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3BE" w:rsidRPr="00350D1A" w:rsidRDefault="00DB53BE" w:rsidP="006C59CA">
      <w:pPr>
        <w:spacing w:line="480" w:lineRule="auto"/>
        <w:rPr>
          <w:rFonts w:ascii="Times New Roman" w:hAnsi="Times New Roman" w:cs="Times New Roman"/>
          <w:b/>
          <w:szCs w:val="24"/>
        </w:rPr>
      </w:pPr>
      <w:r w:rsidRPr="00350D1A">
        <w:rPr>
          <w:rFonts w:ascii="Times New Roman" w:hAnsi="Times New Roman" w:cs="Times New Roman"/>
          <w:b/>
          <w:szCs w:val="24"/>
        </w:rPr>
        <w:t>Supplementary Data</w:t>
      </w:r>
    </w:p>
    <w:p w:rsidR="00DB53BE" w:rsidRPr="006C59CA" w:rsidRDefault="00DB53BE" w:rsidP="006C59CA">
      <w:pPr>
        <w:spacing w:line="480" w:lineRule="auto"/>
        <w:rPr>
          <w:rFonts w:ascii="Times New Roman" w:hAnsi="Times New Roman" w:cs="Times New Roman"/>
          <w:szCs w:val="24"/>
        </w:rPr>
      </w:pPr>
    </w:p>
    <w:p w:rsidR="00E01C3D" w:rsidRPr="00317D5E" w:rsidRDefault="00DB53BE" w:rsidP="00A24BD8">
      <w:pPr>
        <w:spacing w:line="480" w:lineRule="auto"/>
        <w:jc w:val="both"/>
        <w:rPr>
          <w:rFonts w:ascii="Times New Roman" w:hAnsi="Times New Roman" w:cs="Times New Roman"/>
          <w:b/>
          <w:bCs/>
          <w:szCs w:val="24"/>
          <w:lang w:eastAsia="ko-KR"/>
        </w:rPr>
      </w:pPr>
      <w:r w:rsidRPr="00317D5E">
        <w:rPr>
          <w:rFonts w:ascii="Times New Roman" w:hAnsi="Times New Roman" w:cs="Times New Roman"/>
          <w:b/>
          <w:bCs/>
          <w:szCs w:val="24"/>
        </w:rPr>
        <w:t xml:space="preserve">High PD-L1 expression is associated with unfavorable clinical outcome in </w:t>
      </w:r>
      <w:r w:rsidRPr="00317D5E">
        <w:rPr>
          <w:rFonts w:ascii="Times New Roman" w:hAnsi="Times New Roman" w:cs="Times New Roman"/>
          <w:b/>
          <w:bCs/>
          <w:i/>
          <w:szCs w:val="24"/>
        </w:rPr>
        <w:t>EGFR</w:t>
      </w:r>
      <w:r w:rsidRPr="00317D5E">
        <w:rPr>
          <w:rFonts w:ascii="Times New Roman" w:hAnsi="Times New Roman" w:cs="Times New Roman"/>
          <w:b/>
          <w:bCs/>
          <w:szCs w:val="24"/>
        </w:rPr>
        <w:t xml:space="preserve">-mutated lung adenocarcinomas treated with </w:t>
      </w:r>
      <w:r w:rsidR="00E01C3D" w:rsidRPr="00317D5E">
        <w:rPr>
          <w:rFonts w:ascii="Times New Roman" w:hAnsi="Times New Roman" w:cs="Times New Roman" w:hint="eastAsia"/>
          <w:b/>
          <w:bCs/>
          <w:szCs w:val="24"/>
        </w:rPr>
        <w:t>targeted therapy</w:t>
      </w:r>
      <w:r w:rsidR="00E01C3D" w:rsidRPr="00317D5E">
        <w:rPr>
          <w:rFonts w:ascii="Times New Roman" w:hAnsi="Times New Roman" w:cs="Times New Roman" w:hint="eastAsia"/>
          <w:b/>
          <w:bCs/>
          <w:szCs w:val="24"/>
          <w:lang w:eastAsia="ko-KR"/>
        </w:rPr>
        <w:t xml:space="preserve"> </w:t>
      </w:r>
    </w:p>
    <w:p w:rsidR="00633A85" w:rsidRDefault="00633A85" w:rsidP="00DB53BE">
      <w:pPr>
        <w:spacing w:line="480" w:lineRule="auto"/>
        <w:rPr>
          <w:rFonts w:ascii="Times New Roman" w:hAnsi="Times New Roman" w:cs="Times New Roman"/>
          <w:b/>
          <w:bCs/>
          <w:szCs w:val="24"/>
          <w:lang w:eastAsia="ko-KR"/>
        </w:rPr>
      </w:pPr>
    </w:p>
    <w:p w:rsidR="00DB53BE" w:rsidRPr="00E113E7" w:rsidRDefault="003920BF" w:rsidP="00DB53BE">
      <w:pPr>
        <w:spacing w:line="480" w:lineRule="auto"/>
        <w:rPr>
          <w:rFonts w:ascii="Times New Roman" w:hAnsi="Times New Roman"/>
          <w:szCs w:val="24"/>
        </w:rPr>
      </w:pPr>
      <w:r>
        <w:rPr>
          <w:rFonts w:ascii="Times New Roman" w:hAnsi="Times New Roman" w:cs="Times New Roman" w:hint="eastAsia"/>
          <w:b/>
          <w:bCs/>
          <w:szCs w:val="24"/>
          <w:lang w:eastAsia="ko-KR"/>
        </w:rPr>
        <w:t xml:space="preserve">Table S1 </w:t>
      </w:r>
      <w:r w:rsidRPr="00E113E7">
        <w:rPr>
          <w:rFonts w:ascii="Times New Roman" w:hAnsi="Times New Roman" w:cs="Times New Roman" w:hint="eastAsia"/>
          <w:bCs/>
          <w:szCs w:val="24"/>
          <w:lang w:eastAsia="ko-KR"/>
        </w:rPr>
        <w:t xml:space="preserve">List of </w:t>
      </w:r>
      <w:r w:rsidRPr="00E113E7">
        <w:rPr>
          <w:rFonts w:ascii="Times New Roman" w:hAnsi="Times New Roman"/>
          <w:szCs w:val="24"/>
        </w:rPr>
        <w:t>uncommon or compound mutations</w:t>
      </w:r>
      <w:r w:rsidR="006C0AC0" w:rsidRPr="00E113E7">
        <w:rPr>
          <w:rFonts w:ascii="Times New Roman" w:hAnsi="Times New Roman"/>
          <w:szCs w:val="24"/>
        </w:rPr>
        <w:t xml:space="preserve"> (n=15)</w:t>
      </w: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276"/>
      </w:tblGrid>
      <w:tr w:rsidR="003920BF" w:rsidRPr="00CF513B" w:rsidTr="00E113E7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920BF" w:rsidRPr="00CF513B" w:rsidRDefault="00E113E7" w:rsidP="00B46596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CF513B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M</w:t>
            </w:r>
            <w:r w:rsidR="003920BF" w:rsidRPr="00CF513B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utations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20BF" w:rsidRPr="00CF513B" w:rsidRDefault="006C0AC0" w:rsidP="00B46596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CF513B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 xml:space="preserve">No. </w:t>
            </w:r>
            <w:r w:rsidRPr="00CF513B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(%)</w:t>
            </w:r>
          </w:p>
        </w:tc>
      </w:tr>
      <w:tr w:rsidR="003920BF" w:rsidRPr="00CF513B" w:rsidTr="00E113E7">
        <w:tc>
          <w:tcPr>
            <w:tcW w:w="3119" w:type="dxa"/>
            <w:tcBorders>
              <w:top w:val="single" w:sz="4" w:space="0" w:color="auto"/>
            </w:tcBorders>
          </w:tcPr>
          <w:p w:rsidR="003920BF" w:rsidRPr="00CF513B" w:rsidRDefault="003920BF" w:rsidP="00B46596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CF513B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L816Q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20BF" w:rsidRPr="00CF513B" w:rsidRDefault="003920BF" w:rsidP="00A24BD8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CF513B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3</w:t>
            </w:r>
            <w:r w:rsidR="00A24BD8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 (20)</w:t>
            </w:r>
          </w:p>
        </w:tc>
      </w:tr>
      <w:tr w:rsidR="003920BF" w:rsidRPr="00CF513B" w:rsidTr="00E113E7">
        <w:tc>
          <w:tcPr>
            <w:tcW w:w="3119" w:type="dxa"/>
          </w:tcPr>
          <w:p w:rsidR="003920BF" w:rsidRPr="00CF513B" w:rsidRDefault="003920BF" w:rsidP="00B46596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CF513B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G719A</w:t>
            </w:r>
          </w:p>
        </w:tc>
        <w:tc>
          <w:tcPr>
            <w:tcW w:w="1276" w:type="dxa"/>
          </w:tcPr>
          <w:p w:rsidR="003920BF" w:rsidRPr="00CF513B" w:rsidRDefault="003920BF" w:rsidP="00B46596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CF513B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4</w:t>
            </w:r>
            <w:r w:rsidR="00A24BD8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 (27)</w:t>
            </w:r>
          </w:p>
        </w:tc>
      </w:tr>
      <w:tr w:rsidR="006C0AC0" w:rsidRPr="00CF513B" w:rsidTr="00E113E7">
        <w:tc>
          <w:tcPr>
            <w:tcW w:w="3119" w:type="dxa"/>
          </w:tcPr>
          <w:p w:rsidR="006C0AC0" w:rsidRPr="00CF513B" w:rsidRDefault="006C0AC0" w:rsidP="00B46596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CF513B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G719S</w:t>
            </w:r>
          </w:p>
        </w:tc>
        <w:tc>
          <w:tcPr>
            <w:tcW w:w="1276" w:type="dxa"/>
          </w:tcPr>
          <w:p w:rsidR="006C0AC0" w:rsidRPr="00CF513B" w:rsidRDefault="006C0AC0" w:rsidP="00B46596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CF513B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2</w:t>
            </w:r>
            <w:r w:rsidR="00A24BD8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 (13)</w:t>
            </w:r>
          </w:p>
        </w:tc>
      </w:tr>
      <w:tr w:rsidR="003920BF" w:rsidRPr="00CF513B" w:rsidTr="00E113E7">
        <w:tc>
          <w:tcPr>
            <w:tcW w:w="3119" w:type="dxa"/>
          </w:tcPr>
          <w:p w:rsidR="003920BF" w:rsidRPr="00CF513B" w:rsidRDefault="003920BF" w:rsidP="00B46596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CF513B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G719A + L858R</w:t>
            </w:r>
          </w:p>
        </w:tc>
        <w:tc>
          <w:tcPr>
            <w:tcW w:w="1276" w:type="dxa"/>
          </w:tcPr>
          <w:p w:rsidR="003920BF" w:rsidRPr="00CF513B" w:rsidRDefault="003920BF" w:rsidP="00B46596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CF513B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2</w:t>
            </w:r>
            <w:r w:rsidR="00A24BD8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 (13)</w:t>
            </w:r>
          </w:p>
        </w:tc>
      </w:tr>
      <w:tr w:rsidR="003920BF" w:rsidRPr="00CF513B" w:rsidTr="00E113E7">
        <w:tc>
          <w:tcPr>
            <w:tcW w:w="3119" w:type="dxa"/>
          </w:tcPr>
          <w:p w:rsidR="003920BF" w:rsidRPr="00CF513B" w:rsidRDefault="003920BF" w:rsidP="00B46596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CF513B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E</w:t>
            </w:r>
            <w:r w:rsidRPr="00CF513B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 xml:space="preserve">xon </w:t>
            </w:r>
            <w:r w:rsidRPr="00CF513B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20 insertion</w:t>
            </w:r>
          </w:p>
        </w:tc>
        <w:tc>
          <w:tcPr>
            <w:tcW w:w="1276" w:type="dxa"/>
          </w:tcPr>
          <w:p w:rsidR="003920BF" w:rsidRPr="00CF513B" w:rsidRDefault="003920BF" w:rsidP="00B46596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CF513B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2</w:t>
            </w:r>
            <w:r w:rsidR="00A24BD8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 (13)</w:t>
            </w:r>
          </w:p>
        </w:tc>
      </w:tr>
      <w:tr w:rsidR="003920BF" w:rsidRPr="00CF513B" w:rsidTr="00E113E7">
        <w:tc>
          <w:tcPr>
            <w:tcW w:w="3119" w:type="dxa"/>
          </w:tcPr>
          <w:p w:rsidR="003920BF" w:rsidRPr="00CF513B" w:rsidRDefault="003920BF" w:rsidP="00B46596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CF513B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E</w:t>
            </w:r>
            <w:r w:rsidRPr="00CF513B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 xml:space="preserve">xon </w:t>
            </w:r>
            <w:r w:rsidRPr="00CF513B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20 insertion + L858R</w:t>
            </w:r>
          </w:p>
        </w:tc>
        <w:tc>
          <w:tcPr>
            <w:tcW w:w="1276" w:type="dxa"/>
          </w:tcPr>
          <w:p w:rsidR="003920BF" w:rsidRPr="00CF513B" w:rsidRDefault="003920BF" w:rsidP="00B46596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CF513B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1</w:t>
            </w:r>
            <w:r w:rsidR="00A24BD8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 (7)</w:t>
            </w:r>
          </w:p>
        </w:tc>
      </w:tr>
      <w:tr w:rsidR="00B016BC" w:rsidRPr="00CF513B" w:rsidTr="00E113E7">
        <w:tc>
          <w:tcPr>
            <w:tcW w:w="3119" w:type="dxa"/>
          </w:tcPr>
          <w:p w:rsidR="00B016BC" w:rsidRPr="00CF513B" w:rsidRDefault="00B016BC" w:rsidP="00B46596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CF513B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 xml:space="preserve">T790M + </w:t>
            </w:r>
            <w:r w:rsidRPr="00CF513B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L858R</w:t>
            </w:r>
          </w:p>
        </w:tc>
        <w:tc>
          <w:tcPr>
            <w:tcW w:w="1276" w:type="dxa"/>
          </w:tcPr>
          <w:p w:rsidR="00B016BC" w:rsidRPr="00CF513B" w:rsidRDefault="00B016BC" w:rsidP="00B46596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CF513B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1</w:t>
            </w:r>
            <w:r w:rsidR="00A24BD8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 (7)</w:t>
            </w:r>
          </w:p>
        </w:tc>
      </w:tr>
    </w:tbl>
    <w:p w:rsidR="00633A85" w:rsidRDefault="00633A85" w:rsidP="00DB53BE">
      <w:pPr>
        <w:spacing w:line="480" w:lineRule="auto"/>
        <w:rPr>
          <w:rFonts w:ascii="Times New Roman" w:eastAsia="PMingLiU" w:hAnsi="Times New Roman" w:cs="Times New Roman"/>
          <w:b/>
          <w:szCs w:val="24"/>
        </w:rPr>
      </w:pPr>
    </w:p>
    <w:p w:rsidR="00DC3540" w:rsidRDefault="00DC3540" w:rsidP="00DB53BE">
      <w:pPr>
        <w:spacing w:line="480" w:lineRule="auto"/>
        <w:rPr>
          <w:rFonts w:ascii="Times New Roman" w:eastAsia="PMingLiU" w:hAnsi="Times New Roman" w:cs="Times New Roman"/>
          <w:b/>
          <w:szCs w:val="24"/>
        </w:rPr>
      </w:pPr>
    </w:p>
    <w:p w:rsidR="00DC3540" w:rsidRDefault="00DC3540" w:rsidP="00DB53BE">
      <w:pPr>
        <w:spacing w:line="480" w:lineRule="auto"/>
        <w:rPr>
          <w:rFonts w:ascii="Times New Roman" w:eastAsia="PMingLiU" w:hAnsi="Times New Roman" w:cs="Times New Roman"/>
          <w:b/>
          <w:szCs w:val="24"/>
        </w:rPr>
      </w:pPr>
    </w:p>
    <w:p w:rsidR="00DC3540" w:rsidRPr="00DC3540" w:rsidRDefault="00DC3540" w:rsidP="00DB53BE">
      <w:pPr>
        <w:spacing w:line="480" w:lineRule="auto"/>
        <w:rPr>
          <w:rFonts w:ascii="Times New Roman" w:eastAsia="PMingLiU" w:hAnsi="Times New Roman" w:cs="Times New Roman"/>
          <w:b/>
          <w:szCs w:val="24"/>
        </w:rPr>
      </w:pPr>
    </w:p>
    <w:p w:rsidR="003920BF" w:rsidRDefault="00987A4B" w:rsidP="00DB53BE">
      <w:pPr>
        <w:spacing w:line="480" w:lineRule="auto"/>
        <w:rPr>
          <w:rFonts w:ascii="Times New Roman" w:hAnsi="Times New Roman" w:cs="Times New Roman"/>
          <w:szCs w:val="24"/>
        </w:rPr>
      </w:pPr>
      <w:r w:rsidRPr="00134C2D">
        <w:rPr>
          <w:rFonts w:ascii="Times New Roman" w:hAnsi="Times New Roman" w:cs="Times New Roman" w:hint="eastAsia"/>
          <w:b/>
          <w:szCs w:val="24"/>
        </w:rPr>
        <w:t xml:space="preserve">Table </w:t>
      </w:r>
      <w:r>
        <w:rPr>
          <w:rFonts w:ascii="Times New Roman" w:hAnsi="Times New Roman" w:cs="Times New Roman"/>
          <w:b/>
          <w:szCs w:val="24"/>
        </w:rPr>
        <w:t>S2</w:t>
      </w:r>
      <w:r>
        <w:rPr>
          <w:rFonts w:ascii="Times New Roman" w:hAnsi="Times New Roman" w:cs="Times New Roman"/>
          <w:szCs w:val="24"/>
        </w:rPr>
        <w:t xml:space="preserve"> Response rate according to the PD-L1 TPS and </w:t>
      </w:r>
      <w:r w:rsidRPr="00B46596">
        <w:rPr>
          <w:rFonts w:ascii="Times New Roman" w:hAnsi="Times New Roman" w:cs="Times New Roman"/>
          <w:i/>
          <w:szCs w:val="24"/>
        </w:rPr>
        <w:t>EGFR</w:t>
      </w:r>
      <w:r>
        <w:rPr>
          <w:rFonts w:ascii="Times New Roman" w:hAnsi="Times New Roman" w:cs="Times New Roman"/>
          <w:szCs w:val="24"/>
        </w:rPr>
        <w:t xml:space="preserve"> </w:t>
      </w:r>
      <w:r w:rsidR="0030082B">
        <w:rPr>
          <w:rFonts w:ascii="Times New Roman" w:hAnsi="Times New Roman" w:cs="Times New Roman"/>
          <w:szCs w:val="24"/>
        </w:rPr>
        <w:t xml:space="preserve">mutational </w:t>
      </w:r>
      <w:r>
        <w:rPr>
          <w:rFonts w:ascii="Times New Roman" w:hAnsi="Times New Roman" w:cs="Times New Roman"/>
          <w:szCs w:val="24"/>
        </w:rPr>
        <w:t>subtypes</w:t>
      </w: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588"/>
        <w:gridCol w:w="1588"/>
        <w:gridCol w:w="1588"/>
        <w:gridCol w:w="1710"/>
      </w:tblGrid>
      <w:tr w:rsidR="00987A4B" w:rsidRPr="00987A4B" w:rsidTr="00E113E7"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987A4B" w:rsidRPr="00987A4B" w:rsidRDefault="00987A4B" w:rsidP="00E113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87A4B" w:rsidRPr="00987A4B" w:rsidRDefault="00987A4B" w:rsidP="00E113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>Overall</w:t>
            </w:r>
          </w:p>
          <w:p w:rsidR="00987A4B" w:rsidRPr="00987A4B" w:rsidRDefault="00987A4B" w:rsidP="00E113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>(n=131)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7A4B" w:rsidRPr="00987A4B" w:rsidRDefault="00987A4B" w:rsidP="00E113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A4B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EGFR</w:t>
            </w:r>
            <w:r w:rsidRPr="00987A4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 xml:space="preserve">mutational </w:t>
            </w:r>
            <w:r w:rsidRPr="00987A4B">
              <w:rPr>
                <w:rFonts w:ascii="Times New Roman" w:hAnsi="Times New Roman" w:cs="Times New Roman" w:hint="eastAsia"/>
                <w:sz w:val="20"/>
                <w:szCs w:val="20"/>
              </w:rPr>
              <w:t>subtypes</w:t>
            </w:r>
          </w:p>
        </w:tc>
      </w:tr>
      <w:tr w:rsidR="00987A4B" w:rsidRPr="00987A4B" w:rsidTr="00E113E7"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987A4B" w:rsidRPr="00987A4B" w:rsidRDefault="00987A4B" w:rsidP="00E113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87A4B" w:rsidRPr="00987A4B" w:rsidRDefault="00987A4B" w:rsidP="00E113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7A4B" w:rsidRPr="00987A4B" w:rsidRDefault="00987A4B" w:rsidP="00E113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>19del (n=64)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7A4B" w:rsidRPr="00987A4B" w:rsidRDefault="00987A4B" w:rsidP="00E113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 xml:space="preserve">L858R (n=52)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7A4B" w:rsidRPr="00987A4B" w:rsidRDefault="00987A4B" w:rsidP="00E113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>others (n=15)</w:t>
            </w:r>
          </w:p>
        </w:tc>
      </w:tr>
      <w:tr w:rsidR="00987A4B" w:rsidRPr="00987A4B" w:rsidTr="00E113E7">
        <w:tc>
          <w:tcPr>
            <w:tcW w:w="2835" w:type="dxa"/>
            <w:tcBorders>
              <w:top w:val="single" w:sz="4" w:space="0" w:color="auto"/>
            </w:tcBorders>
          </w:tcPr>
          <w:p w:rsidR="00987A4B" w:rsidRPr="00987A4B" w:rsidRDefault="00987A4B" w:rsidP="00E113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 xml:space="preserve"> PD-L1 TPS &lt;1% (n=65)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7A4B" w:rsidRPr="00987A4B" w:rsidRDefault="00987A4B" w:rsidP="00E113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>51/65 (78.5%)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7A4B" w:rsidRPr="00987A4B" w:rsidRDefault="00987A4B" w:rsidP="00E113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87A4B">
              <w:rPr>
                <w:rFonts w:ascii="Times New Roman" w:hAnsi="Times New Roman" w:cs="Times New Roman" w:hint="eastAsia"/>
                <w:sz w:val="20"/>
                <w:szCs w:val="20"/>
              </w:rPr>
              <w:t>/37</w:t>
            </w: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 xml:space="preserve"> (81.1%)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7A4B" w:rsidRPr="00987A4B" w:rsidRDefault="00987A4B" w:rsidP="00E113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87A4B">
              <w:rPr>
                <w:rFonts w:ascii="Times New Roman" w:hAnsi="Times New Roman" w:cs="Times New Roman" w:hint="eastAsia"/>
                <w:sz w:val="20"/>
                <w:szCs w:val="20"/>
              </w:rPr>
              <w:t>/23</w:t>
            </w: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 xml:space="preserve"> (78.3%)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87A4B" w:rsidRPr="00987A4B" w:rsidRDefault="00987A4B" w:rsidP="00E113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87A4B">
              <w:rPr>
                <w:rFonts w:ascii="Times New Roman" w:hAnsi="Times New Roman" w:cs="Times New Roman" w:hint="eastAsia"/>
                <w:sz w:val="20"/>
                <w:szCs w:val="20"/>
              </w:rPr>
              <w:t>/5</w:t>
            </w: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 xml:space="preserve"> (60.0%)</w:t>
            </w:r>
          </w:p>
        </w:tc>
      </w:tr>
      <w:tr w:rsidR="00987A4B" w:rsidRPr="00987A4B" w:rsidTr="00E113E7">
        <w:tc>
          <w:tcPr>
            <w:tcW w:w="2835" w:type="dxa"/>
          </w:tcPr>
          <w:p w:rsidR="00987A4B" w:rsidRPr="00987A4B" w:rsidRDefault="00987A4B" w:rsidP="00E113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 xml:space="preserve"> PD-L1 TPS 1-49% (n=43)</w:t>
            </w:r>
          </w:p>
        </w:tc>
        <w:tc>
          <w:tcPr>
            <w:tcW w:w="1701" w:type="dxa"/>
          </w:tcPr>
          <w:p w:rsidR="00987A4B" w:rsidRPr="00987A4B" w:rsidRDefault="00987A4B" w:rsidP="00E113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>31/43 (72.1%)</w:t>
            </w:r>
          </w:p>
        </w:tc>
        <w:tc>
          <w:tcPr>
            <w:tcW w:w="1701" w:type="dxa"/>
          </w:tcPr>
          <w:p w:rsidR="00987A4B" w:rsidRPr="00987A4B" w:rsidRDefault="00987A4B" w:rsidP="00E113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987A4B">
              <w:rPr>
                <w:rFonts w:ascii="Times New Roman" w:hAnsi="Times New Roman" w:cs="Times New Roman" w:hint="eastAsia"/>
                <w:sz w:val="20"/>
                <w:szCs w:val="20"/>
              </w:rPr>
              <w:t>/18</w:t>
            </w: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 xml:space="preserve"> (72.2%)</w:t>
            </w:r>
          </w:p>
        </w:tc>
        <w:tc>
          <w:tcPr>
            <w:tcW w:w="1701" w:type="dxa"/>
          </w:tcPr>
          <w:p w:rsidR="00987A4B" w:rsidRPr="00987A4B" w:rsidRDefault="00987A4B" w:rsidP="00E113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987A4B">
              <w:rPr>
                <w:rFonts w:ascii="Times New Roman" w:hAnsi="Times New Roman" w:cs="Times New Roman" w:hint="eastAsia"/>
                <w:sz w:val="20"/>
                <w:szCs w:val="20"/>
              </w:rPr>
              <w:t>/18</w:t>
            </w: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 xml:space="preserve"> (72.2%)</w:t>
            </w:r>
          </w:p>
        </w:tc>
        <w:tc>
          <w:tcPr>
            <w:tcW w:w="1843" w:type="dxa"/>
          </w:tcPr>
          <w:p w:rsidR="00987A4B" w:rsidRPr="00987A4B" w:rsidRDefault="00987A4B" w:rsidP="00E113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87A4B">
              <w:rPr>
                <w:rFonts w:ascii="Times New Roman" w:hAnsi="Times New Roman" w:cs="Times New Roman" w:hint="eastAsia"/>
                <w:sz w:val="20"/>
                <w:szCs w:val="20"/>
              </w:rPr>
              <w:t>/7</w:t>
            </w: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 xml:space="preserve"> (71.4%) </w:t>
            </w:r>
          </w:p>
        </w:tc>
      </w:tr>
      <w:tr w:rsidR="00987A4B" w:rsidRPr="00987A4B" w:rsidTr="00E113E7">
        <w:tc>
          <w:tcPr>
            <w:tcW w:w="2835" w:type="dxa"/>
          </w:tcPr>
          <w:p w:rsidR="00987A4B" w:rsidRPr="00987A4B" w:rsidRDefault="00987A4B" w:rsidP="00E113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 xml:space="preserve"> PD-L1 TPS ≥50% (n=23)</w:t>
            </w:r>
          </w:p>
        </w:tc>
        <w:tc>
          <w:tcPr>
            <w:tcW w:w="1701" w:type="dxa"/>
          </w:tcPr>
          <w:p w:rsidR="00987A4B" w:rsidRPr="00987A4B" w:rsidRDefault="00987A4B" w:rsidP="00E113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>10/23 (43.5%)</w:t>
            </w:r>
          </w:p>
        </w:tc>
        <w:tc>
          <w:tcPr>
            <w:tcW w:w="1701" w:type="dxa"/>
          </w:tcPr>
          <w:p w:rsidR="00987A4B" w:rsidRPr="00987A4B" w:rsidRDefault="00987A4B" w:rsidP="00E113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87A4B">
              <w:rPr>
                <w:rFonts w:ascii="Times New Roman" w:hAnsi="Times New Roman" w:cs="Times New Roman" w:hint="eastAsia"/>
                <w:sz w:val="20"/>
                <w:szCs w:val="20"/>
              </w:rPr>
              <w:t>/9</w:t>
            </w: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 xml:space="preserve"> (44.4%)</w:t>
            </w:r>
          </w:p>
        </w:tc>
        <w:tc>
          <w:tcPr>
            <w:tcW w:w="1701" w:type="dxa"/>
          </w:tcPr>
          <w:p w:rsidR="00987A4B" w:rsidRPr="00987A4B" w:rsidRDefault="00987A4B" w:rsidP="00E113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Pr="00987A4B">
              <w:rPr>
                <w:rFonts w:ascii="Times New Roman" w:hAnsi="Times New Roman" w:cs="Times New Roman" w:hint="eastAsia"/>
                <w:sz w:val="20"/>
                <w:szCs w:val="20"/>
              </w:rPr>
              <w:t>11</w:t>
            </w: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 xml:space="preserve"> (45.5%)</w:t>
            </w:r>
          </w:p>
        </w:tc>
        <w:tc>
          <w:tcPr>
            <w:tcW w:w="1843" w:type="dxa"/>
          </w:tcPr>
          <w:p w:rsidR="00987A4B" w:rsidRPr="00987A4B" w:rsidRDefault="00987A4B" w:rsidP="00E113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87A4B">
              <w:rPr>
                <w:rFonts w:ascii="Times New Roman" w:hAnsi="Times New Roman" w:cs="Times New Roman" w:hint="eastAsia"/>
                <w:sz w:val="20"/>
                <w:szCs w:val="20"/>
              </w:rPr>
              <w:t>/3</w:t>
            </w:r>
            <w:r w:rsidRPr="00987A4B">
              <w:rPr>
                <w:rFonts w:ascii="Times New Roman" w:hAnsi="Times New Roman" w:cs="Times New Roman"/>
                <w:sz w:val="20"/>
                <w:szCs w:val="20"/>
              </w:rPr>
              <w:t xml:space="preserve"> (33.3%)</w:t>
            </w:r>
          </w:p>
        </w:tc>
      </w:tr>
    </w:tbl>
    <w:p w:rsidR="00987A4B" w:rsidRDefault="00987A4B" w:rsidP="00DB53BE">
      <w:pPr>
        <w:spacing w:line="480" w:lineRule="auto"/>
        <w:rPr>
          <w:rFonts w:ascii="Times New Roman" w:hAnsi="Times New Roman" w:cs="Times New Roman"/>
          <w:b/>
          <w:bCs/>
          <w:szCs w:val="24"/>
          <w:lang w:eastAsia="ko-KR"/>
        </w:rPr>
      </w:pPr>
    </w:p>
    <w:p w:rsidR="00DC3540" w:rsidRDefault="00DC3540" w:rsidP="00DB53BE">
      <w:pPr>
        <w:spacing w:line="480" w:lineRule="auto"/>
        <w:rPr>
          <w:rFonts w:ascii="Times New Roman" w:hAnsi="Times New Roman" w:cs="Times New Roman"/>
          <w:b/>
          <w:bCs/>
          <w:szCs w:val="24"/>
          <w:lang w:eastAsia="ko-KR"/>
        </w:rPr>
      </w:pPr>
    </w:p>
    <w:p w:rsidR="00DC3540" w:rsidRDefault="00DC3540" w:rsidP="00DB53BE">
      <w:pPr>
        <w:spacing w:line="480" w:lineRule="auto"/>
        <w:rPr>
          <w:rFonts w:ascii="Times New Roman" w:hAnsi="Times New Roman" w:cs="Times New Roman"/>
          <w:b/>
          <w:bCs/>
          <w:szCs w:val="24"/>
          <w:lang w:eastAsia="ko-KR"/>
        </w:rPr>
      </w:pPr>
    </w:p>
    <w:p w:rsidR="00DC3540" w:rsidRDefault="00DC3540" w:rsidP="00DB53BE">
      <w:pPr>
        <w:spacing w:line="480" w:lineRule="auto"/>
        <w:rPr>
          <w:rFonts w:ascii="Times New Roman" w:hAnsi="Times New Roman" w:cs="Times New Roman"/>
          <w:b/>
          <w:bCs/>
          <w:szCs w:val="24"/>
          <w:lang w:eastAsia="ko-KR"/>
        </w:rPr>
      </w:pPr>
    </w:p>
    <w:p w:rsidR="00DC3540" w:rsidRDefault="00DC3540" w:rsidP="00DB53BE">
      <w:pPr>
        <w:spacing w:line="480" w:lineRule="auto"/>
        <w:rPr>
          <w:rFonts w:ascii="Times New Roman" w:hAnsi="Times New Roman" w:cs="Times New Roman"/>
          <w:b/>
          <w:bCs/>
          <w:szCs w:val="24"/>
          <w:lang w:eastAsia="ko-KR"/>
        </w:rPr>
      </w:pPr>
    </w:p>
    <w:p w:rsidR="00DC3540" w:rsidRDefault="00DC3540" w:rsidP="00DB53BE">
      <w:pPr>
        <w:spacing w:line="480" w:lineRule="auto"/>
        <w:rPr>
          <w:rFonts w:ascii="Times New Roman" w:hAnsi="Times New Roman" w:cs="Times New Roman"/>
          <w:b/>
          <w:bCs/>
          <w:szCs w:val="24"/>
          <w:lang w:eastAsia="ko-KR"/>
        </w:rPr>
      </w:pPr>
    </w:p>
    <w:p w:rsidR="00E113E7" w:rsidRPr="004F50F1" w:rsidRDefault="00E113E7" w:rsidP="00A24BD8">
      <w:pPr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F50F1">
        <w:rPr>
          <w:rFonts w:ascii="Times New Roman" w:hAnsi="Times New Roman" w:cs="Times New Roman"/>
          <w:b/>
          <w:bCs/>
          <w:szCs w:val="24"/>
        </w:rPr>
        <w:lastRenderedPageBreak/>
        <w:t xml:space="preserve">Table </w:t>
      </w:r>
      <w:r w:rsidR="00B62E73">
        <w:rPr>
          <w:rFonts w:ascii="Times New Roman" w:hAnsi="Times New Roman" w:cs="Times New Roman"/>
          <w:b/>
          <w:bCs/>
          <w:szCs w:val="24"/>
        </w:rPr>
        <w:t>S3</w:t>
      </w:r>
      <w:r w:rsidRPr="004F50F1"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Progression-free</w:t>
      </w:r>
      <w:r w:rsidRPr="00E940BF">
        <w:rPr>
          <w:rFonts w:ascii="Times New Roman" w:hAnsi="Times New Roman" w:cs="Times New Roman"/>
          <w:color w:val="000000"/>
          <w:kern w:val="0"/>
          <w:szCs w:val="24"/>
        </w:rPr>
        <w:t xml:space="preserve"> survival analyses results </w:t>
      </w:r>
      <w:r w:rsidRPr="00E940BF">
        <w:rPr>
          <w:rFonts w:ascii="Times New Roman" w:hAnsi="Times New Roman" w:cs="Times New Roman"/>
          <w:szCs w:val="24"/>
        </w:rPr>
        <w:t xml:space="preserve">according to clinicopathological parameters </w:t>
      </w:r>
      <w:r>
        <w:rPr>
          <w:rFonts w:ascii="Times New Roman" w:hAnsi="Times New Roman" w:cs="Times New Roman"/>
          <w:szCs w:val="24"/>
        </w:rPr>
        <w:t>for the</w:t>
      </w:r>
      <w:r w:rsidRPr="00E940B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patients with exon 19 deletion</w:t>
      </w:r>
      <w:r w:rsidR="00E83B73">
        <w:rPr>
          <w:rFonts w:ascii="Times New Roman" w:hAnsi="Times New Roman" w:cs="Times New Roman"/>
          <w:szCs w:val="24"/>
        </w:rPr>
        <w:t xml:space="preserve"> (n=64)</w:t>
      </w:r>
    </w:p>
    <w:tbl>
      <w:tblPr>
        <w:tblW w:w="907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1843"/>
        <w:gridCol w:w="1134"/>
        <w:gridCol w:w="1984"/>
        <w:gridCol w:w="992"/>
      </w:tblGrid>
      <w:tr w:rsidR="00E113E7" w:rsidRPr="00823F98" w:rsidTr="00B2065F">
        <w:trPr>
          <w:trHeight w:val="60"/>
        </w:trPr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</w:tcBorders>
            <w:vAlign w:val="center"/>
          </w:tcPr>
          <w:p w:rsidR="00E113E7" w:rsidRPr="00E113E7" w:rsidRDefault="00E113E7" w:rsidP="00E113E7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E113E7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Median PFS</w:t>
            </w:r>
          </w:p>
          <w:p w:rsidR="00E113E7" w:rsidRPr="00E113E7" w:rsidRDefault="00E113E7" w:rsidP="00E113E7">
            <w:pPr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E113E7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(months)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Univariate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3E7" w:rsidRPr="00823F98" w:rsidRDefault="00E113E7" w:rsidP="00E113E7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Multivariate</w:t>
            </w:r>
          </w:p>
        </w:tc>
      </w:tr>
      <w:tr w:rsidR="00E66DE0" w:rsidRPr="00E66DE0" w:rsidTr="00B2065F">
        <w:trPr>
          <w:trHeight w:val="60"/>
        </w:trPr>
        <w:tc>
          <w:tcPr>
            <w:tcW w:w="184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000000"/>
            </w:tcBorders>
          </w:tcPr>
          <w:p w:rsidR="00E113E7" w:rsidRPr="00E113E7" w:rsidRDefault="00E113E7" w:rsidP="00E113E7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HR (95% CI)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A224D1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p-value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HR (95% CI)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66DE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p-value</w:t>
            </w:r>
          </w:p>
        </w:tc>
      </w:tr>
      <w:tr w:rsidR="00E66DE0" w:rsidRPr="00E66DE0" w:rsidTr="00B2065F">
        <w:trPr>
          <w:trHeight w:val="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>All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E113E7" w:rsidRPr="00E113E7" w:rsidRDefault="00E113E7" w:rsidP="00B62E73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E113E7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1</w:t>
            </w:r>
            <w:r w:rsidR="00B62E73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  <w:t>6</w:t>
            </w:r>
            <w:r w:rsidRPr="00E113E7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.3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Age (years)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E113E7" w:rsidRPr="00D4364D" w:rsidRDefault="00E113E7" w:rsidP="00E113E7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A224D1" w:rsidRDefault="00B62E73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A224D1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0.773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>NA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66DE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B2065F">
            <w:pPr>
              <w:widowControl/>
              <w:spacing w:line="276" w:lineRule="auto"/>
              <w:ind w:firstLineChars="50" w:firstLine="10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&lt;70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E113E7" w:rsidP="00E113E7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14.0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B2065F">
            <w:pPr>
              <w:widowControl/>
              <w:spacing w:line="276" w:lineRule="auto"/>
              <w:ind w:firstLineChars="50" w:firstLine="10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≥70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E113E7" w:rsidP="00E113E7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18.9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0.91 (0.52-1.68)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Sex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224D1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0.035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66DE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0.045</w:t>
            </w: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B2065F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Female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E113E7" w:rsidP="00E113E7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19.1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B2065F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E113E7" w:rsidP="00A224D1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1</w:t>
            </w:r>
            <w:r w:rsidR="00A224D1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2</w:t>
            </w: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1.96 (1.05-3.68)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1.9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02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-3.7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13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Smoking history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224D1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0.354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B2065F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Never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E113E7" w:rsidP="00E113E7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18.7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B2065F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Ever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E113E7" w:rsidP="00A224D1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1</w:t>
            </w:r>
            <w:r w:rsidR="00A224D1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2</w:t>
            </w: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.3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1.37 (0.7-2.67)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Smoking intensity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113E7" w:rsidRPr="00D4364D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224D1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0.463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B2065F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&lt; 30 pack-year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E113E7" w:rsidP="00E113E7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15.3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B2065F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≥30 pack-year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E113E7" w:rsidP="00E113E7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18.9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1.39 (0.64-2.69)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ECOG PS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224D1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0.214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66DE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0.569</w:t>
            </w: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B2065F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E113E7" w:rsidP="00A224D1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18.7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eference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B2065F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≥2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A224D1" w:rsidP="00A224D1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12</w:t>
            </w:r>
            <w:r w:rsidR="00E113E7"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.9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1.56 (0.77-3.14)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1.2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(0.6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1-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2.6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Stage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A224D1" w:rsidRDefault="00E113E7" w:rsidP="00E66DE0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224D1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</w:t>
            </w:r>
            <w:r w:rsidR="00E66DE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</w:t>
            </w:r>
            <w:r w:rsidRPr="00A224D1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82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E66DE0" w:rsidRDefault="00E66DE0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E66DE0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0.151</w:t>
            </w: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B2065F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III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E113E7" w:rsidP="00E66DE0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1</w:t>
            </w:r>
            <w:r w:rsidR="00E66DE0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7</w:t>
            </w: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.7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66DE0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r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>eference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B2065F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IV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E113E7" w:rsidP="00A224D1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1</w:t>
            </w:r>
            <w:r w:rsidR="00A224D1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3</w:t>
            </w: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.2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66DE0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 w:rsidR="00E66DE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68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(0.</w:t>
            </w:r>
            <w:r w:rsidR="00E66DE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4-7.55)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66DE0" w:rsidP="00E66DE0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>.78 (0.85-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>.14)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Organ involved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224D1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0.017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66DE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0.077</w:t>
            </w: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B2065F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≤3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E113E7" w:rsidP="00E113E7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18.9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B2065F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&gt;3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E113E7" w:rsidP="00A224D1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1</w:t>
            </w:r>
            <w:r w:rsidR="00A224D1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1</w:t>
            </w: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2.74 (1.32-6.25)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.98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(0.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58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-3.20)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Brain metastasis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224D1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0.194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66DE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0.299</w:t>
            </w: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B2065F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E113E7" w:rsidP="00A224D1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1</w:t>
            </w:r>
            <w:r w:rsidR="00A224D1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9</w:t>
            </w: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B2065F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E113E7" w:rsidP="00A224D1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1</w:t>
            </w:r>
            <w:r w:rsidR="00A224D1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2</w:t>
            </w: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.3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1.53 (0.8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-2.92)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1.4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(0.72-2.9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Liver metastasis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224D1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0.355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B2065F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E113E7" w:rsidP="00E113E7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18.7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B2065F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Yes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E113E7" w:rsidRPr="00822285" w:rsidRDefault="00E113E7" w:rsidP="00E113E7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12.0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1.52 (0.63-3.65)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shd w:val="clear" w:color="auto" w:fill="auto"/>
            <w:vAlign w:val="center"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A224D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>First line TKI</w:t>
            </w:r>
          </w:p>
        </w:tc>
        <w:tc>
          <w:tcPr>
            <w:tcW w:w="1276" w:type="dxa"/>
          </w:tcPr>
          <w:p w:rsidR="00E113E7" w:rsidRPr="00A224D1" w:rsidRDefault="00E113E7" w:rsidP="00E113E7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A224D1" w:rsidRDefault="00A224D1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A224D1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0.068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A224D1" w:rsidRDefault="00E113E7" w:rsidP="00A224D1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E66DE0" w:rsidRDefault="00A224D1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E66DE0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0.125</w:t>
            </w: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shd w:val="clear" w:color="auto" w:fill="auto"/>
            <w:vAlign w:val="center"/>
          </w:tcPr>
          <w:p w:rsidR="00E113E7" w:rsidRPr="00A224D1" w:rsidRDefault="00E113E7" w:rsidP="00B2065F">
            <w:pPr>
              <w:widowControl/>
              <w:spacing w:line="276" w:lineRule="auto"/>
              <w:ind w:firstLineChars="50" w:firstLine="10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A224D1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Gefitinib/</w:t>
            </w:r>
            <w:r w:rsidR="00B2065F" w:rsidRPr="00A224D1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e</w:t>
            </w:r>
            <w:r w:rsidRPr="00A224D1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rlotinib</w:t>
            </w:r>
          </w:p>
        </w:tc>
        <w:tc>
          <w:tcPr>
            <w:tcW w:w="1276" w:type="dxa"/>
          </w:tcPr>
          <w:p w:rsidR="00E113E7" w:rsidRPr="00A224D1" w:rsidRDefault="00A224D1" w:rsidP="00E113E7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A224D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>12.1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224D1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1.72 (0.63-3.65)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A224D1" w:rsidRDefault="00A224D1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A224D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>1.83 (0.81-3.79)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shd w:val="clear" w:color="auto" w:fill="auto"/>
            <w:vAlign w:val="center"/>
          </w:tcPr>
          <w:p w:rsidR="00E113E7" w:rsidRPr="00A224D1" w:rsidRDefault="00B2065F" w:rsidP="00B2065F">
            <w:pPr>
              <w:widowControl/>
              <w:spacing w:line="276" w:lineRule="auto"/>
              <w:ind w:firstLineChars="50" w:firstLine="10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A224D1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A</w:t>
            </w:r>
            <w:r w:rsidR="00E113E7" w:rsidRPr="00A224D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>fatinib</w:t>
            </w:r>
          </w:p>
        </w:tc>
        <w:tc>
          <w:tcPr>
            <w:tcW w:w="1276" w:type="dxa"/>
          </w:tcPr>
          <w:p w:rsidR="00E113E7" w:rsidRPr="00A224D1" w:rsidRDefault="00A224D1" w:rsidP="00E113E7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A224D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>18.6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224D1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A224D1" w:rsidRDefault="00A224D1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224D1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r</w:t>
            </w:r>
            <w:r w:rsidRPr="00A224D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>eferenc</w:t>
            </w:r>
            <w:r w:rsidRPr="00A224D1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PD-L1 TPS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E113E7" w:rsidRPr="00D4364D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224D1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0.002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66DE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0.036</w:t>
            </w: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83B73">
            <w:pPr>
              <w:widowControl/>
              <w:spacing w:line="276" w:lineRule="auto"/>
              <w:ind w:firstLineChars="50" w:firstLine="10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&lt;</w:t>
            </w:r>
            <w:r w:rsidR="00E83B73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3E7" w:rsidRPr="00822285" w:rsidRDefault="00E113E7" w:rsidP="00E113E7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18.9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A224D1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66DE0" w:rsidRPr="00E66DE0" w:rsidTr="00B2065F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B2065F">
            <w:pPr>
              <w:widowControl/>
              <w:spacing w:line="276" w:lineRule="auto"/>
              <w:ind w:firstLineChars="50" w:firstLine="10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≥50%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113E7" w:rsidRPr="00822285" w:rsidRDefault="00E113E7" w:rsidP="00E113E7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822285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8.9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4.33 (1.76-10.63)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13E7" w:rsidRPr="00823F98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3.8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(1.23-11.9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113E7" w:rsidRPr="00E66DE0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46A88" w:rsidRPr="00146A88" w:rsidRDefault="00E113E7" w:rsidP="00E113E7">
      <w:pPr>
        <w:spacing w:line="276" w:lineRule="auto"/>
        <w:rPr>
          <w:rFonts w:ascii="Times New Roman" w:hAnsi="Times New Roman"/>
          <w:sz w:val="20"/>
          <w:szCs w:val="20"/>
        </w:rPr>
      </w:pPr>
      <w:r w:rsidRPr="00146A88">
        <w:rPr>
          <w:rFonts w:ascii="Times New Roman" w:hAnsi="Times New Roman" w:hint="eastAsia"/>
          <w:sz w:val="20"/>
          <w:szCs w:val="20"/>
        </w:rPr>
        <w:t>ECOG</w:t>
      </w:r>
      <w:r w:rsidRPr="00146A88">
        <w:rPr>
          <w:rFonts w:ascii="Times New Roman" w:hAnsi="Times New Roman"/>
          <w:sz w:val="20"/>
          <w:szCs w:val="20"/>
        </w:rPr>
        <w:t xml:space="preserve"> </w:t>
      </w:r>
      <w:r w:rsidRPr="00146A88">
        <w:rPr>
          <w:rFonts w:ascii="Times New Roman" w:hAnsi="Times New Roman" w:hint="eastAsia"/>
          <w:sz w:val="20"/>
          <w:szCs w:val="20"/>
        </w:rPr>
        <w:t xml:space="preserve">PS, </w:t>
      </w:r>
      <w:r w:rsidRPr="00146A88">
        <w:rPr>
          <w:rFonts w:ascii="Times New Roman" w:hAnsi="Times New Roman"/>
          <w:sz w:val="20"/>
          <w:szCs w:val="20"/>
        </w:rPr>
        <w:t>Eastern Cooperative Oncology Group Performance Status</w:t>
      </w:r>
      <w:r w:rsidRPr="00146A88">
        <w:rPr>
          <w:rFonts w:ascii="Times New Roman" w:hAnsi="Times New Roman" w:hint="eastAsia"/>
          <w:sz w:val="20"/>
          <w:szCs w:val="20"/>
        </w:rPr>
        <w:t>;</w:t>
      </w:r>
      <w:r w:rsidRPr="00146A88">
        <w:rPr>
          <w:rFonts w:ascii="Times New Roman" w:hAnsi="Times New Roman"/>
          <w:sz w:val="20"/>
          <w:szCs w:val="20"/>
        </w:rPr>
        <w:t xml:space="preserve"> </w:t>
      </w:r>
      <w:r w:rsidRPr="00146A88">
        <w:rPr>
          <w:rFonts w:ascii="Times New Roman" w:hAnsi="Times New Roman" w:hint="eastAsia"/>
          <w:sz w:val="20"/>
          <w:szCs w:val="20"/>
        </w:rPr>
        <w:t>EGFR</w:t>
      </w:r>
      <w:r w:rsidRPr="00146A88">
        <w:rPr>
          <w:rFonts w:ascii="Times New Roman" w:hAnsi="Times New Roman"/>
          <w:sz w:val="20"/>
          <w:szCs w:val="20"/>
        </w:rPr>
        <w:t xml:space="preserve">, epidermal growth factor receptor; </w:t>
      </w:r>
      <w:r w:rsidR="00146A88" w:rsidRPr="00146A88">
        <w:rPr>
          <w:rFonts w:ascii="Times New Roman" w:hAnsi="Times New Roman"/>
          <w:sz w:val="20"/>
          <w:szCs w:val="20"/>
        </w:rPr>
        <w:t>TKI, tyrosine kinase inhibitor;</w:t>
      </w:r>
      <w:r w:rsidR="00146A88" w:rsidRPr="00146A88">
        <w:rPr>
          <w:rFonts w:ascii="Times New Roman" w:hAnsi="Times New Roman" w:cs="Times New Roman"/>
          <w:sz w:val="20"/>
          <w:szCs w:val="20"/>
        </w:rPr>
        <w:t xml:space="preserve"> </w:t>
      </w:r>
      <w:r w:rsidRPr="00146A88">
        <w:rPr>
          <w:rFonts w:ascii="Times New Roman" w:hAnsi="Times New Roman" w:cs="Times New Roman"/>
          <w:sz w:val="20"/>
          <w:szCs w:val="20"/>
        </w:rPr>
        <w:t>PD-L1 TPS</w:t>
      </w:r>
      <w:r w:rsidRPr="00146A88">
        <w:rPr>
          <w:rFonts w:ascii="Times New Roman" w:hAnsi="Times New Roman" w:hint="eastAsia"/>
          <w:sz w:val="20"/>
          <w:szCs w:val="20"/>
        </w:rPr>
        <w:t xml:space="preserve">, </w:t>
      </w:r>
      <w:r w:rsidRPr="00146A88">
        <w:rPr>
          <w:rFonts w:ascii="Times New Roman" w:hAnsi="Times New Roman"/>
          <w:sz w:val="20"/>
          <w:szCs w:val="20"/>
        </w:rPr>
        <w:t>programmed death ligand-1 tumor proportional score</w:t>
      </w:r>
      <w:r w:rsidRPr="00146A88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; </w:t>
      </w:r>
      <w:r w:rsidRPr="00146A88">
        <w:rPr>
          <w:rFonts w:ascii="Times New Roman" w:hAnsi="Times New Roman"/>
          <w:color w:val="000000"/>
          <w:kern w:val="0"/>
          <w:sz w:val="20"/>
          <w:szCs w:val="20"/>
        </w:rPr>
        <w:t xml:space="preserve">HR, hazard ratio; </w:t>
      </w:r>
      <w:r w:rsidRPr="00146A88">
        <w:rPr>
          <w:rFonts w:ascii="Times New Roman" w:hAnsi="Times New Roman" w:hint="eastAsia"/>
          <w:color w:val="000000"/>
          <w:kern w:val="0"/>
          <w:sz w:val="20"/>
          <w:szCs w:val="20"/>
        </w:rPr>
        <w:t>CI</w:t>
      </w:r>
      <w:r w:rsidRPr="00146A88">
        <w:rPr>
          <w:rFonts w:ascii="Times New Roman" w:hAnsi="Times New Roman" w:hint="eastAsia"/>
          <w:sz w:val="20"/>
          <w:szCs w:val="20"/>
        </w:rPr>
        <w:t>, confidence interval; NA, not analyzed</w:t>
      </w:r>
      <w:r w:rsidRPr="00146A88">
        <w:rPr>
          <w:rFonts w:ascii="Times New Roman" w:hAnsi="Times New Roman"/>
          <w:sz w:val="20"/>
          <w:szCs w:val="20"/>
        </w:rPr>
        <w:t xml:space="preserve"> </w:t>
      </w:r>
      <w:r w:rsidR="00146A88" w:rsidRPr="00146A88">
        <w:rPr>
          <w:rFonts w:ascii="Times New Roman" w:hAnsi="Times New Roman"/>
          <w:sz w:val="20"/>
          <w:szCs w:val="20"/>
        </w:rPr>
        <w:t xml:space="preserve"> </w:t>
      </w:r>
    </w:p>
    <w:p w:rsidR="00146A88" w:rsidRDefault="00146A88" w:rsidP="00E113E7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  <w:highlight w:val="yellow"/>
        </w:rPr>
      </w:pPr>
    </w:p>
    <w:p w:rsidR="00DC3540" w:rsidRDefault="00DC3540" w:rsidP="00E113E7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  <w:highlight w:val="yellow"/>
        </w:rPr>
      </w:pPr>
    </w:p>
    <w:p w:rsidR="00DC3540" w:rsidRDefault="00DC3540" w:rsidP="00E113E7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  <w:highlight w:val="yellow"/>
        </w:rPr>
      </w:pPr>
    </w:p>
    <w:p w:rsidR="00DC3540" w:rsidRDefault="00DC3540" w:rsidP="00E113E7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  <w:highlight w:val="yellow"/>
        </w:rPr>
      </w:pPr>
    </w:p>
    <w:p w:rsidR="00DC3540" w:rsidRDefault="00DC3540" w:rsidP="00E113E7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  <w:highlight w:val="yellow"/>
        </w:rPr>
      </w:pPr>
    </w:p>
    <w:p w:rsidR="00DC3540" w:rsidRDefault="00DC3540" w:rsidP="00E113E7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  <w:highlight w:val="yellow"/>
        </w:rPr>
      </w:pPr>
    </w:p>
    <w:p w:rsidR="00DC3540" w:rsidRDefault="00DC3540" w:rsidP="00E113E7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  <w:highlight w:val="yellow"/>
        </w:rPr>
      </w:pPr>
    </w:p>
    <w:p w:rsidR="00DC3540" w:rsidRDefault="00DC3540" w:rsidP="00E113E7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  <w:highlight w:val="yellow"/>
        </w:rPr>
      </w:pPr>
    </w:p>
    <w:p w:rsidR="00E113E7" w:rsidRPr="004F50F1" w:rsidRDefault="00E113E7" w:rsidP="00A24BD8">
      <w:pPr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A24BD8">
        <w:rPr>
          <w:rFonts w:ascii="Times New Roman" w:hAnsi="Times New Roman" w:cs="Times New Roman"/>
          <w:b/>
          <w:bCs/>
          <w:szCs w:val="24"/>
        </w:rPr>
        <w:lastRenderedPageBreak/>
        <w:t>Table S</w:t>
      </w:r>
      <w:r w:rsidR="0030082B">
        <w:rPr>
          <w:rFonts w:ascii="Times New Roman" w:hAnsi="Times New Roman" w:cs="Times New Roman"/>
          <w:b/>
          <w:bCs/>
          <w:szCs w:val="24"/>
        </w:rPr>
        <w:t>4</w:t>
      </w:r>
      <w:r w:rsidRPr="004F50F1"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Progression-free</w:t>
      </w:r>
      <w:r w:rsidRPr="00E940BF">
        <w:rPr>
          <w:rFonts w:ascii="Times New Roman" w:hAnsi="Times New Roman" w:cs="Times New Roman"/>
          <w:color w:val="000000"/>
          <w:kern w:val="0"/>
          <w:szCs w:val="24"/>
        </w:rPr>
        <w:t xml:space="preserve"> survival analyses results </w:t>
      </w:r>
      <w:r w:rsidRPr="00E940BF">
        <w:rPr>
          <w:rFonts w:ascii="Times New Roman" w:hAnsi="Times New Roman" w:cs="Times New Roman"/>
          <w:szCs w:val="24"/>
        </w:rPr>
        <w:t xml:space="preserve">according to clinicopathological parameters </w:t>
      </w:r>
      <w:r>
        <w:rPr>
          <w:rFonts w:ascii="Times New Roman" w:hAnsi="Times New Roman" w:cs="Times New Roman"/>
          <w:szCs w:val="24"/>
        </w:rPr>
        <w:t>for the</w:t>
      </w:r>
      <w:r w:rsidRPr="00E940B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patients with L858R</w:t>
      </w:r>
      <w:r w:rsidR="00E83B73">
        <w:rPr>
          <w:rFonts w:ascii="Times New Roman" w:hAnsi="Times New Roman" w:cs="Times New Roman"/>
          <w:szCs w:val="24"/>
        </w:rPr>
        <w:t xml:space="preserve"> (n=52)</w:t>
      </w:r>
    </w:p>
    <w:tbl>
      <w:tblPr>
        <w:tblW w:w="502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277"/>
        <w:gridCol w:w="1841"/>
        <w:gridCol w:w="992"/>
        <w:gridCol w:w="143"/>
        <w:gridCol w:w="1840"/>
        <w:gridCol w:w="15"/>
        <w:gridCol w:w="934"/>
        <w:gridCol w:w="44"/>
      </w:tblGrid>
      <w:tr w:rsidR="00847640" w:rsidRPr="00847640" w:rsidTr="00CF4639">
        <w:trPr>
          <w:gridAfter w:val="1"/>
          <w:wAfter w:w="24" w:type="pct"/>
          <w:trHeight w:val="175"/>
        </w:trPr>
        <w:tc>
          <w:tcPr>
            <w:tcW w:w="109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70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Median PFS</w:t>
            </w:r>
          </w:p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(months)</w:t>
            </w:r>
          </w:p>
        </w:tc>
        <w:tc>
          <w:tcPr>
            <w:tcW w:w="1640" w:type="pct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Univariate</w:t>
            </w:r>
          </w:p>
        </w:tc>
        <w:tc>
          <w:tcPr>
            <w:tcW w:w="1537" w:type="pct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Multivariate</w:t>
            </w:r>
          </w:p>
        </w:tc>
      </w:tr>
      <w:tr w:rsidR="00847640" w:rsidRPr="00847640" w:rsidTr="00A24BD8">
        <w:trPr>
          <w:gridAfter w:val="1"/>
          <w:wAfter w:w="24" w:type="pct"/>
          <w:trHeight w:val="380"/>
        </w:trPr>
        <w:tc>
          <w:tcPr>
            <w:tcW w:w="109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47640" w:rsidRPr="00847640" w:rsidRDefault="00847640" w:rsidP="00847640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70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HR (95% CI)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*p-value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HR (95% CI)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†p-value</w:t>
            </w:r>
          </w:p>
        </w:tc>
      </w:tr>
      <w:tr w:rsidR="00A24BD8" w:rsidRPr="00847640" w:rsidTr="00A24BD8">
        <w:trPr>
          <w:gridAfter w:val="1"/>
          <w:wAfter w:w="24" w:type="pct"/>
          <w:trHeight w:val="175"/>
        </w:trPr>
        <w:tc>
          <w:tcPr>
            <w:tcW w:w="1094" w:type="pc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A24BD8" w:rsidRPr="00847640" w:rsidRDefault="00A24BD8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kern w:val="0"/>
                <w:sz w:val="20"/>
                <w:szCs w:val="20"/>
                <w:lang w:eastAsia="ko-KR"/>
              </w:rPr>
              <w:t>All</w:t>
            </w:r>
          </w:p>
        </w:tc>
        <w:tc>
          <w:tcPr>
            <w:tcW w:w="704" w:type="pc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A24BD8" w:rsidRPr="00847640" w:rsidRDefault="00A24BD8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 w:hint="eastAsia"/>
                <w:kern w:val="0"/>
                <w:sz w:val="20"/>
                <w:szCs w:val="20"/>
                <w:lang w:eastAsia="ko-KR"/>
              </w:rPr>
              <w:t>12.8</w:t>
            </w:r>
          </w:p>
        </w:tc>
        <w:tc>
          <w:tcPr>
            <w:tcW w:w="1015" w:type="pc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A24BD8" w:rsidRPr="00847640" w:rsidRDefault="00A24BD8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A24BD8" w:rsidRPr="00847640" w:rsidRDefault="00A24BD8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2" w:type="pct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A24BD8" w:rsidRPr="00847640" w:rsidRDefault="00A24BD8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A24BD8" w:rsidRPr="00847640" w:rsidRDefault="00A24BD8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47640" w:rsidRPr="00847640" w:rsidTr="00A24BD8">
        <w:trPr>
          <w:gridAfter w:val="1"/>
          <w:wAfter w:w="24" w:type="pct"/>
          <w:trHeight w:val="175"/>
        </w:trPr>
        <w:tc>
          <w:tcPr>
            <w:tcW w:w="1094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Age (years)</w:t>
            </w:r>
          </w:p>
        </w:tc>
        <w:tc>
          <w:tcPr>
            <w:tcW w:w="704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15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6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A24BD8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0.839</w:t>
            </w:r>
          </w:p>
        </w:tc>
        <w:tc>
          <w:tcPr>
            <w:tcW w:w="102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FE6CFD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kern w:val="0"/>
                <w:sz w:val="20"/>
                <w:szCs w:val="20"/>
                <w:lang w:eastAsia="ko-KR"/>
              </w:rPr>
              <w:t>NA</w:t>
            </w:r>
          </w:p>
        </w:tc>
        <w:tc>
          <w:tcPr>
            <w:tcW w:w="515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47640" w:rsidRPr="00847640" w:rsidTr="00CF4639">
        <w:trPr>
          <w:gridAfter w:val="1"/>
          <w:wAfter w:w="24" w:type="pct"/>
          <w:trHeight w:val="17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ind w:firstLineChars="100" w:firstLine="20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&lt;70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12.6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reference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847640" w:rsidRPr="00847640" w:rsidTr="00CF4639">
        <w:trPr>
          <w:gridAfter w:val="1"/>
          <w:wAfter w:w="24" w:type="pct"/>
          <w:trHeight w:val="17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ind w:firstLineChars="100" w:firstLine="20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≥70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12.3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1.08 (0.51-2.27)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847640" w:rsidRPr="00847640" w:rsidTr="00CF4639">
        <w:trPr>
          <w:gridAfter w:val="1"/>
          <w:wAfter w:w="24" w:type="pct"/>
          <w:trHeight w:val="17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Sex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0.684</w:t>
            </w: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FE6CFD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 w:hint="eastAsia"/>
                <w:kern w:val="0"/>
                <w:sz w:val="20"/>
                <w:szCs w:val="20"/>
                <w:lang w:eastAsia="ko-KR"/>
              </w:rPr>
              <w:t>NA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847640" w:rsidRPr="00847640" w:rsidTr="00CF4639">
        <w:trPr>
          <w:gridAfter w:val="1"/>
          <w:wAfter w:w="24" w:type="pct"/>
          <w:trHeight w:val="17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Male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10.4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reference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 </w:t>
            </w:r>
          </w:p>
        </w:tc>
      </w:tr>
      <w:tr w:rsidR="00847640" w:rsidRPr="00847640" w:rsidTr="00CF4639">
        <w:trPr>
          <w:gridAfter w:val="1"/>
          <w:wAfter w:w="24" w:type="pct"/>
          <w:trHeight w:val="17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Female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11.9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1.17 (0.55-2.50)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847640" w:rsidRPr="00847640" w:rsidTr="00CF4639">
        <w:trPr>
          <w:gridAfter w:val="1"/>
          <w:wAfter w:w="24" w:type="pct"/>
          <w:trHeight w:val="36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Smoking history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0.566</w:t>
            </w: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FE6CFD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 w:hint="eastAsia"/>
                <w:kern w:val="0"/>
                <w:sz w:val="20"/>
                <w:szCs w:val="20"/>
                <w:lang w:eastAsia="ko-KR"/>
              </w:rPr>
              <w:t>NA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847640" w:rsidRPr="00847640" w:rsidTr="00CF4639">
        <w:trPr>
          <w:gridAfter w:val="1"/>
          <w:wAfter w:w="24" w:type="pct"/>
          <w:trHeight w:val="17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Never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13.4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reference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847640" w:rsidRPr="00847640" w:rsidTr="00CF4639">
        <w:trPr>
          <w:gridAfter w:val="1"/>
          <w:wAfter w:w="24" w:type="pct"/>
          <w:trHeight w:val="17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Ever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12.3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0.80 0.36-1.74)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847640" w:rsidRPr="00847640" w:rsidTr="00CF4639">
        <w:trPr>
          <w:gridAfter w:val="1"/>
          <w:wAfter w:w="24" w:type="pct"/>
          <w:trHeight w:val="17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ECOG PS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0.347</w:t>
            </w: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FE6CFD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NA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 </w:t>
            </w:r>
          </w:p>
        </w:tc>
      </w:tr>
      <w:tr w:rsidR="00847640" w:rsidRPr="00847640" w:rsidTr="00CF4639">
        <w:trPr>
          <w:gridAfter w:val="1"/>
          <w:wAfter w:w="24" w:type="pct"/>
          <w:trHeight w:val="17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0,1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12.6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reference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 </w:t>
            </w:r>
          </w:p>
        </w:tc>
      </w:tr>
      <w:tr w:rsidR="00847640" w:rsidRPr="00847640" w:rsidTr="00CF4639">
        <w:trPr>
          <w:gridAfter w:val="1"/>
          <w:wAfter w:w="24" w:type="pct"/>
          <w:trHeight w:val="17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≥2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12.3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0.65 (0.26-1.61)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 </w:t>
            </w:r>
          </w:p>
        </w:tc>
      </w:tr>
      <w:tr w:rsidR="00847640" w:rsidRPr="00847640" w:rsidTr="00CF4639">
        <w:trPr>
          <w:gridAfter w:val="1"/>
          <w:wAfter w:w="24" w:type="pct"/>
          <w:trHeight w:val="17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Stage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0.622</w:t>
            </w: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FE6CFD" w:rsidP="00FE6CFD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kern w:val="0"/>
                <w:sz w:val="20"/>
                <w:szCs w:val="20"/>
                <w:lang w:eastAsia="ko-KR"/>
              </w:rPr>
              <w:t>NA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847640" w:rsidRPr="00847640" w:rsidTr="00CF4639">
        <w:trPr>
          <w:gridAfter w:val="1"/>
          <w:wAfter w:w="24" w:type="pct"/>
          <w:trHeight w:val="17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III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15.2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reference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847640" w:rsidRPr="00847640" w:rsidTr="00CF4639">
        <w:trPr>
          <w:gridAfter w:val="1"/>
          <w:wAfter w:w="24" w:type="pct"/>
          <w:trHeight w:val="17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IV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12.3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1.44 (0.34-6.11)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847640" w:rsidRPr="00847640" w:rsidTr="00CF4639">
        <w:trPr>
          <w:gridAfter w:val="1"/>
          <w:wAfter w:w="24" w:type="pct"/>
          <w:trHeight w:val="17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Organ involved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A24BD8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</w:t>
            </w:r>
            <w:r w:rsidR="00A24BD8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035</w:t>
            </w: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FE6CFD" w:rsidP="00FE6CF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089</w:t>
            </w:r>
          </w:p>
        </w:tc>
      </w:tr>
      <w:tr w:rsidR="00FE6CFD" w:rsidRPr="00847640" w:rsidTr="00CF4639">
        <w:trPr>
          <w:gridAfter w:val="1"/>
          <w:wAfter w:w="24" w:type="pct"/>
          <w:trHeight w:val="17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≤3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6</w:t>
            </w: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reference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</w:t>
            </w: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eference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 </w:t>
            </w:r>
          </w:p>
        </w:tc>
      </w:tr>
      <w:tr w:rsidR="00FE6CFD" w:rsidRPr="00847640" w:rsidTr="00CF4639">
        <w:trPr>
          <w:gridAfter w:val="1"/>
          <w:wAfter w:w="24" w:type="pct"/>
          <w:trHeight w:val="17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&gt;3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3</w:t>
            </w: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  <w:r w:rsidRPr="00A24BD8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14</w:t>
            </w:r>
            <w:r w:rsidRPr="00A24BD8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(0.9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4</w:t>
            </w:r>
            <w:r w:rsidRPr="00A24BD8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5</w:t>
            </w:r>
            <w:r w:rsidRPr="00A24BD8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18</w:t>
            </w:r>
            <w:r w:rsidRPr="00A24BD8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  <w:r w:rsidRPr="00A24BD8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43</w:t>
            </w:r>
            <w:r w:rsidRPr="00A24BD8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0.64</w:t>
            </w:r>
            <w:r w:rsidRPr="00A24BD8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6</w:t>
            </w:r>
            <w:r w:rsidRPr="00A24BD8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27</w:t>
            </w:r>
            <w:r w:rsidRPr="00A24BD8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 </w:t>
            </w:r>
          </w:p>
        </w:tc>
      </w:tr>
      <w:tr w:rsidR="00847640" w:rsidRPr="00847640" w:rsidTr="00CF4639">
        <w:trPr>
          <w:gridAfter w:val="1"/>
          <w:wAfter w:w="24" w:type="pct"/>
          <w:trHeight w:val="17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Brain metastasis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0.756</w:t>
            </w: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 </w:t>
            </w:r>
          </w:p>
        </w:tc>
      </w:tr>
      <w:tr w:rsidR="00847640" w:rsidRPr="00847640" w:rsidTr="00CF4639">
        <w:trPr>
          <w:gridAfter w:val="1"/>
          <w:wAfter w:w="24" w:type="pct"/>
          <w:trHeight w:val="17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No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13.2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reference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FE6CFD" w:rsidRDefault="00FE6CFD" w:rsidP="00E83B73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eastAsia="ko-KR"/>
              </w:rPr>
              <w:t>NA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 </w:t>
            </w:r>
          </w:p>
        </w:tc>
      </w:tr>
      <w:tr w:rsidR="00847640" w:rsidRPr="00847640" w:rsidTr="00CF4639">
        <w:trPr>
          <w:gridAfter w:val="1"/>
          <w:wAfter w:w="24" w:type="pct"/>
          <w:trHeight w:val="17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Yes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12.3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1.14 (0.50-2.60)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 </w:t>
            </w:r>
          </w:p>
        </w:tc>
      </w:tr>
      <w:tr w:rsidR="00847640" w:rsidRPr="00847640" w:rsidTr="00CF4639">
        <w:trPr>
          <w:gridAfter w:val="1"/>
          <w:wAfter w:w="24" w:type="pct"/>
          <w:trHeight w:val="224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Liver metastasis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0.151</w:t>
            </w: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FE6CFD" w:rsidP="00FE6CF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241</w:t>
            </w:r>
          </w:p>
        </w:tc>
      </w:tr>
      <w:tr w:rsidR="00FE6CFD" w:rsidRPr="00847640" w:rsidTr="00CF4639">
        <w:trPr>
          <w:gridAfter w:val="1"/>
          <w:wAfter w:w="24" w:type="pct"/>
          <w:trHeight w:val="17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No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13.2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reference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</w:t>
            </w: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eference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FE6CFD" w:rsidRPr="00847640" w:rsidTr="00CF4639">
        <w:trPr>
          <w:gridAfter w:val="1"/>
          <w:wAfter w:w="24" w:type="pct"/>
          <w:trHeight w:val="17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Yes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11.9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1.8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(0.79-4.52)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6</w:t>
            </w: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9 (0.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86</w:t>
            </w: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3.17</w:t>
            </w: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847640" w:rsidRPr="00E66DE0" w:rsidTr="00CF4639">
        <w:tblPrEx>
          <w:tblCellMar>
            <w:left w:w="99" w:type="dxa"/>
            <w:right w:w="99" w:type="dxa"/>
          </w:tblCellMar>
        </w:tblPrEx>
        <w:trPr>
          <w:trHeight w:val="80"/>
        </w:trPr>
        <w:tc>
          <w:tcPr>
            <w:tcW w:w="1094" w:type="pct"/>
            <w:shd w:val="clear" w:color="auto" w:fill="auto"/>
            <w:vAlign w:val="center"/>
          </w:tcPr>
          <w:p w:rsidR="00847640" w:rsidRPr="00A224D1" w:rsidRDefault="00847640" w:rsidP="00E83B73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A224D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>First line TKI</w:t>
            </w:r>
          </w:p>
        </w:tc>
        <w:tc>
          <w:tcPr>
            <w:tcW w:w="704" w:type="pct"/>
          </w:tcPr>
          <w:p w:rsidR="00847640" w:rsidRPr="00A224D1" w:rsidRDefault="00847640" w:rsidP="00E83B73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7640" w:rsidRPr="00A224D1" w:rsidRDefault="00847640" w:rsidP="00E83B73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7640" w:rsidRPr="00A224D1" w:rsidRDefault="00847640" w:rsidP="00E83B73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A224D1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0.068</w:t>
            </w:r>
          </w:p>
        </w:tc>
        <w:tc>
          <w:tcPr>
            <w:tcW w:w="10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7640" w:rsidRPr="00A224D1" w:rsidRDefault="00847640" w:rsidP="00E83B73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5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7640" w:rsidRPr="00E66DE0" w:rsidRDefault="00847640" w:rsidP="00E83B73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E66DE0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0.125</w:t>
            </w:r>
          </w:p>
        </w:tc>
      </w:tr>
      <w:tr w:rsidR="00847640" w:rsidRPr="00E66DE0" w:rsidTr="00CF4639">
        <w:tblPrEx>
          <w:tblCellMar>
            <w:left w:w="99" w:type="dxa"/>
            <w:right w:w="99" w:type="dxa"/>
          </w:tblCellMar>
        </w:tblPrEx>
        <w:trPr>
          <w:trHeight w:val="80"/>
        </w:trPr>
        <w:tc>
          <w:tcPr>
            <w:tcW w:w="1094" w:type="pct"/>
            <w:shd w:val="clear" w:color="auto" w:fill="auto"/>
            <w:vAlign w:val="center"/>
          </w:tcPr>
          <w:p w:rsidR="00847640" w:rsidRPr="00A224D1" w:rsidRDefault="00847640" w:rsidP="00E83B73">
            <w:pPr>
              <w:widowControl/>
              <w:spacing w:line="276" w:lineRule="auto"/>
              <w:ind w:firstLineChars="50" w:firstLine="10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A224D1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Gefitinib/erlotinib</w:t>
            </w:r>
          </w:p>
        </w:tc>
        <w:tc>
          <w:tcPr>
            <w:tcW w:w="704" w:type="pct"/>
          </w:tcPr>
          <w:p w:rsidR="00847640" w:rsidRPr="00A224D1" w:rsidRDefault="00847640" w:rsidP="00E83B73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A224D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>12.1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7640" w:rsidRPr="00A224D1" w:rsidRDefault="00847640" w:rsidP="00E83B73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224D1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1.72 (0.63-3.65)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7640" w:rsidRPr="00A224D1" w:rsidRDefault="00847640" w:rsidP="00E83B73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7640" w:rsidRPr="00A224D1" w:rsidRDefault="00847640" w:rsidP="00FE6CFD">
            <w:pPr>
              <w:widowControl/>
              <w:spacing w:line="276" w:lineRule="auto"/>
              <w:ind w:firstLineChars="50" w:firstLine="10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A224D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>1.83 (0.81-3.79)</w:t>
            </w:r>
          </w:p>
        </w:tc>
        <w:tc>
          <w:tcPr>
            <w:tcW w:w="5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7640" w:rsidRPr="00E66DE0" w:rsidRDefault="00847640" w:rsidP="00E83B73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847640" w:rsidRPr="00E66DE0" w:rsidTr="00CF4639">
        <w:tblPrEx>
          <w:tblCellMar>
            <w:left w:w="99" w:type="dxa"/>
            <w:right w:w="99" w:type="dxa"/>
          </w:tblCellMar>
        </w:tblPrEx>
        <w:trPr>
          <w:trHeight w:val="80"/>
        </w:trPr>
        <w:tc>
          <w:tcPr>
            <w:tcW w:w="1094" w:type="pct"/>
            <w:shd w:val="clear" w:color="auto" w:fill="auto"/>
            <w:vAlign w:val="center"/>
          </w:tcPr>
          <w:p w:rsidR="00847640" w:rsidRPr="00A224D1" w:rsidRDefault="00847640" w:rsidP="00E83B73">
            <w:pPr>
              <w:widowControl/>
              <w:spacing w:line="276" w:lineRule="auto"/>
              <w:ind w:firstLineChars="50" w:firstLine="10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A224D1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A</w:t>
            </w:r>
            <w:r w:rsidRPr="00A224D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>fatinib</w:t>
            </w:r>
          </w:p>
        </w:tc>
        <w:tc>
          <w:tcPr>
            <w:tcW w:w="704" w:type="pct"/>
          </w:tcPr>
          <w:p w:rsidR="00847640" w:rsidRPr="00A224D1" w:rsidRDefault="00847640" w:rsidP="00CF463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A224D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>1</w:t>
            </w:r>
            <w:r w:rsidR="00CF4639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7</w:t>
            </w:r>
            <w:r w:rsidRPr="00A224D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>.</w:t>
            </w:r>
            <w:r w:rsidR="00CF4639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7640" w:rsidRPr="00A224D1" w:rsidRDefault="00847640" w:rsidP="00E83B73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224D1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7640" w:rsidRPr="00A224D1" w:rsidRDefault="00847640" w:rsidP="00E83B73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7640" w:rsidRPr="00A224D1" w:rsidRDefault="00FE6CFD" w:rsidP="00E83B73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 xml:space="preserve"> r</w:t>
            </w:r>
            <w:r w:rsidR="00847640" w:rsidRPr="00A224D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>eferenc</w:t>
            </w:r>
            <w:r w:rsidR="00847640" w:rsidRPr="00A224D1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e</w:t>
            </w:r>
          </w:p>
        </w:tc>
        <w:tc>
          <w:tcPr>
            <w:tcW w:w="5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7640" w:rsidRPr="00E66DE0" w:rsidRDefault="00847640" w:rsidP="00E83B73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847640" w:rsidRPr="00847640" w:rsidTr="00CF4639">
        <w:trPr>
          <w:gridAfter w:val="1"/>
          <w:wAfter w:w="24" w:type="pct"/>
          <w:trHeight w:val="17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847640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PD-L1 TPS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</w:t>
            </w:r>
            <w:r w:rsidR="00E83B73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007</w:t>
            </w: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847640" w:rsidRDefault="00847640" w:rsidP="00E83B73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7640" w:rsidRPr="00FE6CFD" w:rsidRDefault="00FE6CFD" w:rsidP="00847640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eastAsia="ko-KR"/>
              </w:rPr>
              <w:t>0.010</w:t>
            </w:r>
          </w:p>
        </w:tc>
      </w:tr>
      <w:tr w:rsidR="00FE6CFD" w:rsidRPr="00847640" w:rsidTr="00CF4639">
        <w:trPr>
          <w:gridAfter w:val="1"/>
          <w:wAfter w:w="24" w:type="pct"/>
          <w:trHeight w:val="17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wordWrap w:val="0"/>
              <w:spacing w:line="276" w:lineRule="auto"/>
              <w:ind w:firstLineChars="100" w:firstLine="20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&lt;</w:t>
            </w:r>
            <w:r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50</w:t>
            </w: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%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4</w:t>
            </w:r>
            <w:r w:rsidRPr="00847640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.4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23F98" w:rsidRDefault="00FE6CFD" w:rsidP="00FE6CFD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eference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23F98" w:rsidRDefault="00FE6CFD" w:rsidP="00FE6CFD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eference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 </w:t>
            </w:r>
          </w:p>
        </w:tc>
      </w:tr>
      <w:tr w:rsidR="00FE6CFD" w:rsidRPr="00847640" w:rsidTr="00CF4639">
        <w:trPr>
          <w:gridAfter w:val="1"/>
          <w:wAfter w:w="24" w:type="pct"/>
          <w:trHeight w:val="365"/>
        </w:trPr>
        <w:tc>
          <w:tcPr>
            <w:tcW w:w="109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wordWrap w:val="0"/>
              <w:spacing w:line="276" w:lineRule="auto"/>
              <w:ind w:firstLineChars="100" w:firstLine="20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≥50%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wordWrap w:val="0"/>
              <w:spacing w:line="276" w:lineRule="auto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8.0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23F98" w:rsidRDefault="00FE6CFD" w:rsidP="00FE6CFD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(1.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8.35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23F98" w:rsidRDefault="00FE6CFD" w:rsidP="00FE6CFD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(1.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6.98</w:t>
            </w:r>
            <w:r w:rsidRPr="00823F98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E6CFD" w:rsidRPr="00847640" w:rsidRDefault="00FE6CFD" w:rsidP="00FE6CFD">
            <w:pPr>
              <w:widowControl/>
              <w:wordWrap w:val="0"/>
              <w:spacing w:line="276" w:lineRule="auto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847640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 </w:t>
            </w:r>
          </w:p>
        </w:tc>
      </w:tr>
    </w:tbl>
    <w:p w:rsidR="00146A88" w:rsidRPr="00146A88" w:rsidRDefault="00146A88" w:rsidP="00146A88">
      <w:pPr>
        <w:spacing w:line="276" w:lineRule="auto"/>
        <w:rPr>
          <w:rFonts w:ascii="Times New Roman" w:hAnsi="Times New Roman"/>
          <w:sz w:val="20"/>
          <w:szCs w:val="20"/>
        </w:rPr>
      </w:pPr>
      <w:r w:rsidRPr="00146A88">
        <w:rPr>
          <w:rFonts w:ascii="Times New Roman" w:hAnsi="Times New Roman" w:hint="eastAsia"/>
          <w:sz w:val="20"/>
          <w:szCs w:val="20"/>
        </w:rPr>
        <w:t>ECOG</w:t>
      </w:r>
      <w:r w:rsidRPr="00146A88">
        <w:rPr>
          <w:rFonts w:ascii="Times New Roman" w:hAnsi="Times New Roman"/>
          <w:sz w:val="20"/>
          <w:szCs w:val="20"/>
        </w:rPr>
        <w:t xml:space="preserve"> </w:t>
      </w:r>
      <w:r w:rsidRPr="00146A88">
        <w:rPr>
          <w:rFonts w:ascii="Times New Roman" w:hAnsi="Times New Roman" w:hint="eastAsia"/>
          <w:sz w:val="20"/>
          <w:szCs w:val="20"/>
        </w:rPr>
        <w:t xml:space="preserve">PS, </w:t>
      </w:r>
      <w:r w:rsidRPr="00146A88">
        <w:rPr>
          <w:rFonts w:ascii="Times New Roman" w:hAnsi="Times New Roman"/>
          <w:sz w:val="20"/>
          <w:szCs w:val="20"/>
        </w:rPr>
        <w:t>Eastern Cooperative Oncology Group Performance Status</w:t>
      </w:r>
      <w:r w:rsidRPr="00146A88">
        <w:rPr>
          <w:rFonts w:ascii="Times New Roman" w:hAnsi="Times New Roman" w:hint="eastAsia"/>
          <w:sz w:val="20"/>
          <w:szCs w:val="20"/>
        </w:rPr>
        <w:t>;</w:t>
      </w:r>
      <w:r w:rsidRPr="00146A88">
        <w:rPr>
          <w:rFonts w:ascii="Times New Roman" w:hAnsi="Times New Roman"/>
          <w:sz w:val="20"/>
          <w:szCs w:val="20"/>
        </w:rPr>
        <w:t xml:space="preserve"> </w:t>
      </w:r>
      <w:r w:rsidRPr="00146A88">
        <w:rPr>
          <w:rFonts w:ascii="Times New Roman" w:hAnsi="Times New Roman" w:hint="eastAsia"/>
          <w:sz w:val="20"/>
          <w:szCs w:val="20"/>
        </w:rPr>
        <w:t>EGFR</w:t>
      </w:r>
      <w:r w:rsidRPr="00146A88">
        <w:rPr>
          <w:rFonts w:ascii="Times New Roman" w:hAnsi="Times New Roman"/>
          <w:sz w:val="20"/>
          <w:szCs w:val="20"/>
        </w:rPr>
        <w:t>, epidermal growth factor receptor; TKI, tyrosine kinase inhibitor;</w:t>
      </w:r>
      <w:r w:rsidRPr="00146A88">
        <w:rPr>
          <w:rFonts w:ascii="Times New Roman" w:hAnsi="Times New Roman" w:cs="Times New Roman"/>
          <w:sz w:val="20"/>
          <w:szCs w:val="20"/>
        </w:rPr>
        <w:t xml:space="preserve"> PD-L1 TPS</w:t>
      </w:r>
      <w:r w:rsidRPr="00146A88">
        <w:rPr>
          <w:rFonts w:ascii="Times New Roman" w:hAnsi="Times New Roman" w:hint="eastAsia"/>
          <w:sz w:val="20"/>
          <w:szCs w:val="20"/>
        </w:rPr>
        <w:t xml:space="preserve">, </w:t>
      </w:r>
      <w:r w:rsidRPr="00146A88">
        <w:rPr>
          <w:rFonts w:ascii="Times New Roman" w:hAnsi="Times New Roman"/>
          <w:sz w:val="20"/>
          <w:szCs w:val="20"/>
        </w:rPr>
        <w:t>programmed death ligand-1 tumor proportional score</w:t>
      </w:r>
      <w:r w:rsidRPr="00146A88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; </w:t>
      </w:r>
      <w:r w:rsidRPr="00146A88">
        <w:rPr>
          <w:rFonts w:ascii="Times New Roman" w:hAnsi="Times New Roman"/>
          <w:color w:val="000000"/>
          <w:kern w:val="0"/>
          <w:sz w:val="20"/>
          <w:szCs w:val="20"/>
        </w:rPr>
        <w:t xml:space="preserve">HR, hazard ratio; </w:t>
      </w:r>
      <w:r w:rsidRPr="00146A88">
        <w:rPr>
          <w:rFonts w:ascii="Times New Roman" w:hAnsi="Times New Roman" w:hint="eastAsia"/>
          <w:color w:val="000000"/>
          <w:kern w:val="0"/>
          <w:sz w:val="20"/>
          <w:szCs w:val="20"/>
        </w:rPr>
        <w:t>CI</w:t>
      </w:r>
      <w:r w:rsidRPr="00146A88">
        <w:rPr>
          <w:rFonts w:ascii="Times New Roman" w:hAnsi="Times New Roman" w:hint="eastAsia"/>
          <w:sz w:val="20"/>
          <w:szCs w:val="20"/>
        </w:rPr>
        <w:t>, confidence interval; NA, not analyzed</w:t>
      </w:r>
      <w:r w:rsidRPr="00146A88">
        <w:rPr>
          <w:rFonts w:ascii="Times New Roman" w:hAnsi="Times New Roman"/>
          <w:sz w:val="20"/>
          <w:szCs w:val="20"/>
        </w:rPr>
        <w:t xml:space="preserve">  </w:t>
      </w:r>
    </w:p>
    <w:p w:rsidR="00A072CE" w:rsidRPr="00146A88" w:rsidRDefault="00A072CE">
      <w:pPr>
        <w:rPr>
          <w:lang w:eastAsia="ko-KR"/>
        </w:rPr>
      </w:pPr>
    </w:p>
    <w:p w:rsidR="00DC3540" w:rsidRDefault="00DC3540" w:rsidP="00A072CE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</w:rPr>
      </w:pPr>
    </w:p>
    <w:p w:rsidR="00DC3540" w:rsidRDefault="00DC3540" w:rsidP="00A072CE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</w:rPr>
      </w:pPr>
    </w:p>
    <w:p w:rsidR="00DC3540" w:rsidRDefault="00DC3540" w:rsidP="00A072CE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</w:rPr>
      </w:pPr>
    </w:p>
    <w:p w:rsidR="00DC3540" w:rsidRDefault="00DC3540" w:rsidP="00A072CE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</w:rPr>
      </w:pPr>
    </w:p>
    <w:p w:rsidR="00DC3540" w:rsidRDefault="00DC3540" w:rsidP="00A072CE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</w:rPr>
      </w:pPr>
    </w:p>
    <w:p w:rsidR="00DC3540" w:rsidRDefault="00DC3540" w:rsidP="00A072CE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</w:rPr>
      </w:pPr>
    </w:p>
    <w:p w:rsidR="00DC3540" w:rsidRDefault="00DC3540" w:rsidP="00A072CE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</w:rPr>
      </w:pPr>
    </w:p>
    <w:p w:rsidR="00A072CE" w:rsidRPr="004F50F1" w:rsidRDefault="00A072CE" w:rsidP="00FE6CFD">
      <w:pPr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F50F1">
        <w:rPr>
          <w:rFonts w:ascii="Times New Roman" w:hAnsi="Times New Roman" w:cs="Times New Roman"/>
          <w:b/>
          <w:bCs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Cs w:val="24"/>
        </w:rPr>
        <w:t>S</w:t>
      </w:r>
      <w:r w:rsidR="0030082B">
        <w:rPr>
          <w:rFonts w:ascii="Times New Roman" w:hAnsi="Times New Roman" w:cs="Times New Roman"/>
          <w:b/>
          <w:bCs/>
          <w:szCs w:val="24"/>
        </w:rPr>
        <w:t>5</w:t>
      </w:r>
      <w:r w:rsidRPr="004F50F1"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Overall</w:t>
      </w:r>
      <w:r w:rsidRPr="00E940BF">
        <w:rPr>
          <w:rFonts w:ascii="Times New Roman" w:hAnsi="Times New Roman" w:cs="Times New Roman"/>
          <w:color w:val="000000"/>
          <w:kern w:val="0"/>
          <w:szCs w:val="24"/>
        </w:rPr>
        <w:t xml:space="preserve"> survival analyses results </w:t>
      </w:r>
      <w:r w:rsidRPr="00E940BF">
        <w:rPr>
          <w:rFonts w:ascii="Times New Roman" w:hAnsi="Times New Roman" w:cs="Times New Roman"/>
          <w:szCs w:val="24"/>
        </w:rPr>
        <w:t>according to clinicopathological parameters of all study subjects</w:t>
      </w:r>
      <w:r w:rsidR="00E83B73">
        <w:rPr>
          <w:rFonts w:ascii="Times New Roman" w:hAnsi="Times New Roman" w:cs="Times New Roman"/>
          <w:szCs w:val="24"/>
        </w:rPr>
        <w:t xml:space="preserve"> (n=131)</w:t>
      </w:r>
    </w:p>
    <w:tbl>
      <w:tblPr>
        <w:tblW w:w="907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284"/>
        <w:gridCol w:w="1559"/>
        <w:gridCol w:w="1134"/>
        <w:gridCol w:w="283"/>
        <w:gridCol w:w="1843"/>
        <w:gridCol w:w="992"/>
      </w:tblGrid>
      <w:tr w:rsidR="00823F98" w:rsidRPr="00A072CE" w:rsidTr="00307D9F">
        <w:trPr>
          <w:trHeight w:val="60"/>
        </w:trPr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3F98" w:rsidRPr="00A072CE" w:rsidRDefault="00823F98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23F98" w:rsidRPr="00C30D7D" w:rsidRDefault="00823F98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Median OS</w:t>
            </w:r>
          </w:p>
          <w:p w:rsidR="00823F98" w:rsidRPr="00C30D7D" w:rsidRDefault="00823F98" w:rsidP="00A072CE">
            <w:pPr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(months)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3F98" w:rsidRPr="00C30D7D" w:rsidRDefault="00823F98" w:rsidP="00A072CE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Univariate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F98" w:rsidRPr="00C30D7D" w:rsidRDefault="00823F98" w:rsidP="00A072CE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Multivariate</w:t>
            </w:r>
          </w:p>
        </w:tc>
      </w:tr>
      <w:tr w:rsidR="00823F98" w:rsidRPr="00A072CE" w:rsidTr="00ED2779">
        <w:trPr>
          <w:trHeight w:val="60"/>
        </w:trPr>
        <w:tc>
          <w:tcPr>
            <w:tcW w:w="184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23F98" w:rsidRPr="00A072CE" w:rsidRDefault="00823F98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3F98" w:rsidRPr="00C30D7D" w:rsidRDefault="00823F98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3F98" w:rsidRPr="00C30D7D" w:rsidRDefault="00823F98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HR (95% CI)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3F98" w:rsidRPr="00C30D7D" w:rsidRDefault="00823F98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i/>
                <w:kern w:val="0"/>
                <w:sz w:val="20"/>
                <w:szCs w:val="20"/>
              </w:rPr>
              <w:t>p</w:t>
            </w: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-value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3F98" w:rsidRPr="00A072CE" w:rsidRDefault="00823F98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HR (95% CI)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823F98" w:rsidRPr="00ED2779" w:rsidRDefault="00823F98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D2779">
              <w:rPr>
                <w:rFonts w:ascii="Times New Roman" w:eastAsia="맑은 고딕" w:hAnsi="Times New Roman" w:cs="Times New Roman"/>
                <w:i/>
                <w:kern w:val="0"/>
                <w:sz w:val="20"/>
                <w:szCs w:val="20"/>
              </w:rPr>
              <w:t>p</w:t>
            </w:r>
            <w:r w:rsidRPr="00ED2779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-value</w:t>
            </w:r>
          </w:p>
        </w:tc>
      </w:tr>
      <w:tr w:rsidR="00A072CE" w:rsidRPr="00A072CE" w:rsidTr="00ED2779">
        <w:trPr>
          <w:trHeight w:val="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All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075687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36</w:t>
            </w:r>
            <w:r w:rsidR="00A072CE"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D2779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Age (years)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E113E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</w:t>
            </w:r>
            <w:r w:rsidR="00E113E7"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3</w:t>
            </w: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ind w:firstLineChars="50" w:firstLine="10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&lt;70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35.4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ind w:firstLineChars="50" w:firstLine="10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≥70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37.6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1.42 (0.77-2.61)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Sex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07568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D2779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0.098</w:t>
            </w: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47.7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247992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30.3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2.26 (1.22-4.18)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2.1</w:t>
            </w:r>
            <w:r w:rsidR="00C8234C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(0.87-5.1</w:t>
            </w:r>
            <w:r w:rsidR="00C8234C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Smoking history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07568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0.044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D2779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0.534</w:t>
            </w: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Never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38</w:t>
            </w:r>
            <w:r w:rsidR="00E113E7"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247992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Ever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35.4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1.88 (1.02-3.49)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1.5</w:t>
            </w:r>
            <w:r w:rsidR="00C8234C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(0.45-0.53)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ECOG PS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0.358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36.6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≥2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38.0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1.4 (0.68-2.89)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Stage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0.472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247992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N</w:t>
            </w:r>
            <w:r w:rsidR="00A072CE" w:rsidRPr="00A072CE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III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E113E7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38.6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IV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37.4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1.68 (0.41-6.97)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Organ involved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07568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0.002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D2779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0.007</w:t>
            </w:r>
          </w:p>
        </w:tc>
      </w:tr>
      <w:tr w:rsidR="00A072CE" w:rsidRPr="00A072CE" w:rsidTr="00ED2779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≤3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38.8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247992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&gt;3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20.6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3.62 (1.82-7.2)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="00247992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.0</w:t>
            </w:r>
            <w:r w:rsidR="00C8234C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(1.36-6.72)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Brain metastasis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0.104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D2779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0.456</w:t>
            </w: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36.7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247992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072CE" w:rsidRPr="00A072CE" w:rsidTr="00ED2779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33.8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1.68 (0.9-3.16)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1.3</w:t>
            </w:r>
            <w:r w:rsidR="00C8234C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(0.64-2.71)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Liver metastasis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07568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0.033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A072CE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D2779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0.0</w:t>
            </w:r>
            <w:r w:rsidR="00E113E7" w:rsidRPr="00ED2779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49</w:t>
            </w: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38.8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247992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21.2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2.19 (1.07-4.49)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2.4</w:t>
            </w:r>
            <w:r w:rsidR="00C8234C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(1.10-5.7</w:t>
            </w:r>
            <w:r w:rsidR="00C8234C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072CE" w:rsidRPr="00A072CE" w:rsidTr="00ED2779">
        <w:trPr>
          <w:trHeight w:val="23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EGFR-mutation subtypes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0.345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E113E7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19del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35.5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L858R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33.9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1.21 (0.51-2.96)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Others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30</w:t>
            </w:r>
            <w:r w:rsidR="00075687"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1.33 (0.78-3.27)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075687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687" w:rsidRPr="00A072CE" w:rsidRDefault="00075687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>First-line TKI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687" w:rsidRPr="00C30D7D" w:rsidRDefault="00075687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687" w:rsidRPr="00C30D7D" w:rsidRDefault="00075687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687" w:rsidRPr="00C30D7D" w:rsidRDefault="00075687" w:rsidP="00C8234C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C30D7D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0.</w:t>
            </w:r>
            <w:r w:rsidR="00C8234C"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  <w:t>1</w:t>
            </w:r>
            <w:r w:rsidRPr="00C30D7D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687" w:rsidRPr="00A072CE" w:rsidRDefault="00075687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687" w:rsidRPr="00ED2779" w:rsidRDefault="00E113E7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ED2779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0.214</w:t>
            </w:r>
          </w:p>
        </w:tc>
      </w:tr>
      <w:tr w:rsidR="00E113E7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A072CE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G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>efitinib/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erlotinib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C30D7D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C30D7D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31.0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C30D7D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1.33 (0.98-3.45)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C30D7D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A072CE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(0.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8-3.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ED2779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113E7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A072CE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Afatinib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C30D7D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C30D7D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36.4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C30D7D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C30D7D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A072CE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3E7" w:rsidRPr="00ED2779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072CE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PD-L1 TPS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A072C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2479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C30D7D" w:rsidRDefault="00A072CE" w:rsidP="00C8234C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</w:t>
            </w:r>
            <w:r w:rsidR="00C8234C"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</w:t>
            </w: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A072CE" w:rsidRDefault="00A072CE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2CE" w:rsidRPr="00ED2779" w:rsidRDefault="00E113E7" w:rsidP="00247992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ED2779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0.181</w:t>
            </w:r>
          </w:p>
        </w:tc>
      </w:tr>
      <w:tr w:rsidR="00E113E7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A072CE" w:rsidRDefault="00E113E7" w:rsidP="00E83B73">
            <w:pPr>
              <w:widowControl/>
              <w:spacing w:line="276" w:lineRule="auto"/>
              <w:ind w:firstLineChars="50" w:firstLine="10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&lt;</w:t>
            </w:r>
            <w:r w:rsidR="00E83B73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C30D7D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33.7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C30D7D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C30D7D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A072CE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3E7" w:rsidRPr="00ED2779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113E7" w:rsidRPr="00A072CE" w:rsidTr="00ED2779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13E7" w:rsidRPr="00A072CE" w:rsidRDefault="00E113E7" w:rsidP="00E113E7">
            <w:pPr>
              <w:widowControl/>
              <w:spacing w:line="276" w:lineRule="auto"/>
              <w:ind w:firstLineChars="50" w:firstLine="10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≥50%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13E7" w:rsidRPr="00C30D7D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24.3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13E7" w:rsidRPr="00C30D7D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C30D7D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1.44 (0.62-3.37)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113E7" w:rsidRPr="00C30D7D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13E7" w:rsidRPr="00A072CE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</w:pP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 xml:space="preserve"> (0.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59</w:t>
            </w: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-3.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  <w:r w:rsidRPr="00A072CE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13E7" w:rsidRPr="00ED2779" w:rsidRDefault="00E113E7" w:rsidP="00E113E7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D2779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146A88" w:rsidRPr="00146A88" w:rsidRDefault="00146A88" w:rsidP="00146A88">
      <w:pPr>
        <w:spacing w:line="276" w:lineRule="auto"/>
        <w:rPr>
          <w:rFonts w:ascii="Times New Roman" w:hAnsi="Times New Roman"/>
          <w:sz w:val="20"/>
          <w:szCs w:val="20"/>
        </w:rPr>
      </w:pPr>
      <w:r w:rsidRPr="00146A88">
        <w:rPr>
          <w:rFonts w:ascii="Times New Roman" w:hAnsi="Times New Roman" w:hint="eastAsia"/>
          <w:sz w:val="20"/>
          <w:szCs w:val="20"/>
        </w:rPr>
        <w:t>ECOG</w:t>
      </w:r>
      <w:r w:rsidRPr="00146A88">
        <w:rPr>
          <w:rFonts w:ascii="Times New Roman" w:hAnsi="Times New Roman"/>
          <w:sz w:val="20"/>
          <w:szCs w:val="20"/>
        </w:rPr>
        <w:t xml:space="preserve"> </w:t>
      </w:r>
      <w:r w:rsidRPr="00146A88">
        <w:rPr>
          <w:rFonts w:ascii="Times New Roman" w:hAnsi="Times New Roman" w:hint="eastAsia"/>
          <w:sz w:val="20"/>
          <w:szCs w:val="20"/>
        </w:rPr>
        <w:t xml:space="preserve">PS, </w:t>
      </w:r>
      <w:r w:rsidRPr="00146A88">
        <w:rPr>
          <w:rFonts w:ascii="Times New Roman" w:hAnsi="Times New Roman"/>
          <w:sz w:val="20"/>
          <w:szCs w:val="20"/>
        </w:rPr>
        <w:t>Eastern Cooperative Oncology Group Performance Status</w:t>
      </w:r>
      <w:r w:rsidRPr="00146A88">
        <w:rPr>
          <w:rFonts w:ascii="Times New Roman" w:hAnsi="Times New Roman" w:hint="eastAsia"/>
          <w:sz w:val="20"/>
          <w:szCs w:val="20"/>
        </w:rPr>
        <w:t>;</w:t>
      </w:r>
      <w:r w:rsidRPr="00146A88">
        <w:rPr>
          <w:rFonts w:ascii="Times New Roman" w:hAnsi="Times New Roman"/>
          <w:sz w:val="20"/>
          <w:szCs w:val="20"/>
        </w:rPr>
        <w:t xml:space="preserve"> </w:t>
      </w:r>
      <w:r w:rsidRPr="00146A88">
        <w:rPr>
          <w:rFonts w:ascii="Times New Roman" w:hAnsi="Times New Roman" w:hint="eastAsia"/>
          <w:sz w:val="20"/>
          <w:szCs w:val="20"/>
        </w:rPr>
        <w:t>EGFR</w:t>
      </w:r>
      <w:r w:rsidRPr="00146A88">
        <w:rPr>
          <w:rFonts w:ascii="Times New Roman" w:hAnsi="Times New Roman"/>
          <w:sz w:val="20"/>
          <w:szCs w:val="20"/>
        </w:rPr>
        <w:t>, epidermal growth factor receptor; TKI, tyrosine kinase inhibitor;</w:t>
      </w:r>
      <w:r w:rsidRPr="00146A88">
        <w:rPr>
          <w:rFonts w:ascii="Times New Roman" w:hAnsi="Times New Roman" w:cs="Times New Roman"/>
          <w:sz w:val="20"/>
          <w:szCs w:val="20"/>
        </w:rPr>
        <w:t xml:space="preserve"> PD-L1 TPS</w:t>
      </w:r>
      <w:r w:rsidRPr="00146A88">
        <w:rPr>
          <w:rFonts w:ascii="Times New Roman" w:hAnsi="Times New Roman" w:hint="eastAsia"/>
          <w:sz w:val="20"/>
          <w:szCs w:val="20"/>
        </w:rPr>
        <w:t xml:space="preserve">, </w:t>
      </w:r>
      <w:r w:rsidRPr="00146A88">
        <w:rPr>
          <w:rFonts w:ascii="Times New Roman" w:hAnsi="Times New Roman"/>
          <w:sz w:val="20"/>
          <w:szCs w:val="20"/>
        </w:rPr>
        <w:t>programmed death ligand-1 tumor proportional score</w:t>
      </w:r>
      <w:r w:rsidRPr="00146A88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; </w:t>
      </w:r>
      <w:r w:rsidRPr="00146A88">
        <w:rPr>
          <w:rFonts w:ascii="Times New Roman" w:hAnsi="Times New Roman"/>
          <w:color w:val="000000"/>
          <w:kern w:val="0"/>
          <w:sz w:val="20"/>
          <w:szCs w:val="20"/>
        </w:rPr>
        <w:t xml:space="preserve">HR, hazard ratio; </w:t>
      </w:r>
      <w:r w:rsidRPr="00146A88">
        <w:rPr>
          <w:rFonts w:ascii="Times New Roman" w:hAnsi="Times New Roman" w:hint="eastAsia"/>
          <w:color w:val="000000"/>
          <w:kern w:val="0"/>
          <w:sz w:val="20"/>
          <w:szCs w:val="20"/>
        </w:rPr>
        <w:t>CI</w:t>
      </w:r>
      <w:r w:rsidRPr="00146A88">
        <w:rPr>
          <w:rFonts w:ascii="Times New Roman" w:hAnsi="Times New Roman" w:hint="eastAsia"/>
          <w:sz w:val="20"/>
          <w:szCs w:val="20"/>
        </w:rPr>
        <w:t>, confidence interval; NA, not analyzed</w:t>
      </w:r>
      <w:r w:rsidRPr="00146A88">
        <w:rPr>
          <w:rFonts w:ascii="Times New Roman" w:hAnsi="Times New Roman"/>
          <w:sz w:val="20"/>
          <w:szCs w:val="20"/>
        </w:rPr>
        <w:t xml:space="preserve">  </w:t>
      </w:r>
    </w:p>
    <w:p w:rsidR="006C59CA" w:rsidRPr="00146A88" w:rsidRDefault="006C59CA" w:rsidP="00A072CE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</w:rPr>
      </w:pPr>
    </w:p>
    <w:p w:rsidR="006C59CA" w:rsidRDefault="006C59CA" w:rsidP="00A072CE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</w:rPr>
      </w:pPr>
    </w:p>
    <w:p w:rsidR="006C59CA" w:rsidRDefault="006C59CA" w:rsidP="00A072CE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</w:rPr>
      </w:pPr>
    </w:p>
    <w:p w:rsidR="00DC3540" w:rsidRDefault="00DC3540" w:rsidP="00A11D59">
      <w:pPr>
        <w:adjustRightInd w:val="0"/>
        <w:spacing w:line="276" w:lineRule="auto"/>
        <w:rPr>
          <w:rFonts w:ascii="Times New Roman" w:eastAsia="PMingLiU" w:hAnsi="Times New Roman" w:cs="Times New Roman"/>
          <w:b/>
          <w:bCs/>
          <w:szCs w:val="24"/>
        </w:rPr>
      </w:pPr>
    </w:p>
    <w:p w:rsidR="00DC3540" w:rsidRDefault="00DC3540" w:rsidP="00A11D59">
      <w:pPr>
        <w:adjustRightInd w:val="0"/>
        <w:spacing w:line="276" w:lineRule="auto"/>
        <w:rPr>
          <w:rFonts w:ascii="Times New Roman" w:eastAsia="PMingLiU" w:hAnsi="Times New Roman" w:cs="Times New Roman"/>
          <w:b/>
          <w:bCs/>
          <w:szCs w:val="24"/>
        </w:rPr>
      </w:pPr>
    </w:p>
    <w:p w:rsidR="00DC3540" w:rsidRPr="00DC3540" w:rsidRDefault="00DC3540" w:rsidP="00A11D59">
      <w:pPr>
        <w:adjustRightInd w:val="0"/>
        <w:spacing w:line="276" w:lineRule="auto"/>
        <w:rPr>
          <w:rFonts w:ascii="Times New Roman" w:eastAsia="PMingLiU" w:hAnsi="Times New Roman" w:cs="Times New Roman"/>
          <w:b/>
          <w:bCs/>
          <w:szCs w:val="24"/>
        </w:rPr>
      </w:pPr>
    </w:p>
    <w:p w:rsidR="00A11D59" w:rsidRPr="004F50F1" w:rsidRDefault="00A11D59" w:rsidP="00A11D59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</w:rPr>
      </w:pPr>
      <w:r w:rsidRPr="004F50F1">
        <w:rPr>
          <w:rFonts w:ascii="Times New Roman" w:hAnsi="Times New Roman" w:cs="Times New Roman"/>
          <w:b/>
          <w:bCs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Cs w:val="24"/>
        </w:rPr>
        <w:t>S</w:t>
      </w:r>
      <w:r w:rsidR="0030082B">
        <w:rPr>
          <w:rFonts w:ascii="Times New Roman" w:hAnsi="Times New Roman" w:cs="Times New Roman"/>
          <w:b/>
          <w:bCs/>
          <w:szCs w:val="24"/>
        </w:rPr>
        <w:t>6</w:t>
      </w:r>
      <w:r w:rsidRPr="004F50F1"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Overall</w:t>
      </w:r>
      <w:r w:rsidRPr="00E940BF">
        <w:rPr>
          <w:rFonts w:ascii="Times New Roman" w:hAnsi="Times New Roman" w:cs="Times New Roman"/>
          <w:color w:val="000000"/>
          <w:kern w:val="0"/>
          <w:szCs w:val="24"/>
        </w:rPr>
        <w:t xml:space="preserve"> survival analyses results </w:t>
      </w:r>
      <w:r w:rsidRPr="00E940BF">
        <w:rPr>
          <w:rFonts w:ascii="Times New Roman" w:hAnsi="Times New Roman" w:cs="Times New Roman"/>
          <w:szCs w:val="24"/>
        </w:rPr>
        <w:t xml:space="preserve">according to clinicopathological parameters </w:t>
      </w:r>
      <w:r>
        <w:rPr>
          <w:rFonts w:ascii="Times New Roman" w:hAnsi="Times New Roman" w:cs="Times New Roman"/>
          <w:szCs w:val="24"/>
        </w:rPr>
        <w:t>for the</w:t>
      </w:r>
      <w:r w:rsidRPr="00E940B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patients with exon 19 deletion</w:t>
      </w:r>
      <w:r w:rsidR="00E83B73">
        <w:rPr>
          <w:rFonts w:ascii="Times New Roman" w:hAnsi="Times New Roman" w:cs="Times New Roman"/>
          <w:szCs w:val="24"/>
        </w:rPr>
        <w:t xml:space="preserve"> (n=64)</w:t>
      </w:r>
    </w:p>
    <w:tbl>
      <w:tblPr>
        <w:tblW w:w="907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1701"/>
        <w:gridCol w:w="1275"/>
        <w:gridCol w:w="1843"/>
        <w:gridCol w:w="992"/>
      </w:tblGrid>
      <w:tr w:rsidR="00307D9F" w:rsidRPr="00EA2410" w:rsidTr="00475A36">
        <w:trPr>
          <w:trHeight w:val="291"/>
        </w:trPr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07D9F" w:rsidRPr="00EA2410" w:rsidRDefault="00307D9F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</w:tcBorders>
          </w:tcPr>
          <w:p w:rsidR="00307D9F" w:rsidRPr="00EA2410" w:rsidRDefault="00307D9F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Median OS</w:t>
            </w:r>
          </w:p>
          <w:p w:rsidR="00307D9F" w:rsidRPr="00EA2410" w:rsidRDefault="00307D9F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(months)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7D9F" w:rsidRPr="00EA2410" w:rsidRDefault="00307D9F" w:rsidP="000F3D7E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Univariate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7D9F" w:rsidRPr="00EA2410" w:rsidRDefault="00307D9F" w:rsidP="000F3D7E">
            <w:pPr>
              <w:widowControl/>
              <w:spacing w:line="276" w:lineRule="auto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Multivariate</w:t>
            </w:r>
          </w:p>
        </w:tc>
      </w:tr>
      <w:tr w:rsidR="00307D9F" w:rsidRPr="00EA2410" w:rsidTr="00475A36">
        <w:trPr>
          <w:trHeight w:val="103"/>
        </w:trPr>
        <w:tc>
          <w:tcPr>
            <w:tcW w:w="19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1D59" w:rsidRPr="00EA2410" w:rsidRDefault="00A11D59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000000"/>
            </w:tcBorders>
          </w:tcPr>
          <w:p w:rsidR="00A11D59" w:rsidRPr="00EA2410" w:rsidRDefault="00A11D59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1D59" w:rsidRPr="00EA2410" w:rsidRDefault="00A11D59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HR (95% CI)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1D59" w:rsidRPr="00EA2410" w:rsidRDefault="00A11D59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i/>
                <w:kern w:val="0"/>
                <w:sz w:val="20"/>
                <w:szCs w:val="20"/>
              </w:rPr>
              <w:t>p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-value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1D59" w:rsidRPr="00EA2410" w:rsidRDefault="00A11D59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HR (95% CI)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1D59" w:rsidRPr="00EA2410" w:rsidRDefault="00A11D59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i/>
                <w:kern w:val="0"/>
                <w:sz w:val="20"/>
                <w:szCs w:val="20"/>
              </w:rPr>
              <w:t>p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-value</w:t>
            </w:r>
          </w:p>
        </w:tc>
      </w:tr>
      <w:tr w:rsidR="00936E6B" w:rsidRPr="00EA2410" w:rsidTr="00936E6B">
        <w:trPr>
          <w:trHeight w:val="151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EA2410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 xml:space="preserve">All 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936E6B" w:rsidRPr="00EA2410" w:rsidRDefault="00936E6B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EA2410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36.5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307D9F" w:rsidRPr="00EA2410" w:rsidTr="00936E6B">
        <w:trPr>
          <w:trHeight w:val="151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D59" w:rsidRPr="00EA2410" w:rsidRDefault="00A11D59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Age (years)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11D59" w:rsidRPr="00EA2410" w:rsidRDefault="00A11D59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D59" w:rsidRPr="00EA2410" w:rsidRDefault="00A11D59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D59" w:rsidRPr="00EA2410" w:rsidRDefault="00A11D59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0.241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D59" w:rsidRPr="00EA2410" w:rsidRDefault="00A11D59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D59" w:rsidRPr="00EA2410" w:rsidRDefault="00A11D59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0.11</w:t>
            </w:r>
            <w:r w:rsidR="000F3D7E"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936E6B" w:rsidRPr="00EA2410" w:rsidTr="00E113E7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FE6CFD">
            <w:pPr>
              <w:widowControl/>
              <w:spacing w:line="276" w:lineRule="auto"/>
              <w:ind w:firstLineChars="100" w:firstLine="200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&lt;70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E6B" w:rsidRPr="00EA2410" w:rsidRDefault="00936E6B" w:rsidP="00C57988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3</w:t>
            </w:r>
            <w:r w:rsidR="00C57988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7.6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936E6B" w:rsidRPr="00EA2410" w:rsidTr="00E113E7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FE6CFD">
            <w:pPr>
              <w:widowControl/>
              <w:spacing w:line="276" w:lineRule="auto"/>
              <w:ind w:firstLineChars="100" w:firstLine="200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≥70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E6B" w:rsidRPr="00EA2410" w:rsidRDefault="00936E6B" w:rsidP="00C57988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3</w:t>
            </w:r>
            <w:r w:rsidR="00C57988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1.59 (0.73-3.45)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2.32 (0.83-6.21)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936E6B" w:rsidRPr="00EA2410" w:rsidTr="00E113E7">
        <w:trPr>
          <w:trHeight w:val="10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Sex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E6B" w:rsidRPr="00EA2410" w:rsidRDefault="00936E6B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0.0</w:t>
            </w:r>
            <w:r w:rsidR="000F3D7E"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</w:t>
            </w:r>
            <w:r w:rsidR="000F3D7E"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187</w:t>
            </w:r>
          </w:p>
        </w:tc>
      </w:tr>
      <w:tr w:rsidR="00936E6B" w:rsidRPr="00EA2410" w:rsidTr="00E113E7">
        <w:trPr>
          <w:trHeight w:val="1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  Female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E6B" w:rsidRPr="00EA2410" w:rsidRDefault="00936E6B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42.8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936E6B" w:rsidRPr="00EA2410" w:rsidTr="00E113E7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  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E6B" w:rsidRPr="00EA2410" w:rsidRDefault="00936E6B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31.5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2.37(1.05-5.34)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1.35 (0.34-4.7</w:t>
            </w:r>
            <w:r w:rsidR="000F3D7E"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2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936E6B" w:rsidRPr="00EA2410" w:rsidTr="00E113E7">
        <w:trPr>
          <w:trHeight w:val="14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Smoking history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E6B" w:rsidRPr="00EA2410" w:rsidRDefault="00936E6B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0.095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</w:t>
            </w:r>
            <w:r w:rsidR="000F3D7E"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165</w:t>
            </w:r>
          </w:p>
        </w:tc>
      </w:tr>
      <w:tr w:rsidR="00936E6B" w:rsidRPr="00EA2410" w:rsidTr="00E113E7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  Never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E6B" w:rsidRPr="00EA2410" w:rsidRDefault="00936E6B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37.7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936E6B" w:rsidRPr="00EA2410" w:rsidTr="00E113E7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  Ever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E6B" w:rsidRPr="00EA2410" w:rsidRDefault="00936E6B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36.5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2.31 (0.89-4.54)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0F3D7E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2.60</w:t>
            </w:r>
            <w:r w:rsidR="00936E6B"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 (0.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6</w:t>
            </w:r>
            <w:r w:rsidR="00936E6B"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4-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10</w:t>
            </w:r>
            <w:r w:rsidR="00936E6B"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.70)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307D9F" w:rsidRPr="00EA2410" w:rsidTr="00475A36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D59" w:rsidRPr="00EA2410" w:rsidRDefault="00A11D59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ECOG PS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11D59" w:rsidRPr="00EA2410" w:rsidRDefault="00A11D59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D59" w:rsidRPr="00EA2410" w:rsidRDefault="00A11D59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D59" w:rsidRPr="00EA2410" w:rsidRDefault="00A11D59" w:rsidP="000F3D7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0.045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D59" w:rsidRPr="00EA2410" w:rsidRDefault="00A11D59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D59" w:rsidRPr="00EA2410" w:rsidRDefault="00A11D59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0.256</w:t>
            </w:r>
          </w:p>
        </w:tc>
      </w:tr>
      <w:tr w:rsidR="00936E6B" w:rsidRPr="00EA2410" w:rsidTr="00E113E7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  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E6B" w:rsidRPr="00EA2410" w:rsidRDefault="00936E6B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3</w:t>
            </w:r>
            <w:r w:rsidR="000C115A"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9</w:t>
            </w:r>
            <w:r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936E6B" w:rsidRPr="00EA2410" w:rsidTr="00E113E7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  ≥2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E6B" w:rsidRPr="00EA2410" w:rsidRDefault="00936E6B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3</w:t>
            </w:r>
            <w:r w:rsidR="000C115A"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2</w:t>
            </w:r>
            <w:r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2.42 (1.02-5.73)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1.81 (0.66-4.81)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936E6B" w:rsidRPr="00EA2410" w:rsidTr="00E113E7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Stage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E6B" w:rsidRPr="00EA2410" w:rsidRDefault="00936E6B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0.361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0F3D7E" w:rsidP="000F3D7E">
            <w:pPr>
              <w:widowControl/>
              <w:spacing w:line="276" w:lineRule="auto"/>
              <w:rPr>
                <w:rFonts w:ascii="Times New Roman" w:eastAsia="PMingLiU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936E6B" w:rsidRPr="00EA2410" w:rsidTr="00E113E7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  III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E6B" w:rsidRPr="00EA2410" w:rsidRDefault="000C115A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38</w:t>
            </w:r>
            <w:r w:rsidR="00936E6B"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.</w:t>
            </w:r>
            <w:r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936E6B" w:rsidRPr="00EA2410" w:rsidTr="00E113E7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  IV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E6B" w:rsidRPr="00EA2410" w:rsidRDefault="00936E6B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3</w:t>
            </w:r>
            <w:r w:rsidR="000C115A"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4</w:t>
            </w:r>
            <w:r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1.38 (0.85-3.16)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936E6B" w:rsidRPr="00EA2410" w:rsidTr="00E113E7">
        <w:trPr>
          <w:trHeight w:val="9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Organ involved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E6B" w:rsidRPr="00EA2410" w:rsidRDefault="00936E6B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0.036</w:t>
            </w:r>
          </w:p>
        </w:tc>
      </w:tr>
      <w:tr w:rsidR="00936E6B" w:rsidRPr="00EA2410" w:rsidTr="00E8333B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  ≤3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E6B" w:rsidRPr="00EA2410" w:rsidRDefault="00936E6B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37.7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936E6B" w:rsidRPr="00EA2410" w:rsidTr="00E113E7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  &gt;3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E6B" w:rsidRPr="00EA2410" w:rsidRDefault="00936E6B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20.3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0F3D7E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5.75 (2.18-15.15)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0F3D7E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2.90</w:t>
            </w:r>
            <w:r w:rsidR="00936E6B"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 (1.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</w:t>
            </w:r>
            <w:r w:rsidR="00936E6B"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7-9.23)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936E6B" w:rsidRPr="00EA2410" w:rsidTr="00E113E7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Brain metastasis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E6B" w:rsidRPr="00EA2410" w:rsidRDefault="00936E6B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C57988" w:rsidP="000F3D7E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eastAsia="ko-KR"/>
              </w:rPr>
              <w:t>0.186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0.487</w:t>
            </w:r>
          </w:p>
        </w:tc>
      </w:tr>
      <w:tr w:rsidR="00936E6B" w:rsidRPr="00EA2410" w:rsidTr="00E113E7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  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E6B" w:rsidRPr="00EA2410" w:rsidRDefault="00936E6B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37.6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936E6B" w:rsidRPr="00EA2410" w:rsidTr="00E113E7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  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E6B" w:rsidRPr="00EA2410" w:rsidRDefault="00936E6B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3</w:t>
            </w:r>
            <w:r w:rsidR="00C57988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1</w:t>
            </w:r>
            <w:r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C57988" w:rsidP="00C57988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1.96 (0.72-5.32)</w:t>
            </w:r>
            <w:r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1.4</w:t>
            </w:r>
            <w:r w:rsidR="000F1133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 (0.51-4.10)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936E6B" w:rsidRPr="00EA2410" w:rsidTr="00E113E7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Liver metastasis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E6B" w:rsidRPr="00EA2410" w:rsidRDefault="00936E6B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C57988" w:rsidP="00C5798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Pr="00EA2410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0F1133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0F1133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0.048</w:t>
            </w:r>
          </w:p>
        </w:tc>
      </w:tr>
      <w:tr w:rsidR="00936E6B" w:rsidRPr="00EA2410" w:rsidTr="00E113E7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  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E6B" w:rsidRPr="00EA2410" w:rsidRDefault="00936E6B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37.6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C57988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</w:t>
            </w:r>
            <w:r w:rsidR="00936E6B"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eference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936E6B" w:rsidRPr="00EA2410" w:rsidTr="00E113E7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  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E6B" w:rsidRPr="00EA2410" w:rsidRDefault="00C57988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23</w:t>
            </w:r>
            <w:r w:rsidR="00936E6B"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C57988" w:rsidP="00C57988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4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.11 (0.98-</w:t>
            </w:r>
            <w:r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12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.53)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3.7</w:t>
            </w:r>
            <w:r w:rsidR="000F3D7E"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 (1.01-10.86)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D2779" w:rsidRPr="00EA2410" w:rsidTr="00847640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779" w:rsidRPr="00EA2410" w:rsidRDefault="00ED2779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  <w:t xml:space="preserve">First-line </w:t>
            </w:r>
            <w:r w:rsidRPr="00EA2410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TKI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779" w:rsidRPr="00EA2410" w:rsidRDefault="00ED2779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779" w:rsidRPr="00EA2410" w:rsidRDefault="00ED2779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779" w:rsidRPr="00EA2410" w:rsidRDefault="00ED2779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EA2410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0.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  <w:t>168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779" w:rsidRPr="00EA2410" w:rsidRDefault="00ED2779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779" w:rsidRPr="00EA2410" w:rsidRDefault="00ED2779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EA2410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0.2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  <w:t>51</w:t>
            </w:r>
          </w:p>
        </w:tc>
      </w:tr>
      <w:tr w:rsidR="00ED2779" w:rsidRPr="00EA2410" w:rsidTr="00847640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779" w:rsidRPr="00EA2410" w:rsidRDefault="00ED2779" w:rsidP="00ED2779">
            <w:pPr>
              <w:widowControl/>
              <w:spacing w:line="276" w:lineRule="auto"/>
              <w:ind w:left="100" w:hangingChars="50" w:hanging="10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EA2410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 xml:space="preserve">  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  <w:t>G</w:t>
            </w:r>
            <w:r w:rsidRPr="00EA2410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efitinib/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  <w:t>erlotinib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779" w:rsidRPr="00EA2410" w:rsidRDefault="00ED2779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EA2410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31.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779" w:rsidRPr="00EA2410" w:rsidRDefault="00ED2779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1.38 (0.98-3.66)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779" w:rsidRPr="00EA2410" w:rsidRDefault="00ED2779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779" w:rsidRPr="00EA2410" w:rsidRDefault="00ED2779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1.65 (0.89-3.45)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779" w:rsidRPr="00EA2410" w:rsidRDefault="00ED2779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ED2779" w:rsidRPr="00EA2410" w:rsidTr="00847640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779" w:rsidRPr="00EA2410" w:rsidRDefault="00ED2779" w:rsidP="00ED2779">
            <w:pPr>
              <w:widowControl/>
              <w:spacing w:line="276" w:lineRule="auto"/>
              <w:ind w:firstLineChars="100" w:firstLine="20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  <w:t>A</w:t>
            </w:r>
            <w:r w:rsidRPr="00EA2410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fatinib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779" w:rsidRPr="00EA2410" w:rsidRDefault="00ED2779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EA2410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36.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779" w:rsidRPr="00EA2410" w:rsidRDefault="00ED2779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779" w:rsidRPr="00EA2410" w:rsidRDefault="00ED2779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779" w:rsidRPr="00EA2410" w:rsidRDefault="00ED2779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779" w:rsidRPr="00EA2410" w:rsidRDefault="00ED2779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307D9F" w:rsidRPr="00EA2410" w:rsidTr="00475A36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D59" w:rsidRPr="00EA2410" w:rsidRDefault="00A11D59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PD-L1 TPS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11D59" w:rsidRPr="00EA2410" w:rsidRDefault="00A11D59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D59" w:rsidRPr="00EA2410" w:rsidRDefault="00A11D59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D59" w:rsidRPr="00EA2410" w:rsidRDefault="000F3D7E" w:rsidP="000F3D7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D59" w:rsidRPr="00EA2410" w:rsidRDefault="00A11D59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D59" w:rsidRPr="00EA2410" w:rsidRDefault="00A11D59" w:rsidP="000C115A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0.</w:t>
            </w:r>
            <w:r w:rsidR="000C115A"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041</w:t>
            </w:r>
          </w:p>
        </w:tc>
      </w:tr>
      <w:tr w:rsidR="00936E6B" w:rsidRPr="00EA2410" w:rsidTr="00E113E7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E83B73">
            <w:pPr>
              <w:widowControl/>
              <w:spacing w:line="276" w:lineRule="auto"/>
              <w:ind w:firstLineChars="100" w:firstLine="200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&lt;</w:t>
            </w:r>
            <w:r w:rsidR="00E83B73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50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E6B" w:rsidRPr="00EA2410" w:rsidRDefault="00936E6B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37.7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936E6B" w:rsidRPr="00A11D59" w:rsidTr="00E113E7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ind w:firstLineChars="100" w:firstLine="200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≥50%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36E6B" w:rsidRPr="00EA2410" w:rsidRDefault="00936E6B" w:rsidP="00ED2779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24"/>
                <w:sz w:val="20"/>
                <w:szCs w:val="20"/>
              </w:rPr>
              <w:t>19.5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4.</w:t>
            </w:r>
            <w:r w:rsidR="000F3D7E"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02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 (1.57-</w:t>
            </w:r>
            <w:r w:rsidR="000F3D7E"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10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.69)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36E6B" w:rsidRPr="00EA2410" w:rsidRDefault="000C115A" w:rsidP="000F1133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2</w:t>
            </w:r>
            <w:r w:rsidR="000F3D7E"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.5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5</w:t>
            </w:r>
            <w:r w:rsidR="00936E6B"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1.</w:t>
            </w:r>
            <w:r w:rsidR="000F1133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7</w:t>
            </w:r>
            <w:r w:rsidR="00936E6B"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-</w:t>
            </w:r>
            <w:r w:rsidR="000F1133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6</w:t>
            </w:r>
            <w:r w:rsidR="000F3D7E"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.40</w:t>
            </w:r>
            <w:r w:rsidR="00936E6B"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36E6B" w:rsidRPr="00EA2410" w:rsidRDefault="00936E6B" w:rsidP="000F3D7E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46A88" w:rsidRPr="00146A88" w:rsidRDefault="00146A88" w:rsidP="00146A88">
      <w:pPr>
        <w:spacing w:line="276" w:lineRule="auto"/>
        <w:rPr>
          <w:rFonts w:ascii="Times New Roman" w:hAnsi="Times New Roman"/>
          <w:sz w:val="20"/>
          <w:szCs w:val="20"/>
        </w:rPr>
      </w:pPr>
      <w:r w:rsidRPr="00146A88">
        <w:rPr>
          <w:rFonts w:ascii="Times New Roman" w:hAnsi="Times New Roman" w:hint="eastAsia"/>
          <w:sz w:val="20"/>
          <w:szCs w:val="20"/>
        </w:rPr>
        <w:t>ECOG</w:t>
      </w:r>
      <w:r w:rsidRPr="00146A88">
        <w:rPr>
          <w:rFonts w:ascii="Times New Roman" w:hAnsi="Times New Roman"/>
          <w:sz w:val="20"/>
          <w:szCs w:val="20"/>
        </w:rPr>
        <w:t xml:space="preserve"> </w:t>
      </w:r>
      <w:r w:rsidRPr="00146A88">
        <w:rPr>
          <w:rFonts w:ascii="Times New Roman" w:hAnsi="Times New Roman" w:hint="eastAsia"/>
          <w:sz w:val="20"/>
          <w:szCs w:val="20"/>
        </w:rPr>
        <w:t xml:space="preserve">PS, </w:t>
      </w:r>
      <w:r w:rsidRPr="00146A88">
        <w:rPr>
          <w:rFonts w:ascii="Times New Roman" w:hAnsi="Times New Roman"/>
          <w:sz w:val="20"/>
          <w:szCs w:val="20"/>
        </w:rPr>
        <w:t>Eastern Cooperative Oncology Group Performance Status</w:t>
      </w:r>
      <w:r w:rsidRPr="00146A88">
        <w:rPr>
          <w:rFonts w:ascii="Times New Roman" w:hAnsi="Times New Roman" w:hint="eastAsia"/>
          <w:sz w:val="20"/>
          <w:szCs w:val="20"/>
        </w:rPr>
        <w:t>;</w:t>
      </w:r>
      <w:r w:rsidRPr="00146A88">
        <w:rPr>
          <w:rFonts w:ascii="Times New Roman" w:hAnsi="Times New Roman"/>
          <w:sz w:val="20"/>
          <w:szCs w:val="20"/>
        </w:rPr>
        <w:t xml:space="preserve"> </w:t>
      </w:r>
      <w:r w:rsidRPr="00146A88">
        <w:rPr>
          <w:rFonts w:ascii="Times New Roman" w:hAnsi="Times New Roman" w:hint="eastAsia"/>
          <w:sz w:val="20"/>
          <w:szCs w:val="20"/>
        </w:rPr>
        <w:t>EGFR</w:t>
      </w:r>
      <w:r w:rsidRPr="00146A88">
        <w:rPr>
          <w:rFonts w:ascii="Times New Roman" w:hAnsi="Times New Roman"/>
          <w:sz w:val="20"/>
          <w:szCs w:val="20"/>
        </w:rPr>
        <w:t>, epidermal growth factor receptor; TKI, tyrosine kinase inhibitor;</w:t>
      </w:r>
      <w:r w:rsidRPr="00146A88">
        <w:rPr>
          <w:rFonts w:ascii="Times New Roman" w:hAnsi="Times New Roman" w:cs="Times New Roman"/>
          <w:sz w:val="20"/>
          <w:szCs w:val="20"/>
        </w:rPr>
        <w:t xml:space="preserve"> PD-L1 TPS</w:t>
      </w:r>
      <w:r w:rsidRPr="00146A88">
        <w:rPr>
          <w:rFonts w:ascii="Times New Roman" w:hAnsi="Times New Roman" w:hint="eastAsia"/>
          <w:sz w:val="20"/>
          <w:szCs w:val="20"/>
        </w:rPr>
        <w:t xml:space="preserve">, </w:t>
      </w:r>
      <w:r w:rsidRPr="00146A88">
        <w:rPr>
          <w:rFonts w:ascii="Times New Roman" w:hAnsi="Times New Roman"/>
          <w:sz w:val="20"/>
          <w:szCs w:val="20"/>
        </w:rPr>
        <w:t>programmed death ligand-1 tumor proportional score</w:t>
      </w:r>
      <w:r w:rsidRPr="00146A88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; </w:t>
      </w:r>
      <w:r w:rsidRPr="00146A88">
        <w:rPr>
          <w:rFonts w:ascii="Times New Roman" w:hAnsi="Times New Roman"/>
          <w:color w:val="000000"/>
          <w:kern w:val="0"/>
          <w:sz w:val="20"/>
          <w:szCs w:val="20"/>
        </w:rPr>
        <w:t xml:space="preserve">HR, hazard ratio; </w:t>
      </w:r>
      <w:r w:rsidRPr="00146A88">
        <w:rPr>
          <w:rFonts w:ascii="Times New Roman" w:hAnsi="Times New Roman" w:hint="eastAsia"/>
          <w:color w:val="000000"/>
          <w:kern w:val="0"/>
          <w:sz w:val="20"/>
          <w:szCs w:val="20"/>
        </w:rPr>
        <w:t>CI</w:t>
      </w:r>
      <w:r w:rsidRPr="00146A88">
        <w:rPr>
          <w:rFonts w:ascii="Times New Roman" w:hAnsi="Times New Roman" w:hint="eastAsia"/>
          <w:sz w:val="20"/>
          <w:szCs w:val="20"/>
        </w:rPr>
        <w:t>, confidence interval; NA, not analyzed</w:t>
      </w:r>
      <w:r w:rsidRPr="00146A88">
        <w:rPr>
          <w:rFonts w:ascii="Times New Roman" w:hAnsi="Times New Roman"/>
          <w:sz w:val="20"/>
          <w:szCs w:val="20"/>
        </w:rPr>
        <w:t xml:space="preserve">  </w:t>
      </w:r>
    </w:p>
    <w:p w:rsidR="00146A88" w:rsidRPr="00146A88" w:rsidRDefault="00146A88" w:rsidP="00A11D59">
      <w:pPr>
        <w:spacing w:line="276" w:lineRule="auto"/>
        <w:rPr>
          <w:rFonts w:ascii="Times New Roman" w:hAnsi="Times New Roman"/>
          <w:sz w:val="20"/>
          <w:szCs w:val="20"/>
        </w:rPr>
      </w:pPr>
    </w:p>
    <w:p w:rsidR="00A11D59" w:rsidRDefault="00A11D59">
      <w:pPr>
        <w:rPr>
          <w:lang w:eastAsia="ko-KR"/>
        </w:rPr>
      </w:pPr>
    </w:p>
    <w:p w:rsidR="00DC3540" w:rsidRDefault="00DC3540" w:rsidP="00146A88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</w:rPr>
      </w:pPr>
    </w:p>
    <w:p w:rsidR="00DC3540" w:rsidRDefault="00DC3540" w:rsidP="00146A88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</w:rPr>
      </w:pPr>
    </w:p>
    <w:p w:rsidR="00DC3540" w:rsidRDefault="00DC3540" w:rsidP="00146A88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</w:rPr>
      </w:pPr>
    </w:p>
    <w:p w:rsidR="00DC3540" w:rsidRDefault="00DC3540" w:rsidP="00146A88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</w:rPr>
      </w:pPr>
    </w:p>
    <w:p w:rsidR="00DC3540" w:rsidRDefault="00DC3540" w:rsidP="00146A88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</w:rPr>
      </w:pPr>
    </w:p>
    <w:p w:rsidR="00DC3540" w:rsidRDefault="00DC3540" w:rsidP="00146A88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</w:rPr>
      </w:pPr>
    </w:p>
    <w:p w:rsidR="00DC3540" w:rsidRDefault="00DC3540" w:rsidP="00146A88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</w:rPr>
      </w:pPr>
    </w:p>
    <w:p w:rsidR="00DC3540" w:rsidRDefault="00DC3540" w:rsidP="00146A88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</w:rPr>
      </w:pPr>
    </w:p>
    <w:p w:rsidR="00146A88" w:rsidRPr="004F50F1" w:rsidRDefault="00146A88" w:rsidP="00146A88">
      <w:pPr>
        <w:adjustRightInd w:val="0"/>
        <w:spacing w:line="276" w:lineRule="auto"/>
        <w:rPr>
          <w:rFonts w:ascii="Times New Roman" w:hAnsi="Times New Roman" w:cs="Times New Roman"/>
          <w:b/>
          <w:bCs/>
          <w:szCs w:val="24"/>
        </w:rPr>
      </w:pPr>
      <w:r w:rsidRPr="004F50F1">
        <w:rPr>
          <w:rFonts w:ascii="Times New Roman" w:hAnsi="Times New Roman" w:cs="Times New Roman"/>
          <w:b/>
          <w:bCs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Cs w:val="24"/>
        </w:rPr>
        <w:t>S</w:t>
      </w:r>
      <w:r w:rsidR="0030082B">
        <w:rPr>
          <w:rFonts w:ascii="Times New Roman" w:hAnsi="Times New Roman" w:cs="Times New Roman"/>
          <w:b/>
          <w:bCs/>
          <w:szCs w:val="24"/>
        </w:rPr>
        <w:t>7</w:t>
      </w:r>
      <w:r w:rsidRPr="004F50F1"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Overall</w:t>
      </w:r>
      <w:r w:rsidRPr="00E940BF">
        <w:rPr>
          <w:rFonts w:ascii="Times New Roman" w:hAnsi="Times New Roman" w:cs="Times New Roman"/>
          <w:color w:val="000000"/>
          <w:kern w:val="0"/>
          <w:szCs w:val="24"/>
        </w:rPr>
        <w:t xml:space="preserve"> survival analyses results </w:t>
      </w:r>
      <w:r w:rsidRPr="00E940BF">
        <w:rPr>
          <w:rFonts w:ascii="Times New Roman" w:hAnsi="Times New Roman" w:cs="Times New Roman"/>
          <w:szCs w:val="24"/>
        </w:rPr>
        <w:t xml:space="preserve">according to clinicopathological parameters </w:t>
      </w:r>
      <w:r>
        <w:rPr>
          <w:rFonts w:ascii="Times New Roman" w:hAnsi="Times New Roman" w:cs="Times New Roman"/>
          <w:szCs w:val="24"/>
        </w:rPr>
        <w:t>for the</w:t>
      </w:r>
      <w:r w:rsidRPr="00E940BF">
        <w:rPr>
          <w:rFonts w:ascii="Times New Roman" w:hAnsi="Times New Roman" w:cs="Times New Roman"/>
          <w:szCs w:val="24"/>
        </w:rPr>
        <w:t xml:space="preserve"> </w:t>
      </w:r>
      <w:r w:rsidR="00F6518A">
        <w:rPr>
          <w:rFonts w:ascii="Times New Roman" w:hAnsi="Times New Roman" w:cs="Times New Roman"/>
          <w:szCs w:val="24"/>
        </w:rPr>
        <w:t>patients with L858R</w:t>
      </w:r>
      <w:r w:rsidR="00E83B73">
        <w:rPr>
          <w:rFonts w:ascii="Times New Roman" w:hAnsi="Times New Roman" w:cs="Times New Roman"/>
          <w:szCs w:val="24"/>
        </w:rPr>
        <w:t xml:space="preserve"> (n=52)</w:t>
      </w:r>
    </w:p>
    <w:tbl>
      <w:tblPr>
        <w:tblW w:w="502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1275"/>
        <w:gridCol w:w="1841"/>
        <w:gridCol w:w="1274"/>
        <w:gridCol w:w="73"/>
        <w:gridCol w:w="1633"/>
        <w:gridCol w:w="40"/>
        <w:gridCol w:w="903"/>
        <w:gridCol w:w="44"/>
      </w:tblGrid>
      <w:tr w:rsidR="00146A88" w:rsidRPr="00F6518A" w:rsidTr="00E8333B">
        <w:trPr>
          <w:gridAfter w:val="1"/>
          <w:wAfter w:w="24" w:type="pct"/>
          <w:trHeight w:val="320"/>
        </w:trPr>
        <w:tc>
          <w:tcPr>
            <w:tcW w:w="109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F6518A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70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6A88" w:rsidRPr="00F6518A" w:rsidRDefault="00146A88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Median OS</w:t>
            </w:r>
          </w:p>
          <w:p w:rsidR="00146A88" w:rsidRPr="00F6518A" w:rsidRDefault="00146A88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(months)</w:t>
            </w:r>
          </w:p>
        </w:tc>
        <w:tc>
          <w:tcPr>
            <w:tcW w:w="1757" w:type="pct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Univariate</w:t>
            </w:r>
          </w:p>
        </w:tc>
        <w:tc>
          <w:tcPr>
            <w:tcW w:w="1420" w:type="pct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Multivariate</w:t>
            </w:r>
          </w:p>
        </w:tc>
      </w:tr>
      <w:tr w:rsidR="00146A88" w:rsidRPr="00F6518A" w:rsidTr="00E8333B">
        <w:trPr>
          <w:gridAfter w:val="1"/>
          <w:wAfter w:w="24" w:type="pct"/>
          <w:trHeight w:val="165"/>
        </w:trPr>
        <w:tc>
          <w:tcPr>
            <w:tcW w:w="109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6A88" w:rsidRPr="00F6518A" w:rsidRDefault="00146A88" w:rsidP="00F6518A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70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HR (95% CI)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p-value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HR (95% CI)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p-value</w:t>
            </w:r>
          </w:p>
        </w:tc>
      </w:tr>
      <w:tr w:rsidR="00C57988" w:rsidRPr="00F6518A" w:rsidTr="00E8333B">
        <w:trPr>
          <w:gridAfter w:val="1"/>
          <w:wAfter w:w="24" w:type="pct"/>
          <w:trHeight w:val="272"/>
        </w:trPr>
        <w:tc>
          <w:tcPr>
            <w:tcW w:w="1096" w:type="pc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C57988" w:rsidRPr="00F6518A" w:rsidRDefault="00C57988" w:rsidP="00F6518A">
            <w:pPr>
              <w:widowControl/>
              <w:wordWrap w:val="0"/>
              <w:jc w:val="both"/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kern w:val="0"/>
                <w:sz w:val="20"/>
                <w:szCs w:val="20"/>
                <w:lang w:eastAsia="ko-KR"/>
              </w:rPr>
              <w:t>All</w:t>
            </w:r>
          </w:p>
        </w:tc>
        <w:tc>
          <w:tcPr>
            <w:tcW w:w="703" w:type="pc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C57988" w:rsidRPr="00F6518A" w:rsidRDefault="00C579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 w:hint="eastAsia"/>
                <w:kern w:val="0"/>
                <w:sz w:val="20"/>
                <w:szCs w:val="20"/>
                <w:lang w:eastAsia="ko-KR"/>
              </w:rPr>
              <w:t>2</w:t>
            </w:r>
            <w:r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  <w:t>6</w:t>
            </w:r>
            <w:r>
              <w:rPr>
                <w:rFonts w:ascii="Times New Roman" w:eastAsia="굴림" w:hAnsi="Times New Roman" w:cs="Times New Roman" w:hint="eastAsia"/>
                <w:kern w:val="0"/>
                <w:sz w:val="20"/>
                <w:szCs w:val="20"/>
                <w:lang w:eastAsia="ko-KR"/>
              </w:rPr>
              <w:t>.5</w:t>
            </w:r>
          </w:p>
        </w:tc>
        <w:tc>
          <w:tcPr>
            <w:tcW w:w="1015" w:type="pc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C57988" w:rsidRPr="00F6518A" w:rsidRDefault="00C57988" w:rsidP="00C57988">
            <w:pPr>
              <w:widowControl/>
              <w:wordWrap w:val="0"/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42" w:type="pct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C57988" w:rsidRPr="00F6518A" w:rsidRDefault="00C57988" w:rsidP="00C57988">
            <w:pPr>
              <w:widowControl/>
              <w:wordWrap w:val="0"/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</w:pPr>
          </w:p>
        </w:tc>
        <w:tc>
          <w:tcPr>
            <w:tcW w:w="922" w:type="pct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C57988" w:rsidRPr="00F6518A" w:rsidRDefault="00C579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498" w:type="pc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C57988" w:rsidRPr="00F6518A" w:rsidRDefault="00C57988" w:rsidP="00C57988">
            <w:pPr>
              <w:widowControl/>
              <w:wordWrap w:val="0"/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</w:pPr>
          </w:p>
        </w:tc>
      </w:tr>
      <w:tr w:rsidR="00146A88" w:rsidRPr="00F6518A" w:rsidTr="00E8333B">
        <w:trPr>
          <w:gridAfter w:val="1"/>
          <w:wAfter w:w="24" w:type="pct"/>
          <w:trHeight w:val="272"/>
        </w:trPr>
        <w:tc>
          <w:tcPr>
            <w:tcW w:w="1096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F6518A">
            <w:pPr>
              <w:widowControl/>
              <w:wordWrap w:val="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Age (years)</w:t>
            </w:r>
          </w:p>
        </w:tc>
        <w:tc>
          <w:tcPr>
            <w:tcW w:w="703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15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0.063</w:t>
            </w:r>
          </w:p>
        </w:tc>
        <w:tc>
          <w:tcPr>
            <w:tcW w:w="92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49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AF760A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 w:hint="eastAsia"/>
                <w:kern w:val="0"/>
                <w:sz w:val="20"/>
                <w:szCs w:val="20"/>
                <w:lang w:eastAsia="ko-KR"/>
              </w:rPr>
              <w:t>0.106</w:t>
            </w:r>
          </w:p>
        </w:tc>
      </w:tr>
      <w:tr w:rsidR="00AF760A" w:rsidRPr="00F6518A" w:rsidTr="00AF760A">
        <w:trPr>
          <w:gridAfter w:val="1"/>
          <w:wAfter w:w="24" w:type="pct"/>
          <w:trHeight w:val="358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ind w:firstLineChars="100" w:firstLine="20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&lt;70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 w:hint="eastAsia"/>
                <w:kern w:val="0"/>
                <w:sz w:val="20"/>
                <w:szCs w:val="20"/>
                <w:lang w:eastAsia="ko-KR"/>
              </w:rPr>
              <w:t>2</w:t>
            </w:r>
            <w:r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  <w:t>8</w:t>
            </w:r>
            <w:r>
              <w:rPr>
                <w:rFonts w:ascii="Times New Roman" w:eastAsia="굴림" w:hAnsi="Times New Roman" w:cs="Times New Roman" w:hint="eastAsia"/>
                <w:kern w:val="0"/>
                <w:sz w:val="20"/>
                <w:szCs w:val="20"/>
                <w:lang w:eastAsia="ko-KR"/>
              </w:rPr>
              <w:t>.8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reference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</w:t>
            </w: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eference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AF760A" w:rsidRPr="00F6518A" w:rsidTr="00AF760A">
        <w:trPr>
          <w:gridAfter w:val="1"/>
          <w:wAfter w:w="24" w:type="pct"/>
          <w:trHeight w:val="358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ind w:firstLineChars="100" w:firstLine="20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≥70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4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.1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.28 (0.94-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8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.52)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1.6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8 (0.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59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4.75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146A88" w:rsidRPr="00F6518A" w:rsidTr="00E8333B">
        <w:trPr>
          <w:gridAfter w:val="1"/>
          <w:wAfter w:w="24" w:type="pct"/>
          <w:trHeight w:val="358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F6518A">
            <w:pPr>
              <w:widowControl/>
              <w:wordWrap w:val="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Sex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E8333B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</w:t>
            </w:r>
            <w:r w:rsidR="00E8333B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03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AF760A" w:rsidRDefault="00AF760A" w:rsidP="00C57988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eastAsia="ko-KR"/>
              </w:rPr>
              <w:t>0.048</w:t>
            </w:r>
          </w:p>
        </w:tc>
      </w:tr>
      <w:tr w:rsidR="00AF760A" w:rsidRPr="00F6518A" w:rsidTr="00E8333B">
        <w:trPr>
          <w:gridAfter w:val="1"/>
          <w:wAfter w:w="24" w:type="pct"/>
          <w:trHeight w:val="358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</w:t>
            </w:r>
            <w:r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Fem</w:t>
            </w: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ale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32.8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</w:t>
            </w: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eference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</w:t>
            </w: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eference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AF760A" w:rsidRPr="00F6518A" w:rsidTr="00E8333B">
        <w:trPr>
          <w:gridAfter w:val="1"/>
          <w:wAfter w:w="24" w:type="pct"/>
          <w:trHeight w:val="358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</w:t>
            </w:r>
            <w:r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M</w:t>
            </w: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ale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26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.9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2.37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3-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5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.35)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2.11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02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4.17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146A88" w:rsidRPr="00F6518A" w:rsidTr="00E8333B">
        <w:trPr>
          <w:gridAfter w:val="1"/>
          <w:wAfter w:w="24" w:type="pct"/>
          <w:trHeight w:val="358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F6518A">
            <w:pPr>
              <w:widowControl/>
              <w:wordWrap w:val="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Smoking history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E8333B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</w:t>
            </w:r>
            <w:r w:rsidR="00E8333B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08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AF760A" w:rsidP="00AF760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241</w:t>
            </w:r>
          </w:p>
        </w:tc>
      </w:tr>
      <w:tr w:rsidR="00AF760A" w:rsidRPr="00F6518A" w:rsidTr="00E8333B">
        <w:trPr>
          <w:gridAfter w:val="1"/>
          <w:wAfter w:w="24" w:type="pct"/>
          <w:trHeight w:val="358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Never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3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.9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</w:t>
            </w: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eference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</w:t>
            </w: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eference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AF760A" w:rsidRPr="00F6518A" w:rsidTr="00E8333B">
        <w:trPr>
          <w:gridAfter w:val="1"/>
          <w:wAfter w:w="24" w:type="pct"/>
          <w:trHeight w:val="358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Ever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25.6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1.99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(0.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6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6-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4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.89)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1.82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(0.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48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3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65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146A88" w:rsidRPr="00F6518A" w:rsidTr="00E8333B">
        <w:trPr>
          <w:gridAfter w:val="1"/>
          <w:wAfter w:w="24" w:type="pct"/>
          <w:trHeight w:val="358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F6518A">
            <w:pPr>
              <w:widowControl/>
              <w:wordWrap w:val="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ECOG PS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E8333B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</w:t>
            </w:r>
            <w:r w:rsidR="00E8333B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68</w:t>
            </w: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0.179</w:t>
            </w:r>
          </w:p>
        </w:tc>
      </w:tr>
      <w:tr w:rsidR="00146A88" w:rsidRPr="00F6518A" w:rsidTr="00E8333B">
        <w:trPr>
          <w:gridAfter w:val="1"/>
          <w:wAfter w:w="24" w:type="pct"/>
          <w:trHeight w:val="358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F6518A">
            <w:pPr>
              <w:widowControl/>
              <w:wordWrap w:val="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0,1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E8333B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30</w:t>
            </w:r>
            <w:r w:rsidR="00146A88"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.6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AF760A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</w:t>
            </w:r>
            <w:r w:rsidR="00146A88"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eference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reference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146A88" w:rsidRPr="00F6518A" w:rsidTr="00E8333B">
        <w:trPr>
          <w:gridAfter w:val="1"/>
          <w:wAfter w:w="24" w:type="pct"/>
          <w:trHeight w:val="358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F6518A">
            <w:pPr>
              <w:widowControl/>
              <w:wordWrap w:val="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≥2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E8333B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 w:hint="eastAsia"/>
                <w:kern w:val="0"/>
                <w:sz w:val="20"/>
                <w:szCs w:val="20"/>
                <w:lang w:eastAsia="ko-KR"/>
              </w:rPr>
              <w:t>26.8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E8333B" w:rsidP="00E8333B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  <w:r w:rsidR="00146A88"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40</w:t>
            </w:r>
            <w:r w:rsidR="00146A88"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  <w:r w:rsidR="00146A88"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.03-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4</w:t>
            </w:r>
            <w:r w:rsidR="00146A88"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.84)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  <w:r w:rsidR="00146A88"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.24 (0.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86</w:t>
            </w:r>
            <w:r w:rsidR="00146A88"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4</w:t>
            </w:r>
            <w:r w:rsidR="00146A88"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.90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146A88" w:rsidRPr="00F6518A" w:rsidTr="00E8333B">
        <w:trPr>
          <w:gridAfter w:val="1"/>
          <w:wAfter w:w="24" w:type="pct"/>
          <w:trHeight w:val="358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F6518A">
            <w:pPr>
              <w:widowControl/>
              <w:wordWrap w:val="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Stage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E8333B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</w:t>
            </w:r>
            <w:r w:rsidR="00E8333B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3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63</w:t>
            </w: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AF760A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 w:hint="eastAsia"/>
                <w:kern w:val="0"/>
                <w:sz w:val="20"/>
                <w:szCs w:val="20"/>
                <w:lang w:eastAsia="ko-KR"/>
              </w:rPr>
              <w:t>NA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146A88" w:rsidRPr="00F6518A" w:rsidTr="00E8333B">
        <w:trPr>
          <w:gridAfter w:val="1"/>
          <w:wAfter w:w="24" w:type="pct"/>
          <w:trHeight w:val="358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F6518A">
            <w:pPr>
              <w:widowControl/>
              <w:wordWrap w:val="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III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E8333B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  <w:t>32</w:t>
            </w:r>
            <w:r>
              <w:rPr>
                <w:rFonts w:ascii="Times New Roman" w:eastAsia="굴림" w:hAnsi="Times New Roman" w:cs="Times New Roman" w:hint="eastAsia"/>
                <w:kern w:val="0"/>
                <w:sz w:val="20"/>
                <w:szCs w:val="20"/>
                <w:lang w:eastAsia="ko-KR"/>
              </w:rPr>
              <w:t>.9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E8333B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</w:t>
            </w:r>
            <w:r w:rsidR="00146A88"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eference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146A88" w:rsidRPr="00F6518A" w:rsidTr="00E8333B">
        <w:trPr>
          <w:gridAfter w:val="1"/>
          <w:wAfter w:w="24" w:type="pct"/>
          <w:trHeight w:val="358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F6518A">
            <w:pPr>
              <w:widowControl/>
              <w:wordWrap w:val="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IV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E8333B" w:rsidP="00E8333B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27</w:t>
            </w:r>
            <w:r w:rsidR="00146A88"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E8333B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1.37 (0.17-</w:t>
            </w:r>
            <w:r w:rsidR="00E8333B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5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.81)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146A88" w:rsidRPr="00F6518A" w:rsidTr="00E8333B">
        <w:trPr>
          <w:gridAfter w:val="1"/>
          <w:wAfter w:w="24" w:type="pct"/>
          <w:trHeight w:val="358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F6518A">
            <w:pPr>
              <w:widowControl/>
              <w:wordWrap w:val="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Organ involved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E8333B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</w:t>
            </w:r>
            <w:r w:rsidR="00E8333B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00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AF760A" w:rsidRDefault="00AF760A" w:rsidP="00C57988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eastAsia="ko-KR"/>
              </w:rPr>
              <w:t>0.017</w:t>
            </w:r>
          </w:p>
        </w:tc>
      </w:tr>
      <w:tr w:rsidR="00AF760A" w:rsidRPr="00F6518A" w:rsidTr="00E8333B">
        <w:trPr>
          <w:gridAfter w:val="1"/>
          <w:wAfter w:w="24" w:type="pct"/>
          <w:trHeight w:val="358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≤3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 w:hint="eastAsia"/>
                <w:kern w:val="0"/>
                <w:sz w:val="20"/>
                <w:szCs w:val="20"/>
                <w:lang w:eastAsia="ko-KR"/>
              </w:rPr>
              <w:t>31.9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</w:t>
            </w: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eference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</w:t>
            </w: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eference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AF760A" w:rsidRPr="00F6518A" w:rsidTr="00E8333B">
        <w:trPr>
          <w:gridAfter w:val="1"/>
          <w:wAfter w:w="24" w:type="pct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&gt;3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4.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4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6 (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.28-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12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.04)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3.19 (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12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-1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.2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146A88" w:rsidRPr="00F6518A" w:rsidTr="00E8333B">
        <w:trPr>
          <w:gridAfter w:val="1"/>
          <w:wAfter w:w="24" w:type="pct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F6518A">
            <w:pPr>
              <w:widowControl/>
              <w:wordWrap w:val="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Brain metastasis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ko-KR"/>
              </w:rPr>
              <w:t>0.264</w:t>
            </w: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0.419</w:t>
            </w:r>
          </w:p>
        </w:tc>
      </w:tr>
      <w:tr w:rsidR="00146A88" w:rsidRPr="00F6518A" w:rsidTr="00E8333B">
        <w:trPr>
          <w:gridAfter w:val="1"/>
          <w:wAfter w:w="24" w:type="pct"/>
          <w:trHeight w:val="358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F6518A">
            <w:pPr>
              <w:widowControl/>
              <w:wordWrap w:val="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No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E8333B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30</w:t>
            </w:r>
            <w:r w:rsidR="00146A88"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.6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reference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ko-KR"/>
              </w:rPr>
              <w:t>reference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146A88" w:rsidRPr="00F6518A" w:rsidTr="00E8333B">
        <w:trPr>
          <w:gridAfter w:val="1"/>
          <w:wAfter w:w="24" w:type="pct"/>
          <w:trHeight w:val="358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F6518A">
            <w:pPr>
              <w:widowControl/>
              <w:wordWrap w:val="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Yes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E8333B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  <w:r w:rsidR="00146A88"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4.9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E8333B" w:rsidP="00E8333B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  <w:r w:rsidR="00146A88"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11</w:t>
            </w:r>
            <w:r w:rsidR="00146A88"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(0.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91-4.</w:t>
            </w:r>
            <w:r w:rsidR="00146A88"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93)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  <w:r w:rsidR="00146A88"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.53 (0.11-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3</w:t>
            </w:r>
            <w:r w:rsidR="00146A88"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.50)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146A88" w:rsidRPr="00F6518A" w:rsidTr="00E8333B">
        <w:trPr>
          <w:gridAfter w:val="1"/>
          <w:wAfter w:w="24" w:type="pct"/>
          <w:trHeight w:val="358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F6518A">
            <w:pPr>
              <w:widowControl/>
              <w:wordWrap w:val="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Liver metastasis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0.257</w:t>
            </w: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146A88" w:rsidP="00C57988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146A88" w:rsidRPr="00F6518A" w:rsidRDefault="00AF760A" w:rsidP="00AF760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57</w:t>
            </w:r>
          </w:p>
        </w:tc>
      </w:tr>
      <w:tr w:rsidR="00AF760A" w:rsidRPr="00F6518A" w:rsidTr="00E8333B">
        <w:trPr>
          <w:gridAfter w:val="1"/>
          <w:wAfter w:w="24" w:type="pct"/>
          <w:trHeight w:val="81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No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3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.9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</w:t>
            </w: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eference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</w:t>
            </w: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eference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AF760A" w:rsidRPr="00F6518A" w:rsidTr="00E8333B">
        <w:trPr>
          <w:gridAfter w:val="1"/>
          <w:wAfter w:w="24" w:type="pct"/>
          <w:trHeight w:val="168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 Yes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5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.6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2.04 (0.59-7.00)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20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(0.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77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8.12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AF760A" w:rsidRPr="00EA2410" w:rsidTr="000E610C">
        <w:tblPrEx>
          <w:tblCellMar>
            <w:left w:w="99" w:type="dxa"/>
            <w:right w:w="99" w:type="dxa"/>
          </w:tblCellMar>
        </w:tblPrEx>
        <w:trPr>
          <w:trHeight w:val="80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0A" w:rsidRPr="00EA2410" w:rsidRDefault="00AF760A" w:rsidP="00AF760A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  <w:t xml:space="preserve">First-line </w:t>
            </w:r>
            <w:r w:rsidRPr="00EA2410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TKI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760A" w:rsidRPr="00EA2410" w:rsidRDefault="00AF760A" w:rsidP="00AF760A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0A" w:rsidRPr="00EA2410" w:rsidRDefault="00AF760A" w:rsidP="00AF760A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0A" w:rsidRPr="00EA2410" w:rsidRDefault="00AF760A" w:rsidP="000E610C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EA2410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0.</w:t>
            </w:r>
            <w:r w:rsidR="000E610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  <w:t>216</w:t>
            </w:r>
          </w:p>
        </w:tc>
        <w:tc>
          <w:tcPr>
            <w:tcW w:w="9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0A" w:rsidRPr="00EA2410" w:rsidRDefault="00AF760A" w:rsidP="00AF760A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0A" w:rsidRPr="00EA2410" w:rsidRDefault="00AF760A" w:rsidP="00AF760A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EA2410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0.2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  <w:t>51</w:t>
            </w:r>
          </w:p>
        </w:tc>
      </w:tr>
      <w:tr w:rsidR="00AF760A" w:rsidRPr="00EA2410" w:rsidTr="000E610C">
        <w:tblPrEx>
          <w:tblCellMar>
            <w:left w:w="99" w:type="dxa"/>
            <w:right w:w="99" w:type="dxa"/>
          </w:tblCellMar>
        </w:tblPrEx>
        <w:trPr>
          <w:trHeight w:val="80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0A" w:rsidRPr="00EA2410" w:rsidRDefault="00AF760A" w:rsidP="00AF760A">
            <w:pPr>
              <w:widowControl/>
              <w:spacing w:line="276" w:lineRule="auto"/>
              <w:ind w:left="100" w:hangingChars="50" w:hanging="10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EA2410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 xml:space="preserve">  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  <w:t>G</w:t>
            </w:r>
            <w:r w:rsidRPr="00EA2410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efitinib/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  <w:t>erlotinib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760A" w:rsidRPr="00EA2410" w:rsidRDefault="00AF760A" w:rsidP="00AF760A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  <w:t>24</w:t>
            </w:r>
            <w:r w:rsidRPr="00EA2410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.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0A" w:rsidRPr="00EA2410" w:rsidRDefault="00AF760A" w:rsidP="000E610C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1.38 (0.</w:t>
            </w:r>
            <w:r w:rsidR="000E610C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7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8-</w:t>
            </w:r>
            <w:r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4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10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0A" w:rsidRPr="00EA2410" w:rsidRDefault="00AF760A" w:rsidP="00AF760A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0A" w:rsidRPr="00EA2410" w:rsidRDefault="00AF760A" w:rsidP="000E610C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1.65 (0.89-</w:t>
            </w:r>
            <w:r w:rsidR="000E610C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4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.45)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0A" w:rsidRPr="00EA2410" w:rsidRDefault="00AF760A" w:rsidP="00AF760A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F760A" w:rsidRPr="00EA2410" w:rsidTr="000E610C">
        <w:tblPrEx>
          <w:tblCellMar>
            <w:left w:w="99" w:type="dxa"/>
            <w:right w:w="99" w:type="dxa"/>
          </w:tblCellMar>
        </w:tblPrEx>
        <w:trPr>
          <w:trHeight w:val="80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0A" w:rsidRPr="00EA2410" w:rsidRDefault="00AF760A" w:rsidP="00AF760A">
            <w:pPr>
              <w:widowControl/>
              <w:spacing w:line="276" w:lineRule="auto"/>
              <w:ind w:firstLineChars="100" w:firstLine="20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  <w:t>A</w:t>
            </w:r>
            <w:r w:rsidRPr="00EA2410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fatinib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760A" w:rsidRPr="00EA2410" w:rsidRDefault="00AF760A" w:rsidP="000E610C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EA2410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3</w:t>
            </w:r>
            <w:r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  <w:t>2</w:t>
            </w:r>
            <w:r w:rsidRPr="00EA2410">
              <w:rPr>
                <w:rFonts w:ascii="Times New Roman" w:eastAsia="맑은 고딕" w:hAnsi="Times New Roman" w:cs="Times New Roman" w:hint="eastAsia"/>
                <w:kern w:val="0"/>
                <w:sz w:val="20"/>
                <w:szCs w:val="20"/>
                <w:lang w:eastAsia="ko-KR"/>
              </w:rPr>
              <w:t>.</w:t>
            </w: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0A" w:rsidRPr="00EA2410" w:rsidRDefault="000E610C" w:rsidP="00AF760A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</w:t>
            </w:r>
            <w:r w:rsidR="00AF760A"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eference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0A" w:rsidRPr="00EA2410" w:rsidRDefault="00AF760A" w:rsidP="00AF760A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0A" w:rsidRPr="00EA2410" w:rsidRDefault="00AF760A" w:rsidP="00AF760A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  <w:r w:rsidRPr="00EA2410"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0A" w:rsidRPr="00EA2410" w:rsidRDefault="00AF760A" w:rsidP="00AF760A">
            <w:pPr>
              <w:widowControl/>
              <w:spacing w:line="276" w:lineRule="auto"/>
              <w:rPr>
                <w:rFonts w:ascii="Times New Roman" w:eastAsia="맑은 고딕" w:hAnsi="Times New Roman" w:cs="Times New Roman"/>
                <w:kern w:val="0"/>
                <w:sz w:val="20"/>
                <w:szCs w:val="20"/>
              </w:rPr>
            </w:pPr>
          </w:p>
        </w:tc>
      </w:tr>
      <w:tr w:rsidR="00AF760A" w:rsidRPr="00F6518A" w:rsidTr="00E8333B">
        <w:trPr>
          <w:gridAfter w:val="1"/>
          <w:wAfter w:w="24" w:type="pct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PD-L1 TPS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0.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214</w:t>
            </w: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F6518A" w:rsidRDefault="00AF760A" w:rsidP="00AF760A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F760A" w:rsidRPr="000E610C" w:rsidRDefault="000E610C" w:rsidP="000E610C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eastAsia="ko-KR"/>
              </w:rPr>
              <w:t>0.2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ko-KR"/>
              </w:rPr>
              <w:t>32</w:t>
            </w:r>
          </w:p>
        </w:tc>
      </w:tr>
      <w:tr w:rsidR="000E610C" w:rsidRPr="00F6518A" w:rsidTr="00E8333B">
        <w:trPr>
          <w:gridAfter w:val="1"/>
          <w:wAfter w:w="24" w:type="pct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0E610C" w:rsidRPr="00F6518A" w:rsidRDefault="000E610C" w:rsidP="000E610C">
            <w:pPr>
              <w:widowControl/>
              <w:wordWrap w:val="0"/>
              <w:ind w:firstLineChars="100" w:firstLine="20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&lt;</w:t>
            </w:r>
            <w:r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50</w:t>
            </w: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%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0E610C" w:rsidRPr="00F6518A" w:rsidRDefault="000E610C" w:rsidP="000E610C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29</w:t>
            </w:r>
            <w:r w:rsidRPr="00F6518A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0E610C" w:rsidRPr="00F6518A" w:rsidRDefault="000E610C" w:rsidP="000E610C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reference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0E610C" w:rsidRPr="00F6518A" w:rsidRDefault="000E610C" w:rsidP="000E610C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0E610C" w:rsidRPr="00F6518A" w:rsidRDefault="000E610C" w:rsidP="000E610C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r</w:t>
            </w: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eference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0E610C" w:rsidRPr="00F6518A" w:rsidRDefault="000E610C" w:rsidP="000E610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0E610C" w:rsidRPr="00F6518A" w:rsidTr="00E8333B">
        <w:trPr>
          <w:gridAfter w:val="1"/>
          <w:wAfter w:w="24" w:type="pct"/>
          <w:trHeight w:val="358"/>
        </w:trPr>
        <w:tc>
          <w:tcPr>
            <w:tcW w:w="109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0E610C" w:rsidRPr="00F6518A" w:rsidRDefault="000E610C" w:rsidP="000E610C">
            <w:pPr>
              <w:widowControl/>
              <w:wordWrap w:val="0"/>
              <w:ind w:firstLineChars="100" w:firstLine="200"/>
              <w:jc w:val="both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F6518A">
              <w:rPr>
                <w:rFonts w:ascii="Times New Roman" w:eastAsia="굴림" w:hAnsi="Times New Roman" w:cs="Times New Roman"/>
                <w:color w:val="000000" w:themeColor="text1"/>
                <w:kern w:val="0"/>
                <w:sz w:val="20"/>
                <w:szCs w:val="20"/>
                <w:lang w:eastAsia="ko-KR"/>
              </w:rPr>
              <w:t>≥50%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0E610C" w:rsidRPr="00F6518A" w:rsidRDefault="000E610C" w:rsidP="000E610C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굴림" w:hAnsi="Times New Roman" w:cs="Times New Roman" w:hint="eastAsia"/>
                <w:kern w:val="0"/>
                <w:sz w:val="20"/>
                <w:szCs w:val="20"/>
                <w:lang w:eastAsia="ko-KR"/>
              </w:rPr>
              <w:t>2</w:t>
            </w:r>
            <w:r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  <w:t>4</w:t>
            </w:r>
            <w:r>
              <w:rPr>
                <w:rFonts w:ascii="Times New Roman" w:eastAsia="굴림" w:hAnsi="Times New Roman" w:cs="Times New Roman" w:hint="eastAsia"/>
                <w:kern w:val="0"/>
                <w:sz w:val="20"/>
                <w:szCs w:val="20"/>
                <w:lang w:eastAsia="ko-KR"/>
              </w:rPr>
              <w:t>.1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0E610C" w:rsidRPr="00F6518A" w:rsidRDefault="000E610C" w:rsidP="000E610C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2.19 (0.89-6.15)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0E610C" w:rsidRPr="00F6518A" w:rsidRDefault="000E610C" w:rsidP="000E610C">
            <w:pPr>
              <w:widowControl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922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0E610C" w:rsidRPr="00F6518A" w:rsidRDefault="000E610C" w:rsidP="000E610C">
            <w:pPr>
              <w:widowControl/>
              <w:wordWrap w:val="0"/>
              <w:rPr>
                <w:rFonts w:ascii="Times New Roman" w:eastAsia="굴림" w:hAnsi="Times New Roman" w:cs="Times New Roman"/>
                <w:kern w:val="0"/>
                <w:sz w:val="2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2.08 (0.84-5.79)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0E610C" w:rsidRPr="00F6518A" w:rsidRDefault="000E610C" w:rsidP="000E610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ko-KR"/>
              </w:rPr>
            </w:pPr>
          </w:p>
        </w:tc>
      </w:tr>
    </w:tbl>
    <w:p w:rsidR="00146A88" w:rsidRPr="00146A88" w:rsidRDefault="00146A88" w:rsidP="00146A88">
      <w:pPr>
        <w:spacing w:line="276" w:lineRule="auto"/>
        <w:rPr>
          <w:rFonts w:ascii="Times New Roman" w:hAnsi="Times New Roman"/>
          <w:sz w:val="20"/>
          <w:szCs w:val="20"/>
        </w:rPr>
      </w:pPr>
      <w:r w:rsidRPr="00146A88">
        <w:rPr>
          <w:rFonts w:ascii="Times New Roman" w:hAnsi="Times New Roman" w:hint="eastAsia"/>
          <w:sz w:val="20"/>
          <w:szCs w:val="20"/>
        </w:rPr>
        <w:t>ECOG</w:t>
      </w:r>
      <w:r w:rsidRPr="00146A88">
        <w:rPr>
          <w:rFonts w:ascii="Times New Roman" w:hAnsi="Times New Roman"/>
          <w:sz w:val="20"/>
          <w:szCs w:val="20"/>
        </w:rPr>
        <w:t xml:space="preserve"> </w:t>
      </w:r>
      <w:r w:rsidRPr="00146A88">
        <w:rPr>
          <w:rFonts w:ascii="Times New Roman" w:hAnsi="Times New Roman" w:hint="eastAsia"/>
          <w:sz w:val="20"/>
          <w:szCs w:val="20"/>
        </w:rPr>
        <w:t xml:space="preserve">PS, </w:t>
      </w:r>
      <w:r w:rsidRPr="00146A88">
        <w:rPr>
          <w:rFonts w:ascii="Times New Roman" w:hAnsi="Times New Roman"/>
          <w:sz w:val="20"/>
          <w:szCs w:val="20"/>
        </w:rPr>
        <w:t>Eastern Cooperative Oncology Group Performance Status</w:t>
      </w:r>
      <w:r w:rsidRPr="00146A88">
        <w:rPr>
          <w:rFonts w:ascii="Times New Roman" w:hAnsi="Times New Roman" w:hint="eastAsia"/>
          <w:sz w:val="20"/>
          <w:szCs w:val="20"/>
        </w:rPr>
        <w:t>;</w:t>
      </w:r>
      <w:r w:rsidRPr="00146A88">
        <w:rPr>
          <w:rFonts w:ascii="Times New Roman" w:hAnsi="Times New Roman"/>
          <w:sz w:val="20"/>
          <w:szCs w:val="20"/>
        </w:rPr>
        <w:t xml:space="preserve"> </w:t>
      </w:r>
      <w:r w:rsidRPr="00146A88">
        <w:rPr>
          <w:rFonts w:ascii="Times New Roman" w:hAnsi="Times New Roman" w:hint="eastAsia"/>
          <w:sz w:val="20"/>
          <w:szCs w:val="20"/>
        </w:rPr>
        <w:t>EGFR</w:t>
      </w:r>
      <w:r w:rsidRPr="00146A88">
        <w:rPr>
          <w:rFonts w:ascii="Times New Roman" w:hAnsi="Times New Roman"/>
          <w:sz w:val="20"/>
          <w:szCs w:val="20"/>
        </w:rPr>
        <w:t>, epidermal growth factor receptor; TKI, tyrosine kinase inhibitor;</w:t>
      </w:r>
      <w:r w:rsidRPr="00146A88">
        <w:rPr>
          <w:rFonts w:ascii="Times New Roman" w:hAnsi="Times New Roman" w:cs="Times New Roman"/>
          <w:sz w:val="20"/>
          <w:szCs w:val="20"/>
        </w:rPr>
        <w:t xml:space="preserve"> PD-L1 TPS</w:t>
      </w:r>
      <w:r w:rsidRPr="00146A88">
        <w:rPr>
          <w:rFonts w:ascii="Times New Roman" w:hAnsi="Times New Roman" w:hint="eastAsia"/>
          <w:sz w:val="20"/>
          <w:szCs w:val="20"/>
        </w:rPr>
        <w:t xml:space="preserve">, </w:t>
      </w:r>
      <w:r w:rsidRPr="00146A88">
        <w:rPr>
          <w:rFonts w:ascii="Times New Roman" w:hAnsi="Times New Roman"/>
          <w:sz w:val="20"/>
          <w:szCs w:val="20"/>
        </w:rPr>
        <w:t>programmed death ligand-1 tumor proportional score</w:t>
      </w:r>
      <w:r w:rsidRPr="00146A88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; </w:t>
      </w:r>
      <w:r w:rsidRPr="00146A88">
        <w:rPr>
          <w:rFonts w:ascii="Times New Roman" w:hAnsi="Times New Roman"/>
          <w:color w:val="000000"/>
          <w:kern w:val="0"/>
          <w:sz w:val="20"/>
          <w:szCs w:val="20"/>
        </w:rPr>
        <w:t xml:space="preserve">HR, hazard ratio; </w:t>
      </w:r>
      <w:r w:rsidRPr="00146A88">
        <w:rPr>
          <w:rFonts w:ascii="Times New Roman" w:hAnsi="Times New Roman" w:hint="eastAsia"/>
          <w:color w:val="000000"/>
          <w:kern w:val="0"/>
          <w:sz w:val="20"/>
          <w:szCs w:val="20"/>
        </w:rPr>
        <w:t>CI</w:t>
      </w:r>
      <w:r w:rsidRPr="00146A88">
        <w:rPr>
          <w:rFonts w:ascii="Times New Roman" w:hAnsi="Times New Roman" w:hint="eastAsia"/>
          <w:sz w:val="20"/>
          <w:szCs w:val="20"/>
        </w:rPr>
        <w:t>, confidence interval; NA, not analyzed</w:t>
      </w:r>
      <w:r w:rsidRPr="00146A88">
        <w:rPr>
          <w:rFonts w:ascii="Times New Roman" w:hAnsi="Times New Roman"/>
          <w:sz w:val="20"/>
          <w:szCs w:val="20"/>
        </w:rPr>
        <w:t xml:space="preserve">  </w:t>
      </w:r>
    </w:p>
    <w:p w:rsidR="00847640" w:rsidRPr="00146A88" w:rsidRDefault="00847640">
      <w:pPr>
        <w:rPr>
          <w:lang w:eastAsia="ko-KR"/>
        </w:rPr>
      </w:pPr>
    </w:p>
    <w:p w:rsidR="00847640" w:rsidRDefault="00847640">
      <w:pPr>
        <w:rPr>
          <w:lang w:eastAsia="ko-KR"/>
        </w:rPr>
      </w:pPr>
    </w:p>
    <w:p w:rsidR="00E83B73" w:rsidRDefault="00E83B73">
      <w:pPr>
        <w:rPr>
          <w:lang w:eastAsia="ko-KR"/>
        </w:rPr>
      </w:pPr>
    </w:p>
    <w:p w:rsidR="004038B7" w:rsidRPr="00127F7E" w:rsidRDefault="004038B7" w:rsidP="00127F7E">
      <w:pPr>
        <w:rPr>
          <w:rFonts w:ascii="Times New Roman" w:hAnsi="Times New Roman" w:cs="Times New Roman"/>
          <w:lang w:eastAsia="ko-KR"/>
        </w:rPr>
      </w:pPr>
      <w:r w:rsidRPr="00127F7E">
        <w:rPr>
          <w:rFonts w:ascii="Times New Roman" w:hAnsi="Times New Roman" w:cs="Times New Roman"/>
          <w:lang w:eastAsia="ko-KR"/>
        </w:rPr>
        <w:lastRenderedPageBreak/>
        <w:t>(A)                              (B)</w:t>
      </w:r>
    </w:p>
    <w:p w:rsidR="004038B7" w:rsidRPr="00127F7E" w:rsidRDefault="004038B7">
      <w:pPr>
        <w:rPr>
          <w:rFonts w:ascii="Times New Roman" w:hAnsi="Times New Roman" w:cs="Times New Roman"/>
          <w:lang w:eastAsia="ko-KR"/>
        </w:rPr>
      </w:pPr>
      <w:r w:rsidRPr="00127F7E">
        <w:rPr>
          <w:rFonts w:ascii="Times New Roman" w:hAnsi="Times New Roman" w:cs="Times New Roman"/>
          <w:noProof/>
          <w:lang w:eastAsia="ko-KR"/>
        </w:rPr>
        <w:drawing>
          <wp:inline distT="0" distB="0" distL="0" distR="0">
            <wp:extent cx="2520000" cy="3055016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e S1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055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7F7E">
        <w:rPr>
          <w:rFonts w:ascii="Times New Roman" w:hAnsi="Times New Roman" w:cs="Times New Roman"/>
          <w:noProof/>
          <w:lang w:eastAsia="ko-KR"/>
        </w:rPr>
        <w:drawing>
          <wp:inline distT="0" distB="0" distL="0" distR="0">
            <wp:extent cx="2667000" cy="3124200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e S1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381" cy="312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8B7" w:rsidRPr="00127F7E" w:rsidRDefault="004038B7" w:rsidP="00127F7E">
      <w:pPr>
        <w:rPr>
          <w:rFonts w:ascii="Times New Roman" w:hAnsi="Times New Roman" w:cs="Times New Roman"/>
          <w:lang w:eastAsia="ko-KR"/>
        </w:rPr>
      </w:pPr>
      <w:r w:rsidRPr="00127F7E">
        <w:rPr>
          <w:rFonts w:ascii="Times New Roman" w:hAnsi="Times New Roman" w:cs="Times New Roman"/>
          <w:lang w:eastAsia="ko-KR"/>
        </w:rPr>
        <w:t>(C)                              (D)</w:t>
      </w:r>
    </w:p>
    <w:p w:rsidR="00E83B73" w:rsidRDefault="004038B7">
      <w:pPr>
        <w:rPr>
          <w:lang w:eastAsia="ko-KR"/>
        </w:rPr>
      </w:pPr>
      <w:r>
        <w:rPr>
          <w:noProof/>
          <w:lang w:eastAsia="ko-KR"/>
        </w:rPr>
        <w:drawing>
          <wp:inline distT="0" distB="0" distL="0" distR="0" wp14:anchorId="13BE0B10" wp14:editId="7CBB28EB">
            <wp:extent cx="2571750" cy="2900143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e S1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997" cy="290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ko-KR"/>
        </w:rPr>
        <w:drawing>
          <wp:inline distT="0" distB="0" distL="0" distR="0" wp14:anchorId="6B19CAED" wp14:editId="578AD9DC">
            <wp:extent cx="2609850" cy="2881463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e S1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655" cy="289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640" w:rsidRDefault="00847640">
      <w:pPr>
        <w:rPr>
          <w:lang w:eastAsia="ko-KR"/>
        </w:rPr>
      </w:pPr>
    </w:p>
    <w:p w:rsidR="00847640" w:rsidRPr="00127F7E" w:rsidRDefault="00847640" w:rsidP="00847640">
      <w:pPr>
        <w:spacing w:line="480" w:lineRule="auto"/>
        <w:rPr>
          <w:rFonts w:ascii="Times New Roman" w:eastAsia="PMingLiU" w:hAnsi="Times New Roman" w:cs="Times New Roman"/>
          <w:bCs/>
          <w:szCs w:val="24"/>
        </w:rPr>
      </w:pPr>
      <w:r w:rsidRPr="00146A88">
        <w:rPr>
          <w:rFonts w:ascii="Times New Roman" w:hAnsi="Times New Roman" w:cs="Times New Roman"/>
          <w:b/>
          <w:bCs/>
          <w:szCs w:val="24"/>
        </w:rPr>
        <w:t>Figure S1</w:t>
      </w:r>
      <w:r w:rsidRPr="0035786E">
        <w:rPr>
          <w:rFonts w:ascii="Times New Roman" w:hAnsi="Times New Roman" w:cs="Times New Roman"/>
          <w:bCs/>
          <w:szCs w:val="24"/>
        </w:rPr>
        <w:t xml:space="preserve">. Kaplan-Meier curves of overall survival (OS) according to </w:t>
      </w:r>
      <w:r>
        <w:rPr>
          <w:rFonts w:ascii="Times New Roman" w:hAnsi="Times New Roman" w:cs="Times New Roman"/>
          <w:bCs/>
          <w:szCs w:val="24"/>
        </w:rPr>
        <w:t xml:space="preserve">different PD-L1 TPS. (A) Overall population, (B) for </w:t>
      </w:r>
      <w:r w:rsidR="00AC3491">
        <w:rPr>
          <w:rFonts w:ascii="Times New Roman" w:hAnsi="Times New Roman" w:cs="Times New Roman"/>
          <w:bCs/>
          <w:szCs w:val="24"/>
        </w:rPr>
        <w:t xml:space="preserve">the </w:t>
      </w:r>
      <w:r>
        <w:rPr>
          <w:rFonts w:ascii="Times New Roman" w:hAnsi="Times New Roman" w:cs="Times New Roman"/>
          <w:bCs/>
          <w:szCs w:val="24"/>
        </w:rPr>
        <w:t xml:space="preserve">patients with exon 19 deletion, (C) for </w:t>
      </w:r>
      <w:r w:rsidR="00AC3491">
        <w:rPr>
          <w:rFonts w:ascii="Times New Roman" w:hAnsi="Times New Roman" w:cs="Times New Roman"/>
          <w:bCs/>
          <w:szCs w:val="24"/>
        </w:rPr>
        <w:t xml:space="preserve">the </w:t>
      </w:r>
      <w:r>
        <w:rPr>
          <w:rFonts w:ascii="Times New Roman" w:hAnsi="Times New Roman" w:cs="Times New Roman"/>
          <w:bCs/>
          <w:szCs w:val="24"/>
        </w:rPr>
        <w:t xml:space="preserve">patients with L858R mutation, and (D) for </w:t>
      </w:r>
      <w:r w:rsidR="00AC3491">
        <w:rPr>
          <w:rFonts w:ascii="Times New Roman" w:hAnsi="Times New Roman" w:cs="Times New Roman"/>
          <w:bCs/>
          <w:szCs w:val="24"/>
        </w:rPr>
        <w:t xml:space="preserve">the </w:t>
      </w:r>
      <w:bookmarkStart w:id="0" w:name="_GoBack"/>
      <w:bookmarkEnd w:id="0"/>
      <w:r>
        <w:rPr>
          <w:rFonts w:ascii="Times New Roman" w:hAnsi="Times New Roman" w:cs="Times New Roman"/>
          <w:bCs/>
          <w:szCs w:val="24"/>
        </w:rPr>
        <w:t xml:space="preserve">patients with uncommon of compound mutation. </w:t>
      </w:r>
      <w:r w:rsidRPr="00A87192">
        <w:rPr>
          <w:rFonts w:ascii="Times New Roman" w:hAnsi="Times New Roman"/>
          <w:i/>
          <w:szCs w:val="24"/>
        </w:rPr>
        <w:t>P</w:t>
      </w:r>
      <w:r w:rsidRPr="00A87192">
        <w:rPr>
          <w:rFonts w:ascii="Times New Roman" w:hAnsi="Times New Roman"/>
          <w:szCs w:val="24"/>
        </w:rPr>
        <w:t>-values were determined using the log-rank test.</w:t>
      </w:r>
      <w:r w:rsidR="00127F7E">
        <w:rPr>
          <w:rFonts w:ascii="Times New Roman" w:hAnsi="Times New Roman" w:hint="eastAsia"/>
          <w:szCs w:val="24"/>
          <w:lang w:eastAsia="ko-KR"/>
        </w:rPr>
        <w:t xml:space="preserve"> N</w:t>
      </w:r>
      <w:r w:rsidR="00127F7E">
        <w:rPr>
          <w:rFonts w:ascii="Times New Roman" w:hAnsi="Times New Roman"/>
          <w:szCs w:val="24"/>
          <w:lang w:eastAsia="ko-KR"/>
        </w:rPr>
        <w:t>S, not significant</w:t>
      </w:r>
    </w:p>
    <w:p w:rsidR="00847640" w:rsidRDefault="00847640">
      <w:pPr>
        <w:rPr>
          <w:lang w:eastAsia="ko-KR"/>
        </w:rPr>
      </w:pPr>
    </w:p>
    <w:sectPr w:rsidR="0084764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465" w:rsidRDefault="00122465" w:rsidP="00D4364D">
      <w:r>
        <w:separator/>
      </w:r>
    </w:p>
  </w:endnote>
  <w:endnote w:type="continuationSeparator" w:id="0">
    <w:p w:rsidR="00122465" w:rsidRDefault="00122465" w:rsidP="00D4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465" w:rsidRDefault="00122465" w:rsidP="00D4364D">
      <w:r>
        <w:separator/>
      </w:r>
    </w:p>
  </w:footnote>
  <w:footnote w:type="continuationSeparator" w:id="0">
    <w:p w:rsidR="00122465" w:rsidRDefault="00122465" w:rsidP="00D43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86D5F"/>
    <w:multiLevelType w:val="hybridMultilevel"/>
    <w:tmpl w:val="6BE0DB80"/>
    <w:lvl w:ilvl="0" w:tplc="F57C36BE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BE"/>
    <w:rsid w:val="0001393E"/>
    <w:rsid w:val="0007166F"/>
    <w:rsid w:val="00075687"/>
    <w:rsid w:val="000A230A"/>
    <w:rsid w:val="000C115A"/>
    <w:rsid w:val="000E610C"/>
    <w:rsid w:val="000F1133"/>
    <w:rsid w:val="000F3D7E"/>
    <w:rsid w:val="00122465"/>
    <w:rsid w:val="00127F7E"/>
    <w:rsid w:val="00132383"/>
    <w:rsid w:val="00145703"/>
    <w:rsid w:val="00146A88"/>
    <w:rsid w:val="001A7BFB"/>
    <w:rsid w:val="00247992"/>
    <w:rsid w:val="002D276C"/>
    <w:rsid w:val="0030082B"/>
    <w:rsid w:val="00307D9F"/>
    <w:rsid w:val="00317D5E"/>
    <w:rsid w:val="00350D1A"/>
    <w:rsid w:val="003920BF"/>
    <w:rsid w:val="004038B7"/>
    <w:rsid w:val="00442006"/>
    <w:rsid w:val="00475A36"/>
    <w:rsid w:val="00540C95"/>
    <w:rsid w:val="005D2100"/>
    <w:rsid w:val="0060429B"/>
    <w:rsid w:val="00605B2A"/>
    <w:rsid w:val="00633A85"/>
    <w:rsid w:val="006C0AC0"/>
    <w:rsid w:val="006C59CA"/>
    <w:rsid w:val="006F176E"/>
    <w:rsid w:val="008170B4"/>
    <w:rsid w:val="00823F98"/>
    <w:rsid w:val="008362A2"/>
    <w:rsid w:val="00847640"/>
    <w:rsid w:val="00931284"/>
    <w:rsid w:val="00936E6B"/>
    <w:rsid w:val="009523DE"/>
    <w:rsid w:val="00987A4B"/>
    <w:rsid w:val="00A03EFB"/>
    <w:rsid w:val="00A072CE"/>
    <w:rsid w:val="00A11D59"/>
    <w:rsid w:val="00A224D1"/>
    <w:rsid w:val="00A24BD8"/>
    <w:rsid w:val="00A24F75"/>
    <w:rsid w:val="00AC215A"/>
    <w:rsid w:val="00AC3491"/>
    <w:rsid w:val="00AF760A"/>
    <w:rsid w:val="00B016BC"/>
    <w:rsid w:val="00B2065F"/>
    <w:rsid w:val="00B46596"/>
    <w:rsid w:val="00B62E73"/>
    <w:rsid w:val="00BF7C6A"/>
    <w:rsid w:val="00C30D7D"/>
    <w:rsid w:val="00C35A9F"/>
    <w:rsid w:val="00C57988"/>
    <w:rsid w:val="00C63DF4"/>
    <w:rsid w:val="00C8234C"/>
    <w:rsid w:val="00C93D77"/>
    <w:rsid w:val="00CB45BB"/>
    <w:rsid w:val="00CF4639"/>
    <w:rsid w:val="00CF513B"/>
    <w:rsid w:val="00CF58AB"/>
    <w:rsid w:val="00D201DD"/>
    <w:rsid w:val="00D4364D"/>
    <w:rsid w:val="00DB53BE"/>
    <w:rsid w:val="00DC3540"/>
    <w:rsid w:val="00DD7B41"/>
    <w:rsid w:val="00DE3812"/>
    <w:rsid w:val="00E01C3D"/>
    <w:rsid w:val="00E113E7"/>
    <w:rsid w:val="00E36B7B"/>
    <w:rsid w:val="00E66DE0"/>
    <w:rsid w:val="00E8333B"/>
    <w:rsid w:val="00E83B73"/>
    <w:rsid w:val="00EA2410"/>
    <w:rsid w:val="00ED2779"/>
    <w:rsid w:val="00EF4A8D"/>
    <w:rsid w:val="00F6518A"/>
    <w:rsid w:val="00F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50A69"/>
  <w15:chartTrackingRefBased/>
  <w15:docId w15:val="{96FE0E06-78A7-4563-A1FC-F668F834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D59"/>
    <w:pPr>
      <w:widowControl w:val="0"/>
      <w:spacing w:after="0" w:line="240" w:lineRule="auto"/>
      <w:jc w:val="left"/>
    </w:pPr>
    <w:rPr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0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201DD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4">
    <w:name w:val="header"/>
    <w:basedOn w:val="a"/>
    <w:link w:val="Char0"/>
    <w:uiPriority w:val="99"/>
    <w:unhideWhenUsed/>
    <w:rsid w:val="00D436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D4364D"/>
    <w:rPr>
      <w:sz w:val="24"/>
      <w:lang w:eastAsia="zh-TW"/>
    </w:rPr>
  </w:style>
  <w:style w:type="paragraph" w:styleId="a5">
    <w:name w:val="footer"/>
    <w:basedOn w:val="a"/>
    <w:link w:val="Char1"/>
    <w:uiPriority w:val="99"/>
    <w:unhideWhenUsed/>
    <w:rsid w:val="00D4364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D4364D"/>
    <w:rPr>
      <w:sz w:val="24"/>
      <w:lang w:eastAsia="zh-TW"/>
    </w:rPr>
  </w:style>
  <w:style w:type="table" w:styleId="a6">
    <w:name w:val="Table Grid"/>
    <w:basedOn w:val="a1"/>
    <w:uiPriority w:val="39"/>
    <w:rsid w:val="0039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847640"/>
    <w:pPr>
      <w:widowControl/>
      <w:spacing w:before="100" w:beforeAutospacing="1" w:after="100" w:afterAutospacing="1"/>
    </w:pPr>
    <w:rPr>
      <w:rFonts w:ascii="굴림" w:eastAsia="굴림" w:hAnsi="굴림" w:cs="굴림"/>
      <w:kern w:val="0"/>
      <w:szCs w:val="24"/>
      <w:lang w:eastAsia="ko-KR"/>
    </w:rPr>
  </w:style>
  <w:style w:type="paragraph" w:styleId="a8">
    <w:name w:val="List Paragraph"/>
    <w:basedOn w:val="a"/>
    <w:uiPriority w:val="34"/>
    <w:qFormat/>
    <w:rsid w:val="004038B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9E2E6-0055-437B-A87E-AD7284D9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ocsuser</dc:creator>
  <cp:keywords/>
  <dc:description/>
  <cp:lastModifiedBy>ocsuser</cp:lastModifiedBy>
  <cp:revision>12</cp:revision>
  <cp:lastPrinted>2020-06-24T01:01:00Z</cp:lastPrinted>
  <dcterms:created xsi:type="dcterms:W3CDTF">2020-06-22T10:46:00Z</dcterms:created>
  <dcterms:modified xsi:type="dcterms:W3CDTF">2020-07-06T08:32:00Z</dcterms:modified>
</cp:coreProperties>
</file>