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75A2" w14:textId="613C9A84" w:rsidR="00807A80" w:rsidRPr="00CE3274" w:rsidRDefault="00807A80" w:rsidP="00CE3274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807A80">
        <w:rPr>
          <w:rFonts w:ascii="Times New Roman" w:hAnsi="Times New Roman" w:cs="Times New Roman"/>
          <w:b/>
          <w:bCs/>
          <w:sz w:val="22"/>
        </w:rPr>
        <w:t>Supplementary Table S1</w:t>
      </w:r>
      <w:r w:rsidRPr="00843839">
        <w:rPr>
          <w:rFonts w:ascii="Times New Roman" w:hAnsi="Times New Roman" w:cs="Times New Roman"/>
          <w:b/>
          <w:bCs/>
          <w:sz w:val="22"/>
        </w:rPr>
        <w:t xml:space="preserve">. </w:t>
      </w:r>
      <w:r w:rsidRPr="00EA5421">
        <w:rPr>
          <w:rFonts w:ascii="Times New Roman" w:hAnsi="Times New Roman" w:cs="Times New Roman"/>
          <w:b/>
          <w:bCs/>
          <w:sz w:val="22"/>
        </w:rPr>
        <w:t>HR-HPV genotyping prevalence results in women with ASC-US stratified by histopathologic outcome (N=2393)</w:t>
      </w:r>
    </w:p>
    <w:tbl>
      <w:tblPr>
        <w:tblStyle w:val="a7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224"/>
        <w:gridCol w:w="1611"/>
        <w:gridCol w:w="1418"/>
        <w:gridCol w:w="1417"/>
        <w:gridCol w:w="1418"/>
        <w:gridCol w:w="1417"/>
      </w:tblGrid>
      <w:tr w:rsidR="00807A80" w:rsidRPr="00E6463E" w14:paraId="4E4F74B9" w14:textId="77777777" w:rsidTr="008A6187">
        <w:trPr>
          <w:trHeight w:val="510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9C1FC" w14:textId="77777777" w:rsidR="00807A80" w:rsidRPr="00E6463E" w:rsidRDefault="00807A80" w:rsidP="008A618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0" w:name="OLE_LINK23"/>
            <w:bookmarkStart w:id="1" w:name="OLE_LINK24"/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HR-HPV types</w:t>
            </w:r>
            <w:bookmarkEnd w:id="0"/>
            <w:bookmarkEnd w:id="1"/>
          </w:p>
        </w:tc>
        <w:tc>
          <w:tcPr>
            <w:tcW w:w="728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613BD3B" w14:textId="77777777" w:rsidR="00807A80" w:rsidRPr="00E6463E" w:rsidRDefault="00807A80" w:rsidP="008A61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Histologic diagnosis</w:t>
            </w:r>
          </w:p>
        </w:tc>
      </w:tr>
      <w:tr w:rsidR="00807A80" w:rsidRPr="00E6463E" w14:paraId="43582CEE" w14:textId="77777777" w:rsidTr="008A6187">
        <w:trPr>
          <w:jc w:val="center"/>
        </w:trPr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DB373" w14:textId="77777777" w:rsidR="00807A80" w:rsidRPr="00E6463E" w:rsidRDefault="00807A80" w:rsidP="008A618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" w:name="_Hlk33563088"/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nil"/>
            </w:tcBorders>
          </w:tcPr>
          <w:p w14:paraId="2F1A1F3D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463E">
              <w:rPr>
                <w:rFonts w:ascii="Times New Roman" w:hAnsi="Times New Roman" w:cs="Times New Roman" w:hint="eastAsia"/>
                <w:b/>
                <w:bCs/>
                <w:sz w:val="22"/>
              </w:rPr>
              <w:t>N</w:t>
            </w: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ormal</w:t>
            </w:r>
          </w:p>
          <w:p w14:paraId="182D468C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3" w:name="OLE_LINK16"/>
            <w:bookmarkStart w:id="4" w:name="OLE_LINK17"/>
            <w:r>
              <w:rPr>
                <w:rFonts w:ascii="Times New Roman" w:hAnsi="Times New Roman" w:cs="Times New Roman"/>
                <w:b/>
                <w:bCs/>
                <w:sz w:val="22"/>
              </w:rPr>
              <w:t>n=1670, n(</w:t>
            </w: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%)</w:t>
            </w:r>
            <w:bookmarkEnd w:id="3"/>
            <w:bookmarkEnd w:id="4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8251B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463E">
              <w:rPr>
                <w:rFonts w:ascii="Times New Roman" w:hAnsi="Times New Roman" w:cs="Times New Roman" w:hint="eastAsia"/>
                <w:b/>
                <w:bCs/>
                <w:sz w:val="22"/>
              </w:rPr>
              <w:t>C</w:t>
            </w: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IN1</w:t>
            </w:r>
          </w:p>
          <w:p w14:paraId="19B431C9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n=481, n(</w:t>
            </w: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6AF9B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463E">
              <w:rPr>
                <w:rFonts w:ascii="Times New Roman" w:hAnsi="Times New Roman" w:cs="Times New Roman" w:hint="eastAsia"/>
                <w:b/>
                <w:bCs/>
                <w:sz w:val="22"/>
              </w:rPr>
              <w:t>C</w:t>
            </w: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IN2</w:t>
            </w:r>
          </w:p>
          <w:p w14:paraId="1CEBA102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n=118, n(</w:t>
            </w: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C7916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463E">
              <w:rPr>
                <w:rFonts w:ascii="Times New Roman" w:hAnsi="Times New Roman" w:cs="Times New Roman" w:hint="eastAsia"/>
                <w:b/>
                <w:bCs/>
                <w:sz w:val="22"/>
              </w:rPr>
              <w:t>C</w:t>
            </w: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IN3</w:t>
            </w:r>
          </w:p>
          <w:p w14:paraId="260DECAD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5" w:name="OLE_LINK18"/>
            <w:r>
              <w:rPr>
                <w:rFonts w:ascii="Times New Roman" w:hAnsi="Times New Roman" w:cs="Times New Roman"/>
                <w:b/>
                <w:bCs/>
                <w:sz w:val="22"/>
              </w:rPr>
              <w:t>n=91, n(</w:t>
            </w: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%)</w:t>
            </w:r>
            <w:bookmarkEnd w:id="5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D7EB6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463E">
              <w:rPr>
                <w:rFonts w:ascii="Times New Roman" w:hAnsi="Times New Roman" w:cs="Times New Roman" w:hint="eastAsia"/>
                <w:b/>
                <w:bCs/>
                <w:sz w:val="22"/>
              </w:rPr>
              <w:t>C</w:t>
            </w: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ancer</w:t>
            </w:r>
          </w:p>
          <w:p w14:paraId="75331276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n=33, n(</w:t>
            </w:r>
            <w:r w:rsidRPr="00E6463E">
              <w:rPr>
                <w:rFonts w:ascii="Times New Roman" w:hAnsi="Times New Roman" w:cs="Times New Roman"/>
                <w:b/>
                <w:bCs/>
                <w:sz w:val="22"/>
              </w:rPr>
              <w:t>%)</w:t>
            </w:r>
          </w:p>
        </w:tc>
      </w:tr>
      <w:tr w:rsidR="00807A80" w:rsidRPr="00E6463E" w14:paraId="033F0CB3" w14:textId="77777777" w:rsidTr="008A6187">
        <w:trPr>
          <w:jc w:val="center"/>
        </w:trPr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8C08E3D" w14:textId="77777777" w:rsidR="00807A80" w:rsidRPr="00E6463E" w:rsidRDefault="00807A80" w:rsidP="008A6187">
            <w:pPr>
              <w:rPr>
                <w:rFonts w:ascii="Times New Roman" w:hAnsi="Times New Roman" w:cs="Times New Roman"/>
                <w:sz w:val="22"/>
              </w:rPr>
            </w:pPr>
            <w:bookmarkStart w:id="6" w:name="_Hlk33563181"/>
            <w:bookmarkEnd w:id="2"/>
            <w:r w:rsidRPr="00E6463E">
              <w:rPr>
                <w:rFonts w:ascii="Times New Roman" w:hAnsi="Times New Roman" w:cs="Times New Roman"/>
                <w:sz w:val="22"/>
              </w:rPr>
              <w:t>HR-HPV*</w:t>
            </w:r>
          </w:p>
        </w:tc>
        <w:tc>
          <w:tcPr>
            <w:tcW w:w="1611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E1D8396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E6463E">
              <w:rPr>
                <w:rFonts w:ascii="Times New Roman" w:hAnsi="Times New Roman" w:cs="Times New Roman"/>
                <w:sz w:val="22"/>
              </w:rPr>
              <w:t>45(32.6%)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D4E11FE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E6463E">
              <w:rPr>
                <w:rFonts w:ascii="Times New Roman" w:hAnsi="Times New Roman" w:cs="Times New Roman"/>
                <w:sz w:val="22"/>
              </w:rPr>
              <w:t>64(75.7%)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7152AE5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09</w:t>
            </w:r>
            <w:r w:rsidRPr="00E6463E">
              <w:rPr>
                <w:rFonts w:ascii="Times New Roman" w:hAnsi="Times New Roman" w:cs="Times New Roman"/>
                <w:sz w:val="22"/>
              </w:rPr>
              <w:t>(9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 w:rsidRPr="00E6463E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E6463E">
              <w:rPr>
                <w:rFonts w:ascii="Times New Roman" w:hAnsi="Times New Roman" w:cs="Times New Roman"/>
                <w:sz w:val="22"/>
              </w:rPr>
              <w:t>%)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21B6311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E6463E">
              <w:rPr>
                <w:rFonts w:ascii="Times New Roman" w:hAnsi="Times New Roman" w:cs="Times New Roman"/>
                <w:sz w:val="22"/>
              </w:rPr>
              <w:t>9(9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 w:rsidRPr="00E6463E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Pr="00E6463E">
              <w:rPr>
                <w:rFonts w:ascii="Times New Roman" w:hAnsi="Times New Roman" w:cs="Times New Roman"/>
                <w:sz w:val="22"/>
              </w:rPr>
              <w:t>%)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FB44EC7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32(97.0%)</w:t>
            </w:r>
          </w:p>
        </w:tc>
      </w:tr>
      <w:tr w:rsidR="00807A80" w:rsidRPr="00E6463E" w14:paraId="5D485CA2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4D6F1CA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HPV16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6506A627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3(3.8%)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2119DB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7(9.8%)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E9D1C8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2(35.6%)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21BCB9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3(58.2%)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51E199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1(63.6%)</w:t>
            </w:r>
          </w:p>
        </w:tc>
      </w:tr>
      <w:tr w:rsidR="00807A80" w:rsidRPr="00E6463E" w14:paraId="323CB019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C169994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HPV18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A0E9DBA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9(2.3%)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DC5D60B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2(6.7%)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9B125F0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10(8.5%)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C0915AB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(4.4%)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39124C7" w14:textId="77777777" w:rsidR="00807A80" w:rsidRPr="00E6463E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(9.1%)</w:t>
            </w:r>
          </w:p>
        </w:tc>
      </w:tr>
      <w:tr w:rsidR="00807A80" w:rsidRPr="00E6463E" w14:paraId="70FAEAF2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D3C85B3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HPV31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75E1FCF7" w14:textId="77777777" w:rsidR="00807A80" w:rsidRPr="00662098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62098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62098">
              <w:rPr>
                <w:rFonts w:ascii="Times New Roman" w:hAnsi="Times New Roman" w:cs="Times New Roman"/>
                <w:sz w:val="22"/>
              </w:rPr>
              <w:t>8(1.7%)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B280DE" w14:textId="77777777" w:rsidR="00807A80" w:rsidRPr="00662098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62098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62098">
              <w:rPr>
                <w:rFonts w:ascii="Times New Roman" w:hAnsi="Times New Roman" w:cs="Times New Roman"/>
                <w:sz w:val="22"/>
              </w:rPr>
              <w:t>3(4.8%)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06CFA4" w14:textId="77777777" w:rsidR="00807A80" w:rsidRPr="00662098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6209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62098">
              <w:rPr>
                <w:rFonts w:ascii="Times New Roman" w:hAnsi="Times New Roman" w:cs="Times New Roman"/>
                <w:sz w:val="22"/>
              </w:rPr>
              <w:t>1(9.3%)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589E52" w14:textId="77777777" w:rsidR="00807A80" w:rsidRPr="00662098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6209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62098">
              <w:rPr>
                <w:rFonts w:ascii="Times New Roman" w:hAnsi="Times New Roman" w:cs="Times New Roman"/>
                <w:sz w:val="22"/>
              </w:rPr>
              <w:t>(1.1%)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BE7E2A" w14:textId="77777777" w:rsidR="00807A80" w:rsidRPr="00662098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62098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62098">
              <w:rPr>
                <w:rFonts w:ascii="Times New Roman" w:hAnsi="Times New Roman" w:cs="Times New Roman"/>
                <w:sz w:val="22"/>
              </w:rPr>
              <w:t>(3.0%)</w:t>
            </w:r>
          </w:p>
        </w:tc>
      </w:tr>
      <w:tr w:rsidR="00807A80" w:rsidRPr="00E6463E" w14:paraId="72B93D80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5143003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HPV33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282C4B8" w14:textId="77777777" w:rsidR="00807A80" w:rsidRPr="00674596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74596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74596">
              <w:rPr>
                <w:rFonts w:ascii="Times New Roman" w:hAnsi="Times New Roman" w:cs="Times New Roman"/>
                <w:sz w:val="22"/>
              </w:rPr>
              <w:t>8(1.7%)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DC1BAAE" w14:textId="77777777" w:rsidR="00807A80" w:rsidRPr="00674596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74596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74596">
              <w:rPr>
                <w:rFonts w:ascii="Times New Roman" w:hAnsi="Times New Roman" w:cs="Times New Roman"/>
                <w:sz w:val="22"/>
              </w:rPr>
              <w:t>9(6.0%)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C239E60" w14:textId="77777777" w:rsidR="00807A80" w:rsidRPr="00674596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74596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674596">
              <w:rPr>
                <w:rFonts w:ascii="Times New Roman" w:hAnsi="Times New Roman" w:cs="Times New Roman"/>
                <w:sz w:val="22"/>
              </w:rPr>
              <w:t>(5.1%)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D7F7169" w14:textId="77777777" w:rsidR="00807A80" w:rsidRPr="00674596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74596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674596">
              <w:rPr>
                <w:rFonts w:ascii="Times New Roman" w:hAnsi="Times New Roman" w:cs="Times New Roman"/>
                <w:sz w:val="22"/>
              </w:rPr>
              <w:t>(7.7%)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D2EAD40" w14:textId="77777777" w:rsidR="00807A80" w:rsidRPr="00674596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74596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74596">
              <w:rPr>
                <w:rFonts w:ascii="Times New Roman" w:hAnsi="Times New Roman" w:cs="Times New Roman"/>
                <w:sz w:val="22"/>
              </w:rPr>
              <w:t>(3.0%)</w:t>
            </w:r>
          </w:p>
        </w:tc>
      </w:tr>
      <w:tr w:rsidR="00807A80" w:rsidRPr="00E6463E" w14:paraId="7A036505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7793BC1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HPV35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10F63674" w14:textId="77777777" w:rsidR="00807A80" w:rsidRPr="000B1102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B1102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B1102">
              <w:rPr>
                <w:rFonts w:ascii="Times New Roman" w:hAnsi="Times New Roman" w:cs="Times New Roman"/>
                <w:sz w:val="22"/>
              </w:rPr>
              <w:t>3(0.8%)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93C3BA" w14:textId="77777777" w:rsidR="00807A80" w:rsidRPr="000B1102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B1102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B1102">
              <w:rPr>
                <w:rFonts w:ascii="Times New Roman" w:hAnsi="Times New Roman" w:cs="Times New Roman"/>
                <w:sz w:val="22"/>
              </w:rPr>
              <w:t>0(2.1%)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C88A44" w14:textId="77777777" w:rsidR="00807A80" w:rsidRPr="000B1102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B1102">
              <w:rPr>
                <w:rFonts w:ascii="Times New Roman" w:hAnsi="Times New Roman" w:cs="Times New Roman"/>
                <w:sz w:val="22"/>
              </w:rPr>
              <w:t>2(1.7%)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6D286B" w14:textId="77777777" w:rsidR="00807A80" w:rsidRPr="000B1102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B1102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B1102">
              <w:rPr>
                <w:rFonts w:ascii="Times New Roman" w:hAnsi="Times New Roman" w:cs="Times New Roman"/>
                <w:sz w:val="22"/>
              </w:rPr>
              <w:t>(1.1%)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B48949" w14:textId="77777777" w:rsidR="00807A80" w:rsidRPr="000B1102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B1102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0B1102">
              <w:rPr>
                <w:rFonts w:ascii="Times New Roman" w:hAnsi="Times New Roman" w:cs="Times New Roman"/>
                <w:sz w:val="22"/>
              </w:rPr>
              <w:t>(0.0%)</w:t>
            </w:r>
          </w:p>
        </w:tc>
      </w:tr>
      <w:tr w:rsidR="00807A80" w:rsidRPr="00E6463E" w14:paraId="04E6C8AE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F477729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HPV39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3B353F6" w14:textId="77777777" w:rsidR="00807A80" w:rsidRPr="00B046D2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046D2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B046D2">
              <w:rPr>
                <w:rFonts w:ascii="Times New Roman" w:hAnsi="Times New Roman" w:cs="Times New Roman"/>
                <w:sz w:val="22"/>
              </w:rPr>
              <w:t>1(2.5%)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1A8C5C8" w14:textId="77777777" w:rsidR="00807A80" w:rsidRPr="00B046D2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046D2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B046D2">
              <w:rPr>
                <w:rFonts w:ascii="Times New Roman" w:hAnsi="Times New Roman" w:cs="Times New Roman"/>
                <w:sz w:val="22"/>
              </w:rPr>
              <w:t>3(4.8%)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2B85316" w14:textId="77777777" w:rsidR="00807A80" w:rsidRPr="00B046D2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046D2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B046D2">
              <w:rPr>
                <w:rFonts w:ascii="Times New Roman" w:hAnsi="Times New Roman" w:cs="Times New Roman"/>
                <w:sz w:val="22"/>
              </w:rPr>
              <w:t>(4.2%)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4584D21" w14:textId="77777777" w:rsidR="00807A80" w:rsidRPr="00B046D2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046D2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B046D2">
              <w:rPr>
                <w:rFonts w:ascii="Times New Roman" w:hAnsi="Times New Roman" w:cs="Times New Roman"/>
                <w:sz w:val="22"/>
              </w:rPr>
              <w:t>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A93D889" w14:textId="77777777" w:rsidR="00807A80" w:rsidRPr="00B046D2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046D2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B046D2">
              <w:rPr>
                <w:rFonts w:ascii="Times New Roman" w:hAnsi="Times New Roman" w:cs="Times New Roman"/>
                <w:sz w:val="22"/>
              </w:rPr>
              <w:t>(0.0%)</w:t>
            </w:r>
          </w:p>
        </w:tc>
      </w:tr>
      <w:tr w:rsidR="00807A80" w:rsidRPr="00E6463E" w14:paraId="04308296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4AD6493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HPV45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2AF81912" w14:textId="77777777" w:rsidR="00807A80" w:rsidRPr="003A1AFD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A1AFD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A1AFD">
              <w:rPr>
                <w:rFonts w:ascii="Times New Roman" w:hAnsi="Times New Roman" w:cs="Times New Roman"/>
                <w:sz w:val="22"/>
              </w:rPr>
              <w:t>8(1.1%)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E68DD3" w14:textId="77777777" w:rsidR="00807A80" w:rsidRPr="003A1AFD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A1AFD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A1AFD">
              <w:rPr>
                <w:rFonts w:ascii="Times New Roman" w:hAnsi="Times New Roman" w:cs="Times New Roman"/>
                <w:sz w:val="22"/>
              </w:rPr>
              <w:t>1(2.3%)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DB99AA" w14:textId="77777777" w:rsidR="00807A80" w:rsidRPr="003A1AFD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A1AFD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3A1AFD">
              <w:rPr>
                <w:rFonts w:ascii="Times New Roman" w:hAnsi="Times New Roman" w:cs="Times New Roman"/>
                <w:sz w:val="22"/>
              </w:rPr>
              <w:t>(1.7%)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A2E993" w14:textId="77777777" w:rsidR="00807A80" w:rsidRPr="003A1AFD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A1AFD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A1AFD">
              <w:rPr>
                <w:rFonts w:ascii="Times New Roman" w:hAnsi="Times New Roman" w:cs="Times New Roman"/>
                <w:sz w:val="22"/>
              </w:rPr>
              <w:t>(1.1%)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E76592" w14:textId="77777777" w:rsidR="00807A80" w:rsidRPr="003A1AFD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A1AFD">
              <w:rPr>
                <w:rFonts w:ascii="Times New Roman" w:hAnsi="Times New Roman" w:cs="Times New Roman"/>
                <w:sz w:val="22"/>
              </w:rPr>
              <w:t>1(3.0%)</w:t>
            </w:r>
          </w:p>
        </w:tc>
      </w:tr>
      <w:tr w:rsidR="00807A80" w:rsidRPr="00E6463E" w14:paraId="6A6D81D1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40E6160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HPV51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6BA7225" w14:textId="77777777" w:rsidR="00807A80" w:rsidRPr="00B16E57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16E57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B16E57">
              <w:rPr>
                <w:rFonts w:ascii="Times New Roman" w:hAnsi="Times New Roman" w:cs="Times New Roman"/>
                <w:sz w:val="22"/>
              </w:rPr>
              <w:t>4(3.8%)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9B9E036" w14:textId="77777777" w:rsidR="00807A80" w:rsidRPr="00B16E57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16E57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B16E57">
              <w:rPr>
                <w:rFonts w:ascii="Times New Roman" w:hAnsi="Times New Roman" w:cs="Times New Roman"/>
                <w:sz w:val="22"/>
              </w:rPr>
              <w:t>4(7.1%)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ADB7199" w14:textId="77777777" w:rsidR="00807A80" w:rsidRPr="00B16E57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16E57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B16E57">
              <w:rPr>
                <w:rFonts w:ascii="Times New Roman" w:hAnsi="Times New Roman" w:cs="Times New Roman"/>
                <w:sz w:val="22"/>
              </w:rPr>
              <w:t>(2.5%)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FA1EFB1" w14:textId="77777777" w:rsidR="00807A80" w:rsidRPr="00B16E57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16E57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B16E57">
              <w:rPr>
                <w:rFonts w:ascii="Times New Roman" w:hAnsi="Times New Roman" w:cs="Times New Roman"/>
                <w:sz w:val="22"/>
              </w:rPr>
              <w:t>(2.2%)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27555E9" w14:textId="77777777" w:rsidR="00807A80" w:rsidRPr="00B16E57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16E57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B16E57">
              <w:rPr>
                <w:rFonts w:ascii="Times New Roman" w:hAnsi="Times New Roman" w:cs="Times New Roman"/>
                <w:sz w:val="22"/>
              </w:rPr>
              <w:t>(0.0%)</w:t>
            </w:r>
          </w:p>
        </w:tc>
      </w:tr>
      <w:tr w:rsidR="00807A80" w:rsidRPr="00E6463E" w14:paraId="467CB975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61A1549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HPV52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31AF3A48" w14:textId="77777777" w:rsidR="00807A80" w:rsidRPr="006507A1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507A1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507A1">
              <w:rPr>
                <w:rFonts w:ascii="Times New Roman" w:hAnsi="Times New Roman" w:cs="Times New Roman"/>
                <w:sz w:val="22"/>
              </w:rPr>
              <w:t>65(9.9%)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5BAECE" w14:textId="77777777" w:rsidR="00807A80" w:rsidRPr="006507A1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507A1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507A1">
              <w:rPr>
                <w:rFonts w:ascii="Times New Roman" w:hAnsi="Times New Roman" w:cs="Times New Roman"/>
                <w:sz w:val="22"/>
              </w:rPr>
              <w:t>19(24.7%)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4DD5BA" w14:textId="77777777" w:rsidR="00807A80" w:rsidRPr="006507A1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507A1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507A1">
              <w:rPr>
                <w:rFonts w:ascii="Times New Roman" w:hAnsi="Times New Roman" w:cs="Times New Roman"/>
                <w:sz w:val="22"/>
              </w:rPr>
              <w:t>8(23.7%)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0CFF96" w14:textId="77777777" w:rsidR="00807A80" w:rsidRPr="006507A1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507A1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507A1">
              <w:rPr>
                <w:rFonts w:ascii="Times New Roman" w:hAnsi="Times New Roman" w:cs="Times New Roman"/>
                <w:sz w:val="22"/>
              </w:rPr>
              <w:t>4(15.4%)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B5EE1E" w14:textId="77777777" w:rsidR="00807A80" w:rsidRPr="006507A1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507A1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507A1">
              <w:rPr>
                <w:rFonts w:ascii="Times New Roman" w:hAnsi="Times New Roman" w:cs="Times New Roman"/>
                <w:sz w:val="22"/>
              </w:rPr>
              <w:t>(9.1%)</w:t>
            </w:r>
          </w:p>
        </w:tc>
      </w:tr>
      <w:tr w:rsidR="00807A80" w:rsidRPr="00E6463E" w14:paraId="041B5F92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9E39F10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HPV56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C59EF51" w14:textId="77777777" w:rsidR="00807A80" w:rsidRPr="00113670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13670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113670">
              <w:rPr>
                <w:rFonts w:ascii="Times New Roman" w:hAnsi="Times New Roman" w:cs="Times New Roman"/>
                <w:sz w:val="22"/>
              </w:rPr>
              <w:t>6(2.2%)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13EF3B5" w14:textId="77777777" w:rsidR="00807A80" w:rsidRPr="00113670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13670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113670">
              <w:rPr>
                <w:rFonts w:ascii="Times New Roman" w:hAnsi="Times New Roman" w:cs="Times New Roman"/>
                <w:sz w:val="22"/>
              </w:rPr>
              <w:t>9(8.1%)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7183533" w14:textId="77777777" w:rsidR="00807A80" w:rsidRPr="00113670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13670">
              <w:rPr>
                <w:rFonts w:ascii="Times New Roman" w:hAnsi="Times New Roman" w:cs="Times New Roman"/>
                <w:sz w:val="22"/>
              </w:rPr>
              <w:t>3(2.5%)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6BDEC8C" w14:textId="77777777" w:rsidR="00807A80" w:rsidRPr="00113670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13670">
              <w:rPr>
                <w:rFonts w:ascii="Times New Roman" w:hAnsi="Times New Roman" w:cs="Times New Roman"/>
                <w:sz w:val="22"/>
              </w:rPr>
              <w:t>2(2.2%)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F289CFC" w14:textId="77777777" w:rsidR="00807A80" w:rsidRPr="00113670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13670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113670">
              <w:rPr>
                <w:rFonts w:ascii="Times New Roman" w:hAnsi="Times New Roman" w:cs="Times New Roman"/>
                <w:sz w:val="22"/>
              </w:rPr>
              <w:t>(3.0%)</w:t>
            </w:r>
          </w:p>
        </w:tc>
      </w:tr>
      <w:tr w:rsidR="00807A80" w:rsidRPr="00E6463E" w14:paraId="6D877111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92E066F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HPV58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65B9921C" w14:textId="77777777" w:rsidR="00807A80" w:rsidRPr="00113670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13670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113670">
              <w:rPr>
                <w:rFonts w:ascii="Times New Roman" w:hAnsi="Times New Roman" w:cs="Times New Roman"/>
                <w:sz w:val="22"/>
              </w:rPr>
              <w:t>4(5.0%)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272872" w14:textId="77777777" w:rsidR="00807A80" w:rsidRPr="00113670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13670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113670">
              <w:rPr>
                <w:rFonts w:ascii="Times New Roman" w:hAnsi="Times New Roman" w:cs="Times New Roman"/>
                <w:sz w:val="22"/>
              </w:rPr>
              <w:t>6(13.7%)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4762F3" w14:textId="77777777" w:rsidR="00807A80" w:rsidRPr="00113670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13670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113670">
              <w:rPr>
                <w:rFonts w:ascii="Times New Roman" w:hAnsi="Times New Roman" w:cs="Times New Roman"/>
                <w:sz w:val="22"/>
              </w:rPr>
              <w:t>8(23.7%)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ABCD54" w14:textId="77777777" w:rsidR="00807A80" w:rsidRPr="00113670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13670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113670">
              <w:rPr>
                <w:rFonts w:ascii="Times New Roman" w:hAnsi="Times New Roman" w:cs="Times New Roman"/>
                <w:sz w:val="22"/>
              </w:rPr>
              <w:t>9(20.9%)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F1138A" w14:textId="77777777" w:rsidR="00807A80" w:rsidRPr="00113670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13670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113670">
              <w:rPr>
                <w:rFonts w:ascii="Times New Roman" w:hAnsi="Times New Roman" w:cs="Times New Roman"/>
                <w:sz w:val="22"/>
              </w:rPr>
              <w:t>(12.1%)</w:t>
            </w:r>
          </w:p>
        </w:tc>
      </w:tr>
      <w:tr w:rsidR="00807A80" w:rsidRPr="00E6463E" w14:paraId="22D10CFA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0099483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HPV59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A931878" w14:textId="77777777" w:rsidR="00807A80" w:rsidRPr="0044380F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4380F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44380F">
              <w:rPr>
                <w:rFonts w:ascii="Times New Roman" w:hAnsi="Times New Roman" w:cs="Times New Roman"/>
                <w:sz w:val="22"/>
              </w:rPr>
              <w:t>9(2.3%)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81E73E2" w14:textId="77777777" w:rsidR="00807A80" w:rsidRPr="0044380F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4380F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44380F">
              <w:rPr>
                <w:rFonts w:ascii="Times New Roman" w:hAnsi="Times New Roman" w:cs="Times New Roman"/>
                <w:sz w:val="22"/>
              </w:rPr>
              <w:t>7(3.5%)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35086C0" w14:textId="77777777" w:rsidR="00807A80" w:rsidRPr="0044380F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4380F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44380F">
              <w:rPr>
                <w:rFonts w:ascii="Times New Roman" w:hAnsi="Times New Roman" w:cs="Times New Roman"/>
                <w:sz w:val="22"/>
              </w:rPr>
              <w:t>(2.5%)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34E5FB9" w14:textId="77777777" w:rsidR="00807A80" w:rsidRPr="0044380F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4380F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44380F">
              <w:rPr>
                <w:rFonts w:ascii="Times New Roman" w:hAnsi="Times New Roman" w:cs="Times New Roman"/>
                <w:sz w:val="22"/>
              </w:rPr>
              <w:t>(2.2%)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0BB0C3C" w14:textId="77777777" w:rsidR="00807A80" w:rsidRPr="0044380F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4380F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44380F">
              <w:rPr>
                <w:rFonts w:ascii="Times New Roman" w:hAnsi="Times New Roman" w:cs="Times New Roman"/>
                <w:sz w:val="22"/>
              </w:rPr>
              <w:t>(3.0%)</w:t>
            </w:r>
          </w:p>
        </w:tc>
      </w:tr>
      <w:tr w:rsidR="00807A80" w:rsidRPr="00E6463E" w14:paraId="5191B447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8EB889F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HPV66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0EE50AC7" w14:textId="77777777" w:rsidR="00807A80" w:rsidRPr="000C5733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C5733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0C5733">
              <w:rPr>
                <w:rFonts w:ascii="Times New Roman" w:hAnsi="Times New Roman" w:cs="Times New Roman"/>
                <w:sz w:val="22"/>
              </w:rPr>
              <w:t>6(2.2%)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DB2959" w14:textId="77777777" w:rsidR="00807A80" w:rsidRPr="000C5733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C5733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0C5733">
              <w:rPr>
                <w:rFonts w:ascii="Times New Roman" w:hAnsi="Times New Roman" w:cs="Times New Roman"/>
                <w:sz w:val="22"/>
              </w:rPr>
              <w:t>2(4.6%)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CDDF87" w14:textId="77777777" w:rsidR="00807A80" w:rsidRPr="000C5733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C5733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C5733">
              <w:rPr>
                <w:rFonts w:ascii="Times New Roman" w:hAnsi="Times New Roman" w:cs="Times New Roman"/>
                <w:sz w:val="22"/>
              </w:rPr>
              <w:t>(0.8%)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04E741" w14:textId="77777777" w:rsidR="00807A80" w:rsidRPr="000C5733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C5733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0C5733">
              <w:rPr>
                <w:rFonts w:ascii="Times New Roman" w:hAnsi="Times New Roman" w:cs="Times New Roman"/>
                <w:sz w:val="22"/>
              </w:rPr>
              <w:t>(0.0%)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287EB4" w14:textId="77777777" w:rsidR="00807A80" w:rsidRPr="000C5733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C5733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C5733">
              <w:rPr>
                <w:rFonts w:ascii="Times New Roman" w:hAnsi="Times New Roman" w:cs="Times New Roman"/>
                <w:sz w:val="22"/>
              </w:rPr>
              <w:t>(3.0%)</w:t>
            </w:r>
          </w:p>
        </w:tc>
      </w:tr>
      <w:tr w:rsidR="00807A80" w:rsidRPr="00E6463E" w14:paraId="62C8AD5B" w14:textId="77777777" w:rsidTr="008A6187">
        <w:trPr>
          <w:jc w:val="center"/>
        </w:trPr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DBDEF6B" w14:textId="77777777" w:rsidR="00807A80" w:rsidRPr="00E6463E" w:rsidRDefault="00807A80" w:rsidP="008A6187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E6463E">
              <w:rPr>
                <w:rFonts w:ascii="Times New Roman" w:hAnsi="Times New Roman" w:cs="Times New Roman"/>
                <w:sz w:val="22"/>
              </w:rPr>
              <w:t>HPV68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A96BDBA" w14:textId="77777777" w:rsidR="00807A80" w:rsidRPr="00EB1296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B1296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EB1296">
              <w:rPr>
                <w:rFonts w:ascii="Times New Roman" w:hAnsi="Times New Roman" w:cs="Times New Roman"/>
                <w:sz w:val="22"/>
              </w:rPr>
              <w:t>5(2.7%)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3F96AF3" w14:textId="77777777" w:rsidR="00807A80" w:rsidRPr="00EB1296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B1296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EB1296">
              <w:rPr>
                <w:rFonts w:ascii="Times New Roman" w:hAnsi="Times New Roman" w:cs="Times New Roman"/>
                <w:sz w:val="22"/>
              </w:rPr>
              <w:t>0(4.2%)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288D912" w14:textId="77777777" w:rsidR="00807A80" w:rsidRPr="00EB1296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B1296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EB1296">
              <w:rPr>
                <w:rFonts w:ascii="Times New Roman" w:hAnsi="Times New Roman" w:cs="Times New Roman"/>
                <w:sz w:val="22"/>
              </w:rPr>
              <w:t>(0.8%)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6FC7DDB" w14:textId="77777777" w:rsidR="00807A80" w:rsidRPr="00EB1296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B1296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EB1296">
              <w:rPr>
                <w:rFonts w:ascii="Times New Roman" w:hAnsi="Times New Roman" w:cs="Times New Roman"/>
                <w:sz w:val="22"/>
              </w:rPr>
              <w:t>(1.1%)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F74E6D8" w14:textId="77777777" w:rsidR="00807A80" w:rsidRPr="00EB1296" w:rsidRDefault="00807A80" w:rsidP="008A61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EB1296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EB1296">
              <w:rPr>
                <w:rFonts w:ascii="Times New Roman" w:hAnsi="Times New Roman" w:cs="Times New Roman"/>
                <w:sz w:val="22"/>
              </w:rPr>
              <w:t>(0.0%)</w:t>
            </w:r>
          </w:p>
        </w:tc>
      </w:tr>
    </w:tbl>
    <w:bookmarkEnd w:id="6"/>
    <w:p w14:paraId="47AF6170" w14:textId="5D926FAD" w:rsidR="00807A80" w:rsidRDefault="00807A80" w:rsidP="00807A80">
      <w:pPr>
        <w:widowControl/>
        <w:jc w:val="left"/>
        <w:rPr>
          <w:rFonts w:ascii="Times New Roman" w:hAnsi="Times New Roman" w:cs="Times New Roman"/>
          <w:sz w:val="22"/>
        </w:rPr>
      </w:pPr>
      <w:r w:rsidRPr="000915D4">
        <w:rPr>
          <w:rFonts w:ascii="Times New Roman" w:hAnsi="Times New Roman" w:cs="Times New Roman"/>
          <w:sz w:val="22"/>
        </w:rPr>
        <w:t>ASC</w:t>
      </w:r>
      <w:r>
        <w:rPr>
          <w:rFonts w:ascii="Times New Roman" w:hAnsi="Times New Roman" w:cs="Times New Roman"/>
          <w:sz w:val="22"/>
        </w:rPr>
        <w:t>-</w:t>
      </w:r>
      <w:r w:rsidRPr="000915D4">
        <w:rPr>
          <w:rFonts w:ascii="Times New Roman" w:hAnsi="Times New Roman" w:cs="Times New Roman"/>
          <w:sz w:val="22"/>
        </w:rPr>
        <w:t>US, atypical squamous cells of undetermined significance; HR-HPV, high-risk human papillomavirus, including types HPV-16, -18, -31, -33, -35, -39, -45, -51, -52, -56, -58, -59, -66, -68; CIN, cervical intraepithelial neoplasia.</w:t>
      </w:r>
    </w:p>
    <w:p w14:paraId="22AA00EA" w14:textId="77777777" w:rsidR="00E65B89" w:rsidRPr="00807A80" w:rsidRDefault="00E65B89" w:rsidP="00E91AE0">
      <w:pPr>
        <w:rPr>
          <w:rFonts w:ascii="Times New Roman" w:hAnsi="Times New Roman" w:cs="Times New Roman"/>
          <w:b/>
          <w:bCs/>
          <w:color w:val="000000" w:themeColor="text1"/>
          <w:sz w:val="22"/>
        </w:rPr>
      </w:pPr>
    </w:p>
    <w:sectPr w:rsidR="00E65B89" w:rsidRPr="0080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455C6" w14:textId="77777777" w:rsidR="001A497B" w:rsidRDefault="001A497B" w:rsidP="005D0171">
      <w:r>
        <w:separator/>
      </w:r>
    </w:p>
  </w:endnote>
  <w:endnote w:type="continuationSeparator" w:id="0">
    <w:p w14:paraId="04409789" w14:textId="77777777" w:rsidR="001A497B" w:rsidRDefault="001A497B" w:rsidP="005D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EA522" w14:textId="77777777" w:rsidR="001A497B" w:rsidRDefault="001A497B" w:rsidP="005D0171">
      <w:r>
        <w:separator/>
      </w:r>
    </w:p>
  </w:footnote>
  <w:footnote w:type="continuationSeparator" w:id="0">
    <w:p w14:paraId="370A8A7F" w14:textId="77777777" w:rsidR="001A497B" w:rsidRDefault="001A497B" w:rsidP="005D0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A3"/>
    <w:rsid w:val="000043AA"/>
    <w:rsid w:val="00006962"/>
    <w:rsid w:val="0001179E"/>
    <w:rsid w:val="00015693"/>
    <w:rsid w:val="0002246B"/>
    <w:rsid w:val="00027D16"/>
    <w:rsid w:val="00030505"/>
    <w:rsid w:val="0003090A"/>
    <w:rsid w:val="000315A4"/>
    <w:rsid w:val="000347A9"/>
    <w:rsid w:val="000373B9"/>
    <w:rsid w:val="000419D4"/>
    <w:rsid w:val="00042ACE"/>
    <w:rsid w:val="00044E2F"/>
    <w:rsid w:val="000468CD"/>
    <w:rsid w:val="00053EE8"/>
    <w:rsid w:val="00055A59"/>
    <w:rsid w:val="00061606"/>
    <w:rsid w:val="00063709"/>
    <w:rsid w:val="00074167"/>
    <w:rsid w:val="00076480"/>
    <w:rsid w:val="000830D5"/>
    <w:rsid w:val="00084E09"/>
    <w:rsid w:val="00085F4C"/>
    <w:rsid w:val="000915D4"/>
    <w:rsid w:val="00093524"/>
    <w:rsid w:val="00097295"/>
    <w:rsid w:val="000974A7"/>
    <w:rsid w:val="000A0F4D"/>
    <w:rsid w:val="000A1EF9"/>
    <w:rsid w:val="000A471A"/>
    <w:rsid w:val="000B064E"/>
    <w:rsid w:val="000B0857"/>
    <w:rsid w:val="000B1102"/>
    <w:rsid w:val="000B244C"/>
    <w:rsid w:val="000B4802"/>
    <w:rsid w:val="000B5793"/>
    <w:rsid w:val="000C0FAF"/>
    <w:rsid w:val="000C5733"/>
    <w:rsid w:val="000D062C"/>
    <w:rsid w:val="000D1BA7"/>
    <w:rsid w:val="000E5145"/>
    <w:rsid w:val="000E6311"/>
    <w:rsid w:val="000E73B3"/>
    <w:rsid w:val="000F09F8"/>
    <w:rsid w:val="000F1F8F"/>
    <w:rsid w:val="000F517C"/>
    <w:rsid w:val="00104983"/>
    <w:rsid w:val="00105189"/>
    <w:rsid w:val="00105900"/>
    <w:rsid w:val="00107411"/>
    <w:rsid w:val="00112706"/>
    <w:rsid w:val="00113670"/>
    <w:rsid w:val="00113ACD"/>
    <w:rsid w:val="00117280"/>
    <w:rsid w:val="00120B63"/>
    <w:rsid w:val="00122BC5"/>
    <w:rsid w:val="00133761"/>
    <w:rsid w:val="0013400C"/>
    <w:rsid w:val="00134C04"/>
    <w:rsid w:val="001405D3"/>
    <w:rsid w:val="00141D7D"/>
    <w:rsid w:val="00142202"/>
    <w:rsid w:val="001439CA"/>
    <w:rsid w:val="001456BC"/>
    <w:rsid w:val="00145D86"/>
    <w:rsid w:val="001476F7"/>
    <w:rsid w:val="00153F5B"/>
    <w:rsid w:val="0015697E"/>
    <w:rsid w:val="00164284"/>
    <w:rsid w:val="00173AD7"/>
    <w:rsid w:val="0017517F"/>
    <w:rsid w:val="001824AB"/>
    <w:rsid w:val="00185006"/>
    <w:rsid w:val="00186286"/>
    <w:rsid w:val="001922E5"/>
    <w:rsid w:val="00194415"/>
    <w:rsid w:val="00194C46"/>
    <w:rsid w:val="001A168A"/>
    <w:rsid w:val="001A2E6E"/>
    <w:rsid w:val="001A497B"/>
    <w:rsid w:val="001B2D5F"/>
    <w:rsid w:val="001B30EF"/>
    <w:rsid w:val="001B5C8F"/>
    <w:rsid w:val="001B6AE3"/>
    <w:rsid w:val="001B732D"/>
    <w:rsid w:val="001B7470"/>
    <w:rsid w:val="001C6A23"/>
    <w:rsid w:val="001D2448"/>
    <w:rsid w:val="001D28FB"/>
    <w:rsid w:val="001D2C30"/>
    <w:rsid w:val="001D4E0C"/>
    <w:rsid w:val="001D5DCB"/>
    <w:rsid w:val="001E16F8"/>
    <w:rsid w:val="001F2B9D"/>
    <w:rsid w:val="001F4083"/>
    <w:rsid w:val="00201E9D"/>
    <w:rsid w:val="00205CBC"/>
    <w:rsid w:val="00213DAB"/>
    <w:rsid w:val="0021448D"/>
    <w:rsid w:val="00216121"/>
    <w:rsid w:val="002212FA"/>
    <w:rsid w:val="0022149E"/>
    <w:rsid w:val="00222E1D"/>
    <w:rsid w:val="00237760"/>
    <w:rsid w:val="0024062D"/>
    <w:rsid w:val="00244FA1"/>
    <w:rsid w:val="00256E3A"/>
    <w:rsid w:val="00261300"/>
    <w:rsid w:val="0026360B"/>
    <w:rsid w:val="0026404C"/>
    <w:rsid w:val="00270BF0"/>
    <w:rsid w:val="0027112F"/>
    <w:rsid w:val="002740A3"/>
    <w:rsid w:val="00274956"/>
    <w:rsid w:val="002755D0"/>
    <w:rsid w:val="002769F7"/>
    <w:rsid w:val="00283EA1"/>
    <w:rsid w:val="0028406E"/>
    <w:rsid w:val="00285190"/>
    <w:rsid w:val="00285552"/>
    <w:rsid w:val="002907C5"/>
    <w:rsid w:val="00292F8E"/>
    <w:rsid w:val="002934EC"/>
    <w:rsid w:val="00295094"/>
    <w:rsid w:val="00295B25"/>
    <w:rsid w:val="002A2162"/>
    <w:rsid w:val="002A333D"/>
    <w:rsid w:val="002B025F"/>
    <w:rsid w:val="002B6534"/>
    <w:rsid w:val="002C0814"/>
    <w:rsid w:val="002C3A4E"/>
    <w:rsid w:val="002C5DAA"/>
    <w:rsid w:val="002D01AB"/>
    <w:rsid w:val="002D1FC6"/>
    <w:rsid w:val="002D53C0"/>
    <w:rsid w:val="002D7A97"/>
    <w:rsid w:val="002E32AB"/>
    <w:rsid w:val="002E4874"/>
    <w:rsid w:val="002E4BB9"/>
    <w:rsid w:val="002E720E"/>
    <w:rsid w:val="002E7647"/>
    <w:rsid w:val="002F2DCD"/>
    <w:rsid w:val="002F328F"/>
    <w:rsid w:val="002F6E89"/>
    <w:rsid w:val="00315942"/>
    <w:rsid w:val="00317F3C"/>
    <w:rsid w:val="00323E40"/>
    <w:rsid w:val="003247E4"/>
    <w:rsid w:val="00327F69"/>
    <w:rsid w:val="0033284B"/>
    <w:rsid w:val="00332972"/>
    <w:rsid w:val="00334C9C"/>
    <w:rsid w:val="00336993"/>
    <w:rsid w:val="003376B8"/>
    <w:rsid w:val="00337EE1"/>
    <w:rsid w:val="00343D57"/>
    <w:rsid w:val="0034506F"/>
    <w:rsid w:val="00347C72"/>
    <w:rsid w:val="00352DD1"/>
    <w:rsid w:val="003654EA"/>
    <w:rsid w:val="0036708C"/>
    <w:rsid w:val="003719CB"/>
    <w:rsid w:val="003746A6"/>
    <w:rsid w:val="00382650"/>
    <w:rsid w:val="00382916"/>
    <w:rsid w:val="00390D70"/>
    <w:rsid w:val="00392967"/>
    <w:rsid w:val="0039521F"/>
    <w:rsid w:val="00396762"/>
    <w:rsid w:val="00396782"/>
    <w:rsid w:val="00397B2C"/>
    <w:rsid w:val="003A1AFD"/>
    <w:rsid w:val="003A278C"/>
    <w:rsid w:val="003A28DF"/>
    <w:rsid w:val="003A413F"/>
    <w:rsid w:val="003A757B"/>
    <w:rsid w:val="003B5A3A"/>
    <w:rsid w:val="003B72C2"/>
    <w:rsid w:val="003C0F04"/>
    <w:rsid w:val="003C12C8"/>
    <w:rsid w:val="003C1E43"/>
    <w:rsid w:val="003C314D"/>
    <w:rsid w:val="003C4FAF"/>
    <w:rsid w:val="003D4973"/>
    <w:rsid w:val="003E2662"/>
    <w:rsid w:val="003E65E5"/>
    <w:rsid w:val="003E6C4A"/>
    <w:rsid w:val="003F53FD"/>
    <w:rsid w:val="004026DB"/>
    <w:rsid w:val="0040306E"/>
    <w:rsid w:val="00403A32"/>
    <w:rsid w:val="004059B7"/>
    <w:rsid w:val="004115DA"/>
    <w:rsid w:val="00414987"/>
    <w:rsid w:val="00426138"/>
    <w:rsid w:val="00430A8F"/>
    <w:rsid w:val="0043248C"/>
    <w:rsid w:val="0043414E"/>
    <w:rsid w:val="00435C6D"/>
    <w:rsid w:val="00440162"/>
    <w:rsid w:val="00442303"/>
    <w:rsid w:val="0044380F"/>
    <w:rsid w:val="0044485D"/>
    <w:rsid w:val="00452B3C"/>
    <w:rsid w:val="00453603"/>
    <w:rsid w:val="00455A44"/>
    <w:rsid w:val="0046651E"/>
    <w:rsid w:val="00466A79"/>
    <w:rsid w:val="00472517"/>
    <w:rsid w:val="00475446"/>
    <w:rsid w:val="004775C1"/>
    <w:rsid w:val="0048157C"/>
    <w:rsid w:val="0048185B"/>
    <w:rsid w:val="004819F2"/>
    <w:rsid w:val="00487CB8"/>
    <w:rsid w:val="004A372E"/>
    <w:rsid w:val="004A5241"/>
    <w:rsid w:val="004A5B9B"/>
    <w:rsid w:val="004B7D38"/>
    <w:rsid w:val="004C0138"/>
    <w:rsid w:val="004C3F2C"/>
    <w:rsid w:val="004C51AB"/>
    <w:rsid w:val="004C63C8"/>
    <w:rsid w:val="004C6D50"/>
    <w:rsid w:val="004E1336"/>
    <w:rsid w:val="004E456C"/>
    <w:rsid w:val="004E653A"/>
    <w:rsid w:val="004F1F99"/>
    <w:rsid w:val="004F2B2F"/>
    <w:rsid w:val="004F461A"/>
    <w:rsid w:val="0051014E"/>
    <w:rsid w:val="00511D66"/>
    <w:rsid w:val="00512D73"/>
    <w:rsid w:val="0051306B"/>
    <w:rsid w:val="005227D3"/>
    <w:rsid w:val="005315AD"/>
    <w:rsid w:val="005318C2"/>
    <w:rsid w:val="0053574C"/>
    <w:rsid w:val="00540C12"/>
    <w:rsid w:val="00544A25"/>
    <w:rsid w:val="0055327B"/>
    <w:rsid w:val="0055365C"/>
    <w:rsid w:val="005536D9"/>
    <w:rsid w:val="00554937"/>
    <w:rsid w:val="00556D35"/>
    <w:rsid w:val="00565B2A"/>
    <w:rsid w:val="00566D81"/>
    <w:rsid w:val="00576280"/>
    <w:rsid w:val="0057754B"/>
    <w:rsid w:val="00585F38"/>
    <w:rsid w:val="00585F87"/>
    <w:rsid w:val="00587658"/>
    <w:rsid w:val="00590E89"/>
    <w:rsid w:val="0059133E"/>
    <w:rsid w:val="00591E3F"/>
    <w:rsid w:val="005954BE"/>
    <w:rsid w:val="00595CB7"/>
    <w:rsid w:val="00597E03"/>
    <w:rsid w:val="005A0D80"/>
    <w:rsid w:val="005A347A"/>
    <w:rsid w:val="005A7C70"/>
    <w:rsid w:val="005B4461"/>
    <w:rsid w:val="005B4F0E"/>
    <w:rsid w:val="005B54B9"/>
    <w:rsid w:val="005B5EED"/>
    <w:rsid w:val="005C09D1"/>
    <w:rsid w:val="005D0171"/>
    <w:rsid w:val="005D10F9"/>
    <w:rsid w:val="005D3A08"/>
    <w:rsid w:val="005D5E99"/>
    <w:rsid w:val="005E2D4F"/>
    <w:rsid w:val="005E57F8"/>
    <w:rsid w:val="005E6222"/>
    <w:rsid w:val="005F1DD7"/>
    <w:rsid w:val="006118D1"/>
    <w:rsid w:val="00611DB3"/>
    <w:rsid w:val="00612378"/>
    <w:rsid w:val="00614593"/>
    <w:rsid w:val="006164F5"/>
    <w:rsid w:val="00623FB1"/>
    <w:rsid w:val="00627022"/>
    <w:rsid w:val="006315DC"/>
    <w:rsid w:val="0063191A"/>
    <w:rsid w:val="00632CA9"/>
    <w:rsid w:val="00634D95"/>
    <w:rsid w:val="0063639E"/>
    <w:rsid w:val="00637123"/>
    <w:rsid w:val="00643054"/>
    <w:rsid w:val="00647EE7"/>
    <w:rsid w:val="006507A1"/>
    <w:rsid w:val="0066079E"/>
    <w:rsid w:val="00662098"/>
    <w:rsid w:val="006629EF"/>
    <w:rsid w:val="006643E9"/>
    <w:rsid w:val="0066494D"/>
    <w:rsid w:val="006671B9"/>
    <w:rsid w:val="00670EB2"/>
    <w:rsid w:val="00671DD7"/>
    <w:rsid w:val="00674596"/>
    <w:rsid w:val="00674C11"/>
    <w:rsid w:val="00675CF7"/>
    <w:rsid w:val="00675DFC"/>
    <w:rsid w:val="0068504D"/>
    <w:rsid w:val="006924F0"/>
    <w:rsid w:val="00693B1E"/>
    <w:rsid w:val="00694636"/>
    <w:rsid w:val="006949B5"/>
    <w:rsid w:val="006A2D0C"/>
    <w:rsid w:val="006A5DD7"/>
    <w:rsid w:val="006A614B"/>
    <w:rsid w:val="006A6827"/>
    <w:rsid w:val="006B2A43"/>
    <w:rsid w:val="006B4DA9"/>
    <w:rsid w:val="006B6ECF"/>
    <w:rsid w:val="006C1633"/>
    <w:rsid w:val="006D0E5D"/>
    <w:rsid w:val="006D409D"/>
    <w:rsid w:val="006D5857"/>
    <w:rsid w:val="006D75DB"/>
    <w:rsid w:val="006E207F"/>
    <w:rsid w:val="006E396F"/>
    <w:rsid w:val="006E3E17"/>
    <w:rsid w:val="006F397A"/>
    <w:rsid w:val="00701A4E"/>
    <w:rsid w:val="00702D82"/>
    <w:rsid w:val="00710C50"/>
    <w:rsid w:val="00712960"/>
    <w:rsid w:val="00716E08"/>
    <w:rsid w:val="00716F67"/>
    <w:rsid w:val="0072109A"/>
    <w:rsid w:val="00724B92"/>
    <w:rsid w:val="00724BA7"/>
    <w:rsid w:val="0074158F"/>
    <w:rsid w:val="00744645"/>
    <w:rsid w:val="00746144"/>
    <w:rsid w:val="00747CFA"/>
    <w:rsid w:val="00747DDE"/>
    <w:rsid w:val="007560B5"/>
    <w:rsid w:val="00762CAC"/>
    <w:rsid w:val="007710C9"/>
    <w:rsid w:val="00776C53"/>
    <w:rsid w:val="00777301"/>
    <w:rsid w:val="007900A4"/>
    <w:rsid w:val="00790D35"/>
    <w:rsid w:val="00791B6B"/>
    <w:rsid w:val="00792015"/>
    <w:rsid w:val="0079657A"/>
    <w:rsid w:val="007A2FB5"/>
    <w:rsid w:val="007A4E31"/>
    <w:rsid w:val="007A5F96"/>
    <w:rsid w:val="007A61E4"/>
    <w:rsid w:val="007A73F6"/>
    <w:rsid w:val="007B0034"/>
    <w:rsid w:val="007B6A85"/>
    <w:rsid w:val="007C07C4"/>
    <w:rsid w:val="007C3076"/>
    <w:rsid w:val="007D4BBC"/>
    <w:rsid w:val="007D6065"/>
    <w:rsid w:val="007E344C"/>
    <w:rsid w:val="007F7449"/>
    <w:rsid w:val="00807A80"/>
    <w:rsid w:val="00812183"/>
    <w:rsid w:val="008156B7"/>
    <w:rsid w:val="0081698E"/>
    <w:rsid w:val="008231B7"/>
    <w:rsid w:val="00823FB9"/>
    <w:rsid w:val="00824D5B"/>
    <w:rsid w:val="008354A9"/>
    <w:rsid w:val="00836E11"/>
    <w:rsid w:val="00843839"/>
    <w:rsid w:val="008459DE"/>
    <w:rsid w:val="00851279"/>
    <w:rsid w:val="00862004"/>
    <w:rsid w:val="0087275B"/>
    <w:rsid w:val="00877A53"/>
    <w:rsid w:val="00877AA6"/>
    <w:rsid w:val="00880E05"/>
    <w:rsid w:val="008810DA"/>
    <w:rsid w:val="0088233B"/>
    <w:rsid w:val="008839CA"/>
    <w:rsid w:val="00883C55"/>
    <w:rsid w:val="00887D02"/>
    <w:rsid w:val="0089065E"/>
    <w:rsid w:val="00891D9D"/>
    <w:rsid w:val="00892552"/>
    <w:rsid w:val="0089555F"/>
    <w:rsid w:val="008967D8"/>
    <w:rsid w:val="008A5B51"/>
    <w:rsid w:val="008A5E2F"/>
    <w:rsid w:val="008A73C1"/>
    <w:rsid w:val="008B2318"/>
    <w:rsid w:val="008B512B"/>
    <w:rsid w:val="008B56C3"/>
    <w:rsid w:val="008B6A56"/>
    <w:rsid w:val="008B6F65"/>
    <w:rsid w:val="008C19A2"/>
    <w:rsid w:val="008C1CA3"/>
    <w:rsid w:val="008C3440"/>
    <w:rsid w:val="008C3B9D"/>
    <w:rsid w:val="008C5C66"/>
    <w:rsid w:val="008D0314"/>
    <w:rsid w:val="008E5162"/>
    <w:rsid w:val="008F1C4D"/>
    <w:rsid w:val="00903A93"/>
    <w:rsid w:val="00903B69"/>
    <w:rsid w:val="00903F5A"/>
    <w:rsid w:val="009071D9"/>
    <w:rsid w:val="00911D6E"/>
    <w:rsid w:val="00920C2F"/>
    <w:rsid w:val="00922A0C"/>
    <w:rsid w:val="00923484"/>
    <w:rsid w:val="00924D60"/>
    <w:rsid w:val="009305D1"/>
    <w:rsid w:val="00934106"/>
    <w:rsid w:val="00937A8D"/>
    <w:rsid w:val="009418E8"/>
    <w:rsid w:val="00941C47"/>
    <w:rsid w:val="009428A7"/>
    <w:rsid w:val="00943CFA"/>
    <w:rsid w:val="009447E5"/>
    <w:rsid w:val="00953F19"/>
    <w:rsid w:val="00962C85"/>
    <w:rsid w:val="0096639A"/>
    <w:rsid w:val="0096710F"/>
    <w:rsid w:val="00970D3A"/>
    <w:rsid w:val="009718C8"/>
    <w:rsid w:val="00975292"/>
    <w:rsid w:val="00984110"/>
    <w:rsid w:val="00984301"/>
    <w:rsid w:val="00984814"/>
    <w:rsid w:val="00984B1C"/>
    <w:rsid w:val="00990A0B"/>
    <w:rsid w:val="009A03E8"/>
    <w:rsid w:val="009A5556"/>
    <w:rsid w:val="009A7813"/>
    <w:rsid w:val="009B1051"/>
    <w:rsid w:val="009B45F8"/>
    <w:rsid w:val="009B46D2"/>
    <w:rsid w:val="009B684A"/>
    <w:rsid w:val="009C110C"/>
    <w:rsid w:val="009D45D9"/>
    <w:rsid w:val="009D6D03"/>
    <w:rsid w:val="009F53AC"/>
    <w:rsid w:val="009F7CC7"/>
    <w:rsid w:val="00A06ED2"/>
    <w:rsid w:val="00A1499A"/>
    <w:rsid w:val="00A20FA6"/>
    <w:rsid w:val="00A32CB7"/>
    <w:rsid w:val="00A378C3"/>
    <w:rsid w:val="00A40763"/>
    <w:rsid w:val="00A41255"/>
    <w:rsid w:val="00A416DD"/>
    <w:rsid w:val="00A42C67"/>
    <w:rsid w:val="00A46424"/>
    <w:rsid w:val="00A501F5"/>
    <w:rsid w:val="00A51F9E"/>
    <w:rsid w:val="00A52E28"/>
    <w:rsid w:val="00A5333A"/>
    <w:rsid w:val="00A54441"/>
    <w:rsid w:val="00A550B5"/>
    <w:rsid w:val="00A559A1"/>
    <w:rsid w:val="00A6025F"/>
    <w:rsid w:val="00A736BF"/>
    <w:rsid w:val="00A745E7"/>
    <w:rsid w:val="00A74AE0"/>
    <w:rsid w:val="00A83CF6"/>
    <w:rsid w:val="00A91078"/>
    <w:rsid w:val="00A92A9D"/>
    <w:rsid w:val="00A969F3"/>
    <w:rsid w:val="00AA0D6B"/>
    <w:rsid w:val="00AA21C7"/>
    <w:rsid w:val="00AA3997"/>
    <w:rsid w:val="00AB050D"/>
    <w:rsid w:val="00AB37A1"/>
    <w:rsid w:val="00AB79F2"/>
    <w:rsid w:val="00AC6280"/>
    <w:rsid w:val="00AD0883"/>
    <w:rsid w:val="00AD0B38"/>
    <w:rsid w:val="00AD0C6B"/>
    <w:rsid w:val="00AE22AB"/>
    <w:rsid w:val="00AF0AE8"/>
    <w:rsid w:val="00AF6FB0"/>
    <w:rsid w:val="00B00877"/>
    <w:rsid w:val="00B046D2"/>
    <w:rsid w:val="00B10F52"/>
    <w:rsid w:val="00B12FEE"/>
    <w:rsid w:val="00B167E3"/>
    <w:rsid w:val="00B16E57"/>
    <w:rsid w:val="00B21435"/>
    <w:rsid w:val="00B219DF"/>
    <w:rsid w:val="00B2649A"/>
    <w:rsid w:val="00B32FBD"/>
    <w:rsid w:val="00B36FCF"/>
    <w:rsid w:val="00B37816"/>
    <w:rsid w:val="00B52C3B"/>
    <w:rsid w:val="00B569EF"/>
    <w:rsid w:val="00B6166C"/>
    <w:rsid w:val="00B64934"/>
    <w:rsid w:val="00B70FA7"/>
    <w:rsid w:val="00B74136"/>
    <w:rsid w:val="00B75012"/>
    <w:rsid w:val="00B765B3"/>
    <w:rsid w:val="00B844C8"/>
    <w:rsid w:val="00B8657B"/>
    <w:rsid w:val="00B938BC"/>
    <w:rsid w:val="00B94F2F"/>
    <w:rsid w:val="00B970B8"/>
    <w:rsid w:val="00B97B57"/>
    <w:rsid w:val="00BB58CC"/>
    <w:rsid w:val="00BB63CB"/>
    <w:rsid w:val="00BC405C"/>
    <w:rsid w:val="00BD45F1"/>
    <w:rsid w:val="00BE1889"/>
    <w:rsid w:val="00BE34F5"/>
    <w:rsid w:val="00BE3D10"/>
    <w:rsid w:val="00BE4845"/>
    <w:rsid w:val="00BE51C3"/>
    <w:rsid w:val="00BE7BD0"/>
    <w:rsid w:val="00BF50BB"/>
    <w:rsid w:val="00C077E2"/>
    <w:rsid w:val="00C10805"/>
    <w:rsid w:val="00C11181"/>
    <w:rsid w:val="00C115FB"/>
    <w:rsid w:val="00C11C86"/>
    <w:rsid w:val="00C128BE"/>
    <w:rsid w:val="00C1483B"/>
    <w:rsid w:val="00C16505"/>
    <w:rsid w:val="00C234C2"/>
    <w:rsid w:val="00C27DF6"/>
    <w:rsid w:val="00C309A4"/>
    <w:rsid w:val="00C32028"/>
    <w:rsid w:val="00C329A8"/>
    <w:rsid w:val="00C3378B"/>
    <w:rsid w:val="00C33D01"/>
    <w:rsid w:val="00C36129"/>
    <w:rsid w:val="00C40ED2"/>
    <w:rsid w:val="00C40F83"/>
    <w:rsid w:val="00C458ED"/>
    <w:rsid w:val="00C54AA7"/>
    <w:rsid w:val="00C56B9F"/>
    <w:rsid w:val="00C60655"/>
    <w:rsid w:val="00C62617"/>
    <w:rsid w:val="00C658D1"/>
    <w:rsid w:val="00C67024"/>
    <w:rsid w:val="00C72BA0"/>
    <w:rsid w:val="00C7382A"/>
    <w:rsid w:val="00C74774"/>
    <w:rsid w:val="00C81A9F"/>
    <w:rsid w:val="00C82157"/>
    <w:rsid w:val="00C86DB7"/>
    <w:rsid w:val="00C87E16"/>
    <w:rsid w:val="00C93AF5"/>
    <w:rsid w:val="00C94C04"/>
    <w:rsid w:val="00CA0699"/>
    <w:rsid w:val="00CA2FA1"/>
    <w:rsid w:val="00CA3DB7"/>
    <w:rsid w:val="00CA66E1"/>
    <w:rsid w:val="00CB0B8A"/>
    <w:rsid w:val="00CB613B"/>
    <w:rsid w:val="00CC47BD"/>
    <w:rsid w:val="00CC6CD4"/>
    <w:rsid w:val="00CD1833"/>
    <w:rsid w:val="00CD2A9A"/>
    <w:rsid w:val="00CD4B2E"/>
    <w:rsid w:val="00CD6A61"/>
    <w:rsid w:val="00CE3274"/>
    <w:rsid w:val="00CE4381"/>
    <w:rsid w:val="00CF1E7A"/>
    <w:rsid w:val="00CF3F49"/>
    <w:rsid w:val="00CF481F"/>
    <w:rsid w:val="00CF699D"/>
    <w:rsid w:val="00CF756F"/>
    <w:rsid w:val="00D1064E"/>
    <w:rsid w:val="00D159AC"/>
    <w:rsid w:val="00D220D4"/>
    <w:rsid w:val="00D25D1E"/>
    <w:rsid w:val="00D35714"/>
    <w:rsid w:val="00D36972"/>
    <w:rsid w:val="00D4464F"/>
    <w:rsid w:val="00D446E2"/>
    <w:rsid w:val="00D521C9"/>
    <w:rsid w:val="00D52354"/>
    <w:rsid w:val="00D673A1"/>
    <w:rsid w:val="00D72FB2"/>
    <w:rsid w:val="00D730FB"/>
    <w:rsid w:val="00D77A20"/>
    <w:rsid w:val="00D83549"/>
    <w:rsid w:val="00D84DB1"/>
    <w:rsid w:val="00D86BB4"/>
    <w:rsid w:val="00D87DFA"/>
    <w:rsid w:val="00D90189"/>
    <w:rsid w:val="00DA583C"/>
    <w:rsid w:val="00DB1EC3"/>
    <w:rsid w:val="00DC2456"/>
    <w:rsid w:val="00DC6ED8"/>
    <w:rsid w:val="00DE038A"/>
    <w:rsid w:val="00DE03D4"/>
    <w:rsid w:val="00DE10F5"/>
    <w:rsid w:val="00DE7936"/>
    <w:rsid w:val="00DE7E9B"/>
    <w:rsid w:val="00DF0EF2"/>
    <w:rsid w:val="00DF2D1B"/>
    <w:rsid w:val="00DF4083"/>
    <w:rsid w:val="00DF489D"/>
    <w:rsid w:val="00DF755D"/>
    <w:rsid w:val="00E107D4"/>
    <w:rsid w:val="00E117E4"/>
    <w:rsid w:val="00E14C7C"/>
    <w:rsid w:val="00E16A1E"/>
    <w:rsid w:val="00E200F2"/>
    <w:rsid w:val="00E245A3"/>
    <w:rsid w:val="00E357A9"/>
    <w:rsid w:val="00E374D4"/>
    <w:rsid w:val="00E428FB"/>
    <w:rsid w:val="00E44AB3"/>
    <w:rsid w:val="00E474D5"/>
    <w:rsid w:val="00E50C75"/>
    <w:rsid w:val="00E5189E"/>
    <w:rsid w:val="00E55BAC"/>
    <w:rsid w:val="00E61A0B"/>
    <w:rsid w:val="00E61DB1"/>
    <w:rsid w:val="00E6463E"/>
    <w:rsid w:val="00E64674"/>
    <w:rsid w:val="00E65B89"/>
    <w:rsid w:val="00E77FE6"/>
    <w:rsid w:val="00E8604E"/>
    <w:rsid w:val="00E87D7E"/>
    <w:rsid w:val="00E91AE0"/>
    <w:rsid w:val="00E92D3A"/>
    <w:rsid w:val="00E955BC"/>
    <w:rsid w:val="00E95B1D"/>
    <w:rsid w:val="00E965B3"/>
    <w:rsid w:val="00EA07A3"/>
    <w:rsid w:val="00EA5421"/>
    <w:rsid w:val="00EA592A"/>
    <w:rsid w:val="00EA776B"/>
    <w:rsid w:val="00EA7793"/>
    <w:rsid w:val="00EB1296"/>
    <w:rsid w:val="00EB19DF"/>
    <w:rsid w:val="00EC53A8"/>
    <w:rsid w:val="00EC6AA8"/>
    <w:rsid w:val="00ED2784"/>
    <w:rsid w:val="00EF04E5"/>
    <w:rsid w:val="00EF22F8"/>
    <w:rsid w:val="00F03D79"/>
    <w:rsid w:val="00F06727"/>
    <w:rsid w:val="00F11678"/>
    <w:rsid w:val="00F17331"/>
    <w:rsid w:val="00F207EB"/>
    <w:rsid w:val="00F23244"/>
    <w:rsid w:val="00F2355B"/>
    <w:rsid w:val="00F247BE"/>
    <w:rsid w:val="00F30876"/>
    <w:rsid w:val="00F31EE1"/>
    <w:rsid w:val="00F3422F"/>
    <w:rsid w:val="00F375E5"/>
    <w:rsid w:val="00F41601"/>
    <w:rsid w:val="00F424EB"/>
    <w:rsid w:val="00F42FB8"/>
    <w:rsid w:val="00F47189"/>
    <w:rsid w:val="00F60807"/>
    <w:rsid w:val="00F61A85"/>
    <w:rsid w:val="00F679DC"/>
    <w:rsid w:val="00F70BAE"/>
    <w:rsid w:val="00F727A1"/>
    <w:rsid w:val="00F827FE"/>
    <w:rsid w:val="00F86BCF"/>
    <w:rsid w:val="00F8721E"/>
    <w:rsid w:val="00F97ADF"/>
    <w:rsid w:val="00FA0358"/>
    <w:rsid w:val="00FA71B9"/>
    <w:rsid w:val="00FB158E"/>
    <w:rsid w:val="00FB5301"/>
    <w:rsid w:val="00FC0916"/>
    <w:rsid w:val="00FC5947"/>
    <w:rsid w:val="00FC7CE6"/>
    <w:rsid w:val="00FD6D9E"/>
    <w:rsid w:val="00FF6124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39DB8"/>
  <w15:chartTrackingRefBased/>
  <w15:docId w15:val="{0CA9AD2F-E47A-4202-B08F-F957B8D0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1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171"/>
    <w:rPr>
      <w:sz w:val="18"/>
      <w:szCs w:val="18"/>
    </w:rPr>
  </w:style>
  <w:style w:type="table" w:styleId="a7">
    <w:name w:val="Table Grid"/>
    <w:basedOn w:val="a1"/>
    <w:uiPriority w:val="39"/>
    <w:rsid w:val="0071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7A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77AA6"/>
    <w:rPr>
      <w:sz w:val="18"/>
      <w:szCs w:val="18"/>
    </w:rPr>
  </w:style>
  <w:style w:type="character" w:styleId="aa">
    <w:name w:val="line number"/>
    <w:uiPriority w:val="99"/>
    <w:unhideWhenUsed/>
    <w:qFormat/>
    <w:rsid w:val="001476F7"/>
    <w:rPr>
      <w:rFonts w:ascii="Times New Roman" w:hAnsi="Times New Roman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binhua</dc:creator>
  <cp:keywords/>
  <dc:description/>
  <cp:lastModifiedBy>dong binhua</cp:lastModifiedBy>
  <cp:revision>787</cp:revision>
  <dcterms:created xsi:type="dcterms:W3CDTF">2020-02-24T06:46:00Z</dcterms:created>
  <dcterms:modified xsi:type="dcterms:W3CDTF">2020-05-19T09:16:00Z</dcterms:modified>
</cp:coreProperties>
</file>