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D65FD" w14:textId="52F00F6B" w:rsidR="005C1912" w:rsidRDefault="005C1912" w:rsidP="005C1912">
      <w:pPr>
        <w:jc w:val="center"/>
        <w:rPr>
          <w:rFonts w:ascii="Times New Roman" w:hAnsi="Times New Roman" w:cs="Times New Roman"/>
          <w:b/>
          <w:bCs/>
        </w:rPr>
      </w:pPr>
      <w:bookmarkStart w:id="0" w:name="OLE_LINK68"/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E8C56E8" wp14:editId="33A81B66">
            <wp:extent cx="3910597" cy="2545089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597" cy="254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24FF" w14:textId="77777777" w:rsidR="005C1912" w:rsidRDefault="005C1912" w:rsidP="005C1912">
      <w:pPr>
        <w:ind w:firstLineChars="100" w:firstLine="240"/>
        <w:jc w:val="both"/>
        <w:rPr>
          <w:rStyle w:val="fontstyle21"/>
          <w:rFonts w:ascii="Times New Roman" w:hAnsi="Times New Roman"/>
          <w:sz w:val="24"/>
          <w:szCs w:val="24"/>
        </w:rPr>
      </w:pPr>
    </w:p>
    <w:p w14:paraId="751EF05A" w14:textId="54DD700A" w:rsidR="005C1912" w:rsidRDefault="005C1912" w:rsidP="005C1912">
      <w:pPr>
        <w:ind w:firstLineChars="100" w:firstLine="241"/>
        <w:jc w:val="both"/>
        <w:rPr>
          <w:rFonts w:ascii="Times New Roman" w:hAnsi="Times New Roman" w:cs="Times New Roman"/>
          <w:b/>
          <w:bCs/>
        </w:rPr>
      </w:pPr>
      <w:r w:rsidRPr="003C29B4">
        <w:rPr>
          <w:rFonts w:ascii="Times New Roman" w:hAnsi="Times New Roman" w:cs="Times New Roman"/>
          <w:b/>
          <w:bCs/>
        </w:rPr>
        <w:t>Supplement</w:t>
      </w:r>
      <w:r w:rsidRPr="005C1912">
        <w:rPr>
          <w:rFonts w:ascii="Times New Roman" w:hAnsi="Times New Roman" w:cs="Times New Roman"/>
          <w:b/>
          <w:bCs/>
        </w:rPr>
        <w:t>ary</w:t>
      </w:r>
      <w:r w:rsidRPr="005C1912">
        <w:rPr>
          <w:rFonts w:ascii="Times New Roman" w:hAnsi="Times New Roman" w:cs="Times New Roman"/>
          <w:b/>
          <w:bCs/>
        </w:rPr>
        <w:t xml:space="preserve"> Figure1</w:t>
      </w:r>
      <w:r w:rsidRPr="005C1912">
        <w:rPr>
          <w:rFonts w:cs="Times New Roman"/>
          <w:b/>
          <w:bCs/>
        </w:rPr>
        <w:t>.</w:t>
      </w:r>
      <w:r w:rsidRPr="005C1912">
        <w:rPr>
          <w:rStyle w:val="fontstyle21"/>
          <w:rFonts w:ascii="Times New Roman" w:hAnsi="Times New Roman"/>
          <w:sz w:val="24"/>
          <w:szCs w:val="24"/>
        </w:rPr>
        <w:t xml:space="preserve"> </w:t>
      </w:r>
      <w:r>
        <w:rPr>
          <w:rStyle w:val="fontstyle21"/>
          <w:rFonts w:ascii="Times New Roman" w:hAnsi="Times New Roman"/>
          <w:sz w:val="24"/>
          <w:szCs w:val="24"/>
        </w:rPr>
        <w:t>C</w:t>
      </w:r>
      <w:r w:rsidRPr="005C1912">
        <w:rPr>
          <w:rStyle w:val="fontstyle21"/>
          <w:rFonts w:ascii="Times New Roman" w:hAnsi="Times New Roman"/>
          <w:sz w:val="24"/>
          <w:szCs w:val="24"/>
        </w:rPr>
        <w:t>ell viability CCK8 assay for ILC2s</w:t>
      </w:r>
      <w:r>
        <w:rPr>
          <w:rFonts w:ascii="Times New Roman" w:hAnsi="Times New Roman" w:cs="Times New Roman"/>
          <w:b/>
          <w:bCs/>
        </w:rPr>
        <w:br w:type="page"/>
      </w:r>
    </w:p>
    <w:p w14:paraId="211D3B96" w14:textId="038F1110" w:rsidR="005C1912" w:rsidRPr="005C1912" w:rsidRDefault="005C1912" w:rsidP="005C1912">
      <w:pPr>
        <w:rPr>
          <w:rFonts w:ascii="Times New Roman" w:hAnsi="Times New Roman" w:cs="Times New Roman"/>
          <w:b/>
          <w:bCs/>
        </w:rPr>
      </w:pPr>
      <w:r w:rsidRPr="003C29B4">
        <w:rPr>
          <w:rFonts w:ascii="Times New Roman" w:hAnsi="Times New Roman" w:cs="Times New Roman"/>
          <w:b/>
          <w:bCs/>
        </w:rPr>
        <w:lastRenderedPageBreak/>
        <w:t>Supplementary Table 1.</w:t>
      </w:r>
      <w:r>
        <w:rPr>
          <w:rFonts w:ascii="Times New Roman" w:hAnsi="Times New Roman" w:cs="Times New Roman"/>
          <w:b/>
          <w:bCs/>
        </w:rPr>
        <w:t xml:space="preserve"> </w:t>
      </w:r>
      <w:r w:rsidRPr="003C29B4">
        <w:rPr>
          <w:rFonts w:ascii="Times New Roman" w:hAnsi="Times New Roman" w:cs="Times New Roman"/>
          <w:color w:val="231F20"/>
          <w:sz w:val="22"/>
          <w:szCs w:val="22"/>
        </w:rPr>
        <w:t xml:space="preserve">The size and PDI of DiR-SPIO-ST2-NPs and </w:t>
      </w:r>
      <w:proofErr w:type="spellStart"/>
      <w:r w:rsidRPr="003C29B4">
        <w:rPr>
          <w:rFonts w:ascii="Times New Roman" w:hAnsi="Times New Roman" w:cs="Times New Roman"/>
          <w:color w:val="231F20"/>
          <w:sz w:val="22"/>
          <w:szCs w:val="22"/>
        </w:rPr>
        <w:t>DiR</w:t>
      </w:r>
      <w:proofErr w:type="spellEnd"/>
      <w:r w:rsidRPr="003C29B4">
        <w:rPr>
          <w:rFonts w:ascii="Times New Roman" w:hAnsi="Times New Roman" w:cs="Times New Roman"/>
          <w:color w:val="231F20"/>
          <w:sz w:val="22"/>
          <w:szCs w:val="22"/>
        </w:rPr>
        <w:t>-</w:t>
      </w:r>
      <w:r w:rsidRPr="003C29B4">
        <w:rPr>
          <w:rFonts w:ascii="Times New Roman" w:hAnsi="Times New Roman" w:cs="Times New Roman"/>
          <w:sz w:val="22"/>
          <w:szCs w:val="22"/>
        </w:rPr>
        <w:t>SPIO-IgG.</w:t>
      </w:r>
    </w:p>
    <w:p w14:paraId="79839AA4" w14:textId="77777777" w:rsidR="005C1912" w:rsidRPr="005C1912" w:rsidRDefault="005C1912" w:rsidP="005C1912">
      <w:pPr>
        <w:rPr>
          <w:rFonts w:ascii="Times New Roman" w:hAnsi="Times New Roman" w:cs="Times New Roman"/>
          <w:b/>
          <w:bCs/>
        </w:rPr>
      </w:pPr>
    </w:p>
    <w:p w14:paraId="18DFDA4D" w14:textId="77777777" w:rsidR="005C1912" w:rsidRPr="005C1912" w:rsidRDefault="005C1912" w:rsidP="005C1912">
      <w:pPr>
        <w:jc w:val="both"/>
        <w:rPr>
          <w:rFonts w:ascii="Times New Roman" w:hAnsi="Times New Roman" w:cs="Times New Roman"/>
          <w:b/>
          <w:bCs/>
        </w:rPr>
      </w:pPr>
    </w:p>
    <w:p w14:paraId="7F354EDB" w14:textId="77777777" w:rsidR="005C1912" w:rsidRDefault="005C1912" w:rsidP="005C1912">
      <w:pPr>
        <w:jc w:val="both"/>
        <w:rPr>
          <w:rFonts w:ascii="Times New Roman" w:hAnsi="Times New Roman" w:cs="Times New Roman"/>
          <w:b/>
          <w:bCs/>
        </w:rPr>
      </w:pPr>
    </w:p>
    <w:p w14:paraId="1DC9EFC5" w14:textId="77777777" w:rsidR="005C1912" w:rsidRDefault="005C1912" w:rsidP="005C1912">
      <w:pPr>
        <w:jc w:val="both"/>
        <w:rPr>
          <w:rFonts w:ascii="Times New Roman" w:hAnsi="Times New Roman" w:cs="Times New Roman"/>
          <w:b/>
          <w:bCs/>
        </w:rPr>
      </w:pPr>
    </w:p>
    <w:bookmarkEnd w:id="0"/>
    <w:p w14:paraId="29CBF652" w14:textId="77777777" w:rsidR="005C1912" w:rsidRDefault="005C1912">
      <w:pPr>
        <w:rPr>
          <w:rFonts w:ascii="Times New Roman" w:hAnsi="Times New Roman" w:cs="Times New Roman"/>
        </w:rPr>
      </w:pPr>
    </w:p>
    <w:tbl>
      <w:tblPr>
        <w:tblStyle w:val="a7"/>
        <w:tblpPr w:leftFromText="180" w:rightFromText="180" w:horzAnchor="margin" w:tblpY="566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C1912" w:rsidRPr="00151EEA" w14:paraId="7B37AE86" w14:textId="77777777" w:rsidTr="00345853">
        <w:tc>
          <w:tcPr>
            <w:tcW w:w="2765" w:type="dxa"/>
          </w:tcPr>
          <w:p w14:paraId="10B570EC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65" w:type="dxa"/>
          </w:tcPr>
          <w:p w14:paraId="1BB9CC01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Number mean</w:t>
            </w:r>
          </w:p>
        </w:tc>
        <w:tc>
          <w:tcPr>
            <w:tcW w:w="2766" w:type="dxa"/>
          </w:tcPr>
          <w:p w14:paraId="41D3F3AB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51EEA">
              <w:rPr>
                <w:rFonts w:ascii="Times New Roman" w:hAnsi="Times New Roman" w:cs="Times New Roman"/>
              </w:rPr>
              <w:t>PdI</w:t>
            </w:r>
            <w:proofErr w:type="spellEnd"/>
          </w:p>
        </w:tc>
      </w:tr>
      <w:tr w:rsidR="005C1912" w:rsidRPr="00151EEA" w14:paraId="72ACDCC2" w14:textId="77777777" w:rsidTr="00345853">
        <w:tc>
          <w:tcPr>
            <w:tcW w:w="2765" w:type="dxa"/>
          </w:tcPr>
          <w:p w14:paraId="222F4EDB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bookmarkStart w:id="1" w:name="OLE_LINK66"/>
            <w:bookmarkStart w:id="2" w:name="OLE_LINK67"/>
            <w:proofErr w:type="spellStart"/>
            <w:r w:rsidRPr="006B1079">
              <w:rPr>
                <w:rFonts w:ascii="Times New Roman" w:hAnsi="Times New Roman" w:cs="Times New Roman"/>
                <w:color w:val="231F20"/>
              </w:rPr>
              <w:t>DiR</w:t>
            </w:r>
            <w:proofErr w:type="spellEnd"/>
            <w:r w:rsidRPr="006B1079">
              <w:rPr>
                <w:rFonts w:ascii="Times New Roman" w:hAnsi="Times New Roman" w:cs="Times New Roman"/>
                <w:color w:val="231F20"/>
              </w:rPr>
              <w:t>-</w:t>
            </w:r>
            <w:r w:rsidRPr="00151EEA">
              <w:rPr>
                <w:rFonts w:ascii="Times New Roman" w:hAnsi="Times New Roman" w:cs="Times New Roman"/>
              </w:rPr>
              <w:t>SPIO-IgG</w:t>
            </w:r>
            <w:bookmarkEnd w:id="1"/>
            <w:bookmarkEnd w:id="2"/>
          </w:p>
        </w:tc>
        <w:tc>
          <w:tcPr>
            <w:tcW w:w="2765" w:type="dxa"/>
          </w:tcPr>
          <w:p w14:paraId="0BF0EAEC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66.11</w:t>
            </w:r>
          </w:p>
        </w:tc>
        <w:tc>
          <w:tcPr>
            <w:tcW w:w="2766" w:type="dxa"/>
          </w:tcPr>
          <w:p w14:paraId="34711E86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0.234</w:t>
            </w:r>
          </w:p>
        </w:tc>
      </w:tr>
      <w:tr w:rsidR="005C1912" w:rsidRPr="00151EEA" w14:paraId="6D2EBCBD" w14:textId="77777777" w:rsidTr="00345853">
        <w:tc>
          <w:tcPr>
            <w:tcW w:w="2765" w:type="dxa"/>
          </w:tcPr>
          <w:p w14:paraId="6C9DF5C3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bookmarkStart w:id="3" w:name="OLE_LINK62"/>
            <w:bookmarkStart w:id="4" w:name="OLE_LINK63"/>
            <w:proofErr w:type="spellStart"/>
            <w:r w:rsidRPr="006B1079">
              <w:rPr>
                <w:rFonts w:ascii="Times New Roman" w:hAnsi="Times New Roman" w:cs="Times New Roman"/>
                <w:color w:val="231F20"/>
              </w:rPr>
              <w:t>DiR</w:t>
            </w:r>
            <w:proofErr w:type="spellEnd"/>
            <w:r w:rsidRPr="006B1079">
              <w:rPr>
                <w:rFonts w:ascii="Times New Roman" w:hAnsi="Times New Roman" w:cs="Times New Roman"/>
                <w:color w:val="231F20"/>
              </w:rPr>
              <w:t>-</w:t>
            </w:r>
            <w:r w:rsidRPr="00151EEA">
              <w:rPr>
                <w:rFonts w:ascii="Times New Roman" w:hAnsi="Times New Roman" w:cs="Times New Roman"/>
              </w:rPr>
              <w:t>SPIO-IgG</w:t>
            </w:r>
            <w:bookmarkEnd w:id="3"/>
            <w:bookmarkEnd w:id="4"/>
          </w:p>
        </w:tc>
        <w:tc>
          <w:tcPr>
            <w:tcW w:w="2765" w:type="dxa"/>
          </w:tcPr>
          <w:p w14:paraId="02EA1A47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64.2</w:t>
            </w:r>
          </w:p>
        </w:tc>
        <w:tc>
          <w:tcPr>
            <w:tcW w:w="2766" w:type="dxa"/>
          </w:tcPr>
          <w:p w14:paraId="69FEC093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0.233</w:t>
            </w:r>
          </w:p>
        </w:tc>
      </w:tr>
      <w:tr w:rsidR="005C1912" w:rsidRPr="00151EEA" w14:paraId="121ED2FD" w14:textId="77777777" w:rsidTr="00345853">
        <w:tc>
          <w:tcPr>
            <w:tcW w:w="2765" w:type="dxa"/>
          </w:tcPr>
          <w:p w14:paraId="350BA0BD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1079">
              <w:rPr>
                <w:rFonts w:ascii="Times New Roman" w:hAnsi="Times New Roman" w:cs="Times New Roman"/>
                <w:color w:val="231F20"/>
              </w:rPr>
              <w:t>DiR</w:t>
            </w:r>
            <w:proofErr w:type="spellEnd"/>
            <w:r w:rsidRPr="006B1079">
              <w:rPr>
                <w:rFonts w:ascii="Times New Roman" w:hAnsi="Times New Roman" w:cs="Times New Roman"/>
                <w:color w:val="231F20"/>
              </w:rPr>
              <w:t>-</w:t>
            </w:r>
            <w:r w:rsidRPr="00151EEA">
              <w:rPr>
                <w:rFonts w:ascii="Times New Roman" w:hAnsi="Times New Roman" w:cs="Times New Roman"/>
              </w:rPr>
              <w:t>SPIO-IgG</w:t>
            </w:r>
          </w:p>
        </w:tc>
        <w:tc>
          <w:tcPr>
            <w:tcW w:w="2765" w:type="dxa"/>
          </w:tcPr>
          <w:p w14:paraId="1A2232BA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70.13</w:t>
            </w:r>
          </w:p>
        </w:tc>
        <w:tc>
          <w:tcPr>
            <w:tcW w:w="2766" w:type="dxa"/>
          </w:tcPr>
          <w:p w14:paraId="2D00C8A9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0.239</w:t>
            </w:r>
          </w:p>
        </w:tc>
      </w:tr>
      <w:tr w:rsidR="005C1912" w:rsidRPr="00151EEA" w14:paraId="71F24B9C" w14:textId="77777777" w:rsidTr="00345853">
        <w:tc>
          <w:tcPr>
            <w:tcW w:w="2765" w:type="dxa"/>
          </w:tcPr>
          <w:p w14:paraId="4390F459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6B1079">
              <w:rPr>
                <w:rFonts w:ascii="Times New Roman" w:hAnsi="Times New Roman" w:cs="Times New Roman"/>
                <w:color w:val="231F20"/>
              </w:rPr>
              <w:t>DiR-</w:t>
            </w:r>
            <w:r w:rsidRPr="00151EEA">
              <w:rPr>
                <w:rFonts w:ascii="Times New Roman" w:hAnsi="Times New Roman" w:cs="Times New Roman"/>
              </w:rPr>
              <w:t>SPIO-ST2</w:t>
            </w:r>
          </w:p>
        </w:tc>
        <w:tc>
          <w:tcPr>
            <w:tcW w:w="2765" w:type="dxa"/>
          </w:tcPr>
          <w:p w14:paraId="2AFADC44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49.96</w:t>
            </w:r>
          </w:p>
        </w:tc>
        <w:tc>
          <w:tcPr>
            <w:tcW w:w="2766" w:type="dxa"/>
          </w:tcPr>
          <w:p w14:paraId="74E0DFB0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0.255</w:t>
            </w:r>
          </w:p>
        </w:tc>
      </w:tr>
      <w:tr w:rsidR="005C1912" w:rsidRPr="00151EEA" w14:paraId="53E82B30" w14:textId="77777777" w:rsidTr="00345853">
        <w:tc>
          <w:tcPr>
            <w:tcW w:w="2765" w:type="dxa"/>
          </w:tcPr>
          <w:p w14:paraId="774B966E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6B1079">
              <w:rPr>
                <w:rFonts w:ascii="Times New Roman" w:hAnsi="Times New Roman" w:cs="Times New Roman"/>
                <w:color w:val="231F20"/>
              </w:rPr>
              <w:t>DiR-</w:t>
            </w:r>
            <w:r w:rsidRPr="00151EEA">
              <w:rPr>
                <w:rFonts w:ascii="Times New Roman" w:hAnsi="Times New Roman" w:cs="Times New Roman"/>
              </w:rPr>
              <w:t>SPIO-ST2</w:t>
            </w:r>
          </w:p>
        </w:tc>
        <w:tc>
          <w:tcPr>
            <w:tcW w:w="2765" w:type="dxa"/>
          </w:tcPr>
          <w:p w14:paraId="29D6F66B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37.16</w:t>
            </w:r>
          </w:p>
        </w:tc>
        <w:tc>
          <w:tcPr>
            <w:tcW w:w="2766" w:type="dxa"/>
          </w:tcPr>
          <w:p w14:paraId="36B83579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0.256</w:t>
            </w:r>
          </w:p>
        </w:tc>
      </w:tr>
      <w:tr w:rsidR="005C1912" w:rsidRPr="00151EEA" w14:paraId="1B3E5189" w14:textId="77777777" w:rsidTr="00345853">
        <w:tc>
          <w:tcPr>
            <w:tcW w:w="2765" w:type="dxa"/>
          </w:tcPr>
          <w:p w14:paraId="0CCDAE2D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6B1079">
              <w:rPr>
                <w:rFonts w:ascii="Times New Roman" w:hAnsi="Times New Roman" w:cs="Times New Roman"/>
                <w:color w:val="231F20"/>
              </w:rPr>
              <w:t>DiR-</w:t>
            </w:r>
            <w:r w:rsidRPr="00151EEA">
              <w:rPr>
                <w:rFonts w:ascii="Times New Roman" w:hAnsi="Times New Roman" w:cs="Times New Roman"/>
              </w:rPr>
              <w:t>SPIO-ST2</w:t>
            </w:r>
          </w:p>
        </w:tc>
        <w:tc>
          <w:tcPr>
            <w:tcW w:w="2765" w:type="dxa"/>
          </w:tcPr>
          <w:p w14:paraId="499FB0BD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32.77</w:t>
            </w:r>
          </w:p>
        </w:tc>
        <w:tc>
          <w:tcPr>
            <w:tcW w:w="2766" w:type="dxa"/>
          </w:tcPr>
          <w:p w14:paraId="0E4C2BF0" w14:textId="77777777" w:rsidR="005C1912" w:rsidRPr="00151EEA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151EEA">
              <w:rPr>
                <w:rFonts w:ascii="Times New Roman" w:hAnsi="Times New Roman" w:cs="Times New Roman"/>
              </w:rPr>
              <w:t>0.242</w:t>
            </w:r>
          </w:p>
        </w:tc>
      </w:tr>
      <w:tr w:rsidR="005C1912" w:rsidRPr="003C29B4" w14:paraId="200A2E3C" w14:textId="77777777" w:rsidTr="00345853">
        <w:tc>
          <w:tcPr>
            <w:tcW w:w="2765" w:type="dxa"/>
          </w:tcPr>
          <w:p w14:paraId="40CAA2DA" w14:textId="77777777" w:rsidR="005C1912" w:rsidRPr="003C29B4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29B4">
              <w:rPr>
                <w:rFonts w:ascii="Times New Roman" w:hAnsi="Times New Roman" w:cs="Times New Roman"/>
                <w:color w:val="231F20"/>
              </w:rPr>
              <w:t>DiR</w:t>
            </w:r>
            <w:proofErr w:type="spellEnd"/>
            <w:r w:rsidRPr="003C29B4">
              <w:rPr>
                <w:rFonts w:ascii="Times New Roman" w:hAnsi="Times New Roman" w:cs="Times New Roman"/>
                <w:color w:val="231F20"/>
              </w:rPr>
              <w:t>-</w:t>
            </w:r>
            <w:r w:rsidRPr="003C29B4">
              <w:rPr>
                <w:rFonts w:ascii="Times New Roman" w:hAnsi="Times New Roman" w:cs="Times New Roman"/>
              </w:rPr>
              <w:t>SPIO-mall</w:t>
            </w:r>
          </w:p>
        </w:tc>
        <w:tc>
          <w:tcPr>
            <w:tcW w:w="2765" w:type="dxa"/>
          </w:tcPr>
          <w:p w14:paraId="38D653DF" w14:textId="77777777" w:rsidR="005C1912" w:rsidRPr="003C29B4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3C29B4">
              <w:rPr>
                <w:rFonts w:ascii="Times New Roman" w:hAnsi="Times New Roman" w:cs="Times New Roman"/>
              </w:rPr>
              <w:t>37.65</w:t>
            </w:r>
          </w:p>
        </w:tc>
        <w:tc>
          <w:tcPr>
            <w:tcW w:w="2766" w:type="dxa"/>
          </w:tcPr>
          <w:p w14:paraId="115C6137" w14:textId="77777777" w:rsidR="005C1912" w:rsidRPr="003C29B4" w:rsidRDefault="005C1912" w:rsidP="00345853">
            <w:pPr>
              <w:jc w:val="center"/>
              <w:rPr>
                <w:rFonts w:ascii="Times New Roman" w:hAnsi="Times New Roman" w:cs="Times New Roman"/>
              </w:rPr>
            </w:pPr>
            <w:r w:rsidRPr="003C29B4">
              <w:rPr>
                <w:rFonts w:ascii="Times New Roman" w:hAnsi="Times New Roman" w:cs="Times New Roman"/>
              </w:rPr>
              <w:t>3.24</w:t>
            </w:r>
          </w:p>
        </w:tc>
      </w:tr>
    </w:tbl>
    <w:p w14:paraId="43EC2124" w14:textId="58EA264B" w:rsidR="005C1912" w:rsidRDefault="005C1912">
      <w:pPr>
        <w:rPr>
          <w:rFonts w:ascii="Times New Roman" w:hAnsi="Times New Roman" w:cs="Times New Roman" w:hint="eastAsia"/>
        </w:rPr>
        <w:sectPr w:rsidR="005C19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73F2A0" w14:textId="48D08BC6" w:rsidR="00F21C9D" w:rsidRPr="005C1912" w:rsidRDefault="00B047B9">
      <w:pPr>
        <w:rPr>
          <w:rFonts w:ascii="Times New Roman" w:hAnsi="Times New Roman" w:cs="Times New Roman"/>
          <w:b/>
          <w:bCs/>
        </w:rPr>
      </w:pPr>
      <w:r w:rsidRPr="003C29B4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 w:rsidR="005C1912">
        <w:rPr>
          <w:rFonts w:ascii="Times New Roman" w:hAnsi="Times New Roman" w:cs="Times New Roman" w:hint="eastAsia"/>
          <w:b/>
          <w:bCs/>
        </w:rPr>
        <w:t>2</w:t>
      </w:r>
      <w:r w:rsidR="005C1912">
        <w:rPr>
          <w:rFonts w:ascii="Times New Roman" w:hAnsi="Times New Roman" w:cs="Times New Roman" w:hint="eastAsia"/>
          <w:color w:val="231F20"/>
        </w:rPr>
        <w:t>.</w:t>
      </w:r>
      <w:r w:rsidR="005C1912">
        <w:rPr>
          <w:rFonts w:ascii="Times New Roman" w:hAnsi="Times New Roman" w:cs="Times New Roman"/>
          <w:color w:val="231F20"/>
        </w:rPr>
        <w:t xml:space="preserve"> </w:t>
      </w:r>
      <w:r w:rsidRPr="003C29B4">
        <w:rPr>
          <w:rFonts w:ascii="Times New Roman" w:hAnsi="Times New Roman" w:cs="Times New Roman"/>
          <w:color w:val="231F20"/>
        </w:rPr>
        <w:t>The stability of SPIONs in different media.</w:t>
      </w:r>
    </w:p>
    <w:p w14:paraId="395F1BDD" w14:textId="6B54F2FD" w:rsidR="00F21C9D" w:rsidRDefault="00F21C9D">
      <w:pPr>
        <w:rPr>
          <w:rFonts w:ascii="Times New Roman" w:hAnsi="Times New Roman" w:cs="Times New Roman" w:hint="eastAsia"/>
          <w:b/>
          <w:bCs/>
        </w:rPr>
      </w:pPr>
    </w:p>
    <w:tbl>
      <w:tblPr>
        <w:tblW w:w="1375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818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5C1912" w:rsidRPr="00EF0B09" w14:paraId="3FBAA829" w14:textId="77777777" w:rsidTr="00345853">
        <w:trPr>
          <w:trHeight w:val="283"/>
        </w:trPr>
        <w:tc>
          <w:tcPr>
            <w:tcW w:w="1514" w:type="dxa"/>
            <w:gridSpan w:val="2"/>
            <w:shd w:val="clear" w:color="auto" w:fill="auto"/>
            <w:noWrap/>
            <w:vAlign w:val="center"/>
            <w:hideMark/>
          </w:tcPr>
          <w:p w14:paraId="443E8C36" w14:textId="77777777" w:rsidR="005C1912" w:rsidRPr="00EF0B09" w:rsidRDefault="005C1912" w:rsidP="00345853">
            <w:pPr>
              <w:rPr>
                <w:color w:val="000000"/>
                <w:sz w:val="22"/>
                <w:szCs w:val="22"/>
              </w:rPr>
            </w:pPr>
            <w:r w:rsidRPr="00EF0B09">
              <w:rPr>
                <w:rFonts w:hint="eastAsia"/>
                <w:color w:val="000000"/>
                <w:sz w:val="22"/>
                <w:szCs w:val="22"/>
              </w:rPr>
              <w:t>DiR-SPIO-ST2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E95C5D1" w14:textId="77777777" w:rsidR="005C1912" w:rsidRPr="00EF0B09" w:rsidRDefault="005C1912" w:rsidP="0034585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2D2A05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55F0DE4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AA4B234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14:paraId="2B554E95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2B46DD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EE798EA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5E23CD9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3453AA3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11E71E9D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6A8E24A2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6A204326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2BD0303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8296DB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8640257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1912" w:rsidRPr="00EF0B09" w14:paraId="3C49A849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6D1FD97" w14:textId="77777777" w:rsidR="005C1912" w:rsidRPr="00EF0B09" w:rsidRDefault="005C1912" w:rsidP="00345853">
            <w:r w:rsidRPr="00EF0B09">
              <w:rPr>
                <w:rFonts w:hint="eastAsia"/>
              </w:rPr>
              <w:t>Time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0FA7BBE" w14:textId="77777777" w:rsidR="005C1912" w:rsidRPr="00EF0B09" w:rsidRDefault="005C1912" w:rsidP="00345853">
            <w:r w:rsidRPr="00EF0B09">
              <w:rPr>
                <w:rFonts w:hint="eastAsia"/>
              </w:rPr>
              <w:t>water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46A2BD2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820049D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F5DAF09" w14:textId="77777777" w:rsidR="005C1912" w:rsidRPr="00EF0B09" w:rsidRDefault="005C1912" w:rsidP="00345853">
            <w:r w:rsidRPr="00EF0B09">
              <w:rPr>
                <w:rFonts w:hint="eastAsia"/>
              </w:rPr>
              <w:t>NaCl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810C85B" w14:textId="77777777" w:rsidR="005C1912" w:rsidRPr="00EF0B09" w:rsidRDefault="005C1912" w:rsidP="00345853"/>
        </w:tc>
        <w:tc>
          <w:tcPr>
            <w:tcW w:w="816" w:type="dxa"/>
          </w:tcPr>
          <w:p w14:paraId="16E32DF7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4672D95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54C603B" w14:textId="77777777" w:rsidR="005C1912" w:rsidRPr="00EF0B09" w:rsidRDefault="005C1912" w:rsidP="00345853">
            <w:r w:rsidRPr="00EF0B09">
              <w:rPr>
                <w:rFonts w:hint="eastAsia"/>
              </w:rPr>
              <w:t>PBS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148CA0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563C41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2" w:type="dxa"/>
            <w:gridSpan w:val="2"/>
            <w:shd w:val="clear" w:color="auto" w:fill="auto"/>
            <w:noWrap/>
            <w:vAlign w:val="bottom"/>
            <w:hideMark/>
          </w:tcPr>
          <w:p w14:paraId="0F67A59E" w14:textId="77777777" w:rsidR="005C1912" w:rsidRPr="00EF0B09" w:rsidRDefault="005C1912" w:rsidP="00345853">
            <w:r w:rsidRPr="00EF0B09">
              <w:rPr>
                <w:rFonts w:hint="eastAsia"/>
              </w:rPr>
              <w:t>medium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495579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60C9D8" w14:textId="77777777" w:rsidR="005C1912" w:rsidRPr="00EF0B09" w:rsidRDefault="005C1912" w:rsidP="00345853">
            <w:r w:rsidRPr="00EF0B09">
              <w:rPr>
                <w:rFonts w:hint="eastAsia"/>
              </w:rPr>
              <w:t>serum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A2C1081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781DEB6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1912" w:rsidRPr="00EF0B09" w14:paraId="36637F74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0C9CCE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0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8C60E8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36.03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128712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35.54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78A387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41.39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CA50FC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35A804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43.78</w:t>
            </w:r>
          </w:p>
        </w:tc>
        <w:tc>
          <w:tcPr>
            <w:tcW w:w="816" w:type="dxa"/>
          </w:tcPr>
          <w:p w14:paraId="31F83F32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B9D305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47.45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855396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47.34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887E12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39.42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FD6ADE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40.14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9DA4B1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45.27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67E7DF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57.76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DB3BF8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41.78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3C68FF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56.42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38E5B0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4753B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46.5</w:t>
            </w:r>
          </w:p>
        </w:tc>
      </w:tr>
      <w:tr w:rsidR="005C1912" w:rsidRPr="00EF0B09" w14:paraId="70B6C725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21D552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A5905C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28.47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4403F4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37.87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FC823F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39.89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C17A14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46.66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192FAA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44.29</w:t>
            </w:r>
          </w:p>
        </w:tc>
        <w:tc>
          <w:tcPr>
            <w:tcW w:w="816" w:type="dxa"/>
          </w:tcPr>
          <w:p w14:paraId="3EA5EA86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22F01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47.36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D60B0C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46.12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16A1AF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41.17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98F4F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45.82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CFB221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40.6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956BAC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42.58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F47F42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43.64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66F4FA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502D8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42.08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9F0AA0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42.89</w:t>
            </w:r>
          </w:p>
        </w:tc>
      </w:tr>
      <w:tr w:rsidR="005C1912" w:rsidRPr="00EF0B09" w14:paraId="5DC77F04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F02CE0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A6B87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C00540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36.01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A34D8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43.72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AE12EF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44.11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BD3C98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48.21</w:t>
            </w:r>
          </w:p>
        </w:tc>
        <w:tc>
          <w:tcPr>
            <w:tcW w:w="816" w:type="dxa"/>
          </w:tcPr>
          <w:p w14:paraId="46E6BC99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CDE05C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43.66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C90BF7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47.21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80D409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43.46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F72F7C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49.3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89980B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39.84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3EBAF0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42.32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3A611A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38.4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501294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40.69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898BC2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49.74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7691E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41.26</w:t>
            </w:r>
          </w:p>
        </w:tc>
      </w:tr>
      <w:tr w:rsidR="005C1912" w:rsidRPr="00EF0B09" w14:paraId="7EF5DB54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960963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96FAD0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24.56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C4E82D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AFF72D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47.41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4E657A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BCC96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49.68</w:t>
            </w:r>
          </w:p>
        </w:tc>
        <w:tc>
          <w:tcPr>
            <w:tcW w:w="816" w:type="dxa"/>
          </w:tcPr>
          <w:p w14:paraId="1C874F4F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DFA49D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5EF832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35.91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087B5B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15387B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47.87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C8B88C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41.27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00BCED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38.07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00B6BB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1313D1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42.07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901E98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39.82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969E7F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53.93</w:t>
            </w:r>
          </w:p>
        </w:tc>
      </w:tr>
      <w:tr w:rsidR="005C1912" w:rsidRPr="00EF0B09" w14:paraId="34D05170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8EC207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8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5A69EA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37.66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20EDD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27.88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E5233E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37.99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29D8E5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43.54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16B6C2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43.47</w:t>
            </w:r>
          </w:p>
        </w:tc>
        <w:tc>
          <w:tcPr>
            <w:tcW w:w="816" w:type="dxa"/>
          </w:tcPr>
          <w:p w14:paraId="61205933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10AD53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43.67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7A36B9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48.5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633EF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45.13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172A18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53.16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5AAB8A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51.58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17B33B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46.87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7AD04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36.18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895693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45.52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6F1739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44.91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7EB315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47.4</w:t>
            </w:r>
          </w:p>
        </w:tc>
      </w:tr>
      <w:tr w:rsidR="005C1912" w:rsidRPr="00EF0B09" w14:paraId="54FC48F5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6D0FB1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12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A3CC30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32.27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8127CB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84779E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49.3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91BA12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44.45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4031F8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49.38</w:t>
            </w:r>
          </w:p>
        </w:tc>
        <w:tc>
          <w:tcPr>
            <w:tcW w:w="816" w:type="dxa"/>
          </w:tcPr>
          <w:p w14:paraId="46DD5243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3A9B47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45.34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07D618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42.32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51303C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48.89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585E38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43.58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C76AF3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42.71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02DF1B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46.33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D9F77D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39.02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9C6267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47.35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1BE5A2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37.89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E95697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41.19</w:t>
            </w:r>
          </w:p>
        </w:tc>
      </w:tr>
      <w:tr w:rsidR="005C1912" w:rsidRPr="00EF0B09" w14:paraId="4A865A70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D87BE7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BA29E7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43.29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8A52C5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38.13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3A2F6E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DE6A19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47.46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D29F3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45.95</w:t>
            </w:r>
          </w:p>
        </w:tc>
        <w:tc>
          <w:tcPr>
            <w:tcW w:w="816" w:type="dxa"/>
          </w:tcPr>
          <w:p w14:paraId="62339829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061552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42.13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10CA77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D81421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41.18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2D15F9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42.82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54D31F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43.15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D83CD1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37.64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45EDF5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36.28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A9ED9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41.51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00D429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48.42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BFF77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41.33</w:t>
            </w:r>
          </w:p>
        </w:tc>
      </w:tr>
      <w:tr w:rsidR="005C1912" w:rsidRPr="00EF0B09" w14:paraId="19AC10BE" w14:textId="77777777" w:rsidTr="00345853">
        <w:trPr>
          <w:trHeight w:val="283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F486756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7B11041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1EC9686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FB7FD22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076CB88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86AF381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14:paraId="2A0C6033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37D3512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0DE2495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52E3DEC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A0A5FBF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B081A7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0ED5A93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CB86430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38E8546A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43FB36B8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176F08AA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1912" w:rsidRPr="00EF0B09" w14:paraId="46FE0881" w14:textId="77777777" w:rsidTr="00345853">
        <w:trPr>
          <w:trHeight w:val="283"/>
        </w:trPr>
        <w:tc>
          <w:tcPr>
            <w:tcW w:w="1514" w:type="dxa"/>
            <w:gridSpan w:val="2"/>
            <w:shd w:val="clear" w:color="auto" w:fill="auto"/>
            <w:noWrap/>
            <w:vAlign w:val="center"/>
            <w:hideMark/>
          </w:tcPr>
          <w:p w14:paraId="790AF83A" w14:textId="77777777" w:rsidR="005C1912" w:rsidRPr="00EF0B09" w:rsidRDefault="005C1912" w:rsidP="0034585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EF0B09">
              <w:rPr>
                <w:rFonts w:hint="eastAsia"/>
                <w:color w:val="000000"/>
                <w:sz w:val="22"/>
                <w:szCs w:val="22"/>
              </w:rPr>
              <w:t>DiR</w:t>
            </w:r>
            <w:proofErr w:type="spellEnd"/>
            <w:r w:rsidRPr="00EF0B09">
              <w:rPr>
                <w:rFonts w:hint="eastAsia"/>
                <w:color w:val="000000"/>
                <w:sz w:val="22"/>
                <w:szCs w:val="22"/>
              </w:rPr>
              <w:t>-SPIO-IgG</w:t>
            </w: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34E1B38B" w14:textId="77777777" w:rsidR="005C1912" w:rsidRPr="00EF0B09" w:rsidRDefault="005C1912" w:rsidP="0034585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1B1B9A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A2D2E6A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25A690F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</w:tcPr>
          <w:p w14:paraId="017D220B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388FBF50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7DAB2631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9E53211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8BE9136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21D5B90F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1F293244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A7A2EED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0C66F3DF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64A66735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center"/>
            <w:hideMark/>
          </w:tcPr>
          <w:p w14:paraId="5ED25B1B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1912" w:rsidRPr="00EF0B09" w14:paraId="0291AFEF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1A9913B5" w14:textId="77777777" w:rsidR="005C1912" w:rsidRPr="00EF0B09" w:rsidRDefault="005C1912" w:rsidP="00345853">
            <w:r w:rsidRPr="00EF0B09">
              <w:rPr>
                <w:rFonts w:hint="eastAsia"/>
              </w:rPr>
              <w:t>Time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7D95CE3B" w14:textId="77777777" w:rsidR="005C1912" w:rsidRPr="00EF0B09" w:rsidRDefault="005C1912" w:rsidP="00345853">
            <w:r w:rsidRPr="00EF0B09">
              <w:rPr>
                <w:rFonts w:hint="eastAsia"/>
              </w:rPr>
              <w:t>water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715B893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756C515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6D37CD5" w14:textId="77777777" w:rsidR="005C1912" w:rsidRPr="00EF0B09" w:rsidRDefault="005C1912" w:rsidP="00345853">
            <w:r w:rsidRPr="00EF0B09">
              <w:rPr>
                <w:rFonts w:hint="eastAsia"/>
              </w:rPr>
              <w:t>NaCl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68FF27" w14:textId="77777777" w:rsidR="005C1912" w:rsidRPr="00EF0B09" w:rsidRDefault="005C1912" w:rsidP="00345853"/>
        </w:tc>
        <w:tc>
          <w:tcPr>
            <w:tcW w:w="816" w:type="dxa"/>
          </w:tcPr>
          <w:p w14:paraId="191133BE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3FAB8D2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4911DFE" w14:textId="77777777" w:rsidR="005C1912" w:rsidRPr="00EF0B09" w:rsidRDefault="005C1912" w:rsidP="00345853">
            <w:r w:rsidRPr="00EF0B09">
              <w:rPr>
                <w:rFonts w:hint="eastAsia"/>
              </w:rPr>
              <w:t>PBS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E385A9C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2F8FB7F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2" w:type="dxa"/>
            <w:gridSpan w:val="2"/>
            <w:shd w:val="clear" w:color="auto" w:fill="auto"/>
            <w:noWrap/>
            <w:vAlign w:val="bottom"/>
            <w:hideMark/>
          </w:tcPr>
          <w:p w14:paraId="04D51567" w14:textId="77777777" w:rsidR="005C1912" w:rsidRPr="00EF0B09" w:rsidRDefault="005C1912" w:rsidP="00345853">
            <w:r w:rsidRPr="00EF0B09">
              <w:rPr>
                <w:rFonts w:hint="eastAsia"/>
              </w:rPr>
              <w:t>medium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DA2B0DC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567DAB6" w14:textId="77777777" w:rsidR="005C1912" w:rsidRPr="00EF0B09" w:rsidRDefault="005C1912" w:rsidP="00345853">
            <w:r w:rsidRPr="00EF0B09">
              <w:rPr>
                <w:rFonts w:hint="eastAsia"/>
              </w:rPr>
              <w:t>serum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C3E5C72" w14:textId="77777777" w:rsidR="005C1912" w:rsidRPr="00EF0B09" w:rsidRDefault="005C1912" w:rsidP="00345853"/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F6D6392" w14:textId="77777777" w:rsidR="005C1912" w:rsidRPr="00EF0B09" w:rsidRDefault="005C1912" w:rsidP="003458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1912" w:rsidRPr="00EF0B09" w14:paraId="2BA8299F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2A1719C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0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5344926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26.11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8B06EB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26.96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394A71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29.42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8DB0F2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28.19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6E1E18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29.09</w:t>
            </w:r>
          </w:p>
        </w:tc>
        <w:tc>
          <w:tcPr>
            <w:tcW w:w="816" w:type="dxa"/>
          </w:tcPr>
          <w:p w14:paraId="5295CA04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773CA8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31.53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02C828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32.65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98D38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28.87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FF6E0D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31.53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D1D78C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28.68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EAFDCF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14.77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BBD963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31.96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337F68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35.34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4F93DE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31.09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8C8D53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27.77</w:t>
            </w:r>
          </w:p>
        </w:tc>
      </w:tr>
      <w:tr w:rsidR="005C1912" w:rsidRPr="00EF0B09" w14:paraId="7F5E6AAF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D518AA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6C413D5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21.36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DDA816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30.07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2A2333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28.79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392A72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30.88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C247B6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34.02</w:t>
            </w:r>
          </w:p>
        </w:tc>
        <w:tc>
          <w:tcPr>
            <w:tcW w:w="816" w:type="dxa"/>
          </w:tcPr>
          <w:p w14:paraId="0E9E391E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701F78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30.65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183039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36.78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2E6FA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31.55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27D6C4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31.21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0AF8BC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30.82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9921CA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28.46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562C1F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32.48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8B8AFA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32.57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0382C2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31.25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601D53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31.51</w:t>
            </w:r>
          </w:p>
        </w:tc>
      </w:tr>
      <w:tr w:rsidR="005C1912" w:rsidRPr="00EF0B09" w14:paraId="0A3C6B4E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642FC07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F8AAF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24.18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CC3B5F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23.26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B28EF0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32.17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C674DD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221161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38.3</w:t>
            </w:r>
          </w:p>
        </w:tc>
        <w:tc>
          <w:tcPr>
            <w:tcW w:w="816" w:type="dxa"/>
          </w:tcPr>
          <w:p w14:paraId="3A58DE39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E520C3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33.95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CAAABB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32.48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894A6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34.45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FF7B4C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CDFC11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29.98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F0048A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33.01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8EF333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26.99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B8B851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28.83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27D963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32.09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6F904D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32.95</w:t>
            </w:r>
          </w:p>
        </w:tc>
      </w:tr>
      <w:tr w:rsidR="005C1912" w:rsidRPr="00EF0B09" w14:paraId="22A560C1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4AED3AB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4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09F2853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19.17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7ECE5F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29.26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4033C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14.67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80EAEA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32.68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64F55A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35.97</w:t>
            </w:r>
          </w:p>
        </w:tc>
        <w:tc>
          <w:tcPr>
            <w:tcW w:w="816" w:type="dxa"/>
          </w:tcPr>
          <w:p w14:paraId="4C967DE0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467E4C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0C0571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28.03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DD930E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30.64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035957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2B49D2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29.72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5FD923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BE053C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7F9D6E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30.97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6B7045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26.86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62E209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30.07</w:t>
            </w:r>
          </w:p>
        </w:tc>
      </w:tr>
      <w:tr w:rsidR="005C1912" w:rsidRPr="00EF0B09" w14:paraId="4D1848E3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D7D976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8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626AC6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29.66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4B0BEA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15.76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B8F520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30.12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44AC15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32.32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2E7141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34.26</w:t>
            </w:r>
          </w:p>
        </w:tc>
        <w:tc>
          <w:tcPr>
            <w:tcW w:w="816" w:type="dxa"/>
          </w:tcPr>
          <w:p w14:paraId="25FBBF0E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5DD552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29.84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719781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34.82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71FDA0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29.01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BFCEF3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171667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32.29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675F06D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35.69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5955AB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27.7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DC6058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30.34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0CE1CB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E2FDC0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32.51</w:t>
            </w:r>
          </w:p>
        </w:tc>
      </w:tr>
      <w:tr w:rsidR="005C1912" w:rsidRPr="00EF0B09" w14:paraId="5E475FFC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37B1189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12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2009107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21.98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C90371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31.02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895BC9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30.51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63711C6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34.54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55BD86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37.23</w:t>
            </w:r>
          </w:p>
        </w:tc>
        <w:tc>
          <w:tcPr>
            <w:tcW w:w="816" w:type="dxa"/>
          </w:tcPr>
          <w:p w14:paraId="2F892B8D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C58950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34.44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D5A922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33.78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6A59CC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31.61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A7BC05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33.74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88E280A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28.83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0A2D31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29.18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188C976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30.31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7A57EE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34.56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3010408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24.31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9048AA3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31.32</w:t>
            </w:r>
          </w:p>
        </w:tc>
      </w:tr>
      <w:tr w:rsidR="005C1912" w:rsidRPr="00EF0B09" w14:paraId="5C5C8381" w14:textId="77777777" w:rsidTr="00345853">
        <w:trPr>
          <w:trHeight w:val="300"/>
        </w:trPr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33A3F6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</w:t>
            </w:r>
          </w:p>
        </w:tc>
        <w:tc>
          <w:tcPr>
            <w:tcW w:w="818" w:type="dxa"/>
            <w:shd w:val="clear" w:color="auto" w:fill="auto"/>
            <w:noWrap/>
            <w:vAlign w:val="bottom"/>
            <w:hideMark/>
          </w:tcPr>
          <w:p w14:paraId="1C9F521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27.86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71D5057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24.3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A9FE97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27.88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3CCDF4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36.49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759ED7E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31.92</w:t>
            </w:r>
          </w:p>
        </w:tc>
        <w:tc>
          <w:tcPr>
            <w:tcW w:w="816" w:type="dxa"/>
          </w:tcPr>
          <w:p w14:paraId="69CE61DB" w14:textId="77777777" w:rsidR="005C1912" w:rsidRPr="00EF0B09" w:rsidRDefault="005C1912" w:rsidP="00345853">
            <w:pPr>
              <w:jc w:val="right"/>
            </w:pP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2D8D08C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27.5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6962ADC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36.45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19F703BB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32.24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456CD30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30.95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10A8362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32.19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0B5EEB05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25.85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536ADCEF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29.19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45AA920E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31.12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BB20159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29.78</w:t>
            </w:r>
          </w:p>
        </w:tc>
        <w:tc>
          <w:tcPr>
            <w:tcW w:w="816" w:type="dxa"/>
            <w:shd w:val="clear" w:color="auto" w:fill="auto"/>
            <w:noWrap/>
            <w:vAlign w:val="bottom"/>
            <w:hideMark/>
          </w:tcPr>
          <w:p w14:paraId="36EA7A24" w14:textId="77777777" w:rsidR="005C1912" w:rsidRPr="00EF0B09" w:rsidRDefault="005C1912" w:rsidP="00345853">
            <w:pPr>
              <w:jc w:val="right"/>
            </w:pPr>
            <w:r w:rsidRPr="00EF0B09">
              <w:rPr>
                <w:rFonts w:hint="eastAsia"/>
              </w:rPr>
              <w:t>30.89</w:t>
            </w:r>
          </w:p>
        </w:tc>
      </w:tr>
    </w:tbl>
    <w:p w14:paraId="32DEFE1B" w14:textId="4154DA16" w:rsidR="00F21C9D" w:rsidRPr="00F21C9D" w:rsidRDefault="00F21C9D">
      <w:pPr>
        <w:rPr>
          <w:rFonts w:ascii="Times New Roman" w:hAnsi="Times New Roman" w:cs="Times New Roman" w:hint="eastAsia"/>
          <w:b/>
          <w:bCs/>
        </w:rPr>
      </w:pPr>
    </w:p>
    <w:sectPr w:rsidR="00F21C9D" w:rsidRPr="00F21C9D" w:rsidSect="005C1912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795D7" w14:textId="77777777" w:rsidR="00F5794E" w:rsidRDefault="00F5794E" w:rsidP="00151EEA">
      <w:r>
        <w:separator/>
      </w:r>
    </w:p>
  </w:endnote>
  <w:endnote w:type="continuationSeparator" w:id="0">
    <w:p w14:paraId="75419268" w14:textId="77777777" w:rsidR="00F5794E" w:rsidRDefault="00F5794E" w:rsidP="00151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635f2c37+fb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F7633" w14:textId="77777777" w:rsidR="00F5794E" w:rsidRDefault="00F5794E" w:rsidP="00151EEA">
      <w:r>
        <w:separator/>
      </w:r>
    </w:p>
  </w:footnote>
  <w:footnote w:type="continuationSeparator" w:id="0">
    <w:p w14:paraId="78378AF4" w14:textId="77777777" w:rsidR="00F5794E" w:rsidRDefault="00F5794E" w:rsidP="00151E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337.7pt;height:836.15pt;visibility:visible;mso-wrap-style:square" o:bullet="t">
        <v:imagedata r:id="rId1" o:title=""/>
      </v:shape>
    </w:pict>
  </w:numPicBullet>
  <w:abstractNum w:abstractNumId="0" w15:restartNumberingAfterBreak="0">
    <w:nsid w:val="76D33E08"/>
    <w:multiLevelType w:val="hybridMultilevel"/>
    <w:tmpl w:val="D38411B4"/>
    <w:lvl w:ilvl="0" w:tplc="67246C5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1A2E39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EBC62D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866726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526F94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54C824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9809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EA69BE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81C7C1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C8"/>
    <w:rsid w:val="00094D41"/>
    <w:rsid w:val="00151EEA"/>
    <w:rsid w:val="001E05BF"/>
    <w:rsid w:val="002C3D5E"/>
    <w:rsid w:val="0037468F"/>
    <w:rsid w:val="003C29B4"/>
    <w:rsid w:val="00575275"/>
    <w:rsid w:val="005C1912"/>
    <w:rsid w:val="005E1AAD"/>
    <w:rsid w:val="00661D71"/>
    <w:rsid w:val="007B6AC8"/>
    <w:rsid w:val="007B7D53"/>
    <w:rsid w:val="007C3FA2"/>
    <w:rsid w:val="00B047B9"/>
    <w:rsid w:val="00BB64D5"/>
    <w:rsid w:val="00D611F9"/>
    <w:rsid w:val="00D82A05"/>
    <w:rsid w:val="00EF0B09"/>
    <w:rsid w:val="00F21C9D"/>
    <w:rsid w:val="00F5794E"/>
    <w:rsid w:val="00FA1A5E"/>
    <w:rsid w:val="00FB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FCB96"/>
  <w15:chartTrackingRefBased/>
  <w15:docId w15:val="{9D2000A3-25E5-4647-8750-C6AE2C70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E69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1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1EE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1EEA"/>
    <w:rPr>
      <w:sz w:val="18"/>
      <w:szCs w:val="18"/>
    </w:rPr>
  </w:style>
  <w:style w:type="table" w:styleId="a7">
    <w:name w:val="Table Grid"/>
    <w:basedOn w:val="a1"/>
    <w:uiPriority w:val="39"/>
    <w:rsid w:val="00151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21C9D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3C29B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C29B4"/>
    <w:rPr>
      <w:rFonts w:ascii="宋体" w:eastAsia="宋体" w:hAnsi="宋体" w:cs="宋体"/>
      <w:kern w:val="0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D611F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611F9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D611F9"/>
    <w:rPr>
      <w:rFonts w:ascii="宋体" w:eastAsia="宋体" w:hAnsi="宋体" w:cs="宋体"/>
      <w:kern w:val="0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611F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D611F9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fontstyle21">
    <w:name w:val="fontstyle21"/>
    <w:basedOn w:val="a0"/>
    <w:rsid w:val="005C1912"/>
    <w:rPr>
      <w:rFonts w:ascii="AdvOT635f2c37+fb" w:hAnsi="AdvOT635f2c37+fb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Valida Delalic</dc:creator>
  <cp:keywords/>
  <dc:description/>
  <cp:lastModifiedBy> </cp:lastModifiedBy>
  <cp:revision>2</cp:revision>
  <dcterms:created xsi:type="dcterms:W3CDTF">2020-09-29T01:51:00Z</dcterms:created>
  <dcterms:modified xsi:type="dcterms:W3CDTF">2020-09-29T01:51:00Z</dcterms:modified>
</cp:coreProperties>
</file>