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0AD0A0" w14:textId="77777777" w:rsidR="0049097C" w:rsidRDefault="00505AA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SUPPLEMENTAL DATA</w:t>
      </w:r>
    </w:p>
    <w:tbl>
      <w:tblPr>
        <w:tblStyle w:val="TableGrid"/>
        <w:tblW w:w="10687" w:type="dxa"/>
        <w:tblInd w:w="-1062" w:type="dxa"/>
        <w:tblLayout w:type="fixed"/>
        <w:tblLook w:val="04A0" w:firstRow="1" w:lastRow="0" w:firstColumn="1" w:lastColumn="0" w:noHBand="0" w:noVBand="1"/>
      </w:tblPr>
      <w:tblGrid>
        <w:gridCol w:w="247"/>
        <w:gridCol w:w="3870"/>
        <w:gridCol w:w="810"/>
        <w:gridCol w:w="2430"/>
        <w:gridCol w:w="1980"/>
        <w:gridCol w:w="1350"/>
      </w:tblGrid>
      <w:tr w:rsidR="00505AAD" w:rsidRPr="007C468C" w14:paraId="36756544" w14:textId="77777777" w:rsidTr="006E7084">
        <w:trPr>
          <w:trHeight w:val="373"/>
        </w:trPr>
        <w:tc>
          <w:tcPr>
            <w:tcW w:w="10687" w:type="dxa"/>
            <w:gridSpan w:val="6"/>
          </w:tcPr>
          <w:p w14:paraId="7FF2798A" w14:textId="77777777" w:rsidR="00505AAD" w:rsidRPr="007C468C" w:rsidRDefault="00505AAD" w:rsidP="000C753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C468C">
              <w:rPr>
                <w:rFonts w:ascii="Arial" w:hAnsi="Arial" w:cs="Arial"/>
                <w:b/>
                <w:sz w:val="22"/>
                <w:szCs w:val="22"/>
              </w:rPr>
              <w:t xml:space="preserve">Table 1. </w:t>
            </w:r>
            <w:r w:rsidR="006E7084">
              <w:rPr>
                <w:rFonts w:ascii="Arial" w:hAnsi="Arial" w:cs="Arial"/>
                <w:b/>
                <w:sz w:val="22"/>
                <w:szCs w:val="22"/>
              </w:rPr>
              <w:t>Participants not</w:t>
            </w:r>
            <w:r w:rsidR="005B681E">
              <w:rPr>
                <w:rFonts w:ascii="Arial" w:hAnsi="Arial" w:cs="Arial"/>
                <w:b/>
                <w:sz w:val="22"/>
                <w:szCs w:val="22"/>
              </w:rPr>
              <w:t xml:space="preserve"> included in final analysis </w:t>
            </w:r>
            <w:r w:rsidRPr="007C468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142DA73C" w14:textId="77777777" w:rsidR="00505AAD" w:rsidRPr="007C468C" w:rsidRDefault="00505AAD" w:rsidP="000C753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05AAD" w:rsidRPr="007C468C" w14:paraId="425CDD7D" w14:textId="77777777" w:rsidTr="006E7084">
        <w:trPr>
          <w:trHeight w:val="373"/>
        </w:trPr>
        <w:tc>
          <w:tcPr>
            <w:tcW w:w="4117" w:type="dxa"/>
            <w:gridSpan w:val="2"/>
          </w:tcPr>
          <w:p w14:paraId="50BAAB95" w14:textId="77777777" w:rsidR="00505AAD" w:rsidRPr="007C468C" w:rsidRDefault="00505AAD" w:rsidP="000C753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C468C">
              <w:rPr>
                <w:rFonts w:ascii="Arial" w:hAnsi="Arial" w:cs="Arial"/>
                <w:b/>
                <w:sz w:val="22"/>
                <w:szCs w:val="22"/>
              </w:rPr>
              <w:t>Variable</w:t>
            </w:r>
          </w:p>
        </w:tc>
        <w:tc>
          <w:tcPr>
            <w:tcW w:w="810" w:type="dxa"/>
          </w:tcPr>
          <w:p w14:paraId="245550B7" w14:textId="77777777" w:rsidR="00505AAD" w:rsidRPr="007C468C" w:rsidRDefault="00505AAD" w:rsidP="000C753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C468C">
              <w:rPr>
                <w:rFonts w:ascii="Arial" w:hAnsi="Arial" w:cs="Arial"/>
                <w:b/>
                <w:sz w:val="22"/>
                <w:szCs w:val="22"/>
              </w:rPr>
              <w:t>N</w:t>
            </w:r>
          </w:p>
        </w:tc>
        <w:tc>
          <w:tcPr>
            <w:tcW w:w="2430" w:type="dxa"/>
          </w:tcPr>
          <w:p w14:paraId="7806514C" w14:textId="77777777" w:rsidR="00505AAD" w:rsidRPr="007C468C" w:rsidRDefault="005B681E" w:rsidP="005B681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COPD</w:t>
            </w:r>
          </w:p>
        </w:tc>
        <w:tc>
          <w:tcPr>
            <w:tcW w:w="1980" w:type="dxa"/>
          </w:tcPr>
          <w:p w14:paraId="2569C221" w14:textId="77777777" w:rsidR="00505AAD" w:rsidRPr="007C468C" w:rsidRDefault="00505AAD" w:rsidP="005B681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C468C">
              <w:rPr>
                <w:rFonts w:ascii="Arial" w:hAnsi="Arial" w:cs="Arial"/>
                <w:b/>
                <w:sz w:val="22"/>
                <w:szCs w:val="22"/>
              </w:rPr>
              <w:t>No COPD</w:t>
            </w:r>
          </w:p>
        </w:tc>
        <w:tc>
          <w:tcPr>
            <w:tcW w:w="1350" w:type="dxa"/>
          </w:tcPr>
          <w:p w14:paraId="654926A8" w14:textId="77777777" w:rsidR="00505AAD" w:rsidRPr="007C468C" w:rsidRDefault="00505AAD" w:rsidP="000C753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C468C">
              <w:rPr>
                <w:rFonts w:ascii="Arial" w:hAnsi="Arial" w:cs="Arial"/>
                <w:b/>
                <w:sz w:val="22"/>
                <w:szCs w:val="22"/>
              </w:rPr>
              <w:t>P-value</w:t>
            </w:r>
          </w:p>
        </w:tc>
      </w:tr>
      <w:tr w:rsidR="00505AAD" w:rsidRPr="007C468C" w14:paraId="2A0653CA" w14:textId="77777777" w:rsidTr="006E7084">
        <w:trPr>
          <w:trHeight w:val="195"/>
        </w:trPr>
        <w:tc>
          <w:tcPr>
            <w:tcW w:w="4117" w:type="dxa"/>
            <w:gridSpan w:val="2"/>
          </w:tcPr>
          <w:p w14:paraId="7FA9D1CF" w14:textId="77777777" w:rsidR="00505AAD" w:rsidRPr="00490099" w:rsidRDefault="00505AAD" w:rsidP="000C753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90099">
              <w:rPr>
                <w:rFonts w:ascii="Arial" w:hAnsi="Arial" w:cs="Arial"/>
                <w:b/>
                <w:sz w:val="22"/>
                <w:szCs w:val="22"/>
              </w:rPr>
              <w:t>Socio-demographics</w:t>
            </w:r>
          </w:p>
        </w:tc>
        <w:tc>
          <w:tcPr>
            <w:tcW w:w="810" w:type="dxa"/>
            <w:vAlign w:val="bottom"/>
          </w:tcPr>
          <w:p w14:paraId="30E2E464" w14:textId="77777777" w:rsidR="00505AAD" w:rsidRPr="005B681E" w:rsidRDefault="005B681E" w:rsidP="005B681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B681E">
              <w:rPr>
                <w:rFonts w:ascii="Arial" w:hAnsi="Arial" w:cs="Arial"/>
                <w:color w:val="000000"/>
                <w:sz w:val="22"/>
                <w:szCs w:val="22"/>
              </w:rPr>
              <w:t>321</w:t>
            </w:r>
          </w:p>
        </w:tc>
        <w:tc>
          <w:tcPr>
            <w:tcW w:w="2430" w:type="dxa"/>
          </w:tcPr>
          <w:p w14:paraId="0B60A347" w14:textId="77777777" w:rsidR="00505AAD" w:rsidRPr="005B681E" w:rsidRDefault="00505AAD" w:rsidP="005B681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</w:tcPr>
          <w:p w14:paraId="15649132" w14:textId="77777777" w:rsidR="00505AAD" w:rsidRPr="005B681E" w:rsidRDefault="00505AAD" w:rsidP="005B681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0" w:type="dxa"/>
          </w:tcPr>
          <w:p w14:paraId="4E22D9B2" w14:textId="77777777" w:rsidR="00505AAD" w:rsidRPr="005B681E" w:rsidRDefault="00505AAD" w:rsidP="005B681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B681E" w:rsidRPr="007C468C" w14:paraId="2FBCE1D3" w14:textId="77777777" w:rsidTr="006E7084">
        <w:trPr>
          <w:trHeight w:val="195"/>
        </w:trPr>
        <w:tc>
          <w:tcPr>
            <w:tcW w:w="4117" w:type="dxa"/>
            <w:gridSpan w:val="2"/>
          </w:tcPr>
          <w:p w14:paraId="4FC922DB" w14:textId="77777777" w:rsidR="005B681E" w:rsidRPr="00490099" w:rsidRDefault="005B681E" w:rsidP="005B681E">
            <w:pPr>
              <w:rPr>
                <w:rFonts w:ascii="Arial" w:hAnsi="Arial" w:cs="Arial"/>
                <w:sz w:val="22"/>
                <w:szCs w:val="22"/>
              </w:rPr>
            </w:pPr>
            <w:r w:rsidRPr="00490099">
              <w:rPr>
                <w:rFonts w:ascii="Arial" w:hAnsi="Arial" w:cs="Arial"/>
                <w:sz w:val="22"/>
                <w:szCs w:val="22"/>
              </w:rPr>
              <w:t>Age, in years: Mean ± SD</w:t>
            </w:r>
          </w:p>
        </w:tc>
        <w:tc>
          <w:tcPr>
            <w:tcW w:w="810" w:type="dxa"/>
            <w:vAlign w:val="bottom"/>
          </w:tcPr>
          <w:p w14:paraId="724B076B" w14:textId="77777777" w:rsidR="005B681E" w:rsidRPr="005B681E" w:rsidRDefault="005B681E" w:rsidP="005B681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30" w:type="dxa"/>
            <w:vAlign w:val="bottom"/>
          </w:tcPr>
          <w:p w14:paraId="4368883C" w14:textId="77777777" w:rsidR="005B681E" w:rsidRPr="005B681E" w:rsidRDefault="005B681E" w:rsidP="005B681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B681E">
              <w:rPr>
                <w:rFonts w:ascii="Arial" w:hAnsi="Arial" w:cs="Arial"/>
                <w:color w:val="000000"/>
                <w:sz w:val="22"/>
                <w:szCs w:val="22"/>
              </w:rPr>
              <w:t>46.3 (10.3)</w:t>
            </w:r>
          </w:p>
        </w:tc>
        <w:tc>
          <w:tcPr>
            <w:tcW w:w="1980" w:type="dxa"/>
            <w:vAlign w:val="bottom"/>
          </w:tcPr>
          <w:p w14:paraId="1C3F4316" w14:textId="77777777" w:rsidR="005B681E" w:rsidRPr="005B681E" w:rsidRDefault="005B681E" w:rsidP="005B681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B681E">
              <w:rPr>
                <w:rFonts w:ascii="Arial" w:hAnsi="Arial" w:cs="Arial"/>
                <w:color w:val="000000"/>
                <w:sz w:val="22"/>
                <w:szCs w:val="22"/>
              </w:rPr>
              <w:t>46.7 (10.8)</w:t>
            </w:r>
          </w:p>
        </w:tc>
        <w:tc>
          <w:tcPr>
            <w:tcW w:w="1350" w:type="dxa"/>
            <w:vAlign w:val="bottom"/>
          </w:tcPr>
          <w:p w14:paraId="41FD5BF0" w14:textId="77777777" w:rsidR="005B681E" w:rsidRPr="005B681E" w:rsidRDefault="005B681E" w:rsidP="006E70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B681E">
              <w:rPr>
                <w:rFonts w:ascii="Arial" w:hAnsi="Arial" w:cs="Arial"/>
                <w:color w:val="000000"/>
                <w:sz w:val="22"/>
                <w:szCs w:val="22"/>
              </w:rPr>
              <w:t>0.904</w:t>
            </w:r>
          </w:p>
        </w:tc>
      </w:tr>
      <w:tr w:rsidR="005B681E" w:rsidRPr="007C468C" w14:paraId="502BECD7" w14:textId="77777777" w:rsidTr="006E7084">
        <w:trPr>
          <w:trHeight w:val="181"/>
        </w:trPr>
        <w:tc>
          <w:tcPr>
            <w:tcW w:w="4117" w:type="dxa"/>
            <w:gridSpan w:val="2"/>
          </w:tcPr>
          <w:p w14:paraId="7C303B1C" w14:textId="77777777" w:rsidR="005B681E" w:rsidRPr="00490099" w:rsidRDefault="005B681E" w:rsidP="005B681E">
            <w:pPr>
              <w:rPr>
                <w:rFonts w:ascii="Arial" w:hAnsi="Arial" w:cs="Arial"/>
                <w:sz w:val="22"/>
                <w:szCs w:val="22"/>
              </w:rPr>
            </w:pPr>
            <w:r w:rsidRPr="00490099">
              <w:rPr>
                <w:rFonts w:ascii="Arial" w:hAnsi="Arial" w:cs="Arial"/>
                <w:sz w:val="22"/>
                <w:szCs w:val="22"/>
              </w:rPr>
              <w:t>Sex: Female</w:t>
            </w:r>
          </w:p>
        </w:tc>
        <w:tc>
          <w:tcPr>
            <w:tcW w:w="810" w:type="dxa"/>
            <w:vAlign w:val="bottom"/>
          </w:tcPr>
          <w:p w14:paraId="61588ABE" w14:textId="77777777" w:rsidR="005B681E" w:rsidRPr="005B681E" w:rsidRDefault="005B681E" w:rsidP="005B681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30" w:type="dxa"/>
            <w:vAlign w:val="bottom"/>
          </w:tcPr>
          <w:p w14:paraId="1CCF98AE" w14:textId="77777777" w:rsidR="005B681E" w:rsidRPr="005B681E" w:rsidRDefault="005B681E" w:rsidP="005B681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B681E">
              <w:rPr>
                <w:rFonts w:ascii="Arial" w:hAnsi="Arial" w:cs="Arial"/>
                <w:color w:val="000000"/>
                <w:sz w:val="22"/>
                <w:szCs w:val="22"/>
              </w:rPr>
              <w:t>8 (66.7)</w:t>
            </w:r>
          </w:p>
        </w:tc>
        <w:tc>
          <w:tcPr>
            <w:tcW w:w="1980" w:type="dxa"/>
            <w:vAlign w:val="bottom"/>
          </w:tcPr>
          <w:p w14:paraId="63211623" w14:textId="77777777" w:rsidR="005B681E" w:rsidRPr="005B681E" w:rsidRDefault="005B681E" w:rsidP="005B681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B681E">
              <w:rPr>
                <w:rFonts w:ascii="Arial" w:hAnsi="Arial" w:cs="Arial"/>
                <w:color w:val="000000"/>
                <w:sz w:val="22"/>
                <w:szCs w:val="22"/>
              </w:rPr>
              <w:t>172 (55.7)</w:t>
            </w:r>
          </w:p>
        </w:tc>
        <w:tc>
          <w:tcPr>
            <w:tcW w:w="1350" w:type="dxa"/>
            <w:vAlign w:val="bottom"/>
          </w:tcPr>
          <w:p w14:paraId="075B2F22" w14:textId="77777777" w:rsidR="005B681E" w:rsidRPr="005B681E" w:rsidRDefault="005B681E" w:rsidP="006E70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B681E">
              <w:rPr>
                <w:rFonts w:ascii="Arial" w:hAnsi="Arial" w:cs="Arial"/>
                <w:color w:val="000000"/>
                <w:sz w:val="22"/>
                <w:szCs w:val="22"/>
              </w:rPr>
              <w:t>0.648</w:t>
            </w:r>
          </w:p>
        </w:tc>
      </w:tr>
      <w:tr w:rsidR="005B681E" w:rsidRPr="007C468C" w14:paraId="417467D5" w14:textId="77777777" w:rsidTr="006E7084">
        <w:trPr>
          <w:trHeight w:val="195"/>
        </w:trPr>
        <w:tc>
          <w:tcPr>
            <w:tcW w:w="4117" w:type="dxa"/>
            <w:gridSpan w:val="2"/>
          </w:tcPr>
          <w:p w14:paraId="4029C481" w14:textId="77777777" w:rsidR="005B681E" w:rsidRPr="00490099" w:rsidRDefault="005B681E" w:rsidP="005B681E">
            <w:pPr>
              <w:rPr>
                <w:rFonts w:ascii="Arial" w:hAnsi="Arial" w:cs="Arial"/>
                <w:sz w:val="22"/>
                <w:szCs w:val="22"/>
              </w:rPr>
            </w:pPr>
            <w:r w:rsidRPr="00490099">
              <w:rPr>
                <w:rFonts w:ascii="Arial" w:hAnsi="Arial" w:cs="Arial"/>
                <w:sz w:val="22"/>
                <w:szCs w:val="22"/>
              </w:rPr>
              <w:t>Head of house: Yes</w:t>
            </w:r>
          </w:p>
        </w:tc>
        <w:tc>
          <w:tcPr>
            <w:tcW w:w="810" w:type="dxa"/>
            <w:vAlign w:val="bottom"/>
          </w:tcPr>
          <w:p w14:paraId="1D645EE2" w14:textId="77777777" w:rsidR="005B681E" w:rsidRPr="005B681E" w:rsidRDefault="005B681E" w:rsidP="005B681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30" w:type="dxa"/>
            <w:vAlign w:val="bottom"/>
          </w:tcPr>
          <w:p w14:paraId="2E98CBA9" w14:textId="77777777" w:rsidR="005B681E" w:rsidRPr="005B681E" w:rsidRDefault="005B681E" w:rsidP="005B681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B681E">
              <w:rPr>
                <w:rFonts w:ascii="Arial" w:hAnsi="Arial" w:cs="Arial"/>
                <w:color w:val="000000"/>
                <w:sz w:val="22"/>
                <w:szCs w:val="22"/>
              </w:rPr>
              <w:t>10 (83.3)</w:t>
            </w:r>
          </w:p>
        </w:tc>
        <w:tc>
          <w:tcPr>
            <w:tcW w:w="1980" w:type="dxa"/>
            <w:vAlign w:val="bottom"/>
          </w:tcPr>
          <w:p w14:paraId="36C9D7C7" w14:textId="77777777" w:rsidR="005B681E" w:rsidRPr="005B681E" w:rsidRDefault="005B681E" w:rsidP="005B681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B681E">
              <w:rPr>
                <w:rFonts w:ascii="Arial" w:hAnsi="Arial" w:cs="Arial"/>
                <w:color w:val="000000"/>
                <w:sz w:val="22"/>
                <w:szCs w:val="22"/>
              </w:rPr>
              <w:t>209 (68.3)</w:t>
            </w:r>
          </w:p>
        </w:tc>
        <w:tc>
          <w:tcPr>
            <w:tcW w:w="1350" w:type="dxa"/>
            <w:vAlign w:val="bottom"/>
          </w:tcPr>
          <w:p w14:paraId="7867CEC6" w14:textId="77777777" w:rsidR="005B681E" w:rsidRPr="005B681E" w:rsidRDefault="005B681E" w:rsidP="006E70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B681E">
              <w:rPr>
                <w:rFonts w:ascii="Arial" w:hAnsi="Arial" w:cs="Arial"/>
                <w:color w:val="000000"/>
                <w:sz w:val="22"/>
                <w:szCs w:val="22"/>
              </w:rPr>
              <w:t>0.432</w:t>
            </w:r>
          </w:p>
        </w:tc>
      </w:tr>
      <w:tr w:rsidR="005B681E" w:rsidRPr="007C468C" w14:paraId="2C25E75A" w14:textId="77777777" w:rsidTr="006E7084">
        <w:trPr>
          <w:trHeight w:val="181"/>
        </w:trPr>
        <w:tc>
          <w:tcPr>
            <w:tcW w:w="4117" w:type="dxa"/>
            <w:gridSpan w:val="2"/>
          </w:tcPr>
          <w:p w14:paraId="29C0316B" w14:textId="77777777" w:rsidR="005B681E" w:rsidRPr="00490099" w:rsidRDefault="005B681E" w:rsidP="005B681E">
            <w:pPr>
              <w:rPr>
                <w:rFonts w:ascii="Arial" w:hAnsi="Arial" w:cs="Arial"/>
                <w:sz w:val="22"/>
                <w:szCs w:val="22"/>
              </w:rPr>
            </w:pPr>
            <w:r w:rsidRPr="00490099">
              <w:rPr>
                <w:rFonts w:ascii="Arial" w:hAnsi="Arial" w:cs="Arial"/>
                <w:sz w:val="22"/>
                <w:szCs w:val="22"/>
              </w:rPr>
              <w:t>Working: Yes</w:t>
            </w:r>
          </w:p>
        </w:tc>
        <w:tc>
          <w:tcPr>
            <w:tcW w:w="810" w:type="dxa"/>
            <w:vAlign w:val="bottom"/>
          </w:tcPr>
          <w:p w14:paraId="4D34A3F2" w14:textId="77777777" w:rsidR="005B681E" w:rsidRPr="005B681E" w:rsidRDefault="005B681E" w:rsidP="005B681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30" w:type="dxa"/>
            <w:vAlign w:val="bottom"/>
          </w:tcPr>
          <w:p w14:paraId="77825F17" w14:textId="77777777" w:rsidR="005B681E" w:rsidRPr="005B681E" w:rsidRDefault="005B681E" w:rsidP="005B681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B681E">
              <w:rPr>
                <w:rFonts w:ascii="Arial" w:hAnsi="Arial" w:cs="Arial"/>
                <w:color w:val="000000"/>
                <w:sz w:val="22"/>
                <w:szCs w:val="22"/>
              </w:rPr>
              <w:t>11 (91.7)</w:t>
            </w:r>
          </w:p>
        </w:tc>
        <w:tc>
          <w:tcPr>
            <w:tcW w:w="1980" w:type="dxa"/>
            <w:vAlign w:val="bottom"/>
          </w:tcPr>
          <w:p w14:paraId="5F86EFF0" w14:textId="77777777" w:rsidR="005B681E" w:rsidRPr="005B681E" w:rsidRDefault="005B681E" w:rsidP="005B681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B681E">
              <w:rPr>
                <w:rFonts w:ascii="Arial" w:hAnsi="Arial" w:cs="Arial"/>
                <w:color w:val="000000"/>
                <w:sz w:val="22"/>
                <w:szCs w:val="22"/>
              </w:rPr>
              <w:t>260 (85)</w:t>
            </w:r>
          </w:p>
        </w:tc>
        <w:tc>
          <w:tcPr>
            <w:tcW w:w="1350" w:type="dxa"/>
            <w:vAlign w:val="bottom"/>
          </w:tcPr>
          <w:p w14:paraId="56AFAA52" w14:textId="77777777" w:rsidR="005B681E" w:rsidRPr="005B681E" w:rsidRDefault="005B681E" w:rsidP="006E70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B681E">
              <w:rPr>
                <w:rFonts w:ascii="Arial" w:hAnsi="Arial" w:cs="Arial"/>
                <w:color w:val="000000"/>
                <w:sz w:val="22"/>
                <w:szCs w:val="22"/>
              </w:rPr>
              <w:t>0.821</w:t>
            </w:r>
          </w:p>
        </w:tc>
      </w:tr>
      <w:tr w:rsidR="00505AAD" w:rsidRPr="007C468C" w14:paraId="6D9B8885" w14:textId="77777777" w:rsidTr="006E7084">
        <w:trPr>
          <w:trHeight w:val="181"/>
        </w:trPr>
        <w:tc>
          <w:tcPr>
            <w:tcW w:w="4117" w:type="dxa"/>
            <w:gridSpan w:val="2"/>
          </w:tcPr>
          <w:p w14:paraId="45294030" w14:textId="77777777" w:rsidR="00505AAD" w:rsidRPr="00490099" w:rsidRDefault="00505AAD" w:rsidP="000C753D">
            <w:pPr>
              <w:rPr>
                <w:rFonts w:ascii="Arial" w:hAnsi="Arial" w:cs="Arial"/>
                <w:sz w:val="22"/>
                <w:szCs w:val="22"/>
              </w:rPr>
            </w:pPr>
            <w:r w:rsidRPr="00490099">
              <w:rPr>
                <w:rFonts w:ascii="Arial" w:hAnsi="Arial" w:cs="Arial"/>
                <w:sz w:val="22"/>
                <w:szCs w:val="22"/>
              </w:rPr>
              <w:t>Marital status, n (%)</w:t>
            </w:r>
          </w:p>
        </w:tc>
        <w:tc>
          <w:tcPr>
            <w:tcW w:w="810" w:type="dxa"/>
            <w:vAlign w:val="bottom"/>
          </w:tcPr>
          <w:p w14:paraId="5A9038C5" w14:textId="77777777" w:rsidR="00505AAD" w:rsidRPr="005B681E" w:rsidRDefault="00505AAD" w:rsidP="005B681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30" w:type="dxa"/>
            <w:vAlign w:val="bottom"/>
          </w:tcPr>
          <w:p w14:paraId="69DEB468" w14:textId="77777777" w:rsidR="00505AAD" w:rsidRPr="005B681E" w:rsidRDefault="00505AAD" w:rsidP="005B681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  <w:vAlign w:val="bottom"/>
          </w:tcPr>
          <w:p w14:paraId="1FBBE7A1" w14:textId="77777777" w:rsidR="00505AAD" w:rsidRPr="005B681E" w:rsidRDefault="00505AAD" w:rsidP="005B681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0" w:type="dxa"/>
            <w:vAlign w:val="bottom"/>
          </w:tcPr>
          <w:p w14:paraId="06B1C9E8" w14:textId="77777777" w:rsidR="00505AAD" w:rsidRPr="005B681E" w:rsidRDefault="005B681E" w:rsidP="006E70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B681E">
              <w:rPr>
                <w:rFonts w:ascii="Arial" w:hAnsi="Arial" w:cs="Arial"/>
                <w:color w:val="000000"/>
                <w:sz w:val="22"/>
                <w:szCs w:val="22"/>
              </w:rPr>
              <w:t>0.336</w:t>
            </w:r>
          </w:p>
        </w:tc>
      </w:tr>
      <w:tr w:rsidR="005B681E" w:rsidRPr="007C468C" w14:paraId="0BB8C568" w14:textId="77777777" w:rsidTr="006E7084">
        <w:trPr>
          <w:trHeight w:val="195"/>
        </w:trPr>
        <w:tc>
          <w:tcPr>
            <w:tcW w:w="247" w:type="dxa"/>
          </w:tcPr>
          <w:p w14:paraId="02D13BD9" w14:textId="77777777" w:rsidR="005B681E" w:rsidRPr="00490099" w:rsidRDefault="005B681E" w:rsidP="005B681E">
            <w:pPr>
              <w:rPr>
                <w:rFonts w:ascii="Arial" w:hAnsi="Arial" w:cs="Arial"/>
                <w:sz w:val="22"/>
                <w:szCs w:val="22"/>
              </w:rPr>
            </w:pPr>
            <w:r w:rsidRPr="00490099">
              <w:rPr>
                <w:rFonts w:ascii="Arial" w:hAnsi="Arial" w:cs="Arial"/>
                <w:sz w:val="22"/>
                <w:szCs w:val="22"/>
              </w:rPr>
              <w:t xml:space="preserve">           </w:t>
            </w:r>
          </w:p>
        </w:tc>
        <w:tc>
          <w:tcPr>
            <w:tcW w:w="3870" w:type="dxa"/>
          </w:tcPr>
          <w:p w14:paraId="2FF1AC1B" w14:textId="77777777" w:rsidR="005B681E" w:rsidRPr="00490099" w:rsidRDefault="005B681E" w:rsidP="005B681E">
            <w:pPr>
              <w:rPr>
                <w:rFonts w:ascii="Arial" w:hAnsi="Arial" w:cs="Arial"/>
                <w:sz w:val="22"/>
                <w:szCs w:val="22"/>
              </w:rPr>
            </w:pPr>
            <w:r w:rsidRPr="00490099">
              <w:rPr>
                <w:rFonts w:ascii="Arial" w:hAnsi="Arial" w:cs="Arial"/>
                <w:sz w:val="22"/>
                <w:szCs w:val="22"/>
              </w:rPr>
              <w:t>Single</w:t>
            </w:r>
          </w:p>
        </w:tc>
        <w:tc>
          <w:tcPr>
            <w:tcW w:w="810" w:type="dxa"/>
            <w:vAlign w:val="bottom"/>
          </w:tcPr>
          <w:p w14:paraId="65644B18" w14:textId="77777777" w:rsidR="005B681E" w:rsidRPr="005B681E" w:rsidRDefault="005B681E" w:rsidP="005B681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30" w:type="dxa"/>
            <w:vAlign w:val="bottom"/>
          </w:tcPr>
          <w:p w14:paraId="53A1CCE8" w14:textId="77777777" w:rsidR="005B681E" w:rsidRPr="005B681E" w:rsidRDefault="005B681E" w:rsidP="005B681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B681E">
              <w:rPr>
                <w:rFonts w:ascii="Arial" w:hAnsi="Arial" w:cs="Arial"/>
                <w:color w:val="000000"/>
                <w:sz w:val="22"/>
                <w:szCs w:val="22"/>
              </w:rPr>
              <w:t>1 (8.3)</w:t>
            </w:r>
          </w:p>
        </w:tc>
        <w:tc>
          <w:tcPr>
            <w:tcW w:w="1980" w:type="dxa"/>
            <w:vAlign w:val="bottom"/>
          </w:tcPr>
          <w:p w14:paraId="013EBD6C" w14:textId="77777777" w:rsidR="005B681E" w:rsidRPr="005B681E" w:rsidRDefault="005B681E" w:rsidP="005B681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B681E">
              <w:rPr>
                <w:rFonts w:ascii="Arial" w:hAnsi="Arial" w:cs="Arial"/>
                <w:color w:val="000000"/>
                <w:sz w:val="22"/>
                <w:szCs w:val="22"/>
              </w:rPr>
              <w:t>34 (11.1)</w:t>
            </w:r>
          </w:p>
        </w:tc>
        <w:tc>
          <w:tcPr>
            <w:tcW w:w="1350" w:type="dxa"/>
          </w:tcPr>
          <w:p w14:paraId="5EF5833E" w14:textId="77777777" w:rsidR="005B681E" w:rsidRPr="005B681E" w:rsidRDefault="005B681E" w:rsidP="006E70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B681E" w:rsidRPr="007C468C" w14:paraId="3F049A5D" w14:textId="77777777" w:rsidTr="006E7084">
        <w:trPr>
          <w:trHeight w:val="181"/>
        </w:trPr>
        <w:tc>
          <w:tcPr>
            <w:tcW w:w="247" w:type="dxa"/>
          </w:tcPr>
          <w:p w14:paraId="4A79EA97" w14:textId="77777777" w:rsidR="005B681E" w:rsidRPr="00490099" w:rsidRDefault="005B681E" w:rsidP="005B681E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70" w:type="dxa"/>
          </w:tcPr>
          <w:p w14:paraId="42298B75" w14:textId="77777777" w:rsidR="005B681E" w:rsidRPr="00490099" w:rsidRDefault="005B681E" w:rsidP="005B681E">
            <w:pPr>
              <w:rPr>
                <w:rFonts w:ascii="Arial" w:hAnsi="Arial" w:cs="Arial"/>
                <w:sz w:val="22"/>
                <w:szCs w:val="22"/>
              </w:rPr>
            </w:pPr>
            <w:r w:rsidRPr="00490099">
              <w:rPr>
                <w:rFonts w:ascii="Arial" w:hAnsi="Arial" w:cs="Arial"/>
                <w:sz w:val="22"/>
                <w:szCs w:val="22"/>
              </w:rPr>
              <w:t>Married</w:t>
            </w:r>
          </w:p>
        </w:tc>
        <w:tc>
          <w:tcPr>
            <w:tcW w:w="810" w:type="dxa"/>
            <w:vAlign w:val="bottom"/>
          </w:tcPr>
          <w:p w14:paraId="4ED7D0DC" w14:textId="77777777" w:rsidR="005B681E" w:rsidRPr="005B681E" w:rsidRDefault="005B681E" w:rsidP="005B681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30" w:type="dxa"/>
            <w:vAlign w:val="bottom"/>
          </w:tcPr>
          <w:p w14:paraId="48745B18" w14:textId="77777777" w:rsidR="005B681E" w:rsidRPr="005B681E" w:rsidRDefault="005B681E" w:rsidP="005B681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B681E">
              <w:rPr>
                <w:rFonts w:ascii="Arial" w:hAnsi="Arial" w:cs="Arial"/>
                <w:color w:val="000000"/>
                <w:sz w:val="22"/>
                <w:szCs w:val="22"/>
              </w:rPr>
              <w:t>6 (50)</w:t>
            </w:r>
          </w:p>
        </w:tc>
        <w:tc>
          <w:tcPr>
            <w:tcW w:w="1980" w:type="dxa"/>
            <w:vAlign w:val="bottom"/>
          </w:tcPr>
          <w:p w14:paraId="32D77306" w14:textId="77777777" w:rsidR="005B681E" w:rsidRPr="005B681E" w:rsidRDefault="005B681E" w:rsidP="005B681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B681E">
              <w:rPr>
                <w:rFonts w:ascii="Arial" w:hAnsi="Arial" w:cs="Arial"/>
                <w:color w:val="000000"/>
                <w:sz w:val="22"/>
                <w:szCs w:val="22"/>
              </w:rPr>
              <w:t>197 (64.4)</w:t>
            </w:r>
          </w:p>
        </w:tc>
        <w:tc>
          <w:tcPr>
            <w:tcW w:w="1350" w:type="dxa"/>
          </w:tcPr>
          <w:p w14:paraId="0E6475B7" w14:textId="77777777" w:rsidR="005B681E" w:rsidRPr="005B681E" w:rsidRDefault="005B681E" w:rsidP="006E70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B681E" w:rsidRPr="007C468C" w14:paraId="5D198B45" w14:textId="77777777" w:rsidTr="006E7084">
        <w:trPr>
          <w:trHeight w:val="195"/>
        </w:trPr>
        <w:tc>
          <w:tcPr>
            <w:tcW w:w="247" w:type="dxa"/>
          </w:tcPr>
          <w:p w14:paraId="2EA2B40F" w14:textId="77777777" w:rsidR="005B681E" w:rsidRPr="00490099" w:rsidRDefault="005B681E" w:rsidP="005B681E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70" w:type="dxa"/>
          </w:tcPr>
          <w:p w14:paraId="32E267DC" w14:textId="77777777" w:rsidR="005B681E" w:rsidRPr="00490099" w:rsidRDefault="005B681E" w:rsidP="005B681E">
            <w:pPr>
              <w:rPr>
                <w:rFonts w:ascii="Arial" w:hAnsi="Arial" w:cs="Arial"/>
                <w:sz w:val="22"/>
                <w:szCs w:val="22"/>
              </w:rPr>
            </w:pPr>
            <w:r w:rsidRPr="00490099">
              <w:rPr>
                <w:rFonts w:ascii="Arial" w:hAnsi="Arial" w:cs="Arial"/>
                <w:sz w:val="22"/>
                <w:szCs w:val="22"/>
              </w:rPr>
              <w:t>Cohabiting</w:t>
            </w:r>
          </w:p>
        </w:tc>
        <w:tc>
          <w:tcPr>
            <w:tcW w:w="810" w:type="dxa"/>
            <w:vAlign w:val="bottom"/>
          </w:tcPr>
          <w:p w14:paraId="32B7368B" w14:textId="77777777" w:rsidR="005B681E" w:rsidRPr="005B681E" w:rsidRDefault="005B681E" w:rsidP="005B681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30" w:type="dxa"/>
            <w:vAlign w:val="bottom"/>
          </w:tcPr>
          <w:p w14:paraId="39B4413F" w14:textId="77777777" w:rsidR="005B681E" w:rsidRPr="005B681E" w:rsidRDefault="005B681E" w:rsidP="005B681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B681E">
              <w:rPr>
                <w:rFonts w:ascii="Arial" w:hAnsi="Arial" w:cs="Arial"/>
                <w:color w:val="000000"/>
                <w:sz w:val="22"/>
                <w:szCs w:val="22"/>
              </w:rPr>
              <w:t>3 (25)</w:t>
            </w:r>
          </w:p>
        </w:tc>
        <w:tc>
          <w:tcPr>
            <w:tcW w:w="1980" w:type="dxa"/>
            <w:vAlign w:val="bottom"/>
          </w:tcPr>
          <w:p w14:paraId="5337E40E" w14:textId="77777777" w:rsidR="005B681E" w:rsidRPr="005B681E" w:rsidRDefault="005B681E" w:rsidP="005B681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B681E">
              <w:rPr>
                <w:rFonts w:ascii="Arial" w:hAnsi="Arial" w:cs="Arial"/>
                <w:color w:val="000000"/>
                <w:sz w:val="22"/>
                <w:szCs w:val="22"/>
              </w:rPr>
              <w:t>14 (4.6)</w:t>
            </w:r>
          </w:p>
        </w:tc>
        <w:tc>
          <w:tcPr>
            <w:tcW w:w="1350" w:type="dxa"/>
          </w:tcPr>
          <w:p w14:paraId="2234C295" w14:textId="77777777" w:rsidR="005B681E" w:rsidRPr="005B681E" w:rsidRDefault="005B681E" w:rsidP="006E70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B681E" w:rsidRPr="007C468C" w14:paraId="4F6CC733" w14:textId="77777777" w:rsidTr="006E7084">
        <w:trPr>
          <w:trHeight w:val="181"/>
        </w:trPr>
        <w:tc>
          <w:tcPr>
            <w:tcW w:w="247" w:type="dxa"/>
          </w:tcPr>
          <w:p w14:paraId="3800B84C" w14:textId="77777777" w:rsidR="005B681E" w:rsidRPr="00490099" w:rsidRDefault="005B681E" w:rsidP="005B681E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70" w:type="dxa"/>
          </w:tcPr>
          <w:p w14:paraId="0EAB1A79" w14:textId="77777777" w:rsidR="005B681E" w:rsidRPr="00490099" w:rsidRDefault="005B681E" w:rsidP="005B681E">
            <w:pPr>
              <w:rPr>
                <w:rFonts w:ascii="Arial" w:hAnsi="Arial" w:cs="Arial"/>
                <w:sz w:val="22"/>
                <w:szCs w:val="22"/>
              </w:rPr>
            </w:pPr>
            <w:r w:rsidRPr="00490099">
              <w:rPr>
                <w:rFonts w:ascii="Arial" w:hAnsi="Arial" w:cs="Arial"/>
                <w:sz w:val="22"/>
                <w:szCs w:val="22"/>
              </w:rPr>
              <w:t>Separated/Divorced</w:t>
            </w:r>
          </w:p>
        </w:tc>
        <w:tc>
          <w:tcPr>
            <w:tcW w:w="810" w:type="dxa"/>
            <w:vAlign w:val="bottom"/>
          </w:tcPr>
          <w:p w14:paraId="552345C9" w14:textId="77777777" w:rsidR="005B681E" w:rsidRPr="005B681E" w:rsidRDefault="005B681E" w:rsidP="005B681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30" w:type="dxa"/>
            <w:vAlign w:val="bottom"/>
          </w:tcPr>
          <w:p w14:paraId="453901D7" w14:textId="77777777" w:rsidR="005B681E" w:rsidRPr="005B681E" w:rsidRDefault="005B681E" w:rsidP="005B681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B681E">
              <w:rPr>
                <w:rFonts w:ascii="Arial" w:hAnsi="Arial" w:cs="Arial"/>
                <w:color w:val="000000"/>
                <w:sz w:val="22"/>
                <w:szCs w:val="22"/>
              </w:rPr>
              <w:t>1 (8.3)</w:t>
            </w:r>
          </w:p>
        </w:tc>
        <w:tc>
          <w:tcPr>
            <w:tcW w:w="1980" w:type="dxa"/>
            <w:vAlign w:val="bottom"/>
          </w:tcPr>
          <w:p w14:paraId="37087C6F" w14:textId="77777777" w:rsidR="005B681E" w:rsidRPr="005B681E" w:rsidRDefault="005B681E" w:rsidP="005B681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B681E">
              <w:rPr>
                <w:rFonts w:ascii="Arial" w:hAnsi="Arial" w:cs="Arial"/>
                <w:color w:val="000000"/>
                <w:sz w:val="22"/>
                <w:szCs w:val="22"/>
              </w:rPr>
              <w:t>30 (9.8)</w:t>
            </w:r>
          </w:p>
        </w:tc>
        <w:tc>
          <w:tcPr>
            <w:tcW w:w="1350" w:type="dxa"/>
          </w:tcPr>
          <w:p w14:paraId="5B9A744E" w14:textId="77777777" w:rsidR="005B681E" w:rsidRPr="005B681E" w:rsidRDefault="005B681E" w:rsidP="006E70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B681E" w:rsidRPr="007C468C" w14:paraId="218DF67E" w14:textId="77777777" w:rsidTr="006E7084">
        <w:trPr>
          <w:trHeight w:val="181"/>
        </w:trPr>
        <w:tc>
          <w:tcPr>
            <w:tcW w:w="247" w:type="dxa"/>
          </w:tcPr>
          <w:p w14:paraId="1B22DAD4" w14:textId="77777777" w:rsidR="005B681E" w:rsidRPr="00490099" w:rsidRDefault="005B681E" w:rsidP="005B681E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70" w:type="dxa"/>
          </w:tcPr>
          <w:p w14:paraId="2331AEB0" w14:textId="77777777" w:rsidR="005B681E" w:rsidRPr="00490099" w:rsidRDefault="005B681E" w:rsidP="005B681E">
            <w:pPr>
              <w:rPr>
                <w:rFonts w:ascii="Arial" w:hAnsi="Arial" w:cs="Arial"/>
                <w:sz w:val="22"/>
                <w:szCs w:val="22"/>
              </w:rPr>
            </w:pPr>
            <w:r w:rsidRPr="00490099">
              <w:rPr>
                <w:rFonts w:ascii="Arial" w:hAnsi="Arial" w:cs="Arial"/>
                <w:sz w:val="22"/>
                <w:szCs w:val="22"/>
              </w:rPr>
              <w:t>Widow/Widower</w:t>
            </w:r>
          </w:p>
        </w:tc>
        <w:tc>
          <w:tcPr>
            <w:tcW w:w="810" w:type="dxa"/>
            <w:vAlign w:val="bottom"/>
          </w:tcPr>
          <w:p w14:paraId="44076E34" w14:textId="77777777" w:rsidR="005B681E" w:rsidRPr="005B681E" w:rsidRDefault="005B681E" w:rsidP="005B681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30" w:type="dxa"/>
            <w:vAlign w:val="bottom"/>
          </w:tcPr>
          <w:p w14:paraId="6C1B99AE" w14:textId="77777777" w:rsidR="005B681E" w:rsidRPr="005B681E" w:rsidRDefault="005B681E" w:rsidP="005B681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B681E">
              <w:rPr>
                <w:rFonts w:ascii="Arial" w:hAnsi="Arial" w:cs="Arial"/>
                <w:color w:val="000000"/>
                <w:sz w:val="22"/>
                <w:szCs w:val="22"/>
              </w:rPr>
              <w:t>1 (8.3)</w:t>
            </w:r>
          </w:p>
        </w:tc>
        <w:tc>
          <w:tcPr>
            <w:tcW w:w="1980" w:type="dxa"/>
            <w:vAlign w:val="bottom"/>
          </w:tcPr>
          <w:p w14:paraId="79E38B6A" w14:textId="77777777" w:rsidR="005B681E" w:rsidRPr="005B681E" w:rsidRDefault="005B681E" w:rsidP="005B681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B681E">
              <w:rPr>
                <w:rFonts w:ascii="Arial" w:hAnsi="Arial" w:cs="Arial"/>
                <w:color w:val="000000"/>
                <w:sz w:val="22"/>
                <w:szCs w:val="22"/>
              </w:rPr>
              <w:t>25 (8.2)</w:t>
            </w:r>
          </w:p>
        </w:tc>
        <w:tc>
          <w:tcPr>
            <w:tcW w:w="1350" w:type="dxa"/>
          </w:tcPr>
          <w:p w14:paraId="29684E3B" w14:textId="77777777" w:rsidR="005B681E" w:rsidRPr="005B681E" w:rsidRDefault="005B681E" w:rsidP="006E70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05AAD" w:rsidRPr="007C468C" w14:paraId="35D07BA2" w14:textId="77777777" w:rsidTr="006E7084">
        <w:trPr>
          <w:trHeight w:val="195"/>
        </w:trPr>
        <w:tc>
          <w:tcPr>
            <w:tcW w:w="4117" w:type="dxa"/>
            <w:gridSpan w:val="2"/>
          </w:tcPr>
          <w:p w14:paraId="5E35F712" w14:textId="77777777" w:rsidR="00505AAD" w:rsidRPr="00490099" w:rsidRDefault="00505AAD" w:rsidP="000C753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90099">
              <w:rPr>
                <w:rFonts w:ascii="Arial" w:hAnsi="Arial" w:cs="Arial"/>
                <w:b/>
                <w:sz w:val="22"/>
                <w:szCs w:val="22"/>
              </w:rPr>
              <w:t>Household characteristics</w:t>
            </w:r>
          </w:p>
        </w:tc>
        <w:tc>
          <w:tcPr>
            <w:tcW w:w="810" w:type="dxa"/>
          </w:tcPr>
          <w:p w14:paraId="57544953" w14:textId="77777777" w:rsidR="00505AAD" w:rsidRPr="005B681E" w:rsidRDefault="00505AAD" w:rsidP="000C753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30" w:type="dxa"/>
          </w:tcPr>
          <w:p w14:paraId="578DE28C" w14:textId="77777777" w:rsidR="00505AAD" w:rsidRPr="005B681E" w:rsidRDefault="00505AAD" w:rsidP="000C753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</w:tcPr>
          <w:p w14:paraId="7938F630" w14:textId="77777777" w:rsidR="00505AAD" w:rsidRPr="005B681E" w:rsidRDefault="00505AAD" w:rsidP="000C753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0" w:type="dxa"/>
          </w:tcPr>
          <w:p w14:paraId="19498DC5" w14:textId="77777777" w:rsidR="00505AAD" w:rsidRPr="005B681E" w:rsidRDefault="00505AAD" w:rsidP="006E70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B681E" w:rsidRPr="007C468C" w14:paraId="57EE2F17" w14:textId="77777777" w:rsidTr="006E7084">
        <w:trPr>
          <w:trHeight w:val="195"/>
        </w:trPr>
        <w:tc>
          <w:tcPr>
            <w:tcW w:w="4117" w:type="dxa"/>
            <w:gridSpan w:val="2"/>
          </w:tcPr>
          <w:p w14:paraId="1A23D11E" w14:textId="77777777" w:rsidR="005B681E" w:rsidRPr="00490099" w:rsidRDefault="005B681E" w:rsidP="005B681E">
            <w:pPr>
              <w:rPr>
                <w:rFonts w:ascii="Arial" w:hAnsi="Arial" w:cs="Arial"/>
                <w:sz w:val="22"/>
                <w:szCs w:val="22"/>
              </w:rPr>
            </w:pPr>
            <w:r w:rsidRPr="00490099">
              <w:rPr>
                <w:rFonts w:ascii="Arial" w:hAnsi="Arial" w:cs="Arial"/>
                <w:sz w:val="22"/>
                <w:szCs w:val="22"/>
              </w:rPr>
              <w:t>Household size, median (IQR)</w:t>
            </w:r>
          </w:p>
        </w:tc>
        <w:tc>
          <w:tcPr>
            <w:tcW w:w="810" w:type="dxa"/>
            <w:vAlign w:val="bottom"/>
          </w:tcPr>
          <w:p w14:paraId="6B1A2883" w14:textId="77777777" w:rsidR="005B681E" w:rsidRPr="005B681E" w:rsidRDefault="005B681E" w:rsidP="005B681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30" w:type="dxa"/>
            <w:vAlign w:val="bottom"/>
          </w:tcPr>
          <w:p w14:paraId="659127C4" w14:textId="77777777" w:rsidR="005B681E" w:rsidRPr="005B681E" w:rsidRDefault="005B681E" w:rsidP="005B681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B681E">
              <w:rPr>
                <w:rFonts w:ascii="Arial" w:hAnsi="Arial" w:cs="Arial"/>
                <w:color w:val="000000"/>
                <w:sz w:val="22"/>
                <w:szCs w:val="22"/>
              </w:rPr>
              <w:t>4 (2.8 , 4.2)</w:t>
            </w:r>
          </w:p>
        </w:tc>
        <w:tc>
          <w:tcPr>
            <w:tcW w:w="1980" w:type="dxa"/>
            <w:vAlign w:val="bottom"/>
          </w:tcPr>
          <w:p w14:paraId="0CAF85EA" w14:textId="77777777" w:rsidR="005B681E" w:rsidRPr="005B681E" w:rsidRDefault="005B681E" w:rsidP="005B681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B681E">
              <w:rPr>
                <w:rFonts w:ascii="Arial" w:hAnsi="Arial" w:cs="Arial"/>
                <w:color w:val="000000"/>
                <w:sz w:val="22"/>
                <w:szCs w:val="22"/>
              </w:rPr>
              <w:t>5 (3 , 7)</w:t>
            </w:r>
          </w:p>
        </w:tc>
        <w:tc>
          <w:tcPr>
            <w:tcW w:w="1350" w:type="dxa"/>
            <w:vAlign w:val="bottom"/>
          </w:tcPr>
          <w:p w14:paraId="44B11136" w14:textId="77777777" w:rsidR="005B681E" w:rsidRPr="005B681E" w:rsidRDefault="005B681E" w:rsidP="006E70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B681E">
              <w:rPr>
                <w:rFonts w:ascii="Arial" w:hAnsi="Arial" w:cs="Arial"/>
                <w:color w:val="000000"/>
                <w:sz w:val="22"/>
                <w:szCs w:val="22"/>
              </w:rPr>
              <w:t>0.116</w:t>
            </w:r>
          </w:p>
        </w:tc>
      </w:tr>
      <w:tr w:rsidR="005B681E" w:rsidRPr="007C468C" w14:paraId="059AB3F7" w14:textId="77777777" w:rsidTr="006E7084">
        <w:trPr>
          <w:trHeight w:val="181"/>
        </w:trPr>
        <w:tc>
          <w:tcPr>
            <w:tcW w:w="4117" w:type="dxa"/>
            <w:gridSpan w:val="2"/>
          </w:tcPr>
          <w:p w14:paraId="67916377" w14:textId="77777777" w:rsidR="005B681E" w:rsidRPr="00490099" w:rsidRDefault="005B681E" w:rsidP="005B681E">
            <w:pPr>
              <w:rPr>
                <w:rFonts w:ascii="Arial" w:hAnsi="Arial" w:cs="Arial"/>
                <w:sz w:val="22"/>
                <w:szCs w:val="22"/>
              </w:rPr>
            </w:pPr>
            <w:r w:rsidRPr="00490099">
              <w:rPr>
                <w:rFonts w:ascii="Arial" w:hAnsi="Arial" w:cs="Arial"/>
                <w:sz w:val="22"/>
                <w:szCs w:val="22"/>
              </w:rPr>
              <w:t>Has chimney, n (%)</w:t>
            </w:r>
          </w:p>
        </w:tc>
        <w:tc>
          <w:tcPr>
            <w:tcW w:w="810" w:type="dxa"/>
            <w:vAlign w:val="bottom"/>
          </w:tcPr>
          <w:p w14:paraId="4FA1AB77" w14:textId="77777777" w:rsidR="005B681E" w:rsidRPr="005B681E" w:rsidRDefault="005B681E" w:rsidP="005B681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30" w:type="dxa"/>
            <w:vAlign w:val="bottom"/>
          </w:tcPr>
          <w:p w14:paraId="083BC8E7" w14:textId="77777777" w:rsidR="005B681E" w:rsidRPr="005B681E" w:rsidRDefault="005B681E" w:rsidP="005B681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B681E">
              <w:rPr>
                <w:rFonts w:ascii="Arial" w:hAnsi="Arial" w:cs="Arial"/>
                <w:color w:val="000000"/>
                <w:sz w:val="22"/>
                <w:szCs w:val="22"/>
              </w:rPr>
              <w:t>1 (9.1)</w:t>
            </w:r>
          </w:p>
        </w:tc>
        <w:tc>
          <w:tcPr>
            <w:tcW w:w="1980" w:type="dxa"/>
            <w:vAlign w:val="bottom"/>
          </w:tcPr>
          <w:p w14:paraId="78970322" w14:textId="77777777" w:rsidR="005B681E" w:rsidRPr="005B681E" w:rsidRDefault="005B681E" w:rsidP="005B681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B681E">
              <w:rPr>
                <w:rFonts w:ascii="Arial" w:hAnsi="Arial" w:cs="Arial"/>
                <w:color w:val="000000"/>
                <w:sz w:val="22"/>
                <w:szCs w:val="22"/>
              </w:rPr>
              <w:t>26 (8.6)</w:t>
            </w:r>
          </w:p>
        </w:tc>
        <w:tc>
          <w:tcPr>
            <w:tcW w:w="1350" w:type="dxa"/>
            <w:vAlign w:val="bottom"/>
          </w:tcPr>
          <w:p w14:paraId="5460188D" w14:textId="77777777" w:rsidR="005B681E" w:rsidRPr="005B681E" w:rsidRDefault="005B681E" w:rsidP="006E70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B681E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</w:tr>
      <w:tr w:rsidR="005B681E" w:rsidRPr="007C468C" w14:paraId="75B486A9" w14:textId="77777777" w:rsidTr="006E7084">
        <w:trPr>
          <w:trHeight w:val="195"/>
        </w:trPr>
        <w:tc>
          <w:tcPr>
            <w:tcW w:w="4117" w:type="dxa"/>
            <w:gridSpan w:val="2"/>
          </w:tcPr>
          <w:p w14:paraId="1AF6BCEF" w14:textId="77777777" w:rsidR="005B681E" w:rsidRPr="00490099" w:rsidRDefault="005B681E" w:rsidP="005B681E">
            <w:pPr>
              <w:rPr>
                <w:rFonts w:ascii="Arial" w:hAnsi="Arial" w:cs="Arial"/>
                <w:sz w:val="22"/>
                <w:szCs w:val="22"/>
              </w:rPr>
            </w:pPr>
            <w:r w:rsidRPr="00490099">
              <w:rPr>
                <w:rFonts w:ascii="Arial" w:hAnsi="Arial" w:cs="Arial"/>
                <w:sz w:val="22"/>
                <w:szCs w:val="22"/>
              </w:rPr>
              <w:t>Cooking location, n (%)</w:t>
            </w:r>
          </w:p>
        </w:tc>
        <w:tc>
          <w:tcPr>
            <w:tcW w:w="810" w:type="dxa"/>
          </w:tcPr>
          <w:p w14:paraId="06BAEB21" w14:textId="77777777" w:rsidR="005B681E" w:rsidRPr="005B681E" w:rsidRDefault="005B681E" w:rsidP="005B681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30" w:type="dxa"/>
            <w:vAlign w:val="bottom"/>
          </w:tcPr>
          <w:p w14:paraId="4BDAFD58" w14:textId="77777777" w:rsidR="005B681E" w:rsidRPr="005B681E" w:rsidRDefault="005B681E" w:rsidP="005B681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B681E">
              <w:rPr>
                <w:rFonts w:ascii="Arial" w:hAnsi="Arial" w:cs="Arial"/>
                <w:color w:val="000000"/>
                <w:sz w:val="22"/>
                <w:szCs w:val="22"/>
              </w:rPr>
              <w:t>4 (2.8 , 4.2)</w:t>
            </w:r>
          </w:p>
        </w:tc>
        <w:tc>
          <w:tcPr>
            <w:tcW w:w="1980" w:type="dxa"/>
            <w:vAlign w:val="bottom"/>
          </w:tcPr>
          <w:p w14:paraId="2B360731" w14:textId="77777777" w:rsidR="005B681E" w:rsidRPr="005B681E" w:rsidRDefault="005B681E" w:rsidP="005B681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B681E">
              <w:rPr>
                <w:rFonts w:ascii="Arial" w:hAnsi="Arial" w:cs="Arial"/>
                <w:color w:val="000000"/>
                <w:sz w:val="22"/>
                <w:szCs w:val="22"/>
              </w:rPr>
              <w:t>5 (3 , 7)</w:t>
            </w:r>
          </w:p>
        </w:tc>
        <w:tc>
          <w:tcPr>
            <w:tcW w:w="1350" w:type="dxa"/>
            <w:vAlign w:val="bottom"/>
          </w:tcPr>
          <w:p w14:paraId="52BE9DB2" w14:textId="77777777" w:rsidR="005B681E" w:rsidRPr="005B681E" w:rsidRDefault="006E7084" w:rsidP="006E70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0.043</w:t>
            </w:r>
          </w:p>
        </w:tc>
      </w:tr>
      <w:tr w:rsidR="005B681E" w:rsidRPr="007C468C" w14:paraId="0C084940" w14:textId="77777777" w:rsidTr="006E7084">
        <w:trPr>
          <w:trHeight w:val="181"/>
        </w:trPr>
        <w:tc>
          <w:tcPr>
            <w:tcW w:w="247" w:type="dxa"/>
          </w:tcPr>
          <w:p w14:paraId="299EE8CC" w14:textId="77777777" w:rsidR="005B681E" w:rsidRPr="00490099" w:rsidRDefault="005B681E" w:rsidP="005B681E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70" w:type="dxa"/>
          </w:tcPr>
          <w:p w14:paraId="5055A70F" w14:textId="77777777" w:rsidR="005B681E" w:rsidRPr="00490099" w:rsidRDefault="005B681E" w:rsidP="005B681E">
            <w:pPr>
              <w:rPr>
                <w:rFonts w:ascii="Arial" w:hAnsi="Arial" w:cs="Arial"/>
                <w:sz w:val="22"/>
                <w:szCs w:val="22"/>
              </w:rPr>
            </w:pPr>
            <w:r w:rsidRPr="00490099">
              <w:rPr>
                <w:rFonts w:ascii="Arial" w:hAnsi="Arial" w:cs="Arial"/>
                <w:sz w:val="22"/>
                <w:szCs w:val="22"/>
              </w:rPr>
              <w:t>Outside the house</w:t>
            </w:r>
          </w:p>
        </w:tc>
        <w:tc>
          <w:tcPr>
            <w:tcW w:w="810" w:type="dxa"/>
            <w:vAlign w:val="bottom"/>
          </w:tcPr>
          <w:p w14:paraId="00F6D933" w14:textId="77777777" w:rsidR="005B681E" w:rsidRPr="005B681E" w:rsidRDefault="005B681E" w:rsidP="005B681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30" w:type="dxa"/>
            <w:vAlign w:val="bottom"/>
          </w:tcPr>
          <w:p w14:paraId="18F7187A" w14:textId="77777777" w:rsidR="005B681E" w:rsidRPr="005B681E" w:rsidRDefault="005B681E" w:rsidP="005B681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B681E">
              <w:rPr>
                <w:rFonts w:ascii="Arial" w:hAnsi="Arial" w:cs="Arial"/>
                <w:color w:val="000000"/>
                <w:sz w:val="22"/>
                <w:szCs w:val="22"/>
              </w:rPr>
              <w:t>3 (25)</w:t>
            </w:r>
          </w:p>
        </w:tc>
        <w:tc>
          <w:tcPr>
            <w:tcW w:w="1980" w:type="dxa"/>
            <w:vAlign w:val="bottom"/>
          </w:tcPr>
          <w:p w14:paraId="5A72B478" w14:textId="77777777" w:rsidR="005B681E" w:rsidRPr="005B681E" w:rsidRDefault="005B681E" w:rsidP="005B681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B681E">
              <w:rPr>
                <w:rFonts w:ascii="Arial" w:hAnsi="Arial" w:cs="Arial"/>
                <w:color w:val="000000"/>
                <w:sz w:val="22"/>
                <w:szCs w:val="22"/>
              </w:rPr>
              <w:t>155 (51.3)</w:t>
            </w:r>
          </w:p>
        </w:tc>
        <w:tc>
          <w:tcPr>
            <w:tcW w:w="1350" w:type="dxa"/>
            <w:vAlign w:val="bottom"/>
          </w:tcPr>
          <w:p w14:paraId="7D82551E" w14:textId="77777777" w:rsidR="005B681E" w:rsidRPr="005B681E" w:rsidRDefault="005B681E" w:rsidP="006E70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5B681E" w:rsidRPr="007C468C" w14:paraId="2BC7702C" w14:textId="77777777" w:rsidTr="006E7084">
        <w:trPr>
          <w:trHeight w:val="181"/>
        </w:trPr>
        <w:tc>
          <w:tcPr>
            <w:tcW w:w="247" w:type="dxa"/>
          </w:tcPr>
          <w:p w14:paraId="34EEDEB6" w14:textId="77777777" w:rsidR="005B681E" w:rsidRPr="00490099" w:rsidRDefault="005B681E" w:rsidP="005B681E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70" w:type="dxa"/>
          </w:tcPr>
          <w:p w14:paraId="4AE2CA60" w14:textId="77777777" w:rsidR="005B681E" w:rsidRPr="00490099" w:rsidRDefault="005B681E" w:rsidP="005B681E">
            <w:pPr>
              <w:rPr>
                <w:rFonts w:ascii="Arial" w:hAnsi="Arial" w:cs="Arial"/>
                <w:sz w:val="22"/>
                <w:szCs w:val="22"/>
              </w:rPr>
            </w:pPr>
            <w:r w:rsidRPr="00490099">
              <w:rPr>
                <w:rFonts w:ascii="Arial" w:hAnsi="Arial" w:cs="Arial"/>
                <w:sz w:val="22"/>
                <w:szCs w:val="22"/>
              </w:rPr>
              <w:t>Inside the main living area</w:t>
            </w:r>
          </w:p>
        </w:tc>
        <w:tc>
          <w:tcPr>
            <w:tcW w:w="810" w:type="dxa"/>
            <w:vAlign w:val="bottom"/>
          </w:tcPr>
          <w:p w14:paraId="797AB20B" w14:textId="77777777" w:rsidR="005B681E" w:rsidRPr="005B681E" w:rsidRDefault="005B681E" w:rsidP="005B681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30" w:type="dxa"/>
            <w:vAlign w:val="bottom"/>
          </w:tcPr>
          <w:p w14:paraId="730D42C9" w14:textId="77777777" w:rsidR="005B681E" w:rsidRPr="005B681E" w:rsidRDefault="005B681E" w:rsidP="005B681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B681E">
              <w:rPr>
                <w:rFonts w:ascii="Arial" w:hAnsi="Arial" w:cs="Arial"/>
                <w:color w:val="000000"/>
                <w:sz w:val="22"/>
                <w:szCs w:val="22"/>
              </w:rPr>
              <w:t>4 (33.3)</w:t>
            </w:r>
          </w:p>
        </w:tc>
        <w:tc>
          <w:tcPr>
            <w:tcW w:w="1980" w:type="dxa"/>
            <w:vAlign w:val="bottom"/>
          </w:tcPr>
          <w:p w14:paraId="5EC7FD59" w14:textId="77777777" w:rsidR="005B681E" w:rsidRPr="005B681E" w:rsidRDefault="005B681E" w:rsidP="005B681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B681E">
              <w:rPr>
                <w:rFonts w:ascii="Arial" w:hAnsi="Arial" w:cs="Arial"/>
                <w:color w:val="000000"/>
                <w:sz w:val="22"/>
                <w:szCs w:val="22"/>
              </w:rPr>
              <w:t>34 (11.3)</w:t>
            </w:r>
          </w:p>
        </w:tc>
        <w:tc>
          <w:tcPr>
            <w:tcW w:w="1350" w:type="dxa"/>
            <w:vAlign w:val="bottom"/>
          </w:tcPr>
          <w:p w14:paraId="394F2190" w14:textId="77777777" w:rsidR="005B681E" w:rsidRPr="005B681E" w:rsidRDefault="005B681E" w:rsidP="006E70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5B681E" w:rsidRPr="007C468C" w14:paraId="4955D57C" w14:textId="77777777" w:rsidTr="006E7084">
        <w:trPr>
          <w:trHeight w:val="195"/>
        </w:trPr>
        <w:tc>
          <w:tcPr>
            <w:tcW w:w="247" w:type="dxa"/>
          </w:tcPr>
          <w:p w14:paraId="1D27202D" w14:textId="77777777" w:rsidR="005B681E" w:rsidRPr="00490099" w:rsidRDefault="005B681E" w:rsidP="005B681E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70" w:type="dxa"/>
          </w:tcPr>
          <w:p w14:paraId="010A302C" w14:textId="77777777" w:rsidR="005B681E" w:rsidRPr="00490099" w:rsidRDefault="005B681E" w:rsidP="005B681E">
            <w:pPr>
              <w:rPr>
                <w:rFonts w:ascii="Arial" w:hAnsi="Arial" w:cs="Arial"/>
                <w:sz w:val="22"/>
                <w:szCs w:val="22"/>
              </w:rPr>
            </w:pPr>
            <w:r w:rsidRPr="00490099">
              <w:rPr>
                <w:rFonts w:ascii="Arial" w:hAnsi="Arial" w:cs="Arial"/>
                <w:sz w:val="22"/>
                <w:szCs w:val="22"/>
              </w:rPr>
              <w:t>In a separate room/hut</w:t>
            </w:r>
          </w:p>
        </w:tc>
        <w:tc>
          <w:tcPr>
            <w:tcW w:w="810" w:type="dxa"/>
            <w:vAlign w:val="bottom"/>
          </w:tcPr>
          <w:p w14:paraId="7EE6C8F2" w14:textId="77777777" w:rsidR="005B681E" w:rsidRPr="005B681E" w:rsidRDefault="005B681E" w:rsidP="005B681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30" w:type="dxa"/>
            <w:vAlign w:val="bottom"/>
          </w:tcPr>
          <w:p w14:paraId="76B7D842" w14:textId="77777777" w:rsidR="005B681E" w:rsidRPr="005B681E" w:rsidRDefault="005B681E" w:rsidP="005B681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B681E">
              <w:rPr>
                <w:rFonts w:ascii="Arial" w:hAnsi="Arial" w:cs="Arial"/>
                <w:color w:val="000000"/>
                <w:sz w:val="22"/>
                <w:szCs w:val="22"/>
              </w:rPr>
              <w:t>5 (41.7)</w:t>
            </w:r>
          </w:p>
        </w:tc>
        <w:tc>
          <w:tcPr>
            <w:tcW w:w="1980" w:type="dxa"/>
            <w:vAlign w:val="bottom"/>
          </w:tcPr>
          <w:p w14:paraId="05F05A62" w14:textId="77777777" w:rsidR="005B681E" w:rsidRPr="005B681E" w:rsidRDefault="005B681E" w:rsidP="005B681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B681E">
              <w:rPr>
                <w:rFonts w:ascii="Arial" w:hAnsi="Arial" w:cs="Arial"/>
                <w:color w:val="000000"/>
                <w:sz w:val="22"/>
                <w:szCs w:val="22"/>
              </w:rPr>
              <w:t>113 (37.4)</w:t>
            </w:r>
          </w:p>
        </w:tc>
        <w:tc>
          <w:tcPr>
            <w:tcW w:w="1350" w:type="dxa"/>
            <w:vAlign w:val="bottom"/>
          </w:tcPr>
          <w:p w14:paraId="70C8258F" w14:textId="77777777" w:rsidR="005B681E" w:rsidRPr="005B681E" w:rsidRDefault="005B681E" w:rsidP="006E70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5B681E" w:rsidRPr="007C468C" w14:paraId="6429E0C6" w14:textId="77777777" w:rsidTr="006E7084">
        <w:trPr>
          <w:trHeight w:val="181"/>
        </w:trPr>
        <w:tc>
          <w:tcPr>
            <w:tcW w:w="4117" w:type="dxa"/>
            <w:gridSpan w:val="2"/>
          </w:tcPr>
          <w:p w14:paraId="7CEBDDAB" w14:textId="77777777" w:rsidR="005B681E" w:rsidRPr="00490099" w:rsidRDefault="005B681E" w:rsidP="005B681E">
            <w:pPr>
              <w:rPr>
                <w:rFonts w:ascii="Arial" w:hAnsi="Arial" w:cs="Arial"/>
                <w:sz w:val="22"/>
                <w:szCs w:val="22"/>
              </w:rPr>
            </w:pPr>
            <w:r w:rsidRPr="00490099">
              <w:rPr>
                <w:rFonts w:ascii="Arial" w:hAnsi="Arial" w:cs="Arial"/>
                <w:sz w:val="22"/>
                <w:szCs w:val="22"/>
              </w:rPr>
              <w:t>Fuel source</w:t>
            </w:r>
          </w:p>
        </w:tc>
        <w:tc>
          <w:tcPr>
            <w:tcW w:w="810" w:type="dxa"/>
          </w:tcPr>
          <w:p w14:paraId="7FA3F156" w14:textId="77777777" w:rsidR="005B681E" w:rsidRPr="005B681E" w:rsidRDefault="005B681E" w:rsidP="005B681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30" w:type="dxa"/>
          </w:tcPr>
          <w:p w14:paraId="4F6E7923" w14:textId="77777777" w:rsidR="005B681E" w:rsidRPr="005B681E" w:rsidRDefault="005B681E" w:rsidP="005B681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  <w:vAlign w:val="bottom"/>
          </w:tcPr>
          <w:p w14:paraId="5C2A0828" w14:textId="77777777" w:rsidR="005B681E" w:rsidRPr="005B681E" w:rsidRDefault="005B681E" w:rsidP="005B681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0" w:type="dxa"/>
            <w:vAlign w:val="bottom"/>
          </w:tcPr>
          <w:p w14:paraId="5387DB92" w14:textId="77777777" w:rsidR="005B681E" w:rsidRPr="005B681E" w:rsidRDefault="005B681E" w:rsidP="006E70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B681E">
              <w:rPr>
                <w:rFonts w:ascii="Arial" w:hAnsi="Arial" w:cs="Arial"/>
                <w:color w:val="000000"/>
                <w:sz w:val="22"/>
                <w:szCs w:val="22"/>
              </w:rPr>
              <w:t>0.404</w:t>
            </w:r>
          </w:p>
          <w:p w14:paraId="1DFF3F3E" w14:textId="77777777" w:rsidR="005B681E" w:rsidRPr="005B681E" w:rsidRDefault="005B681E" w:rsidP="006E70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B681E" w:rsidRPr="007C468C" w14:paraId="0E3255BC" w14:textId="77777777" w:rsidTr="006E7084">
        <w:trPr>
          <w:trHeight w:val="195"/>
        </w:trPr>
        <w:tc>
          <w:tcPr>
            <w:tcW w:w="247" w:type="dxa"/>
          </w:tcPr>
          <w:p w14:paraId="35A0EF10" w14:textId="77777777" w:rsidR="005B681E" w:rsidRPr="00490099" w:rsidRDefault="005B681E" w:rsidP="005B681E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70" w:type="dxa"/>
          </w:tcPr>
          <w:p w14:paraId="79FFF833" w14:textId="77777777" w:rsidR="005B681E" w:rsidRPr="00490099" w:rsidRDefault="005B681E" w:rsidP="005B681E">
            <w:pPr>
              <w:rPr>
                <w:rFonts w:ascii="Arial" w:hAnsi="Arial" w:cs="Arial"/>
                <w:sz w:val="22"/>
                <w:szCs w:val="22"/>
              </w:rPr>
            </w:pPr>
            <w:r w:rsidRPr="00490099">
              <w:rPr>
                <w:rFonts w:ascii="Arial" w:hAnsi="Arial" w:cs="Arial"/>
                <w:sz w:val="22"/>
                <w:szCs w:val="22"/>
              </w:rPr>
              <w:t>Wood</w:t>
            </w:r>
          </w:p>
        </w:tc>
        <w:tc>
          <w:tcPr>
            <w:tcW w:w="810" w:type="dxa"/>
            <w:vAlign w:val="bottom"/>
          </w:tcPr>
          <w:p w14:paraId="6BE1AFFD" w14:textId="77777777" w:rsidR="005B681E" w:rsidRPr="005B681E" w:rsidRDefault="005B681E" w:rsidP="005B681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30" w:type="dxa"/>
            <w:vAlign w:val="bottom"/>
          </w:tcPr>
          <w:p w14:paraId="4C2979AA" w14:textId="77777777" w:rsidR="005B681E" w:rsidRPr="005B681E" w:rsidRDefault="005B681E" w:rsidP="005B681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B681E">
              <w:rPr>
                <w:rFonts w:ascii="Arial" w:hAnsi="Arial" w:cs="Arial"/>
                <w:color w:val="000000"/>
                <w:sz w:val="22"/>
                <w:szCs w:val="22"/>
              </w:rPr>
              <w:t>7 (58.3)</w:t>
            </w:r>
          </w:p>
        </w:tc>
        <w:tc>
          <w:tcPr>
            <w:tcW w:w="1980" w:type="dxa"/>
            <w:vAlign w:val="bottom"/>
          </w:tcPr>
          <w:p w14:paraId="6E2D593A" w14:textId="77777777" w:rsidR="005B681E" w:rsidRPr="005B681E" w:rsidRDefault="005B681E" w:rsidP="005B681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B681E">
              <w:rPr>
                <w:rFonts w:ascii="Arial" w:hAnsi="Arial" w:cs="Arial"/>
                <w:color w:val="000000"/>
                <w:sz w:val="22"/>
                <w:szCs w:val="22"/>
              </w:rPr>
              <w:t>122 (40.3)</w:t>
            </w:r>
          </w:p>
        </w:tc>
        <w:tc>
          <w:tcPr>
            <w:tcW w:w="1350" w:type="dxa"/>
          </w:tcPr>
          <w:p w14:paraId="5CC50A8B" w14:textId="77777777" w:rsidR="005B681E" w:rsidRPr="005B681E" w:rsidRDefault="005B681E" w:rsidP="006E70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B681E" w:rsidRPr="007C468C" w14:paraId="1843F0ED" w14:textId="77777777" w:rsidTr="006E7084">
        <w:trPr>
          <w:trHeight w:val="181"/>
        </w:trPr>
        <w:tc>
          <w:tcPr>
            <w:tcW w:w="247" w:type="dxa"/>
          </w:tcPr>
          <w:p w14:paraId="3C0FBB9A" w14:textId="77777777" w:rsidR="005B681E" w:rsidRPr="00490099" w:rsidRDefault="005B681E" w:rsidP="005B681E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70" w:type="dxa"/>
          </w:tcPr>
          <w:p w14:paraId="429CE686" w14:textId="77777777" w:rsidR="005B681E" w:rsidRPr="00490099" w:rsidRDefault="005B681E" w:rsidP="005B681E">
            <w:pPr>
              <w:rPr>
                <w:rFonts w:ascii="Arial" w:hAnsi="Arial" w:cs="Arial"/>
                <w:sz w:val="22"/>
                <w:szCs w:val="22"/>
              </w:rPr>
            </w:pPr>
            <w:r w:rsidRPr="00490099">
              <w:rPr>
                <w:rFonts w:ascii="Arial" w:hAnsi="Arial" w:cs="Arial"/>
                <w:sz w:val="22"/>
                <w:szCs w:val="22"/>
              </w:rPr>
              <w:t>Coal</w:t>
            </w:r>
          </w:p>
        </w:tc>
        <w:tc>
          <w:tcPr>
            <w:tcW w:w="810" w:type="dxa"/>
            <w:vAlign w:val="bottom"/>
          </w:tcPr>
          <w:p w14:paraId="18448BE2" w14:textId="77777777" w:rsidR="005B681E" w:rsidRPr="005B681E" w:rsidRDefault="005B681E" w:rsidP="005B681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30" w:type="dxa"/>
            <w:vAlign w:val="bottom"/>
          </w:tcPr>
          <w:p w14:paraId="18B7117B" w14:textId="77777777" w:rsidR="005B681E" w:rsidRPr="005B681E" w:rsidRDefault="005B681E" w:rsidP="005B681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B681E">
              <w:rPr>
                <w:rFonts w:ascii="Arial" w:hAnsi="Arial" w:cs="Arial"/>
                <w:color w:val="000000"/>
                <w:sz w:val="22"/>
                <w:szCs w:val="22"/>
              </w:rPr>
              <w:t>5 (41.7)</w:t>
            </w:r>
          </w:p>
        </w:tc>
        <w:tc>
          <w:tcPr>
            <w:tcW w:w="1980" w:type="dxa"/>
            <w:vAlign w:val="bottom"/>
          </w:tcPr>
          <w:p w14:paraId="42264DE3" w14:textId="77777777" w:rsidR="005B681E" w:rsidRPr="005B681E" w:rsidRDefault="005B681E" w:rsidP="005B681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B681E">
              <w:rPr>
                <w:rFonts w:ascii="Arial" w:hAnsi="Arial" w:cs="Arial"/>
                <w:color w:val="000000"/>
                <w:sz w:val="22"/>
                <w:szCs w:val="22"/>
              </w:rPr>
              <w:t>169 (55.8)</w:t>
            </w:r>
          </w:p>
        </w:tc>
        <w:tc>
          <w:tcPr>
            <w:tcW w:w="1350" w:type="dxa"/>
          </w:tcPr>
          <w:p w14:paraId="5286CBC4" w14:textId="77777777" w:rsidR="005B681E" w:rsidRPr="005B681E" w:rsidRDefault="005B681E" w:rsidP="006E70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B681E" w:rsidRPr="007C468C" w14:paraId="3DF24F0B" w14:textId="77777777" w:rsidTr="006E7084">
        <w:trPr>
          <w:trHeight w:val="195"/>
        </w:trPr>
        <w:tc>
          <w:tcPr>
            <w:tcW w:w="247" w:type="dxa"/>
          </w:tcPr>
          <w:p w14:paraId="017E7BF5" w14:textId="77777777" w:rsidR="005B681E" w:rsidRPr="00490099" w:rsidRDefault="005B681E" w:rsidP="005B681E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70" w:type="dxa"/>
          </w:tcPr>
          <w:p w14:paraId="6C6620E5" w14:textId="77777777" w:rsidR="005B681E" w:rsidRPr="00490099" w:rsidRDefault="005B681E" w:rsidP="005B681E">
            <w:pPr>
              <w:rPr>
                <w:rFonts w:ascii="Arial" w:hAnsi="Arial" w:cs="Arial"/>
                <w:sz w:val="22"/>
                <w:szCs w:val="22"/>
              </w:rPr>
            </w:pPr>
            <w:r w:rsidRPr="00490099">
              <w:rPr>
                <w:rFonts w:ascii="Arial" w:hAnsi="Arial" w:cs="Arial"/>
                <w:sz w:val="22"/>
                <w:szCs w:val="22"/>
              </w:rPr>
              <w:t>Other</w:t>
            </w:r>
          </w:p>
        </w:tc>
        <w:tc>
          <w:tcPr>
            <w:tcW w:w="810" w:type="dxa"/>
            <w:vAlign w:val="bottom"/>
          </w:tcPr>
          <w:p w14:paraId="2508E88E" w14:textId="77777777" w:rsidR="005B681E" w:rsidRPr="005B681E" w:rsidRDefault="005B681E" w:rsidP="005B681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30" w:type="dxa"/>
            <w:vAlign w:val="bottom"/>
          </w:tcPr>
          <w:p w14:paraId="61CE5C3C" w14:textId="77777777" w:rsidR="005B681E" w:rsidRPr="005B681E" w:rsidRDefault="005B681E" w:rsidP="005B681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B681E">
              <w:rPr>
                <w:rFonts w:ascii="Arial" w:hAnsi="Arial" w:cs="Arial"/>
                <w:color w:val="000000"/>
                <w:sz w:val="22"/>
                <w:szCs w:val="22"/>
              </w:rPr>
              <w:t>0 (0)</w:t>
            </w:r>
          </w:p>
        </w:tc>
        <w:tc>
          <w:tcPr>
            <w:tcW w:w="1980" w:type="dxa"/>
            <w:vAlign w:val="bottom"/>
          </w:tcPr>
          <w:p w14:paraId="44B56308" w14:textId="77777777" w:rsidR="005B681E" w:rsidRPr="005B681E" w:rsidRDefault="005B681E" w:rsidP="005B681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B681E">
              <w:rPr>
                <w:rFonts w:ascii="Arial" w:hAnsi="Arial" w:cs="Arial"/>
                <w:color w:val="000000"/>
                <w:sz w:val="22"/>
                <w:szCs w:val="22"/>
              </w:rPr>
              <w:t>12 (4)</w:t>
            </w:r>
          </w:p>
        </w:tc>
        <w:tc>
          <w:tcPr>
            <w:tcW w:w="1350" w:type="dxa"/>
          </w:tcPr>
          <w:p w14:paraId="7DA4FFB2" w14:textId="77777777" w:rsidR="005B681E" w:rsidRPr="005B681E" w:rsidRDefault="005B681E" w:rsidP="006E70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05AAD" w:rsidRPr="007C468C" w14:paraId="35D2F33A" w14:textId="77777777" w:rsidTr="006E7084">
        <w:trPr>
          <w:trHeight w:val="195"/>
        </w:trPr>
        <w:tc>
          <w:tcPr>
            <w:tcW w:w="4117" w:type="dxa"/>
            <w:gridSpan w:val="2"/>
          </w:tcPr>
          <w:p w14:paraId="13CF2ABF" w14:textId="77777777" w:rsidR="00505AAD" w:rsidRPr="00490099" w:rsidRDefault="00505AAD" w:rsidP="000C753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90099">
              <w:rPr>
                <w:rFonts w:ascii="Arial" w:hAnsi="Arial" w:cs="Arial"/>
                <w:b/>
                <w:sz w:val="22"/>
                <w:szCs w:val="22"/>
              </w:rPr>
              <w:t>Smoking status</w:t>
            </w:r>
          </w:p>
        </w:tc>
        <w:tc>
          <w:tcPr>
            <w:tcW w:w="810" w:type="dxa"/>
          </w:tcPr>
          <w:p w14:paraId="0DA79B62" w14:textId="77777777" w:rsidR="00505AAD" w:rsidRPr="005B681E" w:rsidRDefault="00505AAD" w:rsidP="000C753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30" w:type="dxa"/>
          </w:tcPr>
          <w:p w14:paraId="7200C8B4" w14:textId="77777777" w:rsidR="00505AAD" w:rsidRPr="005B681E" w:rsidRDefault="00505AAD" w:rsidP="000C753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  <w:vAlign w:val="bottom"/>
          </w:tcPr>
          <w:p w14:paraId="232093E2" w14:textId="77777777" w:rsidR="00505AAD" w:rsidRPr="005B681E" w:rsidRDefault="00505AAD" w:rsidP="000C753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0" w:type="dxa"/>
            <w:vAlign w:val="bottom"/>
          </w:tcPr>
          <w:p w14:paraId="33D60D8F" w14:textId="77777777" w:rsidR="00505AAD" w:rsidRPr="005B681E" w:rsidRDefault="00505AAD" w:rsidP="006E70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B681E" w:rsidRPr="007C468C" w14:paraId="11B4A11A" w14:textId="77777777" w:rsidTr="006E7084">
        <w:trPr>
          <w:trHeight w:val="195"/>
        </w:trPr>
        <w:tc>
          <w:tcPr>
            <w:tcW w:w="247" w:type="dxa"/>
          </w:tcPr>
          <w:p w14:paraId="78C9CE76" w14:textId="77777777" w:rsidR="005B681E" w:rsidRPr="00490099" w:rsidRDefault="005B681E" w:rsidP="005B681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70" w:type="dxa"/>
          </w:tcPr>
          <w:p w14:paraId="71026F43" w14:textId="77777777" w:rsidR="005B681E" w:rsidRPr="00490099" w:rsidRDefault="005B681E" w:rsidP="005B681E">
            <w:pPr>
              <w:rPr>
                <w:rFonts w:ascii="Arial" w:hAnsi="Arial" w:cs="Arial"/>
                <w:sz w:val="22"/>
                <w:szCs w:val="22"/>
              </w:rPr>
            </w:pPr>
            <w:r w:rsidRPr="00490099">
              <w:rPr>
                <w:rFonts w:ascii="Arial" w:hAnsi="Arial" w:cs="Arial"/>
                <w:sz w:val="22"/>
                <w:szCs w:val="22"/>
              </w:rPr>
              <w:t>Daily Smoker</w:t>
            </w:r>
          </w:p>
        </w:tc>
        <w:tc>
          <w:tcPr>
            <w:tcW w:w="810" w:type="dxa"/>
            <w:vAlign w:val="bottom"/>
          </w:tcPr>
          <w:p w14:paraId="05735AD9" w14:textId="77777777" w:rsidR="005B681E" w:rsidRPr="005B681E" w:rsidRDefault="005B681E" w:rsidP="005B681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30" w:type="dxa"/>
            <w:vAlign w:val="bottom"/>
          </w:tcPr>
          <w:p w14:paraId="3570F3E6" w14:textId="77777777" w:rsidR="005B681E" w:rsidRPr="005B681E" w:rsidRDefault="005B681E" w:rsidP="005B681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B681E">
              <w:rPr>
                <w:rFonts w:ascii="Arial" w:hAnsi="Arial" w:cs="Arial"/>
                <w:color w:val="000000"/>
                <w:sz w:val="22"/>
                <w:szCs w:val="22"/>
              </w:rPr>
              <w:t>9 (75)</w:t>
            </w:r>
          </w:p>
        </w:tc>
        <w:tc>
          <w:tcPr>
            <w:tcW w:w="1980" w:type="dxa"/>
            <w:vAlign w:val="bottom"/>
          </w:tcPr>
          <w:p w14:paraId="494999D1" w14:textId="77777777" w:rsidR="005B681E" w:rsidRPr="005B681E" w:rsidRDefault="005B681E" w:rsidP="005B681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B681E">
              <w:rPr>
                <w:rFonts w:ascii="Arial" w:hAnsi="Arial" w:cs="Arial"/>
                <w:color w:val="000000"/>
                <w:sz w:val="22"/>
                <w:szCs w:val="22"/>
              </w:rPr>
              <w:t>267 (87.3)</w:t>
            </w:r>
          </w:p>
        </w:tc>
        <w:tc>
          <w:tcPr>
            <w:tcW w:w="1350" w:type="dxa"/>
            <w:vAlign w:val="bottom"/>
          </w:tcPr>
          <w:p w14:paraId="279EC9E8" w14:textId="77777777" w:rsidR="005B681E" w:rsidRPr="005B681E" w:rsidRDefault="005B681E" w:rsidP="006E70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B681E">
              <w:rPr>
                <w:rFonts w:ascii="Arial" w:hAnsi="Arial" w:cs="Arial"/>
                <w:color w:val="000000"/>
                <w:sz w:val="22"/>
                <w:szCs w:val="22"/>
              </w:rPr>
              <w:t>0.426</w:t>
            </w:r>
          </w:p>
        </w:tc>
      </w:tr>
      <w:tr w:rsidR="005B681E" w:rsidRPr="007C468C" w14:paraId="27F3C2E6" w14:textId="77777777" w:rsidTr="006E7084">
        <w:trPr>
          <w:trHeight w:val="195"/>
        </w:trPr>
        <w:tc>
          <w:tcPr>
            <w:tcW w:w="247" w:type="dxa"/>
          </w:tcPr>
          <w:p w14:paraId="5995116D" w14:textId="77777777" w:rsidR="005B681E" w:rsidRPr="00490099" w:rsidRDefault="005B681E" w:rsidP="005B681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70" w:type="dxa"/>
          </w:tcPr>
          <w:p w14:paraId="46CA582A" w14:textId="77777777" w:rsidR="005B681E" w:rsidRPr="00490099" w:rsidRDefault="005B681E" w:rsidP="005B681E">
            <w:pPr>
              <w:rPr>
                <w:rFonts w:ascii="Arial" w:hAnsi="Arial" w:cs="Arial"/>
                <w:sz w:val="22"/>
                <w:szCs w:val="22"/>
              </w:rPr>
            </w:pPr>
            <w:r w:rsidRPr="00490099">
              <w:rPr>
                <w:rFonts w:ascii="Arial" w:hAnsi="Arial" w:cs="Arial"/>
                <w:sz w:val="22"/>
                <w:szCs w:val="22"/>
              </w:rPr>
              <w:t xml:space="preserve">Pack-years: Median (IQR) </w:t>
            </w:r>
          </w:p>
        </w:tc>
        <w:tc>
          <w:tcPr>
            <w:tcW w:w="810" w:type="dxa"/>
            <w:vAlign w:val="bottom"/>
          </w:tcPr>
          <w:p w14:paraId="5BA52DBB" w14:textId="77777777" w:rsidR="005B681E" w:rsidRPr="005B681E" w:rsidRDefault="005B681E" w:rsidP="005B681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30" w:type="dxa"/>
            <w:vAlign w:val="bottom"/>
          </w:tcPr>
          <w:p w14:paraId="6AD83D0B" w14:textId="77777777" w:rsidR="005B681E" w:rsidRPr="005B681E" w:rsidRDefault="005B681E" w:rsidP="005B681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B681E">
              <w:rPr>
                <w:rFonts w:ascii="Arial" w:hAnsi="Arial" w:cs="Arial"/>
                <w:color w:val="000000"/>
                <w:sz w:val="22"/>
                <w:szCs w:val="22"/>
              </w:rPr>
              <w:t>0 (0 , 0)</w:t>
            </w:r>
          </w:p>
        </w:tc>
        <w:tc>
          <w:tcPr>
            <w:tcW w:w="1980" w:type="dxa"/>
            <w:vAlign w:val="bottom"/>
          </w:tcPr>
          <w:p w14:paraId="04AAAE3C" w14:textId="77777777" w:rsidR="005B681E" w:rsidRPr="005B681E" w:rsidRDefault="005B681E" w:rsidP="005B681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B681E">
              <w:rPr>
                <w:rFonts w:ascii="Arial" w:hAnsi="Arial" w:cs="Arial"/>
                <w:color w:val="000000"/>
                <w:sz w:val="22"/>
                <w:szCs w:val="22"/>
              </w:rPr>
              <w:t>0 (0 , 0)</w:t>
            </w:r>
          </w:p>
        </w:tc>
        <w:tc>
          <w:tcPr>
            <w:tcW w:w="1350" w:type="dxa"/>
            <w:vAlign w:val="bottom"/>
          </w:tcPr>
          <w:p w14:paraId="22EAE22E" w14:textId="77777777" w:rsidR="005B681E" w:rsidRPr="005B681E" w:rsidRDefault="005B681E" w:rsidP="006E70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5B681E" w:rsidRPr="007C468C" w14:paraId="5C21F0D9" w14:textId="77777777" w:rsidTr="006E7084">
        <w:trPr>
          <w:trHeight w:val="195"/>
        </w:trPr>
        <w:tc>
          <w:tcPr>
            <w:tcW w:w="247" w:type="dxa"/>
          </w:tcPr>
          <w:p w14:paraId="4D88B045" w14:textId="77777777" w:rsidR="005B681E" w:rsidRPr="00490099" w:rsidRDefault="005B681E" w:rsidP="005B681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70" w:type="dxa"/>
          </w:tcPr>
          <w:p w14:paraId="0FDF222F" w14:textId="77777777" w:rsidR="005B681E" w:rsidRPr="00490099" w:rsidRDefault="005B681E" w:rsidP="005B681E">
            <w:pPr>
              <w:rPr>
                <w:rFonts w:ascii="Arial" w:hAnsi="Arial" w:cs="Arial"/>
                <w:sz w:val="22"/>
                <w:szCs w:val="22"/>
              </w:rPr>
            </w:pPr>
            <w:r w:rsidRPr="00490099">
              <w:rPr>
                <w:rFonts w:ascii="Arial" w:hAnsi="Arial" w:cs="Arial"/>
                <w:sz w:val="22"/>
                <w:szCs w:val="22"/>
              </w:rPr>
              <w:t>Pack-years: Mean ± SD</w:t>
            </w:r>
          </w:p>
        </w:tc>
        <w:tc>
          <w:tcPr>
            <w:tcW w:w="810" w:type="dxa"/>
            <w:vAlign w:val="bottom"/>
          </w:tcPr>
          <w:p w14:paraId="7E2F13C0" w14:textId="77777777" w:rsidR="005B681E" w:rsidRPr="005B681E" w:rsidRDefault="005B681E" w:rsidP="005B681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30" w:type="dxa"/>
            <w:vAlign w:val="bottom"/>
          </w:tcPr>
          <w:p w14:paraId="6F15B32B" w14:textId="77777777" w:rsidR="005B681E" w:rsidRPr="005B681E" w:rsidRDefault="005B681E" w:rsidP="005B681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B681E">
              <w:rPr>
                <w:rFonts w:ascii="Arial" w:hAnsi="Arial" w:cs="Arial"/>
                <w:color w:val="000000"/>
                <w:sz w:val="22"/>
                <w:szCs w:val="22"/>
              </w:rPr>
              <w:t>3.3 (7.7)</w:t>
            </w:r>
          </w:p>
        </w:tc>
        <w:tc>
          <w:tcPr>
            <w:tcW w:w="1980" w:type="dxa"/>
            <w:vAlign w:val="bottom"/>
          </w:tcPr>
          <w:p w14:paraId="2E8773BB" w14:textId="77777777" w:rsidR="005B681E" w:rsidRPr="005B681E" w:rsidRDefault="005B681E" w:rsidP="005B681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B681E">
              <w:rPr>
                <w:rFonts w:ascii="Arial" w:hAnsi="Arial" w:cs="Arial"/>
                <w:color w:val="000000"/>
                <w:sz w:val="22"/>
                <w:szCs w:val="22"/>
              </w:rPr>
              <w:t>0.9 (4.3)</w:t>
            </w:r>
          </w:p>
        </w:tc>
        <w:tc>
          <w:tcPr>
            <w:tcW w:w="1350" w:type="dxa"/>
            <w:vAlign w:val="bottom"/>
          </w:tcPr>
          <w:p w14:paraId="1D6F9132" w14:textId="77777777" w:rsidR="005B681E" w:rsidRPr="005B681E" w:rsidRDefault="005B681E" w:rsidP="006E70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B681E">
              <w:rPr>
                <w:rFonts w:ascii="Arial" w:hAnsi="Arial" w:cs="Arial"/>
                <w:color w:val="000000"/>
                <w:sz w:val="22"/>
                <w:szCs w:val="22"/>
              </w:rPr>
              <w:t>0.073</w:t>
            </w:r>
          </w:p>
        </w:tc>
      </w:tr>
      <w:tr w:rsidR="00505AAD" w:rsidRPr="007C468C" w14:paraId="5FF32B89" w14:textId="77777777" w:rsidTr="006E7084">
        <w:trPr>
          <w:trHeight w:val="389"/>
        </w:trPr>
        <w:tc>
          <w:tcPr>
            <w:tcW w:w="4117" w:type="dxa"/>
            <w:gridSpan w:val="2"/>
          </w:tcPr>
          <w:p w14:paraId="1D218BD4" w14:textId="77777777" w:rsidR="00505AAD" w:rsidRPr="00490099" w:rsidRDefault="00505AAD" w:rsidP="000C753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90099">
              <w:rPr>
                <w:rFonts w:ascii="Arial" w:hAnsi="Arial" w:cs="Arial"/>
                <w:b/>
                <w:sz w:val="22"/>
                <w:szCs w:val="22"/>
              </w:rPr>
              <w:t>Lung function, median (IQR)</w:t>
            </w:r>
          </w:p>
        </w:tc>
        <w:tc>
          <w:tcPr>
            <w:tcW w:w="810" w:type="dxa"/>
          </w:tcPr>
          <w:p w14:paraId="2AFDF312" w14:textId="77777777" w:rsidR="00505AAD" w:rsidRPr="005B681E" w:rsidRDefault="00505AAD" w:rsidP="000C753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30" w:type="dxa"/>
          </w:tcPr>
          <w:p w14:paraId="6B62D613" w14:textId="77777777" w:rsidR="00505AAD" w:rsidRPr="005B681E" w:rsidRDefault="00505AAD" w:rsidP="000C753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  <w:vAlign w:val="bottom"/>
          </w:tcPr>
          <w:p w14:paraId="49BB7D41" w14:textId="77777777" w:rsidR="00505AAD" w:rsidRPr="005B681E" w:rsidRDefault="00505AAD" w:rsidP="000C753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0" w:type="dxa"/>
            <w:vAlign w:val="bottom"/>
          </w:tcPr>
          <w:p w14:paraId="38C10540" w14:textId="77777777" w:rsidR="00505AAD" w:rsidRPr="005B681E" w:rsidRDefault="00505AAD" w:rsidP="006E70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B681E" w:rsidRPr="007C468C" w14:paraId="1FE83FC3" w14:textId="77777777" w:rsidTr="006E7084">
        <w:trPr>
          <w:trHeight w:val="389"/>
        </w:trPr>
        <w:tc>
          <w:tcPr>
            <w:tcW w:w="247" w:type="dxa"/>
          </w:tcPr>
          <w:p w14:paraId="0EDA04F5" w14:textId="77777777" w:rsidR="005B681E" w:rsidRPr="00490099" w:rsidRDefault="005B681E" w:rsidP="005B681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70" w:type="dxa"/>
          </w:tcPr>
          <w:p w14:paraId="5CFCEAD7" w14:textId="77777777" w:rsidR="005B681E" w:rsidRPr="00490099" w:rsidRDefault="005B681E" w:rsidP="005B681E">
            <w:pPr>
              <w:rPr>
                <w:rFonts w:ascii="Arial" w:hAnsi="Arial" w:cs="Arial"/>
                <w:sz w:val="22"/>
                <w:szCs w:val="22"/>
              </w:rPr>
            </w:pPr>
            <w:r w:rsidRPr="00490099">
              <w:rPr>
                <w:rFonts w:ascii="Arial" w:hAnsi="Arial" w:cs="Arial"/>
                <w:sz w:val="22"/>
                <w:szCs w:val="22"/>
              </w:rPr>
              <w:t>Pre-bronchodilator FEV</w:t>
            </w:r>
          </w:p>
        </w:tc>
        <w:tc>
          <w:tcPr>
            <w:tcW w:w="810" w:type="dxa"/>
            <w:vAlign w:val="bottom"/>
          </w:tcPr>
          <w:p w14:paraId="6DCA3104" w14:textId="77777777" w:rsidR="005B681E" w:rsidRPr="005B681E" w:rsidRDefault="005B681E" w:rsidP="005B681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30" w:type="dxa"/>
            <w:vAlign w:val="bottom"/>
          </w:tcPr>
          <w:p w14:paraId="00C74A69" w14:textId="77777777" w:rsidR="005B681E" w:rsidRPr="005B681E" w:rsidRDefault="005B681E" w:rsidP="005B681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B681E">
              <w:rPr>
                <w:rFonts w:ascii="Arial" w:hAnsi="Arial" w:cs="Arial"/>
                <w:color w:val="000000"/>
                <w:sz w:val="22"/>
                <w:szCs w:val="22"/>
              </w:rPr>
              <w:t>1.5 (1.2 , 1.8)</w:t>
            </w:r>
          </w:p>
        </w:tc>
        <w:tc>
          <w:tcPr>
            <w:tcW w:w="1980" w:type="dxa"/>
            <w:vAlign w:val="bottom"/>
          </w:tcPr>
          <w:p w14:paraId="787E5D9B" w14:textId="77777777" w:rsidR="005B681E" w:rsidRPr="005B681E" w:rsidRDefault="005B681E" w:rsidP="005B681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B681E">
              <w:rPr>
                <w:rFonts w:ascii="Arial" w:hAnsi="Arial" w:cs="Arial"/>
                <w:color w:val="000000"/>
                <w:sz w:val="22"/>
                <w:szCs w:val="22"/>
              </w:rPr>
              <w:t>2.5 (2.1 , 3.1)</w:t>
            </w:r>
          </w:p>
        </w:tc>
        <w:tc>
          <w:tcPr>
            <w:tcW w:w="1350" w:type="dxa"/>
            <w:vAlign w:val="bottom"/>
          </w:tcPr>
          <w:p w14:paraId="22D9FDBF" w14:textId="77777777" w:rsidR="005B681E" w:rsidRPr="005B681E" w:rsidRDefault="005B681E" w:rsidP="006E70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B681E">
              <w:rPr>
                <w:rFonts w:ascii="Arial" w:hAnsi="Arial" w:cs="Arial"/>
                <w:color w:val="000000"/>
                <w:sz w:val="22"/>
                <w:szCs w:val="22"/>
              </w:rPr>
              <w:t>&lt;0.000</w:t>
            </w:r>
          </w:p>
        </w:tc>
      </w:tr>
      <w:tr w:rsidR="005B681E" w:rsidRPr="007C468C" w14:paraId="3525699D" w14:textId="77777777" w:rsidTr="006E7084">
        <w:trPr>
          <w:trHeight w:val="389"/>
        </w:trPr>
        <w:tc>
          <w:tcPr>
            <w:tcW w:w="247" w:type="dxa"/>
          </w:tcPr>
          <w:p w14:paraId="2BE2D83C" w14:textId="77777777" w:rsidR="005B681E" w:rsidRPr="00490099" w:rsidRDefault="005B681E" w:rsidP="005B681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70" w:type="dxa"/>
          </w:tcPr>
          <w:p w14:paraId="388E38B5" w14:textId="77777777" w:rsidR="005B681E" w:rsidRPr="00490099" w:rsidRDefault="005B681E" w:rsidP="005B681E">
            <w:pPr>
              <w:rPr>
                <w:rFonts w:ascii="Arial" w:hAnsi="Arial" w:cs="Arial"/>
                <w:sz w:val="22"/>
                <w:szCs w:val="22"/>
              </w:rPr>
            </w:pPr>
            <w:r w:rsidRPr="00490099">
              <w:rPr>
                <w:rFonts w:ascii="Arial" w:hAnsi="Arial" w:cs="Arial"/>
                <w:sz w:val="22"/>
                <w:szCs w:val="22"/>
              </w:rPr>
              <w:t>Pre-bronchodilator FVC</w:t>
            </w:r>
          </w:p>
        </w:tc>
        <w:tc>
          <w:tcPr>
            <w:tcW w:w="810" w:type="dxa"/>
            <w:vAlign w:val="bottom"/>
          </w:tcPr>
          <w:p w14:paraId="43225976" w14:textId="77777777" w:rsidR="005B681E" w:rsidRPr="005B681E" w:rsidRDefault="005B681E" w:rsidP="005B681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30" w:type="dxa"/>
            <w:vAlign w:val="bottom"/>
          </w:tcPr>
          <w:p w14:paraId="17CED850" w14:textId="77777777" w:rsidR="005B681E" w:rsidRPr="005B681E" w:rsidRDefault="005B681E" w:rsidP="005B681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B681E">
              <w:rPr>
                <w:rFonts w:ascii="Arial" w:hAnsi="Arial" w:cs="Arial"/>
                <w:color w:val="000000"/>
                <w:sz w:val="22"/>
                <w:szCs w:val="22"/>
              </w:rPr>
              <w:t>2.8 (2.3 , 3.2)</w:t>
            </w:r>
          </w:p>
        </w:tc>
        <w:tc>
          <w:tcPr>
            <w:tcW w:w="1980" w:type="dxa"/>
            <w:vAlign w:val="bottom"/>
          </w:tcPr>
          <w:p w14:paraId="754D43BC" w14:textId="77777777" w:rsidR="005B681E" w:rsidRPr="005B681E" w:rsidRDefault="005B681E" w:rsidP="005B681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B681E">
              <w:rPr>
                <w:rFonts w:ascii="Arial" w:hAnsi="Arial" w:cs="Arial"/>
                <w:color w:val="000000"/>
                <w:sz w:val="22"/>
                <w:szCs w:val="22"/>
              </w:rPr>
              <w:t>3.1 (2.6 , 3.8)</w:t>
            </w:r>
          </w:p>
        </w:tc>
        <w:tc>
          <w:tcPr>
            <w:tcW w:w="1350" w:type="dxa"/>
            <w:vAlign w:val="bottom"/>
          </w:tcPr>
          <w:p w14:paraId="302C78DC" w14:textId="77777777" w:rsidR="005B681E" w:rsidRPr="005B681E" w:rsidRDefault="005B681E" w:rsidP="006E70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B681E">
              <w:rPr>
                <w:rFonts w:ascii="Arial" w:hAnsi="Arial" w:cs="Arial"/>
                <w:color w:val="000000"/>
                <w:sz w:val="22"/>
                <w:szCs w:val="22"/>
              </w:rPr>
              <w:t>0.088</w:t>
            </w:r>
          </w:p>
        </w:tc>
      </w:tr>
      <w:tr w:rsidR="005B681E" w:rsidRPr="007C468C" w14:paraId="4EA684ED" w14:textId="77777777" w:rsidTr="006E7084">
        <w:trPr>
          <w:trHeight w:val="389"/>
        </w:trPr>
        <w:tc>
          <w:tcPr>
            <w:tcW w:w="247" w:type="dxa"/>
          </w:tcPr>
          <w:p w14:paraId="77516FC4" w14:textId="77777777" w:rsidR="005B681E" w:rsidRPr="00490099" w:rsidRDefault="005B681E" w:rsidP="005B681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70" w:type="dxa"/>
          </w:tcPr>
          <w:p w14:paraId="0A39BA34" w14:textId="77777777" w:rsidR="005B681E" w:rsidRPr="00490099" w:rsidRDefault="005B681E" w:rsidP="005B681E">
            <w:pPr>
              <w:rPr>
                <w:rFonts w:ascii="Arial" w:hAnsi="Arial" w:cs="Arial"/>
                <w:sz w:val="22"/>
                <w:szCs w:val="22"/>
              </w:rPr>
            </w:pPr>
            <w:r w:rsidRPr="00490099">
              <w:rPr>
                <w:rFonts w:ascii="Arial" w:hAnsi="Arial" w:cs="Arial"/>
                <w:sz w:val="22"/>
                <w:szCs w:val="22"/>
              </w:rPr>
              <w:t>Pre-bronchodilator FEV/FVC ratio</w:t>
            </w:r>
          </w:p>
        </w:tc>
        <w:tc>
          <w:tcPr>
            <w:tcW w:w="810" w:type="dxa"/>
            <w:vAlign w:val="bottom"/>
          </w:tcPr>
          <w:p w14:paraId="63A90414" w14:textId="77777777" w:rsidR="005B681E" w:rsidRPr="005B681E" w:rsidRDefault="005B681E" w:rsidP="005B681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30" w:type="dxa"/>
            <w:vAlign w:val="bottom"/>
          </w:tcPr>
          <w:p w14:paraId="660E4D07" w14:textId="77777777" w:rsidR="005B681E" w:rsidRPr="005B681E" w:rsidRDefault="005B681E" w:rsidP="005B681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B681E">
              <w:rPr>
                <w:rFonts w:ascii="Arial" w:hAnsi="Arial" w:cs="Arial"/>
                <w:color w:val="000000"/>
                <w:sz w:val="22"/>
                <w:szCs w:val="22"/>
              </w:rPr>
              <w:t>56.7 (50.4 , 60)</w:t>
            </w:r>
          </w:p>
        </w:tc>
        <w:tc>
          <w:tcPr>
            <w:tcW w:w="1980" w:type="dxa"/>
            <w:vAlign w:val="bottom"/>
          </w:tcPr>
          <w:p w14:paraId="4DADF69C" w14:textId="77777777" w:rsidR="005B681E" w:rsidRPr="005B681E" w:rsidRDefault="005B681E" w:rsidP="005B681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B681E">
              <w:rPr>
                <w:rFonts w:ascii="Arial" w:hAnsi="Arial" w:cs="Arial"/>
                <w:color w:val="000000"/>
                <w:sz w:val="22"/>
                <w:szCs w:val="22"/>
              </w:rPr>
              <w:t>81.2 (77.6 , 84.8)</w:t>
            </w:r>
          </w:p>
        </w:tc>
        <w:tc>
          <w:tcPr>
            <w:tcW w:w="1350" w:type="dxa"/>
            <w:vAlign w:val="bottom"/>
          </w:tcPr>
          <w:p w14:paraId="25DA9C2F" w14:textId="77777777" w:rsidR="005B681E" w:rsidRPr="005B681E" w:rsidRDefault="005B681E" w:rsidP="006E70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B681E">
              <w:rPr>
                <w:rFonts w:ascii="Arial" w:hAnsi="Arial" w:cs="Arial"/>
                <w:color w:val="000000"/>
                <w:sz w:val="22"/>
                <w:szCs w:val="22"/>
              </w:rPr>
              <w:t>&lt;0.000</w:t>
            </w:r>
          </w:p>
        </w:tc>
      </w:tr>
      <w:tr w:rsidR="005B681E" w:rsidRPr="007C468C" w14:paraId="398632E8" w14:textId="77777777" w:rsidTr="006E7084">
        <w:trPr>
          <w:trHeight w:val="389"/>
        </w:trPr>
        <w:tc>
          <w:tcPr>
            <w:tcW w:w="247" w:type="dxa"/>
          </w:tcPr>
          <w:p w14:paraId="6546475F" w14:textId="77777777" w:rsidR="005B681E" w:rsidRPr="00490099" w:rsidRDefault="005B681E" w:rsidP="005B681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70" w:type="dxa"/>
          </w:tcPr>
          <w:p w14:paraId="542CE818" w14:textId="77777777" w:rsidR="005B681E" w:rsidRPr="00490099" w:rsidRDefault="005B681E" w:rsidP="005B681E">
            <w:pPr>
              <w:rPr>
                <w:rFonts w:ascii="Arial" w:hAnsi="Arial" w:cs="Arial"/>
                <w:sz w:val="22"/>
                <w:szCs w:val="22"/>
              </w:rPr>
            </w:pPr>
            <w:r w:rsidRPr="00490099">
              <w:rPr>
                <w:rFonts w:ascii="Arial" w:hAnsi="Arial" w:cs="Arial"/>
                <w:sz w:val="22"/>
                <w:szCs w:val="22"/>
              </w:rPr>
              <w:t>Peak Expiratory Flow</w:t>
            </w:r>
          </w:p>
        </w:tc>
        <w:tc>
          <w:tcPr>
            <w:tcW w:w="810" w:type="dxa"/>
            <w:vAlign w:val="bottom"/>
          </w:tcPr>
          <w:p w14:paraId="59D0BFBA" w14:textId="77777777" w:rsidR="005B681E" w:rsidRPr="005B681E" w:rsidRDefault="005B681E" w:rsidP="005B681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30" w:type="dxa"/>
            <w:vAlign w:val="bottom"/>
          </w:tcPr>
          <w:p w14:paraId="385828B3" w14:textId="77777777" w:rsidR="005B681E" w:rsidRPr="005B681E" w:rsidRDefault="005B681E" w:rsidP="005B681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B681E">
              <w:rPr>
                <w:rFonts w:ascii="Arial" w:hAnsi="Arial" w:cs="Arial"/>
                <w:color w:val="000000"/>
                <w:sz w:val="22"/>
                <w:szCs w:val="22"/>
              </w:rPr>
              <w:t>254.7 (191.5 , 304.9)</w:t>
            </w:r>
          </w:p>
        </w:tc>
        <w:tc>
          <w:tcPr>
            <w:tcW w:w="1980" w:type="dxa"/>
            <w:vAlign w:val="bottom"/>
          </w:tcPr>
          <w:p w14:paraId="291E249C" w14:textId="77777777" w:rsidR="005B681E" w:rsidRPr="005B681E" w:rsidRDefault="005B681E" w:rsidP="005B681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B681E">
              <w:rPr>
                <w:rFonts w:ascii="Arial" w:hAnsi="Arial" w:cs="Arial"/>
                <w:color w:val="000000"/>
                <w:sz w:val="22"/>
                <w:szCs w:val="22"/>
              </w:rPr>
              <w:t>408.6 (339.6 , 504)</w:t>
            </w:r>
          </w:p>
        </w:tc>
        <w:tc>
          <w:tcPr>
            <w:tcW w:w="1350" w:type="dxa"/>
            <w:vAlign w:val="bottom"/>
          </w:tcPr>
          <w:p w14:paraId="046F3663" w14:textId="77777777" w:rsidR="005B681E" w:rsidRPr="005B681E" w:rsidRDefault="005B681E" w:rsidP="006E70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B681E">
              <w:rPr>
                <w:rFonts w:ascii="Arial" w:hAnsi="Arial" w:cs="Arial"/>
                <w:color w:val="000000"/>
                <w:sz w:val="22"/>
                <w:szCs w:val="22"/>
              </w:rPr>
              <w:t>&lt;0.000</w:t>
            </w:r>
          </w:p>
        </w:tc>
      </w:tr>
      <w:tr w:rsidR="005B681E" w:rsidRPr="007C468C" w14:paraId="69AD2A51" w14:textId="77777777" w:rsidTr="006E7084">
        <w:trPr>
          <w:trHeight w:val="233"/>
        </w:trPr>
        <w:tc>
          <w:tcPr>
            <w:tcW w:w="4117" w:type="dxa"/>
            <w:gridSpan w:val="2"/>
          </w:tcPr>
          <w:p w14:paraId="6C5BB7EF" w14:textId="77777777" w:rsidR="005B681E" w:rsidRPr="00490099" w:rsidRDefault="005B681E" w:rsidP="005B681E">
            <w:pPr>
              <w:rPr>
                <w:rFonts w:ascii="Arial" w:hAnsi="Arial" w:cs="Arial"/>
                <w:sz w:val="22"/>
                <w:szCs w:val="22"/>
              </w:rPr>
            </w:pPr>
            <w:r w:rsidRPr="00490099">
              <w:rPr>
                <w:rFonts w:ascii="Arial" w:hAnsi="Arial" w:cs="Arial"/>
                <w:sz w:val="22"/>
                <w:szCs w:val="22"/>
              </w:rPr>
              <w:t>Body mass index, mean (SD)</w:t>
            </w:r>
          </w:p>
        </w:tc>
        <w:tc>
          <w:tcPr>
            <w:tcW w:w="810" w:type="dxa"/>
            <w:vAlign w:val="bottom"/>
          </w:tcPr>
          <w:p w14:paraId="15AC3ADF" w14:textId="77777777" w:rsidR="005B681E" w:rsidRPr="005B681E" w:rsidRDefault="005B681E" w:rsidP="005B681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30" w:type="dxa"/>
          </w:tcPr>
          <w:p w14:paraId="0B5B37FC" w14:textId="77777777" w:rsidR="005B681E" w:rsidRPr="005B681E" w:rsidRDefault="005B681E" w:rsidP="005B681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B681E">
              <w:rPr>
                <w:rFonts w:ascii="Arial" w:hAnsi="Arial" w:cs="Arial"/>
                <w:sz w:val="22"/>
                <w:szCs w:val="22"/>
              </w:rPr>
              <w:t>21.8 (4.7)</w:t>
            </w:r>
          </w:p>
        </w:tc>
        <w:tc>
          <w:tcPr>
            <w:tcW w:w="1980" w:type="dxa"/>
            <w:vAlign w:val="bottom"/>
          </w:tcPr>
          <w:p w14:paraId="457F7026" w14:textId="77777777" w:rsidR="005B681E" w:rsidRPr="005B681E" w:rsidRDefault="005B681E" w:rsidP="005B681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B681E">
              <w:rPr>
                <w:rFonts w:ascii="Arial" w:hAnsi="Arial" w:cs="Arial"/>
                <w:color w:val="000000"/>
                <w:sz w:val="22"/>
                <w:szCs w:val="22"/>
              </w:rPr>
              <w:t>21.9 (20.7 , 24.5)</w:t>
            </w:r>
          </w:p>
        </w:tc>
        <w:tc>
          <w:tcPr>
            <w:tcW w:w="1350" w:type="dxa"/>
            <w:vAlign w:val="bottom"/>
          </w:tcPr>
          <w:p w14:paraId="44FE4516" w14:textId="77777777" w:rsidR="005B681E" w:rsidRPr="005B681E" w:rsidRDefault="005B681E" w:rsidP="006E70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B681E">
              <w:rPr>
                <w:rFonts w:ascii="Arial" w:hAnsi="Arial" w:cs="Arial"/>
                <w:color w:val="000000"/>
                <w:sz w:val="22"/>
                <w:szCs w:val="22"/>
              </w:rPr>
              <w:t>24.4 (21.6 , 28)</w:t>
            </w:r>
          </w:p>
        </w:tc>
      </w:tr>
      <w:tr w:rsidR="005B681E" w:rsidRPr="007C468C" w14:paraId="286A1942" w14:textId="77777777" w:rsidTr="006E7084">
        <w:trPr>
          <w:trHeight w:val="389"/>
        </w:trPr>
        <w:tc>
          <w:tcPr>
            <w:tcW w:w="4117" w:type="dxa"/>
            <w:gridSpan w:val="2"/>
          </w:tcPr>
          <w:p w14:paraId="333D50A6" w14:textId="77777777" w:rsidR="005B681E" w:rsidRPr="00490099" w:rsidRDefault="005B681E" w:rsidP="005B681E">
            <w:pPr>
              <w:rPr>
                <w:rFonts w:ascii="Arial" w:hAnsi="Arial" w:cs="Arial"/>
                <w:sz w:val="22"/>
                <w:szCs w:val="22"/>
              </w:rPr>
            </w:pPr>
            <w:r w:rsidRPr="00490099">
              <w:rPr>
                <w:rFonts w:ascii="Arial" w:hAnsi="Arial" w:cs="Arial"/>
                <w:sz w:val="22"/>
                <w:szCs w:val="22"/>
              </w:rPr>
              <w:t>History of pulmonary tuberculosis, n (%)</w:t>
            </w:r>
          </w:p>
        </w:tc>
        <w:tc>
          <w:tcPr>
            <w:tcW w:w="810" w:type="dxa"/>
            <w:vAlign w:val="bottom"/>
          </w:tcPr>
          <w:p w14:paraId="524BC75F" w14:textId="77777777" w:rsidR="005B681E" w:rsidRPr="005B681E" w:rsidRDefault="005B681E" w:rsidP="005B681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30" w:type="dxa"/>
            <w:vAlign w:val="bottom"/>
          </w:tcPr>
          <w:p w14:paraId="402C63E6" w14:textId="77777777" w:rsidR="005B681E" w:rsidRPr="005B681E" w:rsidRDefault="005B681E" w:rsidP="005B681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B681E">
              <w:rPr>
                <w:rFonts w:ascii="Arial" w:hAnsi="Arial" w:cs="Arial"/>
                <w:color w:val="000000"/>
                <w:sz w:val="22"/>
                <w:szCs w:val="22"/>
              </w:rPr>
              <w:t>7 (15.2%)</w:t>
            </w:r>
          </w:p>
        </w:tc>
        <w:tc>
          <w:tcPr>
            <w:tcW w:w="1980" w:type="dxa"/>
            <w:vAlign w:val="bottom"/>
          </w:tcPr>
          <w:p w14:paraId="020146F9" w14:textId="77777777" w:rsidR="005B681E" w:rsidRPr="005B681E" w:rsidRDefault="005B681E" w:rsidP="005B681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B681E">
              <w:rPr>
                <w:rFonts w:ascii="Arial" w:hAnsi="Arial" w:cs="Arial"/>
                <w:color w:val="000000"/>
                <w:sz w:val="22"/>
                <w:szCs w:val="22"/>
              </w:rPr>
              <w:t>1.5 (1.2 , 1.8)</w:t>
            </w:r>
          </w:p>
        </w:tc>
        <w:tc>
          <w:tcPr>
            <w:tcW w:w="1350" w:type="dxa"/>
            <w:vAlign w:val="bottom"/>
          </w:tcPr>
          <w:p w14:paraId="060C7ED3" w14:textId="77777777" w:rsidR="005B681E" w:rsidRPr="005B681E" w:rsidRDefault="005B681E" w:rsidP="006E70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B681E">
              <w:rPr>
                <w:rFonts w:ascii="Arial" w:hAnsi="Arial" w:cs="Arial"/>
                <w:color w:val="000000"/>
                <w:sz w:val="22"/>
                <w:szCs w:val="22"/>
              </w:rPr>
              <w:t>2.5 (2.1 , 3.1)</w:t>
            </w:r>
          </w:p>
        </w:tc>
      </w:tr>
    </w:tbl>
    <w:p w14:paraId="0957B0B8" w14:textId="77777777" w:rsidR="00505AAD" w:rsidRDefault="00505AAD">
      <w:pPr>
        <w:rPr>
          <w:rFonts w:ascii="Arial" w:hAnsi="Arial" w:cs="Arial"/>
          <w:b/>
        </w:rPr>
      </w:pPr>
    </w:p>
    <w:p w14:paraId="04232C78" w14:textId="77777777" w:rsidR="00CF015C" w:rsidRDefault="00CF015C">
      <w:pPr>
        <w:rPr>
          <w:rFonts w:ascii="Arial" w:hAnsi="Arial" w:cs="Arial"/>
          <w:b/>
        </w:rPr>
      </w:pPr>
    </w:p>
    <w:p w14:paraId="546DBA77" w14:textId="77777777" w:rsidR="00CF015C" w:rsidRDefault="00CF015C">
      <w:pPr>
        <w:rPr>
          <w:rFonts w:ascii="Arial" w:hAnsi="Arial" w:cs="Arial"/>
          <w:b/>
        </w:rPr>
      </w:pPr>
    </w:p>
    <w:p w14:paraId="092B5095" w14:textId="77777777" w:rsidR="00A451EB" w:rsidRPr="006C0392" w:rsidRDefault="00A451EB" w:rsidP="00A451EB">
      <w:pPr>
        <w:shd w:val="clear" w:color="auto" w:fill="FFFFFF"/>
        <w:spacing w:after="0" w:line="48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Supplement </w:t>
      </w:r>
      <w:r w:rsidRPr="00B277EF">
        <w:rPr>
          <w:rFonts w:ascii="Arial" w:hAnsi="Arial" w:cs="Arial"/>
          <w:b/>
        </w:rPr>
        <w:t xml:space="preserve">Figure </w:t>
      </w:r>
      <w:r>
        <w:rPr>
          <w:rFonts w:ascii="Arial" w:hAnsi="Arial" w:cs="Arial"/>
          <w:b/>
        </w:rPr>
        <w:t>1</w:t>
      </w:r>
      <w:r w:rsidRPr="00B277EF">
        <w:rPr>
          <w:rFonts w:ascii="Arial" w:hAnsi="Arial" w:cs="Arial"/>
          <w:b/>
        </w:rPr>
        <w:t xml:space="preserve">. </w:t>
      </w:r>
      <w:r>
        <w:rPr>
          <w:rFonts w:ascii="Arial" w:eastAsia="Times New Roman" w:hAnsi="Arial" w:cs="Arial"/>
          <w:b/>
        </w:rPr>
        <w:t xml:space="preserve">Peak expiratory flow (PEF) and the prevalence of COPD </w:t>
      </w:r>
    </w:p>
    <w:p w14:paraId="73E52BD1" w14:textId="1FCDCD41" w:rsidR="00A451EB" w:rsidRDefault="00A451EB">
      <w:pPr>
        <w:rPr>
          <w:rFonts w:ascii="Arial" w:hAnsi="Arial" w:cs="Arial"/>
          <w:b/>
        </w:rPr>
      </w:pPr>
    </w:p>
    <w:p w14:paraId="04B4C11C" w14:textId="2560F6A9" w:rsidR="00A451EB" w:rsidRDefault="00A451EB">
      <w:pPr>
        <w:rPr>
          <w:rFonts w:ascii="Arial" w:hAnsi="Arial" w:cs="Arial"/>
          <w:b/>
        </w:rPr>
      </w:pPr>
    </w:p>
    <w:p w14:paraId="13E380AC" w14:textId="5842B1D4" w:rsidR="00A451EB" w:rsidRDefault="00A451EB">
      <w:pPr>
        <w:rPr>
          <w:rFonts w:ascii="Arial" w:hAnsi="Arial" w:cs="Arial"/>
          <w:b/>
        </w:rPr>
      </w:pPr>
      <w:r w:rsidRPr="00A451EB">
        <w:rPr>
          <w:rFonts w:ascii="Arial" w:hAnsi="Arial" w:cs="Arial"/>
          <w:b/>
          <w:noProof/>
        </w:rPr>
        <w:drawing>
          <wp:inline distT="0" distB="0" distL="0" distR="0" wp14:anchorId="11ACEE08" wp14:editId="527E5F31">
            <wp:extent cx="5943600" cy="3395980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95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43D866" w14:textId="3FD1A72F" w:rsidR="00A451EB" w:rsidRDefault="00A451EB">
      <w:pPr>
        <w:rPr>
          <w:rFonts w:ascii="Arial" w:hAnsi="Arial" w:cs="Arial"/>
          <w:b/>
        </w:rPr>
      </w:pPr>
    </w:p>
    <w:p w14:paraId="69077FA7" w14:textId="5FB911BE" w:rsidR="00A451EB" w:rsidRDefault="00A451EB">
      <w:pPr>
        <w:rPr>
          <w:rFonts w:ascii="Arial" w:hAnsi="Arial" w:cs="Arial"/>
          <w:b/>
        </w:rPr>
      </w:pPr>
    </w:p>
    <w:p w14:paraId="59EA8B53" w14:textId="15EFDF2C" w:rsidR="00A451EB" w:rsidRDefault="00A451EB">
      <w:pPr>
        <w:rPr>
          <w:rFonts w:ascii="Arial" w:hAnsi="Arial" w:cs="Arial"/>
          <w:b/>
        </w:rPr>
      </w:pPr>
    </w:p>
    <w:p w14:paraId="2E5163AB" w14:textId="036951F2" w:rsidR="00A451EB" w:rsidRDefault="00A451EB">
      <w:pPr>
        <w:rPr>
          <w:rFonts w:ascii="Arial" w:hAnsi="Arial" w:cs="Arial"/>
          <w:b/>
        </w:rPr>
      </w:pPr>
    </w:p>
    <w:p w14:paraId="7A795494" w14:textId="1BAE9D4A" w:rsidR="00A451EB" w:rsidRDefault="00A451EB">
      <w:pPr>
        <w:rPr>
          <w:rFonts w:ascii="Arial" w:hAnsi="Arial" w:cs="Arial"/>
          <w:b/>
        </w:rPr>
      </w:pPr>
    </w:p>
    <w:p w14:paraId="14D4EC8A" w14:textId="478316A4" w:rsidR="00A451EB" w:rsidRDefault="00A451EB">
      <w:pPr>
        <w:rPr>
          <w:rFonts w:ascii="Arial" w:hAnsi="Arial" w:cs="Arial"/>
          <w:b/>
        </w:rPr>
      </w:pPr>
    </w:p>
    <w:p w14:paraId="0B086760" w14:textId="5C728086" w:rsidR="00A451EB" w:rsidRDefault="00A451EB">
      <w:pPr>
        <w:rPr>
          <w:rFonts w:ascii="Arial" w:hAnsi="Arial" w:cs="Arial"/>
          <w:b/>
        </w:rPr>
      </w:pPr>
    </w:p>
    <w:p w14:paraId="2FB98CCB" w14:textId="7C5B01BD" w:rsidR="00A451EB" w:rsidRDefault="00A451EB">
      <w:pPr>
        <w:rPr>
          <w:rFonts w:ascii="Arial" w:hAnsi="Arial" w:cs="Arial"/>
          <w:b/>
        </w:rPr>
      </w:pPr>
    </w:p>
    <w:p w14:paraId="4A5EA021" w14:textId="2B31DE31" w:rsidR="00A451EB" w:rsidRDefault="00A451EB">
      <w:pPr>
        <w:rPr>
          <w:rFonts w:ascii="Arial" w:hAnsi="Arial" w:cs="Arial"/>
          <w:b/>
        </w:rPr>
      </w:pPr>
    </w:p>
    <w:p w14:paraId="3325CD3A" w14:textId="4C3EF23A" w:rsidR="00A451EB" w:rsidRDefault="00A451EB">
      <w:pPr>
        <w:rPr>
          <w:rFonts w:ascii="Arial" w:hAnsi="Arial" w:cs="Arial"/>
          <w:b/>
        </w:rPr>
      </w:pPr>
    </w:p>
    <w:p w14:paraId="25DF71D7" w14:textId="081F059F" w:rsidR="00A451EB" w:rsidRDefault="00A451EB">
      <w:pPr>
        <w:rPr>
          <w:rFonts w:ascii="Arial" w:hAnsi="Arial" w:cs="Arial"/>
          <w:b/>
        </w:rPr>
      </w:pPr>
    </w:p>
    <w:p w14:paraId="2927674D" w14:textId="67B2B3D6" w:rsidR="00A451EB" w:rsidRDefault="00A451EB">
      <w:pPr>
        <w:rPr>
          <w:rFonts w:ascii="Arial" w:hAnsi="Arial" w:cs="Arial"/>
          <w:b/>
        </w:rPr>
      </w:pPr>
    </w:p>
    <w:p w14:paraId="4DAA01CB" w14:textId="0E13958D" w:rsidR="00A451EB" w:rsidRDefault="00A451EB">
      <w:pPr>
        <w:rPr>
          <w:rFonts w:ascii="Arial" w:hAnsi="Arial" w:cs="Arial"/>
          <w:b/>
        </w:rPr>
      </w:pPr>
    </w:p>
    <w:p w14:paraId="205CFCAB" w14:textId="4424D8D8" w:rsidR="00A451EB" w:rsidRDefault="00A451EB">
      <w:pPr>
        <w:rPr>
          <w:rFonts w:ascii="Arial" w:hAnsi="Arial" w:cs="Arial"/>
          <w:b/>
        </w:rPr>
      </w:pPr>
    </w:p>
    <w:p w14:paraId="109758A3" w14:textId="126D775F" w:rsidR="00CF015C" w:rsidRDefault="00CF015C">
      <w:pPr>
        <w:rPr>
          <w:rFonts w:ascii="Arial" w:hAnsi="Arial" w:cs="Arial"/>
        </w:rPr>
      </w:pPr>
      <w:r w:rsidRPr="00C7276C">
        <w:rPr>
          <w:rFonts w:ascii="Arial" w:hAnsi="Arial" w:cs="Arial"/>
          <w:b/>
        </w:rPr>
        <w:lastRenderedPageBreak/>
        <w:t>Risk factors for COPD and diagnostic accuracy of demographic and respiratory questionnaires alone</w:t>
      </w:r>
      <w:r>
        <w:rPr>
          <w:rFonts w:ascii="Arial" w:hAnsi="Arial" w:cs="Arial"/>
          <w:b/>
        </w:rPr>
        <w:t xml:space="preserve"> (six questions)</w:t>
      </w:r>
      <w:r w:rsidRPr="00C7276C">
        <w:rPr>
          <w:rFonts w:ascii="Arial" w:hAnsi="Arial" w:cs="Arial"/>
          <w:b/>
        </w:rPr>
        <w:t xml:space="preserve">, peak expiratory flow (PEF) alone and combined questionnaires with PEF. </w:t>
      </w:r>
      <w:r w:rsidRPr="00C7276C">
        <w:rPr>
          <w:rFonts w:ascii="Arial" w:hAnsi="Arial" w:cs="Arial"/>
        </w:rPr>
        <w:t>Odds of COPD (left panel) stratified by age and symptom score, PEF and combined age, symptoms</w:t>
      </w:r>
      <w:r>
        <w:rPr>
          <w:rFonts w:ascii="Arial" w:hAnsi="Arial" w:cs="Arial"/>
        </w:rPr>
        <w:t>/exposure</w:t>
      </w:r>
      <w:r w:rsidRPr="00C7276C">
        <w:rPr>
          <w:rFonts w:ascii="Arial" w:hAnsi="Arial" w:cs="Arial"/>
        </w:rPr>
        <w:t xml:space="preserve"> score and PEF with 95% CI. Area under the curve (AUC) for COPD (right panel) stratified by age and symptom score, PEF and combined age, symptoms score and PEF with 95% CI.</w:t>
      </w:r>
    </w:p>
    <w:p w14:paraId="19302881" w14:textId="77777777" w:rsidR="00CF015C" w:rsidRDefault="00CF015C">
      <w:pPr>
        <w:rPr>
          <w:rFonts w:ascii="Arial" w:hAnsi="Arial" w:cs="Arial"/>
        </w:rPr>
      </w:pPr>
    </w:p>
    <w:p w14:paraId="678E94AF" w14:textId="77777777" w:rsidR="00CF015C" w:rsidRDefault="00CF015C">
      <w:pPr>
        <w:rPr>
          <w:rFonts w:ascii="Arial" w:hAnsi="Arial" w:cs="Arial"/>
          <w:b/>
        </w:rPr>
      </w:pPr>
    </w:p>
    <w:p w14:paraId="63EAE3C6" w14:textId="77777777" w:rsidR="00CF015C" w:rsidRDefault="00CF015C">
      <w:pPr>
        <w:rPr>
          <w:rFonts w:ascii="Arial" w:hAnsi="Arial" w:cs="Arial"/>
          <w:b/>
        </w:rPr>
      </w:pPr>
      <w:r>
        <w:rPr>
          <w:noProof/>
        </w:rPr>
        <w:drawing>
          <wp:inline distT="0" distB="0" distL="0" distR="0" wp14:anchorId="664807DD" wp14:editId="4D844D67">
            <wp:extent cx="5943600" cy="2377440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77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3119D7" w14:textId="0255471D" w:rsidR="006E7084" w:rsidRDefault="006E7084">
      <w:pPr>
        <w:rPr>
          <w:rFonts w:ascii="Arial" w:hAnsi="Arial" w:cs="Arial"/>
          <w:b/>
        </w:rPr>
      </w:pPr>
    </w:p>
    <w:p w14:paraId="1C95D6F0" w14:textId="3B637FE5" w:rsidR="00F056B6" w:rsidRDefault="00F056B6">
      <w:pPr>
        <w:rPr>
          <w:rFonts w:ascii="Arial" w:hAnsi="Arial" w:cs="Arial"/>
          <w:b/>
        </w:rPr>
      </w:pPr>
    </w:p>
    <w:p w14:paraId="732E4257" w14:textId="50B3EEC1" w:rsidR="00F056B6" w:rsidRDefault="00F056B6">
      <w:pPr>
        <w:rPr>
          <w:rFonts w:ascii="Arial" w:hAnsi="Arial" w:cs="Arial"/>
          <w:b/>
        </w:rPr>
      </w:pPr>
    </w:p>
    <w:p w14:paraId="21DB325D" w14:textId="7127E1DD" w:rsidR="00F056B6" w:rsidRDefault="00F056B6">
      <w:pPr>
        <w:rPr>
          <w:rFonts w:ascii="Arial" w:hAnsi="Arial" w:cs="Arial"/>
          <w:b/>
        </w:rPr>
      </w:pPr>
    </w:p>
    <w:p w14:paraId="2210D173" w14:textId="7A3FED7C" w:rsidR="00F056B6" w:rsidRDefault="00F056B6">
      <w:pPr>
        <w:rPr>
          <w:rFonts w:ascii="Arial" w:hAnsi="Arial" w:cs="Arial"/>
          <w:b/>
        </w:rPr>
      </w:pPr>
    </w:p>
    <w:p w14:paraId="01869D8B" w14:textId="24569BC3" w:rsidR="00F056B6" w:rsidRDefault="00F056B6">
      <w:pPr>
        <w:rPr>
          <w:rFonts w:ascii="Arial" w:hAnsi="Arial" w:cs="Arial"/>
          <w:b/>
        </w:rPr>
      </w:pPr>
    </w:p>
    <w:p w14:paraId="29A25F82" w14:textId="5536D122" w:rsidR="00F056B6" w:rsidRDefault="00F056B6">
      <w:pPr>
        <w:rPr>
          <w:rFonts w:ascii="Arial" w:hAnsi="Arial" w:cs="Arial"/>
          <w:b/>
        </w:rPr>
      </w:pPr>
    </w:p>
    <w:p w14:paraId="3301F1D0" w14:textId="6CA67C4C" w:rsidR="00F056B6" w:rsidRDefault="00F056B6">
      <w:pPr>
        <w:rPr>
          <w:rFonts w:ascii="Arial" w:hAnsi="Arial" w:cs="Arial"/>
          <w:b/>
        </w:rPr>
      </w:pPr>
    </w:p>
    <w:p w14:paraId="49FB513E" w14:textId="49688513" w:rsidR="00F056B6" w:rsidRDefault="00F056B6">
      <w:pPr>
        <w:rPr>
          <w:rFonts w:ascii="Arial" w:hAnsi="Arial" w:cs="Arial"/>
          <w:b/>
        </w:rPr>
      </w:pPr>
    </w:p>
    <w:p w14:paraId="49C603AB" w14:textId="4C8781D3" w:rsidR="00F056B6" w:rsidRDefault="00F056B6">
      <w:pPr>
        <w:rPr>
          <w:rFonts w:ascii="Arial" w:hAnsi="Arial" w:cs="Arial"/>
          <w:b/>
        </w:rPr>
      </w:pPr>
    </w:p>
    <w:p w14:paraId="058C592B" w14:textId="74456E1B" w:rsidR="00F056B6" w:rsidRDefault="00F056B6">
      <w:pPr>
        <w:rPr>
          <w:rFonts w:ascii="Arial" w:hAnsi="Arial" w:cs="Arial"/>
          <w:b/>
        </w:rPr>
      </w:pPr>
    </w:p>
    <w:p w14:paraId="269DF773" w14:textId="152AB126" w:rsidR="00F056B6" w:rsidRDefault="00F056B6">
      <w:pPr>
        <w:rPr>
          <w:rFonts w:ascii="Arial" w:hAnsi="Arial" w:cs="Arial"/>
          <w:b/>
        </w:rPr>
      </w:pPr>
    </w:p>
    <w:p w14:paraId="21DAC564" w14:textId="60D344D9" w:rsidR="00F056B6" w:rsidRDefault="00F056B6">
      <w:pPr>
        <w:rPr>
          <w:rFonts w:ascii="Arial" w:hAnsi="Arial" w:cs="Arial"/>
          <w:b/>
        </w:rPr>
      </w:pPr>
    </w:p>
    <w:p w14:paraId="24052987" w14:textId="7516DAB5" w:rsidR="00F056B6" w:rsidRDefault="00F056B6">
      <w:pPr>
        <w:rPr>
          <w:rFonts w:ascii="Arial" w:hAnsi="Arial" w:cs="Arial"/>
          <w:b/>
        </w:rPr>
      </w:pPr>
    </w:p>
    <w:p w14:paraId="08D15A94" w14:textId="628C86F4" w:rsidR="00F056B6" w:rsidRDefault="00F056B6">
      <w:pPr>
        <w:rPr>
          <w:rFonts w:ascii="Arial" w:hAnsi="Arial" w:cs="Arial"/>
          <w:b/>
        </w:rPr>
      </w:pPr>
    </w:p>
    <w:p w14:paraId="3D2B2A8F" w14:textId="6EB776F9" w:rsidR="00F056B6" w:rsidRPr="00F14E09" w:rsidRDefault="00F056B6">
      <w:pPr>
        <w:rPr>
          <w:rFonts w:ascii="Arial" w:hAnsi="Arial" w:cs="Arial"/>
          <w:b/>
          <w:color w:val="FF0000"/>
        </w:rPr>
      </w:pPr>
      <w:r w:rsidRPr="00F14E09">
        <w:rPr>
          <w:rFonts w:ascii="Arial" w:hAnsi="Arial" w:cs="Arial"/>
          <w:b/>
          <w:color w:val="FF0000"/>
        </w:rPr>
        <w:lastRenderedPageBreak/>
        <w:t xml:space="preserve">Sensitivity Analysis </w:t>
      </w:r>
      <w:r w:rsidR="00F14E09" w:rsidRPr="00F14E09">
        <w:rPr>
          <w:rFonts w:ascii="Arial" w:hAnsi="Arial" w:cs="Arial"/>
          <w:b/>
          <w:color w:val="FF0000"/>
        </w:rPr>
        <w:t>using PEF cutoffs</w:t>
      </w:r>
    </w:p>
    <w:p w14:paraId="0F5C1004" w14:textId="1002ADC6" w:rsidR="00F14E09" w:rsidRPr="00F14E09" w:rsidRDefault="00F14E09" w:rsidP="00F14E09">
      <w:pPr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t>450</w:t>
      </w:r>
      <w:r w:rsidRPr="00F14E09">
        <w:rPr>
          <w:rFonts w:ascii="Arial" w:hAnsi="Arial" w:cs="Arial"/>
          <w:b/>
          <w:color w:val="FF0000"/>
        </w:rPr>
        <w:t>L/min</w:t>
      </w:r>
    </w:p>
    <w:p w14:paraId="0E99E4CB" w14:textId="6C60F0E0" w:rsidR="00F14E09" w:rsidRDefault="00F14E09">
      <w:pPr>
        <w:rPr>
          <w:rFonts w:ascii="Arial" w:hAnsi="Arial" w:cs="Arial"/>
          <w:b/>
        </w:rPr>
      </w:pPr>
      <w:r>
        <w:rPr>
          <w:noProof/>
        </w:rPr>
        <w:drawing>
          <wp:inline distT="0" distB="0" distL="0" distR="0" wp14:anchorId="32C2A051" wp14:editId="3F66F8BB">
            <wp:extent cx="5943600" cy="2377440"/>
            <wp:effectExtent l="0" t="0" r="0" b="381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77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40774D" w14:textId="61346D8C" w:rsidR="00F14E09" w:rsidRPr="00F14E09" w:rsidRDefault="00F14E09" w:rsidP="00F14E09">
      <w:pPr>
        <w:rPr>
          <w:rFonts w:ascii="Arial" w:hAnsi="Arial" w:cs="Arial"/>
          <w:b/>
          <w:color w:val="FF0000"/>
        </w:rPr>
      </w:pPr>
      <w:bookmarkStart w:id="0" w:name="_GoBack"/>
      <w:bookmarkEnd w:id="0"/>
      <w:r w:rsidRPr="00F14E09">
        <w:rPr>
          <w:rFonts w:ascii="Arial" w:hAnsi="Arial" w:cs="Arial"/>
          <w:b/>
          <w:color w:val="FF0000"/>
        </w:rPr>
        <w:t>400 L/min</w:t>
      </w:r>
    </w:p>
    <w:p w14:paraId="37D7EB3F" w14:textId="5CADE1C9" w:rsidR="00F14E09" w:rsidRPr="006E7084" w:rsidRDefault="00F14E09">
      <w:pPr>
        <w:rPr>
          <w:rFonts w:ascii="Arial" w:hAnsi="Arial" w:cs="Arial"/>
          <w:b/>
        </w:rPr>
      </w:pPr>
      <w:r>
        <w:rPr>
          <w:noProof/>
        </w:rPr>
        <w:drawing>
          <wp:inline distT="0" distB="0" distL="0" distR="0" wp14:anchorId="15BBCA04" wp14:editId="25419992">
            <wp:extent cx="5943600" cy="2377440"/>
            <wp:effectExtent l="0" t="0" r="0" b="381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77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14E09" w:rsidRPr="006E70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763ED5"/>
    <w:multiLevelType w:val="hybridMultilevel"/>
    <w:tmpl w:val="33A22AB2"/>
    <w:lvl w:ilvl="0" w:tplc="346EBDA6">
      <w:start w:val="4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EB5ECF"/>
    <w:multiLevelType w:val="hybridMultilevel"/>
    <w:tmpl w:val="932C9824"/>
    <w:lvl w:ilvl="0" w:tplc="0308C8FA">
      <w:start w:val="450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317A9D"/>
    <w:multiLevelType w:val="hybridMultilevel"/>
    <w:tmpl w:val="AD7C0C54"/>
    <w:lvl w:ilvl="0" w:tplc="196207AC">
      <w:start w:val="450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AAD"/>
    <w:rsid w:val="00505AAD"/>
    <w:rsid w:val="005B681E"/>
    <w:rsid w:val="006E7084"/>
    <w:rsid w:val="009C59E1"/>
    <w:rsid w:val="00A451EB"/>
    <w:rsid w:val="00A51D79"/>
    <w:rsid w:val="00BD267C"/>
    <w:rsid w:val="00CF015C"/>
    <w:rsid w:val="00ED5024"/>
    <w:rsid w:val="00EF06C3"/>
    <w:rsid w:val="00F056B6"/>
    <w:rsid w:val="00F14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9E81C7"/>
  <w15:chartTrackingRefBased/>
  <w15:docId w15:val="{A552CFCF-9341-448B-BB1F-1F832092E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05AAD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14E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39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5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tif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Johns Hopkins</Company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Trishul Siddharthan</dc:creator>
  <cp:keywords/>
  <dc:description/>
  <cp:lastModifiedBy>Trishul Siddharthan</cp:lastModifiedBy>
  <cp:revision>5</cp:revision>
  <dcterms:created xsi:type="dcterms:W3CDTF">2020-01-28T19:08:00Z</dcterms:created>
  <dcterms:modified xsi:type="dcterms:W3CDTF">2020-08-17T19:42:00Z</dcterms:modified>
</cp:coreProperties>
</file>