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F57A0" w14:textId="184E2A91" w:rsidR="00024150" w:rsidRDefault="00733C2C">
      <w:pPr>
        <w:rPr>
          <w:rFonts w:ascii="Times New Roman" w:hAnsi="Times New Roman" w:cs="Times New Roman"/>
        </w:rPr>
      </w:pPr>
      <w:r w:rsidRPr="00733C2C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733C2C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>.</w:t>
      </w:r>
      <w:r w:rsidRPr="00733C2C">
        <w:rPr>
          <w:rFonts w:ascii="Times New Roman" w:hAnsi="Times New Roman" w:cs="Times New Roman"/>
        </w:rPr>
        <w:t xml:space="preserve"> Structures of hit molecules targeted c-</w:t>
      </w:r>
      <w:proofErr w:type="spellStart"/>
      <w:r w:rsidRPr="00733C2C">
        <w:rPr>
          <w:rFonts w:ascii="Times New Roman" w:hAnsi="Times New Roman" w:cs="Times New Roman"/>
        </w:rPr>
        <w:t>Myc</w:t>
      </w:r>
      <w:proofErr w:type="spellEnd"/>
      <w:r w:rsidRPr="00733C2C">
        <w:rPr>
          <w:rFonts w:ascii="Times New Roman" w:hAnsi="Times New Roman" w:cs="Times New Roman"/>
        </w:rPr>
        <w:t xml:space="preserve"> by structure-based virtual screening</w:t>
      </w:r>
      <w:r>
        <w:rPr>
          <w:rFonts w:ascii="Times New Roman" w:hAnsi="Times New Roman" w:cs="Times New Roman"/>
        </w:rPr>
        <w:t>.</w:t>
      </w:r>
    </w:p>
    <w:p w14:paraId="09C3C403" w14:textId="36435792" w:rsidR="00DD1D1A" w:rsidRDefault="00DD1D1A">
      <w:pPr>
        <w:rPr>
          <w:rFonts w:ascii="Times New Roman" w:hAnsi="Times New Roman" w:cs="Times New Roman"/>
        </w:rPr>
      </w:pPr>
    </w:p>
    <w:p w14:paraId="50834385" w14:textId="7870923F" w:rsidR="00DD1D1A" w:rsidRPr="00733C2C" w:rsidRDefault="00DD1D1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FCCD510" wp14:editId="0B7B5740">
            <wp:extent cx="5274310" cy="47536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D1A" w:rsidRPr="00733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66F48" w14:textId="77777777" w:rsidR="00D50448" w:rsidRDefault="00D50448" w:rsidP="00733C2C">
      <w:r>
        <w:separator/>
      </w:r>
    </w:p>
  </w:endnote>
  <w:endnote w:type="continuationSeparator" w:id="0">
    <w:p w14:paraId="5B663380" w14:textId="77777777" w:rsidR="00D50448" w:rsidRDefault="00D50448" w:rsidP="0073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C07A7" w14:textId="77777777" w:rsidR="00D50448" w:rsidRDefault="00D50448" w:rsidP="00733C2C">
      <w:r>
        <w:separator/>
      </w:r>
    </w:p>
  </w:footnote>
  <w:footnote w:type="continuationSeparator" w:id="0">
    <w:p w14:paraId="65A49F2C" w14:textId="77777777" w:rsidR="00D50448" w:rsidRDefault="00D50448" w:rsidP="00733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70B"/>
    <w:rsid w:val="00143724"/>
    <w:rsid w:val="00286208"/>
    <w:rsid w:val="00733C2C"/>
    <w:rsid w:val="009D2009"/>
    <w:rsid w:val="00BA270B"/>
    <w:rsid w:val="00D50448"/>
    <w:rsid w:val="00D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9E39E"/>
  <w15:chartTrackingRefBased/>
  <w15:docId w15:val="{47526516-B45B-428B-8185-0C94F3A1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33C2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3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3C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China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 Phimester</cp:lastModifiedBy>
  <cp:revision>2</cp:revision>
  <dcterms:created xsi:type="dcterms:W3CDTF">2020-09-09T04:08:00Z</dcterms:created>
  <dcterms:modified xsi:type="dcterms:W3CDTF">2020-09-09T04:08:00Z</dcterms:modified>
</cp:coreProperties>
</file>