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2C852" w14:textId="77777777" w:rsidR="003965D2" w:rsidRPr="003965D2" w:rsidRDefault="003965D2" w:rsidP="003965D2">
      <w:pPr>
        <w:widowControl/>
        <w:suppressLineNumbers/>
        <w:spacing w:before="240" w:after="120"/>
        <w:jc w:val="center"/>
        <w:rPr>
          <w:rFonts w:ascii="Times New Roman" w:eastAsia="MS Mincho" w:hAnsi="Times New Roman" w:cs="Times New Roman"/>
          <w:b/>
          <w:i/>
          <w:kern w:val="0"/>
          <w:sz w:val="32"/>
          <w:szCs w:val="32"/>
          <w:lang w:eastAsia="en-US"/>
        </w:rPr>
      </w:pPr>
      <w:r w:rsidRPr="003965D2">
        <w:rPr>
          <w:rFonts w:ascii="Times New Roman" w:eastAsia="MS Mincho" w:hAnsi="Times New Roman" w:cs="Times New Roman"/>
          <w:b/>
          <w:i/>
          <w:kern w:val="0"/>
          <w:sz w:val="32"/>
          <w:szCs w:val="32"/>
          <w:lang w:eastAsia="en-US"/>
        </w:rPr>
        <w:t>Supplementary Material</w:t>
      </w:r>
    </w:p>
    <w:p w14:paraId="5BEBB42D" w14:textId="77777777" w:rsidR="003965D2" w:rsidRPr="003965D2" w:rsidRDefault="003965D2" w:rsidP="003965D2">
      <w:pPr>
        <w:widowControl/>
        <w:spacing w:after="200" w:line="276" w:lineRule="auto"/>
        <w:jc w:val="left"/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</w:rPr>
      </w:pPr>
    </w:p>
    <w:p w14:paraId="7C6BF9A3" w14:textId="77777777" w:rsidR="003965D2" w:rsidRPr="003965D2" w:rsidRDefault="003965D2" w:rsidP="003965D2">
      <w:pPr>
        <w:widowControl/>
        <w:spacing w:after="200" w:line="276" w:lineRule="auto"/>
        <w:jc w:val="left"/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</w:rPr>
      </w:pPr>
    </w:p>
    <w:p w14:paraId="5554D381" w14:textId="77777777" w:rsidR="003965D2" w:rsidRPr="003965D2" w:rsidRDefault="003965D2" w:rsidP="003965D2">
      <w:pPr>
        <w:spacing w:line="480" w:lineRule="auto"/>
        <w:jc w:val="left"/>
        <w:rPr>
          <w:rFonts w:ascii="Arial" w:eastAsia="Yu Mincho" w:hAnsi="Arial" w:cs="Arial"/>
          <w:kern w:val="0"/>
          <w:sz w:val="20"/>
          <w:szCs w:val="24"/>
          <w:lang w:eastAsia="en-US"/>
        </w:rPr>
      </w:pPr>
      <w:r w:rsidRPr="000439B7">
        <w:rPr>
          <w:rFonts w:ascii="Arial" w:eastAsia="Yu Mincho" w:hAnsi="Arial" w:cs="Arial" w:hint="eastAsia"/>
          <w:b/>
          <w:bCs/>
          <w:kern w:val="0"/>
          <w:sz w:val="20"/>
          <w:szCs w:val="24"/>
        </w:rPr>
        <w:t>Supplementary</w:t>
      </w:r>
      <w:r w:rsidRPr="000439B7">
        <w:rPr>
          <w:rFonts w:ascii="Arial" w:eastAsia="Yu Mincho" w:hAnsi="Arial" w:cs="Arial"/>
          <w:b/>
          <w:bCs/>
          <w:kern w:val="0"/>
          <w:sz w:val="20"/>
          <w:szCs w:val="24"/>
        </w:rPr>
        <w:t xml:space="preserve"> </w:t>
      </w:r>
      <w:r w:rsidRPr="000439B7">
        <w:rPr>
          <w:rFonts w:ascii="Arial" w:eastAsia="Yu Mincho" w:hAnsi="Arial" w:cs="Arial"/>
          <w:b/>
          <w:bCs/>
          <w:kern w:val="0"/>
          <w:sz w:val="20"/>
          <w:szCs w:val="24"/>
          <w:lang w:eastAsia="en-US"/>
        </w:rPr>
        <w:t>table 1.</w:t>
      </w:r>
      <w:r w:rsidRPr="003965D2">
        <w:rPr>
          <w:rFonts w:ascii="Arial" w:eastAsia="Yu Mincho" w:hAnsi="Arial" w:cs="Arial"/>
          <w:kern w:val="0"/>
          <w:sz w:val="20"/>
          <w:szCs w:val="24"/>
          <w:lang w:eastAsia="en-US"/>
        </w:rPr>
        <w:t xml:space="preserve"> JSQ-P T scores before and after intervention</w:t>
      </w:r>
    </w:p>
    <w:tbl>
      <w:tblPr>
        <w:tblW w:w="951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843"/>
        <w:gridCol w:w="1134"/>
        <w:gridCol w:w="2268"/>
        <w:gridCol w:w="2268"/>
      </w:tblGrid>
      <w:tr w:rsidR="003965D2" w:rsidRPr="003965D2" w14:paraId="7B7423AE" w14:textId="77777777" w:rsidTr="004B42F3">
        <w:trPr>
          <w:trHeight w:val="319"/>
        </w:trPr>
        <w:tc>
          <w:tcPr>
            <w:tcW w:w="3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2EE48" w14:textId="77777777" w:rsidR="003965D2" w:rsidRPr="003965D2" w:rsidRDefault="003965D2" w:rsidP="003965D2">
            <w:pPr>
              <w:widowControl/>
              <w:spacing w:line="480" w:lineRule="auto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Subscales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CBC01A5" w14:textId="77777777" w:rsidR="003965D2" w:rsidRPr="003965D2" w:rsidRDefault="003965D2" w:rsidP="003965D2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7E756" w14:textId="77777777" w:rsidR="003965D2" w:rsidRPr="003965D2" w:rsidRDefault="003965D2" w:rsidP="003965D2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Placebo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2CA9F" w14:textId="77777777" w:rsidR="003965D2" w:rsidRPr="003965D2" w:rsidRDefault="003965D2" w:rsidP="003965D2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LF</w:t>
            </w:r>
          </w:p>
        </w:tc>
      </w:tr>
      <w:tr w:rsidR="003965D2" w:rsidRPr="003965D2" w14:paraId="2F05A37F" w14:textId="77777777" w:rsidTr="004B42F3">
        <w:trPr>
          <w:trHeight w:val="412"/>
        </w:trPr>
        <w:tc>
          <w:tcPr>
            <w:tcW w:w="3843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9B5F6" w14:textId="77777777" w:rsidR="003965D2" w:rsidRPr="003965D2" w:rsidRDefault="003965D2" w:rsidP="003965D2">
            <w:pPr>
              <w:widowControl/>
              <w:spacing w:line="360" w:lineRule="auto"/>
              <w:jc w:val="left"/>
              <w:rPr>
                <w:rFonts w:ascii="Arial" w:eastAsia="Yu Mincho" w:hAnsi="Arial" w:cs="Times New Roman"/>
                <w:kern w:val="0"/>
                <w:sz w:val="20"/>
                <w:szCs w:val="24"/>
              </w:rPr>
            </w:pPr>
            <w:r w:rsidRPr="003965D2">
              <w:rPr>
                <w:rFonts w:ascii="Arial" w:eastAsia="Yu Mincho" w:hAnsi="Arial" w:cs="Times New Roman"/>
                <w:kern w:val="0"/>
                <w:sz w:val="20"/>
                <w:szCs w:val="24"/>
              </w:rPr>
              <w:t>Total score</w:t>
            </w:r>
          </w:p>
          <w:p w14:paraId="0B1659A4" w14:textId="77777777" w:rsidR="003965D2" w:rsidRPr="003965D2" w:rsidRDefault="003965D2" w:rsidP="003965D2">
            <w:pPr>
              <w:widowControl/>
              <w:spacing w:line="360" w:lineRule="auto"/>
              <w:jc w:val="left"/>
              <w:rPr>
                <w:rFonts w:ascii="Arial" w:eastAsia="Yu Mincho" w:hAnsi="Arial" w:cs="Times New Roman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right w:val="nil"/>
            </w:tcBorders>
          </w:tcPr>
          <w:p w14:paraId="73798FB0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0</w:t>
            </w: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 xml:space="preserve"> </w:t>
            </w: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w</w:t>
            </w:r>
          </w:p>
          <w:p w14:paraId="198A4C19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13 w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629FB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52.1</w:t>
            </w: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 xml:space="preserve"> ± 9.6</w:t>
            </w:r>
          </w:p>
          <w:p w14:paraId="40D5664A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kern w:val="0"/>
                <w:sz w:val="20"/>
                <w:szCs w:val="24"/>
              </w:rPr>
            </w:pPr>
            <w:r w:rsidRPr="003965D2">
              <w:rPr>
                <w:rFonts w:ascii="Arial" w:hAnsi="Arial" w:cs="Times New Roman" w:hint="eastAsia"/>
                <w:kern w:val="0"/>
                <w:sz w:val="20"/>
                <w:szCs w:val="24"/>
              </w:rPr>
              <w:t>52.4</w:t>
            </w: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 xml:space="preserve"> ± 9.9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1F222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52.5</w:t>
            </w: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 xml:space="preserve"> ± 9.4</w:t>
            </w:r>
          </w:p>
          <w:p w14:paraId="0C72E69C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kern w:val="0"/>
                <w:sz w:val="20"/>
                <w:szCs w:val="24"/>
              </w:rPr>
            </w:pPr>
            <w:r w:rsidRPr="003965D2">
              <w:rPr>
                <w:rFonts w:ascii="Arial" w:hAnsi="Arial" w:cs="Times New Roman" w:hint="eastAsia"/>
                <w:kern w:val="0"/>
                <w:sz w:val="20"/>
                <w:szCs w:val="24"/>
              </w:rPr>
              <w:t>50.6</w:t>
            </w: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 xml:space="preserve"> ± 9.4</w:t>
            </w:r>
          </w:p>
        </w:tc>
      </w:tr>
      <w:tr w:rsidR="003965D2" w:rsidRPr="003965D2" w14:paraId="7A01DBAD" w14:textId="77777777" w:rsidTr="004B42F3">
        <w:trPr>
          <w:trHeight w:val="57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E1B27" w14:textId="77777777" w:rsidR="003965D2" w:rsidRPr="003965D2" w:rsidRDefault="003965D2" w:rsidP="003965D2">
            <w:pPr>
              <w:widowControl/>
              <w:spacing w:line="360" w:lineRule="auto"/>
              <w:jc w:val="left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Obstructive sleep apnea syndrome</w:t>
            </w:r>
          </w:p>
          <w:p w14:paraId="63445CBD" w14:textId="77777777" w:rsidR="003965D2" w:rsidRPr="003965D2" w:rsidRDefault="003965D2" w:rsidP="003965D2">
            <w:pPr>
              <w:widowControl/>
              <w:spacing w:line="360" w:lineRule="auto"/>
              <w:jc w:val="left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6B9FE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0</w:t>
            </w: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 xml:space="preserve"> </w:t>
            </w: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w</w:t>
            </w:r>
          </w:p>
          <w:p w14:paraId="273A1E5D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13 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BAE7F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50.5 ± 10.2</w:t>
            </w:r>
          </w:p>
          <w:p w14:paraId="045240BE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50.7 ± 10.8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A5D36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49.5 ± 9.5</w:t>
            </w:r>
          </w:p>
          <w:p w14:paraId="7126D68D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49.1 ± 9.0</w:t>
            </w:r>
          </w:p>
        </w:tc>
      </w:tr>
      <w:tr w:rsidR="003965D2" w:rsidRPr="003965D2" w14:paraId="37376841" w14:textId="77777777" w:rsidTr="004B42F3">
        <w:trPr>
          <w:trHeight w:val="194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570D0" w14:textId="77777777" w:rsidR="003965D2" w:rsidRPr="003965D2" w:rsidRDefault="003965D2" w:rsidP="003965D2">
            <w:pPr>
              <w:widowControl/>
              <w:spacing w:line="360" w:lineRule="auto"/>
              <w:jc w:val="left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RLS-sensory</w:t>
            </w:r>
          </w:p>
          <w:p w14:paraId="4CD5A3DE" w14:textId="77777777" w:rsidR="003965D2" w:rsidRPr="003965D2" w:rsidRDefault="003965D2" w:rsidP="003965D2">
            <w:pPr>
              <w:widowControl/>
              <w:spacing w:line="360" w:lineRule="auto"/>
              <w:jc w:val="left"/>
              <w:textAlignment w:val="center"/>
              <w:rPr>
                <w:rFonts w:ascii="Arial" w:hAnsi="Arial" w:cs="Times New Roman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FC605A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0</w:t>
            </w: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 xml:space="preserve"> </w:t>
            </w: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w</w:t>
            </w:r>
          </w:p>
          <w:p w14:paraId="7F093B54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13 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5EF2B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49.0</w:t>
            </w: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 xml:space="preserve"> ± 9.5</w:t>
            </w:r>
          </w:p>
          <w:p w14:paraId="5024FC98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50.6 ± 10.1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B20FF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47.8</w:t>
            </w: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 xml:space="preserve"> ± 8.2</w:t>
            </w:r>
          </w:p>
          <w:p w14:paraId="7E2D9EF0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kern w:val="0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50.6 ± 10.1</w:t>
            </w:r>
          </w:p>
        </w:tc>
      </w:tr>
      <w:tr w:rsidR="003965D2" w:rsidRPr="003965D2" w14:paraId="28B72F62" w14:textId="77777777" w:rsidTr="004B42F3">
        <w:trPr>
          <w:trHeight w:val="434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7643F" w14:textId="77777777" w:rsidR="003965D2" w:rsidRPr="003965D2" w:rsidRDefault="003965D2" w:rsidP="003965D2">
            <w:pPr>
              <w:widowControl/>
              <w:spacing w:line="360" w:lineRule="auto"/>
              <w:jc w:val="left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RLS-motor</w:t>
            </w:r>
          </w:p>
          <w:p w14:paraId="27BDAE8A" w14:textId="77777777" w:rsidR="003965D2" w:rsidRPr="003965D2" w:rsidRDefault="003965D2" w:rsidP="003965D2">
            <w:pPr>
              <w:widowControl/>
              <w:spacing w:line="360" w:lineRule="auto"/>
              <w:jc w:val="left"/>
              <w:textAlignment w:val="center"/>
              <w:rPr>
                <w:rFonts w:ascii="Arial" w:hAnsi="Arial" w:cs="Times New Roman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DD9BF5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0</w:t>
            </w: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 xml:space="preserve"> </w:t>
            </w: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w</w:t>
            </w:r>
          </w:p>
          <w:p w14:paraId="7AB4C5D7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13 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6C005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49.5 ± 9.5</w:t>
            </w:r>
          </w:p>
          <w:p w14:paraId="77D13D7B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51.8 ± 11.2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08455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48.7 ± 9.1</w:t>
            </w:r>
          </w:p>
          <w:p w14:paraId="2D51730B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kern w:val="0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48.1 ± 8.4</w:t>
            </w:r>
          </w:p>
        </w:tc>
      </w:tr>
      <w:tr w:rsidR="003965D2" w:rsidRPr="003965D2" w14:paraId="5B9FFA5D" w14:textId="77777777" w:rsidTr="004B42F3">
        <w:trPr>
          <w:trHeight w:val="303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199E5" w14:textId="77777777" w:rsidR="003965D2" w:rsidRPr="003965D2" w:rsidRDefault="003965D2" w:rsidP="003965D2">
            <w:pPr>
              <w:widowControl/>
              <w:spacing w:line="360" w:lineRule="auto"/>
              <w:jc w:val="left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Morning symptoms</w:t>
            </w:r>
          </w:p>
          <w:p w14:paraId="5099B11E" w14:textId="77777777" w:rsidR="003965D2" w:rsidRPr="003965D2" w:rsidRDefault="003965D2" w:rsidP="003965D2">
            <w:pPr>
              <w:widowControl/>
              <w:spacing w:line="360" w:lineRule="auto"/>
              <w:jc w:val="left"/>
              <w:textAlignment w:val="center"/>
              <w:rPr>
                <w:rFonts w:ascii="Arial" w:hAnsi="Arial" w:cs="Times New Roman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2CBE51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0</w:t>
            </w: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 xml:space="preserve"> </w:t>
            </w: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w</w:t>
            </w:r>
          </w:p>
          <w:p w14:paraId="568DEAE9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13 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9E369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50.3 ± 9.7</w:t>
            </w:r>
          </w:p>
          <w:p w14:paraId="6815E2CC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51.1 ± 9.7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A9A08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50.3 ± 9.1</w:t>
            </w:r>
          </w:p>
          <w:p w14:paraId="6DE3EA4A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kern w:val="0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48.4 ± 9.0</w:t>
            </w:r>
          </w:p>
        </w:tc>
      </w:tr>
      <w:tr w:rsidR="003965D2" w:rsidRPr="003965D2" w14:paraId="50249F57" w14:textId="77777777" w:rsidTr="004B42F3">
        <w:trPr>
          <w:trHeight w:val="454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4A7C4" w14:textId="77777777" w:rsidR="003965D2" w:rsidRPr="003965D2" w:rsidRDefault="003965D2" w:rsidP="003965D2">
            <w:pPr>
              <w:widowControl/>
              <w:spacing w:line="360" w:lineRule="auto"/>
              <w:jc w:val="left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Sleep habits</w:t>
            </w:r>
          </w:p>
          <w:p w14:paraId="01B4C5DA" w14:textId="77777777" w:rsidR="003965D2" w:rsidRPr="003965D2" w:rsidRDefault="003965D2" w:rsidP="003965D2">
            <w:pPr>
              <w:widowControl/>
              <w:spacing w:line="360" w:lineRule="auto"/>
              <w:jc w:val="left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16DFCA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0</w:t>
            </w: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 xml:space="preserve"> </w:t>
            </w: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w</w:t>
            </w:r>
          </w:p>
          <w:p w14:paraId="7B940693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13 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D1D1A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55.4 ± 7.7</w:t>
            </w:r>
          </w:p>
          <w:p w14:paraId="6FE25744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55.5 ± 8.0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AD066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57.1 ± 7.8</w:t>
            </w:r>
          </w:p>
          <w:p w14:paraId="4059CD45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55.6 ± 7.9</w:t>
            </w:r>
          </w:p>
        </w:tc>
      </w:tr>
      <w:tr w:rsidR="003965D2" w:rsidRPr="003965D2" w14:paraId="37CF6BED" w14:textId="77777777" w:rsidTr="004B42F3">
        <w:trPr>
          <w:trHeight w:val="214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1AD31" w14:textId="77777777" w:rsidR="003965D2" w:rsidRPr="003965D2" w:rsidRDefault="003965D2" w:rsidP="003965D2">
            <w:pPr>
              <w:widowControl/>
              <w:spacing w:line="360" w:lineRule="auto"/>
              <w:jc w:val="left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Parasomnias</w:t>
            </w:r>
          </w:p>
          <w:p w14:paraId="635DE972" w14:textId="77777777" w:rsidR="003965D2" w:rsidRPr="003965D2" w:rsidRDefault="003965D2" w:rsidP="003965D2">
            <w:pPr>
              <w:widowControl/>
              <w:spacing w:line="360" w:lineRule="auto"/>
              <w:jc w:val="left"/>
              <w:textAlignment w:val="center"/>
              <w:rPr>
                <w:rFonts w:ascii="Arial" w:hAnsi="Arial" w:cs="Times New Roman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D1A08B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0</w:t>
            </w: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 xml:space="preserve"> </w:t>
            </w: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w</w:t>
            </w:r>
          </w:p>
          <w:p w14:paraId="1908BE14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13 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0C6F9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54.9 ± 9.8</w:t>
            </w:r>
          </w:p>
          <w:p w14:paraId="248E4A20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54.1 ± 10.4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E7749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55.3 ± 10.2</w:t>
            </w:r>
          </w:p>
          <w:p w14:paraId="02F2CDD7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kern w:val="0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53.9 ± 9.4</w:t>
            </w:r>
          </w:p>
        </w:tc>
      </w:tr>
      <w:tr w:rsidR="003965D2" w:rsidRPr="003965D2" w14:paraId="3A33E87B" w14:textId="77777777" w:rsidTr="004B42F3">
        <w:trPr>
          <w:trHeight w:val="146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6C4420" w14:textId="77777777" w:rsidR="003965D2" w:rsidRPr="003965D2" w:rsidRDefault="003965D2" w:rsidP="003965D2">
            <w:pPr>
              <w:widowControl/>
              <w:spacing w:line="360" w:lineRule="auto"/>
              <w:jc w:val="left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Insufficient sleep</w:t>
            </w:r>
          </w:p>
          <w:p w14:paraId="737E5A6F" w14:textId="77777777" w:rsidR="003965D2" w:rsidRPr="003965D2" w:rsidRDefault="003965D2" w:rsidP="003965D2">
            <w:pPr>
              <w:widowControl/>
              <w:spacing w:line="360" w:lineRule="auto"/>
              <w:jc w:val="left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605A38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0</w:t>
            </w: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 xml:space="preserve"> </w:t>
            </w: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w</w:t>
            </w:r>
          </w:p>
          <w:p w14:paraId="787206F5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13 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1E56E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45.9 ± 9.7</w:t>
            </w:r>
          </w:p>
          <w:p w14:paraId="174B93B1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46.2 ± 9.5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DA1E6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44.2 ± 8.8</w:t>
            </w:r>
          </w:p>
          <w:p w14:paraId="0DE8E207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42.6 ± 7.8</w:t>
            </w:r>
          </w:p>
        </w:tc>
      </w:tr>
      <w:tr w:rsidR="003965D2" w:rsidRPr="003965D2" w14:paraId="60B8692E" w14:textId="77777777" w:rsidTr="004B42F3">
        <w:trPr>
          <w:trHeight w:val="269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6A8A87" w14:textId="77777777" w:rsidR="003965D2" w:rsidRPr="003965D2" w:rsidRDefault="003965D2" w:rsidP="003965D2">
            <w:pPr>
              <w:widowControl/>
              <w:spacing w:line="360" w:lineRule="auto"/>
              <w:jc w:val="left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Daytime excessive sleepiness</w:t>
            </w:r>
          </w:p>
          <w:p w14:paraId="365140B3" w14:textId="77777777" w:rsidR="003965D2" w:rsidRPr="003965D2" w:rsidRDefault="003965D2" w:rsidP="003965D2">
            <w:pPr>
              <w:widowControl/>
              <w:spacing w:line="360" w:lineRule="auto"/>
              <w:jc w:val="left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2BDCFB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0</w:t>
            </w: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 xml:space="preserve"> </w:t>
            </w: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w</w:t>
            </w:r>
          </w:p>
          <w:p w14:paraId="3BC96DBD" w14:textId="77777777" w:rsidR="003965D2" w:rsidRPr="003965D2" w:rsidRDefault="003965D2" w:rsidP="003965D2">
            <w:pPr>
              <w:widowControl/>
              <w:spacing w:line="360" w:lineRule="auto"/>
              <w:ind w:left="-4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13 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83BC5C" w14:textId="77777777" w:rsidR="003965D2" w:rsidRPr="003965D2" w:rsidRDefault="003965D2" w:rsidP="003965D2">
            <w:pPr>
              <w:widowControl/>
              <w:spacing w:line="360" w:lineRule="auto"/>
              <w:ind w:left="2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50.4 ± 10.1</w:t>
            </w:r>
          </w:p>
          <w:p w14:paraId="0DDDE0F4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50.5 ± 10.0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BA7B7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51.6 ± 8.7</w:t>
            </w:r>
          </w:p>
          <w:p w14:paraId="1E2DDE5D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51.3 ± 10.0</w:t>
            </w:r>
          </w:p>
        </w:tc>
      </w:tr>
      <w:tr w:rsidR="003965D2" w:rsidRPr="003965D2" w14:paraId="027D24FF" w14:textId="77777777" w:rsidTr="004B42F3">
        <w:trPr>
          <w:trHeight w:val="172"/>
        </w:trPr>
        <w:tc>
          <w:tcPr>
            <w:tcW w:w="384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7E9EC" w14:textId="77777777" w:rsidR="003965D2" w:rsidRPr="003965D2" w:rsidRDefault="003965D2" w:rsidP="003965D2">
            <w:pPr>
              <w:widowControl/>
              <w:spacing w:line="360" w:lineRule="auto"/>
              <w:jc w:val="left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Daytime behaviors</w:t>
            </w:r>
          </w:p>
          <w:p w14:paraId="4DC5BEE7" w14:textId="77777777" w:rsidR="003965D2" w:rsidRPr="003965D2" w:rsidRDefault="003965D2" w:rsidP="003965D2">
            <w:pPr>
              <w:widowControl/>
              <w:spacing w:line="360" w:lineRule="auto"/>
              <w:jc w:val="left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3639784A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0</w:t>
            </w: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 xml:space="preserve"> </w:t>
            </w: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w</w:t>
            </w:r>
          </w:p>
          <w:p w14:paraId="55C87697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13 w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A522E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50.3 ± 10.0</w:t>
            </w:r>
          </w:p>
          <w:p w14:paraId="1DAF6197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49.8 ± 10.2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F9E24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51.8 ± 9.1</w:t>
            </w:r>
          </w:p>
          <w:p w14:paraId="5FA2C56F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49.2 ± 9.9</w:t>
            </w:r>
          </w:p>
        </w:tc>
      </w:tr>
      <w:tr w:rsidR="003965D2" w:rsidRPr="003965D2" w14:paraId="143720C9" w14:textId="77777777" w:rsidTr="004B42F3">
        <w:trPr>
          <w:trHeight w:val="604"/>
        </w:trPr>
        <w:tc>
          <w:tcPr>
            <w:tcW w:w="3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0ECCF" w14:textId="77777777" w:rsidR="003965D2" w:rsidRPr="003965D2" w:rsidRDefault="003965D2" w:rsidP="003965D2">
            <w:pPr>
              <w:widowControl/>
              <w:spacing w:line="360" w:lineRule="auto"/>
              <w:jc w:val="left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Insomnia or circadian rhythm disorders</w:t>
            </w:r>
          </w:p>
          <w:p w14:paraId="3C896E16" w14:textId="77777777" w:rsidR="003965D2" w:rsidRPr="003965D2" w:rsidRDefault="003965D2" w:rsidP="003965D2">
            <w:pPr>
              <w:widowControl/>
              <w:spacing w:line="360" w:lineRule="auto"/>
              <w:jc w:val="left"/>
              <w:textAlignment w:val="center"/>
              <w:rPr>
                <w:rFonts w:ascii="Arial" w:hAnsi="Arial" w:cs="Times New Roman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F5104E6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0</w:t>
            </w: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 xml:space="preserve"> </w:t>
            </w:r>
            <w:r w:rsidRPr="003965D2">
              <w:rPr>
                <w:rFonts w:ascii="Arial" w:hAnsi="Arial" w:cs="Times New Roman" w:hint="eastAsia"/>
                <w:color w:val="000000"/>
                <w:kern w:val="24"/>
                <w:sz w:val="20"/>
                <w:szCs w:val="24"/>
              </w:rPr>
              <w:t>w</w:t>
            </w:r>
          </w:p>
          <w:p w14:paraId="6235F39F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13 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01592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49.8 ± 9.3</w:t>
            </w:r>
          </w:p>
          <w:p w14:paraId="2BD850B7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50.2 ± 10.4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D4BAF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50.2 ± 10.2</w:t>
            </w:r>
          </w:p>
          <w:p w14:paraId="416D2BD3" w14:textId="77777777" w:rsidR="003965D2" w:rsidRPr="003965D2" w:rsidRDefault="003965D2" w:rsidP="003965D2">
            <w:pPr>
              <w:widowControl/>
              <w:spacing w:line="360" w:lineRule="auto"/>
              <w:jc w:val="center"/>
              <w:textAlignment w:val="center"/>
              <w:rPr>
                <w:rFonts w:ascii="Arial" w:hAnsi="Arial" w:cs="Times New Roman"/>
                <w:kern w:val="0"/>
                <w:sz w:val="20"/>
                <w:szCs w:val="24"/>
              </w:rPr>
            </w:pPr>
            <w:r w:rsidRPr="003965D2">
              <w:rPr>
                <w:rFonts w:ascii="Arial" w:hAnsi="Arial" w:cs="Times New Roman"/>
                <w:color w:val="000000"/>
                <w:kern w:val="24"/>
                <w:sz w:val="20"/>
                <w:szCs w:val="24"/>
              </w:rPr>
              <w:t>48.9 ± 10.3</w:t>
            </w:r>
          </w:p>
        </w:tc>
      </w:tr>
    </w:tbl>
    <w:p w14:paraId="21F17E69" w14:textId="77777777" w:rsidR="003965D2" w:rsidRPr="003965D2" w:rsidRDefault="003965D2" w:rsidP="003965D2">
      <w:pPr>
        <w:spacing w:line="480" w:lineRule="auto"/>
        <w:jc w:val="left"/>
        <w:rPr>
          <w:rFonts w:ascii="Arial" w:eastAsia="Yu Mincho" w:hAnsi="Arial" w:cs="Arial"/>
          <w:b/>
          <w:bCs/>
          <w:kern w:val="0"/>
          <w:sz w:val="20"/>
          <w:szCs w:val="24"/>
          <w:lang w:eastAsia="en-US"/>
        </w:rPr>
      </w:pPr>
    </w:p>
    <w:p w14:paraId="488B4F3F" w14:textId="77777777" w:rsidR="003965D2" w:rsidRPr="003965D2" w:rsidRDefault="003965D2" w:rsidP="003965D2">
      <w:pPr>
        <w:spacing w:line="480" w:lineRule="auto"/>
        <w:jc w:val="left"/>
        <w:rPr>
          <w:rFonts w:ascii="Arial" w:eastAsia="Yu Mincho" w:hAnsi="Arial" w:cs="Times New Roman"/>
          <w:kern w:val="0"/>
          <w:sz w:val="20"/>
          <w:szCs w:val="24"/>
          <w:lang w:eastAsia="en-US"/>
        </w:rPr>
      </w:pPr>
      <w:r w:rsidRPr="003965D2">
        <w:rPr>
          <w:rFonts w:ascii="Arial" w:eastAsia="Yu Mincho" w:hAnsi="Arial" w:cs="Arial"/>
          <w:b/>
          <w:kern w:val="0"/>
          <w:sz w:val="20"/>
          <w:szCs w:val="20"/>
          <w:lang w:eastAsia="en-US"/>
        </w:rPr>
        <w:t>Notes:</w:t>
      </w:r>
      <w:r w:rsidRPr="003965D2">
        <w:rPr>
          <w:rFonts w:ascii="Arial" w:eastAsia="Yu Mincho" w:hAnsi="Arial" w:cs="Arial"/>
          <w:kern w:val="0"/>
          <w:sz w:val="20"/>
          <w:szCs w:val="20"/>
          <w:lang w:eastAsia="en-US"/>
        </w:rPr>
        <w:t xml:space="preserve"> Values represent the mean </w:t>
      </w:r>
      <w:r w:rsidRPr="003965D2">
        <w:rPr>
          <w:rFonts w:ascii="Arial" w:eastAsia="Yu Mincho" w:hAnsi="Arial" w:cs="Times New Roman"/>
          <w:kern w:val="0"/>
          <w:sz w:val="20"/>
          <w:szCs w:val="24"/>
          <w:lang w:eastAsia="en-US"/>
        </w:rPr>
        <w:t>± standard deviation.</w:t>
      </w:r>
    </w:p>
    <w:p w14:paraId="236BFA35" w14:textId="77777777" w:rsidR="003965D2" w:rsidRPr="003965D2" w:rsidRDefault="003965D2" w:rsidP="003965D2">
      <w:pPr>
        <w:spacing w:line="480" w:lineRule="auto"/>
        <w:jc w:val="left"/>
        <w:rPr>
          <w:rFonts w:ascii="Arial" w:eastAsia="Yu Mincho" w:hAnsi="Arial" w:cs="Arial"/>
          <w:kern w:val="0"/>
          <w:sz w:val="20"/>
          <w:szCs w:val="20"/>
          <w:lang w:eastAsia="en-US"/>
        </w:rPr>
      </w:pPr>
      <w:r w:rsidRPr="003965D2">
        <w:rPr>
          <w:rFonts w:ascii="Arial" w:eastAsia="Yu Mincho" w:hAnsi="Arial" w:cs="Arial"/>
          <w:b/>
          <w:kern w:val="0"/>
          <w:sz w:val="20"/>
          <w:szCs w:val="20"/>
          <w:lang w:eastAsia="en-US"/>
        </w:rPr>
        <w:t>Abbreviations:</w:t>
      </w:r>
      <w:r w:rsidRPr="003965D2">
        <w:rPr>
          <w:rFonts w:ascii="Arial" w:eastAsia="Yu Mincho" w:hAnsi="Arial" w:cs="Arial"/>
          <w:kern w:val="0"/>
          <w:sz w:val="20"/>
          <w:szCs w:val="20"/>
          <w:lang w:eastAsia="en-US"/>
        </w:rPr>
        <w:t xml:space="preserve"> RLS, </w:t>
      </w:r>
      <w:r w:rsidRPr="003965D2">
        <w:rPr>
          <w:rFonts w:ascii="Arial" w:eastAsia="Yu Mincho" w:hAnsi="Arial" w:cs="Times New Roman"/>
          <w:kern w:val="0"/>
          <w:sz w:val="20"/>
          <w:szCs w:val="24"/>
        </w:rPr>
        <w:t>restless legs syndrome</w:t>
      </w:r>
    </w:p>
    <w:p w14:paraId="006A8053" w14:textId="77777777" w:rsidR="003965D2" w:rsidRPr="003965D2" w:rsidRDefault="003965D2" w:rsidP="003965D2">
      <w:pPr>
        <w:widowControl/>
        <w:spacing w:after="200" w:line="276" w:lineRule="auto"/>
        <w:jc w:val="left"/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</w:rPr>
      </w:pPr>
    </w:p>
    <w:p w14:paraId="10C9A50E" w14:textId="77777777" w:rsidR="003965D2" w:rsidRPr="003965D2" w:rsidRDefault="003965D2" w:rsidP="003965D2">
      <w:pPr>
        <w:widowControl/>
        <w:spacing w:after="200" w:line="276" w:lineRule="auto"/>
        <w:jc w:val="left"/>
        <w:rPr>
          <w:rFonts w:ascii="Times New Roman" w:eastAsia="MS Mincho" w:hAnsi="Times New Roman" w:cs="Times New Roman"/>
          <w:kern w:val="0"/>
          <w:sz w:val="24"/>
          <w:lang w:eastAsia="en-US"/>
        </w:rPr>
      </w:pPr>
    </w:p>
    <w:p w14:paraId="22CDC6B5" w14:textId="77777777" w:rsidR="00D40A27" w:rsidRDefault="00D40A27"/>
    <w:sectPr w:rsidR="00D40A27" w:rsidSect="002148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3A6E10" w14:textId="77777777" w:rsidR="00000000" w:rsidRDefault="000439B7">
      <w:r>
        <w:separator/>
      </w:r>
    </w:p>
  </w:endnote>
  <w:endnote w:type="continuationSeparator" w:id="0">
    <w:p w14:paraId="0E50A020" w14:textId="77777777" w:rsidR="00000000" w:rsidRDefault="00043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4D51C" w14:textId="77777777" w:rsidR="00335DF9" w:rsidRPr="00577C4C" w:rsidRDefault="003965D2">
    <w:pPr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A3F920" wp14:editId="03992243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50165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501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FED4D03" w14:textId="77777777" w:rsidR="00335DF9" w:rsidRPr="003965D2" w:rsidRDefault="003965D2">
                          <w:pPr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 w:rsidRPr="003965D2">
                            <w:rPr>
                              <w:color w:val="000000"/>
                              <w:szCs w:val="40"/>
                            </w:rPr>
                            <w:fldChar w:fldCharType="begin"/>
                          </w:r>
                          <w:r w:rsidRPr="003965D2">
                            <w:rPr>
                              <w:color w:val="000000"/>
                              <w:szCs w:val="40"/>
                            </w:rPr>
                            <w:instrText xml:space="preserve"> PAGE  \* Arabic  \* MERGEFORMAT </w:instrText>
                          </w:r>
                          <w:r w:rsidRPr="003965D2">
                            <w:rPr>
                              <w:color w:val="000000"/>
                              <w:szCs w:val="40"/>
                            </w:rPr>
                            <w:fldChar w:fldCharType="separate"/>
                          </w:r>
                          <w:r w:rsidRPr="003965D2">
                            <w:rPr>
                              <w:noProof/>
                              <w:color w:val="000000"/>
                              <w:szCs w:val="40"/>
                            </w:rPr>
                            <w:t>2</w:t>
                          </w:r>
                          <w:r w:rsidRPr="003965D2">
                            <w:rPr>
                              <w:color w:val="00000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4DEA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67.6pt;margin-top:0;width:118.8pt;height:39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" filled="f" stroked="f" strokeweight=".5pt">
              <v:textbox style="mso-fit-shape-to-text:t">
                <w:txbxContent>
                  <w:p w:rsidR="00335DF9" w:rsidRPr="003965D2" w:rsidRDefault="003965D2">
                    <w:pPr>
                      <w:jc w:val="right"/>
                      <w:rPr>
                        <w:color w:val="000000"/>
                        <w:szCs w:val="40"/>
                      </w:rPr>
                    </w:pPr>
                    <w:r w:rsidRPr="003965D2">
                      <w:rPr>
                        <w:color w:val="000000"/>
                        <w:szCs w:val="40"/>
                      </w:rPr>
                      <w:fldChar w:fldCharType="begin"/>
                    </w:r>
                    <w:r w:rsidRPr="003965D2">
                      <w:rPr>
                        <w:color w:val="000000"/>
                        <w:szCs w:val="40"/>
                      </w:rPr>
                      <w:instrText xml:space="preserve"> PAGE  \* Arabic  \* MERGEFORMAT </w:instrText>
                    </w:r>
                    <w:r w:rsidRPr="003965D2">
                      <w:rPr>
                        <w:color w:val="000000"/>
                        <w:szCs w:val="40"/>
                      </w:rPr>
                      <w:fldChar w:fldCharType="separate"/>
                    </w:r>
                    <w:r w:rsidRPr="003965D2">
                      <w:rPr>
                        <w:noProof/>
                        <w:color w:val="000000"/>
                        <w:szCs w:val="40"/>
                      </w:rPr>
                      <w:t>2</w:t>
                    </w:r>
                    <w:r w:rsidRPr="003965D2">
                      <w:rPr>
                        <w:color w:val="00000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66FEC" w14:textId="77777777" w:rsidR="00335DF9" w:rsidRPr="00577C4C" w:rsidRDefault="003965D2">
    <w:pPr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C40B74" wp14:editId="0FF833F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501650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501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EF60771" w14:textId="77777777" w:rsidR="00335DF9" w:rsidRPr="003965D2" w:rsidRDefault="003965D2">
                          <w:pPr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 w:rsidRPr="003965D2">
                            <w:rPr>
                              <w:color w:val="000000"/>
                              <w:szCs w:val="40"/>
                            </w:rPr>
                            <w:fldChar w:fldCharType="begin"/>
                          </w:r>
                          <w:r w:rsidRPr="003965D2">
                            <w:rPr>
                              <w:color w:val="000000"/>
                              <w:szCs w:val="40"/>
                            </w:rPr>
                            <w:instrText xml:space="preserve"> PAGE  \* Arabic  \* MERGEFORMAT </w:instrText>
                          </w:r>
                          <w:r w:rsidRPr="003965D2">
                            <w:rPr>
                              <w:color w:val="000000"/>
                              <w:szCs w:val="40"/>
                            </w:rPr>
                            <w:fldChar w:fldCharType="separate"/>
                          </w:r>
                          <w:r w:rsidRPr="003965D2">
                            <w:rPr>
                              <w:noProof/>
                              <w:color w:val="000000"/>
                              <w:szCs w:val="40"/>
                            </w:rPr>
                            <w:t>3</w:t>
                          </w:r>
                          <w:r w:rsidRPr="003965D2">
                            <w:rPr>
                              <w:color w:val="00000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26D8C2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left:0;text-align:left;margin-left:67.6pt;margin-top:0;width:118.8pt;height:39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" filled="f" stroked="f" strokeweight=".5pt">
              <v:textbox style="mso-fit-shape-to-text:t">
                <w:txbxContent>
                  <w:p w:rsidR="00335DF9" w:rsidRPr="003965D2" w:rsidRDefault="003965D2">
                    <w:pPr>
                      <w:jc w:val="right"/>
                      <w:rPr>
                        <w:color w:val="000000"/>
                        <w:szCs w:val="40"/>
                      </w:rPr>
                    </w:pPr>
                    <w:r w:rsidRPr="003965D2">
                      <w:rPr>
                        <w:color w:val="000000"/>
                        <w:szCs w:val="40"/>
                      </w:rPr>
                      <w:fldChar w:fldCharType="begin"/>
                    </w:r>
                    <w:r w:rsidRPr="003965D2">
                      <w:rPr>
                        <w:color w:val="000000"/>
                        <w:szCs w:val="40"/>
                      </w:rPr>
                      <w:instrText xml:space="preserve"> PAGE  \* Arabic  \* MERGEFORMAT </w:instrText>
                    </w:r>
                    <w:r w:rsidRPr="003965D2">
                      <w:rPr>
                        <w:color w:val="000000"/>
                        <w:szCs w:val="40"/>
                      </w:rPr>
                      <w:fldChar w:fldCharType="separate"/>
                    </w:r>
                    <w:r w:rsidRPr="003965D2">
                      <w:rPr>
                        <w:noProof/>
                        <w:color w:val="000000"/>
                        <w:szCs w:val="40"/>
                      </w:rPr>
                      <w:t>3</w:t>
                    </w:r>
                    <w:r w:rsidRPr="003965D2">
                      <w:rPr>
                        <w:color w:val="00000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29C5DE" w14:textId="77777777" w:rsidR="000D4BB6" w:rsidRDefault="00043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4CCAB5" w14:textId="77777777" w:rsidR="00000000" w:rsidRDefault="000439B7">
      <w:r>
        <w:separator/>
      </w:r>
    </w:p>
  </w:footnote>
  <w:footnote w:type="continuationSeparator" w:id="0">
    <w:p w14:paraId="6F912667" w14:textId="77777777" w:rsidR="00000000" w:rsidRDefault="00043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FD767" w14:textId="77777777" w:rsidR="00335DF9" w:rsidRPr="009151AA" w:rsidRDefault="003965D2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43B5D" w14:textId="77777777" w:rsidR="002148B4" w:rsidRDefault="003965D2" w:rsidP="002148B4">
    <w:pPr>
      <w:pStyle w:val="Header"/>
      <w:jc w:val="right"/>
    </w:pPr>
    <w:r w:rsidRPr="009151AA">
      <w:rPr>
        <w:rFonts w:cs="Times New Roman"/>
      </w:rPr>
      <w:t>Supplementary Material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BB1A4D" w14:textId="77777777" w:rsidR="00335DF9" w:rsidRDefault="003965D2" w:rsidP="0093429D">
    <w:r w:rsidRPr="007E3148">
      <w:rPr>
        <w:b/>
      </w:rPr>
      <w:ptab w:relativeTo="margin" w:alignment="center" w:leader="none"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5D2"/>
    <w:rsid w:val="000439B7"/>
    <w:rsid w:val="003965D2"/>
    <w:rsid w:val="00D4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3EFA39"/>
  <w15:chartTrackingRefBased/>
  <w15:docId w15:val="{C25545B8-3FC7-41E7-A872-5595D93EC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S PGothic" w:eastAsia="MS PGothic" w:hAnsi="MS PGothic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965D2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965D2"/>
  </w:style>
  <w:style w:type="paragraph" w:styleId="Header">
    <w:name w:val="header"/>
    <w:basedOn w:val="Normal"/>
    <w:link w:val="HeaderChar"/>
    <w:uiPriority w:val="99"/>
    <w:semiHidden/>
    <w:unhideWhenUsed/>
    <w:rsid w:val="003965D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65D2"/>
  </w:style>
  <w:style w:type="paragraph" w:styleId="BalloonText">
    <w:name w:val="Balloon Text"/>
    <w:basedOn w:val="Normal"/>
    <w:link w:val="BalloonTextChar"/>
    <w:uiPriority w:val="99"/>
    <w:semiHidden/>
    <w:unhideWhenUsed/>
    <w:rsid w:val="003965D2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5D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森永乳業㈱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宮川</dc:creator>
  <cp:keywords/>
  <dc:description/>
  <cp:lastModifiedBy>Boon Lee</cp:lastModifiedBy>
  <cp:revision>2</cp:revision>
  <dcterms:created xsi:type="dcterms:W3CDTF">2020-09-04T11:03:00Z</dcterms:created>
  <dcterms:modified xsi:type="dcterms:W3CDTF">2020-09-04T11:03:00Z</dcterms:modified>
</cp:coreProperties>
</file>