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89F0" w14:textId="39336B19" w:rsidR="00B83AFA" w:rsidRPr="002A10E1" w:rsidRDefault="00722248" w:rsidP="00B83AFA">
      <w:pPr>
        <w:rPr>
          <w:b/>
          <w:bCs/>
        </w:rPr>
      </w:pPr>
      <w:r>
        <w:rPr>
          <w:b/>
          <w:bCs/>
        </w:rPr>
        <w:t>Supplemental Data</w:t>
      </w:r>
    </w:p>
    <w:p w14:paraId="59ED89DD" w14:textId="77777777" w:rsidR="002A10E1" w:rsidRDefault="002A10E1" w:rsidP="00B83AFA"/>
    <w:p w14:paraId="316792E1" w14:textId="77777777" w:rsidR="00B83AFA" w:rsidRDefault="00B83AFA" w:rsidP="00B83AFA">
      <w:r>
        <w:t>Table S1. Excluded from Analysis – Formalin (* absent interphase)</w:t>
      </w:r>
    </w:p>
    <w:p w14:paraId="6D7AA1A5" w14:textId="77777777" w:rsidR="00B83AFA" w:rsidRDefault="00B83AFA" w:rsidP="00B83A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82"/>
        <w:gridCol w:w="782"/>
        <w:gridCol w:w="1091"/>
        <w:gridCol w:w="1086"/>
        <w:gridCol w:w="782"/>
        <w:gridCol w:w="1086"/>
        <w:gridCol w:w="782"/>
        <w:gridCol w:w="782"/>
      </w:tblGrid>
      <w:tr w:rsidR="00B83AFA" w:rsidRPr="00AC39A4" w14:paraId="794225C8" w14:textId="77777777" w:rsidTr="00004337">
        <w:trPr>
          <w:trHeight w:val="34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149823F7" w14:textId="77777777" w:rsidR="00B83AFA" w:rsidRPr="00AC39A4" w:rsidRDefault="00B83AFA" w:rsidP="00004337">
            <w:pPr>
              <w:rPr>
                <w:u w:val="single"/>
              </w:rPr>
            </w:pPr>
            <w:r w:rsidRPr="00AC39A4">
              <w:rPr>
                <w:u w:val="single"/>
              </w:rPr>
              <w:t>ICI204448 mid-dose (3 mg/kg)</w:t>
            </w:r>
          </w:p>
        </w:tc>
        <w:tc>
          <w:tcPr>
            <w:tcW w:w="7173" w:type="dxa"/>
            <w:gridSpan w:val="8"/>
            <w:noWrap/>
            <w:hideMark/>
          </w:tcPr>
          <w:p w14:paraId="2BA8794C" w14:textId="77777777" w:rsidR="00B83AFA" w:rsidRPr="00AC39A4" w:rsidRDefault="00B83AFA" w:rsidP="00004337">
            <w:r w:rsidRPr="00AC39A4">
              <w:t> </w:t>
            </w:r>
          </w:p>
        </w:tc>
      </w:tr>
      <w:tr w:rsidR="00B83AFA" w:rsidRPr="00AC39A4" w14:paraId="55748D9D" w14:textId="77777777" w:rsidTr="00004337">
        <w:trPr>
          <w:trHeight w:val="320"/>
        </w:trPr>
        <w:tc>
          <w:tcPr>
            <w:tcW w:w="2177" w:type="dxa"/>
            <w:noWrap/>
            <w:hideMark/>
          </w:tcPr>
          <w:p w14:paraId="79B06D4D" w14:textId="77777777" w:rsidR="00B83AFA" w:rsidRPr="00AC39A4" w:rsidRDefault="00B83AFA" w:rsidP="00004337">
            <w:r w:rsidRPr="00AC39A4">
              <w:t>animal number</w:t>
            </w:r>
          </w:p>
        </w:tc>
        <w:tc>
          <w:tcPr>
            <w:tcW w:w="782" w:type="dxa"/>
            <w:noWrap/>
            <w:hideMark/>
          </w:tcPr>
          <w:p w14:paraId="005E28B9" w14:textId="77777777" w:rsidR="00B83AFA" w:rsidRPr="00AC39A4" w:rsidRDefault="00B83AFA" w:rsidP="00004337">
            <w:r w:rsidRPr="00AC39A4">
              <w:t>2</w:t>
            </w:r>
          </w:p>
        </w:tc>
        <w:tc>
          <w:tcPr>
            <w:tcW w:w="782" w:type="dxa"/>
            <w:noWrap/>
            <w:hideMark/>
          </w:tcPr>
          <w:p w14:paraId="374CFD86" w14:textId="77777777" w:rsidR="00B83AFA" w:rsidRPr="00AC39A4" w:rsidRDefault="00B83AFA" w:rsidP="00004337">
            <w:r w:rsidRPr="00AC39A4">
              <w:t>8*</w:t>
            </w:r>
          </w:p>
        </w:tc>
        <w:tc>
          <w:tcPr>
            <w:tcW w:w="1091" w:type="dxa"/>
            <w:noWrap/>
            <w:hideMark/>
          </w:tcPr>
          <w:p w14:paraId="1FA6DFFD" w14:textId="77777777" w:rsidR="00B83AFA" w:rsidRPr="00AC39A4" w:rsidRDefault="00B83AFA" w:rsidP="00004337">
            <w:r w:rsidRPr="00AC39A4">
              <w:t>21</w:t>
            </w:r>
          </w:p>
        </w:tc>
        <w:tc>
          <w:tcPr>
            <w:tcW w:w="1086" w:type="dxa"/>
            <w:noWrap/>
            <w:hideMark/>
          </w:tcPr>
          <w:p w14:paraId="5FEBBAC2" w14:textId="77777777" w:rsidR="00B83AFA" w:rsidRPr="00AC39A4" w:rsidRDefault="00B83AFA" w:rsidP="00004337">
            <w:r w:rsidRPr="00AC39A4">
              <w:t>27</w:t>
            </w:r>
          </w:p>
        </w:tc>
        <w:tc>
          <w:tcPr>
            <w:tcW w:w="782" w:type="dxa"/>
            <w:noWrap/>
            <w:hideMark/>
          </w:tcPr>
          <w:p w14:paraId="71689A1C" w14:textId="77777777" w:rsidR="00B83AFA" w:rsidRPr="00AC39A4" w:rsidRDefault="00B83AFA" w:rsidP="00004337">
            <w:r w:rsidRPr="00AC39A4">
              <w:t>33</w:t>
            </w:r>
          </w:p>
        </w:tc>
        <w:tc>
          <w:tcPr>
            <w:tcW w:w="1086" w:type="dxa"/>
            <w:noWrap/>
            <w:hideMark/>
          </w:tcPr>
          <w:p w14:paraId="54ED2B1E" w14:textId="77777777" w:rsidR="00B83AFA" w:rsidRPr="00AC39A4" w:rsidRDefault="00B83AFA" w:rsidP="00004337">
            <w:r w:rsidRPr="00AC39A4">
              <w:t>39</w:t>
            </w:r>
          </w:p>
        </w:tc>
        <w:tc>
          <w:tcPr>
            <w:tcW w:w="782" w:type="dxa"/>
            <w:noWrap/>
            <w:hideMark/>
          </w:tcPr>
          <w:p w14:paraId="299BFCFC" w14:textId="77777777" w:rsidR="00B83AFA" w:rsidRPr="00AC39A4" w:rsidRDefault="00B83AFA" w:rsidP="00004337">
            <w:r w:rsidRPr="00AC39A4">
              <w:t>45</w:t>
            </w:r>
          </w:p>
        </w:tc>
        <w:tc>
          <w:tcPr>
            <w:tcW w:w="782" w:type="dxa"/>
            <w:noWrap/>
            <w:hideMark/>
          </w:tcPr>
          <w:p w14:paraId="60451647" w14:textId="77777777" w:rsidR="00B83AFA" w:rsidRPr="00AC39A4" w:rsidRDefault="00B83AFA" w:rsidP="00004337">
            <w:r w:rsidRPr="00AC39A4">
              <w:t>51</w:t>
            </w:r>
          </w:p>
        </w:tc>
      </w:tr>
      <w:tr w:rsidR="00B83AFA" w:rsidRPr="00AC39A4" w14:paraId="181B6681" w14:textId="77777777" w:rsidTr="00004337">
        <w:trPr>
          <w:trHeight w:val="340"/>
        </w:trPr>
        <w:tc>
          <w:tcPr>
            <w:tcW w:w="2177" w:type="dxa"/>
            <w:noWrap/>
            <w:hideMark/>
          </w:tcPr>
          <w:p w14:paraId="7369A87B" w14:textId="77777777" w:rsidR="00B83AFA" w:rsidRPr="00AC39A4" w:rsidRDefault="00B83AFA" w:rsidP="00004337">
            <w:r w:rsidRPr="00AC39A4">
              <w:t>Measurement bins (min.)</w:t>
            </w:r>
          </w:p>
        </w:tc>
        <w:tc>
          <w:tcPr>
            <w:tcW w:w="7173" w:type="dxa"/>
            <w:gridSpan w:val="8"/>
            <w:noWrap/>
            <w:hideMark/>
          </w:tcPr>
          <w:p w14:paraId="37717ED4" w14:textId="77777777" w:rsidR="00B83AFA" w:rsidRPr="00AC39A4" w:rsidRDefault="00B83AFA" w:rsidP="00004337">
            <w:r w:rsidRPr="00AC39A4">
              <w:t>time spent in pain behaviors</w:t>
            </w:r>
          </w:p>
        </w:tc>
      </w:tr>
      <w:tr w:rsidR="00B83AFA" w:rsidRPr="00AC39A4" w14:paraId="61734B9C" w14:textId="77777777" w:rsidTr="00004337">
        <w:trPr>
          <w:trHeight w:val="320"/>
        </w:trPr>
        <w:tc>
          <w:tcPr>
            <w:tcW w:w="2177" w:type="dxa"/>
            <w:noWrap/>
            <w:hideMark/>
          </w:tcPr>
          <w:p w14:paraId="6E383462" w14:textId="77777777" w:rsidR="00B83AFA" w:rsidRPr="00AC39A4" w:rsidRDefault="00B83AFA" w:rsidP="00004337">
            <w:r w:rsidRPr="00AC39A4">
              <w:t>0-5</w:t>
            </w:r>
          </w:p>
        </w:tc>
        <w:tc>
          <w:tcPr>
            <w:tcW w:w="782" w:type="dxa"/>
            <w:noWrap/>
            <w:hideMark/>
          </w:tcPr>
          <w:p w14:paraId="7D3E856A" w14:textId="77777777" w:rsidR="00B83AFA" w:rsidRPr="00AC39A4" w:rsidRDefault="00B83AFA" w:rsidP="00004337">
            <w:r w:rsidRPr="00AC39A4">
              <w:t>26</w:t>
            </w:r>
          </w:p>
        </w:tc>
        <w:tc>
          <w:tcPr>
            <w:tcW w:w="782" w:type="dxa"/>
            <w:noWrap/>
            <w:hideMark/>
          </w:tcPr>
          <w:p w14:paraId="62913069" w14:textId="77777777" w:rsidR="00B83AFA" w:rsidRPr="00AC39A4" w:rsidRDefault="00B83AFA" w:rsidP="00004337">
            <w:r w:rsidRPr="00AC39A4">
              <w:t>37</w:t>
            </w:r>
          </w:p>
        </w:tc>
        <w:tc>
          <w:tcPr>
            <w:tcW w:w="1091" w:type="dxa"/>
            <w:noWrap/>
            <w:hideMark/>
          </w:tcPr>
          <w:p w14:paraId="76FB248D" w14:textId="77777777" w:rsidR="00B83AFA" w:rsidRPr="00AC39A4" w:rsidRDefault="00B83AFA" w:rsidP="00004337">
            <w:r w:rsidRPr="00AC39A4">
              <w:t>11</w:t>
            </w:r>
          </w:p>
        </w:tc>
        <w:tc>
          <w:tcPr>
            <w:tcW w:w="1086" w:type="dxa"/>
            <w:noWrap/>
            <w:hideMark/>
          </w:tcPr>
          <w:p w14:paraId="1BB63175" w14:textId="77777777" w:rsidR="00B83AFA" w:rsidRPr="00AC39A4" w:rsidRDefault="00B83AFA" w:rsidP="00004337">
            <w:r w:rsidRPr="00AC39A4">
              <w:t>28</w:t>
            </w:r>
          </w:p>
        </w:tc>
        <w:tc>
          <w:tcPr>
            <w:tcW w:w="782" w:type="dxa"/>
            <w:noWrap/>
            <w:hideMark/>
          </w:tcPr>
          <w:p w14:paraId="37940F46" w14:textId="77777777" w:rsidR="00B83AFA" w:rsidRPr="00AC39A4" w:rsidRDefault="00B83AFA" w:rsidP="00004337">
            <w:r w:rsidRPr="00AC39A4">
              <w:t>44</w:t>
            </w:r>
          </w:p>
        </w:tc>
        <w:tc>
          <w:tcPr>
            <w:tcW w:w="1086" w:type="dxa"/>
            <w:noWrap/>
            <w:hideMark/>
          </w:tcPr>
          <w:p w14:paraId="461ACBFE" w14:textId="77777777" w:rsidR="00B83AFA" w:rsidRPr="00AC39A4" w:rsidRDefault="00B83AFA" w:rsidP="00004337">
            <w:r w:rsidRPr="00AC39A4">
              <w:t>29</w:t>
            </w:r>
          </w:p>
        </w:tc>
        <w:tc>
          <w:tcPr>
            <w:tcW w:w="782" w:type="dxa"/>
            <w:noWrap/>
            <w:hideMark/>
          </w:tcPr>
          <w:p w14:paraId="0D10A7C4" w14:textId="77777777" w:rsidR="00B83AFA" w:rsidRPr="00AC39A4" w:rsidRDefault="00B83AFA" w:rsidP="00004337">
            <w:r w:rsidRPr="00AC39A4">
              <w:t>27</w:t>
            </w:r>
          </w:p>
        </w:tc>
        <w:tc>
          <w:tcPr>
            <w:tcW w:w="782" w:type="dxa"/>
            <w:noWrap/>
            <w:hideMark/>
          </w:tcPr>
          <w:p w14:paraId="5300D189" w14:textId="77777777" w:rsidR="00B83AFA" w:rsidRPr="00AC39A4" w:rsidRDefault="00B83AFA" w:rsidP="00004337">
            <w:r w:rsidRPr="00AC39A4">
              <w:t>37</w:t>
            </w:r>
          </w:p>
        </w:tc>
      </w:tr>
      <w:tr w:rsidR="00B83AFA" w:rsidRPr="00AC39A4" w14:paraId="5C7304DA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1F288D85" w14:textId="77777777" w:rsidR="00B83AFA" w:rsidRPr="00AC39A4" w:rsidRDefault="00B83AFA" w:rsidP="00004337">
            <w:r w:rsidRPr="00AC39A4">
              <w:t>20-25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71C9E5BB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697F1C89" w14:textId="77777777" w:rsidR="00B83AFA" w:rsidRPr="00AC39A4" w:rsidRDefault="00B83AFA" w:rsidP="00004337">
            <w:r w:rsidRPr="00AC39A4">
              <w:t>40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4C76994C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7CE3D72A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BC26F4D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7D34BF5A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6B9DCC7D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1FBACDB9" w14:textId="77777777" w:rsidR="00B83AFA" w:rsidRPr="00AC39A4" w:rsidRDefault="00B83AFA" w:rsidP="00004337">
            <w:r w:rsidRPr="00AC39A4">
              <w:t>0</w:t>
            </w:r>
          </w:p>
        </w:tc>
      </w:tr>
      <w:tr w:rsidR="00B83AFA" w:rsidRPr="00AC39A4" w14:paraId="04213F2C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438E0672" w14:textId="77777777" w:rsidR="00B83AFA" w:rsidRPr="00AC39A4" w:rsidRDefault="00B83AFA" w:rsidP="00004337">
            <w:r w:rsidRPr="00AC39A4">
              <w:t>25-30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3A9A28CB" w14:textId="77777777" w:rsidR="00B83AFA" w:rsidRPr="00AC39A4" w:rsidRDefault="00B83AFA" w:rsidP="00004337">
            <w:r w:rsidRPr="00AC39A4">
              <w:t>8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71BC45E" w14:textId="77777777" w:rsidR="00B83AFA" w:rsidRPr="00AC39A4" w:rsidRDefault="00B83AFA" w:rsidP="00004337">
            <w:r w:rsidRPr="00AC39A4">
              <w:t>59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0F493513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0685D519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574CE697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3C3705C6" w14:textId="77777777" w:rsidR="00B83AFA" w:rsidRPr="00AC39A4" w:rsidRDefault="00B83AFA" w:rsidP="00004337">
            <w:r w:rsidRPr="00AC39A4">
              <w:t>29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25E54B62" w14:textId="77777777" w:rsidR="00B83AFA" w:rsidRPr="00AC39A4" w:rsidRDefault="00B83AFA" w:rsidP="00004337">
            <w:r w:rsidRPr="00AC39A4">
              <w:t>27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6889A8E5" w14:textId="77777777" w:rsidR="00B83AFA" w:rsidRPr="00AC39A4" w:rsidRDefault="00B83AFA" w:rsidP="00004337">
            <w:r w:rsidRPr="00AC39A4">
              <w:t>37</w:t>
            </w:r>
          </w:p>
        </w:tc>
      </w:tr>
      <w:tr w:rsidR="00B83AFA" w:rsidRPr="00AC39A4" w14:paraId="64F0241C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0A8136A2" w14:textId="77777777" w:rsidR="00B83AFA" w:rsidRPr="00AC39A4" w:rsidRDefault="00B83AFA" w:rsidP="00004337">
            <w:r w:rsidRPr="00AC39A4">
              <w:t>30-35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1A198872" w14:textId="77777777" w:rsidR="00B83AFA" w:rsidRPr="00AC39A4" w:rsidRDefault="00B83AFA" w:rsidP="00004337">
            <w:r w:rsidRPr="00AC39A4">
              <w:t>20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60943B9A" w14:textId="77777777" w:rsidR="00B83AFA" w:rsidRPr="00AC39A4" w:rsidRDefault="00B83AFA" w:rsidP="00004337">
            <w:r w:rsidRPr="00AC39A4">
              <w:t>80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31BF7A02" w14:textId="77777777" w:rsidR="00B83AFA" w:rsidRPr="00AC39A4" w:rsidRDefault="00B83AFA" w:rsidP="00004337">
            <w:r w:rsidRPr="00AC39A4">
              <w:t>1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19B86A42" w14:textId="77777777" w:rsidR="00B83AFA" w:rsidRPr="00AC39A4" w:rsidRDefault="00B83AFA" w:rsidP="00004337">
            <w:r w:rsidRPr="00AC39A4">
              <w:t>21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52D11D0C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3B54429B" w14:textId="77777777" w:rsidR="00B83AFA" w:rsidRPr="00AC39A4" w:rsidRDefault="00B83AFA" w:rsidP="00004337">
            <w:r w:rsidRPr="00AC39A4">
              <w:t>55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2A8C07B5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59106499" w14:textId="77777777" w:rsidR="00B83AFA" w:rsidRPr="00AC39A4" w:rsidRDefault="00B83AFA" w:rsidP="00004337">
            <w:r w:rsidRPr="00AC39A4">
              <w:t>91</w:t>
            </w:r>
          </w:p>
        </w:tc>
      </w:tr>
      <w:tr w:rsidR="00B83AFA" w:rsidRPr="00AC39A4" w14:paraId="3E32B040" w14:textId="77777777" w:rsidTr="00004337">
        <w:trPr>
          <w:trHeight w:val="320"/>
        </w:trPr>
        <w:tc>
          <w:tcPr>
            <w:tcW w:w="2177" w:type="dxa"/>
            <w:noWrap/>
            <w:hideMark/>
          </w:tcPr>
          <w:p w14:paraId="6BA640E7" w14:textId="77777777" w:rsidR="00B83AFA" w:rsidRPr="00AC39A4" w:rsidRDefault="00B83AFA" w:rsidP="00004337">
            <w:r w:rsidRPr="00AC39A4">
              <w:t> </w:t>
            </w:r>
          </w:p>
        </w:tc>
        <w:tc>
          <w:tcPr>
            <w:tcW w:w="782" w:type="dxa"/>
            <w:noWrap/>
            <w:hideMark/>
          </w:tcPr>
          <w:p w14:paraId="6414CBFC" w14:textId="77777777" w:rsidR="00B83AFA" w:rsidRPr="00AC39A4" w:rsidRDefault="00B83AFA" w:rsidP="00004337"/>
        </w:tc>
        <w:tc>
          <w:tcPr>
            <w:tcW w:w="782" w:type="dxa"/>
            <w:noWrap/>
            <w:hideMark/>
          </w:tcPr>
          <w:p w14:paraId="0CE27C4F" w14:textId="77777777" w:rsidR="00B83AFA" w:rsidRPr="00AC39A4" w:rsidRDefault="00B83AFA" w:rsidP="00004337"/>
        </w:tc>
        <w:tc>
          <w:tcPr>
            <w:tcW w:w="1091" w:type="dxa"/>
            <w:noWrap/>
            <w:hideMark/>
          </w:tcPr>
          <w:p w14:paraId="67C79C8B" w14:textId="77777777" w:rsidR="00B83AFA" w:rsidRPr="00AC39A4" w:rsidRDefault="00B83AFA" w:rsidP="00004337"/>
        </w:tc>
        <w:tc>
          <w:tcPr>
            <w:tcW w:w="1086" w:type="dxa"/>
            <w:noWrap/>
            <w:hideMark/>
          </w:tcPr>
          <w:p w14:paraId="6FCD6306" w14:textId="77777777" w:rsidR="00B83AFA" w:rsidRPr="00AC39A4" w:rsidRDefault="00B83AFA" w:rsidP="00004337"/>
        </w:tc>
        <w:tc>
          <w:tcPr>
            <w:tcW w:w="782" w:type="dxa"/>
            <w:noWrap/>
            <w:hideMark/>
          </w:tcPr>
          <w:p w14:paraId="355CD7EA" w14:textId="77777777" w:rsidR="00B83AFA" w:rsidRPr="00AC39A4" w:rsidRDefault="00B83AFA" w:rsidP="00004337"/>
        </w:tc>
        <w:tc>
          <w:tcPr>
            <w:tcW w:w="1086" w:type="dxa"/>
            <w:noWrap/>
            <w:hideMark/>
          </w:tcPr>
          <w:p w14:paraId="45D3F3DD" w14:textId="77777777" w:rsidR="00B83AFA" w:rsidRPr="00AC39A4" w:rsidRDefault="00B83AFA" w:rsidP="00004337"/>
        </w:tc>
        <w:tc>
          <w:tcPr>
            <w:tcW w:w="782" w:type="dxa"/>
            <w:noWrap/>
            <w:hideMark/>
          </w:tcPr>
          <w:p w14:paraId="6F3F468A" w14:textId="77777777" w:rsidR="00B83AFA" w:rsidRPr="00AC39A4" w:rsidRDefault="00B83AFA" w:rsidP="00004337"/>
        </w:tc>
        <w:tc>
          <w:tcPr>
            <w:tcW w:w="782" w:type="dxa"/>
            <w:noWrap/>
            <w:hideMark/>
          </w:tcPr>
          <w:p w14:paraId="6982137E" w14:textId="77777777" w:rsidR="00B83AFA" w:rsidRPr="00AC39A4" w:rsidRDefault="00B83AFA" w:rsidP="00004337">
            <w:r w:rsidRPr="00AC39A4">
              <w:t> </w:t>
            </w:r>
          </w:p>
        </w:tc>
      </w:tr>
      <w:tr w:rsidR="00B83AFA" w:rsidRPr="00AC39A4" w14:paraId="57DD1592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39A05B2C" w14:textId="77777777" w:rsidR="00B83AFA" w:rsidRPr="00AC39A4" w:rsidRDefault="00B83AFA" w:rsidP="00004337">
            <w:pPr>
              <w:rPr>
                <w:u w:val="single"/>
              </w:rPr>
            </w:pPr>
            <w:r w:rsidRPr="00AC39A4">
              <w:rPr>
                <w:u w:val="single"/>
              </w:rPr>
              <w:t>CAV10001 mid-dose (3 mg/kg)</w:t>
            </w:r>
          </w:p>
        </w:tc>
        <w:tc>
          <w:tcPr>
            <w:tcW w:w="7173" w:type="dxa"/>
            <w:gridSpan w:val="8"/>
            <w:noWrap/>
            <w:hideMark/>
          </w:tcPr>
          <w:p w14:paraId="57D66B3E" w14:textId="77777777" w:rsidR="00B83AFA" w:rsidRPr="00AC39A4" w:rsidRDefault="00B83AFA" w:rsidP="00004337">
            <w:pPr>
              <w:rPr>
                <w:u w:val="single"/>
              </w:rPr>
            </w:pPr>
          </w:p>
        </w:tc>
      </w:tr>
      <w:tr w:rsidR="00B83AFA" w:rsidRPr="00AC39A4" w14:paraId="1231DC6E" w14:textId="77777777" w:rsidTr="00004337">
        <w:trPr>
          <w:trHeight w:val="320"/>
        </w:trPr>
        <w:tc>
          <w:tcPr>
            <w:tcW w:w="2177" w:type="dxa"/>
            <w:noWrap/>
            <w:hideMark/>
          </w:tcPr>
          <w:p w14:paraId="57915908" w14:textId="77777777" w:rsidR="00B83AFA" w:rsidRPr="00AC39A4" w:rsidRDefault="00B83AFA" w:rsidP="00004337">
            <w:r w:rsidRPr="00AC39A4">
              <w:t>animal number</w:t>
            </w:r>
          </w:p>
        </w:tc>
        <w:tc>
          <w:tcPr>
            <w:tcW w:w="782" w:type="dxa"/>
            <w:noWrap/>
            <w:hideMark/>
          </w:tcPr>
          <w:p w14:paraId="7E115D52" w14:textId="77777777" w:rsidR="00B83AFA" w:rsidRPr="00AC39A4" w:rsidRDefault="00B83AFA" w:rsidP="00004337">
            <w:r w:rsidRPr="00AC39A4">
              <w:t>5*</w:t>
            </w:r>
          </w:p>
        </w:tc>
        <w:tc>
          <w:tcPr>
            <w:tcW w:w="782" w:type="dxa"/>
            <w:noWrap/>
            <w:hideMark/>
          </w:tcPr>
          <w:p w14:paraId="7B3615AF" w14:textId="77777777" w:rsidR="00B83AFA" w:rsidRPr="00AC39A4" w:rsidRDefault="00B83AFA" w:rsidP="00004337">
            <w:r w:rsidRPr="00AC39A4">
              <w:t>11</w:t>
            </w:r>
          </w:p>
        </w:tc>
        <w:tc>
          <w:tcPr>
            <w:tcW w:w="1091" w:type="dxa"/>
            <w:noWrap/>
            <w:hideMark/>
          </w:tcPr>
          <w:p w14:paraId="64EAE75D" w14:textId="77777777" w:rsidR="00B83AFA" w:rsidRPr="00AC39A4" w:rsidRDefault="00B83AFA" w:rsidP="00004337">
            <w:r w:rsidRPr="00AC39A4">
              <w:t>17*</w:t>
            </w:r>
          </w:p>
        </w:tc>
        <w:tc>
          <w:tcPr>
            <w:tcW w:w="1086" w:type="dxa"/>
            <w:noWrap/>
            <w:hideMark/>
          </w:tcPr>
          <w:p w14:paraId="22BAC051" w14:textId="77777777" w:rsidR="00B83AFA" w:rsidRPr="00AC39A4" w:rsidRDefault="00B83AFA" w:rsidP="00004337">
            <w:r w:rsidRPr="00AC39A4">
              <w:t>23*</w:t>
            </w:r>
          </w:p>
        </w:tc>
        <w:tc>
          <w:tcPr>
            <w:tcW w:w="782" w:type="dxa"/>
            <w:noWrap/>
            <w:hideMark/>
          </w:tcPr>
          <w:p w14:paraId="71709B9F" w14:textId="77777777" w:rsidR="00B83AFA" w:rsidRPr="00AC39A4" w:rsidRDefault="00B83AFA" w:rsidP="00004337">
            <w:r w:rsidRPr="00AC39A4">
              <w:t>29</w:t>
            </w:r>
          </w:p>
        </w:tc>
        <w:tc>
          <w:tcPr>
            <w:tcW w:w="1086" w:type="dxa"/>
            <w:noWrap/>
            <w:hideMark/>
          </w:tcPr>
          <w:p w14:paraId="080F0572" w14:textId="77777777" w:rsidR="00B83AFA" w:rsidRPr="00AC39A4" w:rsidRDefault="00B83AFA" w:rsidP="00004337">
            <w:r w:rsidRPr="00AC39A4">
              <w:t>42*</w:t>
            </w:r>
          </w:p>
        </w:tc>
        <w:tc>
          <w:tcPr>
            <w:tcW w:w="782" w:type="dxa"/>
            <w:noWrap/>
            <w:hideMark/>
          </w:tcPr>
          <w:p w14:paraId="4350A26F" w14:textId="77777777" w:rsidR="00B83AFA" w:rsidRPr="00AC39A4" w:rsidRDefault="00B83AFA" w:rsidP="00004337">
            <w:r w:rsidRPr="00AC39A4">
              <w:t>48</w:t>
            </w:r>
          </w:p>
        </w:tc>
        <w:tc>
          <w:tcPr>
            <w:tcW w:w="782" w:type="dxa"/>
            <w:noWrap/>
            <w:hideMark/>
          </w:tcPr>
          <w:p w14:paraId="077442C3" w14:textId="77777777" w:rsidR="00B83AFA" w:rsidRPr="00AC39A4" w:rsidRDefault="00B83AFA" w:rsidP="00004337">
            <w:r w:rsidRPr="00AC39A4">
              <w:t>54</w:t>
            </w:r>
          </w:p>
        </w:tc>
      </w:tr>
      <w:tr w:rsidR="00B83AFA" w:rsidRPr="00AC39A4" w14:paraId="1A7FA86B" w14:textId="77777777" w:rsidTr="00004337">
        <w:trPr>
          <w:trHeight w:val="340"/>
        </w:trPr>
        <w:tc>
          <w:tcPr>
            <w:tcW w:w="2177" w:type="dxa"/>
            <w:noWrap/>
            <w:hideMark/>
          </w:tcPr>
          <w:p w14:paraId="1DE2142C" w14:textId="77777777" w:rsidR="00B83AFA" w:rsidRPr="00AC39A4" w:rsidRDefault="00B83AFA" w:rsidP="00004337">
            <w:r w:rsidRPr="00AC39A4">
              <w:t>Measurement bins (min.)</w:t>
            </w:r>
          </w:p>
        </w:tc>
        <w:tc>
          <w:tcPr>
            <w:tcW w:w="7173" w:type="dxa"/>
            <w:gridSpan w:val="8"/>
            <w:noWrap/>
            <w:hideMark/>
          </w:tcPr>
          <w:p w14:paraId="052C95E8" w14:textId="77777777" w:rsidR="00B83AFA" w:rsidRPr="00AC39A4" w:rsidRDefault="00B83AFA" w:rsidP="00004337">
            <w:r w:rsidRPr="00AC39A4">
              <w:t>time spent in pain behaviors</w:t>
            </w:r>
          </w:p>
        </w:tc>
      </w:tr>
      <w:tr w:rsidR="00B83AFA" w:rsidRPr="00AC39A4" w14:paraId="3B14C2B1" w14:textId="77777777" w:rsidTr="00004337">
        <w:trPr>
          <w:trHeight w:val="320"/>
        </w:trPr>
        <w:tc>
          <w:tcPr>
            <w:tcW w:w="2177" w:type="dxa"/>
            <w:noWrap/>
            <w:hideMark/>
          </w:tcPr>
          <w:p w14:paraId="2E6CE11F" w14:textId="77777777" w:rsidR="00B83AFA" w:rsidRPr="00AC39A4" w:rsidRDefault="00B83AFA" w:rsidP="00004337">
            <w:r w:rsidRPr="00AC39A4">
              <w:t>0-5</w:t>
            </w:r>
          </w:p>
        </w:tc>
        <w:tc>
          <w:tcPr>
            <w:tcW w:w="782" w:type="dxa"/>
            <w:noWrap/>
            <w:hideMark/>
          </w:tcPr>
          <w:p w14:paraId="22052A58" w14:textId="77777777" w:rsidR="00B83AFA" w:rsidRPr="00AC39A4" w:rsidRDefault="00B83AFA" w:rsidP="00004337">
            <w:r w:rsidRPr="00AC39A4">
              <w:t>52</w:t>
            </w:r>
          </w:p>
        </w:tc>
        <w:tc>
          <w:tcPr>
            <w:tcW w:w="782" w:type="dxa"/>
            <w:noWrap/>
            <w:hideMark/>
          </w:tcPr>
          <w:p w14:paraId="3B3641C5" w14:textId="77777777" w:rsidR="00B83AFA" w:rsidRPr="00AC39A4" w:rsidRDefault="00B83AFA" w:rsidP="00004337">
            <w:r w:rsidRPr="00AC39A4">
              <w:t>52</w:t>
            </w:r>
          </w:p>
        </w:tc>
        <w:tc>
          <w:tcPr>
            <w:tcW w:w="1091" w:type="dxa"/>
            <w:noWrap/>
            <w:hideMark/>
          </w:tcPr>
          <w:p w14:paraId="2B85E734" w14:textId="77777777" w:rsidR="00B83AFA" w:rsidRPr="00AC39A4" w:rsidRDefault="00B83AFA" w:rsidP="00004337">
            <w:r w:rsidRPr="00AC39A4">
              <w:t>30</w:t>
            </w:r>
          </w:p>
        </w:tc>
        <w:tc>
          <w:tcPr>
            <w:tcW w:w="1086" w:type="dxa"/>
            <w:noWrap/>
            <w:hideMark/>
          </w:tcPr>
          <w:p w14:paraId="4B03780D" w14:textId="77777777" w:rsidR="00B83AFA" w:rsidRPr="00AC39A4" w:rsidRDefault="00B83AFA" w:rsidP="00004337">
            <w:r w:rsidRPr="00AC39A4">
              <w:t>52</w:t>
            </w:r>
          </w:p>
        </w:tc>
        <w:tc>
          <w:tcPr>
            <w:tcW w:w="782" w:type="dxa"/>
            <w:noWrap/>
            <w:hideMark/>
          </w:tcPr>
          <w:p w14:paraId="5F217379" w14:textId="77777777" w:rsidR="00B83AFA" w:rsidRPr="00AC39A4" w:rsidRDefault="00B83AFA" w:rsidP="00004337">
            <w:r w:rsidRPr="00AC39A4">
              <w:t>19</w:t>
            </w:r>
          </w:p>
        </w:tc>
        <w:tc>
          <w:tcPr>
            <w:tcW w:w="1086" w:type="dxa"/>
            <w:noWrap/>
            <w:hideMark/>
          </w:tcPr>
          <w:p w14:paraId="2157C040" w14:textId="77777777" w:rsidR="00B83AFA" w:rsidRPr="00AC39A4" w:rsidRDefault="00B83AFA" w:rsidP="00004337">
            <w:r w:rsidRPr="00AC39A4">
              <w:t>36</w:t>
            </w:r>
          </w:p>
        </w:tc>
        <w:tc>
          <w:tcPr>
            <w:tcW w:w="782" w:type="dxa"/>
            <w:noWrap/>
            <w:hideMark/>
          </w:tcPr>
          <w:p w14:paraId="3E77222E" w14:textId="77777777" w:rsidR="00B83AFA" w:rsidRPr="00AC39A4" w:rsidRDefault="00B83AFA" w:rsidP="00004337">
            <w:r w:rsidRPr="00AC39A4">
              <w:t>31</w:t>
            </w:r>
          </w:p>
        </w:tc>
        <w:tc>
          <w:tcPr>
            <w:tcW w:w="782" w:type="dxa"/>
            <w:noWrap/>
            <w:hideMark/>
          </w:tcPr>
          <w:p w14:paraId="7B670AC3" w14:textId="77777777" w:rsidR="00B83AFA" w:rsidRPr="00AC39A4" w:rsidRDefault="00B83AFA" w:rsidP="00004337">
            <w:r w:rsidRPr="00AC39A4">
              <w:t>30</w:t>
            </w:r>
          </w:p>
        </w:tc>
      </w:tr>
      <w:tr w:rsidR="00B83AFA" w:rsidRPr="00AC39A4" w14:paraId="532C2D4D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267DD0DA" w14:textId="77777777" w:rsidR="00B83AFA" w:rsidRPr="00AC39A4" w:rsidRDefault="00B83AFA" w:rsidP="00004337">
            <w:r w:rsidRPr="00AC39A4">
              <w:t>20-25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3C1F8C9" w14:textId="77777777" w:rsidR="00B83AFA" w:rsidRPr="00AC39A4" w:rsidRDefault="00B83AFA" w:rsidP="00004337">
            <w:r w:rsidRPr="00AC39A4">
              <w:t>13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03721CB4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4BC3C529" w14:textId="77777777" w:rsidR="00B83AFA" w:rsidRPr="00AC39A4" w:rsidRDefault="00B83AFA" w:rsidP="00004337">
            <w:r w:rsidRPr="00AC39A4">
              <w:t>63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306F9056" w14:textId="77777777" w:rsidR="00B83AFA" w:rsidRPr="00AC39A4" w:rsidRDefault="00B83AFA" w:rsidP="00004337">
            <w:r w:rsidRPr="00AC39A4">
              <w:t>54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300EFEF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1601829D" w14:textId="77777777" w:rsidR="00B83AFA" w:rsidRPr="00AC39A4" w:rsidRDefault="00B83AFA" w:rsidP="00004337">
            <w:r w:rsidRPr="00AC39A4">
              <w:t>26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52FC6BE5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38C40623" w14:textId="77777777" w:rsidR="00B83AFA" w:rsidRPr="00AC39A4" w:rsidRDefault="00B83AFA" w:rsidP="00004337">
            <w:r w:rsidRPr="00AC39A4">
              <w:t>3</w:t>
            </w:r>
          </w:p>
        </w:tc>
      </w:tr>
      <w:tr w:rsidR="00B83AFA" w:rsidRPr="00AC39A4" w14:paraId="4C7CDA02" w14:textId="77777777" w:rsidTr="00004337">
        <w:trPr>
          <w:trHeight w:val="32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60D2D2D7" w14:textId="77777777" w:rsidR="00B83AFA" w:rsidRPr="00AC39A4" w:rsidRDefault="00B83AFA" w:rsidP="00004337">
            <w:r w:rsidRPr="00AC39A4">
              <w:t>25-30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12EF6337" w14:textId="77777777" w:rsidR="00B83AFA" w:rsidRPr="00AC39A4" w:rsidRDefault="00B83AFA" w:rsidP="00004337">
            <w:r w:rsidRPr="00AC39A4">
              <w:t>13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04BDF80C" w14:textId="77777777" w:rsidR="00B83AFA" w:rsidRPr="00AC39A4" w:rsidRDefault="00B83AFA" w:rsidP="00004337">
            <w:r w:rsidRPr="00AC39A4">
              <w:t>48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06E18748" w14:textId="77777777" w:rsidR="00B83AFA" w:rsidRPr="00AC39A4" w:rsidRDefault="00B83AFA" w:rsidP="00004337">
            <w:r w:rsidRPr="00AC39A4">
              <w:t>51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150F7AFF" w14:textId="77777777" w:rsidR="00B83AFA" w:rsidRPr="00AC39A4" w:rsidRDefault="00B83AFA" w:rsidP="00004337">
            <w:r w:rsidRPr="00AC39A4">
              <w:t>85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0DEE5810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0BB525F9" w14:textId="77777777" w:rsidR="00B83AFA" w:rsidRPr="00AC39A4" w:rsidRDefault="00B83AFA" w:rsidP="00004337">
            <w:r w:rsidRPr="00AC39A4">
              <w:t>60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3F7E71DC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70E2EBCC" w14:textId="77777777" w:rsidR="00B83AFA" w:rsidRPr="00AC39A4" w:rsidRDefault="00B83AFA" w:rsidP="00004337">
            <w:r w:rsidRPr="00AC39A4">
              <w:t>12</w:t>
            </w:r>
          </w:p>
        </w:tc>
      </w:tr>
      <w:tr w:rsidR="00B83AFA" w:rsidRPr="00AC39A4" w14:paraId="432F6D96" w14:textId="77777777" w:rsidTr="00004337">
        <w:trPr>
          <w:trHeight w:val="340"/>
        </w:trPr>
        <w:tc>
          <w:tcPr>
            <w:tcW w:w="2177" w:type="dxa"/>
            <w:shd w:val="clear" w:color="auto" w:fill="D9D9D9" w:themeFill="background1" w:themeFillShade="D9"/>
            <w:noWrap/>
            <w:hideMark/>
          </w:tcPr>
          <w:p w14:paraId="6CC463F4" w14:textId="77777777" w:rsidR="00B83AFA" w:rsidRPr="00AC39A4" w:rsidRDefault="00B83AFA" w:rsidP="00004337">
            <w:r w:rsidRPr="00AC39A4">
              <w:t>30-35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53B70B1" w14:textId="77777777" w:rsidR="00B83AFA" w:rsidRPr="00AC39A4" w:rsidRDefault="00B83AFA" w:rsidP="00004337">
            <w:r w:rsidRPr="00AC39A4">
              <w:t>46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145F0341" w14:textId="77777777" w:rsidR="00B83AFA" w:rsidRPr="00AC39A4" w:rsidRDefault="00B83AFA" w:rsidP="00004337">
            <w:r w:rsidRPr="00AC39A4">
              <w:t>13</w:t>
            </w:r>
          </w:p>
        </w:tc>
        <w:tc>
          <w:tcPr>
            <w:tcW w:w="1091" w:type="dxa"/>
            <w:shd w:val="clear" w:color="auto" w:fill="D9D9D9" w:themeFill="background1" w:themeFillShade="D9"/>
            <w:noWrap/>
            <w:hideMark/>
          </w:tcPr>
          <w:p w14:paraId="1C0C9CFF" w14:textId="77777777" w:rsidR="00B83AFA" w:rsidRPr="00AC39A4" w:rsidRDefault="00B83AFA" w:rsidP="00004337">
            <w:r w:rsidRPr="00AC39A4">
              <w:t>175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2AEFA7F2" w14:textId="77777777" w:rsidR="00B83AFA" w:rsidRPr="00AC39A4" w:rsidRDefault="00B83AFA" w:rsidP="00004337">
            <w:r w:rsidRPr="00AC39A4">
              <w:t>76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70AC96D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hideMark/>
          </w:tcPr>
          <w:p w14:paraId="03DE44A0" w14:textId="77777777" w:rsidR="00B83AFA" w:rsidRPr="00AC39A4" w:rsidRDefault="00B83AFA" w:rsidP="00004337">
            <w:r w:rsidRPr="00AC39A4">
              <w:t>23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00FB626E" w14:textId="77777777" w:rsidR="00B83AFA" w:rsidRPr="00AC39A4" w:rsidRDefault="00B83AFA" w:rsidP="00004337">
            <w:r w:rsidRPr="00AC39A4">
              <w:t>0</w:t>
            </w:r>
          </w:p>
        </w:tc>
        <w:tc>
          <w:tcPr>
            <w:tcW w:w="782" w:type="dxa"/>
            <w:shd w:val="clear" w:color="auto" w:fill="D9D9D9" w:themeFill="background1" w:themeFillShade="D9"/>
            <w:noWrap/>
            <w:hideMark/>
          </w:tcPr>
          <w:p w14:paraId="46FBC132" w14:textId="77777777" w:rsidR="00B83AFA" w:rsidRPr="00AC39A4" w:rsidRDefault="00B83AFA" w:rsidP="00004337">
            <w:r w:rsidRPr="00AC39A4">
              <w:t>26</w:t>
            </w:r>
          </w:p>
        </w:tc>
      </w:tr>
    </w:tbl>
    <w:p w14:paraId="0D8BF14E" w14:textId="77777777" w:rsidR="00B83AFA" w:rsidRDefault="00B83AFA" w:rsidP="00B83AFA"/>
    <w:p w14:paraId="4CB500B2" w14:textId="77777777" w:rsidR="00B83AFA" w:rsidRDefault="00B83AFA" w:rsidP="00B83AFA"/>
    <w:p w14:paraId="462FCBE6" w14:textId="39012A95" w:rsidR="002A10E1" w:rsidRDefault="002A10E1">
      <w:r>
        <w:br w:type="page"/>
      </w:r>
    </w:p>
    <w:p w14:paraId="4EE633CB" w14:textId="77777777" w:rsidR="002A10E1" w:rsidRDefault="002A10E1" w:rsidP="002A10E1">
      <w:r>
        <w:lastRenderedPageBreak/>
        <w:t xml:space="preserve">Table S2. </w:t>
      </w:r>
      <w:r w:rsidRPr="00AC39A4">
        <w:t>Bone Cancer (MMRT-1): Underpowered groups</w:t>
      </w:r>
    </w:p>
    <w:p w14:paraId="7CCB768F" w14:textId="14FFE391" w:rsidR="00CB5CAB" w:rsidRDefault="002A10E1" w:rsidP="002A10E1">
      <w:pPr>
        <w:ind w:left="90" w:hanging="90"/>
      </w:pPr>
      <w:r w:rsidRPr="00AC39A4">
        <w:rPr>
          <w:noProof/>
        </w:rPr>
        <w:drawing>
          <wp:inline distT="0" distB="0" distL="0" distR="0" wp14:anchorId="5BC5EDE9" wp14:editId="5344E487">
            <wp:extent cx="3727853" cy="78670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637" cy="795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CAB" w:rsidSect="009D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FA"/>
    <w:rsid w:val="002A10E1"/>
    <w:rsid w:val="00382298"/>
    <w:rsid w:val="003B39D8"/>
    <w:rsid w:val="00722248"/>
    <w:rsid w:val="009D456A"/>
    <w:rsid w:val="00B83AFA"/>
    <w:rsid w:val="00CB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B5686"/>
  <w14:defaultImageDpi w14:val="32767"/>
  <w15:chartTrackingRefBased/>
  <w15:docId w15:val="{0DB11690-3640-D541-8C20-C23A1D98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3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AFA"/>
    <w:pPr>
      <w:spacing w:after="100" w:afterAutospacing="1"/>
    </w:pPr>
    <w:rPr>
      <w:rFonts w:ascii="Calibri" w:eastAsia="SimSu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Hartrick</dc:creator>
  <cp:keywords/>
  <dc:description/>
  <cp:lastModifiedBy>Craig Hartrick</cp:lastModifiedBy>
  <cp:revision>3</cp:revision>
  <dcterms:created xsi:type="dcterms:W3CDTF">2020-07-08T20:34:00Z</dcterms:created>
  <dcterms:modified xsi:type="dcterms:W3CDTF">2020-07-08T20:35:00Z</dcterms:modified>
</cp:coreProperties>
</file>