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06E58" w14:textId="77777777" w:rsidR="001A43E8" w:rsidRDefault="001A43E8" w:rsidP="001A43E8">
      <w:pPr>
        <w:spacing w:line="360" w:lineRule="auto"/>
        <w:outlineLvl w:val="0"/>
        <w:rPr>
          <w:rFonts w:ascii="Times New Roman" w:hAnsi="Times New Roman"/>
          <w:b/>
          <w:kern w:val="0"/>
          <w:sz w:val="24"/>
          <w:szCs w:val="24"/>
        </w:rPr>
      </w:pPr>
      <w:r w:rsidRPr="00424E9F">
        <w:rPr>
          <w:rFonts w:ascii="Times New Roman" w:hAnsi="Times New Roman"/>
          <w:b/>
          <w:kern w:val="0"/>
          <w:sz w:val="24"/>
          <w:szCs w:val="24"/>
        </w:rPr>
        <w:t>Electronic Supplementary Material (ESI)</w:t>
      </w:r>
    </w:p>
    <w:p w14:paraId="1B65EF53" w14:textId="61130EBE" w:rsidR="001A43E8" w:rsidRPr="00B557AD" w:rsidRDefault="00B6137D" w:rsidP="001A43E8">
      <w:pPr>
        <w:pStyle w:val="RSCH02PaperAuthorsandByline"/>
        <w:spacing w:after="0" w:line="360" w:lineRule="auto"/>
        <w:jc w:val="center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NewRomanSF-Bold" w:hAnsi="Times New Roman" w:hint="eastAsia"/>
          <w:b/>
          <w:bCs/>
          <w:sz w:val="32"/>
          <w:szCs w:val="32"/>
        </w:rPr>
        <w:t xml:space="preserve">Multifunctional </w:t>
      </w:r>
      <w:r w:rsidRPr="0044467E">
        <w:rPr>
          <w:rFonts w:ascii="Times New Roman" w:hAnsi="Times New Roman"/>
          <w:b/>
          <w:sz w:val="32"/>
          <w:szCs w:val="32"/>
        </w:rPr>
        <w:t>Quaternary Phosphorus</w:t>
      </w:r>
      <w:r>
        <w:rPr>
          <w:rFonts w:ascii="Times New Roman" w:hAnsi="Times New Roman" w:hint="eastAsia"/>
          <w:b/>
          <w:sz w:val="32"/>
          <w:szCs w:val="32"/>
        </w:rPr>
        <w:t>/</w:t>
      </w:r>
      <w:proofErr w:type="spellStart"/>
      <w:r>
        <w:rPr>
          <w:rFonts w:ascii="Times New Roman" w:hAnsi="Times New Roman" w:hint="eastAsia"/>
          <w:b/>
          <w:bCs/>
          <w:sz w:val="32"/>
          <w:szCs w:val="32"/>
        </w:rPr>
        <w:t>Br</w:t>
      </w:r>
      <w:r w:rsidRPr="0044467E">
        <w:rPr>
          <w:rFonts w:ascii="Times New Roman" w:hAnsi="Times New Roman"/>
          <w:b/>
          <w:bCs/>
          <w:sz w:val="32"/>
          <w:szCs w:val="32"/>
        </w:rPr>
        <w:t>o</w:t>
      </w:r>
      <w:r>
        <w:rPr>
          <w:rFonts w:ascii="Times New Roman" w:hAnsi="Times New Roman" w:hint="eastAsia"/>
          <w:b/>
          <w:bCs/>
          <w:sz w:val="32"/>
          <w:szCs w:val="32"/>
        </w:rPr>
        <w:t>mo</w:t>
      </w:r>
      <w:r w:rsidRPr="0044467E">
        <w:rPr>
          <w:rFonts w:ascii="Times New Roman" w:hAnsi="Times New Roman"/>
          <w:b/>
          <w:bCs/>
          <w:sz w:val="32"/>
          <w:szCs w:val="32"/>
        </w:rPr>
        <w:t>argentate</w:t>
      </w:r>
      <w:proofErr w:type="spellEnd"/>
      <w:r>
        <w:rPr>
          <w:rFonts w:ascii="Times New Roman" w:hAnsi="Times New Roman" w:hint="eastAsia"/>
          <w:b/>
          <w:bCs/>
          <w:sz w:val="32"/>
          <w:szCs w:val="32"/>
        </w:rPr>
        <w:t xml:space="preserve"> Hybrids</w:t>
      </w:r>
      <w:r w:rsidRPr="0044467E">
        <w:rPr>
          <w:rFonts w:ascii="Times New Roman" w:hAnsi="Times New Roman"/>
          <w:b/>
          <w:bCs/>
          <w:sz w:val="32"/>
          <w:szCs w:val="32"/>
        </w:rPr>
        <w:t xml:space="preserve">: </w:t>
      </w:r>
      <w:proofErr w:type="gramStart"/>
      <w:r w:rsidRPr="0044467E">
        <w:rPr>
          <w:rFonts w:ascii="Times New Roman" w:hAnsi="Times New Roman"/>
          <w:b/>
          <w:bCs/>
          <w:sz w:val="32"/>
          <w:szCs w:val="32"/>
        </w:rPr>
        <w:t>the</w:t>
      </w:r>
      <w:proofErr w:type="gramEnd"/>
      <w:r w:rsidRPr="0044467E">
        <w:rPr>
          <w:rFonts w:ascii="Times New Roman" w:hAnsi="Times New Roman"/>
          <w:b/>
          <w:bCs/>
          <w:sz w:val="32"/>
          <w:szCs w:val="32"/>
        </w:rPr>
        <w:t xml:space="preserve"> Achievement of</w:t>
      </w:r>
      <w:r>
        <w:rPr>
          <w:rFonts w:ascii="Times New Roman" w:hAnsi="Times New Roman" w:hint="eastAsia"/>
          <w:b/>
          <w:sz w:val="32"/>
          <w:szCs w:val="32"/>
        </w:rPr>
        <w:t xml:space="preserve"> </w:t>
      </w:r>
      <w:r w:rsidRPr="004F2C36">
        <w:rPr>
          <w:rFonts w:ascii="Times New Roman" w:hAnsi="Times New Roman" w:hint="eastAsia"/>
          <w:b/>
          <w:sz w:val="32"/>
          <w:szCs w:val="32"/>
        </w:rPr>
        <w:t>G</w:t>
      </w:r>
      <w:r w:rsidRPr="004F2C36">
        <w:rPr>
          <w:rFonts w:ascii="Times New Roman" w:hAnsi="Times New Roman"/>
          <w:b/>
          <w:sz w:val="32"/>
          <w:szCs w:val="32"/>
        </w:rPr>
        <w:t xml:space="preserve">reenish </w:t>
      </w:r>
      <w:r w:rsidRPr="004F2C36">
        <w:rPr>
          <w:rFonts w:ascii="Times New Roman" w:hAnsi="Times New Roman" w:hint="eastAsia"/>
          <w:b/>
          <w:sz w:val="32"/>
          <w:szCs w:val="32"/>
        </w:rPr>
        <w:t>B</w:t>
      </w:r>
      <w:r w:rsidRPr="004F2C36">
        <w:rPr>
          <w:rFonts w:ascii="Times New Roman" w:hAnsi="Times New Roman"/>
          <w:b/>
          <w:sz w:val="32"/>
          <w:szCs w:val="32"/>
        </w:rPr>
        <w:t>lue</w:t>
      </w:r>
      <w:r w:rsidRPr="0044467E">
        <w:rPr>
          <w:rFonts w:ascii="Times New Roman" w:hAnsi="Times New Roman"/>
          <w:b/>
          <w:sz w:val="32"/>
          <w:szCs w:val="32"/>
        </w:rPr>
        <w:t xml:space="preserve"> Luminescence, Repeatable Photocurrent Responses</w:t>
      </w:r>
      <w:r w:rsidRPr="0044467E">
        <w:rPr>
          <w:rFonts w:ascii="Times New Roman" w:hAnsi="Times New Roman"/>
          <w:b/>
          <w:bCs/>
          <w:sz w:val="32"/>
          <w:szCs w:val="32"/>
        </w:rPr>
        <w:t xml:space="preserve"> and </w:t>
      </w:r>
      <w:r w:rsidRPr="0044467E">
        <w:rPr>
          <w:rFonts w:ascii="Times New Roman" w:eastAsia="ScalaSansLF-Bold" w:hAnsi="Times New Roman"/>
          <w:b/>
          <w:bCs/>
          <w:sz w:val="32"/>
          <w:szCs w:val="32"/>
        </w:rPr>
        <w:t>Durable Antibacterial Activities</w:t>
      </w:r>
      <w:r>
        <w:rPr>
          <w:rFonts w:ascii="Times New Roman" w:eastAsia="ScalaSansLF-Bold" w:hAnsi="Times New Roman" w:hint="eastAsia"/>
          <w:b/>
          <w:bCs/>
          <w:sz w:val="32"/>
          <w:szCs w:val="32"/>
        </w:rPr>
        <w:t xml:space="preserve"> with </w:t>
      </w:r>
      <w:r w:rsidRPr="0044467E">
        <w:rPr>
          <w:rFonts w:ascii="Times New Roman" w:hAnsi="Times New Roman"/>
          <w:b/>
          <w:bCs/>
          <w:sz w:val="32"/>
          <w:szCs w:val="32"/>
        </w:rPr>
        <w:t xml:space="preserve">Enhanced </w:t>
      </w:r>
      <w:r w:rsidRPr="0044467E">
        <w:rPr>
          <w:rFonts w:ascii="Times New Roman" w:hAnsi="Times New Roman"/>
          <w:b/>
          <w:sz w:val="32"/>
          <w:szCs w:val="32"/>
        </w:rPr>
        <w:t>Water Stabilit</w:t>
      </w:r>
      <w:r w:rsidR="00E17CDC">
        <w:rPr>
          <w:rFonts w:ascii="Times New Roman" w:hAnsi="Times New Roman" w:hint="eastAsia"/>
          <w:b/>
          <w:sz w:val="32"/>
          <w:szCs w:val="32"/>
          <w:lang w:eastAsia="zh-CN"/>
        </w:rPr>
        <w:t>y</w:t>
      </w:r>
    </w:p>
    <w:p w14:paraId="309B1653" w14:textId="77777777" w:rsidR="00B6137D" w:rsidRDefault="00B6137D" w:rsidP="00F045D3">
      <w:pPr>
        <w:spacing w:line="360" w:lineRule="auto"/>
        <w:jc w:val="center"/>
        <w:rPr>
          <w:rFonts w:ascii="Times New Roman" w:hAnsi="Times New Roman"/>
          <w:szCs w:val="21"/>
        </w:rPr>
      </w:pPr>
    </w:p>
    <w:p w14:paraId="48B43974" w14:textId="77777777" w:rsidR="00E17CDC" w:rsidRPr="00E17CDC" w:rsidRDefault="00E17CDC" w:rsidP="00E17CDC">
      <w:pPr>
        <w:spacing w:line="360" w:lineRule="auto"/>
        <w:jc w:val="center"/>
        <w:rPr>
          <w:rFonts w:ascii="Times New Roman" w:hAnsi="Times New Roman"/>
          <w:szCs w:val="21"/>
        </w:rPr>
      </w:pPr>
      <w:r w:rsidRPr="00E17CDC">
        <w:rPr>
          <w:rFonts w:ascii="Times New Roman" w:hAnsi="Times New Roman"/>
          <w:szCs w:val="21"/>
        </w:rPr>
        <w:t xml:space="preserve">Jing-Bo </w:t>
      </w:r>
      <w:proofErr w:type="spellStart"/>
      <w:proofErr w:type="gramStart"/>
      <w:r w:rsidRPr="00E17CDC">
        <w:rPr>
          <w:rFonts w:ascii="Times New Roman" w:hAnsi="Times New Roman"/>
          <w:szCs w:val="21"/>
        </w:rPr>
        <w:t>Liu,</w:t>
      </w:r>
      <w:r w:rsidRPr="00E17CDC">
        <w:rPr>
          <w:rFonts w:ascii="Times New Roman" w:hAnsi="Times New Roman"/>
          <w:szCs w:val="21"/>
          <w:vertAlign w:val="superscript"/>
        </w:rPr>
        <w:t>a</w:t>
      </w:r>
      <w:proofErr w:type="spellEnd"/>
      <w:proofErr w:type="gramEnd"/>
      <w:r w:rsidRPr="00E17CDC">
        <w:rPr>
          <w:rFonts w:ascii="Times New Roman" w:hAnsi="Times New Roman"/>
          <w:szCs w:val="21"/>
          <w:vertAlign w:val="superscript"/>
        </w:rPr>
        <w:t xml:space="preserve">  </w:t>
      </w:r>
      <w:proofErr w:type="spellStart"/>
      <w:r w:rsidRPr="00E17CDC">
        <w:rPr>
          <w:rFonts w:ascii="Times New Roman" w:hAnsi="Times New Roman"/>
          <w:szCs w:val="21"/>
        </w:rPr>
        <w:t>Qiao</w:t>
      </w:r>
      <w:proofErr w:type="spellEnd"/>
      <w:r w:rsidRPr="00E17CDC">
        <w:rPr>
          <w:rFonts w:ascii="Times New Roman" w:hAnsi="Times New Roman"/>
          <w:szCs w:val="21"/>
        </w:rPr>
        <w:t xml:space="preserve">-Jun Zhang, </w:t>
      </w:r>
      <w:r w:rsidRPr="00E17CDC">
        <w:rPr>
          <w:rFonts w:ascii="Times New Roman" w:hAnsi="Times New Roman"/>
          <w:szCs w:val="21"/>
          <w:vertAlign w:val="superscript"/>
        </w:rPr>
        <w:t>b</w:t>
      </w:r>
      <w:r w:rsidRPr="00E17CDC">
        <w:rPr>
          <w:rFonts w:ascii="Times New Roman" w:hAnsi="Times New Roman"/>
          <w:szCs w:val="21"/>
        </w:rPr>
        <w:t xml:space="preserve"> Jian-</w:t>
      </w:r>
      <w:proofErr w:type="spellStart"/>
      <w:r w:rsidRPr="00E17CDC">
        <w:rPr>
          <w:rFonts w:ascii="Times New Roman" w:hAnsi="Times New Roman"/>
          <w:szCs w:val="21"/>
        </w:rPr>
        <w:t>Zhi</w:t>
      </w:r>
      <w:proofErr w:type="spellEnd"/>
      <w:r w:rsidRPr="00E17CDC">
        <w:rPr>
          <w:rFonts w:ascii="Times New Roman" w:hAnsi="Times New Roman"/>
          <w:szCs w:val="21"/>
        </w:rPr>
        <w:t xml:space="preserve"> Liu,*</w:t>
      </w:r>
      <w:r w:rsidRPr="00E17CDC">
        <w:rPr>
          <w:rFonts w:ascii="Times New Roman" w:hAnsi="Times New Roman"/>
          <w:szCs w:val="21"/>
          <w:vertAlign w:val="superscript"/>
        </w:rPr>
        <w:t xml:space="preserve">a  </w:t>
      </w:r>
      <w:r w:rsidRPr="00E17CDC">
        <w:rPr>
          <w:rFonts w:ascii="Times New Roman" w:hAnsi="Times New Roman"/>
          <w:szCs w:val="21"/>
        </w:rPr>
        <w:t xml:space="preserve">Wen-Ting </w:t>
      </w:r>
      <w:proofErr w:type="spellStart"/>
      <w:r w:rsidRPr="00E17CDC">
        <w:rPr>
          <w:rFonts w:ascii="Times New Roman" w:hAnsi="Times New Roman"/>
          <w:szCs w:val="21"/>
        </w:rPr>
        <w:t>Zhang,</w:t>
      </w:r>
      <w:r w:rsidRPr="00E17CDC">
        <w:rPr>
          <w:rFonts w:ascii="Times New Roman" w:hAnsi="Times New Roman"/>
          <w:szCs w:val="21"/>
          <w:vertAlign w:val="superscript"/>
        </w:rPr>
        <w:t>c</w:t>
      </w:r>
      <w:proofErr w:type="spellEnd"/>
      <w:r w:rsidRPr="00E17CDC">
        <w:rPr>
          <w:rFonts w:ascii="Times New Roman" w:hAnsi="Times New Roman"/>
          <w:szCs w:val="21"/>
          <w:vertAlign w:val="superscript"/>
        </w:rPr>
        <w:t xml:space="preserve">  </w:t>
      </w:r>
      <w:r w:rsidRPr="00E17CDC">
        <w:rPr>
          <w:rFonts w:ascii="Times New Roman" w:hAnsi="Times New Roman"/>
          <w:szCs w:val="21"/>
        </w:rPr>
        <w:t xml:space="preserve">Yi </w:t>
      </w:r>
      <w:proofErr w:type="spellStart"/>
      <w:r w:rsidRPr="00E17CDC">
        <w:rPr>
          <w:rFonts w:ascii="Times New Roman" w:hAnsi="Times New Roman"/>
          <w:szCs w:val="21"/>
        </w:rPr>
        <w:t>Li,</w:t>
      </w:r>
      <w:r w:rsidRPr="00E17CDC">
        <w:rPr>
          <w:rFonts w:ascii="Times New Roman" w:hAnsi="Times New Roman"/>
          <w:szCs w:val="21"/>
          <w:vertAlign w:val="superscript"/>
        </w:rPr>
        <w:t>c</w:t>
      </w:r>
      <w:proofErr w:type="spellEnd"/>
      <w:r w:rsidRPr="00E17CDC">
        <w:rPr>
          <w:rFonts w:ascii="Times New Roman" w:hAnsi="Times New Roman"/>
          <w:szCs w:val="21"/>
          <w:vertAlign w:val="superscript"/>
        </w:rPr>
        <w:t xml:space="preserve">  </w:t>
      </w:r>
      <w:r w:rsidRPr="00E17CDC">
        <w:rPr>
          <w:rFonts w:ascii="Times New Roman" w:hAnsi="Times New Roman"/>
          <w:szCs w:val="21"/>
        </w:rPr>
        <w:t>Hao-Hong</w:t>
      </w:r>
      <w:r w:rsidRPr="00A0418A">
        <w:rPr>
          <w:rFonts w:ascii="Times New Roman" w:hAnsi="Times New Roman"/>
          <w:szCs w:val="21"/>
        </w:rPr>
        <w:t xml:space="preserve"> </w:t>
      </w:r>
      <w:proofErr w:type="spellStart"/>
      <w:r w:rsidRPr="00A0418A">
        <w:rPr>
          <w:rFonts w:ascii="Times New Roman" w:hAnsi="Times New Roman"/>
          <w:szCs w:val="21"/>
        </w:rPr>
        <w:t>Li,</w:t>
      </w:r>
      <w:r w:rsidRPr="00A0418A">
        <w:rPr>
          <w:rFonts w:ascii="Times New Roman" w:hAnsi="Times New Roman"/>
          <w:szCs w:val="21"/>
          <w:vertAlign w:val="superscript"/>
        </w:rPr>
        <w:t>c</w:t>
      </w:r>
      <w:proofErr w:type="spellEnd"/>
      <w:r w:rsidRPr="00A0418A">
        <w:rPr>
          <w:rFonts w:ascii="Times New Roman" w:hAnsi="Times New Roman"/>
          <w:szCs w:val="21"/>
        </w:rPr>
        <w:t xml:space="preserve"> Wei Lin,</w:t>
      </w:r>
      <w:r w:rsidRPr="00A0418A">
        <w:rPr>
          <w:rFonts w:ascii="Times New Roman" w:hAnsi="Times New Roman"/>
          <w:szCs w:val="21"/>
          <w:vertAlign w:val="superscript"/>
        </w:rPr>
        <w:t xml:space="preserve"> c</w:t>
      </w:r>
      <w:r w:rsidRPr="00A0418A">
        <w:rPr>
          <w:rFonts w:ascii="Times New Roman" w:hAnsi="Times New Roman"/>
          <w:szCs w:val="21"/>
        </w:rPr>
        <w:t xml:space="preserve"> </w:t>
      </w:r>
      <w:proofErr w:type="spellStart"/>
      <w:r w:rsidRPr="00E17CDC">
        <w:rPr>
          <w:rFonts w:ascii="Times New Roman" w:hAnsi="Times New Roman"/>
          <w:szCs w:val="21"/>
        </w:rPr>
        <w:t>Zhi</w:t>
      </w:r>
      <w:proofErr w:type="spellEnd"/>
      <w:r w:rsidRPr="00E17CDC">
        <w:rPr>
          <w:rFonts w:ascii="Times New Roman" w:hAnsi="Times New Roman"/>
          <w:szCs w:val="21"/>
        </w:rPr>
        <w:t xml:space="preserve">-Rong </w:t>
      </w:r>
      <w:proofErr w:type="spellStart"/>
      <w:r w:rsidRPr="00E17CDC">
        <w:rPr>
          <w:rFonts w:ascii="Times New Roman" w:hAnsi="Times New Roman"/>
          <w:szCs w:val="21"/>
        </w:rPr>
        <w:t>Chen</w:t>
      </w:r>
      <w:r w:rsidRPr="00E17CDC">
        <w:rPr>
          <w:rFonts w:ascii="Times New Roman" w:hAnsi="Times New Roman"/>
          <w:szCs w:val="21"/>
          <w:vertAlign w:val="superscript"/>
        </w:rPr>
        <w:t>c</w:t>
      </w:r>
      <w:proofErr w:type="spellEnd"/>
      <w:r w:rsidRPr="00E17CDC">
        <w:rPr>
          <w:rFonts w:ascii="Times New Roman" w:hAnsi="Times New Roman"/>
          <w:szCs w:val="21"/>
        </w:rPr>
        <w:t xml:space="preserve"> and Da-Li Zheng*</w:t>
      </w:r>
      <w:r w:rsidRPr="00E17CDC">
        <w:rPr>
          <w:rFonts w:ascii="Times New Roman" w:hAnsi="Times New Roman"/>
          <w:szCs w:val="21"/>
          <w:vertAlign w:val="superscript"/>
        </w:rPr>
        <w:t>b</w:t>
      </w:r>
    </w:p>
    <w:p w14:paraId="450D0609" w14:textId="77777777" w:rsidR="00E17CDC" w:rsidRPr="00E17CDC" w:rsidRDefault="00E17CDC" w:rsidP="00E17CD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kern w:val="0"/>
          <w:szCs w:val="21"/>
        </w:rPr>
      </w:pPr>
    </w:p>
    <w:p w14:paraId="1FAD5A84" w14:textId="77777777" w:rsidR="00E17CDC" w:rsidRPr="00E17CDC" w:rsidRDefault="00E17CDC" w:rsidP="00E17CD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Cs w:val="21"/>
        </w:rPr>
      </w:pPr>
      <w:r w:rsidRPr="00E17CDC">
        <w:rPr>
          <w:rFonts w:ascii="Times New Roman" w:hAnsi="Times New Roman"/>
          <w:szCs w:val="21"/>
          <w:vertAlign w:val="superscript"/>
        </w:rPr>
        <w:t xml:space="preserve">a </w:t>
      </w:r>
      <w:bookmarkStart w:id="0" w:name="OLE_LINK3"/>
      <w:bookmarkStart w:id="1" w:name="OLE_LINK4"/>
      <w:r w:rsidRPr="00E17CDC">
        <w:rPr>
          <w:rFonts w:ascii="Times New Roman" w:hAnsi="Times New Roman"/>
          <w:szCs w:val="21"/>
        </w:rPr>
        <w:t xml:space="preserve">Department of </w:t>
      </w:r>
      <w:r w:rsidRPr="00E17CDC">
        <w:rPr>
          <w:rFonts w:ascii="Times New Roman" w:hAnsi="Times New Roman"/>
          <w:szCs w:val="21"/>
          <w:shd w:val="clear" w:color="auto" w:fill="FFFFFF"/>
        </w:rPr>
        <w:t xml:space="preserve">Otorhinolaryngology, </w:t>
      </w:r>
      <w:smartTag w:uri="urn:schemas-microsoft-com:office:smarttags" w:element="PlaceName">
        <w:r w:rsidRPr="00E17CDC">
          <w:rPr>
            <w:rFonts w:ascii="Times New Roman" w:hAnsi="Times New Roman"/>
            <w:szCs w:val="21"/>
            <w:shd w:val="clear" w:color="auto" w:fill="FFFFFF"/>
          </w:rPr>
          <w:t>Fujian</w:t>
        </w:r>
      </w:smartTag>
      <w:r w:rsidRPr="00E17CDC">
        <w:rPr>
          <w:rStyle w:val="apple-converted-space"/>
          <w:rFonts w:ascii="Times New Roman" w:hAnsi="Times New Roman"/>
          <w:szCs w:val="21"/>
          <w:shd w:val="clear" w:color="auto" w:fill="FFFFFF"/>
        </w:rPr>
        <w:t> </w:t>
      </w:r>
      <w:smartTag w:uri="urn:schemas-microsoft-com:office:smarttags" w:element="PlaceName">
        <w:r w:rsidRPr="00E17CDC">
          <w:rPr>
            <w:rFonts w:ascii="Times New Roman" w:hAnsi="Times New Roman"/>
            <w:szCs w:val="21"/>
            <w:shd w:val="clear" w:color="auto" w:fill="FFFFFF"/>
          </w:rPr>
          <w:t>Medical</w:t>
        </w:r>
      </w:smartTag>
      <w:r w:rsidRPr="00E17CDC">
        <w:rPr>
          <w:rFonts w:ascii="Times New Roman" w:hAnsi="Times New Roman"/>
          <w:szCs w:val="21"/>
          <w:shd w:val="clear" w:color="auto" w:fill="FFFFFF"/>
        </w:rPr>
        <w:t xml:space="preserve"> </w:t>
      </w:r>
      <w:smartTag w:uri="urn:schemas-microsoft-com:office:smarttags" w:element="PlaceType">
        <w:r w:rsidRPr="00E17CDC">
          <w:rPr>
            <w:rFonts w:ascii="Times New Roman" w:hAnsi="Times New Roman"/>
            <w:szCs w:val="21"/>
            <w:shd w:val="clear" w:color="auto" w:fill="FFFFFF"/>
          </w:rPr>
          <w:t>University</w:t>
        </w:r>
      </w:smartTag>
      <w:r w:rsidRPr="00E17CDC">
        <w:rPr>
          <w:rFonts w:ascii="Times New Roman" w:hAnsi="Times New Roman"/>
          <w:szCs w:val="21"/>
          <w:shd w:val="clear" w:color="auto" w:fill="FFFFFF"/>
        </w:rPr>
        <w:t xml:space="preserve"> </w:t>
      </w:r>
      <w:smartTag w:uri="urn:schemas-microsoft-com:office:smarttags" w:element="PlaceName">
        <w:r w:rsidRPr="00E17CDC">
          <w:rPr>
            <w:rFonts w:ascii="Times New Roman" w:hAnsi="Times New Roman"/>
            <w:szCs w:val="21"/>
            <w:shd w:val="clear" w:color="auto" w:fill="FFFFFF"/>
          </w:rPr>
          <w:t>Union</w:t>
        </w:r>
      </w:smartTag>
      <w:r w:rsidRPr="00E17CDC">
        <w:rPr>
          <w:rFonts w:ascii="Times New Roman" w:hAnsi="Times New Roman"/>
          <w:szCs w:val="21"/>
          <w:shd w:val="clear" w:color="auto" w:fill="FFFFFF"/>
        </w:rPr>
        <w:t xml:space="preserve"> </w:t>
      </w:r>
      <w:smartTag w:uri="urn:schemas-microsoft-com:office:smarttags" w:element="PlaceType">
        <w:r w:rsidRPr="00E17CDC">
          <w:rPr>
            <w:rFonts w:ascii="Times New Roman" w:hAnsi="Times New Roman"/>
            <w:szCs w:val="21"/>
            <w:shd w:val="clear" w:color="auto" w:fill="FFFFFF"/>
          </w:rPr>
          <w:t>Hospital</w:t>
        </w:r>
      </w:smartTag>
      <w:bookmarkEnd w:id="0"/>
      <w:bookmarkEnd w:id="1"/>
      <w:r w:rsidRPr="00E17CDC">
        <w:rPr>
          <w:rFonts w:ascii="Times New Roman" w:hAnsi="Times New Roman"/>
          <w:szCs w:val="21"/>
          <w:shd w:val="clear" w:color="auto" w:fill="FFFFFF"/>
        </w:rPr>
        <w:t xml:space="preserve">, </w:t>
      </w:r>
      <w:smartTag w:uri="urn:schemas-microsoft-com:office:smarttags" w:element="City">
        <w:r w:rsidRPr="00E17CDC">
          <w:rPr>
            <w:rFonts w:ascii="Times New Roman" w:hAnsi="Times New Roman"/>
            <w:szCs w:val="21"/>
            <w:shd w:val="clear" w:color="auto" w:fill="FFFFFF"/>
          </w:rPr>
          <w:t>Fuzhou</w:t>
        </w:r>
      </w:smartTag>
      <w:r w:rsidRPr="00E17CDC">
        <w:rPr>
          <w:rFonts w:ascii="Times New Roman" w:hAnsi="Times New Roman"/>
          <w:szCs w:val="21"/>
          <w:shd w:val="clear" w:color="auto" w:fill="FFFFFF"/>
        </w:rPr>
        <w:t xml:space="preserve">, </w:t>
      </w:r>
      <w:smartTag w:uri="urn:schemas-microsoft-com:office:smarttags" w:element="State">
        <w:r w:rsidRPr="00E17CDC">
          <w:rPr>
            <w:rFonts w:ascii="Times New Roman" w:hAnsi="Times New Roman"/>
            <w:szCs w:val="21"/>
            <w:shd w:val="clear" w:color="auto" w:fill="FFFFFF"/>
          </w:rPr>
          <w:t>Fujian</w:t>
        </w:r>
      </w:smartTag>
      <w:r w:rsidRPr="00E17CDC">
        <w:rPr>
          <w:rFonts w:ascii="Times New Roman" w:hAnsi="Times New Roman"/>
          <w:szCs w:val="21"/>
          <w:shd w:val="clear" w:color="auto" w:fill="FFFFFF"/>
        </w:rPr>
        <w:t xml:space="preserve">, </w:t>
      </w:r>
      <w:r w:rsidRPr="00E17CDC">
        <w:rPr>
          <w:rFonts w:ascii="Times New Roman" w:hAnsi="Times New Roman"/>
          <w:szCs w:val="21"/>
        </w:rPr>
        <w:t xml:space="preserve">350001, </w:t>
      </w:r>
      <w:smartTag w:uri="urn:schemas-microsoft-com:office:smarttags" w:element="place">
        <w:smartTag w:uri="urn:schemas-microsoft-com:office:smarttags" w:element="country-region">
          <w:r w:rsidRPr="00E17CDC">
            <w:rPr>
              <w:rFonts w:ascii="Times New Roman" w:hAnsi="Times New Roman"/>
              <w:szCs w:val="21"/>
            </w:rPr>
            <w:t>China</w:t>
          </w:r>
        </w:smartTag>
      </w:smartTag>
      <w:r w:rsidRPr="00E17CDC">
        <w:rPr>
          <w:rFonts w:ascii="Times New Roman" w:hAnsi="Times New Roman"/>
          <w:szCs w:val="21"/>
        </w:rPr>
        <w:t>.</w:t>
      </w:r>
    </w:p>
    <w:p w14:paraId="58764C39" w14:textId="77777777" w:rsidR="00E17CDC" w:rsidRPr="00E17CDC" w:rsidRDefault="00E17CDC" w:rsidP="00E17CDC">
      <w:pPr>
        <w:pStyle w:val="FootnoteText"/>
        <w:spacing w:line="360" w:lineRule="auto"/>
        <w:jc w:val="center"/>
        <w:rPr>
          <w:rFonts w:ascii="Times New Roman" w:hAnsi="Times New Roman"/>
          <w:sz w:val="21"/>
          <w:szCs w:val="21"/>
        </w:rPr>
      </w:pPr>
      <w:r w:rsidRPr="00E17CDC">
        <w:rPr>
          <w:rFonts w:ascii="Times New Roman" w:hAnsi="Times New Roman"/>
          <w:sz w:val="21"/>
          <w:szCs w:val="21"/>
          <w:vertAlign w:val="superscript"/>
        </w:rPr>
        <w:t>b</w:t>
      </w:r>
      <w:r w:rsidRPr="00E17CDC">
        <w:rPr>
          <w:rFonts w:ascii="Times New Roman" w:hAnsi="Times New Roman"/>
          <w:sz w:val="21"/>
          <w:szCs w:val="21"/>
        </w:rPr>
        <w:t xml:space="preserve"> Fujian Key Laboratory of Oral Diseases, </w:t>
      </w:r>
      <w:r w:rsidRPr="00E17CDC">
        <w:rPr>
          <w:rFonts w:ascii="Times New Roman" w:hAnsi="Times New Roman"/>
          <w:sz w:val="21"/>
          <w:szCs w:val="21"/>
          <w:shd w:val="clear" w:color="auto" w:fill="FFFFFF"/>
        </w:rPr>
        <w:t>Fujian Biological Materials Engineering and Technology Center of Stomatology,</w:t>
      </w:r>
      <w:r w:rsidRPr="00E17CDC">
        <w:rPr>
          <w:rFonts w:ascii="Times New Roman" w:hAnsi="Times New Roman"/>
          <w:sz w:val="21"/>
          <w:szCs w:val="21"/>
        </w:rPr>
        <w:t xml:space="preserve"> School and Hospital of Stomatology, Fujian Medical University, Fuzhou, Fujian, 350004, China.</w:t>
      </w:r>
    </w:p>
    <w:p w14:paraId="4D57117B" w14:textId="77777777" w:rsidR="00E17CDC" w:rsidRPr="00E17CDC" w:rsidRDefault="00E17CDC" w:rsidP="00E17CDC">
      <w:pPr>
        <w:pStyle w:val="FootnoteText"/>
        <w:spacing w:line="360" w:lineRule="auto"/>
        <w:jc w:val="center"/>
        <w:rPr>
          <w:rFonts w:ascii="Times New Roman" w:hAnsi="Times New Roman"/>
          <w:sz w:val="21"/>
          <w:szCs w:val="21"/>
        </w:rPr>
      </w:pPr>
      <w:r w:rsidRPr="00E17CDC">
        <w:rPr>
          <w:rFonts w:ascii="Times New Roman" w:hAnsi="Times New Roman"/>
          <w:sz w:val="21"/>
          <w:szCs w:val="21"/>
          <w:vertAlign w:val="superscript"/>
        </w:rPr>
        <w:t>c</w:t>
      </w:r>
      <w:r w:rsidRPr="00E17CDC">
        <w:rPr>
          <w:rFonts w:ascii="Times New Roman" w:hAnsi="Times New Roman"/>
          <w:sz w:val="21"/>
          <w:szCs w:val="21"/>
        </w:rPr>
        <w:t xml:space="preserve"> College of chemistry, </w:t>
      </w:r>
      <w:smartTag w:uri="urn:schemas-microsoft-com:office:smarttags" w:element="PlaceName">
        <w:r w:rsidRPr="00E17CDC">
          <w:rPr>
            <w:rFonts w:ascii="Times New Roman" w:hAnsi="Times New Roman"/>
            <w:sz w:val="21"/>
            <w:szCs w:val="21"/>
          </w:rPr>
          <w:t>Fuzhou</w:t>
        </w:r>
      </w:smartTag>
      <w:r w:rsidRPr="00E17CDC">
        <w:rPr>
          <w:rFonts w:ascii="Times New Roman" w:hAnsi="Times New Roman"/>
          <w:sz w:val="21"/>
          <w:szCs w:val="21"/>
        </w:rPr>
        <w:t xml:space="preserve"> </w:t>
      </w:r>
      <w:smartTag w:uri="urn:schemas-microsoft-com:office:smarttags" w:element="PlaceType">
        <w:r w:rsidRPr="00E17CDC">
          <w:rPr>
            <w:rFonts w:ascii="Times New Roman" w:hAnsi="Times New Roman"/>
            <w:sz w:val="21"/>
            <w:szCs w:val="21"/>
          </w:rPr>
          <w:t>University</w:t>
        </w:r>
      </w:smartTag>
      <w:r w:rsidRPr="00E17CDC">
        <w:rPr>
          <w:rFonts w:ascii="Times New Roman" w:hAnsi="Times New Roman"/>
          <w:sz w:val="21"/>
          <w:szCs w:val="21"/>
        </w:rPr>
        <w:t xml:space="preserve">, </w:t>
      </w:r>
      <w:smartTag w:uri="urn:schemas-microsoft-com:office:smarttags" w:element="City">
        <w:r w:rsidRPr="00E17CDC">
          <w:rPr>
            <w:rFonts w:ascii="Times New Roman" w:hAnsi="Times New Roman"/>
            <w:sz w:val="21"/>
            <w:szCs w:val="21"/>
          </w:rPr>
          <w:t>Fuzhou</w:t>
        </w:r>
      </w:smartTag>
      <w:r w:rsidRPr="00E17CDC">
        <w:rPr>
          <w:rFonts w:ascii="Times New Roman" w:hAnsi="Times New Roman"/>
          <w:sz w:val="21"/>
          <w:szCs w:val="21"/>
        </w:rPr>
        <w:t xml:space="preserve">, </w:t>
      </w:r>
      <w:smartTag w:uri="urn:schemas-microsoft-com:office:smarttags" w:element="State">
        <w:r w:rsidRPr="00E17CDC">
          <w:rPr>
            <w:rFonts w:ascii="Times New Roman" w:hAnsi="Times New Roman"/>
            <w:sz w:val="21"/>
            <w:szCs w:val="21"/>
          </w:rPr>
          <w:t>Fujian</w:t>
        </w:r>
      </w:smartTag>
      <w:r w:rsidRPr="00E17CDC">
        <w:rPr>
          <w:rFonts w:ascii="Times New Roman" w:hAnsi="Times New Roman"/>
          <w:sz w:val="21"/>
          <w:szCs w:val="21"/>
        </w:rPr>
        <w:t xml:space="preserve">, 350116, </w:t>
      </w:r>
      <w:smartTag w:uri="urn:schemas-microsoft-com:office:smarttags" w:element="place">
        <w:smartTag w:uri="urn:schemas-microsoft-com:office:smarttags" w:element="country-region">
          <w:r w:rsidRPr="00E17CDC">
            <w:rPr>
              <w:rFonts w:ascii="Times New Roman" w:hAnsi="Times New Roman"/>
              <w:sz w:val="21"/>
              <w:szCs w:val="21"/>
            </w:rPr>
            <w:t>China</w:t>
          </w:r>
        </w:smartTag>
      </w:smartTag>
      <w:r w:rsidRPr="00E17CDC">
        <w:rPr>
          <w:rFonts w:ascii="Times New Roman" w:hAnsi="Times New Roman"/>
          <w:sz w:val="21"/>
          <w:szCs w:val="21"/>
        </w:rPr>
        <w:t>.</w:t>
      </w:r>
    </w:p>
    <w:p w14:paraId="20466F4E" w14:textId="77777777" w:rsidR="001A43E8" w:rsidRPr="00E17CDC" w:rsidRDefault="001A43E8" w:rsidP="0024785C">
      <w:pPr>
        <w:pStyle w:val="FootnoteText"/>
        <w:spacing w:line="360" w:lineRule="auto"/>
        <w:jc w:val="center"/>
        <w:rPr>
          <w:rFonts w:ascii="Times New Roman" w:hAnsi="Times New Roman"/>
          <w:sz w:val="21"/>
          <w:szCs w:val="21"/>
        </w:rPr>
      </w:pPr>
    </w:p>
    <w:p w14:paraId="4928D216" w14:textId="77777777" w:rsidR="009F5618" w:rsidRPr="001D3FEB" w:rsidRDefault="009F5618" w:rsidP="009F5618">
      <w:pPr>
        <w:pStyle w:val="Default"/>
        <w:spacing w:line="360" w:lineRule="auto"/>
        <w:outlineLvl w:val="0"/>
        <w:rPr>
          <w:b/>
        </w:rPr>
      </w:pPr>
      <w:r w:rsidRPr="001D3FEB">
        <w:rPr>
          <w:b/>
          <w:bCs/>
        </w:rPr>
        <w:t>Synthesis</w:t>
      </w:r>
      <w:r w:rsidRPr="001D3FEB">
        <w:rPr>
          <w:rFonts w:hint="eastAsia"/>
          <w:b/>
          <w:bCs/>
        </w:rPr>
        <w:t xml:space="preserve"> of </w:t>
      </w:r>
      <w:r w:rsidRPr="001D3FEB">
        <w:rPr>
          <w:rFonts w:hint="eastAsia"/>
          <w:b/>
          <w:lang w:val="en-GB"/>
        </w:rPr>
        <w:t>q</w:t>
      </w:r>
      <w:proofErr w:type="spellStart"/>
      <w:r w:rsidRPr="001D3FEB">
        <w:rPr>
          <w:b/>
        </w:rPr>
        <w:t>uaternary</w:t>
      </w:r>
      <w:proofErr w:type="spellEnd"/>
      <w:r w:rsidRPr="001D3FEB">
        <w:rPr>
          <w:b/>
        </w:rPr>
        <w:t xml:space="preserve"> </w:t>
      </w:r>
      <w:r w:rsidRPr="001D3FEB">
        <w:rPr>
          <w:rFonts w:hint="eastAsia"/>
          <w:b/>
        </w:rPr>
        <w:t>p</w:t>
      </w:r>
      <w:r w:rsidRPr="001D3FEB">
        <w:rPr>
          <w:b/>
        </w:rPr>
        <w:t>hosphorus</w:t>
      </w:r>
      <w:r w:rsidRPr="001D3FEB">
        <w:rPr>
          <w:rFonts w:hint="eastAsia"/>
          <w:b/>
        </w:rPr>
        <w:t xml:space="preserve"> salts</w:t>
      </w:r>
    </w:p>
    <w:p w14:paraId="3E106C29" w14:textId="77777777" w:rsidR="000B070F" w:rsidRDefault="007063C1" w:rsidP="00BF0439">
      <w:pPr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  <w:szCs w:val="21"/>
          <w:lang w:val="en-GB"/>
        </w:rPr>
        <w:t xml:space="preserve">Three </w:t>
      </w:r>
      <w:r>
        <w:rPr>
          <w:rFonts w:ascii="Times New Roman" w:hAnsi="Times New Roman" w:hint="eastAsia"/>
          <w:kern w:val="0"/>
          <w:szCs w:val="21"/>
        </w:rPr>
        <w:t>a</w:t>
      </w:r>
      <w:r w:rsidRPr="00F8007F">
        <w:rPr>
          <w:rFonts w:ascii="Times New Roman" w:hAnsi="Times New Roman"/>
          <w:kern w:val="0"/>
          <w:szCs w:val="21"/>
        </w:rPr>
        <w:t>lkyl</w:t>
      </w:r>
      <w:r w:rsidRPr="00F8007F">
        <w:rPr>
          <w:rFonts w:ascii="Times New Roman" w:hAnsi="Times New Roman" w:hint="eastAsia"/>
          <w:kern w:val="0"/>
          <w:szCs w:val="21"/>
        </w:rPr>
        <w:t>-bis-</w:t>
      </w:r>
      <w:r w:rsidRPr="00F8007F">
        <w:rPr>
          <w:rFonts w:ascii="Times New Roman" w:hAnsi="Times New Roman"/>
          <w:kern w:val="0"/>
          <w:szCs w:val="21"/>
        </w:rPr>
        <w:t>(</w:t>
      </w:r>
      <w:proofErr w:type="gramStart"/>
      <w:r w:rsidRPr="00F8007F">
        <w:rPr>
          <w:rFonts w:ascii="Times New Roman" w:hAnsi="Times New Roman"/>
          <w:kern w:val="0"/>
          <w:szCs w:val="21"/>
        </w:rPr>
        <w:t>triphenyl)phosphoniu</w:t>
      </w:r>
      <w:r w:rsidRPr="00F8007F">
        <w:rPr>
          <w:rFonts w:ascii="Times New Roman" w:hAnsi="Times New Roman" w:hint="eastAsia"/>
          <w:kern w:val="0"/>
          <w:szCs w:val="21"/>
        </w:rPr>
        <w:t>m</w:t>
      </w:r>
      <w:proofErr w:type="gramEnd"/>
      <w:r w:rsidRPr="00BB547C">
        <w:rPr>
          <w:rFonts w:ascii="Times New Roman" w:hAnsi="Times New Roman"/>
          <w:szCs w:val="21"/>
          <w:lang w:val="en-GB"/>
        </w:rPr>
        <w:t xml:space="preserve"> </w:t>
      </w:r>
      <w:r>
        <w:rPr>
          <w:rFonts w:ascii="Times New Roman" w:hAnsi="Times New Roman" w:hint="eastAsia"/>
          <w:szCs w:val="21"/>
          <w:lang w:val="en-GB"/>
        </w:rPr>
        <w:t>bromides</w:t>
      </w:r>
      <w:r w:rsidRPr="007E5195">
        <w:rPr>
          <w:rFonts w:ascii="Times New Roman" w:hAnsi="Times New Roman"/>
          <w:szCs w:val="21"/>
          <w:lang w:val="en-GB"/>
        </w:rPr>
        <w:t xml:space="preserve"> </w:t>
      </w:r>
      <w:r w:rsidR="009F5618" w:rsidRPr="007E5195">
        <w:rPr>
          <w:rFonts w:ascii="Times New Roman" w:hAnsi="Times New Roman"/>
          <w:szCs w:val="21"/>
          <w:lang w:val="en-GB"/>
        </w:rPr>
        <w:t>(1,2-DBTPP)Br</w:t>
      </w:r>
      <w:r w:rsidR="00B33C38" w:rsidRPr="00B33C38">
        <w:rPr>
          <w:rFonts w:ascii="Times New Roman" w:hAnsi="Times New Roman" w:hint="eastAsia"/>
          <w:szCs w:val="21"/>
          <w:vertAlign w:val="subscript"/>
          <w:lang w:val="en-GB"/>
        </w:rPr>
        <w:t>2</w:t>
      </w:r>
      <w:r w:rsidR="009F5618">
        <w:rPr>
          <w:rFonts w:ascii="Times New Roman" w:hAnsi="Times New Roman" w:hint="eastAsia"/>
          <w:szCs w:val="21"/>
          <w:lang w:val="en-GB"/>
        </w:rPr>
        <w:t xml:space="preserve">, </w:t>
      </w:r>
      <w:r w:rsidR="009F5618" w:rsidRPr="007E5195">
        <w:rPr>
          <w:rFonts w:ascii="Times New Roman" w:hAnsi="Times New Roman"/>
          <w:szCs w:val="21"/>
          <w:lang w:val="en-GB"/>
        </w:rPr>
        <w:t>(1,3-DBTPP)</w:t>
      </w:r>
      <w:r w:rsidR="00B33C38" w:rsidRPr="007E5195">
        <w:rPr>
          <w:rFonts w:ascii="Times New Roman" w:hAnsi="Times New Roman"/>
          <w:szCs w:val="21"/>
          <w:lang w:val="en-GB"/>
        </w:rPr>
        <w:t>Br</w:t>
      </w:r>
      <w:r w:rsidR="00B33C38" w:rsidRPr="00B33C38">
        <w:rPr>
          <w:rFonts w:ascii="Times New Roman" w:hAnsi="Times New Roman" w:hint="eastAsia"/>
          <w:szCs w:val="21"/>
          <w:vertAlign w:val="subscript"/>
          <w:lang w:val="en-GB"/>
        </w:rPr>
        <w:t>2</w:t>
      </w:r>
      <w:r w:rsidR="009F5618">
        <w:rPr>
          <w:rFonts w:ascii="Times New Roman" w:hAnsi="Times New Roman" w:hint="eastAsia"/>
          <w:szCs w:val="21"/>
          <w:lang w:val="en-GB"/>
        </w:rPr>
        <w:t xml:space="preserve"> and  </w:t>
      </w:r>
      <w:r w:rsidR="009F5618" w:rsidRPr="007E5195">
        <w:rPr>
          <w:rFonts w:ascii="Times New Roman" w:hAnsi="Times New Roman"/>
          <w:szCs w:val="21"/>
          <w:lang w:val="en-GB"/>
        </w:rPr>
        <w:t>(1,4-DBTPP)</w:t>
      </w:r>
      <w:r w:rsidR="00B33C38" w:rsidRPr="007E5195">
        <w:rPr>
          <w:rFonts w:ascii="Times New Roman" w:hAnsi="Times New Roman"/>
          <w:szCs w:val="21"/>
          <w:lang w:val="en-GB"/>
        </w:rPr>
        <w:t>Br</w:t>
      </w:r>
      <w:r w:rsidR="00B33C38" w:rsidRPr="00B33C38">
        <w:rPr>
          <w:rFonts w:ascii="Times New Roman" w:hAnsi="Times New Roman" w:hint="eastAsia"/>
          <w:szCs w:val="21"/>
          <w:vertAlign w:val="subscript"/>
          <w:lang w:val="en-GB"/>
        </w:rPr>
        <w:t>2</w:t>
      </w:r>
      <w:r w:rsidR="009F5618">
        <w:rPr>
          <w:rFonts w:ascii="Times New Roman" w:hAnsi="Times New Roman" w:hint="eastAsia"/>
          <w:szCs w:val="21"/>
          <w:lang w:val="en-GB"/>
        </w:rPr>
        <w:t xml:space="preserve">) </w:t>
      </w:r>
      <w:r w:rsidR="009F5618" w:rsidRPr="001D3FEB">
        <w:rPr>
          <w:rFonts w:ascii="Times New Roman" w:hAnsi="Times New Roman"/>
        </w:rPr>
        <w:t xml:space="preserve">were synthesized according to </w:t>
      </w:r>
      <w:r w:rsidR="00DA2E0B">
        <w:rPr>
          <w:rFonts w:ascii="Times New Roman" w:hAnsi="Times New Roman" w:hint="eastAsia"/>
        </w:rPr>
        <w:t>the same</w:t>
      </w:r>
      <w:r w:rsidR="009F5618" w:rsidRPr="001D3FEB">
        <w:rPr>
          <w:rFonts w:ascii="Times New Roman" w:hAnsi="Times New Roman"/>
        </w:rPr>
        <w:t xml:space="preserve"> synthetic procedure, using </w:t>
      </w:r>
      <w:proofErr w:type="spellStart"/>
      <w:r w:rsidR="009F5618" w:rsidRPr="001D3FEB">
        <w:rPr>
          <w:rFonts w:ascii="Times New Roman" w:hAnsi="Times New Roman"/>
        </w:rPr>
        <w:t>triphenylphosphonium</w:t>
      </w:r>
      <w:proofErr w:type="spellEnd"/>
      <w:r w:rsidR="009F5618" w:rsidRPr="001D3FEB">
        <w:rPr>
          <w:rFonts w:ascii="Times New Roman" w:hAnsi="Times New Roman"/>
        </w:rPr>
        <w:t xml:space="preserve"> and </w:t>
      </w:r>
      <w:r w:rsidR="00DA2E0B" w:rsidRPr="00512F23">
        <w:rPr>
          <w:rStyle w:val="Emphasis"/>
          <w:rFonts w:ascii="Times New Roman" w:hAnsi="Times New Roman"/>
          <w:i w:val="0"/>
          <w:iCs w:val="0"/>
          <w:szCs w:val="21"/>
          <w:shd w:val="clear" w:color="auto" w:fill="FFFFFF"/>
        </w:rPr>
        <w:t>1,2-dibromoethane</w:t>
      </w:r>
      <w:r w:rsidR="00DA2E0B" w:rsidRPr="00512F23">
        <w:rPr>
          <w:rFonts w:ascii="Times New Roman" w:hAnsi="Times New Roman"/>
          <w:szCs w:val="21"/>
        </w:rPr>
        <w:t xml:space="preserve">, </w:t>
      </w:r>
      <w:r w:rsidR="00DA2E0B" w:rsidRPr="00512F23">
        <w:rPr>
          <w:rStyle w:val="Emphasis"/>
          <w:rFonts w:ascii="Times New Roman" w:hAnsi="Times New Roman"/>
          <w:i w:val="0"/>
          <w:iCs w:val="0"/>
          <w:szCs w:val="21"/>
          <w:shd w:val="clear" w:color="auto" w:fill="FFFFFF"/>
        </w:rPr>
        <w:t>1,3-</w:t>
      </w:r>
      <w:r w:rsidR="00DA2E0B">
        <w:rPr>
          <w:rStyle w:val="Emphasis"/>
          <w:rFonts w:ascii="Times New Roman" w:hAnsi="Times New Roman" w:hint="eastAsia"/>
          <w:i w:val="0"/>
          <w:iCs w:val="0"/>
          <w:szCs w:val="21"/>
          <w:shd w:val="clear" w:color="auto" w:fill="FFFFFF"/>
        </w:rPr>
        <w:t>d</w:t>
      </w:r>
      <w:r w:rsidR="00DA2E0B" w:rsidRPr="00512F23">
        <w:rPr>
          <w:rStyle w:val="Emphasis"/>
          <w:rFonts w:ascii="Times New Roman" w:hAnsi="Times New Roman"/>
          <w:i w:val="0"/>
          <w:iCs w:val="0"/>
          <w:szCs w:val="21"/>
          <w:shd w:val="clear" w:color="auto" w:fill="FFFFFF"/>
        </w:rPr>
        <w:t>ibromopropane</w:t>
      </w:r>
      <w:r w:rsidR="00DA2E0B">
        <w:rPr>
          <w:rStyle w:val="Emphasis"/>
          <w:rFonts w:ascii="Times New Roman" w:hAnsi="Times New Roman" w:hint="eastAsia"/>
          <w:i w:val="0"/>
          <w:iCs w:val="0"/>
          <w:szCs w:val="21"/>
          <w:shd w:val="clear" w:color="auto" w:fill="FFFFFF"/>
        </w:rPr>
        <w:t xml:space="preserve">, </w:t>
      </w:r>
      <w:r w:rsidR="00DA2E0B" w:rsidRPr="00512F23">
        <w:rPr>
          <w:rStyle w:val="Emphasis"/>
          <w:rFonts w:ascii="Times New Roman" w:hAnsi="Times New Roman"/>
          <w:i w:val="0"/>
          <w:iCs w:val="0"/>
          <w:szCs w:val="21"/>
          <w:shd w:val="clear" w:color="auto" w:fill="FFFFFF"/>
        </w:rPr>
        <w:t>1,4-</w:t>
      </w:r>
      <w:r w:rsidR="00DA2E0B">
        <w:rPr>
          <w:rStyle w:val="Emphasis"/>
          <w:rFonts w:ascii="Times New Roman" w:hAnsi="Times New Roman" w:hint="eastAsia"/>
          <w:i w:val="0"/>
          <w:iCs w:val="0"/>
          <w:szCs w:val="21"/>
          <w:shd w:val="clear" w:color="auto" w:fill="FFFFFF"/>
        </w:rPr>
        <w:t>d</w:t>
      </w:r>
      <w:r w:rsidR="00DA2E0B" w:rsidRPr="00512F23">
        <w:rPr>
          <w:rStyle w:val="Emphasis"/>
          <w:rFonts w:ascii="Times New Roman" w:hAnsi="Times New Roman"/>
          <w:i w:val="0"/>
          <w:iCs w:val="0"/>
          <w:szCs w:val="21"/>
          <w:shd w:val="clear" w:color="auto" w:fill="FFFFFF"/>
        </w:rPr>
        <w:t>ibromobutane</w:t>
      </w:r>
      <w:r w:rsidR="009F5618" w:rsidRPr="001D3FEB">
        <w:rPr>
          <w:rFonts w:ascii="Times New Roman" w:hAnsi="Times New Roman"/>
        </w:rPr>
        <w:t xml:space="preserve"> as starting materials</w:t>
      </w:r>
      <w:r w:rsidR="008F78ED">
        <w:rPr>
          <w:rFonts w:ascii="Times New Roman" w:hAnsi="Times New Roman" w:hint="eastAsia"/>
        </w:rPr>
        <w:t xml:space="preserve"> (</w:t>
      </w:r>
      <w:r w:rsidR="008F78ED" w:rsidRPr="008F78ED">
        <w:rPr>
          <w:rFonts w:ascii="Times New Roman" w:hAnsi="Times New Roman" w:hint="eastAsia"/>
          <w:color w:val="0000FF"/>
        </w:rPr>
        <w:t>Scheme S1</w:t>
      </w:r>
      <w:r w:rsidR="008F78ED">
        <w:rPr>
          <w:rFonts w:ascii="Times New Roman" w:hAnsi="Times New Roman" w:hint="eastAsia"/>
        </w:rPr>
        <w:t>)</w:t>
      </w:r>
      <w:r w:rsidR="009F5618" w:rsidRPr="001D3FEB">
        <w:rPr>
          <w:rFonts w:ascii="Times New Roman" w:hAnsi="Times New Roman"/>
        </w:rPr>
        <w:t>.</w:t>
      </w:r>
      <w:r w:rsidR="009F5618">
        <w:rPr>
          <w:rFonts w:ascii="Times New Roman" w:hAnsi="Times New Roman" w:hint="eastAsia"/>
        </w:rPr>
        <w:t xml:space="preserve"> </w:t>
      </w:r>
      <w:r w:rsidR="00652E57">
        <w:rPr>
          <w:rFonts w:ascii="Times New Roman" w:hAnsi="Times New Roman" w:hint="eastAsia"/>
        </w:rPr>
        <w:t>H</w:t>
      </w:r>
      <w:r w:rsidR="00652E57" w:rsidRPr="001D3FEB">
        <w:rPr>
          <w:rFonts w:ascii="Times New Roman" w:hAnsi="Times New Roman"/>
        </w:rPr>
        <w:t>aloalkanes</w:t>
      </w:r>
      <w:r w:rsidR="00652E57" w:rsidRPr="00E642C6">
        <w:rPr>
          <w:rFonts w:ascii="Times New Roman" w:hAnsi="Times New Roman"/>
        </w:rPr>
        <w:t xml:space="preserve"> (</w:t>
      </w:r>
      <w:r w:rsidR="00652E57">
        <w:rPr>
          <w:rFonts w:ascii="Times New Roman" w:hAnsi="Times New Roman" w:hint="eastAsia"/>
        </w:rPr>
        <w:t xml:space="preserve">10 </w:t>
      </w:r>
      <w:r w:rsidR="00652E57" w:rsidRPr="00E642C6">
        <w:rPr>
          <w:rFonts w:ascii="Times New Roman" w:hAnsi="Times New Roman"/>
        </w:rPr>
        <w:t>mmol)</w:t>
      </w:r>
      <w:r w:rsidR="00652E57">
        <w:rPr>
          <w:rFonts w:ascii="Times New Roman" w:hAnsi="Times New Roman" w:hint="eastAsia"/>
        </w:rPr>
        <w:t xml:space="preserve"> and </w:t>
      </w:r>
      <w:r w:rsidR="00652E57" w:rsidRPr="00E642C6">
        <w:rPr>
          <w:rFonts w:ascii="Times New Roman" w:hAnsi="Times New Roman"/>
        </w:rPr>
        <w:t>Ph</w:t>
      </w:r>
      <w:r w:rsidR="00652E57" w:rsidRPr="00E642C6">
        <w:rPr>
          <w:rFonts w:ascii="Times New Roman" w:hAnsi="Times New Roman"/>
          <w:vertAlign w:val="subscript"/>
        </w:rPr>
        <w:t>3</w:t>
      </w:r>
      <w:r w:rsidR="00652E57" w:rsidRPr="00E642C6">
        <w:rPr>
          <w:rFonts w:ascii="Times New Roman" w:hAnsi="Times New Roman"/>
        </w:rPr>
        <w:t>P (</w:t>
      </w:r>
      <w:r w:rsidR="00652E57">
        <w:rPr>
          <w:rFonts w:ascii="Times New Roman" w:hAnsi="Times New Roman" w:hint="eastAsia"/>
        </w:rPr>
        <w:t>30 mmol</w:t>
      </w:r>
      <w:r w:rsidR="00652E57" w:rsidRPr="00E642C6">
        <w:rPr>
          <w:rFonts w:ascii="Times New Roman" w:hAnsi="Times New Roman"/>
        </w:rPr>
        <w:t>) w</w:t>
      </w:r>
      <w:r w:rsidR="00652E57">
        <w:rPr>
          <w:rFonts w:ascii="Times New Roman" w:hAnsi="Times New Roman" w:hint="eastAsia"/>
        </w:rPr>
        <w:t>ere</w:t>
      </w:r>
      <w:r w:rsidR="00652E57" w:rsidRPr="00E642C6">
        <w:rPr>
          <w:rFonts w:ascii="Times New Roman" w:hAnsi="Times New Roman"/>
        </w:rPr>
        <w:t xml:space="preserve"> </w:t>
      </w:r>
      <w:r w:rsidR="00652E57">
        <w:rPr>
          <w:rFonts w:ascii="Times New Roman" w:hAnsi="Times New Roman" w:hint="eastAsia"/>
        </w:rPr>
        <w:t xml:space="preserve">dissolved in 10 </w:t>
      </w:r>
      <w:r w:rsidR="00652E57" w:rsidRPr="00E642C6">
        <w:rPr>
          <w:rFonts w:ascii="Times New Roman" w:hAnsi="Times New Roman"/>
        </w:rPr>
        <w:t xml:space="preserve">mL </w:t>
      </w:r>
      <w:r w:rsidR="00652E57">
        <w:rPr>
          <w:rFonts w:ascii="Times New Roman" w:hAnsi="Times New Roman" w:hint="eastAsia"/>
        </w:rPr>
        <w:t xml:space="preserve">DMF, </w:t>
      </w:r>
      <w:r w:rsidR="00652E57" w:rsidRPr="00E642C6">
        <w:rPr>
          <w:rFonts w:ascii="Times New Roman" w:hAnsi="Times New Roman"/>
        </w:rPr>
        <w:t>which w</w:t>
      </w:r>
      <w:r w:rsidR="00652E57">
        <w:rPr>
          <w:rFonts w:ascii="Times New Roman" w:hAnsi="Times New Roman" w:hint="eastAsia"/>
        </w:rPr>
        <w:t>ere</w:t>
      </w:r>
      <w:r w:rsidR="00652E57" w:rsidRPr="00E642C6">
        <w:rPr>
          <w:rFonts w:ascii="Times New Roman" w:hAnsi="Times New Roman"/>
        </w:rPr>
        <w:t xml:space="preserve"> reacted </w:t>
      </w:r>
      <w:r w:rsidR="00652E57">
        <w:rPr>
          <w:rFonts w:ascii="Times New Roman" w:hAnsi="Times New Roman" w:hint="eastAsia"/>
        </w:rPr>
        <w:t xml:space="preserve">at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30"/>
          <w:attr w:name="UnitName" w:val="ﾰC"/>
        </w:smartTagPr>
        <w:r w:rsidR="00652E57">
          <w:rPr>
            <w:rFonts w:ascii="Times New Roman" w:hAnsi="Times New Roman" w:hint="eastAsia"/>
          </w:rPr>
          <w:t xml:space="preserve">130 </w:t>
        </w:r>
        <w:r w:rsidR="00652E57">
          <w:rPr>
            <w:rFonts w:ascii="Dotum" w:eastAsia="Dotum" w:hAnsi="Dotum" w:hint="eastAsia"/>
          </w:rPr>
          <w:t>°</w:t>
        </w:r>
        <w:r w:rsidR="00652E57">
          <w:rPr>
            <w:rFonts w:ascii="Times New Roman" w:hAnsi="Times New Roman" w:hint="eastAsia"/>
          </w:rPr>
          <w:t>C</w:t>
        </w:r>
      </w:smartTag>
      <w:r w:rsidR="00652E57">
        <w:rPr>
          <w:rFonts w:ascii="Times New Roman" w:hAnsi="Times New Roman" w:hint="eastAsia"/>
        </w:rPr>
        <w:t xml:space="preserve"> for 4h</w:t>
      </w:r>
      <w:r w:rsidR="00652E57" w:rsidRPr="00E642C6">
        <w:rPr>
          <w:rFonts w:ascii="Times New Roman" w:hAnsi="Times New Roman"/>
        </w:rPr>
        <w:t xml:space="preserve">. </w:t>
      </w:r>
      <w:r w:rsidR="00652E57">
        <w:rPr>
          <w:rFonts w:ascii="Times New Roman" w:hAnsi="Times New Roman" w:hint="eastAsia"/>
        </w:rPr>
        <w:t xml:space="preserve">Afterwards the mixtures were cooled to room temperature, and then </w:t>
      </w:r>
      <w:r w:rsidR="00652E57" w:rsidRPr="00E642C6">
        <w:rPr>
          <w:rFonts w:ascii="Times New Roman" w:hAnsi="Times New Roman"/>
        </w:rPr>
        <w:t>the</w:t>
      </w:r>
      <w:r w:rsidR="00652E57">
        <w:rPr>
          <w:rFonts w:ascii="Times New Roman" w:hAnsi="Times New Roman" w:hint="eastAsia"/>
        </w:rPr>
        <w:t xml:space="preserve"> solvent was removed by rotation volatilization to give raw products, which were </w:t>
      </w:r>
      <w:r w:rsidR="00652E57" w:rsidRPr="00E642C6">
        <w:rPr>
          <w:rFonts w:ascii="Times New Roman" w:hAnsi="Times New Roman"/>
        </w:rPr>
        <w:t xml:space="preserve">washed with </w:t>
      </w:r>
      <w:r w:rsidR="00652E57" w:rsidRPr="00652E57">
        <w:rPr>
          <w:rFonts w:ascii="Times New Roman" w:hAnsi="Times New Roman" w:hint="eastAsia"/>
          <w:i/>
        </w:rPr>
        <w:t>n</w:t>
      </w:r>
      <w:r w:rsidR="00652E57">
        <w:rPr>
          <w:rFonts w:ascii="Times New Roman" w:hAnsi="Times New Roman" w:hint="eastAsia"/>
        </w:rPr>
        <w:t>-hexane</w:t>
      </w:r>
      <w:r w:rsidR="00652E57" w:rsidRPr="00E642C6">
        <w:rPr>
          <w:rFonts w:ascii="Times New Roman" w:hAnsi="Times New Roman"/>
        </w:rPr>
        <w:t xml:space="preserve"> and dried in the oven. White powder</w:t>
      </w:r>
      <w:r w:rsidR="00652E57">
        <w:rPr>
          <w:rFonts w:ascii="Times New Roman" w:hAnsi="Times New Roman" w:hint="eastAsia"/>
        </w:rPr>
        <w:t>s</w:t>
      </w:r>
      <w:r w:rsidR="00652E57" w:rsidRPr="00E642C6">
        <w:rPr>
          <w:rFonts w:ascii="Times New Roman" w:hAnsi="Times New Roman"/>
        </w:rPr>
        <w:t xml:space="preserve"> </w:t>
      </w:r>
      <w:r w:rsidR="00652E57">
        <w:rPr>
          <w:rFonts w:ascii="Times New Roman" w:hAnsi="Times New Roman" w:hint="eastAsia"/>
        </w:rPr>
        <w:t>can be</w:t>
      </w:r>
      <w:r w:rsidR="00652E57" w:rsidRPr="00E642C6">
        <w:rPr>
          <w:rFonts w:ascii="Times New Roman" w:hAnsi="Times New Roman"/>
        </w:rPr>
        <w:t xml:space="preserve"> obtained with</w:t>
      </w:r>
      <w:r w:rsidR="00652E57">
        <w:rPr>
          <w:rFonts w:ascii="Times New Roman" w:hAnsi="Times New Roman" w:hint="eastAsia"/>
        </w:rPr>
        <w:t xml:space="preserve"> yield of higher</w:t>
      </w:r>
      <w:r w:rsidR="00652E57" w:rsidRPr="00E642C6">
        <w:rPr>
          <w:rFonts w:ascii="Times New Roman" w:hAnsi="Times New Roman"/>
        </w:rPr>
        <w:t xml:space="preserve"> than 9</w:t>
      </w:r>
      <w:r w:rsidR="00652E57">
        <w:rPr>
          <w:rFonts w:ascii="Times New Roman" w:hAnsi="Times New Roman" w:hint="eastAsia"/>
        </w:rPr>
        <w:t>0</w:t>
      </w:r>
      <w:r w:rsidR="00652E57" w:rsidRPr="00E642C6">
        <w:rPr>
          <w:rFonts w:ascii="Times New Roman" w:hAnsi="Times New Roman"/>
        </w:rPr>
        <w:t xml:space="preserve">%. </w:t>
      </w:r>
      <w:r w:rsidR="005066FE">
        <w:rPr>
          <w:rFonts w:ascii="Times New Roman" w:hAnsi="Times New Roman" w:hint="eastAsia"/>
        </w:rPr>
        <w:t xml:space="preserve">Their </w:t>
      </w:r>
      <w:r w:rsidR="005066FE" w:rsidRPr="00F85AA2">
        <w:rPr>
          <w:rFonts w:ascii="Times New Roman" w:hAnsi="Times New Roman"/>
          <w:vertAlign w:val="superscript"/>
        </w:rPr>
        <w:t>1</w:t>
      </w:r>
      <w:r w:rsidR="005066FE" w:rsidRPr="00F85AA2">
        <w:rPr>
          <w:rFonts w:ascii="Times New Roman" w:hAnsi="Times New Roman"/>
        </w:rPr>
        <w:t>H NMR</w:t>
      </w:r>
      <w:r w:rsidR="005066FE">
        <w:rPr>
          <w:rFonts w:ascii="Times New Roman" w:hAnsi="Times New Roman" w:hint="eastAsia"/>
        </w:rPr>
        <w:t xml:space="preserve"> and </w:t>
      </w:r>
      <w:r w:rsidR="005066FE" w:rsidRPr="00F85AA2">
        <w:rPr>
          <w:rFonts w:ascii="Times New Roman" w:hAnsi="Times New Roman"/>
          <w:vertAlign w:val="superscript"/>
        </w:rPr>
        <w:t>31</w:t>
      </w:r>
      <w:r w:rsidR="005066FE" w:rsidRPr="00F85AA2">
        <w:rPr>
          <w:rFonts w:ascii="Times New Roman" w:hAnsi="Times New Roman"/>
        </w:rPr>
        <w:t>P NMR</w:t>
      </w:r>
      <w:r w:rsidR="005066FE">
        <w:rPr>
          <w:rFonts w:ascii="Times New Roman" w:hAnsi="Times New Roman" w:hint="eastAsia"/>
        </w:rPr>
        <w:t xml:space="preserve"> spectra can be seen in Fig. S1. </w:t>
      </w:r>
    </w:p>
    <w:p w14:paraId="17123664" w14:textId="77777777" w:rsidR="000B070F" w:rsidRDefault="00BF0439" w:rsidP="005A511E">
      <w:pPr>
        <w:spacing w:line="360" w:lineRule="auto"/>
        <w:rPr>
          <w:rFonts w:ascii="Times New Roman" w:hAnsi="Times New Roman"/>
        </w:rPr>
      </w:pPr>
      <w:r w:rsidRPr="00BF0439">
        <w:rPr>
          <w:rFonts w:ascii="Times New Roman" w:hAnsi="Times New Roman" w:hint="eastAsia"/>
          <w:b/>
        </w:rPr>
        <w:t>(</w:t>
      </w:r>
      <w:r w:rsidR="00F85AA2" w:rsidRPr="00BF0439">
        <w:rPr>
          <w:rFonts w:ascii="Times New Roman" w:hAnsi="Times New Roman"/>
          <w:b/>
        </w:rPr>
        <w:t>1,2-</w:t>
      </w:r>
      <w:proofErr w:type="gramStart"/>
      <w:r w:rsidR="00F85AA2" w:rsidRPr="00BF0439">
        <w:rPr>
          <w:rFonts w:ascii="Times New Roman" w:hAnsi="Times New Roman"/>
          <w:b/>
        </w:rPr>
        <w:t>DBTPP</w:t>
      </w:r>
      <w:r w:rsidRPr="00BF0439">
        <w:rPr>
          <w:rFonts w:ascii="Times New Roman" w:hAnsi="Times New Roman" w:hint="eastAsia"/>
          <w:b/>
        </w:rPr>
        <w:t>)</w:t>
      </w:r>
      <w:r w:rsidR="00F85AA2" w:rsidRPr="00BF0439">
        <w:rPr>
          <w:rFonts w:ascii="Times New Roman" w:hAnsi="Times New Roman"/>
          <w:b/>
        </w:rPr>
        <w:t>Br</w:t>
      </w:r>
      <w:proofErr w:type="gramEnd"/>
      <w:r w:rsidR="00B33C38" w:rsidRPr="00B33C38">
        <w:rPr>
          <w:rFonts w:ascii="Times New Roman" w:hAnsi="Times New Roman" w:hint="eastAsia"/>
          <w:b/>
          <w:vertAlign w:val="subscript"/>
        </w:rPr>
        <w:t>2</w:t>
      </w:r>
      <w:r w:rsidR="00F85AA2" w:rsidRPr="00F85AA2">
        <w:rPr>
          <w:rFonts w:ascii="Times New Roman" w:hAnsi="Times New Roman"/>
        </w:rPr>
        <w:t xml:space="preserve">: </w:t>
      </w:r>
      <w:r w:rsidR="00F85AA2" w:rsidRPr="00F85AA2">
        <w:rPr>
          <w:rFonts w:ascii="Times New Roman" w:hAnsi="Times New Roman"/>
          <w:vertAlign w:val="superscript"/>
        </w:rPr>
        <w:t>1</w:t>
      </w:r>
      <w:r w:rsidR="00F85AA2" w:rsidRPr="00F85AA2">
        <w:rPr>
          <w:rFonts w:ascii="Times New Roman" w:hAnsi="Times New Roman"/>
        </w:rPr>
        <w:t>H NMR (400 MHz, Chloroform-d) δ: 7.86-7.75 (m, 18H), 7.71 (d, J =7.1 Hz,12H), 3.74 (</w:t>
      </w:r>
      <w:proofErr w:type="spellStart"/>
      <w:r w:rsidR="00F85AA2" w:rsidRPr="00F85AA2">
        <w:rPr>
          <w:rFonts w:ascii="Times New Roman" w:hAnsi="Times New Roman"/>
        </w:rPr>
        <w:t>dq</w:t>
      </w:r>
      <w:proofErr w:type="spellEnd"/>
      <w:r w:rsidR="00F85AA2" w:rsidRPr="00F85AA2">
        <w:rPr>
          <w:rFonts w:ascii="Times New Roman" w:hAnsi="Times New Roman"/>
        </w:rPr>
        <w:t xml:space="preserve">, J =13.9, 7.2 Hz,4H). </w:t>
      </w:r>
      <w:r w:rsidR="00F85AA2" w:rsidRPr="00F85AA2">
        <w:rPr>
          <w:rFonts w:ascii="Times New Roman" w:hAnsi="Times New Roman"/>
          <w:vertAlign w:val="superscript"/>
        </w:rPr>
        <w:t>31</w:t>
      </w:r>
      <w:r w:rsidR="00F85AA2" w:rsidRPr="00F85AA2">
        <w:rPr>
          <w:rFonts w:ascii="Times New Roman" w:hAnsi="Times New Roman"/>
        </w:rPr>
        <w:t>P NMR (202 MHz, CDCl</w:t>
      </w:r>
      <w:r w:rsidR="00F85AA2" w:rsidRPr="00F85AA2">
        <w:rPr>
          <w:rFonts w:ascii="Times New Roman" w:hAnsi="Times New Roman"/>
          <w:vertAlign w:val="subscript"/>
        </w:rPr>
        <w:t>3</w:t>
      </w:r>
      <w:r w:rsidR="00D367BB">
        <w:rPr>
          <w:rFonts w:ascii="Times New Roman" w:hAnsi="Times New Roman"/>
        </w:rPr>
        <w:t>): 26.43 (s)</w:t>
      </w:r>
      <w:r w:rsidR="00F85AA2" w:rsidRPr="00F85AA2">
        <w:rPr>
          <w:rFonts w:ascii="Times New Roman" w:hAnsi="Times New Roman"/>
        </w:rPr>
        <w:t>.</w:t>
      </w:r>
      <w:r w:rsidR="00F85AA2" w:rsidRPr="00F85AA2">
        <w:rPr>
          <w:rFonts w:ascii="Times New Roman" w:hAnsi="Times New Roman"/>
          <w:bCs/>
          <w:kern w:val="0"/>
        </w:rPr>
        <w:t xml:space="preserve"> </w:t>
      </w:r>
    </w:p>
    <w:p w14:paraId="30BD5779" w14:textId="77777777" w:rsidR="005A511E" w:rsidRDefault="00BF0439" w:rsidP="005A511E">
      <w:pPr>
        <w:spacing w:line="360" w:lineRule="auto"/>
        <w:rPr>
          <w:rFonts w:ascii="Times New Roman" w:hAnsi="Times New Roman"/>
        </w:rPr>
      </w:pPr>
      <w:r w:rsidRPr="00BF0439">
        <w:rPr>
          <w:rFonts w:ascii="Times New Roman" w:hAnsi="Times New Roman" w:hint="eastAsia"/>
          <w:b/>
        </w:rPr>
        <w:t>(</w:t>
      </w:r>
      <w:r w:rsidR="00F85AA2" w:rsidRPr="00BF0439">
        <w:rPr>
          <w:rFonts w:ascii="Times New Roman" w:hAnsi="Times New Roman"/>
          <w:b/>
        </w:rPr>
        <w:t>1,3-DBTPP</w:t>
      </w:r>
      <w:r w:rsidRPr="00BF0439">
        <w:rPr>
          <w:rFonts w:ascii="Times New Roman" w:hAnsi="Times New Roman" w:hint="eastAsia"/>
          <w:b/>
        </w:rPr>
        <w:t>)</w:t>
      </w:r>
      <w:r w:rsidR="00B33C38" w:rsidRPr="00BF0439">
        <w:rPr>
          <w:rFonts w:ascii="Times New Roman" w:hAnsi="Times New Roman"/>
          <w:b/>
        </w:rPr>
        <w:t>Br</w:t>
      </w:r>
      <w:r w:rsidR="00B33C38" w:rsidRPr="00B33C38">
        <w:rPr>
          <w:rFonts w:ascii="Times New Roman" w:hAnsi="Times New Roman" w:hint="eastAsia"/>
          <w:b/>
          <w:vertAlign w:val="subscript"/>
        </w:rPr>
        <w:t>2</w:t>
      </w:r>
      <w:r w:rsidR="00F85AA2" w:rsidRPr="00BF0439">
        <w:rPr>
          <w:rFonts w:ascii="Times New Roman" w:hAnsi="Times New Roman"/>
          <w:b/>
        </w:rPr>
        <w:t>:</w:t>
      </w:r>
      <w:r w:rsidR="00F85AA2" w:rsidRPr="00F85AA2">
        <w:rPr>
          <w:rFonts w:ascii="Times New Roman" w:hAnsi="Times New Roman"/>
        </w:rPr>
        <w:t xml:space="preserve"> </w:t>
      </w:r>
      <w:r w:rsidR="00F85AA2" w:rsidRPr="00F85AA2">
        <w:rPr>
          <w:rFonts w:ascii="Times New Roman" w:hAnsi="Times New Roman"/>
          <w:vertAlign w:val="superscript"/>
        </w:rPr>
        <w:t>1</w:t>
      </w:r>
      <w:r w:rsidR="00F85AA2" w:rsidRPr="00F85AA2">
        <w:rPr>
          <w:rFonts w:ascii="Times New Roman" w:hAnsi="Times New Roman"/>
        </w:rPr>
        <w:t xml:space="preserve">H NMR (400 MHz, Chloroform-d) δ: 7.86 (dd, J = 11.8, 8.0 Hz, 12H), 7.67 (t, J = 7.4 Hz, 6H), 7.57 (t, J = 6.7 Hz, 12H), 4.58 (t, J = 13.8 Hz, 4H), 2.07 (s, 2H). </w:t>
      </w:r>
      <w:r w:rsidR="00F85AA2" w:rsidRPr="00F85AA2">
        <w:rPr>
          <w:rFonts w:ascii="Times New Roman" w:hAnsi="Times New Roman"/>
          <w:vertAlign w:val="superscript"/>
        </w:rPr>
        <w:t>31</w:t>
      </w:r>
      <w:r w:rsidR="00F85AA2" w:rsidRPr="00F85AA2">
        <w:rPr>
          <w:rFonts w:ascii="Times New Roman" w:hAnsi="Times New Roman"/>
        </w:rPr>
        <w:t>P NMR (202 MHz, CDCl</w:t>
      </w:r>
      <w:r w:rsidR="00F85AA2" w:rsidRPr="00F85AA2">
        <w:rPr>
          <w:rFonts w:ascii="Times New Roman" w:hAnsi="Times New Roman"/>
          <w:vertAlign w:val="subscript"/>
        </w:rPr>
        <w:t>3</w:t>
      </w:r>
      <w:r w:rsidR="00F85AA2" w:rsidRPr="00F85AA2">
        <w:rPr>
          <w:rFonts w:ascii="Times New Roman" w:hAnsi="Times New Roman"/>
        </w:rPr>
        <w:t xml:space="preserve">): 24.33 (s). </w:t>
      </w:r>
    </w:p>
    <w:p w14:paraId="6AD178D3" w14:textId="77777777" w:rsidR="00AE191F" w:rsidRDefault="00BF0439" w:rsidP="005A511E">
      <w:pPr>
        <w:spacing w:line="360" w:lineRule="auto"/>
        <w:rPr>
          <w:rFonts w:ascii="Times New Roman" w:hAnsi="Times New Roman"/>
          <w:b/>
          <w:sz w:val="18"/>
          <w:szCs w:val="18"/>
          <w:lang w:val="en-GB"/>
        </w:rPr>
      </w:pPr>
      <w:r w:rsidRPr="005A511E">
        <w:rPr>
          <w:rFonts w:ascii="Times New Roman" w:hAnsi="Times New Roman" w:hint="eastAsia"/>
          <w:b/>
          <w:lang w:val="pt-BR"/>
        </w:rPr>
        <w:t>(</w:t>
      </w:r>
      <w:r w:rsidR="00F85AA2" w:rsidRPr="005A511E">
        <w:rPr>
          <w:rFonts w:ascii="Times New Roman" w:hAnsi="Times New Roman"/>
          <w:b/>
          <w:lang w:val="pt-BR"/>
        </w:rPr>
        <w:t>1,4-DBTPP</w:t>
      </w:r>
      <w:r w:rsidRPr="005A511E">
        <w:rPr>
          <w:rFonts w:ascii="Times New Roman" w:hAnsi="Times New Roman" w:hint="eastAsia"/>
          <w:b/>
          <w:lang w:val="pt-BR"/>
        </w:rPr>
        <w:t>)</w:t>
      </w:r>
      <w:r w:rsidR="00B33C38" w:rsidRPr="005A511E">
        <w:rPr>
          <w:rFonts w:ascii="Times New Roman" w:hAnsi="Times New Roman"/>
          <w:b/>
          <w:lang w:val="pt-BR"/>
        </w:rPr>
        <w:t>Br</w:t>
      </w:r>
      <w:r w:rsidR="00B33C38" w:rsidRPr="005A511E">
        <w:rPr>
          <w:rFonts w:ascii="Times New Roman" w:hAnsi="Times New Roman" w:hint="eastAsia"/>
          <w:b/>
          <w:vertAlign w:val="subscript"/>
          <w:lang w:val="pt-BR"/>
        </w:rPr>
        <w:t>2</w:t>
      </w:r>
      <w:r w:rsidR="00F85AA2" w:rsidRPr="005A511E">
        <w:rPr>
          <w:rFonts w:ascii="Times New Roman" w:hAnsi="Times New Roman"/>
          <w:b/>
          <w:lang w:val="pt-BR"/>
        </w:rPr>
        <w:t>:</w:t>
      </w:r>
      <w:r w:rsidR="00F85AA2" w:rsidRPr="005A511E">
        <w:rPr>
          <w:rFonts w:ascii="Times New Roman" w:hAnsi="Times New Roman"/>
          <w:lang w:val="pt-BR"/>
        </w:rPr>
        <w:t xml:space="preserve"> </w:t>
      </w:r>
      <w:r w:rsidR="00F85AA2" w:rsidRPr="005A511E">
        <w:rPr>
          <w:rFonts w:ascii="Times New Roman" w:hAnsi="Times New Roman"/>
          <w:vertAlign w:val="superscript"/>
          <w:lang w:val="pt-BR"/>
        </w:rPr>
        <w:t>1</w:t>
      </w:r>
      <w:r w:rsidR="00F85AA2" w:rsidRPr="005A511E">
        <w:rPr>
          <w:rFonts w:ascii="Times New Roman" w:hAnsi="Times New Roman"/>
          <w:lang w:val="pt-BR"/>
        </w:rPr>
        <w:t xml:space="preserve">H NMR (400 MHz, Chloroform-d) </w:t>
      </w:r>
      <w:r w:rsidR="00F85AA2" w:rsidRPr="00F85AA2">
        <w:rPr>
          <w:rFonts w:ascii="Times New Roman" w:hAnsi="Times New Roman"/>
        </w:rPr>
        <w:t>δ</w:t>
      </w:r>
      <w:r w:rsidR="00F85AA2" w:rsidRPr="005A511E">
        <w:rPr>
          <w:rFonts w:ascii="Times New Roman" w:hAnsi="Times New Roman"/>
          <w:lang w:val="pt-BR"/>
        </w:rPr>
        <w:t>:</w:t>
      </w:r>
      <w:r w:rsidR="00F85AA2" w:rsidRPr="005A511E">
        <w:rPr>
          <w:rFonts w:ascii="Times New Roman" w:hAnsi="Times New Roman"/>
          <w:i/>
          <w:lang w:val="pt-BR"/>
        </w:rPr>
        <w:t xml:space="preserve"> </w:t>
      </w:r>
      <w:r w:rsidR="00F85AA2" w:rsidRPr="005A511E">
        <w:rPr>
          <w:rFonts w:ascii="Times New Roman" w:hAnsi="Times New Roman"/>
          <w:lang w:val="pt-BR"/>
        </w:rPr>
        <w:t>7.86 (dd, J = 12.6, 7.6 H</w:t>
      </w:r>
      <w:r w:rsidR="005A511E" w:rsidRPr="005A511E">
        <w:rPr>
          <w:rFonts w:ascii="Times New Roman" w:hAnsi="Times New Roman"/>
          <w:lang w:val="pt-BR"/>
        </w:rPr>
        <w:t>z, 12H), 7.66 (dd, J =14.5, 7.1</w:t>
      </w:r>
      <w:r w:rsidR="005A511E" w:rsidRPr="005A511E">
        <w:rPr>
          <w:rFonts w:ascii="Times New Roman" w:hAnsi="Times New Roman" w:hint="eastAsia"/>
          <w:lang w:val="pt-BR"/>
        </w:rPr>
        <w:t xml:space="preserve"> </w:t>
      </w:r>
      <w:r w:rsidR="00F85AA2" w:rsidRPr="005A511E">
        <w:rPr>
          <w:rFonts w:ascii="Times New Roman" w:hAnsi="Times New Roman"/>
          <w:lang w:val="pt-BR"/>
        </w:rPr>
        <w:t xml:space="preserve">Hz, 18H), 4.00 (s, 4H), 2.19 (s, 4H). </w:t>
      </w:r>
      <w:r w:rsidR="00F85AA2" w:rsidRPr="00F85AA2">
        <w:rPr>
          <w:rFonts w:ascii="Times New Roman" w:hAnsi="Times New Roman"/>
          <w:vertAlign w:val="superscript"/>
        </w:rPr>
        <w:t>31</w:t>
      </w:r>
      <w:r w:rsidR="00F85AA2" w:rsidRPr="00F85AA2">
        <w:rPr>
          <w:rFonts w:ascii="Times New Roman" w:hAnsi="Times New Roman"/>
        </w:rPr>
        <w:t>P NMR (202 MHz, CDCl</w:t>
      </w:r>
      <w:r w:rsidR="00F85AA2" w:rsidRPr="00F85AA2">
        <w:rPr>
          <w:rFonts w:ascii="Times New Roman" w:hAnsi="Times New Roman"/>
          <w:vertAlign w:val="subscript"/>
        </w:rPr>
        <w:t>3</w:t>
      </w:r>
      <w:r w:rsidR="00F85AA2" w:rsidRPr="00F85AA2">
        <w:rPr>
          <w:rFonts w:ascii="Times New Roman" w:hAnsi="Times New Roman"/>
        </w:rPr>
        <w:t>): 24.55 (s)</w:t>
      </w:r>
      <w:r w:rsidR="005D312E">
        <w:rPr>
          <w:rFonts w:ascii="Times New Roman" w:hAnsi="Times New Roman" w:hint="eastAsia"/>
          <w:b/>
          <w:sz w:val="18"/>
          <w:szCs w:val="18"/>
          <w:lang w:val="en-GB"/>
        </w:rPr>
        <w:t>.</w:t>
      </w:r>
    </w:p>
    <w:p w14:paraId="01151584" w14:textId="77777777" w:rsidR="0058360D" w:rsidRPr="00D53886" w:rsidRDefault="0058360D" w:rsidP="0058360D">
      <w:pPr>
        <w:jc w:val="center"/>
        <w:outlineLvl w:val="0"/>
        <w:rPr>
          <w:rFonts w:ascii="Times New Roman" w:hAnsi="Times New Roman"/>
          <w:b/>
          <w:sz w:val="18"/>
          <w:szCs w:val="18"/>
        </w:rPr>
      </w:pPr>
      <w:r w:rsidRPr="00D53886">
        <w:rPr>
          <w:rFonts w:ascii="Times New Roman" w:hAnsi="Times New Roman"/>
          <w:b/>
          <w:sz w:val="18"/>
          <w:szCs w:val="18"/>
        </w:rPr>
        <w:lastRenderedPageBreak/>
        <w:t xml:space="preserve">Table S1 Summary of the crystal data and structure determination for </w:t>
      </w:r>
      <w:r w:rsidRPr="00D53886">
        <w:rPr>
          <w:rFonts w:ascii="Times New Roman" w:hAnsi="Times New Roman"/>
          <w:b/>
          <w:bCs/>
          <w:sz w:val="18"/>
          <w:szCs w:val="18"/>
        </w:rPr>
        <w:t>1</w:t>
      </w:r>
      <w:r w:rsidRPr="00D53886">
        <w:rPr>
          <w:rFonts w:ascii="Times New Roman" w:hAnsi="Times New Roman"/>
          <w:b/>
          <w:sz w:val="18"/>
          <w:szCs w:val="18"/>
        </w:rPr>
        <w:t>-3</w:t>
      </w:r>
    </w:p>
    <w:tbl>
      <w:tblPr>
        <w:tblW w:w="7492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2"/>
        <w:gridCol w:w="1683"/>
        <w:gridCol w:w="1800"/>
        <w:gridCol w:w="1747"/>
      </w:tblGrid>
      <w:tr w:rsidR="0058360D" w:rsidRPr="00C152BC" w14:paraId="28DBE147" w14:textId="77777777">
        <w:trPr>
          <w:jc w:val="center"/>
        </w:trPr>
        <w:tc>
          <w:tcPr>
            <w:tcW w:w="2262" w:type="dxa"/>
            <w:tcBorders>
              <w:bottom w:val="single" w:sz="12" w:space="0" w:color="auto"/>
            </w:tcBorders>
            <w:vAlign w:val="center"/>
          </w:tcPr>
          <w:p w14:paraId="20E71AEF" w14:textId="77777777" w:rsidR="0058360D" w:rsidRPr="00C152BC" w:rsidRDefault="0058360D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Compound</w:t>
            </w:r>
          </w:p>
        </w:tc>
        <w:tc>
          <w:tcPr>
            <w:tcW w:w="1683" w:type="dxa"/>
            <w:tcBorders>
              <w:bottom w:val="single" w:sz="12" w:space="0" w:color="auto"/>
            </w:tcBorders>
            <w:vAlign w:val="center"/>
          </w:tcPr>
          <w:p w14:paraId="5D00FC38" w14:textId="77777777" w:rsidR="0058360D" w:rsidRPr="00C152BC" w:rsidRDefault="0058360D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152BC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14:paraId="09D8DAEF" w14:textId="77777777" w:rsidR="0058360D" w:rsidRPr="00C152BC" w:rsidRDefault="0058360D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152BC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47" w:type="dxa"/>
            <w:tcBorders>
              <w:bottom w:val="single" w:sz="12" w:space="0" w:color="auto"/>
            </w:tcBorders>
            <w:vAlign w:val="center"/>
          </w:tcPr>
          <w:p w14:paraId="5F53B1E1" w14:textId="77777777" w:rsidR="0058360D" w:rsidRPr="00C152BC" w:rsidRDefault="0058360D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152BC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58360D" w:rsidRPr="00C152BC" w14:paraId="33571CA7" w14:textId="77777777">
        <w:trPr>
          <w:jc w:val="center"/>
        </w:trPr>
        <w:tc>
          <w:tcPr>
            <w:tcW w:w="2262" w:type="dxa"/>
            <w:tcBorders>
              <w:top w:val="single" w:sz="12" w:space="0" w:color="auto"/>
            </w:tcBorders>
            <w:vAlign w:val="center"/>
          </w:tcPr>
          <w:p w14:paraId="165E20C9" w14:textId="77777777" w:rsidR="0058360D" w:rsidRPr="00C152BC" w:rsidRDefault="0058360D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 xml:space="preserve">Empirical formula                </w:t>
            </w:r>
          </w:p>
        </w:tc>
        <w:tc>
          <w:tcPr>
            <w:tcW w:w="1683" w:type="dxa"/>
            <w:tcBorders>
              <w:top w:val="single" w:sz="12" w:space="0" w:color="auto"/>
            </w:tcBorders>
            <w:vAlign w:val="center"/>
          </w:tcPr>
          <w:p w14:paraId="341C7724" w14:textId="77777777" w:rsidR="0058360D" w:rsidRPr="00C152BC" w:rsidRDefault="00DF7179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C</w:t>
            </w:r>
            <w:r w:rsidRPr="00C152BC">
              <w:rPr>
                <w:rFonts w:ascii="Times New Roman" w:hAnsi="Times New Roman"/>
                <w:sz w:val="18"/>
                <w:szCs w:val="18"/>
                <w:vertAlign w:val="subscript"/>
              </w:rPr>
              <w:t>38</w:t>
            </w:r>
            <w:r w:rsidRPr="00C152BC">
              <w:rPr>
                <w:rFonts w:ascii="Times New Roman" w:hAnsi="Times New Roman"/>
                <w:sz w:val="18"/>
                <w:szCs w:val="18"/>
              </w:rPr>
              <w:t>H</w:t>
            </w:r>
            <w:r w:rsidRPr="00C152BC">
              <w:rPr>
                <w:rFonts w:ascii="Times New Roman" w:hAnsi="Times New Roman"/>
                <w:sz w:val="18"/>
                <w:szCs w:val="18"/>
                <w:vertAlign w:val="subscript"/>
              </w:rPr>
              <w:t>34</w:t>
            </w:r>
            <w:r w:rsidRPr="00C152BC">
              <w:rPr>
                <w:rFonts w:ascii="Times New Roman" w:hAnsi="Times New Roman"/>
                <w:sz w:val="18"/>
                <w:szCs w:val="18"/>
              </w:rPr>
              <w:t>Ag</w:t>
            </w:r>
            <w:r w:rsidRPr="00C152BC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C152BC">
              <w:rPr>
                <w:rFonts w:ascii="Times New Roman" w:hAnsi="Times New Roman"/>
                <w:sz w:val="18"/>
                <w:szCs w:val="18"/>
              </w:rPr>
              <w:t>Br</w:t>
            </w:r>
            <w:r w:rsidRPr="00C152BC">
              <w:rPr>
                <w:rFonts w:ascii="Times New Roman" w:hAnsi="Times New Roman"/>
                <w:sz w:val="18"/>
                <w:szCs w:val="18"/>
                <w:vertAlign w:val="subscript"/>
              </w:rPr>
              <w:t>4</w:t>
            </w:r>
            <w:r w:rsidRPr="00C152BC">
              <w:rPr>
                <w:rFonts w:ascii="Times New Roman" w:hAnsi="Times New Roman"/>
                <w:sz w:val="18"/>
                <w:szCs w:val="18"/>
              </w:rPr>
              <w:t>P</w:t>
            </w:r>
            <w:r w:rsidRPr="00C152BC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14:paraId="43137BCA" w14:textId="77777777" w:rsidR="0058360D" w:rsidRPr="00C152BC" w:rsidRDefault="00B3226D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C152BC">
              <w:rPr>
                <w:rFonts w:ascii="Times New Roman" w:hAnsi="Times New Roman"/>
                <w:sz w:val="18"/>
                <w:szCs w:val="18"/>
                <w:lang w:val="pt-BR"/>
              </w:rPr>
              <w:t>C</w:t>
            </w:r>
            <w:r w:rsidRPr="00C152BC">
              <w:rPr>
                <w:rFonts w:ascii="Times New Roman" w:hAnsi="Times New Roman"/>
                <w:sz w:val="18"/>
                <w:szCs w:val="18"/>
                <w:vertAlign w:val="subscript"/>
                <w:lang w:val="pt-BR"/>
              </w:rPr>
              <w:t>80</w:t>
            </w:r>
            <w:r w:rsidRPr="00C152BC">
              <w:rPr>
                <w:rFonts w:ascii="Times New Roman" w:hAnsi="Times New Roman"/>
                <w:sz w:val="18"/>
                <w:szCs w:val="18"/>
                <w:lang w:val="pt-BR"/>
              </w:rPr>
              <w:t>H</w:t>
            </w:r>
            <w:r w:rsidRPr="00C152BC">
              <w:rPr>
                <w:rFonts w:ascii="Times New Roman" w:hAnsi="Times New Roman"/>
                <w:sz w:val="18"/>
                <w:szCs w:val="18"/>
                <w:vertAlign w:val="subscript"/>
                <w:lang w:val="pt-BR"/>
              </w:rPr>
              <w:t>73</w:t>
            </w:r>
            <w:r w:rsidRPr="00C152BC">
              <w:rPr>
                <w:rFonts w:ascii="Times New Roman" w:hAnsi="Times New Roman"/>
                <w:sz w:val="18"/>
                <w:szCs w:val="18"/>
                <w:lang w:val="pt-BR"/>
              </w:rPr>
              <w:t>Ag</w:t>
            </w:r>
            <w:r w:rsidRPr="00C152BC">
              <w:rPr>
                <w:rFonts w:ascii="Times New Roman" w:hAnsi="Times New Roman"/>
                <w:sz w:val="18"/>
                <w:szCs w:val="18"/>
                <w:vertAlign w:val="subscript"/>
                <w:lang w:val="pt-BR"/>
              </w:rPr>
              <w:t>7</w:t>
            </w:r>
            <w:r w:rsidRPr="00C152BC">
              <w:rPr>
                <w:rFonts w:ascii="Times New Roman" w:hAnsi="Times New Roman"/>
                <w:sz w:val="18"/>
                <w:szCs w:val="18"/>
                <w:lang w:val="pt-BR"/>
              </w:rPr>
              <w:t>Br</w:t>
            </w:r>
            <w:r w:rsidRPr="00C152BC">
              <w:rPr>
                <w:rFonts w:ascii="Times New Roman" w:hAnsi="Times New Roman"/>
                <w:sz w:val="18"/>
                <w:szCs w:val="18"/>
                <w:vertAlign w:val="subscript"/>
                <w:lang w:val="pt-BR"/>
              </w:rPr>
              <w:t>11</w:t>
            </w:r>
            <w:r w:rsidRPr="00C152BC">
              <w:rPr>
                <w:rFonts w:ascii="Times New Roman" w:hAnsi="Times New Roman"/>
                <w:sz w:val="18"/>
                <w:szCs w:val="18"/>
                <w:lang w:val="pt-BR"/>
              </w:rPr>
              <w:t>NOP</w:t>
            </w:r>
            <w:r w:rsidRPr="00C152BC">
              <w:rPr>
                <w:rFonts w:ascii="Times New Roman" w:hAnsi="Times New Roman"/>
                <w:sz w:val="18"/>
                <w:szCs w:val="18"/>
                <w:vertAlign w:val="subscript"/>
                <w:lang w:val="pt-BR"/>
              </w:rPr>
              <w:t>4</w:t>
            </w:r>
          </w:p>
        </w:tc>
        <w:tc>
          <w:tcPr>
            <w:tcW w:w="1747" w:type="dxa"/>
            <w:tcBorders>
              <w:top w:val="single" w:sz="12" w:space="0" w:color="auto"/>
            </w:tcBorders>
            <w:vAlign w:val="center"/>
          </w:tcPr>
          <w:p w14:paraId="5D80DACF" w14:textId="77777777" w:rsidR="0058360D" w:rsidRPr="00C152BC" w:rsidRDefault="009948A0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  <w:lang w:val="pt-BR"/>
              </w:rPr>
              <w:t>C</w:t>
            </w:r>
            <w:r w:rsidRPr="00C152BC">
              <w:rPr>
                <w:rFonts w:ascii="Times New Roman" w:hAnsi="Times New Roman"/>
                <w:sz w:val="18"/>
                <w:szCs w:val="18"/>
                <w:vertAlign w:val="subscript"/>
                <w:lang w:val="pt-BR"/>
              </w:rPr>
              <w:t>44</w:t>
            </w:r>
            <w:r w:rsidRPr="00C152BC">
              <w:rPr>
                <w:rFonts w:ascii="Times New Roman" w:hAnsi="Times New Roman"/>
                <w:sz w:val="18"/>
                <w:szCs w:val="18"/>
                <w:lang w:val="pt-BR"/>
              </w:rPr>
              <w:t>H</w:t>
            </w:r>
            <w:r w:rsidRPr="00C152BC">
              <w:rPr>
                <w:rFonts w:ascii="Times New Roman" w:hAnsi="Times New Roman"/>
                <w:sz w:val="18"/>
                <w:szCs w:val="18"/>
                <w:vertAlign w:val="subscript"/>
                <w:lang w:val="pt-BR"/>
              </w:rPr>
              <w:t>46</w:t>
            </w:r>
            <w:r w:rsidRPr="00C152BC">
              <w:rPr>
                <w:rFonts w:ascii="Times New Roman" w:hAnsi="Times New Roman"/>
                <w:sz w:val="18"/>
                <w:szCs w:val="18"/>
                <w:lang w:val="pt-BR"/>
              </w:rPr>
              <w:t>Ag</w:t>
            </w:r>
            <w:r w:rsidRPr="00C152BC">
              <w:rPr>
                <w:rFonts w:ascii="Times New Roman" w:hAnsi="Times New Roman"/>
                <w:sz w:val="18"/>
                <w:szCs w:val="18"/>
                <w:vertAlign w:val="subscript"/>
                <w:lang w:val="pt-BR"/>
              </w:rPr>
              <w:t>5</w:t>
            </w:r>
            <w:r w:rsidRPr="00C152BC">
              <w:rPr>
                <w:rFonts w:ascii="Times New Roman" w:hAnsi="Times New Roman"/>
                <w:sz w:val="18"/>
                <w:szCs w:val="18"/>
                <w:lang w:val="pt-BR"/>
              </w:rPr>
              <w:t>Br</w:t>
            </w:r>
            <w:r w:rsidRPr="00C152BC">
              <w:rPr>
                <w:rFonts w:ascii="Times New Roman" w:hAnsi="Times New Roman"/>
                <w:sz w:val="18"/>
                <w:szCs w:val="18"/>
                <w:vertAlign w:val="subscript"/>
                <w:lang w:val="pt-BR"/>
              </w:rPr>
              <w:t>7</w:t>
            </w:r>
            <w:r w:rsidRPr="00C152BC">
              <w:rPr>
                <w:rFonts w:ascii="Times New Roman" w:hAnsi="Times New Roman"/>
                <w:sz w:val="18"/>
                <w:szCs w:val="18"/>
                <w:lang w:val="pt-BR"/>
              </w:rPr>
              <w:t>N</w:t>
            </w:r>
            <w:r w:rsidRPr="00C152BC">
              <w:rPr>
                <w:rFonts w:ascii="Times New Roman" w:hAnsi="Times New Roman"/>
                <w:sz w:val="18"/>
                <w:szCs w:val="18"/>
                <w:vertAlign w:val="subscript"/>
                <w:lang w:val="pt-BR"/>
              </w:rPr>
              <w:t>2</w:t>
            </w:r>
            <w:r w:rsidRPr="00C152BC">
              <w:rPr>
                <w:rFonts w:ascii="Times New Roman" w:hAnsi="Times New Roman"/>
                <w:sz w:val="18"/>
                <w:szCs w:val="18"/>
                <w:lang w:val="pt-BR"/>
              </w:rPr>
              <w:t>OP</w:t>
            </w:r>
            <w:r w:rsidRPr="00C152BC">
              <w:rPr>
                <w:rFonts w:ascii="Times New Roman" w:hAnsi="Times New Roman"/>
                <w:sz w:val="18"/>
                <w:szCs w:val="18"/>
                <w:vertAlign w:val="subscript"/>
                <w:lang w:val="pt-BR"/>
              </w:rPr>
              <w:t>2</w:t>
            </w:r>
          </w:p>
        </w:tc>
      </w:tr>
      <w:tr w:rsidR="0058360D" w:rsidRPr="00C152BC" w14:paraId="4A3095C3" w14:textId="77777777">
        <w:trPr>
          <w:jc w:val="center"/>
        </w:trPr>
        <w:tc>
          <w:tcPr>
            <w:tcW w:w="2262" w:type="dxa"/>
            <w:vAlign w:val="center"/>
          </w:tcPr>
          <w:p w14:paraId="2FF30A43" w14:textId="77777777" w:rsidR="0058360D" w:rsidRPr="00C152BC" w:rsidRDefault="0058360D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Formula mass</w:t>
            </w:r>
          </w:p>
        </w:tc>
        <w:tc>
          <w:tcPr>
            <w:tcW w:w="1683" w:type="dxa"/>
            <w:vAlign w:val="center"/>
          </w:tcPr>
          <w:p w14:paraId="19DD6CC8" w14:textId="77777777" w:rsidR="0058360D" w:rsidRPr="00C152BC" w:rsidRDefault="00DF7179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1087.93</w:t>
            </w:r>
          </w:p>
        </w:tc>
        <w:tc>
          <w:tcPr>
            <w:tcW w:w="1800" w:type="dxa"/>
          </w:tcPr>
          <w:p w14:paraId="5EA2F039" w14:textId="77777777" w:rsidR="0058360D" w:rsidRPr="00C152BC" w:rsidRDefault="00B3226D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C152BC">
              <w:rPr>
                <w:rFonts w:ascii="Times New Roman" w:hAnsi="Times New Roman"/>
                <w:sz w:val="18"/>
                <w:szCs w:val="18"/>
                <w:lang w:val="pt-BR"/>
              </w:rPr>
              <w:t>2824.26</w:t>
            </w:r>
          </w:p>
        </w:tc>
        <w:tc>
          <w:tcPr>
            <w:tcW w:w="1747" w:type="dxa"/>
            <w:vAlign w:val="center"/>
          </w:tcPr>
          <w:p w14:paraId="2BE6A40F" w14:textId="77777777" w:rsidR="0058360D" w:rsidRPr="00C152BC" w:rsidRDefault="009948A0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  <w:lang w:val="pt-BR"/>
              </w:rPr>
              <w:t>1779.48</w:t>
            </w:r>
          </w:p>
        </w:tc>
      </w:tr>
      <w:tr w:rsidR="0058360D" w:rsidRPr="00C152BC" w14:paraId="109269A2" w14:textId="77777777">
        <w:trPr>
          <w:jc w:val="center"/>
        </w:trPr>
        <w:tc>
          <w:tcPr>
            <w:tcW w:w="2262" w:type="dxa"/>
            <w:vAlign w:val="center"/>
          </w:tcPr>
          <w:p w14:paraId="44EE2A2A" w14:textId="77777777" w:rsidR="0058360D" w:rsidRPr="00C152BC" w:rsidRDefault="0058360D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C152BC">
                  <w:rPr>
                    <w:rFonts w:ascii="Times New Roman" w:hAnsi="Times New Roman"/>
                    <w:sz w:val="18"/>
                    <w:szCs w:val="18"/>
                  </w:rPr>
                  <w:t>Crystal</w:t>
                </w:r>
              </w:smartTag>
            </w:smartTag>
            <w:r w:rsidRPr="00C152BC">
              <w:rPr>
                <w:rFonts w:ascii="Times New Roman" w:hAnsi="Times New Roman"/>
                <w:sz w:val="18"/>
                <w:szCs w:val="18"/>
              </w:rPr>
              <w:t xml:space="preserve"> system </w:t>
            </w:r>
          </w:p>
        </w:tc>
        <w:tc>
          <w:tcPr>
            <w:tcW w:w="1683" w:type="dxa"/>
            <w:vAlign w:val="center"/>
          </w:tcPr>
          <w:p w14:paraId="7FD45C4E" w14:textId="77777777" w:rsidR="0058360D" w:rsidRPr="00C152BC" w:rsidRDefault="0058360D" w:rsidP="00B861FE">
            <w:pPr>
              <w:pStyle w:val="HTMLPreformatte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52BC">
              <w:rPr>
                <w:rFonts w:ascii="Times New Roman" w:hAnsi="Times New Roman" w:cs="Times New Roman"/>
                <w:sz w:val="18"/>
                <w:szCs w:val="18"/>
              </w:rPr>
              <w:t>Monoclinic</w:t>
            </w:r>
          </w:p>
        </w:tc>
        <w:tc>
          <w:tcPr>
            <w:tcW w:w="1800" w:type="dxa"/>
            <w:vAlign w:val="center"/>
          </w:tcPr>
          <w:p w14:paraId="10E60E61" w14:textId="77777777" w:rsidR="0058360D" w:rsidRPr="00C152BC" w:rsidRDefault="0058360D" w:rsidP="00B861FE">
            <w:pPr>
              <w:pStyle w:val="HTMLPreformatte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52BC">
              <w:rPr>
                <w:rFonts w:ascii="Times New Roman" w:hAnsi="Times New Roman" w:cs="Times New Roman"/>
                <w:sz w:val="18"/>
                <w:szCs w:val="18"/>
              </w:rPr>
              <w:t>Monoclinic</w:t>
            </w:r>
          </w:p>
        </w:tc>
        <w:tc>
          <w:tcPr>
            <w:tcW w:w="1747" w:type="dxa"/>
            <w:vAlign w:val="center"/>
          </w:tcPr>
          <w:p w14:paraId="64C26465" w14:textId="77777777" w:rsidR="0058360D" w:rsidRPr="00C152BC" w:rsidRDefault="0058360D" w:rsidP="00B861FE">
            <w:pPr>
              <w:pStyle w:val="HTMLPreformatte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52BC">
              <w:rPr>
                <w:rFonts w:ascii="Times New Roman" w:hAnsi="Times New Roman" w:cs="Times New Roman"/>
                <w:sz w:val="18"/>
                <w:szCs w:val="18"/>
              </w:rPr>
              <w:t>Monoclinic</w:t>
            </w:r>
          </w:p>
        </w:tc>
      </w:tr>
      <w:tr w:rsidR="0058360D" w:rsidRPr="00C152BC" w14:paraId="2A35F092" w14:textId="77777777">
        <w:trPr>
          <w:jc w:val="center"/>
        </w:trPr>
        <w:tc>
          <w:tcPr>
            <w:tcW w:w="2262" w:type="dxa"/>
            <w:vAlign w:val="center"/>
          </w:tcPr>
          <w:p w14:paraId="5BEB37C1" w14:textId="77777777" w:rsidR="0058360D" w:rsidRPr="00C152BC" w:rsidRDefault="0058360D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Space group</w:t>
            </w:r>
          </w:p>
        </w:tc>
        <w:tc>
          <w:tcPr>
            <w:tcW w:w="1683" w:type="dxa"/>
            <w:vAlign w:val="center"/>
          </w:tcPr>
          <w:p w14:paraId="69C6C106" w14:textId="77777777" w:rsidR="0058360D" w:rsidRPr="00C152BC" w:rsidRDefault="00DF7179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152BC">
              <w:rPr>
                <w:rFonts w:ascii="Times New Roman" w:hAnsi="Times New Roman"/>
                <w:i/>
                <w:iCs/>
                <w:sz w:val="18"/>
                <w:szCs w:val="18"/>
              </w:rPr>
              <w:t>C</w:t>
            </w:r>
            <w:r w:rsidR="0058360D" w:rsidRPr="00C152BC">
              <w:rPr>
                <w:rFonts w:ascii="Times New Roman" w:hAnsi="Times New Roman"/>
                <w:i/>
                <w:iCs/>
                <w:sz w:val="18"/>
                <w:szCs w:val="18"/>
              </w:rPr>
              <w:t>2/c</w:t>
            </w:r>
          </w:p>
        </w:tc>
        <w:tc>
          <w:tcPr>
            <w:tcW w:w="1800" w:type="dxa"/>
            <w:vAlign w:val="center"/>
          </w:tcPr>
          <w:p w14:paraId="08E80230" w14:textId="77777777" w:rsidR="0058360D" w:rsidRPr="00C152BC" w:rsidRDefault="0058360D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152BC">
              <w:rPr>
                <w:rFonts w:ascii="Times New Roman" w:hAnsi="Times New Roman"/>
                <w:i/>
                <w:iCs/>
                <w:sz w:val="18"/>
                <w:szCs w:val="18"/>
              </w:rPr>
              <w:t>P2</w:t>
            </w:r>
            <w:r w:rsidRPr="00C152BC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>1</w:t>
            </w:r>
            <w:r w:rsidRPr="00C152BC">
              <w:rPr>
                <w:rFonts w:ascii="Times New Roman" w:hAnsi="Times New Roman"/>
                <w:i/>
                <w:iCs/>
                <w:sz w:val="18"/>
                <w:szCs w:val="18"/>
              </w:rPr>
              <w:t>/</w:t>
            </w:r>
            <w:r w:rsidR="00B3226D" w:rsidRPr="00C152BC">
              <w:rPr>
                <w:rFonts w:ascii="Times New Roman" w:hAnsi="Times New Roman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747" w:type="dxa"/>
            <w:vAlign w:val="center"/>
          </w:tcPr>
          <w:p w14:paraId="47A89A58" w14:textId="77777777" w:rsidR="0058360D" w:rsidRPr="00C152BC" w:rsidRDefault="009948A0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C152BC">
              <w:rPr>
                <w:rFonts w:ascii="Times New Roman" w:hAnsi="Times New Roman"/>
                <w:i/>
                <w:iCs/>
                <w:sz w:val="18"/>
                <w:szCs w:val="18"/>
              </w:rPr>
              <w:t>Pnma</w:t>
            </w:r>
            <w:proofErr w:type="spellEnd"/>
          </w:p>
        </w:tc>
      </w:tr>
      <w:tr w:rsidR="0058360D" w:rsidRPr="00C152BC" w14:paraId="4E4F4D91" w14:textId="77777777">
        <w:trPr>
          <w:jc w:val="center"/>
        </w:trPr>
        <w:tc>
          <w:tcPr>
            <w:tcW w:w="2262" w:type="dxa"/>
            <w:vAlign w:val="center"/>
          </w:tcPr>
          <w:p w14:paraId="725AD944" w14:textId="77777777" w:rsidR="0058360D" w:rsidRPr="00C152BC" w:rsidRDefault="0058360D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i/>
                <w:iCs/>
                <w:sz w:val="18"/>
                <w:szCs w:val="18"/>
              </w:rPr>
              <w:t>a</w:t>
            </w:r>
            <w:r w:rsidRPr="00C152BC">
              <w:rPr>
                <w:rFonts w:ascii="Times New Roman" w:hAnsi="Times New Roman"/>
                <w:sz w:val="18"/>
                <w:szCs w:val="18"/>
              </w:rPr>
              <w:t xml:space="preserve">[Å] </w:t>
            </w:r>
          </w:p>
        </w:tc>
        <w:tc>
          <w:tcPr>
            <w:tcW w:w="1683" w:type="dxa"/>
            <w:vAlign w:val="center"/>
          </w:tcPr>
          <w:p w14:paraId="224E09CE" w14:textId="77777777" w:rsidR="0058360D" w:rsidRPr="00C152BC" w:rsidRDefault="00DF7179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22.912(4)</w:t>
            </w:r>
          </w:p>
        </w:tc>
        <w:tc>
          <w:tcPr>
            <w:tcW w:w="1800" w:type="dxa"/>
          </w:tcPr>
          <w:p w14:paraId="26DAE04E" w14:textId="77777777" w:rsidR="0058360D" w:rsidRPr="00C152BC" w:rsidRDefault="00B3226D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13.743(4)</w:t>
            </w:r>
          </w:p>
        </w:tc>
        <w:tc>
          <w:tcPr>
            <w:tcW w:w="1747" w:type="dxa"/>
            <w:vAlign w:val="center"/>
          </w:tcPr>
          <w:p w14:paraId="35DBDA37" w14:textId="77777777" w:rsidR="0058360D" w:rsidRPr="00C152BC" w:rsidRDefault="009948A0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13.323(2)</w:t>
            </w:r>
          </w:p>
        </w:tc>
      </w:tr>
      <w:tr w:rsidR="0058360D" w:rsidRPr="00C152BC" w14:paraId="39AE95BE" w14:textId="77777777">
        <w:trPr>
          <w:jc w:val="center"/>
        </w:trPr>
        <w:tc>
          <w:tcPr>
            <w:tcW w:w="2262" w:type="dxa"/>
            <w:vAlign w:val="center"/>
          </w:tcPr>
          <w:p w14:paraId="535F887E" w14:textId="77777777" w:rsidR="0058360D" w:rsidRPr="00C152BC" w:rsidRDefault="0058360D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152BC">
              <w:rPr>
                <w:rFonts w:ascii="Times New Roman" w:hAnsi="Times New Roman"/>
                <w:i/>
                <w:iCs/>
                <w:sz w:val="18"/>
                <w:szCs w:val="18"/>
              </w:rPr>
              <w:t>b</w:t>
            </w:r>
            <w:r w:rsidRPr="00C152BC">
              <w:rPr>
                <w:rFonts w:ascii="Times New Roman" w:hAnsi="Times New Roman"/>
                <w:sz w:val="18"/>
                <w:szCs w:val="18"/>
              </w:rPr>
              <w:t>[Å]</w:t>
            </w:r>
          </w:p>
        </w:tc>
        <w:tc>
          <w:tcPr>
            <w:tcW w:w="1683" w:type="dxa"/>
            <w:vAlign w:val="center"/>
          </w:tcPr>
          <w:p w14:paraId="13043B4B" w14:textId="77777777" w:rsidR="0058360D" w:rsidRPr="00C152BC" w:rsidRDefault="00DF7179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9.8676(12)</w:t>
            </w:r>
          </w:p>
        </w:tc>
        <w:tc>
          <w:tcPr>
            <w:tcW w:w="1800" w:type="dxa"/>
          </w:tcPr>
          <w:p w14:paraId="246366D8" w14:textId="77777777" w:rsidR="0058360D" w:rsidRPr="00C152BC" w:rsidRDefault="00B3226D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23.465(6)</w:t>
            </w:r>
          </w:p>
        </w:tc>
        <w:tc>
          <w:tcPr>
            <w:tcW w:w="1747" w:type="dxa"/>
            <w:vAlign w:val="center"/>
          </w:tcPr>
          <w:p w14:paraId="146D2199" w14:textId="77777777" w:rsidR="0058360D" w:rsidRPr="00C152BC" w:rsidRDefault="00C152BC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28.623(5)</w:t>
            </w:r>
          </w:p>
        </w:tc>
      </w:tr>
      <w:tr w:rsidR="0058360D" w:rsidRPr="00C152BC" w14:paraId="3581FE01" w14:textId="77777777">
        <w:trPr>
          <w:jc w:val="center"/>
        </w:trPr>
        <w:tc>
          <w:tcPr>
            <w:tcW w:w="2262" w:type="dxa"/>
            <w:vAlign w:val="center"/>
          </w:tcPr>
          <w:p w14:paraId="79B36579" w14:textId="77777777" w:rsidR="0058360D" w:rsidRPr="00C152BC" w:rsidRDefault="0058360D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i/>
                <w:iCs/>
                <w:sz w:val="18"/>
                <w:szCs w:val="18"/>
              </w:rPr>
              <w:t>c</w:t>
            </w:r>
            <w:r w:rsidRPr="00C152BC">
              <w:rPr>
                <w:rFonts w:ascii="Times New Roman" w:hAnsi="Times New Roman"/>
                <w:sz w:val="18"/>
                <w:szCs w:val="18"/>
              </w:rPr>
              <w:t xml:space="preserve"> [Å] </w:t>
            </w:r>
          </w:p>
        </w:tc>
        <w:tc>
          <w:tcPr>
            <w:tcW w:w="1683" w:type="dxa"/>
            <w:vAlign w:val="center"/>
          </w:tcPr>
          <w:p w14:paraId="7248CFC9" w14:textId="77777777" w:rsidR="0058360D" w:rsidRPr="00C152BC" w:rsidRDefault="00DF7179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19.266(4)</w:t>
            </w:r>
          </w:p>
        </w:tc>
        <w:tc>
          <w:tcPr>
            <w:tcW w:w="1800" w:type="dxa"/>
          </w:tcPr>
          <w:p w14:paraId="6E584389" w14:textId="77777777" w:rsidR="0058360D" w:rsidRPr="00C152BC" w:rsidRDefault="00B3226D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14.193(4)</w:t>
            </w:r>
          </w:p>
        </w:tc>
        <w:tc>
          <w:tcPr>
            <w:tcW w:w="1747" w:type="dxa"/>
            <w:vAlign w:val="center"/>
          </w:tcPr>
          <w:p w14:paraId="4B23BFCD" w14:textId="77777777" w:rsidR="0058360D" w:rsidRPr="00C152BC" w:rsidRDefault="00C152BC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15.867(3)</w:t>
            </w:r>
          </w:p>
        </w:tc>
      </w:tr>
      <w:tr w:rsidR="0058360D" w:rsidRPr="00C152BC" w14:paraId="31892137" w14:textId="77777777">
        <w:trPr>
          <w:jc w:val="center"/>
        </w:trPr>
        <w:tc>
          <w:tcPr>
            <w:tcW w:w="2262" w:type="dxa"/>
            <w:vAlign w:val="center"/>
          </w:tcPr>
          <w:p w14:paraId="56FA40BB" w14:textId="77777777" w:rsidR="0058360D" w:rsidRPr="00C152BC" w:rsidRDefault="0058360D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i/>
                <w:iCs/>
                <w:sz w:val="18"/>
                <w:szCs w:val="18"/>
              </w:rPr>
              <w:t>β</w:t>
            </w:r>
            <w:r w:rsidRPr="00C152BC">
              <w:rPr>
                <w:rFonts w:ascii="Times New Roman" w:hAnsi="Times New Roman"/>
                <w:sz w:val="18"/>
                <w:szCs w:val="18"/>
              </w:rPr>
              <w:t>[º]</w:t>
            </w:r>
          </w:p>
        </w:tc>
        <w:tc>
          <w:tcPr>
            <w:tcW w:w="1683" w:type="dxa"/>
            <w:vAlign w:val="center"/>
          </w:tcPr>
          <w:p w14:paraId="59923401" w14:textId="77777777" w:rsidR="0058360D" w:rsidRPr="00C152BC" w:rsidRDefault="00DF7179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122.39(3)</w:t>
            </w:r>
          </w:p>
        </w:tc>
        <w:tc>
          <w:tcPr>
            <w:tcW w:w="1800" w:type="dxa"/>
          </w:tcPr>
          <w:p w14:paraId="58E1DDAF" w14:textId="77777777" w:rsidR="0058360D" w:rsidRPr="00C152BC" w:rsidRDefault="00B3226D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104.516(5)</w:t>
            </w:r>
          </w:p>
        </w:tc>
        <w:tc>
          <w:tcPr>
            <w:tcW w:w="1747" w:type="dxa"/>
            <w:vAlign w:val="center"/>
          </w:tcPr>
          <w:p w14:paraId="6C025BD0" w14:textId="77777777" w:rsidR="0058360D" w:rsidRPr="00C152BC" w:rsidRDefault="00C152BC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90.00</w:t>
            </w:r>
          </w:p>
        </w:tc>
      </w:tr>
      <w:tr w:rsidR="0058360D" w:rsidRPr="00C152BC" w14:paraId="2F5EAFE2" w14:textId="77777777">
        <w:trPr>
          <w:jc w:val="center"/>
        </w:trPr>
        <w:tc>
          <w:tcPr>
            <w:tcW w:w="2262" w:type="dxa"/>
            <w:vAlign w:val="center"/>
          </w:tcPr>
          <w:p w14:paraId="74CC0F1F" w14:textId="77777777" w:rsidR="0058360D" w:rsidRPr="00C152BC" w:rsidRDefault="0058360D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152BC">
              <w:rPr>
                <w:rFonts w:ascii="Times New Roman" w:hAnsi="Times New Roman"/>
                <w:i/>
                <w:iCs/>
                <w:sz w:val="18"/>
                <w:szCs w:val="18"/>
              </w:rPr>
              <w:t>V</w:t>
            </w:r>
            <w:r w:rsidRPr="00C152BC">
              <w:rPr>
                <w:rFonts w:ascii="Times New Roman" w:hAnsi="Times New Roman"/>
                <w:sz w:val="18"/>
                <w:szCs w:val="18"/>
              </w:rPr>
              <w:t>[Å]</w:t>
            </w:r>
          </w:p>
        </w:tc>
        <w:tc>
          <w:tcPr>
            <w:tcW w:w="1683" w:type="dxa"/>
            <w:vAlign w:val="center"/>
          </w:tcPr>
          <w:p w14:paraId="536D17CA" w14:textId="77777777" w:rsidR="0058360D" w:rsidRPr="00C152BC" w:rsidRDefault="00DF7179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3678.2(10)</w:t>
            </w:r>
          </w:p>
        </w:tc>
        <w:tc>
          <w:tcPr>
            <w:tcW w:w="1800" w:type="dxa"/>
          </w:tcPr>
          <w:p w14:paraId="1B368038" w14:textId="77777777" w:rsidR="0058360D" w:rsidRPr="00C152BC" w:rsidRDefault="00B3226D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4431(2)</w:t>
            </w:r>
          </w:p>
        </w:tc>
        <w:tc>
          <w:tcPr>
            <w:tcW w:w="1747" w:type="dxa"/>
            <w:vAlign w:val="center"/>
          </w:tcPr>
          <w:p w14:paraId="14E1A409" w14:textId="77777777" w:rsidR="0058360D" w:rsidRPr="00C152BC" w:rsidRDefault="00C152BC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6050.8(18)</w:t>
            </w:r>
          </w:p>
        </w:tc>
      </w:tr>
      <w:tr w:rsidR="0058360D" w:rsidRPr="00C152BC" w14:paraId="1785D4EF" w14:textId="77777777">
        <w:trPr>
          <w:jc w:val="center"/>
        </w:trPr>
        <w:tc>
          <w:tcPr>
            <w:tcW w:w="2262" w:type="dxa"/>
            <w:vAlign w:val="center"/>
          </w:tcPr>
          <w:p w14:paraId="5E8E36EF" w14:textId="77777777" w:rsidR="0058360D" w:rsidRPr="00C152BC" w:rsidRDefault="0058360D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Z</w:t>
            </w:r>
          </w:p>
        </w:tc>
        <w:tc>
          <w:tcPr>
            <w:tcW w:w="1683" w:type="dxa"/>
            <w:vAlign w:val="center"/>
          </w:tcPr>
          <w:p w14:paraId="10DE53C1" w14:textId="77777777" w:rsidR="0058360D" w:rsidRPr="00C152BC" w:rsidRDefault="0058360D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00" w:type="dxa"/>
          </w:tcPr>
          <w:p w14:paraId="3C3FE04A" w14:textId="77777777" w:rsidR="0058360D" w:rsidRPr="00C152BC" w:rsidRDefault="00B3226D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47" w:type="dxa"/>
            <w:vAlign w:val="center"/>
          </w:tcPr>
          <w:p w14:paraId="798C542A" w14:textId="77777777" w:rsidR="0058360D" w:rsidRPr="00C152BC" w:rsidRDefault="00C152BC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58360D" w:rsidRPr="00C152BC" w14:paraId="05F4C16C" w14:textId="77777777">
        <w:trPr>
          <w:jc w:val="center"/>
        </w:trPr>
        <w:tc>
          <w:tcPr>
            <w:tcW w:w="2262" w:type="dxa"/>
            <w:vAlign w:val="center"/>
          </w:tcPr>
          <w:p w14:paraId="04468A1A" w14:textId="77777777" w:rsidR="0058360D" w:rsidRPr="00C152BC" w:rsidRDefault="0058360D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i/>
                <w:iCs/>
                <w:sz w:val="18"/>
                <w:szCs w:val="18"/>
              </w:rPr>
              <w:t>D</w:t>
            </w:r>
            <w:r w:rsidRPr="00C152BC">
              <w:rPr>
                <w:rFonts w:ascii="Times New Roman" w:hAnsi="Times New Roman"/>
                <w:sz w:val="18"/>
                <w:szCs w:val="18"/>
                <w:vertAlign w:val="subscript"/>
              </w:rPr>
              <w:t>c</w:t>
            </w:r>
            <w:r w:rsidRPr="00C152BC">
              <w:rPr>
                <w:rFonts w:ascii="Times New Roman" w:hAnsi="Times New Roman"/>
                <w:sz w:val="18"/>
                <w:szCs w:val="18"/>
              </w:rPr>
              <w:t>[g/cm</w:t>
            </w:r>
            <w:r w:rsidRPr="00C152BC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C152BC">
              <w:rPr>
                <w:rFonts w:ascii="Times New Roman" w:hAnsi="Times New Roman"/>
                <w:sz w:val="18"/>
                <w:szCs w:val="18"/>
              </w:rPr>
              <w:t>]</w:t>
            </w:r>
          </w:p>
        </w:tc>
        <w:tc>
          <w:tcPr>
            <w:tcW w:w="1683" w:type="dxa"/>
            <w:vAlign w:val="center"/>
          </w:tcPr>
          <w:p w14:paraId="212CC08B" w14:textId="77777777" w:rsidR="0058360D" w:rsidRPr="00C152BC" w:rsidRDefault="00DF7179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1.965</w:t>
            </w:r>
          </w:p>
        </w:tc>
        <w:tc>
          <w:tcPr>
            <w:tcW w:w="1800" w:type="dxa"/>
          </w:tcPr>
          <w:p w14:paraId="4CE357B5" w14:textId="77777777" w:rsidR="0058360D" w:rsidRPr="00C152BC" w:rsidRDefault="00B3226D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2.115</w:t>
            </w:r>
          </w:p>
        </w:tc>
        <w:tc>
          <w:tcPr>
            <w:tcW w:w="1747" w:type="dxa"/>
            <w:vAlign w:val="center"/>
          </w:tcPr>
          <w:p w14:paraId="48A891F8" w14:textId="77777777" w:rsidR="0058360D" w:rsidRPr="00C152BC" w:rsidRDefault="00C152BC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1.951</w:t>
            </w:r>
          </w:p>
        </w:tc>
      </w:tr>
      <w:tr w:rsidR="0058360D" w:rsidRPr="00C152BC" w14:paraId="3C26C5C2" w14:textId="77777777">
        <w:trPr>
          <w:jc w:val="center"/>
        </w:trPr>
        <w:tc>
          <w:tcPr>
            <w:tcW w:w="2262" w:type="dxa"/>
            <w:vAlign w:val="center"/>
          </w:tcPr>
          <w:p w14:paraId="19ACF60C" w14:textId="77777777" w:rsidR="0058360D" w:rsidRPr="00C152BC" w:rsidRDefault="0058360D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i/>
                <w:iCs/>
                <w:sz w:val="18"/>
                <w:szCs w:val="18"/>
              </w:rPr>
              <w:t>μ</w:t>
            </w:r>
            <w:r w:rsidRPr="00C152BC">
              <w:rPr>
                <w:rFonts w:ascii="Times New Roman" w:hAnsi="Times New Roman"/>
                <w:sz w:val="18"/>
                <w:szCs w:val="18"/>
              </w:rPr>
              <w:t>[</w:t>
            </w:r>
            <w:proofErr w:type="gramStart"/>
            <w:r w:rsidRPr="00C152BC">
              <w:rPr>
                <w:rFonts w:ascii="Times New Roman" w:hAnsi="Times New Roman"/>
                <w:sz w:val="18"/>
                <w:szCs w:val="18"/>
              </w:rPr>
              <w:t>mm</w:t>
            </w:r>
            <w:r w:rsidRPr="00C152BC">
              <w:rPr>
                <w:rFonts w:ascii="Times New Roman" w:hAnsi="Times New Roman"/>
                <w:sz w:val="18"/>
                <w:szCs w:val="18"/>
                <w:vertAlign w:val="superscript"/>
              </w:rPr>
              <w:t>－</w:t>
            </w:r>
            <w:r w:rsidRPr="00C152BC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proofErr w:type="gramEnd"/>
            <w:r w:rsidRPr="00C152BC">
              <w:rPr>
                <w:rFonts w:ascii="Times New Roman" w:hAnsi="Times New Roman"/>
                <w:sz w:val="18"/>
                <w:szCs w:val="18"/>
              </w:rPr>
              <w:t>]</w:t>
            </w:r>
          </w:p>
        </w:tc>
        <w:tc>
          <w:tcPr>
            <w:tcW w:w="1683" w:type="dxa"/>
            <w:vAlign w:val="center"/>
          </w:tcPr>
          <w:p w14:paraId="1B67EB7A" w14:textId="77777777" w:rsidR="0058360D" w:rsidRPr="00C152BC" w:rsidRDefault="00DF7179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5.524</w:t>
            </w:r>
          </w:p>
        </w:tc>
        <w:tc>
          <w:tcPr>
            <w:tcW w:w="1800" w:type="dxa"/>
          </w:tcPr>
          <w:p w14:paraId="7CC154E0" w14:textId="77777777" w:rsidR="0058360D" w:rsidRPr="00C152BC" w:rsidRDefault="00B3226D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6.589</w:t>
            </w:r>
          </w:p>
        </w:tc>
        <w:tc>
          <w:tcPr>
            <w:tcW w:w="1747" w:type="dxa"/>
            <w:vAlign w:val="center"/>
          </w:tcPr>
          <w:p w14:paraId="1FE20000" w14:textId="77777777" w:rsidR="0058360D" w:rsidRPr="00C152BC" w:rsidRDefault="00C152BC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6.295</w:t>
            </w:r>
          </w:p>
        </w:tc>
      </w:tr>
      <w:tr w:rsidR="0058360D" w:rsidRPr="00C152BC" w14:paraId="71617A1E" w14:textId="77777777">
        <w:trPr>
          <w:jc w:val="center"/>
        </w:trPr>
        <w:tc>
          <w:tcPr>
            <w:tcW w:w="2262" w:type="dxa"/>
            <w:vAlign w:val="center"/>
          </w:tcPr>
          <w:p w14:paraId="367D8170" w14:textId="77777777" w:rsidR="0058360D" w:rsidRPr="00C152BC" w:rsidRDefault="0058360D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52BC">
              <w:rPr>
                <w:rFonts w:ascii="Times New Roman" w:hAnsi="Times New Roman"/>
                <w:sz w:val="18"/>
                <w:szCs w:val="18"/>
              </w:rPr>
              <w:t>F(</w:t>
            </w:r>
            <w:proofErr w:type="gramEnd"/>
            <w:r w:rsidRPr="00C152BC">
              <w:rPr>
                <w:rFonts w:ascii="Times New Roman" w:hAnsi="Times New Roman"/>
                <w:sz w:val="18"/>
                <w:szCs w:val="18"/>
              </w:rPr>
              <w:t>000)</w:t>
            </w:r>
          </w:p>
        </w:tc>
        <w:tc>
          <w:tcPr>
            <w:tcW w:w="1683" w:type="dxa"/>
            <w:vAlign w:val="center"/>
          </w:tcPr>
          <w:p w14:paraId="07DB76FD" w14:textId="77777777" w:rsidR="0058360D" w:rsidRPr="00C152BC" w:rsidRDefault="00DF7179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  <w:tc>
          <w:tcPr>
            <w:tcW w:w="1800" w:type="dxa"/>
          </w:tcPr>
          <w:p w14:paraId="09707E76" w14:textId="77777777" w:rsidR="0058360D" w:rsidRPr="00C152BC" w:rsidRDefault="00B3226D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2684</w:t>
            </w:r>
          </w:p>
        </w:tc>
        <w:tc>
          <w:tcPr>
            <w:tcW w:w="1747" w:type="dxa"/>
            <w:vAlign w:val="center"/>
          </w:tcPr>
          <w:p w14:paraId="3BB03156" w14:textId="77777777" w:rsidR="0058360D" w:rsidRPr="00C152BC" w:rsidRDefault="00C152BC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3360</w:t>
            </w:r>
          </w:p>
        </w:tc>
      </w:tr>
      <w:tr w:rsidR="0058360D" w:rsidRPr="00C152BC" w14:paraId="6B8CDB93" w14:textId="77777777">
        <w:trPr>
          <w:jc w:val="center"/>
        </w:trPr>
        <w:tc>
          <w:tcPr>
            <w:tcW w:w="2262" w:type="dxa"/>
            <w:vAlign w:val="center"/>
          </w:tcPr>
          <w:p w14:paraId="4396D4D9" w14:textId="77777777" w:rsidR="0058360D" w:rsidRPr="00C152BC" w:rsidRDefault="0058360D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Reflections, total</w:t>
            </w:r>
          </w:p>
        </w:tc>
        <w:tc>
          <w:tcPr>
            <w:tcW w:w="1683" w:type="dxa"/>
            <w:vAlign w:val="center"/>
          </w:tcPr>
          <w:p w14:paraId="0C705DBB" w14:textId="77777777" w:rsidR="0058360D" w:rsidRPr="00C152BC" w:rsidRDefault="00DF7179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7897</w:t>
            </w:r>
          </w:p>
        </w:tc>
        <w:tc>
          <w:tcPr>
            <w:tcW w:w="1800" w:type="dxa"/>
          </w:tcPr>
          <w:p w14:paraId="4DC87AB1" w14:textId="77777777" w:rsidR="0058360D" w:rsidRPr="00C152BC" w:rsidRDefault="00D542D2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11934</w:t>
            </w:r>
          </w:p>
        </w:tc>
        <w:tc>
          <w:tcPr>
            <w:tcW w:w="1747" w:type="dxa"/>
            <w:vAlign w:val="center"/>
          </w:tcPr>
          <w:p w14:paraId="1F17B524" w14:textId="77777777" w:rsidR="0058360D" w:rsidRPr="00C152BC" w:rsidRDefault="00C152BC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19863</w:t>
            </w:r>
          </w:p>
        </w:tc>
      </w:tr>
      <w:tr w:rsidR="0058360D" w:rsidRPr="00C152BC" w14:paraId="711F0424" w14:textId="77777777">
        <w:trPr>
          <w:jc w:val="center"/>
        </w:trPr>
        <w:tc>
          <w:tcPr>
            <w:tcW w:w="2262" w:type="dxa"/>
            <w:vAlign w:val="center"/>
          </w:tcPr>
          <w:p w14:paraId="15D08AC5" w14:textId="77777777" w:rsidR="0058360D" w:rsidRPr="00C152BC" w:rsidRDefault="0058360D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Reflections, unique</w:t>
            </w:r>
          </w:p>
        </w:tc>
        <w:tc>
          <w:tcPr>
            <w:tcW w:w="1683" w:type="dxa"/>
            <w:vAlign w:val="center"/>
          </w:tcPr>
          <w:p w14:paraId="7C685E7C" w14:textId="77777777" w:rsidR="0058360D" w:rsidRPr="00C152BC" w:rsidRDefault="00DF7179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3091(</w:t>
            </w:r>
            <w:proofErr w:type="spellStart"/>
            <w:r w:rsidRPr="00C152BC">
              <w:rPr>
                <w:rFonts w:ascii="Times New Roman" w:hAnsi="Times New Roman"/>
                <w:i/>
                <w:sz w:val="18"/>
                <w:szCs w:val="18"/>
              </w:rPr>
              <w:t>R</w:t>
            </w:r>
            <w:r w:rsidRPr="00C152BC">
              <w:rPr>
                <w:rFonts w:ascii="Times New Roman" w:hAnsi="Times New Roman"/>
                <w:sz w:val="18"/>
                <w:szCs w:val="18"/>
                <w:vertAlign w:val="subscript"/>
              </w:rPr>
              <w:t>int</w:t>
            </w:r>
            <w:proofErr w:type="spellEnd"/>
            <w:r w:rsidRPr="00C152BC">
              <w:rPr>
                <w:rFonts w:ascii="Times New Roman" w:hAnsi="Times New Roman"/>
                <w:sz w:val="18"/>
                <w:szCs w:val="18"/>
              </w:rPr>
              <w:t>=0.0606)</w:t>
            </w:r>
          </w:p>
        </w:tc>
        <w:tc>
          <w:tcPr>
            <w:tcW w:w="1800" w:type="dxa"/>
          </w:tcPr>
          <w:p w14:paraId="4AFDC0B8" w14:textId="77777777" w:rsidR="0058360D" w:rsidRPr="00C152BC" w:rsidRDefault="00D542D2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7202(</w:t>
            </w:r>
            <w:proofErr w:type="spellStart"/>
            <w:r w:rsidRPr="00C152BC">
              <w:rPr>
                <w:rFonts w:ascii="Times New Roman" w:hAnsi="Times New Roman"/>
                <w:i/>
                <w:sz w:val="18"/>
                <w:szCs w:val="18"/>
              </w:rPr>
              <w:t>R</w:t>
            </w:r>
            <w:r w:rsidRPr="00C152BC">
              <w:rPr>
                <w:rFonts w:ascii="Times New Roman" w:hAnsi="Times New Roman"/>
                <w:sz w:val="18"/>
                <w:szCs w:val="18"/>
                <w:vertAlign w:val="subscript"/>
              </w:rPr>
              <w:t>int</w:t>
            </w:r>
            <w:proofErr w:type="spellEnd"/>
            <w:r w:rsidRPr="00C152BC">
              <w:rPr>
                <w:rFonts w:ascii="Times New Roman" w:hAnsi="Times New Roman"/>
                <w:sz w:val="18"/>
                <w:szCs w:val="18"/>
              </w:rPr>
              <w:t>=0.0822)</w:t>
            </w:r>
          </w:p>
        </w:tc>
        <w:tc>
          <w:tcPr>
            <w:tcW w:w="1747" w:type="dxa"/>
            <w:vAlign w:val="center"/>
          </w:tcPr>
          <w:p w14:paraId="03D72E7C" w14:textId="77777777" w:rsidR="0058360D" w:rsidRPr="00C152BC" w:rsidRDefault="00C152BC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5381 (</w:t>
            </w:r>
            <w:proofErr w:type="spellStart"/>
            <w:r w:rsidRPr="00C152BC">
              <w:rPr>
                <w:rFonts w:ascii="Times New Roman" w:hAnsi="Times New Roman"/>
                <w:i/>
                <w:sz w:val="18"/>
                <w:szCs w:val="18"/>
              </w:rPr>
              <w:t>R</w:t>
            </w:r>
            <w:r w:rsidRPr="00C152BC">
              <w:rPr>
                <w:rFonts w:ascii="Times New Roman" w:hAnsi="Times New Roman"/>
                <w:sz w:val="18"/>
                <w:szCs w:val="18"/>
                <w:vertAlign w:val="subscript"/>
              </w:rPr>
              <w:t>int</w:t>
            </w:r>
            <w:proofErr w:type="spellEnd"/>
            <w:r w:rsidRPr="00C152BC">
              <w:rPr>
                <w:rFonts w:ascii="Times New Roman" w:hAnsi="Times New Roman"/>
                <w:sz w:val="18"/>
                <w:szCs w:val="18"/>
              </w:rPr>
              <w:t>=0.0391)</w:t>
            </w:r>
          </w:p>
        </w:tc>
      </w:tr>
      <w:tr w:rsidR="0058360D" w:rsidRPr="00C152BC" w14:paraId="184DE93F" w14:textId="77777777">
        <w:trPr>
          <w:jc w:val="center"/>
        </w:trPr>
        <w:tc>
          <w:tcPr>
            <w:tcW w:w="2262" w:type="dxa"/>
            <w:vAlign w:val="center"/>
          </w:tcPr>
          <w:p w14:paraId="4DEEC2A7" w14:textId="77777777" w:rsidR="0058360D" w:rsidRPr="00C152BC" w:rsidRDefault="0058360D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Reflections, observed</w:t>
            </w:r>
          </w:p>
        </w:tc>
        <w:tc>
          <w:tcPr>
            <w:tcW w:w="1683" w:type="dxa"/>
          </w:tcPr>
          <w:p w14:paraId="5BAE57F5" w14:textId="77777777" w:rsidR="0058360D" w:rsidRPr="00C152BC" w:rsidRDefault="00DF7179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2444</w:t>
            </w:r>
          </w:p>
        </w:tc>
        <w:tc>
          <w:tcPr>
            <w:tcW w:w="1800" w:type="dxa"/>
          </w:tcPr>
          <w:p w14:paraId="4A71434C" w14:textId="77777777" w:rsidR="0058360D" w:rsidRPr="00C152BC" w:rsidRDefault="00D542D2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3283</w:t>
            </w:r>
          </w:p>
        </w:tc>
        <w:tc>
          <w:tcPr>
            <w:tcW w:w="1747" w:type="dxa"/>
          </w:tcPr>
          <w:p w14:paraId="762F86A9" w14:textId="77777777" w:rsidR="0058360D" w:rsidRPr="00C152BC" w:rsidRDefault="00C152BC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3756</w:t>
            </w:r>
          </w:p>
        </w:tc>
      </w:tr>
      <w:tr w:rsidR="0058360D" w:rsidRPr="00C152BC" w14:paraId="15B95D94" w14:textId="77777777">
        <w:trPr>
          <w:jc w:val="center"/>
        </w:trPr>
        <w:tc>
          <w:tcPr>
            <w:tcW w:w="2262" w:type="dxa"/>
            <w:vAlign w:val="center"/>
          </w:tcPr>
          <w:p w14:paraId="7FF9E66E" w14:textId="77777777" w:rsidR="0058360D" w:rsidRPr="00C152BC" w:rsidRDefault="0058360D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 xml:space="preserve">Goodness-of-fit on </w:t>
            </w:r>
            <w:r w:rsidRPr="00C152BC">
              <w:rPr>
                <w:rFonts w:ascii="Times New Roman" w:hAnsi="Times New Roman"/>
                <w:i/>
                <w:iCs/>
                <w:sz w:val="18"/>
                <w:szCs w:val="18"/>
              </w:rPr>
              <w:t>F</w:t>
            </w:r>
            <w:r w:rsidRPr="00C152BC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683" w:type="dxa"/>
          </w:tcPr>
          <w:p w14:paraId="310A1448" w14:textId="77777777" w:rsidR="0058360D" w:rsidRPr="00C152BC" w:rsidRDefault="00DF7179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0.960</w:t>
            </w:r>
          </w:p>
        </w:tc>
        <w:tc>
          <w:tcPr>
            <w:tcW w:w="1800" w:type="dxa"/>
          </w:tcPr>
          <w:p w14:paraId="6AB8CD9E" w14:textId="77777777" w:rsidR="0058360D" w:rsidRPr="00C152BC" w:rsidRDefault="00D542D2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1.007</w:t>
            </w:r>
          </w:p>
        </w:tc>
        <w:tc>
          <w:tcPr>
            <w:tcW w:w="1747" w:type="dxa"/>
          </w:tcPr>
          <w:p w14:paraId="4EB520D5" w14:textId="77777777" w:rsidR="0058360D" w:rsidRPr="00C152BC" w:rsidRDefault="00C152BC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1.052</w:t>
            </w:r>
          </w:p>
        </w:tc>
      </w:tr>
      <w:tr w:rsidR="0058360D" w:rsidRPr="00C152BC" w14:paraId="4F1A798F" w14:textId="77777777">
        <w:trPr>
          <w:jc w:val="center"/>
        </w:trPr>
        <w:tc>
          <w:tcPr>
            <w:tcW w:w="2262" w:type="dxa"/>
            <w:vAlign w:val="center"/>
          </w:tcPr>
          <w:p w14:paraId="0347B436" w14:textId="77777777" w:rsidR="0058360D" w:rsidRPr="00C152BC" w:rsidRDefault="0058360D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No. of parameters refined</w:t>
            </w:r>
          </w:p>
        </w:tc>
        <w:tc>
          <w:tcPr>
            <w:tcW w:w="1683" w:type="dxa"/>
          </w:tcPr>
          <w:p w14:paraId="70D92CFE" w14:textId="77777777" w:rsidR="0058360D" w:rsidRPr="00C152BC" w:rsidRDefault="00DF7179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149</w:t>
            </w:r>
          </w:p>
        </w:tc>
        <w:tc>
          <w:tcPr>
            <w:tcW w:w="1800" w:type="dxa"/>
          </w:tcPr>
          <w:p w14:paraId="56A00103" w14:textId="77777777" w:rsidR="0058360D" w:rsidRPr="00C152BC" w:rsidRDefault="00D542D2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487</w:t>
            </w:r>
          </w:p>
        </w:tc>
        <w:tc>
          <w:tcPr>
            <w:tcW w:w="1747" w:type="dxa"/>
          </w:tcPr>
          <w:p w14:paraId="5353C0DB" w14:textId="77777777" w:rsidR="0058360D" w:rsidRPr="00C152BC" w:rsidRDefault="00C152BC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284</w:t>
            </w:r>
          </w:p>
        </w:tc>
      </w:tr>
      <w:tr w:rsidR="0058360D" w:rsidRPr="00C152BC" w14:paraId="58868F9F" w14:textId="77777777">
        <w:trPr>
          <w:jc w:val="center"/>
        </w:trPr>
        <w:tc>
          <w:tcPr>
            <w:tcW w:w="2262" w:type="dxa"/>
            <w:vAlign w:val="center"/>
          </w:tcPr>
          <w:p w14:paraId="45B64149" w14:textId="77777777" w:rsidR="0058360D" w:rsidRPr="00C152BC" w:rsidRDefault="0058360D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i/>
                <w:iCs/>
                <w:sz w:val="18"/>
                <w:szCs w:val="18"/>
              </w:rPr>
              <w:t>R</w:t>
            </w:r>
            <w:r w:rsidR="00D542D2" w:rsidRPr="00C152BC">
              <w:rPr>
                <w:rFonts w:ascii="Times New Roman" w:hAnsi="Times New Roman"/>
                <w:iCs/>
                <w:sz w:val="18"/>
                <w:szCs w:val="18"/>
                <w:vertAlign w:val="subscript"/>
              </w:rPr>
              <w:t>1</w:t>
            </w:r>
            <w:r w:rsidRPr="00C152BC">
              <w:rPr>
                <w:rFonts w:ascii="Times New Roman" w:hAnsi="Times New Roman"/>
                <w:sz w:val="18"/>
                <w:szCs w:val="18"/>
              </w:rPr>
              <w:t>[</w:t>
            </w:r>
            <w:r w:rsidRPr="00C152BC">
              <w:rPr>
                <w:rFonts w:ascii="Times New Roman" w:hAnsi="Times New Roman"/>
                <w:i/>
                <w:iCs/>
                <w:sz w:val="18"/>
                <w:szCs w:val="18"/>
              </w:rPr>
              <w:t>I</w:t>
            </w:r>
            <w:r w:rsidRPr="00C152BC">
              <w:rPr>
                <w:rFonts w:ascii="Times New Roman" w:hAnsi="Times New Roman"/>
                <w:sz w:val="18"/>
                <w:szCs w:val="18"/>
              </w:rPr>
              <w:t>&gt;2</w:t>
            </w:r>
            <w:r w:rsidRPr="00C152BC">
              <w:rPr>
                <w:rFonts w:ascii="Times New Roman" w:hAnsi="Times New Roman"/>
                <w:i/>
                <w:iCs/>
                <w:sz w:val="18"/>
                <w:szCs w:val="18"/>
              </w:rPr>
              <w:t>σ</w:t>
            </w:r>
            <w:r w:rsidRPr="00C152BC">
              <w:rPr>
                <w:rFonts w:ascii="Times New Roman" w:hAnsi="Times New Roman"/>
                <w:sz w:val="18"/>
                <w:szCs w:val="18"/>
              </w:rPr>
              <w:t>(</w:t>
            </w:r>
            <w:r w:rsidRPr="00C152BC">
              <w:rPr>
                <w:rFonts w:ascii="Times New Roman" w:hAnsi="Times New Roman"/>
                <w:i/>
                <w:iCs/>
                <w:sz w:val="18"/>
                <w:szCs w:val="18"/>
              </w:rPr>
              <w:t>I</w:t>
            </w:r>
            <w:r w:rsidRPr="00C152BC">
              <w:rPr>
                <w:rFonts w:ascii="Times New Roman" w:hAnsi="Times New Roman"/>
                <w:sz w:val="18"/>
                <w:szCs w:val="18"/>
              </w:rPr>
              <w:t>)]</w:t>
            </w:r>
          </w:p>
        </w:tc>
        <w:tc>
          <w:tcPr>
            <w:tcW w:w="1683" w:type="dxa"/>
          </w:tcPr>
          <w:p w14:paraId="7BF35B4B" w14:textId="77777777" w:rsidR="0058360D" w:rsidRPr="00C152BC" w:rsidRDefault="00DF7179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0.0610</w:t>
            </w:r>
          </w:p>
        </w:tc>
        <w:tc>
          <w:tcPr>
            <w:tcW w:w="1800" w:type="dxa"/>
          </w:tcPr>
          <w:p w14:paraId="42023AEA" w14:textId="77777777" w:rsidR="0058360D" w:rsidRPr="00C152BC" w:rsidRDefault="00D542D2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0.0811</w:t>
            </w:r>
          </w:p>
        </w:tc>
        <w:tc>
          <w:tcPr>
            <w:tcW w:w="1747" w:type="dxa"/>
          </w:tcPr>
          <w:p w14:paraId="6A9B07C9" w14:textId="77777777" w:rsidR="0058360D" w:rsidRPr="00C152BC" w:rsidRDefault="00C152BC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 xml:space="preserve">0.0558  </w:t>
            </w:r>
          </w:p>
        </w:tc>
      </w:tr>
      <w:tr w:rsidR="0058360D" w:rsidRPr="00C152BC" w14:paraId="7CFB7FDB" w14:textId="77777777">
        <w:trPr>
          <w:jc w:val="center"/>
        </w:trPr>
        <w:tc>
          <w:tcPr>
            <w:tcW w:w="2262" w:type="dxa"/>
            <w:vAlign w:val="center"/>
          </w:tcPr>
          <w:p w14:paraId="3D40AC4A" w14:textId="77777777" w:rsidR="0058360D" w:rsidRPr="00C152BC" w:rsidRDefault="00D542D2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i/>
                <w:iCs/>
                <w:sz w:val="18"/>
                <w:szCs w:val="18"/>
              </w:rPr>
              <w:t>w</w:t>
            </w:r>
            <w:r w:rsidR="0058360D" w:rsidRPr="00C152BC">
              <w:rPr>
                <w:rFonts w:ascii="Times New Roman" w:hAnsi="Times New Roman"/>
                <w:i/>
                <w:iCs/>
                <w:sz w:val="18"/>
                <w:szCs w:val="18"/>
              </w:rPr>
              <w:t>R</w:t>
            </w:r>
            <w:r w:rsidRPr="00C152BC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="0058360D" w:rsidRPr="00C152BC">
              <w:rPr>
                <w:rFonts w:ascii="Times New Roman" w:hAnsi="Times New Roman"/>
                <w:sz w:val="18"/>
                <w:szCs w:val="18"/>
              </w:rPr>
              <w:t xml:space="preserve"> [</w:t>
            </w:r>
            <w:r w:rsidR="0058360D" w:rsidRPr="00C152BC">
              <w:rPr>
                <w:rFonts w:ascii="Times New Roman" w:hAnsi="Times New Roman"/>
                <w:i/>
                <w:iCs/>
                <w:sz w:val="18"/>
                <w:szCs w:val="18"/>
              </w:rPr>
              <w:t>I</w:t>
            </w:r>
            <w:r w:rsidR="0058360D" w:rsidRPr="00C152BC">
              <w:rPr>
                <w:rFonts w:ascii="Times New Roman" w:hAnsi="Times New Roman"/>
                <w:sz w:val="18"/>
                <w:szCs w:val="18"/>
              </w:rPr>
              <w:t>&gt;2</w:t>
            </w:r>
            <w:r w:rsidR="0058360D" w:rsidRPr="00C152BC">
              <w:rPr>
                <w:rFonts w:ascii="Times New Roman" w:hAnsi="Times New Roman"/>
                <w:i/>
                <w:iCs/>
                <w:sz w:val="18"/>
                <w:szCs w:val="18"/>
              </w:rPr>
              <w:t>σ</w:t>
            </w:r>
            <w:r w:rsidR="0058360D" w:rsidRPr="00C152BC">
              <w:rPr>
                <w:rFonts w:ascii="Times New Roman" w:hAnsi="Times New Roman"/>
                <w:sz w:val="18"/>
                <w:szCs w:val="18"/>
              </w:rPr>
              <w:t>(</w:t>
            </w:r>
            <w:r w:rsidR="0058360D" w:rsidRPr="00C152BC">
              <w:rPr>
                <w:rFonts w:ascii="Times New Roman" w:hAnsi="Times New Roman"/>
                <w:i/>
                <w:iCs/>
                <w:sz w:val="18"/>
                <w:szCs w:val="18"/>
              </w:rPr>
              <w:t>I</w:t>
            </w:r>
            <w:r w:rsidR="0058360D" w:rsidRPr="00C152BC">
              <w:rPr>
                <w:rFonts w:ascii="Times New Roman" w:hAnsi="Times New Roman"/>
                <w:sz w:val="18"/>
                <w:szCs w:val="18"/>
              </w:rPr>
              <w:t>)]</w:t>
            </w:r>
          </w:p>
        </w:tc>
        <w:tc>
          <w:tcPr>
            <w:tcW w:w="1683" w:type="dxa"/>
          </w:tcPr>
          <w:p w14:paraId="751E7170" w14:textId="77777777" w:rsidR="0058360D" w:rsidRPr="00C152BC" w:rsidRDefault="00DF7179" w:rsidP="00B861FE">
            <w:pPr>
              <w:pStyle w:val="FootnoteText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152BC">
              <w:rPr>
                <w:rFonts w:ascii="Times New Roman" w:hAnsi="Times New Roman"/>
              </w:rPr>
              <w:t>0.1577</w:t>
            </w:r>
          </w:p>
        </w:tc>
        <w:tc>
          <w:tcPr>
            <w:tcW w:w="1800" w:type="dxa"/>
          </w:tcPr>
          <w:p w14:paraId="2BF2DEBC" w14:textId="77777777" w:rsidR="0058360D" w:rsidRPr="00C152BC" w:rsidRDefault="00D542D2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0.1922</w:t>
            </w:r>
          </w:p>
        </w:tc>
        <w:tc>
          <w:tcPr>
            <w:tcW w:w="1747" w:type="dxa"/>
          </w:tcPr>
          <w:p w14:paraId="1F578E51" w14:textId="77777777" w:rsidR="0058360D" w:rsidRPr="00C152BC" w:rsidRDefault="00C152BC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0.1472</w:t>
            </w:r>
          </w:p>
        </w:tc>
      </w:tr>
      <w:tr w:rsidR="0058360D" w:rsidRPr="00C152BC" w14:paraId="7277DA64" w14:textId="77777777">
        <w:trPr>
          <w:jc w:val="center"/>
        </w:trPr>
        <w:tc>
          <w:tcPr>
            <w:tcW w:w="2262" w:type="dxa"/>
            <w:vAlign w:val="center"/>
          </w:tcPr>
          <w:p w14:paraId="5764EADF" w14:textId="77777777" w:rsidR="0058360D" w:rsidRPr="00C152BC" w:rsidRDefault="0058360D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Residual extremes(e/Å</w:t>
            </w:r>
            <w:r w:rsidRPr="00C152BC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C152B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683" w:type="dxa"/>
          </w:tcPr>
          <w:p w14:paraId="55933FA8" w14:textId="77777777" w:rsidR="0058360D" w:rsidRPr="00C152BC" w:rsidRDefault="00DF7179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1.365, -2.33</w:t>
            </w:r>
          </w:p>
        </w:tc>
        <w:tc>
          <w:tcPr>
            <w:tcW w:w="1800" w:type="dxa"/>
          </w:tcPr>
          <w:p w14:paraId="0CFDF749" w14:textId="77777777" w:rsidR="0058360D" w:rsidRPr="00C152BC" w:rsidRDefault="00D542D2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152BC">
              <w:rPr>
                <w:rFonts w:ascii="Times New Roman" w:hAnsi="Times New Roman"/>
                <w:sz w:val="18"/>
                <w:szCs w:val="18"/>
              </w:rPr>
              <w:t>2.966, -2.328</w:t>
            </w:r>
          </w:p>
        </w:tc>
        <w:tc>
          <w:tcPr>
            <w:tcW w:w="1747" w:type="dxa"/>
          </w:tcPr>
          <w:p w14:paraId="06046A8A" w14:textId="77777777" w:rsidR="0058360D" w:rsidRPr="00C152BC" w:rsidRDefault="00C152BC" w:rsidP="00B861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52BC">
              <w:rPr>
                <w:rFonts w:ascii="Times New Roman" w:hAnsi="Times New Roman"/>
                <w:sz w:val="18"/>
                <w:szCs w:val="18"/>
              </w:rPr>
              <w:t>1.750,-</w:t>
            </w:r>
            <w:proofErr w:type="gramEnd"/>
            <w:r w:rsidRPr="00C152BC">
              <w:rPr>
                <w:rFonts w:ascii="Times New Roman" w:hAnsi="Times New Roman"/>
                <w:sz w:val="18"/>
                <w:szCs w:val="18"/>
              </w:rPr>
              <w:t>1.685</w:t>
            </w:r>
          </w:p>
        </w:tc>
      </w:tr>
    </w:tbl>
    <w:p w14:paraId="7B02193F" w14:textId="77777777" w:rsidR="00984775" w:rsidRDefault="00984775" w:rsidP="00984775">
      <w:pPr>
        <w:spacing w:line="360" w:lineRule="auto"/>
        <w:jc w:val="center"/>
        <w:rPr>
          <w:rFonts w:ascii="Times New Roman" w:hAnsi="Times New Roman"/>
          <w:b/>
          <w:sz w:val="18"/>
          <w:szCs w:val="18"/>
        </w:rPr>
      </w:pPr>
      <w:r w:rsidRPr="006D2022">
        <w:rPr>
          <w:rFonts w:ascii="Times New Roman" w:hAnsi="Times New Roman"/>
          <w:b/>
          <w:sz w:val="18"/>
          <w:szCs w:val="18"/>
        </w:rPr>
        <w:t>Table S</w:t>
      </w:r>
      <w:r>
        <w:rPr>
          <w:rFonts w:ascii="Times New Roman" w:hAnsi="Times New Roman" w:hint="eastAsia"/>
          <w:b/>
          <w:sz w:val="18"/>
          <w:szCs w:val="18"/>
        </w:rPr>
        <w:t>2</w:t>
      </w:r>
      <w:r w:rsidRPr="006D2022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 w:hint="eastAsia"/>
          <w:b/>
          <w:sz w:val="18"/>
          <w:szCs w:val="18"/>
        </w:rPr>
        <w:t>S</w:t>
      </w:r>
      <w:r w:rsidRPr="006D2022">
        <w:rPr>
          <w:rFonts w:ascii="Times New Roman" w:hAnsi="Times New Roman"/>
          <w:b/>
          <w:sz w:val="18"/>
          <w:szCs w:val="18"/>
        </w:rPr>
        <w:t>elected bond distances (in Å) and angles (in °) for 1</w:t>
      </w:r>
      <w:r>
        <w:rPr>
          <w:rFonts w:ascii="Times New Roman" w:hAnsi="Times New Roman" w:hint="eastAsia"/>
          <w:b/>
          <w:sz w:val="18"/>
          <w:szCs w:val="18"/>
        </w:rPr>
        <w:t>-3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06"/>
        <w:gridCol w:w="1100"/>
        <w:gridCol w:w="2094"/>
        <w:gridCol w:w="1100"/>
        <w:gridCol w:w="1894"/>
        <w:gridCol w:w="1100"/>
      </w:tblGrid>
      <w:tr w:rsidR="00E632D3" w:rsidRPr="00061ABE" w14:paraId="1042E4A8" w14:textId="77777777">
        <w:trPr>
          <w:jc w:val="center"/>
        </w:trPr>
        <w:tc>
          <w:tcPr>
            <w:tcW w:w="9194" w:type="dxa"/>
            <w:gridSpan w:val="6"/>
            <w:tcBorders>
              <w:bottom w:val="single" w:sz="12" w:space="0" w:color="auto"/>
            </w:tcBorders>
          </w:tcPr>
          <w:p w14:paraId="1A8F8DE2" w14:textId="77777777" w:rsidR="00E632D3" w:rsidRPr="00061ABE" w:rsidRDefault="00E632D3" w:rsidP="00B861FE">
            <w:pPr>
              <w:jc w:val="center"/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>Compound 1</w:t>
            </w:r>
          </w:p>
        </w:tc>
      </w:tr>
      <w:tr w:rsidR="00E632D3" w:rsidRPr="00061ABE" w14:paraId="59DE6027" w14:textId="77777777">
        <w:trPr>
          <w:jc w:val="center"/>
        </w:trPr>
        <w:tc>
          <w:tcPr>
            <w:tcW w:w="1906" w:type="dxa"/>
            <w:tcBorders>
              <w:top w:val="single" w:sz="12" w:space="0" w:color="auto"/>
            </w:tcBorders>
          </w:tcPr>
          <w:p w14:paraId="714AB46E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Ag(1)-Br(1)</w:t>
            </w:r>
          </w:p>
        </w:tc>
        <w:tc>
          <w:tcPr>
            <w:tcW w:w="1100" w:type="dxa"/>
            <w:tcBorders>
              <w:top w:val="single" w:sz="12" w:space="0" w:color="auto"/>
            </w:tcBorders>
          </w:tcPr>
          <w:p w14:paraId="59F8D107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2.6632(11)</w:t>
            </w:r>
          </w:p>
        </w:tc>
        <w:tc>
          <w:tcPr>
            <w:tcW w:w="2094" w:type="dxa"/>
            <w:tcBorders>
              <w:top w:val="single" w:sz="12" w:space="0" w:color="auto"/>
            </w:tcBorders>
          </w:tcPr>
          <w:p w14:paraId="3977D721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Ag(1)-Br(2)</w:t>
            </w:r>
          </w:p>
        </w:tc>
        <w:tc>
          <w:tcPr>
            <w:tcW w:w="1100" w:type="dxa"/>
            <w:tcBorders>
              <w:top w:val="single" w:sz="12" w:space="0" w:color="auto"/>
            </w:tcBorders>
          </w:tcPr>
          <w:p w14:paraId="4584E1CF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2.5356(11)</w:t>
            </w:r>
          </w:p>
        </w:tc>
        <w:tc>
          <w:tcPr>
            <w:tcW w:w="1894" w:type="dxa"/>
            <w:tcBorders>
              <w:top w:val="single" w:sz="12" w:space="0" w:color="auto"/>
            </w:tcBorders>
          </w:tcPr>
          <w:p w14:paraId="15D78D5B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Ag(1)-Br(1)#1</w:t>
            </w:r>
          </w:p>
        </w:tc>
        <w:tc>
          <w:tcPr>
            <w:tcW w:w="1100" w:type="dxa"/>
            <w:tcBorders>
              <w:top w:val="single" w:sz="12" w:space="0" w:color="auto"/>
            </w:tcBorders>
          </w:tcPr>
          <w:p w14:paraId="095696A8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2.6961(14)</w:t>
            </w:r>
          </w:p>
        </w:tc>
      </w:tr>
      <w:tr w:rsidR="00E632D3" w:rsidRPr="00061ABE" w14:paraId="5EB0E860" w14:textId="77777777">
        <w:trPr>
          <w:jc w:val="center"/>
        </w:trPr>
        <w:tc>
          <w:tcPr>
            <w:tcW w:w="1906" w:type="dxa"/>
          </w:tcPr>
          <w:p w14:paraId="431BB00E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Ag(1)-Ag(1)#1</w:t>
            </w:r>
          </w:p>
        </w:tc>
        <w:tc>
          <w:tcPr>
            <w:tcW w:w="1100" w:type="dxa"/>
          </w:tcPr>
          <w:p w14:paraId="183DD48B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3.0253(14)</w:t>
            </w:r>
          </w:p>
        </w:tc>
        <w:tc>
          <w:tcPr>
            <w:tcW w:w="2094" w:type="dxa"/>
          </w:tcPr>
          <w:p w14:paraId="170F889A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</w:p>
        </w:tc>
        <w:tc>
          <w:tcPr>
            <w:tcW w:w="1100" w:type="dxa"/>
          </w:tcPr>
          <w:p w14:paraId="49F846F3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</w:p>
        </w:tc>
        <w:tc>
          <w:tcPr>
            <w:tcW w:w="1894" w:type="dxa"/>
          </w:tcPr>
          <w:p w14:paraId="54C6AB4C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</w:p>
        </w:tc>
        <w:tc>
          <w:tcPr>
            <w:tcW w:w="1100" w:type="dxa"/>
          </w:tcPr>
          <w:p w14:paraId="64A66656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</w:p>
        </w:tc>
      </w:tr>
      <w:tr w:rsidR="00E632D3" w:rsidRPr="00061ABE" w14:paraId="398D6E10" w14:textId="77777777">
        <w:trPr>
          <w:jc w:val="center"/>
        </w:trPr>
        <w:tc>
          <w:tcPr>
            <w:tcW w:w="1906" w:type="dxa"/>
            <w:tcBorders>
              <w:bottom w:val="single" w:sz="12" w:space="0" w:color="auto"/>
            </w:tcBorders>
          </w:tcPr>
          <w:p w14:paraId="43CFA3BC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Br(2)-Ag(1)-Br(1)</w:t>
            </w:r>
          </w:p>
        </w:tc>
        <w:tc>
          <w:tcPr>
            <w:tcW w:w="1100" w:type="dxa"/>
            <w:tcBorders>
              <w:bottom w:val="single" w:sz="12" w:space="0" w:color="auto"/>
            </w:tcBorders>
          </w:tcPr>
          <w:p w14:paraId="0FC93C9D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126.38(4)</w:t>
            </w:r>
          </w:p>
        </w:tc>
        <w:tc>
          <w:tcPr>
            <w:tcW w:w="2094" w:type="dxa"/>
            <w:tcBorders>
              <w:bottom w:val="single" w:sz="12" w:space="0" w:color="auto"/>
            </w:tcBorders>
          </w:tcPr>
          <w:p w14:paraId="36271A4B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Br(2)-Ag(1)-Br(1)#1</w:t>
            </w:r>
          </w:p>
        </w:tc>
        <w:tc>
          <w:tcPr>
            <w:tcW w:w="1100" w:type="dxa"/>
            <w:tcBorders>
              <w:bottom w:val="single" w:sz="12" w:space="0" w:color="auto"/>
            </w:tcBorders>
          </w:tcPr>
          <w:p w14:paraId="15287F1F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121.23(4)</w:t>
            </w:r>
          </w:p>
        </w:tc>
        <w:tc>
          <w:tcPr>
            <w:tcW w:w="1894" w:type="dxa"/>
            <w:tcBorders>
              <w:bottom w:val="single" w:sz="12" w:space="0" w:color="auto"/>
            </w:tcBorders>
          </w:tcPr>
          <w:p w14:paraId="4DA193DD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Br(1)-Ag(1)-Br(1)#1</w:t>
            </w:r>
          </w:p>
        </w:tc>
        <w:tc>
          <w:tcPr>
            <w:tcW w:w="1100" w:type="dxa"/>
            <w:tcBorders>
              <w:bottom w:val="single" w:sz="12" w:space="0" w:color="auto"/>
            </w:tcBorders>
          </w:tcPr>
          <w:p w14:paraId="4AB269B0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111.27(3)</w:t>
            </w:r>
          </w:p>
        </w:tc>
      </w:tr>
      <w:tr w:rsidR="00E632D3" w:rsidRPr="00061ABE" w14:paraId="5E6243D0" w14:textId="77777777">
        <w:trPr>
          <w:jc w:val="center"/>
        </w:trPr>
        <w:tc>
          <w:tcPr>
            <w:tcW w:w="919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01C42F96" w14:textId="77777777" w:rsidR="00E632D3" w:rsidRPr="00061ABE" w:rsidRDefault="00E632D3" w:rsidP="00B861FE">
            <w:pPr>
              <w:jc w:val="center"/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>Compound 2</w:t>
            </w:r>
          </w:p>
        </w:tc>
      </w:tr>
      <w:tr w:rsidR="00E632D3" w:rsidRPr="00061ABE" w14:paraId="22439FD8" w14:textId="77777777">
        <w:trPr>
          <w:jc w:val="center"/>
        </w:trPr>
        <w:tc>
          <w:tcPr>
            <w:tcW w:w="1906" w:type="dxa"/>
            <w:tcBorders>
              <w:top w:val="single" w:sz="12" w:space="0" w:color="auto"/>
            </w:tcBorders>
          </w:tcPr>
          <w:p w14:paraId="7AD076DA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Ag(1)-Br(1)</w:t>
            </w:r>
          </w:p>
        </w:tc>
        <w:tc>
          <w:tcPr>
            <w:tcW w:w="1100" w:type="dxa"/>
            <w:tcBorders>
              <w:top w:val="single" w:sz="12" w:space="0" w:color="auto"/>
            </w:tcBorders>
          </w:tcPr>
          <w:p w14:paraId="2A6C7671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2.863(4)</w:t>
            </w:r>
          </w:p>
        </w:tc>
        <w:tc>
          <w:tcPr>
            <w:tcW w:w="2094" w:type="dxa"/>
            <w:tcBorders>
              <w:top w:val="nil"/>
            </w:tcBorders>
          </w:tcPr>
          <w:p w14:paraId="1E08A099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Ag(1)-Br(2)</w:t>
            </w:r>
          </w:p>
        </w:tc>
        <w:tc>
          <w:tcPr>
            <w:tcW w:w="1100" w:type="dxa"/>
            <w:tcBorders>
              <w:top w:val="nil"/>
            </w:tcBorders>
          </w:tcPr>
          <w:p w14:paraId="4C05D55D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2.753(3)</w:t>
            </w:r>
          </w:p>
        </w:tc>
        <w:tc>
          <w:tcPr>
            <w:tcW w:w="1894" w:type="dxa"/>
            <w:tcBorders>
              <w:top w:val="single" w:sz="12" w:space="0" w:color="auto"/>
            </w:tcBorders>
          </w:tcPr>
          <w:p w14:paraId="16D72B14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Ag(1)-Br(2)#2</w:t>
            </w:r>
          </w:p>
        </w:tc>
        <w:tc>
          <w:tcPr>
            <w:tcW w:w="1100" w:type="dxa"/>
            <w:tcBorders>
              <w:top w:val="single" w:sz="12" w:space="0" w:color="auto"/>
            </w:tcBorders>
          </w:tcPr>
          <w:p w14:paraId="579C4D05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2.753(3)</w:t>
            </w:r>
          </w:p>
        </w:tc>
      </w:tr>
      <w:tr w:rsidR="00E632D3" w:rsidRPr="00061ABE" w14:paraId="5A83EFA7" w14:textId="77777777">
        <w:trPr>
          <w:jc w:val="center"/>
        </w:trPr>
        <w:tc>
          <w:tcPr>
            <w:tcW w:w="1906" w:type="dxa"/>
          </w:tcPr>
          <w:p w14:paraId="1757F1F2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Ag(1)-Br(6)#1</w:t>
            </w:r>
          </w:p>
        </w:tc>
        <w:tc>
          <w:tcPr>
            <w:tcW w:w="1100" w:type="dxa"/>
          </w:tcPr>
          <w:p w14:paraId="23E9878A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2.592(5)</w:t>
            </w:r>
          </w:p>
        </w:tc>
        <w:tc>
          <w:tcPr>
            <w:tcW w:w="2094" w:type="dxa"/>
          </w:tcPr>
          <w:p w14:paraId="51017C91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Ag(2)-Br(1)</w:t>
            </w:r>
          </w:p>
        </w:tc>
        <w:tc>
          <w:tcPr>
            <w:tcW w:w="1100" w:type="dxa"/>
          </w:tcPr>
          <w:p w14:paraId="4114B2CC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2.731(3)</w:t>
            </w:r>
          </w:p>
        </w:tc>
        <w:tc>
          <w:tcPr>
            <w:tcW w:w="1894" w:type="dxa"/>
          </w:tcPr>
          <w:p w14:paraId="521C1A12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Ag(2)-Br(2)</w:t>
            </w:r>
          </w:p>
        </w:tc>
        <w:tc>
          <w:tcPr>
            <w:tcW w:w="1100" w:type="dxa"/>
          </w:tcPr>
          <w:p w14:paraId="1B20F5D7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2.687(3)</w:t>
            </w:r>
          </w:p>
        </w:tc>
      </w:tr>
      <w:tr w:rsidR="00E632D3" w:rsidRPr="00061ABE" w14:paraId="29CA2259" w14:textId="77777777">
        <w:trPr>
          <w:jc w:val="center"/>
        </w:trPr>
        <w:tc>
          <w:tcPr>
            <w:tcW w:w="1906" w:type="dxa"/>
          </w:tcPr>
          <w:p w14:paraId="128DBC80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Ag(2)-Br(3)</w:t>
            </w:r>
          </w:p>
        </w:tc>
        <w:tc>
          <w:tcPr>
            <w:tcW w:w="1100" w:type="dxa"/>
          </w:tcPr>
          <w:p w14:paraId="62854461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2.632(3)</w:t>
            </w:r>
          </w:p>
        </w:tc>
        <w:tc>
          <w:tcPr>
            <w:tcW w:w="2094" w:type="dxa"/>
          </w:tcPr>
          <w:p w14:paraId="2D9D1AD3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Ag(2)-Br(7)</w:t>
            </w:r>
          </w:p>
        </w:tc>
        <w:tc>
          <w:tcPr>
            <w:tcW w:w="1100" w:type="dxa"/>
          </w:tcPr>
          <w:p w14:paraId="7F1AE578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2.877(3)</w:t>
            </w:r>
          </w:p>
        </w:tc>
        <w:tc>
          <w:tcPr>
            <w:tcW w:w="1894" w:type="dxa"/>
          </w:tcPr>
          <w:p w14:paraId="45E21E1C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Ag(3)-Br(3)</w:t>
            </w:r>
          </w:p>
        </w:tc>
        <w:tc>
          <w:tcPr>
            <w:tcW w:w="1100" w:type="dxa"/>
          </w:tcPr>
          <w:p w14:paraId="0EA9F935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2.617(3)</w:t>
            </w:r>
          </w:p>
        </w:tc>
      </w:tr>
      <w:tr w:rsidR="00E632D3" w:rsidRPr="00061ABE" w14:paraId="0A8C80D6" w14:textId="77777777">
        <w:trPr>
          <w:jc w:val="center"/>
        </w:trPr>
        <w:tc>
          <w:tcPr>
            <w:tcW w:w="1906" w:type="dxa"/>
          </w:tcPr>
          <w:p w14:paraId="4A947DBC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Ag(3)-Br(4)</w:t>
            </w:r>
          </w:p>
        </w:tc>
        <w:tc>
          <w:tcPr>
            <w:tcW w:w="1100" w:type="dxa"/>
          </w:tcPr>
          <w:p w14:paraId="3DA86120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2.653(3)</w:t>
            </w:r>
          </w:p>
        </w:tc>
        <w:tc>
          <w:tcPr>
            <w:tcW w:w="2094" w:type="dxa"/>
          </w:tcPr>
          <w:p w14:paraId="7FA2DB91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Ag(3)-Br(5)</w:t>
            </w:r>
          </w:p>
        </w:tc>
        <w:tc>
          <w:tcPr>
            <w:tcW w:w="1100" w:type="dxa"/>
          </w:tcPr>
          <w:p w14:paraId="25CE4CCD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2.671(3)</w:t>
            </w:r>
          </w:p>
        </w:tc>
        <w:tc>
          <w:tcPr>
            <w:tcW w:w="1894" w:type="dxa"/>
          </w:tcPr>
          <w:p w14:paraId="76652983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Ag(3)-Br(7)</w:t>
            </w:r>
          </w:p>
        </w:tc>
        <w:tc>
          <w:tcPr>
            <w:tcW w:w="1100" w:type="dxa"/>
          </w:tcPr>
          <w:p w14:paraId="21F68D03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2.905(3)</w:t>
            </w:r>
          </w:p>
        </w:tc>
      </w:tr>
      <w:tr w:rsidR="00E632D3" w:rsidRPr="00061ABE" w14:paraId="27E8170D" w14:textId="77777777">
        <w:trPr>
          <w:jc w:val="center"/>
        </w:trPr>
        <w:tc>
          <w:tcPr>
            <w:tcW w:w="1906" w:type="dxa"/>
          </w:tcPr>
          <w:p w14:paraId="4B3755ED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Ag(4)-Br(5)</w:t>
            </w:r>
          </w:p>
        </w:tc>
        <w:tc>
          <w:tcPr>
            <w:tcW w:w="1100" w:type="dxa"/>
          </w:tcPr>
          <w:p w14:paraId="24E84A2E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2.507(2)</w:t>
            </w:r>
          </w:p>
        </w:tc>
        <w:tc>
          <w:tcPr>
            <w:tcW w:w="2094" w:type="dxa"/>
          </w:tcPr>
          <w:p w14:paraId="7E727B75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Ag(4)-Br(5)#2</w:t>
            </w:r>
          </w:p>
        </w:tc>
        <w:tc>
          <w:tcPr>
            <w:tcW w:w="1100" w:type="dxa"/>
          </w:tcPr>
          <w:p w14:paraId="08F732EA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2.507(2)</w:t>
            </w:r>
          </w:p>
        </w:tc>
        <w:tc>
          <w:tcPr>
            <w:tcW w:w="1894" w:type="dxa"/>
          </w:tcPr>
          <w:p w14:paraId="0E68F4C8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Ag(4)-Br(6)</w:t>
            </w:r>
          </w:p>
        </w:tc>
        <w:tc>
          <w:tcPr>
            <w:tcW w:w="1100" w:type="dxa"/>
          </w:tcPr>
          <w:p w14:paraId="6B8351DA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2.782(5)</w:t>
            </w:r>
          </w:p>
        </w:tc>
      </w:tr>
      <w:tr w:rsidR="00E632D3" w:rsidRPr="00061ABE" w14:paraId="7FCE4F41" w14:textId="77777777">
        <w:trPr>
          <w:jc w:val="center"/>
        </w:trPr>
        <w:tc>
          <w:tcPr>
            <w:tcW w:w="1906" w:type="dxa"/>
          </w:tcPr>
          <w:p w14:paraId="0DC91522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Ag(5)-Br(2)</w:t>
            </w:r>
          </w:p>
        </w:tc>
        <w:tc>
          <w:tcPr>
            <w:tcW w:w="1100" w:type="dxa"/>
          </w:tcPr>
          <w:p w14:paraId="763C70CC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2.832(3)</w:t>
            </w:r>
          </w:p>
        </w:tc>
        <w:tc>
          <w:tcPr>
            <w:tcW w:w="2094" w:type="dxa"/>
          </w:tcPr>
          <w:p w14:paraId="07C02BD6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Ag(5)-Br(2)#2</w:t>
            </w:r>
          </w:p>
        </w:tc>
        <w:tc>
          <w:tcPr>
            <w:tcW w:w="1100" w:type="dxa"/>
          </w:tcPr>
          <w:p w14:paraId="725E6F9B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2.832(3)</w:t>
            </w:r>
          </w:p>
        </w:tc>
        <w:tc>
          <w:tcPr>
            <w:tcW w:w="1894" w:type="dxa"/>
          </w:tcPr>
          <w:p w14:paraId="2BEC765C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Ag(5)-Br(7)</w:t>
            </w:r>
          </w:p>
        </w:tc>
        <w:tc>
          <w:tcPr>
            <w:tcW w:w="1100" w:type="dxa"/>
          </w:tcPr>
          <w:p w14:paraId="29857460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2.789(4)</w:t>
            </w:r>
          </w:p>
        </w:tc>
      </w:tr>
      <w:tr w:rsidR="00E632D3" w:rsidRPr="00061ABE" w14:paraId="275880BF" w14:textId="77777777">
        <w:trPr>
          <w:jc w:val="center"/>
        </w:trPr>
        <w:tc>
          <w:tcPr>
            <w:tcW w:w="1906" w:type="dxa"/>
          </w:tcPr>
          <w:p w14:paraId="28C35C49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Ag(5)-Br(8)</w:t>
            </w:r>
          </w:p>
        </w:tc>
        <w:tc>
          <w:tcPr>
            <w:tcW w:w="1100" w:type="dxa"/>
          </w:tcPr>
          <w:p w14:paraId="69B8371B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2.535(6)</w:t>
            </w:r>
          </w:p>
        </w:tc>
        <w:tc>
          <w:tcPr>
            <w:tcW w:w="2094" w:type="dxa"/>
          </w:tcPr>
          <w:p w14:paraId="5B26F7CD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Ag(1)-Ag(2)</w:t>
            </w:r>
          </w:p>
        </w:tc>
        <w:tc>
          <w:tcPr>
            <w:tcW w:w="1100" w:type="dxa"/>
          </w:tcPr>
          <w:p w14:paraId="00FD4A05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3.139(3)</w:t>
            </w:r>
          </w:p>
        </w:tc>
        <w:tc>
          <w:tcPr>
            <w:tcW w:w="1894" w:type="dxa"/>
          </w:tcPr>
          <w:p w14:paraId="100D4D6E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Ag(1)-Ag(5)</w:t>
            </w:r>
          </w:p>
        </w:tc>
        <w:tc>
          <w:tcPr>
            <w:tcW w:w="1100" w:type="dxa"/>
          </w:tcPr>
          <w:p w14:paraId="69601D7F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3.287(5)</w:t>
            </w:r>
          </w:p>
        </w:tc>
      </w:tr>
      <w:tr w:rsidR="00E632D3" w:rsidRPr="00061ABE" w14:paraId="13F37400" w14:textId="77777777">
        <w:trPr>
          <w:jc w:val="center"/>
        </w:trPr>
        <w:tc>
          <w:tcPr>
            <w:tcW w:w="1906" w:type="dxa"/>
          </w:tcPr>
          <w:p w14:paraId="094FD4E4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Ag(2)-Ag(3)</w:t>
            </w:r>
          </w:p>
        </w:tc>
        <w:tc>
          <w:tcPr>
            <w:tcW w:w="1100" w:type="dxa"/>
          </w:tcPr>
          <w:p w14:paraId="56A6D677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3.026(3)</w:t>
            </w:r>
          </w:p>
        </w:tc>
        <w:tc>
          <w:tcPr>
            <w:tcW w:w="2094" w:type="dxa"/>
          </w:tcPr>
          <w:p w14:paraId="597E7071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Ag(2)-Ag(2)#2</w:t>
            </w:r>
          </w:p>
        </w:tc>
        <w:tc>
          <w:tcPr>
            <w:tcW w:w="1100" w:type="dxa"/>
          </w:tcPr>
          <w:p w14:paraId="62AC7764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3.323(4)</w:t>
            </w:r>
          </w:p>
        </w:tc>
        <w:tc>
          <w:tcPr>
            <w:tcW w:w="1894" w:type="dxa"/>
          </w:tcPr>
          <w:p w14:paraId="0D6D1717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</w:p>
        </w:tc>
        <w:tc>
          <w:tcPr>
            <w:tcW w:w="1100" w:type="dxa"/>
          </w:tcPr>
          <w:p w14:paraId="2D1B8614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</w:p>
        </w:tc>
      </w:tr>
      <w:tr w:rsidR="00E632D3" w:rsidRPr="00061ABE" w14:paraId="4CC006F8" w14:textId="77777777">
        <w:trPr>
          <w:jc w:val="center"/>
        </w:trPr>
        <w:tc>
          <w:tcPr>
            <w:tcW w:w="1906" w:type="dxa"/>
          </w:tcPr>
          <w:p w14:paraId="7DB5E975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Br(6)#1-Ag(1)-Br(2)</w:t>
            </w:r>
          </w:p>
        </w:tc>
        <w:tc>
          <w:tcPr>
            <w:tcW w:w="1100" w:type="dxa"/>
          </w:tcPr>
          <w:p w14:paraId="46CA15F4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109.23(10)</w:t>
            </w:r>
          </w:p>
        </w:tc>
        <w:tc>
          <w:tcPr>
            <w:tcW w:w="2094" w:type="dxa"/>
          </w:tcPr>
          <w:p w14:paraId="51B91392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Br(6)#1-Ag(1)-Br(2)#2</w:t>
            </w:r>
          </w:p>
        </w:tc>
        <w:tc>
          <w:tcPr>
            <w:tcW w:w="1100" w:type="dxa"/>
          </w:tcPr>
          <w:p w14:paraId="4430B163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109.23(10)</w:t>
            </w:r>
          </w:p>
        </w:tc>
        <w:tc>
          <w:tcPr>
            <w:tcW w:w="1894" w:type="dxa"/>
          </w:tcPr>
          <w:p w14:paraId="1B120BA4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Br(2)-Ag(1)-Br(2)#2</w:t>
            </w:r>
          </w:p>
        </w:tc>
        <w:tc>
          <w:tcPr>
            <w:tcW w:w="1100" w:type="dxa"/>
          </w:tcPr>
          <w:p w14:paraId="1E5562E7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108.91(15)</w:t>
            </w:r>
          </w:p>
        </w:tc>
      </w:tr>
      <w:tr w:rsidR="00E632D3" w:rsidRPr="00061ABE" w14:paraId="2BFC12C4" w14:textId="77777777">
        <w:trPr>
          <w:jc w:val="center"/>
        </w:trPr>
        <w:tc>
          <w:tcPr>
            <w:tcW w:w="1906" w:type="dxa"/>
          </w:tcPr>
          <w:p w14:paraId="7DD823C5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Br(6)#1-Ag(1)-Br(1)</w:t>
            </w:r>
          </w:p>
        </w:tc>
        <w:tc>
          <w:tcPr>
            <w:tcW w:w="1100" w:type="dxa"/>
          </w:tcPr>
          <w:p w14:paraId="67E127F0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118.42(18)</w:t>
            </w:r>
          </w:p>
        </w:tc>
        <w:tc>
          <w:tcPr>
            <w:tcW w:w="2094" w:type="dxa"/>
          </w:tcPr>
          <w:p w14:paraId="43C60744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Br(2)-Ag(1)-Br(1)</w:t>
            </w:r>
          </w:p>
        </w:tc>
        <w:tc>
          <w:tcPr>
            <w:tcW w:w="1100" w:type="dxa"/>
          </w:tcPr>
          <w:p w14:paraId="1F1196D1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105.34(9)</w:t>
            </w:r>
          </w:p>
        </w:tc>
        <w:tc>
          <w:tcPr>
            <w:tcW w:w="1894" w:type="dxa"/>
          </w:tcPr>
          <w:p w14:paraId="00D3A4F9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Br(2)#2-Ag(1)-Br(1)</w:t>
            </w:r>
          </w:p>
        </w:tc>
        <w:tc>
          <w:tcPr>
            <w:tcW w:w="1100" w:type="dxa"/>
          </w:tcPr>
          <w:p w14:paraId="526C9E27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105.34(9)</w:t>
            </w:r>
          </w:p>
        </w:tc>
      </w:tr>
      <w:tr w:rsidR="00E632D3" w:rsidRPr="00061ABE" w14:paraId="16607985" w14:textId="77777777">
        <w:trPr>
          <w:jc w:val="center"/>
        </w:trPr>
        <w:tc>
          <w:tcPr>
            <w:tcW w:w="1906" w:type="dxa"/>
          </w:tcPr>
          <w:p w14:paraId="0068AAEB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Br(3)-Ag(2)-Br(1)</w:t>
            </w:r>
          </w:p>
        </w:tc>
        <w:tc>
          <w:tcPr>
            <w:tcW w:w="1100" w:type="dxa"/>
          </w:tcPr>
          <w:p w14:paraId="4A71B850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114.40(10)</w:t>
            </w:r>
          </w:p>
        </w:tc>
        <w:tc>
          <w:tcPr>
            <w:tcW w:w="2094" w:type="dxa"/>
          </w:tcPr>
          <w:p w14:paraId="07B89EB9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Br(2)-Ag(2)-Br(1)</w:t>
            </w:r>
          </w:p>
        </w:tc>
        <w:tc>
          <w:tcPr>
            <w:tcW w:w="1100" w:type="dxa"/>
          </w:tcPr>
          <w:p w14:paraId="50ADCFE9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111.02(10)</w:t>
            </w:r>
          </w:p>
        </w:tc>
        <w:tc>
          <w:tcPr>
            <w:tcW w:w="1894" w:type="dxa"/>
          </w:tcPr>
          <w:p w14:paraId="370DFA08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Br(3)-Ag(2)-Br(7)</w:t>
            </w:r>
          </w:p>
        </w:tc>
        <w:tc>
          <w:tcPr>
            <w:tcW w:w="1100" w:type="dxa"/>
          </w:tcPr>
          <w:p w14:paraId="2E3DDD53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110.41(9)</w:t>
            </w:r>
          </w:p>
        </w:tc>
      </w:tr>
      <w:tr w:rsidR="00E632D3" w:rsidRPr="00061ABE" w14:paraId="7966F462" w14:textId="77777777">
        <w:trPr>
          <w:jc w:val="center"/>
        </w:trPr>
        <w:tc>
          <w:tcPr>
            <w:tcW w:w="1906" w:type="dxa"/>
          </w:tcPr>
          <w:p w14:paraId="0E2297EB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Br(2)-Ag(2)-Br(7)</w:t>
            </w:r>
          </w:p>
        </w:tc>
        <w:tc>
          <w:tcPr>
            <w:tcW w:w="1100" w:type="dxa"/>
          </w:tcPr>
          <w:p w14:paraId="602AD97A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100.58(9)</w:t>
            </w:r>
          </w:p>
        </w:tc>
        <w:tc>
          <w:tcPr>
            <w:tcW w:w="2094" w:type="dxa"/>
          </w:tcPr>
          <w:p w14:paraId="66E6059E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Br(1)-Ag(2)-Br(7)</w:t>
            </w:r>
          </w:p>
        </w:tc>
        <w:tc>
          <w:tcPr>
            <w:tcW w:w="1100" w:type="dxa"/>
          </w:tcPr>
          <w:p w14:paraId="2172789C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104.61(9)</w:t>
            </w:r>
          </w:p>
        </w:tc>
        <w:tc>
          <w:tcPr>
            <w:tcW w:w="1894" w:type="dxa"/>
          </w:tcPr>
          <w:p w14:paraId="3F89B5F7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Br(3)-Ag(3)-Br(4)</w:t>
            </w:r>
          </w:p>
        </w:tc>
        <w:tc>
          <w:tcPr>
            <w:tcW w:w="1100" w:type="dxa"/>
          </w:tcPr>
          <w:p w14:paraId="21168E89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122.20(11)</w:t>
            </w:r>
          </w:p>
        </w:tc>
      </w:tr>
      <w:tr w:rsidR="00E632D3" w:rsidRPr="00061ABE" w14:paraId="04C369E2" w14:textId="77777777">
        <w:trPr>
          <w:jc w:val="center"/>
        </w:trPr>
        <w:tc>
          <w:tcPr>
            <w:tcW w:w="1906" w:type="dxa"/>
          </w:tcPr>
          <w:p w14:paraId="7DBA52E7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Br(3)-Ag(3)-Br(5)</w:t>
            </w:r>
          </w:p>
        </w:tc>
        <w:tc>
          <w:tcPr>
            <w:tcW w:w="1100" w:type="dxa"/>
          </w:tcPr>
          <w:p w14:paraId="700B5922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122.25(10)</w:t>
            </w:r>
          </w:p>
        </w:tc>
        <w:tc>
          <w:tcPr>
            <w:tcW w:w="2094" w:type="dxa"/>
          </w:tcPr>
          <w:p w14:paraId="7E6758DF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Br(4)-Ag(3)-Br(5)</w:t>
            </w:r>
          </w:p>
        </w:tc>
        <w:tc>
          <w:tcPr>
            <w:tcW w:w="1100" w:type="dxa"/>
          </w:tcPr>
          <w:p w14:paraId="5DC95606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101.82(10)</w:t>
            </w:r>
          </w:p>
        </w:tc>
        <w:tc>
          <w:tcPr>
            <w:tcW w:w="1894" w:type="dxa"/>
          </w:tcPr>
          <w:p w14:paraId="0FF61D7E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Br(3)-Ag(3)-Br(7)</w:t>
            </w:r>
          </w:p>
        </w:tc>
        <w:tc>
          <w:tcPr>
            <w:tcW w:w="1100" w:type="dxa"/>
          </w:tcPr>
          <w:p w14:paraId="6FD6212B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110.00(9)</w:t>
            </w:r>
          </w:p>
        </w:tc>
      </w:tr>
      <w:tr w:rsidR="00E632D3" w:rsidRPr="00061ABE" w14:paraId="3F454099" w14:textId="77777777">
        <w:trPr>
          <w:jc w:val="center"/>
        </w:trPr>
        <w:tc>
          <w:tcPr>
            <w:tcW w:w="1906" w:type="dxa"/>
          </w:tcPr>
          <w:p w14:paraId="57C1AEEF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Br(4)-Ag(3)-Br(7)</w:t>
            </w:r>
          </w:p>
        </w:tc>
        <w:tc>
          <w:tcPr>
            <w:tcW w:w="1100" w:type="dxa"/>
          </w:tcPr>
          <w:p w14:paraId="3C60EAA1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93.72(8)</w:t>
            </w:r>
          </w:p>
        </w:tc>
        <w:tc>
          <w:tcPr>
            <w:tcW w:w="2094" w:type="dxa"/>
          </w:tcPr>
          <w:p w14:paraId="6D15FA3A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Br(5)-Ag(3)-Br(7)</w:t>
            </w:r>
          </w:p>
        </w:tc>
        <w:tc>
          <w:tcPr>
            <w:tcW w:w="1100" w:type="dxa"/>
          </w:tcPr>
          <w:p w14:paraId="7F2D77CE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101.55(9)</w:t>
            </w:r>
          </w:p>
        </w:tc>
        <w:tc>
          <w:tcPr>
            <w:tcW w:w="1894" w:type="dxa"/>
          </w:tcPr>
          <w:p w14:paraId="0E5A1A0B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Br(5)-Ag(4)-Br(5)#2</w:t>
            </w:r>
          </w:p>
        </w:tc>
        <w:tc>
          <w:tcPr>
            <w:tcW w:w="1100" w:type="dxa"/>
          </w:tcPr>
          <w:p w14:paraId="31A5C361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151.28(18)</w:t>
            </w:r>
          </w:p>
        </w:tc>
      </w:tr>
      <w:tr w:rsidR="00E632D3" w:rsidRPr="00061ABE" w14:paraId="27DDE15C" w14:textId="77777777">
        <w:trPr>
          <w:jc w:val="center"/>
        </w:trPr>
        <w:tc>
          <w:tcPr>
            <w:tcW w:w="1906" w:type="dxa"/>
          </w:tcPr>
          <w:p w14:paraId="5ECBF7AF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lastRenderedPageBreak/>
              <w:t>Br(5)-Ag(4)-Br(6)</w:t>
            </w:r>
          </w:p>
        </w:tc>
        <w:tc>
          <w:tcPr>
            <w:tcW w:w="1100" w:type="dxa"/>
          </w:tcPr>
          <w:p w14:paraId="51E9E710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103.00(9)</w:t>
            </w:r>
          </w:p>
        </w:tc>
        <w:tc>
          <w:tcPr>
            <w:tcW w:w="2094" w:type="dxa"/>
          </w:tcPr>
          <w:p w14:paraId="15523FA2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Br(5)#2-Ag(4)-Br(6)</w:t>
            </w:r>
          </w:p>
        </w:tc>
        <w:tc>
          <w:tcPr>
            <w:tcW w:w="1100" w:type="dxa"/>
          </w:tcPr>
          <w:p w14:paraId="0F5FF622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103.00(9)</w:t>
            </w:r>
          </w:p>
        </w:tc>
        <w:tc>
          <w:tcPr>
            <w:tcW w:w="1894" w:type="dxa"/>
          </w:tcPr>
          <w:p w14:paraId="6F722661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Br(8)-Ag(5)-Br(7)</w:t>
            </w:r>
          </w:p>
        </w:tc>
        <w:tc>
          <w:tcPr>
            <w:tcW w:w="1100" w:type="dxa"/>
          </w:tcPr>
          <w:p w14:paraId="093741A4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103.41(18)</w:t>
            </w:r>
          </w:p>
        </w:tc>
      </w:tr>
      <w:tr w:rsidR="00E632D3" w:rsidRPr="00061ABE" w14:paraId="4F4FE352" w14:textId="77777777">
        <w:trPr>
          <w:jc w:val="center"/>
        </w:trPr>
        <w:tc>
          <w:tcPr>
            <w:tcW w:w="1906" w:type="dxa"/>
          </w:tcPr>
          <w:p w14:paraId="061B436B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Br(8)-Ag(5)-Br(2)</w:t>
            </w:r>
          </w:p>
        </w:tc>
        <w:tc>
          <w:tcPr>
            <w:tcW w:w="1100" w:type="dxa"/>
          </w:tcPr>
          <w:p w14:paraId="5EF60DCD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122.46(9)</w:t>
            </w:r>
          </w:p>
        </w:tc>
        <w:tc>
          <w:tcPr>
            <w:tcW w:w="2094" w:type="dxa"/>
          </w:tcPr>
          <w:p w14:paraId="207C5894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Br(7)-Ag(5)-Br(2)</w:t>
            </w:r>
          </w:p>
        </w:tc>
        <w:tc>
          <w:tcPr>
            <w:tcW w:w="1100" w:type="dxa"/>
          </w:tcPr>
          <w:p w14:paraId="5D5ED6D8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99.27(10)</w:t>
            </w:r>
          </w:p>
        </w:tc>
        <w:tc>
          <w:tcPr>
            <w:tcW w:w="1894" w:type="dxa"/>
          </w:tcPr>
          <w:p w14:paraId="1A64F556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Br(8)-Ag(5)-Br(2)#2</w:t>
            </w:r>
          </w:p>
        </w:tc>
        <w:tc>
          <w:tcPr>
            <w:tcW w:w="1100" w:type="dxa"/>
          </w:tcPr>
          <w:p w14:paraId="2E24A80E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122.46(9)</w:t>
            </w:r>
          </w:p>
        </w:tc>
      </w:tr>
      <w:tr w:rsidR="00E632D3" w:rsidRPr="00061ABE" w14:paraId="1927FEF1" w14:textId="77777777">
        <w:trPr>
          <w:jc w:val="center"/>
        </w:trPr>
        <w:tc>
          <w:tcPr>
            <w:tcW w:w="1906" w:type="dxa"/>
          </w:tcPr>
          <w:p w14:paraId="46D0B082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Br(7)-Ag(5)-Br(2)#2</w:t>
            </w:r>
          </w:p>
        </w:tc>
        <w:tc>
          <w:tcPr>
            <w:tcW w:w="1100" w:type="dxa"/>
          </w:tcPr>
          <w:p w14:paraId="4F103E65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99.27(10)</w:t>
            </w:r>
          </w:p>
        </w:tc>
        <w:tc>
          <w:tcPr>
            <w:tcW w:w="2094" w:type="dxa"/>
          </w:tcPr>
          <w:p w14:paraId="3D369A5C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Br(2)-Ag(5)-Br(2)#2</w:t>
            </w:r>
          </w:p>
        </w:tc>
        <w:tc>
          <w:tcPr>
            <w:tcW w:w="1100" w:type="dxa"/>
          </w:tcPr>
          <w:p w14:paraId="72CC83F3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104.58(16)</w:t>
            </w:r>
          </w:p>
        </w:tc>
        <w:tc>
          <w:tcPr>
            <w:tcW w:w="1894" w:type="dxa"/>
          </w:tcPr>
          <w:p w14:paraId="2AEEFAE3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</w:p>
        </w:tc>
        <w:tc>
          <w:tcPr>
            <w:tcW w:w="1100" w:type="dxa"/>
          </w:tcPr>
          <w:p w14:paraId="2D1BA8D0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</w:p>
        </w:tc>
      </w:tr>
      <w:tr w:rsidR="00E632D3" w:rsidRPr="00061ABE" w14:paraId="07EF48DA" w14:textId="77777777">
        <w:trPr>
          <w:jc w:val="center"/>
        </w:trPr>
        <w:tc>
          <w:tcPr>
            <w:tcW w:w="9194" w:type="dxa"/>
            <w:gridSpan w:val="6"/>
            <w:tcBorders>
              <w:bottom w:val="single" w:sz="12" w:space="0" w:color="auto"/>
            </w:tcBorders>
          </w:tcPr>
          <w:p w14:paraId="2E6C330D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proofErr w:type="spellStart"/>
            <w:r w:rsidRPr="00061ABE">
              <w:rPr>
                <w:rFonts w:ascii="Times New Roman" w:hAnsi="Times New Roman"/>
                <w:sz w:val="18"/>
                <w:szCs w:val="18"/>
                <w:lang w:val="es-ES"/>
              </w:rPr>
              <w:t>Symmetry</w:t>
            </w:r>
            <w:proofErr w:type="spellEnd"/>
            <w:r w:rsidRPr="00061AB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61ABE">
              <w:rPr>
                <w:rFonts w:ascii="Times New Roman" w:hAnsi="Times New Roman"/>
                <w:sz w:val="18"/>
                <w:szCs w:val="18"/>
                <w:lang w:val="es-ES"/>
              </w:rPr>
              <w:t>code</w:t>
            </w:r>
            <w:proofErr w:type="spellEnd"/>
            <w:r w:rsidRPr="00061ABE">
              <w:rPr>
                <w:rFonts w:ascii="Times New Roman" w:hAnsi="Times New Roman"/>
                <w:sz w:val="18"/>
                <w:szCs w:val="18"/>
                <w:lang w:val="es-ES"/>
              </w:rPr>
              <w:t>: #1 x-</w:t>
            </w:r>
            <w:proofErr w:type="gramStart"/>
            <w:r w:rsidRPr="00061ABE">
              <w:rPr>
                <w:rFonts w:ascii="Times New Roman" w:hAnsi="Times New Roman"/>
                <w:sz w:val="18"/>
                <w:szCs w:val="18"/>
                <w:lang w:val="es-ES"/>
              </w:rPr>
              <w:t>1,y</w:t>
            </w:r>
            <w:proofErr w:type="gramEnd"/>
            <w:r w:rsidRPr="00061ABE">
              <w:rPr>
                <w:rFonts w:ascii="Times New Roman" w:hAnsi="Times New Roman"/>
                <w:sz w:val="18"/>
                <w:szCs w:val="18"/>
                <w:lang w:val="es-ES"/>
              </w:rPr>
              <w:t>,z; #2 x,-y+3/2,z</w:t>
            </w:r>
          </w:p>
        </w:tc>
      </w:tr>
      <w:tr w:rsidR="00E632D3" w:rsidRPr="00061ABE" w14:paraId="50895292" w14:textId="77777777">
        <w:trPr>
          <w:jc w:val="center"/>
        </w:trPr>
        <w:tc>
          <w:tcPr>
            <w:tcW w:w="919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01CA7F7B" w14:textId="77777777" w:rsidR="00E632D3" w:rsidRPr="00061ABE" w:rsidRDefault="00E632D3" w:rsidP="00B861FE">
            <w:pPr>
              <w:jc w:val="center"/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>Compound 3</w:t>
            </w:r>
          </w:p>
        </w:tc>
      </w:tr>
      <w:tr w:rsidR="00E632D3" w:rsidRPr="00061ABE" w14:paraId="4C3B46B0" w14:textId="77777777">
        <w:trPr>
          <w:jc w:val="center"/>
        </w:trPr>
        <w:tc>
          <w:tcPr>
            <w:tcW w:w="1906" w:type="dxa"/>
            <w:tcBorders>
              <w:top w:val="single" w:sz="12" w:space="0" w:color="auto"/>
            </w:tcBorders>
          </w:tcPr>
          <w:p w14:paraId="3F31906B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Ag(1)-Br(2)#1</w:t>
            </w:r>
          </w:p>
        </w:tc>
        <w:tc>
          <w:tcPr>
            <w:tcW w:w="1100" w:type="dxa"/>
            <w:tcBorders>
              <w:top w:val="single" w:sz="12" w:space="0" w:color="auto"/>
            </w:tcBorders>
          </w:tcPr>
          <w:p w14:paraId="6B7E407F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2.6473(11)</w:t>
            </w:r>
          </w:p>
        </w:tc>
        <w:tc>
          <w:tcPr>
            <w:tcW w:w="2094" w:type="dxa"/>
            <w:tcBorders>
              <w:top w:val="single" w:sz="12" w:space="0" w:color="auto"/>
            </w:tcBorders>
          </w:tcPr>
          <w:p w14:paraId="657D29FE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Ag(1)-Br(2)#2</w:t>
            </w:r>
          </w:p>
        </w:tc>
        <w:tc>
          <w:tcPr>
            <w:tcW w:w="1100" w:type="dxa"/>
            <w:tcBorders>
              <w:top w:val="single" w:sz="12" w:space="0" w:color="auto"/>
            </w:tcBorders>
          </w:tcPr>
          <w:p w14:paraId="0DC0D7CF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2.6473(11)</w:t>
            </w:r>
          </w:p>
        </w:tc>
        <w:tc>
          <w:tcPr>
            <w:tcW w:w="1894" w:type="dxa"/>
            <w:tcBorders>
              <w:top w:val="single" w:sz="12" w:space="0" w:color="auto"/>
            </w:tcBorders>
          </w:tcPr>
          <w:p w14:paraId="3A23CE35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Ag(1)-Br(3)</w:t>
            </w:r>
          </w:p>
        </w:tc>
        <w:tc>
          <w:tcPr>
            <w:tcW w:w="1100" w:type="dxa"/>
            <w:tcBorders>
              <w:top w:val="single" w:sz="12" w:space="0" w:color="auto"/>
            </w:tcBorders>
          </w:tcPr>
          <w:p w14:paraId="0AAA8EF7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2.7746(18)</w:t>
            </w:r>
          </w:p>
        </w:tc>
      </w:tr>
      <w:tr w:rsidR="00E632D3" w:rsidRPr="00061ABE" w14:paraId="7CCD1971" w14:textId="77777777">
        <w:trPr>
          <w:jc w:val="center"/>
        </w:trPr>
        <w:tc>
          <w:tcPr>
            <w:tcW w:w="1906" w:type="dxa"/>
          </w:tcPr>
          <w:p w14:paraId="1913A72E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Ag(1)-Br(4)#2</w:t>
            </w:r>
          </w:p>
        </w:tc>
        <w:tc>
          <w:tcPr>
            <w:tcW w:w="1100" w:type="dxa"/>
          </w:tcPr>
          <w:p w14:paraId="22015000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3.057(2)</w:t>
            </w:r>
          </w:p>
        </w:tc>
        <w:tc>
          <w:tcPr>
            <w:tcW w:w="2094" w:type="dxa"/>
          </w:tcPr>
          <w:p w14:paraId="2766E3FF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Ag(2)-Br(1)#3</w:t>
            </w:r>
          </w:p>
        </w:tc>
        <w:tc>
          <w:tcPr>
            <w:tcW w:w="1100" w:type="dxa"/>
          </w:tcPr>
          <w:p w14:paraId="314578DE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2.6302(13)</w:t>
            </w:r>
          </w:p>
        </w:tc>
        <w:tc>
          <w:tcPr>
            <w:tcW w:w="1894" w:type="dxa"/>
          </w:tcPr>
          <w:p w14:paraId="513A9E36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Ag(2)-Br(2)#1</w:t>
            </w:r>
          </w:p>
        </w:tc>
        <w:tc>
          <w:tcPr>
            <w:tcW w:w="1100" w:type="dxa"/>
          </w:tcPr>
          <w:p w14:paraId="50D454FC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2.7604(13)</w:t>
            </w:r>
          </w:p>
        </w:tc>
      </w:tr>
      <w:tr w:rsidR="00E632D3" w:rsidRPr="00061ABE" w14:paraId="62B23DD3" w14:textId="77777777">
        <w:trPr>
          <w:jc w:val="center"/>
        </w:trPr>
        <w:tc>
          <w:tcPr>
            <w:tcW w:w="1906" w:type="dxa"/>
          </w:tcPr>
          <w:p w14:paraId="6355F258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Ag(2)-Br(3)</w:t>
            </w:r>
          </w:p>
        </w:tc>
        <w:tc>
          <w:tcPr>
            <w:tcW w:w="1100" w:type="dxa"/>
          </w:tcPr>
          <w:p w14:paraId="733F0231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3.0770(15)</w:t>
            </w:r>
          </w:p>
        </w:tc>
        <w:tc>
          <w:tcPr>
            <w:tcW w:w="2094" w:type="dxa"/>
          </w:tcPr>
          <w:p w14:paraId="5344050A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Ag(2)-Br(5)</w:t>
            </w:r>
          </w:p>
        </w:tc>
        <w:tc>
          <w:tcPr>
            <w:tcW w:w="1100" w:type="dxa"/>
          </w:tcPr>
          <w:p w14:paraId="7382388E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2.6075(15)</w:t>
            </w:r>
          </w:p>
        </w:tc>
        <w:tc>
          <w:tcPr>
            <w:tcW w:w="1894" w:type="dxa"/>
          </w:tcPr>
          <w:p w14:paraId="65C09D50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Ag(3)-Br(1)</w:t>
            </w:r>
          </w:p>
        </w:tc>
        <w:tc>
          <w:tcPr>
            <w:tcW w:w="1100" w:type="dxa"/>
          </w:tcPr>
          <w:p w14:paraId="295FFE79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2.6083(12)</w:t>
            </w:r>
          </w:p>
        </w:tc>
      </w:tr>
      <w:tr w:rsidR="00E632D3" w:rsidRPr="00061ABE" w14:paraId="7C9EBA36" w14:textId="77777777">
        <w:trPr>
          <w:jc w:val="center"/>
        </w:trPr>
        <w:tc>
          <w:tcPr>
            <w:tcW w:w="1906" w:type="dxa"/>
          </w:tcPr>
          <w:p w14:paraId="6AFAA7A2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Ag(3)-Br(2)</w:t>
            </w:r>
          </w:p>
        </w:tc>
        <w:tc>
          <w:tcPr>
            <w:tcW w:w="1100" w:type="dxa"/>
          </w:tcPr>
          <w:p w14:paraId="2CFDE5D8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2.7319(13)</w:t>
            </w:r>
          </w:p>
        </w:tc>
        <w:tc>
          <w:tcPr>
            <w:tcW w:w="2094" w:type="dxa"/>
          </w:tcPr>
          <w:p w14:paraId="236749D7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Ag(3)-Br(3)</w:t>
            </w:r>
          </w:p>
        </w:tc>
        <w:tc>
          <w:tcPr>
            <w:tcW w:w="1100" w:type="dxa"/>
          </w:tcPr>
          <w:p w14:paraId="4C8883B0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2.8393(13)</w:t>
            </w:r>
          </w:p>
        </w:tc>
        <w:tc>
          <w:tcPr>
            <w:tcW w:w="1894" w:type="dxa"/>
          </w:tcPr>
          <w:p w14:paraId="2C30D4D3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Ag(3)-Br(4)</w:t>
            </w:r>
          </w:p>
        </w:tc>
        <w:tc>
          <w:tcPr>
            <w:tcW w:w="1100" w:type="dxa"/>
          </w:tcPr>
          <w:p w14:paraId="68616CFB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2.6910(13)</w:t>
            </w:r>
          </w:p>
        </w:tc>
      </w:tr>
      <w:tr w:rsidR="00E632D3" w:rsidRPr="00061ABE" w14:paraId="4281ECB3" w14:textId="77777777">
        <w:trPr>
          <w:jc w:val="center"/>
        </w:trPr>
        <w:tc>
          <w:tcPr>
            <w:tcW w:w="1906" w:type="dxa"/>
          </w:tcPr>
          <w:p w14:paraId="705AB26F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Ag(1)-Ag(2)</w:t>
            </w:r>
          </w:p>
        </w:tc>
        <w:tc>
          <w:tcPr>
            <w:tcW w:w="1100" w:type="dxa"/>
          </w:tcPr>
          <w:p w14:paraId="627C403D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3.1918(14)</w:t>
            </w:r>
          </w:p>
        </w:tc>
        <w:tc>
          <w:tcPr>
            <w:tcW w:w="2094" w:type="dxa"/>
          </w:tcPr>
          <w:p w14:paraId="53B93E00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Ag(1)-Ag(3)#1</w:t>
            </w:r>
          </w:p>
        </w:tc>
        <w:tc>
          <w:tcPr>
            <w:tcW w:w="1100" w:type="dxa"/>
          </w:tcPr>
          <w:p w14:paraId="048C57AD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3.0289(13)</w:t>
            </w:r>
          </w:p>
        </w:tc>
        <w:tc>
          <w:tcPr>
            <w:tcW w:w="1894" w:type="dxa"/>
          </w:tcPr>
          <w:p w14:paraId="170C3AE0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Ag(2)-Ag(3)#3</w:t>
            </w:r>
          </w:p>
        </w:tc>
        <w:tc>
          <w:tcPr>
            <w:tcW w:w="1100" w:type="dxa"/>
          </w:tcPr>
          <w:p w14:paraId="4B3B719A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3.1914(13)</w:t>
            </w:r>
          </w:p>
        </w:tc>
      </w:tr>
      <w:tr w:rsidR="00E632D3" w:rsidRPr="00061ABE" w14:paraId="61008917" w14:textId="77777777">
        <w:trPr>
          <w:jc w:val="center"/>
        </w:trPr>
        <w:tc>
          <w:tcPr>
            <w:tcW w:w="1906" w:type="dxa"/>
          </w:tcPr>
          <w:p w14:paraId="0D625B02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Br(2)#1-Ag(1)-Br(2)#2</w:t>
            </w:r>
          </w:p>
        </w:tc>
        <w:tc>
          <w:tcPr>
            <w:tcW w:w="1100" w:type="dxa"/>
          </w:tcPr>
          <w:p w14:paraId="114A1640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135.70(8)</w:t>
            </w:r>
          </w:p>
        </w:tc>
        <w:tc>
          <w:tcPr>
            <w:tcW w:w="2094" w:type="dxa"/>
          </w:tcPr>
          <w:p w14:paraId="62444367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Br(2)#1-Ag(1)-Br(3)</w:t>
            </w:r>
          </w:p>
        </w:tc>
        <w:tc>
          <w:tcPr>
            <w:tcW w:w="1100" w:type="dxa"/>
          </w:tcPr>
          <w:p w14:paraId="6FDAC26C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105.41(4)</w:t>
            </w:r>
          </w:p>
        </w:tc>
        <w:tc>
          <w:tcPr>
            <w:tcW w:w="1894" w:type="dxa"/>
          </w:tcPr>
          <w:p w14:paraId="36619AAD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Br(2)#2-Ag(1)-Br(3)</w:t>
            </w:r>
          </w:p>
        </w:tc>
        <w:tc>
          <w:tcPr>
            <w:tcW w:w="1100" w:type="dxa"/>
          </w:tcPr>
          <w:p w14:paraId="5977B8FC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105.41(4)</w:t>
            </w:r>
          </w:p>
        </w:tc>
      </w:tr>
      <w:tr w:rsidR="00E632D3" w:rsidRPr="00061ABE" w14:paraId="1CD0E22D" w14:textId="77777777">
        <w:trPr>
          <w:jc w:val="center"/>
        </w:trPr>
        <w:tc>
          <w:tcPr>
            <w:tcW w:w="1906" w:type="dxa"/>
          </w:tcPr>
          <w:p w14:paraId="6C98269F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Br(2)#1-Ag(1)-Br(4)#2</w:t>
            </w:r>
          </w:p>
        </w:tc>
        <w:tc>
          <w:tcPr>
            <w:tcW w:w="1100" w:type="dxa"/>
          </w:tcPr>
          <w:p w14:paraId="240E97DA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103.99(4)</w:t>
            </w:r>
          </w:p>
        </w:tc>
        <w:tc>
          <w:tcPr>
            <w:tcW w:w="2094" w:type="dxa"/>
          </w:tcPr>
          <w:p w14:paraId="5EE443DC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Br(2)#2-Ag(1)-Br(4)#2</w:t>
            </w:r>
          </w:p>
        </w:tc>
        <w:tc>
          <w:tcPr>
            <w:tcW w:w="1100" w:type="dxa"/>
          </w:tcPr>
          <w:p w14:paraId="760C3B91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103.99(4)</w:t>
            </w:r>
          </w:p>
        </w:tc>
        <w:tc>
          <w:tcPr>
            <w:tcW w:w="1894" w:type="dxa"/>
          </w:tcPr>
          <w:p w14:paraId="4E56120D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Br(3)-Ag(1)-Br(4)#2</w:t>
            </w:r>
          </w:p>
        </w:tc>
        <w:tc>
          <w:tcPr>
            <w:tcW w:w="1100" w:type="dxa"/>
          </w:tcPr>
          <w:p w14:paraId="56FF579C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95.31(6)</w:t>
            </w:r>
          </w:p>
        </w:tc>
      </w:tr>
      <w:tr w:rsidR="00E632D3" w:rsidRPr="00061ABE" w14:paraId="72CE4627" w14:textId="77777777">
        <w:trPr>
          <w:jc w:val="center"/>
        </w:trPr>
        <w:tc>
          <w:tcPr>
            <w:tcW w:w="1906" w:type="dxa"/>
          </w:tcPr>
          <w:p w14:paraId="14819E69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Br(1)#3-Ag(2)-Br(3)</w:t>
            </w:r>
          </w:p>
        </w:tc>
        <w:tc>
          <w:tcPr>
            <w:tcW w:w="1100" w:type="dxa"/>
          </w:tcPr>
          <w:p w14:paraId="4BA6CF40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101.91(4)</w:t>
            </w:r>
          </w:p>
        </w:tc>
        <w:tc>
          <w:tcPr>
            <w:tcW w:w="2094" w:type="dxa"/>
          </w:tcPr>
          <w:p w14:paraId="5969B16D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Br(5)-Ag(2)-Br(1)#3</w:t>
            </w:r>
          </w:p>
        </w:tc>
        <w:tc>
          <w:tcPr>
            <w:tcW w:w="1100" w:type="dxa"/>
          </w:tcPr>
          <w:p w14:paraId="46C88102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127.98(5)</w:t>
            </w:r>
          </w:p>
        </w:tc>
        <w:tc>
          <w:tcPr>
            <w:tcW w:w="1894" w:type="dxa"/>
          </w:tcPr>
          <w:p w14:paraId="1509FE79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Br(5)-Ag(2)-Br(2)#1</w:t>
            </w:r>
          </w:p>
        </w:tc>
        <w:tc>
          <w:tcPr>
            <w:tcW w:w="1100" w:type="dxa"/>
          </w:tcPr>
          <w:p w14:paraId="3B742C24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110.37(6)</w:t>
            </w:r>
          </w:p>
        </w:tc>
      </w:tr>
      <w:tr w:rsidR="00E632D3" w:rsidRPr="00061ABE" w14:paraId="0359B186" w14:textId="77777777">
        <w:trPr>
          <w:jc w:val="center"/>
        </w:trPr>
        <w:tc>
          <w:tcPr>
            <w:tcW w:w="1906" w:type="dxa"/>
          </w:tcPr>
          <w:p w14:paraId="6E6647A4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Br(1)#3-Ag(2)-Br(2)#1</w:t>
            </w:r>
          </w:p>
        </w:tc>
        <w:tc>
          <w:tcPr>
            <w:tcW w:w="1100" w:type="dxa"/>
          </w:tcPr>
          <w:p w14:paraId="64D759FC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112.39(4)</w:t>
            </w:r>
          </w:p>
        </w:tc>
        <w:tc>
          <w:tcPr>
            <w:tcW w:w="2094" w:type="dxa"/>
          </w:tcPr>
          <w:p w14:paraId="34A3F8AE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Br(5)-Ag(2)-Br(3)</w:t>
            </w:r>
          </w:p>
        </w:tc>
        <w:tc>
          <w:tcPr>
            <w:tcW w:w="1100" w:type="dxa"/>
          </w:tcPr>
          <w:p w14:paraId="118806C7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102.34(4)</w:t>
            </w:r>
          </w:p>
        </w:tc>
        <w:tc>
          <w:tcPr>
            <w:tcW w:w="1894" w:type="dxa"/>
          </w:tcPr>
          <w:p w14:paraId="2A78B26C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Br(2)#1-Ag(2)-Br(3)</w:t>
            </w:r>
          </w:p>
        </w:tc>
        <w:tc>
          <w:tcPr>
            <w:tcW w:w="1100" w:type="dxa"/>
          </w:tcPr>
          <w:p w14:paraId="7361A090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95.14(4)</w:t>
            </w:r>
          </w:p>
        </w:tc>
      </w:tr>
      <w:tr w:rsidR="00E632D3" w:rsidRPr="00061ABE" w14:paraId="75A27376" w14:textId="77777777">
        <w:trPr>
          <w:jc w:val="center"/>
        </w:trPr>
        <w:tc>
          <w:tcPr>
            <w:tcW w:w="1906" w:type="dxa"/>
          </w:tcPr>
          <w:p w14:paraId="22FC02E0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Br(2)-Ag(3)-Br(3)</w:t>
            </w:r>
          </w:p>
        </w:tc>
        <w:tc>
          <w:tcPr>
            <w:tcW w:w="1100" w:type="dxa"/>
          </w:tcPr>
          <w:p w14:paraId="390710C2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99.08(4)</w:t>
            </w:r>
          </w:p>
        </w:tc>
        <w:tc>
          <w:tcPr>
            <w:tcW w:w="2094" w:type="dxa"/>
          </w:tcPr>
          <w:p w14:paraId="5F1AC3F5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Br(1)-Ag(3)-Br(4)</w:t>
            </w:r>
          </w:p>
        </w:tc>
        <w:tc>
          <w:tcPr>
            <w:tcW w:w="1100" w:type="dxa"/>
          </w:tcPr>
          <w:p w14:paraId="20DC73E9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118.80(5)</w:t>
            </w:r>
          </w:p>
        </w:tc>
        <w:tc>
          <w:tcPr>
            <w:tcW w:w="1894" w:type="dxa"/>
          </w:tcPr>
          <w:p w14:paraId="44576652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Br(1)-Ag(3)-Br(2)</w:t>
            </w:r>
          </w:p>
        </w:tc>
        <w:tc>
          <w:tcPr>
            <w:tcW w:w="1100" w:type="dxa"/>
          </w:tcPr>
          <w:p w14:paraId="67FD25DD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114.21(4)</w:t>
            </w:r>
          </w:p>
        </w:tc>
      </w:tr>
      <w:tr w:rsidR="00E632D3" w:rsidRPr="00061ABE" w14:paraId="28548F92" w14:textId="77777777">
        <w:trPr>
          <w:jc w:val="center"/>
        </w:trPr>
        <w:tc>
          <w:tcPr>
            <w:tcW w:w="1906" w:type="dxa"/>
          </w:tcPr>
          <w:p w14:paraId="74347072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Br(4)-Ag(3)-Br(2)</w:t>
            </w:r>
          </w:p>
        </w:tc>
        <w:tc>
          <w:tcPr>
            <w:tcW w:w="1100" w:type="dxa"/>
          </w:tcPr>
          <w:p w14:paraId="1ACACBEA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112.24(5)</w:t>
            </w:r>
          </w:p>
        </w:tc>
        <w:tc>
          <w:tcPr>
            <w:tcW w:w="2094" w:type="dxa"/>
          </w:tcPr>
          <w:p w14:paraId="70FD8547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Br(1)-Ag(3)-Br(3)</w:t>
            </w:r>
          </w:p>
        </w:tc>
        <w:tc>
          <w:tcPr>
            <w:tcW w:w="1100" w:type="dxa"/>
          </w:tcPr>
          <w:p w14:paraId="48EEFA9D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109.16(4)</w:t>
            </w:r>
          </w:p>
        </w:tc>
        <w:tc>
          <w:tcPr>
            <w:tcW w:w="1894" w:type="dxa"/>
          </w:tcPr>
          <w:p w14:paraId="131142C3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Br(4)-Ag(3)-Br(3)</w:t>
            </w:r>
          </w:p>
        </w:tc>
        <w:tc>
          <w:tcPr>
            <w:tcW w:w="1100" w:type="dxa"/>
          </w:tcPr>
          <w:p w14:paraId="183AF1A2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061ABE">
              <w:rPr>
                <w:rFonts w:ascii="Times New Roman" w:hAnsi="Times New Roman"/>
                <w:sz w:val="18"/>
                <w:szCs w:val="18"/>
                <w:lang w:val="de-DE"/>
              </w:rPr>
              <w:t>100.32(4)</w:t>
            </w:r>
          </w:p>
        </w:tc>
      </w:tr>
      <w:tr w:rsidR="00E632D3" w:rsidRPr="00061ABE" w14:paraId="660951CC" w14:textId="77777777">
        <w:trPr>
          <w:jc w:val="center"/>
        </w:trPr>
        <w:tc>
          <w:tcPr>
            <w:tcW w:w="9194" w:type="dxa"/>
            <w:gridSpan w:val="6"/>
          </w:tcPr>
          <w:p w14:paraId="4F14A4F6" w14:textId="77777777" w:rsidR="00E632D3" w:rsidRPr="00061ABE" w:rsidRDefault="00E632D3" w:rsidP="00B861FE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proofErr w:type="spellStart"/>
            <w:r w:rsidRPr="00061ABE">
              <w:rPr>
                <w:rFonts w:ascii="Times New Roman" w:hAnsi="Times New Roman"/>
                <w:sz w:val="18"/>
                <w:szCs w:val="18"/>
                <w:lang w:val="es-ES"/>
              </w:rPr>
              <w:t>Symmetry</w:t>
            </w:r>
            <w:proofErr w:type="spellEnd"/>
            <w:r w:rsidRPr="00061AB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61ABE">
              <w:rPr>
                <w:rFonts w:ascii="Times New Roman" w:hAnsi="Times New Roman"/>
                <w:sz w:val="18"/>
                <w:szCs w:val="18"/>
                <w:lang w:val="es-ES"/>
              </w:rPr>
              <w:t>code</w:t>
            </w:r>
            <w:proofErr w:type="spellEnd"/>
            <w:r w:rsidRPr="00061ABE">
              <w:rPr>
                <w:rFonts w:ascii="Times New Roman" w:hAnsi="Times New Roman"/>
                <w:sz w:val="18"/>
                <w:szCs w:val="18"/>
                <w:lang w:val="es-ES"/>
              </w:rPr>
              <w:t>: #1 x-1/2,-y+1/2,-z+3/2; #2 x-1/</w:t>
            </w:r>
            <w:proofErr w:type="gramStart"/>
            <w:r w:rsidRPr="00061ABE">
              <w:rPr>
                <w:rFonts w:ascii="Times New Roman" w:hAnsi="Times New Roman"/>
                <w:sz w:val="18"/>
                <w:szCs w:val="18"/>
                <w:lang w:val="es-ES"/>
              </w:rPr>
              <w:t>2,y</w:t>
            </w:r>
            <w:proofErr w:type="gramEnd"/>
            <w:r w:rsidRPr="00061ABE">
              <w:rPr>
                <w:rFonts w:ascii="Times New Roman" w:hAnsi="Times New Roman"/>
                <w:sz w:val="18"/>
                <w:szCs w:val="18"/>
                <w:lang w:val="es-ES"/>
              </w:rPr>
              <w:t>,-z+3/2; #3 x,-y+1/2,z</w:t>
            </w:r>
          </w:p>
        </w:tc>
      </w:tr>
    </w:tbl>
    <w:p w14:paraId="0E93F68C" w14:textId="77777777" w:rsidR="00E632D3" w:rsidRPr="00582F7A" w:rsidRDefault="00582F7A" w:rsidP="00984775">
      <w:pPr>
        <w:spacing w:line="360" w:lineRule="auto"/>
        <w:jc w:val="center"/>
        <w:rPr>
          <w:rFonts w:ascii="Times New Roman" w:hAnsi="Times New Roman"/>
          <w:b/>
          <w:sz w:val="18"/>
          <w:szCs w:val="18"/>
        </w:rPr>
      </w:pPr>
      <w:r w:rsidRPr="00683239">
        <w:rPr>
          <w:rFonts w:ascii="Times New Roman" w:hAnsi="Times New Roman"/>
          <w:b/>
          <w:bCs/>
          <w:sz w:val="18"/>
          <w:szCs w:val="18"/>
        </w:rPr>
        <w:t>Table S</w:t>
      </w:r>
      <w:r>
        <w:rPr>
          <w:rFonts w:ascii="Times New Roman" w:hAnsi="Times New Roman" w:hint="eastAsia"/>
          <w:b/>
          <w:bCs/>
          <w:sz w:val="18"/>
          <w:szCs w:val="18"/>
        </w:rPr>
        <w:t>3</w:t>
      </w:r>
      <w:r w:rsidRPr="00683239">
        <w:rPr>
          <w:rFonts w:ascii="Times New Roman" w:hAnsi="Times New Roman"/>
          <w:b/>
          <w:bCs/>
          <w:sz w:val="18"/>
          <w:szCs w:val="18"/>
        </w:rPr>
        <w:t xml:space="preserve"> Hydrogen bridging details of</w:t>
      </w:r>
      <w:r>
        <w:rPr>
          <w:rFonts w:ascii="Times New Roman" w:hAnsi="Times New Roman" w:hint="eastAsia"/>
          <w:b/>
          <w:bCs/>
          <w:sz w:val="18"/>
          <w:szCs w:val="18"/>
        </w:rPr>
        <w:t xml:space="preserve"> 1-3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16"/>
        <w:gridCol w:w="966"/>
        <w:gridCol w:w="921"/>
        <w:gridCol w:w="1026"/>
        <w:gridCol w:w="1237"/>
        <w:gridCol w:w="1526"/>
      </w:tblGrid>
      <w:tr w:rsidR="00582F7A" w:rsidRPr="001F1E8F" w14:paraId="3E409ABF" w14:textId="77777777">
        <w:trPr>
          <w:jc w:val="center"/>
        </w:trPr>
        <w:tc>
          <w:tcPr>
            <w:tcW w:w="1816" w:type="dxa"/>
            <w:tcBorders>
              <w:bottom w:val="single" w:sz="12" w:space="0" w:color="auto"/>
            </w:tcBorders>
          </w:tcPr>
          <w:p w14:paraId="5D6620DD" w14:textId="77777777" w:rsidR="00582F7A" w:rsidRPr="001F1E8F" w:rsidRDefault="00582F7A" w:rsidP="00B861FE">
            <w:pPr>
              <w:spacing w:line="240" w:lineRule="atLeast"/>
              <w:rPr>
                <w:rFonts w:ascii="Times New Roman" w:hAnsi="Times New Roman"/>
                <w:color w:val="292526"/>
                <w:kern w:val="0"/>
                <w:sz w:val="18"/>
                <w:szCs w:val="18"/>
              </w:rPr>
            </w:pPr>
            <w:r w:rsidRPr="001F1E8F">
              <w:rPr>
                <w:rFonts w:ascii="Times New Roman" w:hAnsi="Times New Roman"/>
                <w:color w:val="292526"/>
                <w:kern w:val="0"/>
                <w:sz w:val="18"/>
                <w:szCs w:val="18"/>
              </w:rPr>
              <w:t>D–H···A</w:t>
            </w:r>
          </w:p>
        </w:tc>
        <w:tc>
          <w:tcPr>
            <w:tcW w:w="966" w:type="dxa"/>
            <w:tcBorders>
              <w:bottom w:val="single" w:sz="12" w:space="0" w:color="auto"/>
            </w:tcBorders>
          </w:tcPr>
          <w:p w14:paraId="3207AD7B" w14:textId="77777777" w:rsidR="00582F7A" w:rsidRPr="001F1E8F" w:rsidRDefault="00582F7A" w:rsidP="00B861FE">
            <w:pPr>
              <w:spacing w:line="240" w:lineRule="atLeast"/>
              <w:rPr>
                <w:rFonts w:ascii="Times New Roman" w:hAnsi="Times New Roman"/>
                <w:color w:val="292526"/>
                <w:kern w:val="0"/>
                <w:sz w:val="18"/>
                <w:szCs w:val="18"/>
              </w:rPr>
            </w:pPr>
            <w:r w:rsidRPr="001F1E8F">
              <w:rPr>
                <w:rFonts w:ascii="Times New Roman" w:hAnsi="Times New Roman"/>
                <w:color w:val="292526"/>
                <w:kern w:val="0"/>
                <w:sz w:val="18"/>
                <w:szCs w:val="18"/>
              </w:rPr>
              <w:t>D–H/</w:t>
            </w:r>
            <w:r w:rsidRPr="001F1E8F">
              <w:rPr>
                <w:rFonts w:ascii="Times New Roman" w:eastAsia="KaiTi_GB2312" w:hAnsi="Times New Roman"/>
                <w:color w:val="000000"/>
                <w:kern w:val="0"/>
                <w:sz w:val="18"/>
                <w:szCs w:val="18"/>
              </w:rPr>
              <w:t>Å</w:t>
            </w:r>
          </w:p>
        </w:tc>
        <w:tc>
          <w:tcPr>
            <w:tcW w:w="921" w:type="dxa"/>
            <w:tcBorders>
              <w:bottom w:val="single" w:sz="12" w:space="0" w:color="auto"/>
            </w:tcBorders>
          </w:tcPr>
          <w:p w14:paraId="6B971070" w14:textId="77777777" w:rsidR="00582F7A" w:rsidRPr="001F1E8F" w:rsidRDefault="00582F7A" w:rsidP="00B861FE">
            <w:pPr>
              <w:spacing w:line="240" w:lineRule="atLeast"/>
              <w:rPr>
                <w:rFonts w:ascii="Times New Roman" w:hAnsi="Times New Roman"/>
                <w:color w:val="292526"/>
                <w:kern w:val="0"/>
                <w:sz w:val="18"/>
                <w:szCs w:val="18"/>
              </w:rPr>
            </w:pPr>
            <w:r w:rsidRPr="001F1E8F">
              <w:rPr>
                <w:rFonts w:ascii="Times New Roman" w:hAnsi="Times New Roman"/>
                <w:color w:val="292526"/>
                <w:kern w:val="0"/>
                <w:sz w:val="18"/>
                <w:szCs w:val="18"/>
              </w:rPr>
              <w:t>H···A/</w:t>
            </w:r>
            <w:r w:rsidRPr="001F1E8F">
              <w:rPr>
                <w:rFonts w:ascii="Times New Roman" w:eastAsia="KaiTi_GB2312" w:hAnsi="Times New Roman"/>
                <w:color w:val="000000"/>
                <w:kern w:val="0"/>
                <w:sz w:val="18"/>
                <w:szCs w:val="18"/>
              </w:rPr>
              <w:t>Å</w:t>
            </w:r>
          </w:p>
        </w:tc>
        <w:tc>
          <w:tcPr>
            <w:tcW w:w="1026" w:type="dxa"/>
            <w:tcBorders>
              <w:bottom w:val="single" w:sz="12" w:space="0" w:color="auto"/>
            </w:tcBorders>
          </w:tcPr>
          <w:p w14:paraId="1D5E80D7" w14:textId="77777777" w:rsidR="00582F7A" w:rsidRPr="001F1E8F" w:rsidRDefault="00582F7A" w:rsidP="00B861FE">
            <w:pPr>
              <w:spacing w:line="240" w:lineRule="atLeast"/>
              <w:rPr>
                <w:rFonts w:ascii="Times New Roman" w:hAnsi="Times New Roman"/>
                <w:color w:val="292526"/>
                <w:kern w:val="0"/>
                <w:sz w:val="18"/>
                <w:szCs w:val="18"/>
              </w:rPr>
            </w:pPr>
            <w:r w:rsidRPr="001F1E8F">
              <w:rPr>
                <w:rFonts w:ascii="Times New Roman" w:hAnsi="Times New Roman"/>
                <w:color w:val="292526"/>
                <w:kern w:val="0"/>
                <w:sz w:val="18"/>
                <w:szCs w:val="18"/>
              </w:rPr>
              <w:t>D···A/</w:t>
            </w:r>
            <w:r w:rsidRPr="001F1E8F">
              <w:rPr>
                <w:rFonts w:ascii="Times New Roman" w:eastAsia="KaiTi_GB2312" w:hAnsi="Times New Roman"/>
                <w:color w:val="000000"/>
                <w:kern w:val="0"/>
                <w:sz w:val="18"/>
                <w:szCs w:val="18"/>
              </w:rPr>
              <w:t>Å</w:t>
            </w:r>
          </w:p>
        </w:tc>
        <w:tc>
          <w:tcPr>
            <w:tcW w:w="1237" w:type="dxa"/>
            <w:tcBorders>
              <w:bottom w:val="single" w:sz="12" w:space="0" w:color="auto"/>
            </w:tcBorders>
          </w:tcPr>
          <w:p w14:paraId="4D817E2A" w14:textId="77777777" w:rsidR="00582F7A" w:rsidRPr="001F1E8F" w:rsidRDefault="00582F7A" w:rsidP="00B861FE">
            <w:pPr>
              <w:spacing w:line="240" w:lineRule="atLeast"/>
              <w:rPr>
                <w:rFonts w:ascii="Times New Roman" w:hAnsi="Times New Roman"/>
                <w:color w:val="292526"/>
                <w:kern w:val="0"/>
                <w:sz w:val="18"/>
                <w:szCs w:val="18"/>
              </w:rPr>
            </w:pPr>
            <w:r w:rsidRPr="001F1E8F">
              <w:rPr>
                <w:rFonts w:ascii="Times New Roman" w:hAnsi="SimSun"/>
                <w:color w:val="292526"/>
                <w:kern w:val="0"/>
                <w:sz w:val="18"/>
                <w:szCs w:val="18"/>
              </w:rPr>
              <w:t>∠</w:t>
            </w:r>
            <w:r w:rsidRPr="001F1E8F">
              <w:rPr>
                <w:rFonts w:ascii="Times New Roman" w:hAnsi="Times New Roman"/>
                <w:color w:val="292526"/>
                <w:kern w:val="0"/>
                <w:sz w:val="18"/>
                <w:szCs w:val="18"/>
              </w:rPr>
              <w:t>(D–H···A)/º</w:t>
            </w:r>
          </w:p>
        </w:tc>
        <w:tc>
          <w:tcPr>
            <w:tcW w:w="1526" w:type="dxa"/>
            <w:tcBorders>
              <w:bottom w:val="single" w:sz="12" w:space="0" w:color="auto"/>
            </w:tcBorders>
          </w:tcPr>
          <w:p w14:paraId="7BD1E4B9" w14:textId="77777777" w:rsidR="00582F7A" w:rsidRPr="001F1E8F" w:rsidRDefault="00582F7A" w:rsidP="00B861FE">
            <w:pPr>
              <w:spacing w:line="240" w:lineRule="atLeast"/>
              <w:rPr>
                <w:rFonts w:ascii="Times New Roman" w:hAnsi="Times New Roman"/>
                <w:color w:val="292526"/>
                <w:kern w:val="0"/>
                <w:sz w:val="18"/>
                <w:szCs w:val="18"/>
              </w:rPr>
            </w:pPr>
            <w:r w:rsidRPr="001F1E8F">
              <w:rPr>
                <w:rFonts w:ascii="Times New Roman" w:hAnsi="Times New Roman"/>
                <w:color w:val="292526"/>
                <w:kern w:val="0"/>
                <w:sz w:val="18"/>
                <w:szCs w:val="18"/>
              </w:rPr>
              <w:t xml:space="preserve">Symmetry codes </w:t>
            </w:r>
          </w:p>
        </w:tc>
      </w:tr>
      <w:tr w:rsidR="00582F7A" w:rsidRPr="001F1E8F" w14:paraId="1A3999BA" w14:textId="77777777">
        <w:trPr>
          <w:jc w:val="center"/>
        </w:trPr>
        <w:tc>
          <w:tcPr>
            <w:tcW w:w="7492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4F7D6FDF" w14:textId="77777777" w:rsidR="00582F7A" w:rsidRPr="001F1E8F" w:rsidRDefault="00582F7A" w:rsidP="00B861FE">
            <w:pPr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>Compound 1</w:t>
            </w:r>
          </w:p>
        </w:tc>
      </w:tr>
      <w:tr w:rsidR="00582F7A" w:rsidRPr="001F1E8F" w14:paraId="720DCB5D" w14:textId="77777777">
        <w:trPr>
          <w:jc w:val="center"/>
        </w:trPr>
        <w:tc>
          <w:tcPr>
            <w:tcW w:w="1816" w:type="dxa"/>
            <w:tcBorders>
              <w:top w:val="single" w:sz="12" w:space="0" w:color="auto"/>
            </w:tcBorders>
          </w:tcPr>
          <w:p w14:paraId="2ECB34A3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C(5)-H(5)</w:t>
            </w:r>
            <w:r w:rsidRPr="001F1E8F">
              <w:rPr>
                <w:rFonts w:ascii="Times New Roman" w:hAnsi="Times New Roman"/>
                <w:color w:val="292526"/>
                <w:kern w:val="0"/>
                <w:sz w:val="18"/>
                <w:szCs w:val="18"/>
              </w:rPr>
              <w:t>···</w:t>
            </w: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Br(2)</w:t>
            </w:r>
          </w:p>
        </w:tc>
        <w:tc>
          <w:tcPr>
            <w:tcW w:w="966" w:type="dxa"/>
            <w:tcBorders>
              <w:top w:val="single" w:sz="12" w:space="0" w:color="auto"/>
            </w:tcBorders>
          </w:tcPr>
          <w:p w14:paraId="44AF104E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0.93</w:t>
            </w:r>
          </w:p>
        </w:tc>
        <w:tc>
          <w:tcPr>
            <w:tcW w:w="921" w:type="dxa"/>
            <w:tcBorders>
              <w:top w:val="single" w:sz="12" w:space="0" w:color="auto"/>
            </w:tcBorders>
          </w:tcPr>
          <w:p w14:paraId="0B1157EE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2.90</w:t>
            </w:r>
          </w:p>
        </w:tc>
        <w:tc>
          <w:tcPr>
            <w:tcW w:w="1026" w:type="dxa"/>
            <w:tcBorders>
              <w:top w:val="single" w:sz="12" w:space="0" w:color="auto"/>
            </w:tcBorders>
          </w:tcPr>
          <w:p w14:paraId="336705E6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3.802(8)</w:t>
            </w:r>
          </w:p>
        </w:tc>
        <w:tc>
          <w:tcPr>
            <w:tcW w:w="1237" w:type="dxa"/>
            <w:tcBorders>
              <w:top w:val="single" w:sz="12" w:space="0" w:color="auto"/>
            </w:tcBorders>
          </w:tcPr>
          <w:p w14:paraId="125A2A7D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163</w:t>
            </w:r>
          </w:p>
        </w:tc>
        <w:tc>
          <w:tcPr>
            <w:tcW w:w="1526" w:type="dxa"/>
            <w:tcBorders>
              <w:top w:val="single" w:sz="12" w:space="0" w:color="auto"/>
            </w:tcBorders>
          </w:tcPr>
          <w:p w14:paraId="281CC066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</w:tr>
      <w:tr w:rsidR="00582F7A" w:rsidRPr="001F1E8F" w14:paraId="0C5E5B57" w14:textId="77777777">
        <w:trPr>
          <w:jc w:val="center"/>
        </w:trPr>
        <w:tc>
          <w:tcPr>
            <w:tcW w:w="1816" w:type="dxa"/>
          </w:tcPr>
          <w:p w14:paraId="163FA579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C(6)-H(6)</w:t>
            </w:r>
            <w:r w:rsidRPr="001F1E8F">
              <w:rPr>
                <w:rFonts w:ascii="Times New Roman" w:hAnsi="Times New Roman"/>
                <w:color w:val="292526"/>
                <w:kern w:val="0"/>
                <w:sz w:val="18"/>
                <w:szCs w:val="18"/>
              </w:rPr>
              <w:t>···</w:t>
            </w: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Br(1)</w:t>
            </w:r>
          </w:p>
        </w:tc>
        <w:tc>
          <w:tcPr>
            <w:tcW w:w="966" w:type="dxa"/>
          </w:tcPr>
          <w:p w14:paraId="22BBE202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0.93</w:t>
            </w:r>
          </w:p>
        </w:tc>
        <w:tc>
          <w:tcPr>
            <w:tcW w:w="921" w:type="dxa"/>
          </w:tcPr>
          <w:p w14:paraId="1CDA3268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2.90</w:t>
            </w:r>
          </w:p>
        </w:tc>
        <w:tc>
          <w:tcPr>
            <w:tcW w:w="1026" w:type="dxa"/>
          </w:tcPr>
          <w:p w14:paraId="79CC84C9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3.821(9)</w:t>
            </w:r>
          </w:p>
        </w:tc>
        <w:tc>
          <w:tcPr>
            <w:tcW w:w="1237" w:type="dxa"/>
          </w:tcPr>
          <w:p w14:paraId="360F1E63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169</w:t>
            </w:r>
          </w:p>
        </w:tc>
        <w:tc>
          <w:tcPr>
            <w:tcW w:w="1526" w:type="dxa"/>
          </w:tcPr>
          <w:p w14:paraId="7D0D901B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</w:tr>
      <w:tr w:rsidR="00582F7A" w:rsidRPr="001F1E8F" w14:paraId="4B2F12CD" w14:textId="77777777">
        <w:trPr>
          <w:jc w:val="center"/>
        </w:trPr>
        <w:tc>
          <w:tcPr>
            <w:tcW w:w="1816" w:type="dxa"/>
          </w:tcPr>
          <w:p w14:paraId="1AE2D214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C(18)-H(18)</w:t>
            </w:r>
            <w:r w:rsidRPr="001F1E8F">
              <w:rPr>
                <w:rFonts w:ascii="Times New Roman" w:hAnsi="Times New Roman"/>
                <w:color w:val="292526"/>
                <w:kern w:val="0"/>
                <w:sz w:val="18"/>
                <w:szCs w:val="18"/>
              </w:rPr>
              <w:t>···</w:t>
            </w: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Br(2)</w:t>
            </w:r>
          </w:p>
        </w:tc>
        <w:tc>
          <w:tcPr>
            <w:tcW w:w="966" w:type="dxa"/>
          </w:tcPr>
          <w:p w14:paraId="0AA208F5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0.93</w:t>
            </w:r>
          </w:p>
        </w:tc>
        <w:tc>
          <w:tcPr>
            <w:tcW w:w="921" w:type="dxa"/>
          </w:tcPr>
          <w:p w14:paraId="053E619E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2.79</w:t>
            </w:r>
          </w:p>
        </w:tc>
        <w:tc>
          <w:tcPr>
            <w:tcW w:w="1026" w:type="dxa"/>
          </w:tcPr>
          <w:p w14:paraId="4533B03B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3.603(9)</w:t>
            </w:r>
          </w:p>
        </w:tc>
        <w:tc>
          <w:tcPr>
            <w:tcW w:w="1237" w:type="dxa"/>
          </w:tcPr>
          <w:p w14:paraId="6AFCAC5C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147</w:t>
            </w:r>
          </w:p>
        </w:tc>
        <w:tc>
          <w:tcPr>
            <w:tcW w:w="1526" w:type="dxa"/>
          </w:tcPr>
          <w:p w14:paraId="7A6D38F5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x,1+y,z</w:t>
            </w:r>
          </w:p>
        </w:tc>
      </w:tr>
      <w:tr w:rsidR="00582F7A" w:rsidRPr="001F1E8F" w14:paraId="3002F45E" w14:textId="77777777">
        <w:trPr>
          <w:jc w:val="center"/>
        </w:trPr>
        <w:tc>
          <w:tcPr>
            <w:tcW w:w="1816" w:type="dxa"/>
          </w:tcPr>
          <w:p w14:paraId="67F12FCA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C(19)-H(</w:t>
            </w:r>
            <w:smartTag w:uri="urn:schemas-microsoft-com:office:smarttags" w:element="chmetcnv">
              <w:smartTagPr>
                <w:attr w:name="UnitName" w:val="a"/>
                <w:attr w:name="SourceValue" w:val="1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F1E8F">
                <w:rPr>
                  <w:rFonts w:ascii="Times New Roman" w:hAnsi="Times New Roman"/>
                  <w:sz w:val="18"/>
                  <w:szCs w:val="18"/>
                  <w:lang w:val="pt-BR"/>
                </w:rPr>
                <w:t>19A</w:t>
              </w:r>
            </w:smartTag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)</w:t>
            </w:r>
            <w:r w:rsidRPr="001F1E8F">
              <w:rPr>
                <w:rFonts w:ascii="Times New Roman" w:hAnsi="Times New Roman"/>
                <w:color w:val="292526"/>
                <w:kern w:val="0"/>
                <w:sz w:val="18"/>
                <w:szCs w:val="18"/>
              </w:rPr>
              <w:t>···</w:t>
            </w: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Br(2)</w:t>
            </w:r>
          </w:p>
        </w:tc>
        <w:tc>
          <w:tcPr>
            <w:tcW w:w="966" w:type="dxa"/>
          </w:tcPr>
          <w:p w14:paraId="2AC3591C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0.97</w:t>
            </w:r>
          </w:p>
        </w:tc>
        <w:tc>
          <w:tcPr>
            <w:tcW w:w="921" w:type="dxa"/>
          </w:tcPr>
          <w:p w14:paraId="233E6343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2.84</w:t>
            </w:r>
          </w:p>
        </w:tc>
        <w:tc>
          <w:tcPr>
            <w:tcW w:w="1026" w:type="dxa"/>
          </w:tcPr>
          <w:p w14:paraId="2B72BDE2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3.799(8)</w:t>
            </w:r>
          </w:p>
        </w:tc>
        <w:tc>
          <w:tcPr>
            <w:tcW w:w="1237" w:type="dxa"/>
          </w:tcPr>
          <w:p w14:paraId="6BEB57F2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171</w:t>
            </w:r>
          </w:p>
        </w:tc>
        <w:tc>
          <w:tcPr>
            <w:tcW w:w="1526" w:type="dxa"/>
          </w:tcPr>
          <w:p w14:paraId="3E99DEBE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x,1+y,z</w:t>
            </w:r>
          </w:p>
        </w:tc>
      </w:tr>
      <w:tr w:rsidR="00582F7A" w:rsidRPr="001F1E8F" w14:paraId="776F1A84" w14:textId="77777777">
        <w:trPr>
          <w:jc w:val="center"/>
        </w:trPr>
        <w:tc>
          <w:tcPr>
            <w:tcW w:w="1816" w:type="dxa"/>
            <w:tcBorders>
              <w:bottom w:val="single" w:sz="12" w:space="0" w:color="auto"/>
            </w:tcBorders>
          </w:tcPr>
          <w:p w14:paraId="7C658FB7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C(19)-H(19B)</w:t>
            </w:r>
            <w:r w:rsidRPr="001F1E8F">
              <w:rPr>
                <w:rFonts w:ascii="Times New Roman" w:hAnsi="Times New Roman"/>
                <w:color w:val="292526"/>
                <w:kern w:val="0"/>
                <w:sz w:val="18"/>
                <w:szCs w:val="18"/>
              </w:rPr>
              <w:t xml:space="preserve"> ···</w:t>
            </w: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Br(1)</w:t>
            </w:r>
          </w:p>
        </w:tc>
        <w:tc>
          <w:tcPr>
            <w:tcW w:w="966" w:type="dxa"/>
            <w:tcBorders>
              <w:bottom w:val="single" w:sz="12" w:space="0" w:color="auto"/>
            </w:tcBorders>
          </w:tcPr>
          <w:p w14:paraId="5F4749F4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0.97</w:t>
            </w:r>
          </w:p>
        </w:tc>
        <w:tc>
          <w:tcPr>
            <w:tcW w:w="921" w:type="dxa"/>
            <w:tcBorders>
              <w:bottom w:val="single" w:sz="12" w:space="0" w:color="auto"/>
            </w:tcBorders>
          </w:tcPr>
          <w:p w14:paraId="4CECF3D3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2.90</w:t>
            </w:r>
          </w:p>
        </w:tc>
        <w:tc>
          <w:tcPr>
            <w:tcW w:w="1026" w:type="dxa"/>
            <w:tcBorders>
              <w:bottom w:val="single" w:sz="12" w:space="0" w:color="auto"/>
            </w:tcBorders>
          </w:tcPr>
          <w:p w14:paraId="3952CBDB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3.828(8)</w:t>
            </w:r>
          </w:p>
        </w:tc>
        <w:tc>
          <w:tcPr>
            <w:tcW w:w="1237" w:type="dxa"/>
            <w:tcBorders>
              <w:bottom w:val="single" w:sz="12" w:space="0" w:color="auto"/>
            </w:tcBorders>
          </w:tcPr>
          <w:p w14:paraId="3863611B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160</w:t>
            </w:r>
          </w:p>
        </w:tc>
        <w:tc>
          <w:tcPr>
            <w:tcW w:w="1526" w:type="dxa"/>
            <w:tcBorders>
              <w:bottom w:val="single" w:sz="12" w:space="0" w:color="auto"/>
            </w:tcBorders>
          </w:tcPr>
          <w:p w14:paraId="57912CC3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</w:tr>
      <w:tr w:rsidR="00582F7A" w:rsidRPr="001F1E8F" w14:paraId="0324E438" w14:textId="77777777">
        <w:trPr>
          <w:jc w:val="center"/>
        </w:trPr>
        <w:tc>
          <w:tcPr>
            <w:tcW w:w="7492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7C592672" w14:textId="77777777" w:rsidR="00582F7A" w:rsidRPr="001F1E8F" w:rsidRDefault="00582F7A" w:rsidP="00B861FE">
            <w:pPr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>Compound 2</w:t>
            </w:r>
          </w:p>
        </w:tc>
      </w:tr>
      <w:tr w:rsidR="00582F7A" w:rsidRPr="001F1E8F" w14:paraId="61A90930" w14:textId="77777777">
        <w:trPr>
          <w:jc w:val="center"/>
        </w:trPr>
        <w:tc>
          <w:tcPr>
            <w:tcW w:w="1816" w:type="dxa"/>
            <w:tcBorders>
              <w:top w:val="single" w:sz="12" w:space="0" w:color="auto"/>
            </w:tcBorders>
          </w:tcPr>
          <w:p w14:paraId="3953F51D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C(15)-H(15)</w:t>
            </w:r>
            <w:r w:rsidRPr="001F1E8F">
              <w:rPr>
                <w:rFonts w:ascii="Times New Roman" w:hAnsi="Times New Roman"/>
                <w:color w:val="292526"/>
                <w:kern w:val="0"/>
                <w:sz w:val="18"/>
                <w:szCs w:val="18"/>
              </w:rPr>
              <w:t>···</w:t>
            </w: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Br(2)</w:t>
            </w:r>
          </w:p>
        </w:tc>
        <w:tc>
          <w:tcPr>
            <w:tcW w:w="966" w:type="dxa"/>
            <w:tcBorders>
              <w:top w:val="single" w:sz="12" w:space="0" w:color="auto"/>
            </w:tcBorders>
          </w:tcPr>
          <w:p w14:paraId="64EF18ED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0.93</w:t>
            </w:r>
          </w:p>
        </w:tc>
        <w:tc>
          <w:tcPr>
            <w:tcW w:w="921" w:type="dxa"/>
            <w:tcBorders>
              <w:top w:val="single" w:sz="12" w:space="0" w:color="auto"/>
            </w:tcBorders>
          </w:tcPr>
          <w:p w14:paraId="439C2034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2.91</w:t>
            </w:r>
          </w:p>
        </w:tc>
        <w:tc>
          <w:tcPr>
            <w:tcW w:w="1026" w:type="dxa"/>
            <w:tcBorders>
              <w:top w:val="single" w:sz="12" w:space="0" w:color="auto"/>
            </w:tcBorders>
          </w:tcPr>
          <w:p w14:paraId="578C3824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3.74(2)</w:t>
            </w:r>
          </w:p>
        </w:tc>
        <w:tc>
          <w:tcPr>
            <w:tcW w:w="1237" w:type="dxa"/>
            <w:tcBorders>
              <w:top w:val="single" w:sz="12" w:space="0" w:color="auto"/>
            </w:tcBorders>
          </w:tcPr>
          <w:p w14:paraId="3952A155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149</w:t>
            </w:r>
          </w:p>
        </w:tc>
        <w:tc>
          <w:tcPr>
            <w:tcW w:w="1526" w:type="dxa"/>
            <w:tcBorders>
              <w:top w:val="single" w:sz="12" w:space="0" w:color="auto"/>
            </w:tcBorders>
          </w:tcPr>
          <w:p w14:paraId="32041511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1-x,1-y,-z</w:t>
            </w:r>
          </w:p>
        </w:tc>
      </w:tr>
      <w:tr w:rsidR="00582F7A" w:rsidRPr="001F1E8F" w14:paraId="2CBE9381" w14:textId="77777777">
        <w:trPr>
          <w:jc w:val="center"/>
        </w:trPr>
        <w:tc>
          <w:tcPr>
            <w:tcW w:w="1816" w:type="dxa"/>
          </w:tcPr>
          <w:p w14:paraId="2CD25260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C(19)-H(19B)</w:t>
            </w:r>
            <w:r w:rsidRPr="001F1E8F">
              <w:rPr>
                <w:rFonts w:ascii="Times New Roman" w:hAnsi="Times New Roman"/>
                <w:color w:val="292526"/>
                <w:kern w:val="0"/>
                <w:sz w:val="18"/>
                <w:szCs w:val="18"/>
              </w:rPr>
              <w:t>···</w:t>
            </w: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Br(4)</w:t>
            </w:r>
          </w:p>
        </w:tc>
        <w:tc>
          <w:tcPr>
            <w:tcW w:w="966" w:type="dxa"/>
          </w:tcPr>
          <w:p w14:paraId="1BAF01D9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0.97</w:t>
            </w:r>
          </w:p>
        </w:tc>
        <w:tc>
          <w:tcPr>
            <w:tcW w:w="921" w:type="dxa"/>
          </w:tcPr>
          <w:p w14:paraId="23E6948F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2.92</w:t>
            </w:r>
          </w:p>
        </w:tc>
        <w:tc>
          <w:tcPr>
            <w:tcW w:w="1026" w:type="dxa"/>
          </w:tcPr>
          <w:p w14:paraId="5FDE0AAA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3.64(2)</w:t>
            </w:r>
          </w:p>
        </w:tc>
        <w:tc>
          <w:tcPr>
            <w:tcW w:w="1237" w:type="dxa"/>
          </w:tcPr>
          <w:p w14:paraId="644BF7FE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132</w:t>
            </w:r>
          </w:p>
        </w:tc>
        <w:tc>
          <w:tcPr>
            <w:tcW w:w="1526" w:type="dxa"/>
          </w:tcPr>
          <w:p w14:paraId="5175BC1D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2-x,-1/2+y,1-z  </w:t>
            </w:r>
          </w:p>
        </w:tc>
      </w:tr>
      <w:tr w:rsidR="00582F7A" w:rsidRPr="001F1E8F" w14:paraId="0DD4A799" w14:textId="77777777">
        <w:trPr>
          <w:jc w:val="center"/>
        </w:trPr>
        <w:tc>
          <w:tcPr>
            <w:tcW w:w="1816" w:type="dxa"/>
          </w:tcPr>
          <w:p w14:paraId="262D9614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C(20)-H(</w:t>
            </w:r>
            <w:smartTag w:uri="urn:schemas-microsoft-com:office:smarttags" w:element="chmetcnv">
              <w:smartTagPr>
                <w:attr w:name="UnitName" w:val="a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F1E8F">
                <w:rPr>
                  <w:rFonts w:ascii="Times New Roman" w:hAnsi="Times New Roman"/>
                  <w:sz w:val="18"/>
                  <w:szCs w:val="18"/>
                  <w:lang w:val="pt-BR"/>
                </w:rPr>
                <w:t>20A</w:t>
              </w:r>
            </w:smartTag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)</w:t>
            </w:r>
            <w:r w:rsidRPr="001F1E8F">
              <w:rPr>
                <w:rFonts w:ascii="Times New Roman" w:hAnsi="Times New Roman"/>
                <w:color w:val="292526"/>
                <w:kern w:val="0"/>
                <w:sz w:val="18"/>
                <w:szCs w:val="18"/>
              </w:rPr>
              <w:t>···</w:t>
            </w: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O(1)</w:t>
            </w:r>
          </w:p>
        </w:tc>
        <w:tc>
          <w:tcPr>
            <w:tcW w:w="966" w:type="dxa"/>
          </w:tcPr>
          <w:p w14:paraId="3DE34B6B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0.97</w:t>
            </w:r>
          </w:p>
        </w:tc>
        <w:tc>
          <w:tcPr>
            <w:tcW w:w="921" w:type="dxa"/>
          </w:tcPr>
          <w:p w14:paraId="53D10CA8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2.50</w:t>
            </w:r>
          </w:p>
        </w:tc>
        <w:tc>
          <w:tcPr>
            <w:tcW w:w="1026" w:type="dxa"/>
          </w:tcPr>
          <w:p w14:paraId="15DF5922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3.30(5)</w:t>
            </w:r>
          </w:p>
        </w:tc>
        <w:tc>
          <w:tcPr>
            <w:tcW w:w="1237" w:type="dxa"/>
          </w:tcPr>
          <w:p w14:paraId="346B277F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141</w:t>
            </w:r>
          </w:p>
        </w:tc>
        <w:tc>
          <w:tcPr>
            <w:tcW w:w="1526" w:type="dxa"/>
          </w:tcPr>
          <w:p w14:paraId="0DD70B2E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</w:tr>
      <w:tr w:rsidR="00582F7A" w:rsidRPr="001F1E8F" w14:paraId="15715282" w14:textId="77777777">
        <w:trPr>
          <w:jc w:val="center"/>
        </w:trPr>
        <w:tc>
          <w:tcPr>
            <w:tcW w:w="1816" w:type="dxa"/>
            <w:tcBorders>
              <w:bottom w:val="single" w:sz="12" w:space="0" w:color="auto"/>
            </w:tcBorders>
          </w:tcPr>
          <w:p w14:paraId="322E61CA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C(37)-H(37)</w:t>
            </w:r>
            <w:r w:rsidRPr="001F1E8F">
              <w:rPr>
                <w:rFonts w:ascii="Times New Roman" w:hAnsi="Times New Roman"/>
                <w:color w:val="292526"/>
                <w:kern w:val="0"/>
                <w:sz w:val="18"/>
                <w:szCs w:val="18"/>
              </w:rPr>
              <w:t>···</w:t>
            </w: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Br(5)</w:t>
            </w:r>
          </w:p>
        </w:tc>
        <w:tc>
          <w:tcPr>
            <w:tcW w:w="966" w:type="dxa"/>
            <w:tcBorders>
              <w:bottom w:val="single" w:sz="12" w:space="0" w:color="auto"/>
            </w:tcBorders>
          </w:tcPr>
          <w:p w14:paraId="386A479E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0.93</w:t>
            </w:r>
          </w:p>
        </w:tc>
        <w:tc>
          <w:tcPr>
            <w:tcW w:w="921" w:type="dxa"/>
            <w:tcBorders>
              <w:bottom w:val="single" w:sz="12" w:space="0" w:color="auto"/>
            </w:tcBorders>
          </w:tcPr>
          <w:p w14:paraId="604A4BF1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2.78</w:t>
            </w:r>
          </w:p>
        </w:tc>
        <w:tc>
          <w:tcPr>
            <w:tcW w:w="1026" w:type="dxa"/>
            <w:tcBorders>
              <w:bottom w:val="single" w:sz="12" w:space="0" w:color="auto"/>
            </w:tcBorders>
          </w:tcPr>
          <w:p w14:paraId="1D504AB3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3.53(2)</w:t>
            </w:r>
          </w:p>
        </w:tc>
        <w:tc>
          <w:tcPr>
            <w:tcW w:w="1237" w:type="dxa"/>
            <w:tcBorders>
              <w:bottom w:val="single" w:sz="12" w:space="0" w:color="auto"/>
            </w:tcBorders>
          </w:tcPr>
          <w:p w14:paraId="2C4E68F4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138</w:t>
            </w:r>
          </w:p>
        </w:tc>
        <w:tc>
          <w:tcPr>
            <w:tcW w:w="1526" w:type="dxa"/>
            <w:tcBorders>
              <w:bottom w:val="single" w:sz="12" w:space="0" w:color="auto"/>
            </w:tcBorders>
          </w:tcPr>
          <w:p w14:paraId="571D2DC2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2-x,1-y,-z  </w:t>
            </w:r>
          </w:p>
        </w:tc>
      </w:tr>
      <w:tr w:rsidR="00582F7A" w:rsidRPr="001F1E8F" w14:paraId="68C8933A" w14:textId="77777777">
        <w:trPr>
          <w:jc w:val="center"/>
        </w:trPr>
        <w:tc>
          <w:tcPr>
            <w:tcW w:w="7492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3776EF56" w14:textId="77777777" w:rsidR="00582F7A" w:rsidRPr="001F1E8F" w:rsidRDefault="00582F7A" w:rsidP="00B861FE">
            <w:pPr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>Compound 3</w:t>
            </w:r>
          </w:p>
        </w:tc>
      </w:tr>
      <w:tr w:rsidR="00582F7A" w:rsidRPr="001F1E8F" w14:paraId="15909024" w14:textId="77777777">
        <w:trPr>
          <w:jc w:val="center"/>
        </w:trPr>
        <w:tc>
          <w:tcPr>
            <w:tcW w:w="1816" w:type="dxa"/>
            <w:tcBorders>
              <w:top w:val="single" w:sz="12" w:space="0" w:color="auto"/>
            </w:tcBorders>
          </w:tcPr>
          <w:p w14:paraId="71C501DE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C(17)-H(17)</w:t>
            </w:r>
            <w:r w:rsidRPr="001F1E8F">
              <w:rPr>
                <w:rFonts w:ascii="Times New Roman" w:hAnsi="Times New Roman"/>
                <w:color w:val="292526"/>
                <w:kern w:val="0"/>
                <w:sz w:val="18"/>
                <w:szCs w:val="18"/>
              </w:rPr>
              <w:t>···</w:t>
            </w: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Br(4)</w:t>
            </w:r>
          </w:p>
        </w:tc>
        <w:tc>
          <w:tcPr>
            <w:tcW w:w="966" w:type="dxa"/>
            <w:tcBorders>
              <w:top w:val="single" w:sz="12" w:space="0" w:color="auto"/>
            </w:tcBorders>
          </w:tcPr>
          <w:p w14:paraId="2DE58DC5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0.93</w:t>
            </w:r>
          </w:p>
        </w:tc>
        <w:tc>
          <w:tcPr>
            <w:tcW w:w="921" w:type="dxa"/>
            <w:tcBorders>
              <w:top w:val="single" w:sz="12" w:space="0" w:color="auto"/>
            </w:tcBorders>
          </w:tcPr>
          <w:p w14:paraId="5A7C9C9A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2.92</w:t>
            </w:r>
          </w:p>
        </w:tc>
        <w:tc>
          <w:tcPr>
            <w:tcW w:w="1026" w:type="dxa"/>
            <w:tcBorders>
              <w:top w:val="single" w:sz="12" w:space="0" w:color="auto"/>
            </w:tcBorders>
          </w:tcPr>
          <w:p w14:paraId="79909835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3.831(9)</w:t>
            </w:r>
          </w:p>
        </w:tc>
        <w:tc>
          <w:tcPr>
            <w:tcW w:w="1237" w:type="dxa"/>
            <w:tcBorders>
              <w:top w:val="single" w:sz="12" w:space="0" w:color="auto"/>
            </w:tcBorders>
          </w:tcPr>
          <w:p w14:paraId="3B2C2868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166</w:t>
            </w:r>
          </w:p>
        </w:tc>
        <w:tc>
          <w:tcPr>
            <w:tcW w:w="1526" w:type="dxa"/>
            <w:tcBorders>
              <w:top w:val="single" w:sz="12" w:space="0" w:color="auto"/>
            </w:tcBorders>
          </w:tcPr>
          <w:p w14:paraId="28170110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-1/2+x,1/2-y,3/2-z</w:t>
            </w:r>
          </w:p>
        </w:tc>
      </w:tr>
      <w:tr w:rsidR="00582F7A" w:rsidRPr="001F1E8F" w14:paraId="5A6AC1F2" w14:textId="77777777">
        <w:trPr>
          <w:jc w:val="center"/>
        </w:trPr>
        <w:tc>
          <w:tcPr>
            <w:tcW w:w="1816" w:type="dxa"/>
          </w:tcPr>
          <w:p w14:paraId="65F679EF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C(19)-H(</w:t>
            </w:r>
            <w:smartTag w:uri="urn:schemas-microsoft-com:office:smarttags" w:element="chmetcnv">
              <w:smartTagPr>
                <w:attr w:name="UnitName" w:val="a"/>
                <w:attr w:name="SourceValue" w:val="1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F1E8F">
                <w:rPr>
                  <w:rFonts w:ascii="Times New Roman" w:hAnsi="Times New Roman"/>
                  <w:sz w:val="18"/>
                  <w:szCs w:val="18"/>
                  <w:lang w:val="pt-BR"/>
                </w:rPr>
                <w:t>19A</w:t>
              </w:r>
            </w:smartTag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)</w:t>
            </w:r>
            <w:r w:rsidRPr="001F1E8F">
              <w:rPr>
                <w:rFonts w:ascii="Times New Roman" w:hAnsi="Times New Roman"/>
                <w:color w:val="292526"/>
                <w:kern w:val="0"/>
                <w:sz w:val="18"/>
                <w:szCs w:val="18"/>
              </w:rPr>
              <w:t>···</w:t>
            </w: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N(1)</w:t>
            </w:r>
          </w:p>
        </w:tc>
        <w:tc>
          <w:tcPr>
            <w:tcW w:w="966" w:type="dxa"/>
          </w:tcPr>
          <w:p w14:paraId="3BB0C341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0.97</w:t>
            </w:r>
          </w:p>
        </w:tc>
        <w:tc>
          <w:tcPr>
            <w:tcW w:w="921" w:type="dxa"/>
          </w:tcPr>
          <w:p w14:paraId="073F7101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2.54</w:t>
            </w:r>
          </w:p>
        </w:tc>
        <w:tc>
          <w:tcPr>
            <w:tcW w:w="1026" w:type="dxa"/>
          </w:tcPr>
          <w:p w14:paraId="27DEE56B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3.488(13)</w:t>
            </w:r>
          </w:p>
        </w:tc>
        <w:tc>
          <w:tcPr>
            <w:tcW w:w="1237" w:type="dxa"/>
          </w:tcPr>
          <w:p w14:paraId="2D13FA3C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167</w:t>
            </w:r>
          </w:p>
        </w:tc>
        <w:tc>
          <w:tcPr>
            <w:tcW w:w="1526" w:type="dxa"/>
          </w:tcPr>
          <w:p w14:paraId="7273AAC2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-1/2+x,y,1/2-z</w:t>
            </w:r>
          </w:p>
        </w:tc>
      </w:tr>
      <w:tr w:rsidR="00582F7A" w:rsidRPr="001F1E8F" w14:paraId="1F1B330F" w14:textId="77777777">
        <w:trPr>
          <w:jc w:val="center"/>
        </w:trPr>
        <w:tc>
          <w:tcPr>
            <w:tcW w:w="1816" w:type="dxa"/>
          </w:tcPr>
          <w:p w14:paraId="4C9F494A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C(19)-H(19B)</w:t>
            </w:r>
            <w:r w:rsidRPr="001F1E8F">
              <w:rPr>
                <w:rFonts w:ascii="Times New Roman" w:hAnsi="Times New Roman"/>
                <w:color w:val="292526"/>
                <w:kern w:val="0"/>
                <w:sz w:val="18"/>
                <w:szCs w:val="18"/>
              </w:rPr>
              <w:t>···</w:t>
            </w: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Br(1)</w:t>
            </w:r>
          </w:p>
        </w:tc>
        <w:tc>
          <w:tcPr>
            <w:tcW w:w="966" w:type="dxa"/>
          </w:tcPr>
          <w:p w14:paraId="15CB76B3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0.97</w:t>
            </w:r>
          </w:p>
        </w:tc>
        <w:tc>
          <w:tcPr>
            <w:tcW w:w="921" w:type="dxa"/>
          </w:tcPr>
          <w:p w14:paraId="39956A33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2.74</w:t>
            </w:r>
          </w:p>
        </w:tc>
        <w:tc>
          <w:tcPr>
            <w:tcW w:w="1026" w:type="dxa"/>
          </w:tcPr>
          <w:p w14:paraId="3417F0B5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3.596(6)</w:t>
            </w:r>
          </w:p>
        </w:tc>
        <w:tc>
          <w:tcPr>
            <w:tcW w:w="1237" w:type="dxa"/>
          </w:tcPr>
          <w:p w14:paraId="157A22DA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147</w:t>
            </w:r>
          </w:p>
        </w:tc>
        <w:tc>
          <w:tcPr>
            <w:tcW w:w="1526" w:type="dxa"/>
          </w:tcPr>
          <w:p w14:paraId="0997C989" w14:textId="77777777" w:rsidR="00582F7A" w:rsidRPr="001F1E8F" w:rsidRDefault="00582F7A" w:rsidP="00B861FE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1E8F">
              <w:rPr>
                <w:rFonts w:ascii="Times New Roman" w:hAnsi="Times New Roman"/>
                <w:sz w:val="18"/>
                <w:szCs w:val="18"/>
                <w:lang w:val="pt-BR"/>
              </w:rPr>
              <w:t>1/2-x,-y,-1/2+z</w:t>
            </w:r>
          </w:p>
        </w:tc>
      </w:tr>
    </w:tbl>
    <w:p w14:paraId="71829951" w14:textId="77777777" w:rsidR="00270A37" w:rsidRPr="00B07C69" w:rsidRDefault="00270A37" w:rsidP="00270A37">
      <w:pPr>
        <w:spacing w:line="360" w:lineRule="auto"/>
        <w:jc w:val="center"/>
        <w:rPr>
          <w:rFonts w:ascii="Times New Roman" w:hAnsi="Times New Roman"/>
        </w:rPr>
      </w:pPr>
      <w:r w:rsidRPr="00B07C69">
        <w:rPr>
          <w:rFonts w:ascii="Times New Roman" w:hAnsi="Times New Roman"/>
        </w:rPr>
        <w:object w:dxaOrig="13994" w:dyaOrig="5484" w14:anchorId="6D1A93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3.25pt;height:126.75pt" o:ole="">
            <v:imagedata r:id="rId9" o:title=""/>
          </v:shape>
          <o:OLEObject Type="Embed" ProgID="ChemDraw.Document.6.0" ShapeID="_x0000_i1025" DrawAspect="Content" ObjectID="_1657900015" r:id="rId10"/>
        </w:object>
      </w:r>
    </w:p>
    <w:p w14:paraId="3A40B495" w14:textId="7FF177E8" w:rsidR="00270A37" w:rsidRDefault="00270A37" w:rsidP="00270A37">
      <w:pPr>
        <w:spacing w:line="360" w:lineRule="auto"/>
        <w:jc w:val="center"/>
        <w:rPr>
          <w:rFonts w:ascii="Times New Roman" w:hAnsi="Times New Roman"/>
          <w:b/>
          <w:sz w:val="18"/>
          <w:szCs w:val="18"/>
          <w:lang w:val="en-GB"/>
        </w:rPr>
      </w:pPr>
      <w:r w:rsidRPr="00B07C69">
        <w:rPr>
          <w:rFonts w:ascii="Times New Roman" w:hAnsi="Times New Roman"/>
          <w:b/>
          <w:sz w:val="18"/>
          <w:szCs w:val="18"/>
        </w:rPr>
        <w:t xml:space="preserve">Scheme </w:t>
      </w:r>
      <w:r w:rsidR="00817200">
        <w:rPr>
          <w:rFonts w:ascii="Times New Roman" w:hAnsi="Times New Roman"/>
          <w:b/>
          <w:sz w:val="18"/>
          <w:szCs w:val="18"/>
        </w:rPr>
        <w:t>S</w:t>
      </w:r>
      <w:bookmarkStart w:id="2" w:name="_GoBack"/>
      <w:bookmarkEnd w:id="2"/>
      <w:r w:rsidRPr="00B07C69">
        <w:rPr>
          <w:rFonts w:ascii="Times New Roman" w:hAnsi="Times New Roman"/>
          <w:b/>
          <w:sz w:val="18"/>
          <w:szCs w:val="18"/>
        </w:rPr>
        <w:t xml:space="preserve">1 Synthesis process of three </w:t>
      </w:r>
      <w:r w:rsidRPr="00B07C69">
        <w:rPr>
          <w:rFonts w:ascii="Times New Roman" w:hAnsi="Times New Roman"/>
          <w:b/>
          <w:kern w:val="0"/>
          <w:sz w:val="18"/>
          <w:szCs w:val="18"/>
        </w:rPr>
        <w:t>alkyl-bis-(triphenyl)phosphonium</w:t>
      </w:r>
      <w:r w:rsidRPr="00B07C69">
        <w:rPr>
          <w:rFonts w:ascii="Times New Roman" w:hAnsi="Times New Roman"/>
          <w:b/>
          <w:sz w:val="18"/>
          <w:szCs w:val="18"/>
          <w:lang w:val="en-GB"/>
        </w:rPr>
        <w:t xml:space="preserve"> bromides</w:t>
      </w:r>
    </w:p>
    <w:p w14:paraId="5F5C9138" w14:textId="030442E5" w:rsidR="00270A37" w:rsidRDefault="0010304F" w:rsidP="00270A3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</w:rPr>
      </w:pPr>
      <w:r w:rsidRPr="00FE0F8E">
        <w:rPr>
          <w:rFonts w:ascii="Times New Roman" w:hAnsi="Times New Roman" w:cs="Times New Roman"/>
          <w:b/>
          <w:noProof/>
        </w:rPr>
        <w:drawing>
          <wp:inline distT="0" distB="0" distL="0" distR="0" wp14:anchorId="2F9E362C" wp14:editId="739A56E3">
            <wp:extent cx="4366260" cy="2430780"/>
            <wp:effectExtent l="0" t="0" r="0" b="0"/>
            <wp:docPr id="2" name="图片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26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BEA0E" w14:textId="77777777" w:rsidR="00270A37" w:rsidRPr="00247071" w:rsidRDefault="00270A37" w:rsidP="00270A3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47071">
        <w:rPr>
          <w:rFonts w:ascii="Times New Roman" w:hAnsi="Times New Roman" w:cs="Times New Roman" w:hint="eastAsia"/>
          <w:b/>
          <w:noProof/>
          <w:sz w:val="18"/>
          <w:szCs w:val="18"/>
        </w:rPr>
        <w:t>(a)</w:t>
      </w:r>
    </w:p>
    <w:p w14:paraId="7E8F1DAF" w14:textId="6DC75941" w:rsidR="00270A37" w:rsidRDefault="0010304F" w:rsidP="00270A37">
      <w:pPr>
        <w:pStyle w:val="NormalWeb"/>
        <w:spacing w:before="0" w:beforeAutospacing="0" w:after="0" w:afterAutospacing="0"/>
        <w:ind w:firstLine="402"/>
        <w:jc w:val="center"/>
        <w:rPr>
          <w:rFonts w:ascii="Times New Roman" w:hAnsi="Times New Roman" w:cs="Times New Roman"/>
          <w:b/>
        </w:rPr>
      </w:pPr>
      <w:r w:rsidRPr="00FE0F8E">
        <w:rPr>
          <w:rFonts w:ascii="Times New Roman" w:hAnsi="Times New Roman" w:cs="Times New Roman"/>
          <w:b/>
          <w:noProof/>
        </w:rPr>
        <w:drawing>
          <wp:inline distT="0" distB="0" distL="0" distR="0" wp14:anchorId="6390EFC1" wp14:editId="50ABE6F0">
            <wp:extent cx="3787140" cy="2872740"/>
            <wp:effectExtent l="0" t="0" r="0" b="0"/>
            <wp:docPr id="3" name="图片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9" t="2928" r="1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2B37E" w14:textId="77777777" w:rsidR="00270A37" w:rsidRPr="00CA74F3" w:rsidRDefault="00270A37" w:rsidP="00270A37">
      <w:pPr>
        <w:pStyle w:val="NormalWeb"/>
        <w:spacing w:before="0" w:beforeAutospacing="0" w:afterLines="50" w:after="156" w:afterAutospacing="0" w:line="400" w:lineRule="exact"/>
        <w:ind w:firstLine="403"/>
        <w:jc w:val="center"/>
        <w:rPr>
          <w:rStyle w:val="BookTitle1"/>
          <w:b/>
          <w:iCs/>
          <w:sz w:val="18"/>
          <w:szCs w:val="18"/>
        </w:rPr>
      </w:pPr>
      <w:r w:rsidRPr="00CA74F3">
        <w:rPr>
          <w:rStyle w:val="BookTitle1"/>
          <w:b/>
          <w:iCs/>
          <w:sz w:val="18"/>
          <w:szCs w:val="18"/>
        </w:rPr>
        <w:t>(</w:t>
      </w:r>
      <w:r w:rsidRPr="00CA74F3">
        <w:rPr>
          <w:rStyle w:val="BookTitle1"/>
          <w:rFonts w:hint="eastAsia"/>
          <w:b/>
          <w:iCs/>
          <w:sz w:val="18"/>
          <w:szCs w:val="18"/>
          <w:lang w:eastAsia="zh-CN"/>
        </w:rPr>
        <w:t>b</w:t>
      </w:r>
      <w:r w:rsidRPr="00CA74F3">
        <w:rPr>
          <w:rStyle w:val="BookTitle1"/>
          <w:b/>
          <w:iCs/>
          <w:sz w:val="18"/>
          <w:szCs w:val="18"/>
        </w:rPr>
        <w:t>)</w:t>
      </w:r>
    </w:p>
    <w:p w14:paraId="725CB86B" w14:textId="45EF02EB" w:rsidR="00270A37" w:rsidRDefault="0010304F" w:rsidP="00270A37">
      <w:pPr>
        <w:pStyle w:val="NormalWeb"/>
        <w:spacing w:before="0" w:beforeAutospacing="0" w:after="0" w:afterAutospacing="0"/>
        <w:ind w:firstLineChars="50" w:firstLine="120"/>
        <w:jc w:val="center"/>
        <w:rPr>
          <w:rFonts w:ascii="Times New Roman" w:hAnsi="Times New Roman" w:cs="Times New Roman"/>
          <w:b/>
        </w:rPr>
      </w:pPr>
      <w:r w:rsidRPr="00FE0F8E"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 wp14:anchorId="4A4A9AAD" wp14:editId="56138555">
            <wp:extent cx="4267200" cy="2385060"/>
            <wp:effectExtent l="0" t="0" r="0" b="0"/>
            <wp:docPr id="4" name="图片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BE44B" w14:textId="77777777" w:rsidR="00270A37" w:rsidRPr="00CA74F3" w:rsidRDefault="00270A37" w:rsidP="00270A37">
      <w:pPr>
        <w:pStyle w:val="NormalWeb"/>
        <w:spacing w:before="0" w:beforeAutospacing="0" w:afterLines="50" w:after="156" w:afterAutospacing="0" w:line="400" w:lineRule="exact"/>
        <w:ind w:firstLine="403"/>
        <w:jc w:val="center"/>
        <w:rPr>
          <w:rStyle w:val="BookTitle1"/>
          <w:b/>
          <w:iCs/>
          <w:sz w:val="18"/>
          <w:szCs w:val="18"/>
        </w:rPr>
      </w:pPr>
      <w:r w:rsidRPr="00CA74F3">
        <w:rPr>
          <w:rStyle w:val="BookTitle1"/>
          <w:b/>
          <w:iCs/>
          <w:sz w:val="18"/>
          <w:szCs w:val="18"/>
        </w:rPr>
        <w:t>(</w:t>
      </w:r>
      <w:r>
        <w:rPr>
          <w:rStyle w:val="BookTitle1"/>
          <w:rFonts w:hint="eastAsia"/>
          <w:b/>
          <w:iCs/>
          <w:sz w:val="18"/>
          <w:szCs w:val="18"/>
          <w:lang w:eastAsia="zh-CN"/>
        </w:rPr>
        <w:t>c</w:t>
      </w:r>
      <w:r w:rsidRPr="00CA74F3">
        <w:rPr>
          <w:rStyle w:val="BookTitle1"/>
          <w:b/>
          <w:iCs/>
          <w:sz w:val="18"/>
          <w:szCs w:val="18"/>
        </w:rPr>
        <w:t>)</w:t>
      </w:r>
    </w:p>
    <w:p w14:paraId="4B12022A" w14:textId="27925552" w:rsidR="00270A37" w:rsidRDefault="0010304F" w:rsidP="00270A3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 w:rsidRPr="00FE0F8E">
        <w:rPr>
          <w:rFonts w:ascii="Times New Roman" w:hAnsi="Times New Roman" w:cs="Times New Roman"/>
          <w:b/>
          <w:noProof/>
        </w:rPr>
        <w:drawing>
          <wp:inline distT="0" distB="0" distL="0" distR="0" wp14:anchorId="2B1CB757" wp14:editId="01E41F53">
            <wp:extent cx="4053840" cy="2621280"/>
            <wp:effectExtent l="0" t="0" r="0" b="0"/>
            <wp:docPr id="5" name="图片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9D4D6" w14:textId="77777777" w:rsidR="00270A37" w:rsidRPr="00CA74F3" w:rsidRDefault="00270A37" w:rsidP="00270A37">
      <w:pPr>
        <w:pStyle w:val="NormalWeb"/>
        <w:spacing w:before="0" w:beforeAutospacing="0" w:afterLines="50" w:after="156" w:afterAutospacing="0" w:line="400" w:lineRule="exact"/>
        <w:ind w:firstLine="403"/>
        <w:jc w:val="center"/>
        <w:rPr>
          <w:rStyle w:val="BookTitle1"/>
          <w:b/>
          <w:iCs/>
          <w:sz w:val="18"/>
          <w:szCs w:val="18"/>
        </w:rPr>
      </w:pPr>
      <w:r w:rsidRPr="00CA74F3">
        <w:rPr>
          <w:rStyle w:val="BookTitle1"/>
          <w:b/>
          <w:iCs/>
          <w:sz w:val="18"/>
          <w:szCs w:val="18"/>
        </w:rPr>
        <w:t>(</w:t>
      </w:r>
      <w:r>
        <w:rPr>
          <w:rStyle w:val="BookTitle1"/>
          <w:rFonts w:hint="eastAsia"/>
          <w:b/>
          <w:iCs/>
          <w:sz w:val="18"/>
          <w:szCs w:val="18"/>
          <w:lang w:eastAsia="zh-CN"/>
        </w:rPr>
        <w:t>d</w:t>
      </w:r>
      <w:r w:rsidRPr="00CA74F3">
        <w:rPr>
          <w:rStyle w:val="BookTitle1"/>
          <w:b/>
          <w:iCs/>
          <w:sz w:val="18"/>
          <w:szCs w:val="18"/>
        </w:rPr>
        <w:t>)</w:t>
      </w:r>
    </w:p>
    <w:p w14:paraId="0196C57A" w14:textId="11FC31AB" w:rsidR="00270A37" w:rsidRDefault="0010304F" w:rsidP="00270A3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 w:rsidRPr="00FE0F8E">
        <w:rPr>
          <w:rFonts w:ascii="Times New Roman" w:hAnsi="Times New Roman" w:cs="Times New Roman"/>
          <w:b/>
          <w:noProof/>
        </w:rPr>
        <w:drawing>
          <wp:inline distT="0" distB="0" distL="0" distR="0" wp14:anchorId="07B24BF1" wp14:editId="042EC9B1">
            <wp:extent cx="4450080" cy="2369820"/>
            <wp:effectExtent l="0" t="0" r="0" b="0"/>
            <wp:docPr id="6" name="图片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2817C" w14:textId="77777777" w:rsidR="00270A37" w:rsidRPr="00CA74F3" w:rsidRDefault="00270A37" w:rsidP="00270A37">
      <w:pPr>
        <w:pStyle w:val="NormalWeb"/>
        <w:spacing w:before="0" w:beforeAutospacing="0" w:afterLines="50" w:after="156" w:afterAutospacing="0" w:line="400" w:lineRule="exact"/>
        <w:ind w:firstLine="403"/>
        <w:jc w:val="center"/>
        <w:rPr>
          <w:rStyle w:val="BookTitle1"/>
          <w:b/>
          <w:iCs/>
          <w:sz w:val="18"/>
          <w:szCs w:val="18"/>
        </w:rPr>
      </w:pPr>
      <w:r w:rsidRPr="00CA74F3">
        <w:rPr>
          <w:rStyle w:val="BookTitle1"/>
          <w:b/>
          <w:iCs/>
          <w:sz w:val="18"/>
          <w:szCs w:val="18"/>
        </w:rPr>
        <w:t>(</w:t>
      </w:r>
      <w:r>
        <w:rPr>
          <w:rStyle w:val="BookTitle1"/>
          <w:rFonts w:hint="eastAsia"/>
          <w:b/>
          <w:iCs/>
          <w:sz w:val="18"/>
          <w:szCs w:val="18"/>
          <w:lang w:eastAsia="zh-CN"/>
        </w:rPr>
        <w:t>e</w:t>
      </w:r>
      <w:r w:rsidRPr="00CA74F3">
        <w:rPr>
          <w:rStyle w:val="BookTitle1"/>
          <w:b/>
          <w:iCs/>
          <w:sz w:val="18"/>
          <w:szCs w:val="18"/>
        </w:rPr>
        <w:t>)</w:t>
      </w:r>
    </w:p>
    <w:p w14:paraId="16CE3350" w14:textId="68B7A802" w:rsidR="00270A37" w:rsidRDefault="0010304F" w:rsidP="00270A37">
      <w:pPr>
        <w:ind w:firstLineChars="94" w:firstLine="198"/>
        <w:jc w:val="center"/>
        <w:rPr>
          <w:rStyle w:val="BookTitle1"/>
          <w:b/>
          <w:iCs/>
          <w:szCs w:val="32"/>
          <w:vertAlign w:val="superscript"/>
        </w:rPr>
      </w:pPr>
      <w:r w:rsidRPr="00FE0F8E">
        <w:rPr>
          <w:rFonts w:hint="eastAsia"/>
          <w:b/>
          <w:noProof/>
          <w:spacing w:val="5"/>
          <w:szCs w:val="32"/>
          <w:vertAlign w:val="superscript"/>
        </w:rPr>
        <w:lastRenderedPageBreak/>
        <w:drawing>
          <wp:inline distT="0" distB="0" distL="0" distR="0" wp14:anchorId="5E180D07" wp14:editId="3B849793">
            <wp:extent cx="3970020" cy="2674620"/>
            <wp:effectExtent l="0" t="0" r="0" b="0"/>
            <wp:docPr id="7" name="图片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6" t="5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02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34B0E" w14:textId="77777777" w:rsidR="00270A37" w:rsidRPr="00CA74F3" w:rsidRDefault="00270A37" w:rsidP="00270A37">
      <w:pPr>
        <w:pStyle w:val="NormalWeb"/>
        <w:spacing w:before="0" w:beforeAutospacing="0" w:afterLines="50" w:after="156" w:afterAutospacing="0" w:line="400" w:lineRule="exact"/>
        <w:ind w:firstLine="403"/>
        <w:jc w:val="center"/>
        <w:rPr>
          <w:rStyle w:val="BookTitle1"/>
          <w:b/>
          <w:iCs/>
          <w:sz w:val="18"/>
          <w:szCs w:val="18"/>
        </w:rPr>
      </w:pPr>
      <w:r w:rsidRPr="00CA74F3">
        <w:rPr>
          <w:rStyle w:val="BookTitle1"/>
          <w:b/>
          <w:iCs/>
          <w:sz w:val="18"/>
          <w:szCs w:val="18"/>
        </w:rPr>
        <w:t>(</w:t>
      </w:r>
      <w:r>
        <w:rPr>
          <w:rStyle w:val="BookTitle1"/>
          <w:rFonts w:hint="eastAsia"/>
          <w:b/>
          <w:iCs/>
          <w:sz w:val="18"/>
          <w:szCs w:val="18"/>
          <w:lang w:eastAsia="zh-CN"/>
        </w:rPr>
        <w:t>f</w:t>
      </w:r>
      <w:r w:rsidRPr="00CA74F3">
        <w:rPr>
          <w:rStyle w:val="BookTitle1"/>
          <w:b/>
          <w:iCs/>
          <w:sz w:val="18"/>
          <w:szCs w:val="18"/>
        </w:rPr>
        <w:t>)</w:t>
      </w:r>
    </w:p>
    <w:p w14:paraId="50B3491D" w14:textId="77777777" w:rsidR="0058360D" w:rsidRDefault="00270A37" w:rsidP="00270A37">
      <w:pPr>
        <w:spacing w:line="360" w:lineRule="auto"/>
        <w:jc w:val="center"/>
        <w:rPr>
          <w:rFonts w:ascii="Times New Roman" w:hAnsi="Times New Roman"/>
          <w:b/>
          <w:sz w:val="18"/>
          <w:szCs w:val="18"/>
          <w:lang w:val="en-GB"/>
        </w:rPr>
      </w:pPr>
      <w:r w:rsidRPr="00A01CC9">
        <w:rPr>
          <w:rFonts w:ascii="Times New Roman" w:hAnsi="Times New Roman" w:hint="eastAsia"/>
          <w:b/>
          <w:sz w:val="18"/>
          <w:szCs w:val="18"/>
          <w:lang w:val="en-GB"/>
        </w:rPr>
        <w:t xml:space="preserve">Fig. S1 </w:t>
      </w:r>
      <w:r w:rsidRPr="00A01CC9">
        <w:rPr>
          <w:rFonts w:ascii="Times New Roman" w:hAnsi="Times New Roman"/>
          <w:b/>
          <w:kern w:val="0"/>
          <w:sz w:val="18"/>
          <w:szCs w:val="18"/>
          <w:vertAlign w:val="superscript"/>
        </w:rPr>
        <w:t>1</w:t>
      </w:r>
      <w:r w:rsidRPr="00A01CC9">
        <w:rPr>
          <w:rFonts w:ascii="Times New Roman" w:hAnsi="Times New Roman"/>
          <w:b/>
          <w:kern w:val="0"/>
          <w:sz w:val="18"/>
          <w:szCs w:val="18"/>
        </w:rPr>
        <w:t xml:space="preserve">H NMR </w:t>
      </w:r>
      <w:r w:rsidRPr="00A01CC9">
        <w:rPr>
          <w:rFonts w:ascii="Times New Roman" w:hAnsi="Times New Roman" w:hint="eastAsia"/>
          <w:b/>
          <w:kern w:val="0"/>
          <w:sz w:val="18"/>
          <w:szCs w:val="18"/>
        </w:rPr>
        <w:t xml:space="preserve">and </w:t>
      </w:r>
      <w:r w:rsidRPr="00A01CC9">
        <w:rPr>
          <w:rStyle w:val="BookTitle1"/>
          <w:b/>
          <w:iCs/>
          <w:sz w:val="18"/>
          <w:szCs w:val="18"/>
          <w:vertAlign w:val="superscript"/>
        </w:rPr>
        <w:t>1</w:t>
      </w:r>
      <w:r w:rsidRPr="00A01CC9">
        <w:rPr>
          <w:rStyle w:val="BookTitle1"/>
          <w:b/>
          <w:iCs/>
          <w:sz w:val="18"/>
          <w:szCs w:val="18"/>
        </w:rPr>
        <w:t xml:space="preserve">P NMR </w:t>
      </w:r>
      <w:r w:rsidRPr="00A01CC9">
        <w:rPr>
          <w:rFonts w:ascii="Times New Roman" w:hAnsi="Times New Roman"/>
          <w:b/>
          <w:kern w:val="0"/>
          <w:sz w:val="18"/>
          <w:szCs w:val="18"/>
        </w:rPr>
        <w:t>sp</w:t>
      </w:r>
      <w:r w:rsidRPr="00A25464">
        <w:rPr>
          <w:rFonts w:ascii="Times New Roman" w:hAnsi="Times New Roman"/>
          <w:b/>
          <w:kern w:val="0"/>
          <w:sz w:val="18"/>
          <w:szCs w:val="18"/>
        </w:rPr>
        <w:t>ectra</w:t>
      </w:r>
      <w:r w:rsidRPr="00A25464">
        <w:rPr>
          <w:rFonts w:ascii="Times New Roman" w:hAnsi="Times New Roman" w:hint="eastAsia"/>
          <w:b/>
          <w:kern w:val="0"/>
          <w:sz w:val="18"/>
          <w:szCs w:val="18"/>
        </w:rPr>
        <w:t xml:space="preserve"> of </w:t>
      </w:r>
      <w:r w:rsidRPr="00A25464">
        <w:rPr>
          <w:rFonts w:ascii="Times New Roman" w:hAnsi="Times New Roman"/>
          <w:b/>
          <w:sz w:val="18"/>
          <w:szCs w:val="18"/>
          <w:lang w:val="en-GB"/>
        </w:rPr>
        <w:t>(1,2-</w:t>
      </w:r>
      <w:proofErr w:type="gramStart"/>
      <w:r w:rsidRPr="00A25464">
        <w:rPr>
          <w:rFonts w:ascii="Times New Roman" w:hAnsi="Times New Roman"/>
          <w:b/>
          <w:sz w:val="18"/>
          <w:szCs w:val="18"/>
          <w:lang w:val="en-GB"/>
        </w:rPr>
        <w:t>DBTPP)Br</w:t>
      </w:r>
      <w:proofErr w:type="gramEnd"/>
      <w:r w:rsidRPr="00B33C38">
        <w:rPr>
          <w:rFonts w:ascii="Times New Roman" w:hAnsi="Times New Roman" w:hint="eastAsia"/>
          <w:b/>
          <w:sz w:val="18"/>
          <w:szCs w:val="18"/>
          <w:vertAlign w:val="subscript"/>
          <w:lang w:val="en-GB"/>
        </w:rPr>
        <w:t xml:space="preserve">2 </w:t>
      </w:r>
      <w:r w:rsidRPr="00A25464">
        <w:rPr>
          <w:rFonts w:ascii="Times New Roman" w:hAnsi="Times New Roman" w:hint="eastAsia"/>
          <w:b/>
          <w:sz w:val="18"/>
          <w:szCs w:val="18"/>
          <w:lang w:val="en-GB"/>
        </w:rPr>
        <w:t xml:space="preserve">(a, b), </w:t>
      </w:r>
      <w:r w:rsidRPr="00A25464">
        <w:rPr>
          <w:rFonts w:ascii="Times New Roman" w:hAnsi="Times New Roman"/>
          <w:b/>
          <w:sz w:val="18"/>
          <w:szCs w:val="18"/>
          <w:lang w:val="en-GB"/>
        </w:rPr>
        <w:t>(1,</w:t>
      </w:r>
      <w:r w:rsidRPr="00A25464">
        <w:rPr>
          <w:rFonts w:ascii="Times New Roman" w:hAnsi="Times New Roman" w:hint="eastAsia"/>
          <w:b/>
          <w:sz w:val="18"/>
          <w:szCs w:val="18"/>
          <w:lang w:val="en-GB"/>
        </w:rPr>
        <w:t>3</w:t>
      </w:r>
      <w:r w:rsidRPr="00A25464">
        <w:rPr>
          <w:rFonts w:ascii="Times New Roman" w:hAnsi="Times New Roman"/>
          <w:b/>
          <w:sz w:val="18"/>
          <w:szCs w:val="18"/>
          <w:lang w:val="en-GB"/>
        </w:rPr>
        <w:t>-DBTPP)Br</w:t>
      </w:r>
      <w:r w:rsidRPr="00B33C38">
        <w:rPr>
          <w:rFonts w:ascii="Times New Roman" w:hAnsi="Times New Roman" w:hint="eastAsia"/>
          <w:b/>
          <w:sz w:val="18"/>
          <w:szCs w:val="18"/>
          <w:vertAlign w:val="subscript"/>
          <w:lang w:val="en-GB"/>
        </w:rPr>
        <w:t>2</w:t>
      </w:r>
      <w:r w:rsidRPr="00A25464">
        <w:rPr>
          <w:rFonts w:ascii="Times New Roman" w:hAnsi="Times New Roman" w:hint="eastAsia"/>
          <w:b/>
          <w:sz w:val="18"/>
          <w:szCs w:val="18"/>
          <w:lang w:val="en-GB"/>
        </w:rPr>
        <w:t xml:space="preserve"> (c, d), </w:t>
      </w:r>
      <w:r w:rsidRPr="00A25464">
        <w:rPr>
          <w:rFonts w:ascii="Times New Roman" w:hAnsi="Times New Roman"/>
          <w:b/>
          <w:sz w:val="18"/>
          <w:szCs w:val="18"/>
          <w:lang w:val="en-GB"/>
        </w:rPr>
        <w:t>(1,</w:t>
      </w:r>
      <w:r w:rsidRPr="00A25464">
        <w:rPr>
          <w:rFonts w:ascii="Times New Roman" w:hAnsi="Times New Roman" w:hint="eastAsia"/>
          <w:b/>
          <w:sz w:val="18"/>
          <w:szCs w:val="18"/>
          <w:lang w:val="en-GB"/>
        </w:rPr>
        <w:t>4</w:t>
      </w:r>
      <w:r w:rsidRPr="00A25464">
        <w:rPr>
          <w:rFonts w:ascii="Times New Roman" w:hAnsi="Times New Roman"/>
          <w:b/>
          <w:sz w:val="18"/>
          <w:szCs w:val="18"/>
          <w:lang w:val="en-GB"/>
        </w:rPr>
        <w:t>-DBTPP)Br</w:t>
      </w:r>
      <w:r w:rsidRPr="00B33C38">
        <w:rPr>
          <w:rFonts w:ascii="Times New Roman" w:hAnsi="Times New Roman" w:hint="eastAsia"/>
          <w:b/>
          <w:sz w:val="18"/>
          <w:szCs w:val="18"/>
          <w:vertAlign w:val="subscript"/>
          <w:lang w:val="en-GB"/>
        </w:rPr>
        <w:t>2</w:t>
      </w:r>
      <w:r w:rsidRPr="00A25464">
        <w:rPr>
          <w:rFonts w:ascii="Times New Roman" w:hAnsi="Times New Roman" w:hint="eastAsia"/>
          <w:b/>
          <w:sz w:val="18"/>
          <w:szCs w:val="18"/>
          <w:lang w:val="en-GB"/>
        </w:rPr>
        <w:t xml:space="preserve"> (e, f</w:t>
      </w:r>
      <w:r w:rsidR="003D68E1">
        <w:rPr>
          <w:rFonts w:ascii="Times New Roman" w:hAnsi="Times New Roman" w:hint="eastAsia"/>
          <w:b/>
          <w:sz w:val="18"/>
          <w:szCs w:val="18"/>
          <w:lang w:val="en-GB"/>
        </w:rPr>
        <w:t>)</w:t>
      </w:r>
    </w:p>
    <w:p w14:paraId="0908CADC" w14:textId="2F41C5E5" w:rsidR="00AF61C1" w:rsidRDefault="0010304F" w:rsidP="00A63CE8">
      <w:pPr>
        <w:spacing w:line="360" w:lineRule="auto"/>
        <w:jc w:val="center"/>
        <w:rPr>
          <w:rFonts w:hAnsi="SimSun"/>
          <w:noProof/>
          <w:sz w:val="24"/>
          <w:szCs w:val="24"/>
        </w:rPr>
      </w:pPr>
      <w:r w:rsidRPr="00AF61C1">
        <w:rPr>
          <w:rFonts w:ascii="Times New Roman" w:hAnsi="Times New Roman"/>
          <w:b/>
          <w:noProof/>
          <w:sz w:val="18"/>
          <w:szCs w:val="18"/>
          <w:lang w:val="en-GB"/>
        </w:rPr>
        <w:drawing>
          <wp:inline distT="0" distB="0" distL="0" distR="0" wp14:anchorId="5BB8B363" wp14:editId="385EFDF7">
            <wp:extent cx="2743200" cy="2057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03F6">
        <w:rPr>
          <w:rFonts w:hAnsi="SimSun" w:hint="eastAsia"/>
          <w:noProof/>
          <w:sz w:val="24"/>
          <w:szCs w:val="24"/>
        </w:rPr>
        <w:drawing>
          <wp:inline distT="0" distB="0" distL="0" distR="0" wp14:anchorId="57C6C1BE" wp14:editId="3BCDEA60">
            <wp:extent cx="2674620" cy="20497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B0DEC" w14:textId="77777777" w:rsidR="00423D8B" w:rsidRPr="00843E8F" w:rsidRDefault="00423D8B" w:rsidP="00423D8B">
      <w:pPr>
        <w:spacing w:line="360" w:lineRule="auto"/>
        <w:jc w:val="center"/>
        <w:outlineLvl w:val="0"/>
        <w:rPr>
          <w:rFonts w:ascii="Times New Roman" w:hAnsi="Times New Roman"/>
          <w:b/>
          <w:sz w:val="18"/>
          <w:szCs w:val="18"/>
        </w:rPr>
      </w:pPr>
      <w:r w:rsidRPr="00843E8F">
        <w:rPr>
          <w:rFonts w:ascii="Times New Roman" w:hAnsi="Times New Roman" w:hint="eastAsia"/>
          <w:b/>
          <w:sz w:val="18"/>
          <w:szCs w:val="18"/>
        </w:rPr>
        <w:t>(a)</w:t>
      </w:r>
      <w:r>
        <w:rPr>
          <w:rFonts w:ascii="Times New Roman" w:hAnsi="Times New Roman" w:hint="eastAsia"/>
          <w:b/>
          <w:sz w:val="18"/>
          <w:szCs w:val="18"/>
        </w:rPr>
        <w:t xml:space="preserve">                                    </w:t>
      </w:r>
      <w:proofErr w:type="gramStart"/>
      <w:r>
        <w:rPr>
          <w:rFonts w:ascii="Times New Roman" w:hAnsi="Times New Roman" w:hint="eastAsia"/>
          <w:b/>
          <w:sz w:val="18"/>
          <w:szCs w:val="18"/>
        </w:rPr>
        <w:t xml:space="preserve">  </w:t>
      </w:r>
      <w:r w:rsidRPr="00843E8F">
        <w:rPr>
          <w:rFonts w:ascii="Times New Roman" w:hAnsi="Times New Roman" w:hint="eastAsia"/>
          <w:b/>
          <w:sz w:val="18"/>
          <w:szCs w:val="18"/>
        </w:rPr>
        <w:t xml:space="preserve"> (</w:t>
      </w:r>
      <w:proofErr w:type="gramEnd"/>
      <w:r w:rsidRPr="00843E8F">
        <w:rPr>
          <w:rFonts w:ascii="Times New Roman" w:hAnsi="Times New Roman" w:hint="eastAsia"/>
          <w:b/>
          <w:sz w:val="18"/>
          <w:szCs w:val="18"/>
        </w:rPr>
        <w:t>b)</w:t>
      </w:r>
    </w:p>
    <w:p w14:paraId="0D31F2D3" w14:textId="1D244D1E" w:rsidR="00423D8B" w:rsidRPr="00F2565A" w:rsidRDefault="0010304F" w:rsidP="00A63CE8">
      <w:pPr>
        <w:spacing w:line="360" w:lineRule="auto"/>
        <w:jc w:val="center"/>
        <w:rPr>
          <w:rFonts w:hAnsi="SimSun"/>
          <w:noProof/>
          <w:sz w:val="24"/>
          <w:szCs w:val="24"/>
        </w:rPr>
      </w:pPr>
      <w:r w:rsidRPr="00F2565A">
        <w:rPr>
          <w:rFonts w:hAnsi="SimSun"/>
          <w:noProof/>
          <w:sz w:val="24"/>
          <w:szCs w:val="24"/>
        </w:rPr>
        <w:drawing>
          <wp:inline distT="0" distB="0" distL="0" distR="0" wp14:anchorId="7F037B9F" wp14:editId="6CDE09A1">
            <wp:extent cx="2941320" cy="22098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D4532" w14:textId="77777777" w:rsidR="00B610BC" w:rsidRDefault="00B610BC" w:rsidP="00A63CE8">
      <w:pPr>
        <w:spacing w:line="360" w:lineRule="auto"/>
        <w:jc w:val="center"/>
        <w:rPr>
          <w:rFonts w:ascii="Times New Roman" w:hAnsi="Times New Roman"/>
          <w:b/>
          <w:sz w:val="18"/>
          <w:szCs w:val="18"/>
        </w:rPr>
      </w:pPr>
      <w:r w:rsidRPr="00843E8F">
        <w:rPr>
          <w:rFonts w:ascii="Times New Roman" w:hAnsi="Times New Roman" w:hint="eastAsia"/>
          <w:b/>
          <w:sz w:val="18"/>
          <w:szCs w:val="18"/>
        </w:rPr>
        <w:t>(</w:t>
      </w:r>
      <w:r>
        <w:rPr>
          <w:rFonts w:ascii="Times New Roman" w:hAnsi="Times New Roman" w:hint="eastAsia"/>
          <w:b/>
          <w:sz w:val="18"/>
          <w:szCs w:val="18"/>
        </w:rPr>
        <w:t>c</w:t>
      </w:r>
      <w:r w:rsidRPr="00843E8F">
        <w:rPr>
          <w:rFonts w:ascii="Times New Roman" w:hAnsi="Times New Roman" w:hint="eastAsia"/>
          <w:b/>
          <w:sz w:val="18"/>
          <w:szCs w:val="18"/>
        </w:rPr>
        <w:t>)</w:t>
      </w:r>
    </w:p>
    <w:p w14:paraId="59946003" w14:textId="77777777" w:rsidR="00756B35" w:rsidRDefault="00756B35" w:rsidP="00756B35">
      <w:pPr>
        <w:spacing w:line="360" w:lineRule="auto"/>
        <w:jc w:val="center"/>
        <w:outlineLvl w:val="0"/>
        <w:rPr>
          <w:rFonts w:ascii="Times New Roman" w:hAnsi="Times New Roman"/>
          <w:b/>
          <w:sz w:val="18"/>
          <w:szCs w:val="18"/>
        </w:rPr>
      </w:pPr>
      <w:r w:rsidRPr="00622E3F">
        <w:rPr>
          <w:rFonts w:ascii="Times New Roman" w:hAnsi="Times New Roman"/>
          <w:b/>
          <w:sz w:val="18"/>
          <w:szCs w:val="18"/>
        </w:rPr>
        <w:t>Fig. S</w:t>
      </w:r>
      <w:r>
        <w:rPr>
          <w:rFonts w:ascii="Times New Roman" w:hAnsi="Times New Roman" w:hint="eastAsia"/>
          <w:b/>
          <w:sz w:val="18"/>
          <w:szCs w:val="18"/>
        </w:rPr>
        <w:t>2</w:t>
      </w:r>
      <w:r w:rsidRPr="00622E3F">
        <w:rPr>
          <w:rFonts w:ascii="Times New Roman" w:hAnsi="Times New Roman"/>
          <w:b/>
          <w:sz w:val="18"/>
          <w:szCs w:val="18"/>
        </w:rPr>
        <w:t xml:space="preserve"> SEM diagrams of 1 (a), 2 (b)</w:t>
      </w:r>
      <w:r>
        <w:rPr>
          <w:rFonts w:ascii="Times New Roman" w:hAnsi="Times New Roman" w:hint="eastAsia"/>
          <w:b/>
          <w:sz w:val="18"/>
          <w:szCs w:val="18"/>
        </w:rPr>
        <w:t xml:space="preserve"> and</w:t>
      </w:r>
      <w:r w:rsidRPr="00622E3F">
        <w:rPr>
          <w:rFonts w:ascii="Times New Roman" w:hAnsi="Times New Roman"/>
          <w:b/>
          <w:sz w:val="18"/>
          <w:szCs w:val="18"/>
        </w:rPr>
        <w:t xml:space="preserve"> 3</w:t>
      </w:r>
      <w:r>
        <w:rPr>
          <w:rFonts w:ascii="Times New Roman" w:hAnsi="Times New Roman" w:hint="eastAsia"/>
          <w:b/>
          <w:sz w:val="18"/>
          <w:szCs w:val="18"/>
        </w:rPr>
        <w:t xml:space="preserve"> </w:t>
      </w:r>
      <w:r w:rsidRPr="00622E3F">
        <w:rPr>
          <w:rFonts w:ascii="Times New Roman" w:hAnsi="Times New Roman"/>
          <w:b/>
          <w:sz w:val="18"/>
          <w:szCs w:val="18"/>
        </w:rPr>
        <w:t>(</w:t>
      </w:r>
      <w:r>
        <w:rPr>
          <w:rFonts w:ascii="Times New Roman" w:hAnsi="Times New Roman" w:hint="eastAsia"/>
          <w:b/>
          <w:sz w:val="18"/>
          <w:szCs w:val="18"/>
        </w:rPr>
        <w:t>c</w:t>
      </w:r>
      <w:r w:rsidRPr="00622E3F">
        <w:rPr>
          <w:rFonts w:ascii="Times New Roman" w:hAnsi="Times New Roman"/>
          <w:b/>
          <w:sz w:val="18"/>
          <w:szCs w:val="18"/>
        </w:rPr>
        <w:t>)</w:t>
      </w:r>
    </w:p>
    <w:p w14:paraId="2C342C8E" w14:textId="77777777" w:rsidR="00756B35" w:rsidRPr="00AF61C1" w:rsidRDefault="00756B35" w:rsidP="00A63CE8">
      <w:pPr>
        <w:spacing w:line="360" w:lineRule="auto"/>
        <w:jc w:val="center"/>
        <w:rPr>
          <w:rFonts w:ascii="Times New Roman" w:hAnsi="Times New Roman"/>
          <w:b/>
          <w:sz w:val="18"/>
          <w:szCs w:val="18"/>
          <w:lang w:val="en-GB"/>
        </w:rPr>
      </w:pPr>
    </w:p>
    <w:p w14:paraId="689E18C7" w14:textId="520677E9" w:rsidR="003D68E1" w:rsidRDefault="0010304F" w:rsidP="00270A37">
      <w:pPr>
        <w:spacing w:line="360" w:lineRule="auto"/>
        <w:jc w:val="center"/>
        <w:rPr>
          <w:rFonts w:ascii="Times New Roman" w:hAnsi="Times New Roman"/>
          <w:b/>
          <w:sz w:val="18"/>
          <w:szCs w:val="18"/>
        </w:rPr>
      </w:pPr>
      <w:r w:rsidRPr="00EF71D7">
        <w:rPr>
          <w:rFonts w:ascii="Times New Roman" w:hAnsi="Times New Roman" w:hint="eastAsia"/>
          <w:b/>
          <w:noProof/>
          <w:sz w:val="18"/>
          <w:szCs w:val="18"/>
        </w:rPr>
        <w:drawing>
          <wp:inline distT="0" distB="0" distL="0" distR="0" wp14:anchorId="43AA8EA7" wp14:editId="408539C8">
            <wp:extent cx="3192780" cy="260604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9784A" w14:textId="77777777" w:rsidR="000E3F17" w:rsidRDefault="000E3F17" w:rsidP="000E3F17">
      <w:pPr>
        <w:spacing w:line="36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 w:hint="eastAsia"/>
          <w:b/>
          <w:sz w:val="18"/>
          <w:szCs w:val="18"/>
        </w:rPr>
        <w:t>Fig. S</w:t>
      </w:r>
      <w:r w:rsidR="0017224B">
        <w:rPr>
          <w:rFonts w:ascii="Times New Roman" w:hAnsi="Times New Roman" w:hint="eastAsia"/>
          <w:b/>
          <w:sz w:val="18"/>
          <w:szCs w:val="18"/>
        </w:rPr>
        <w:t>3</w:t>
      </w:r>
      <w:r>
        <w:rPr>
          <w:rFonts w:ascii="Times New Roman" w:hAnsi="Times New Roman" w:hint="eastAsia"/>
          <w:b/>
          <w:sz w:val="18"/>
          <w:szCs w:val="18"/>
        </w:rPr>
        <w:t xml:space="preserve"> TG curve of 3</w:t>
      </w:r>
    </w:p>
    <w:p w14:paraId="15F87B3D" w14:textId="427AE5FA" w:rsidR="00EA0EDD" w:rsidRDefault="0010304F" w:rsidP="000E3F17">
      <w:pPr>
        <w:spacing w:line="360" w:lineRule="auto"/>
        <w:jc w:val="center"/>
        <w:rPr>
          <w:rFonts w:ascii="Times New Roman" w:hAnsi="Times New Roman"/>
          <w:b/>
          <w:sz w:val="18"/>
          <w:szCs w:val="18"/>
        </w:rPr>
      </w:pPr>
      <w:r w:rsidRPr="00701228">
        <w:rPr>
          <w:rFonts w:ascii="Times New Roman" w:hAnsi="Times New Roman" w:hint="eastAsia"/>
          <w:b/>
          <w:noProof/>
          <w:sz w:val="18"/>
          <w:szCs w:val="18"/>
        </w:rPr>
        <w:drawing>
          <wp:inline distT="0" distB="0" distL="0" distR="0" wp14:anchorId="012F7B4E" wp14:editId="3131118C">
            <wp:extent cx="3657600" cy="280416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C8A28" w14:textId="77777777" w:rsidR="003312D0" w:rsidRPr="003312D0" w:rsidRDefault="003312D0" w:rsidP="000E3F17">
      <w:pPr>
        <w:spacing w:line="360" w:lineRule="auto"/>
        <w:jc w:val="center"/>
        <w:rPr>
          <w:rFonts w:ascii="Times New Roman" w:hAnsi="Times New Roman"/>
          <w:b/>
          <w:sz w:val="18"/>
          <w:szCs w:val="18"/>
        </w:rPr>
      </w:pPr>
      <w:r w:rsidRPr="003312D0">
        <w:rPr>
          <w:rFonts w:ascii="Times New Roman" w:hAnsi="Times New Roman"/>
          <w:b/>
          <w:sz w:val="18"/>
          <w:szCs w:val="18"/>
        </w:rPr>
        <w:t>Fig. S</w:t>
      </w:r>
      <w:r w:rsidR="0017224B">
        <w:rPr>
          <w:rFonts w:ascii="Times New Roman" w:hAnsi="Times New Roman" w:hint="eastAsia"/>
          <w:b/>
          <w:sz w:val="18"/>
          <w:szCs w:val="18"/>
        </w:rPr>
        <w:t>4</w:t>
      </w:r>
      <w:r w:rsidRPr="003312D0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 w:hint="eastAsia"/>
          <w:b/>
          <w:sz w:val="18"/>
          <w:szCs w:val="18"/>
        </w:rPr>
        <w:t>O</w:t>
      </w:r>
      <w:r w:rsidRPr="003312D0">
        <w:rPr>
          <w:rFonts w:ascii="Times New Roman" w:hAnsi="Times New Roman"/>
          <w:b/>
          <w:kern w:val="0"/>
          <w:sz w:val="18"/>
          <w:szCs w:val="18"/>
        </w:rPr>
        <w:t xml:space="preserve">ptical </w:t>
      </w:r>
      <w:r>
        <w:rPr>
          <w:rFonts w:ascii="Times New Roman" w:hAnsi="Times New Roman" w:hint="eastAsia"/>
          <w:b/>
          <w:kern w:val="0"/>
          <w:sz w:val="18"/>
          <w:szCs w:val="18"/>
        </w:rPr>
        <w:t>gaps</w:t>
      </w:r>
      <w:r w:rsidRPr="003312D0">
        <w:rPr>
          <w:rFonts w:ascii="Times New Roman" w:hAnsi="Times New Roman"/>
          <w:b/>
          <w:kern w:val="0"/>
          <w:sz w:val="18"/>
          <w:szCs w:val="18"/>
        </w:rPr>
        <w:t xml:space="preserve"> fo</w:t>
      </w:r>
      <w:r w:rsidRPr="00A11F63">
        <w:rPr>
          <w:rFonts w:ascii="Times New Roman" w:hAnsi="Times New Roman"/>
          <w:b/>
          <w:kern w:val="0"/>
          <w:sz w:val="18"/>
          <w:szCs w:val="18"/>
        </w:rPr>
        <w:t>r 1-</w:t>
      </w:r>
      <w:r w:rsidRPr="00A11F63">
        <w:rPr>
          <w:rFonts w:ascii="Times New Roman" w:hAnsi="Times New Roman" w:hint="eastAsia"/>
          <w:b/>
          <w:kern w:val="0"/>
          <w:sz w:val="18"/>
          <w:szCs w:val="18"/>
        </w:rPr>
        <w:t>3</w:t>
      </w:r>
      <w:r w:rsidR="00A11F63" w:rsidRPr="00A11F63">
        <w:rPr>
          <w:rFonts w:ascii="Times New Roman" w:hAnsi="Times New Roman" w:hint="eastAsia"/>
          <w:b/>
          <w:kern w:val="0"/>
          <w:sz w:val="18"/>
          <w:szCs w:val="18"/>
        </w:rPr>
        <w:t xml:space="preserve"> calculated from</w:t>
      </w:r>
      <w:r w:rsidR="00A11F63" w:rsidRPr="00A11F63">
        <w:rPr>
          <w:rFonts w:ascii="Times New Roman" w:hAnsi="Times New Roman"/>
          <w:b/>
          <w:kern w:val="0"/>
          <w:sz w:val="18"/>
          <w:szCs w:val="18"/>
        </w:rPr>
        <w:t xml:space="preserve"> the </w:t>
      </w:r>
      <w:proofErr w:type="spellStart"/>
      <w:r w:rsidR="00A11F63" w:rsidRPr="00A11F63">
        <w:rPr>
          <w:rFonts w:ascii="Times New Roman" w:hAnsi="Times New Roman"/>
          <w:b/>
          <w:kern w:val="0"/>
          <w:sz w:val="18"/>
          <w:szCs w:val="18"/>
        </w:rPr>
        <w:t>Kubelka</w:t>
      </w:r>
      <w:proofErr w:type="spellEnd"/>
      <w:r w:rsidR="00A11F63" w:rsidRPr="00A11F63">
        <w:rPr>
          <w:rFonts w:ascii="Times New Roman" w:eastAsia="AdvTT5235d5a9+20" w:hAnsi="Times New Roman"/>
          <w:b/>
          <w:kern w:val="0"/>
          <w:sz w:val="18"/>
          <w:szCs w:val="18"/>
        </w:rPr>
        <w:t>–</w:t>
      </w:r>
      <w:r w:rsidR="00A11F63" w:rsidRPr="00A11F63">
        <w:rPr>
          <w:rFonts w:ascii="Times New Roman" w:hAnsi="Times New Roman"/>
          <w:b/>
          <w:kern w:val="0"/>
          <w:sz w:val="18"/>
          <w:szCs w:val="18"/>
        </w:rPr>
        <w:t>Munk function</w:t>
      </w:r>
    </w:p>
    <w:sectPr w:rsidR="003312D0" w:rsidRPr="003312D0" w:rsidSect="00061ABE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30DA0" w14:textId="77777777" w:rsidR="00BC6380" w:rsidRDefault="00BC6380">
      <w:r>
        <w:separator/>
      </w:r>
    </w:p>
  </w:endnote>
  <w:endnote w:type="continuationSeparator" w:id="0">
    <w:p w14:paraId="5A75B6C8" w14:textId="77777777" w:rsidR="00BC6380" w:rsidRDefault="00BC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SF-Bold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calaSansLF-Bold">
    <w:altName w:val="Microsoft YaHei"/>
    <w:panose1 w:val="00000000000000000000"/>
    <w:charset w:val="86"/>
    <w:family w:val="swiss"/>
    <w:notTrueType/>
    <w:pitch w:val="default"/>
    <w:sig w:usb0="00000003" w:usb1="080E0000" w:usb2="00000010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KaiTi_GB2312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AdvTT5235d5a9+20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91286" w14:textId="77777777" w:rsidR="00BC6380" w:rsidRDefault="00BC6380">
      <w:r>
        <w:separator/>
      </w:r>
    </w:p>
  </w:footnote>
  <w:footnote w:type="continuationSeparator" w:id="0">
    <w:p w14:paraId="6E31E3F1" w14:textId="77777777" w:rsidR="00BC6380" w:rsidRDefault="00BC6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E8"/>
    <w:rsid w:val="00001EA3"/>
    <w:rsid w:val="00061ABE"/>
    <w:rsid w:val="000B070F"/>
    <w:rsid w:val="000E3F17"/>
    <w:rsid w:val="000F168B"/>
    <w:rsid w:val="0010304F"/>
    <w:rsid w:val="00115AEF"/>
    <w:rsid w:val="0017224B"/>
    <w:rsid w:val="001A2114"/>
    <w:rsid w:val="001A43E8"/>
    <w:rsid w:val="001F1E8F"/>
    <w:rsid w:val="00207F08"/>
    <w:rsid w:val="00247071"/>
    <w:rsid w:val="0024785C"/>
    <w:rsid w:val="002646E9"/>
    <w:rsid w:val="00270A37"/>
    <w:rsid w:val="0029117F"/>
    <w:rsid w:val="00322266"/>
    <w:rsid w:val="0032422C"/>
    <w:rsid w:val="00324383"/>
    <w:rsid w:val="003312D0"/>
    <w:rsid w:val="003D68E1"/>
    <w:rsid w:val="0040501C"/>
    <w:rsid w:val="00412B4A"/>
    <w:rsid w:val="00423D8B"/>
    <w:rsid w:val="00450FBE"/>
    <w:rsid w:val="00456D09"/>
    <w:rsid w:val="005066FE"/>
    <w:rsid w:val="00582F7A"/>
    <w:rsid w:val="0058360D"/>
    <w:rsid w:val="005A511E"/>
    <w:rsid w:val="005B6DA5"/>
    <w:rsid w:val="005C4E75"/>
    <w:rsid w:val="005D312E"/>
    <w:rsid w:val="005E6469"/>
    <w:rsid w:val="00624ACD"/>
    <w:rsid w:val="00652E57"/>
    <w:rsid w:val="006632F4"/>
    <w:rsid w:val="006B73EE"/>
    <w:rsid w:val="006C1481"/>
    <w:rsid w:val="007063C1"/>
    <w:rsid w:val="00756B35"/>
    <w:rsid w:val="007A576E"/>
    <w:rsid w:val="00801295"/>
    <w:rsid w:val="00817200"/>
    <w:rsid w:val="00857E9A"/>
    <w:rsid w:val="008F78ED"/>
    <w:rsid w:val="009531F9"/>
    <w:rsid w:val="00984775"/>
    <w:rsid w:val="009948A0"/>
    <w:rsid w:val="009A5F80"/>
    <w:rsid w:val="009B74D4"/>
    <w:rsid w:val="009E432D"/>
    <w:rsid w:val="009F5618"/>
    <w:rsid w:val="00A01CC9"/>
    <w:rsid w:val="00A0418A"/>
    <w:rsid w:val="00A11F63"/>
    <w:rsid w:val="00A1691B"/>
    <w:rsid w:val="00A2402D"/>
    <w:rsid w:val="00A25464"/>
    <w:rsid w:val="00A63CE8"/>
    <w:rsid w:val="00AE191F"/>
    <w:rsid w:val="00AF5326"/>
    <w:rsid w:val="00AF61C1"/>
    <w:rsid w:val="00B07C69"/>
    <w:rsid w:val="00B14680"/>
    <w:rsid w:val="00B3226D"/>
    <w:rsid w:val="00B33C38"/>
    <w:rsid w:val="00B610BC"/>
    <w:rsid w:val="00B6137D"/>
    <w:rsid w:val="00B71DC8"/>
    <w:rsid w:val="00B72858"/>
    <w:rsid w:val="00B85AB2"/>
    <w:rsid w:val="00B861FE"/>
    <w:rsid w:val="00BC3047"/>
    <w:rsid w:val="00BC6380"/>
    <w:rsid w:val="00BE6F73"/>
    <w:rsid w:val="00BF0439"/>
    <w:rsid w:val="00C152BC"/>
    <w:rsid w:val="00C34BC5"/>
    <w:rsid w:val="00CA74F3"/>
    <w:rsid w:val="00CF7746"/>
    <w:rsid w:val="00D23A0C"/>
    <w:rsid w:val="00D367BB"/>
    <w:rsid w:val="00D53886"/>
    <w:rsid w:val="00D542D2"/>
    <w:rsid w:val="00DA2E0B"/>
    <w:rsid w:val="00DF7179"/>
    <w:rsid w:val="00E00EB0"/>
    <w:rsid w:val="00E17CDC"/>
    <w:rsid w:val="00E35A5E"/>
    <w:rsid w:val="00E44269"/>
    <w:rsid w:val="00E632D3"/>
    <w:rsid w:val="00E752BD"/>
    <w:rsid w:val="00EA0EDD"/>
    <w:rsid w:val="00F045D3"/>
    <w:rsid w:val="00F2565A"/>
    <w:rsid w:val="00F85AA2"/>
    <w:rsid w:val="00FA1B09"/>
    <w:rsid w:val="00FC59E6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7"/>
    <o:shapelayout v:ext="edit">
      <o:idmap v:ext="edit" data="1"/>
    </o:shapelayout>
  </w:shapeDefaults>
  <w:decimalSymbol w:val="."/>
  <w:listSeparator w:val=","/>
  <w14:docId w14:val="038DAC60"/>
  <w15:chartTrackingRefBased/>
  <w15:docId w15:val="{F1C96CC7-CE25-4469-9FE3-40AF1B5B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3E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">
    <w:name w:val="Default Paragraph Font Para Char"/>
    <w:basedOn w:val="Normal"/>
    <w:autoRedefine/>
    <w:rsid w:val="001A43E8"/>
    <w:pPr>
      <w:widowControl/>
      <w:spacing w:after="160" w:line="40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RSCH02PaperAuthorsandByline">
    <w:name w:val="RSC H02 Paper Authors and Byline"/>
    <w:basedOn w:val="Normal"/>
    <w:link w:val="RSCH02PaperAuthorsandBylineChar"/>
    <w:rsid w:val="001A43E8"/>
    <w:pPr>
      <w:widowControl/>
      <w:spacing w:after="120" w:line="240" w:lineRule="exact"/>
      <w:jc w:val="left"/>
    </w:pPr>
    <w:rPr>
      <w:rFonts w:cs="Calibri"/>
      <w:kern w:val="0"/>
      <w:sz w:val="20"/>
      <w:szCs w:val="20"/>
      <w:lang w:val="en-GB" w:eastAsia="en-US"/>
    </w:rPr>
  </w:style>
  <w:style w:type="character" w:customStyle="1" w:styleId="RSCH02PaperAuthorsandBylineChar">
    <w:name w:val="RSC H02 Paper Authors and Byline Char"/>
    <w:basedOn w:val="DefaultParagraphFont"/>
    <w:link w:val="RSCH02PaperAuthorsandByline"/>
    <w:locked/>
    <w:rsid w:val="001A43E8"/>
    <w:rPr>
      <w:rFonts w:ascii="Calibri" w:eastAsia="SimSun" w:hAnsi="Calibri" w:cs="Calibri"/>
      <w:lang w:val="en-GB" w:eastAsia="en-US" w:bidi="ar-SA"/>
    </w:rPr>
  </w:style>
  <w:style w:type="paragraph" w:styleId="FootnoteText">
    <w:name w:val="footnote text"/>
    <w:basedOn w:val="Normal"/>
    <w:link w:val="FootnoteTextChar"/>
    <w:semiHidden/>
    <w:rsid w:val="001A43E8"/>
    <w:pPr>
      <w:snapToGrid w:val="0"/>
      <w:jc w:val="left"/>
    </w:pPr>
    <w:rPr>
      <w:sz w:val="18"/>
      <w:szCs w:val="18"/>
    </w:rPr>
  </w:style>
  <w:style w:type="character" w:styleId="FootnoteReference">
    <w:name w:val="footnote reference"/>
    <w:basedOn w:val="DefaultParagraphFont"/>
    <w:semiHidden/>
    <w:rsid w:val="001A43E8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1A43E8"/>
    <w:rPr>
      <w:rFonts w:ascii="Calibri" w:eastAsia="SimSun" w:hAnsi="Calibri"/>
      <w:kern w:val="2"/>
      <w:sz w:val="18"/>
      <w:szCs w:val="18"/>
      <w:lang w:val="en-US" w:eastAsia="zh-CN" w:bidi="ar-SA"/>
    </w:rPr>
  </w:style>
  <w:style w:type="character" w:customStyle="1" w:styleId="apple-converted-space">
    <w:name w:val="apple-converted-space"/>
    <w:basedOn w:val="DefaultParagraphFont"/>
    <w:rsid w:val="001A43E8"/>
  </w:style>
  <w:style w:type="paragraph" w:customStyle="1" w:styleId="Default">
    <w:name w:val="Default"/>
    <w:rsid w:val="009F561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DA2E0B"/>
    <w:rPr>
      <w:i/>
      <w:iCs/>
    </w:rPr>
  </w:style>
  <w:style w:type="character" w:customStyle="1" w:styleId="BookTitle1">
    <w:name w:val="Book Title1"/>
    <w:aliases w:val="表题与图题,书籍标题1"/>
    <w:rsid w:val="00AE191F"/>
    <w:rPr>
      <w:rFonts w:ascii="Times New Roman" w:eastAsia="SimSun" w:hAnsi="Times New Roman"/>
      <w:spacing w:val="5"/>
      <w:kern w:val="2"/>
      <w:sz w:val="32"/>
      <w:lang w:val="x-none" w:eastAsia="en-US"/>
    </w:rPr>
  </w:style>
  <w:style w:type="paragraph" w:styleId="NormalWeb">
    <w:name w:val="Normal (Web)"/>
    <w:basedOn w:val="Normal"/>
    <w:rsid w:val="00AE191F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paragraph" w:styleId="DocumentMap">
    <w:name w:val="Document Map"/>
    <w:basedOn w:val="Normal"/>
    <w:semiHidden/>
    <w:rsid w:val="0058360D"/>
    <w:pPr>
      <w:shd w:val="clear" w:color="auto" w:fill="000080"/>
    </w:pPr>
  </w:style>
  <w:style w:type="character" w:customStyle="1" w:styleId="CharChar2">
    <w:name w:val="Char Char2"/>
    <w:basedOn w:val="DefaultParagraphFont"/>
    <w:semiHidden/>
    <w:locked/>
    <w:rsid w:val="0058360D"/>
    <w:rPr>
      <w:rFonts w:ascii="Calibri" w:eastAsia="SimSun" w:hAnsi="Calibri"/>
      <w:kern w:val="2"/>
      <w:sz w:val="18"/>
      <w:szCs w:val="18"/>
      <w:lang w:val="en-US" w:eastAsia="zh-CN" w:bidi="ar-SA"/>
    </w:rPr>
  </w:style>
  <w:style w:type="paragraph" w:styleId="HTMLPreformatted">
    <w:name w:val="HTML Preformatted"/>
    <w:basedOn w:val="Normal"/>
    <w:rsid w:val="005836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Hei" w:eastAsia="SimHei" w:hAnsi="Courier New" w:cs="Courier New"/>
      <w:kern w:val="0"/>
      <w:sz w:val="20"/>
      <w:szCs w:val="20"/>
    </w:rPr>
  </w:style>
  <w:style w:type="table" w:styleId="TableGrid">
    <w:name w:val="Table Grid"/>
    <w:basedOn w:val="TableNormal"/>
    <w:rsid w:val="00E632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6">
    <w:name w:val="Char Char6"/>
    <w:basedOn w:val="Normal"/>
    <w:autoRedefine/>
    <w:rsid w:val="00F045D3"/>
    <w:pPr>
      <w:widowControl/>
      <w:spacing w:after="160" w:line="40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Char8">
    <w:name w:val="Char Char8"/>
    <w:semiHidden/>
    <w:locked/>
    <w:rsid w:val="00F045D3"/>
    <w:rPr>
      <w:rFonts w:ascii="Calibri" w:eastAsia="SimSun" w:hAnsi="Calibri"/>
      <w:kern w:val="2"/>
      <w:sz w:val="18"/>
      <w:szCs w:val="18"/>
      <w:lang w:val="en-US" w:eastAsia="zh-CN" w:bidi="ar-SA"/>
    </w:rPr>
  </w:style>
  <w:style w:type="paragraph" w:styleId="BalloonText">
    <w:name w:val="Balloon Text"/>
    <w:basedOn w:val="Normal"/>
    <w:link w:val="BalloonTextChar"/>
    <w:rsid w:val="008172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17200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10.jpe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8AD65543844A810C3DD82A589504" ma:contentTypeVersion="18" ma:contentTypeDescription="Create a new document." ma:contentTypeScope="" ma:versionID="b65ef1936a7f9c7034e31cf376c0767a">
  <xsd:schema xmlns:xsd="http://www.w3.org/2001/XMLSchema" xmlns:xs="http://www.w3.org/2001/XMLSchema" xmlns:p="http://schemas.microsoft.com/office/2006/metadata/properties" xmlns:ns3="3cb5a929-a351-4e0f-b46b-be99a4aa8e8c" xmlns:ns4="da604326-4fda-41f0-bd40-9c520454f2e1" targetNamespace="http://schemas.microsoft.com/office/2006/metadata/properties" ma:root="true" ma:fieldsID="61630d3019a953ec3b9f6d9a73729a99" ns3:_="" ns4:_="">
    <xsd:import namespace="3cb5a929-a351-4e0f-b46b-be99a4aa8e8c"/>
    <xsd:import namespace="da604326-4fda-41f0-bd40-9c520454f2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a929-a351-4e0f-b46b-be99a4aa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igrationWizId" ma:index="21" nillable="true" ma:displayName="MigrationWizId" ma:internalName="MigrationWizId">
      <xsd:simpleType>
        <xsd:restriction base="dms:Text"/>
      </xsd:simpleType>
    </xsd:element>
    <xsd:element name="MigrationWizIdPermissions" ma:index="22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23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4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5" nillable="true" ma:displayName="MigrationWizIdSecurityGroups" ma:internalName="MigrationWizIdSecurityGroup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04326-4fda-41f0-bd40-9c520454f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3cb5a929-a351-4e0f-b46b-be99a4aa8e8c" xsi:nil="true"/>
    <MigrationWizIdPermissionLevels xmlns="3cb5a929-a351-4e0f-b46b-be99a4aa8e8c" xsi:nil="true"/>
    <MigrationWizIdDocumentLibraryPermissions xmlns="3cb5a929-a351-4e0f-b46b-be99a4aa8e8c" xsi:nil="true"/>
    <MigrationWizIdSecurityGroups xmlns="3cb5a929-a351-4e0f-b46b-be99a4aa8e8c" xsi:nil="true"/>
    <MigrationWizIdPermissions xmlns="3cb5a929-a351-4e0f-b46b-be99a4aa8e8c" xsi:nil="true"/>
  </documentManagement>
</p:properties>
</file>

<file path=customXml/itemProps1.xml><?xml version="1.0" encoding="utf-8"?>
<ds:datastoreItem xmlns:ds="http://schemas.openxmlformats.org/officeDocument/2006/customXml" ds:itemID="{098F644A-FD0D-4772-83B4-0AA2235BD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5a929-a351-4e0f-b46b-be99a4aa8e8c"/>
    <ds:schemaRef ds:uri="da604326-4fda-41f0-bd40-9c520454f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8AA2D-F0AB-47DD-8717-BDF589E45A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CE5387-2E36-4F72-8FB2-75EBC7D31065}">
  <ds:schemaRefs>
    <ds:schemaRef ds:uri="http://schemas.microsoft.com/office/2006/metadata/properties"/>
    <ds:schemaRef ds:uri="http://schemas.microsoft.com/office/infopath/2007/PartnerControls"/>
    <ds:schemaRef ds:uri="3cb5a929-a351-4e0f-b46b-be99a4aa8e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802</Words>
  <Characters>6030</Characters>
  <Application>Microsoft Office Word</Application>
  <DocSecurity>0</DocSecurity>
  <Lines>50</Lines>
  <Paragraphs>13</Paragraphs>
  <ScaleCrop>false</ScaleCrop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Tania Olliver</cp:lastModifiedBy>
  <cp:revision>2</cp:revision>
  <dcterms:created xsi:type="dcterms:W3CDTF">2020-08-02T07:01:00Z</dcterms:created>
  <dcterms:modified xsi:type="dcterms:W3CDTF">2020-08-02T07:01:00Z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0x0101000FC88AD65543844A810C3DD82A589504</vt:lpwstr>
  </property>
</Properties>
</file>