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C344F" w14:textId="290FAE3E" w:rsidR="0017221C" w:rsidRDefault="0017221C"/>
    <w:p w14:paraId="599C3772" w14:textId="5907EFB9" w:rsidR="0017221C" w:rsidRDefault="0017221C"/>
    <w:p w14:paraId="208467D9" w14:textId="4758008B" w:rsidR="0017221C" w:rsidRDefault="0017221C">
      <w:pPr>
        <w:rPr>
          <w:rFonts w:hint="eastAsia"/>
        </w:rPr>
      </w:pPr>
      <w:r w:rsidRPr="0074024B">
        <w:rPr>
          <w:rFonts w:ascii="Times New Roman" w:hAnsi="Times New Roman"/>
        </w:rPr>
        <w:t xml:space="preserve">Table </w:t>
      </w:r>
      <w:proofErr w:type="spellStart"/>
      <w:r w:rsidRPr="0074024B">
        <w:rPr>
          <w:rFonts w:ascii="Times New Roman" w:hAnsi="Times New Roman"/>
        </w:rPr>
        <w:t>S1</w:t>
      </w:r>
      <w:proofErr w:type="spellEnd"/>
      <w:r w:rsidRPr="0074024B">
        <w:rPr>
          <w:rFonts w:ascii="Times New Roman" w:hAnsi="Times New Roman"/>
        </w:rPr>
        <w:t xml:space="preserve"> </w:t>
      </w:r>
      <w:r w:rsidR="0074024B" w:rsidRPr="002F1914">
        <w:rPr>
          <w:rFonts w:ascii="Times New Roman" w:hAnsi="Times New Roman"/>
        </w:rPr>
        <w:t xml:space="preserve">Clinical characteristics of POLE mutations in endometrial carcinomas in </w:t>
      </w:r>
      <w:r w:rsidR="0074024B">
        <w:rPr>
          <w:rFonts w:ascii="Times New Roman" w:hAnsi="Times New Roman"/>
        </w:rPr>
        <w:t xml:space="preserve">the </w:t>
      </w:r>
      <w:proofErr w:type="spellStart"/>
      <w:r w:rsidR="0074024B" w:rsidRPr="002F1914">
        <w:rPr>
          <w:rFonts w:ascii="Times New Roman" w:hAnsi="Times New Roman"/>
        </w:rPr>
        <w:t>SHMIH</w:t>
      </w:r>
      <w:proofErr w:type="spellEnd"/>
      <w:r w:rsidR="0074024B" w:rsidRPr="002F1914">
        <w:rPr>
          <w:rFonts w:ascii="Times New Roman" w:hAnsi="Times New Roman"/>
        </w:rPr>
        <w:t xml:space="preserve"> cohort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7"/>
        <w:gridCol w:w="1558"/>
        <w:gridCol w:w="1135"/>
        <w:gridCol w:w="1585"/>
        <w:gridCol w:w="1361"/>
        <w:gridCol w:w="1390"/>
      </w:tblGrid>
      <w:tr w:rsidR="0017221C" w:rsidRPr="0017221C" w14:paraId="44276286" w14:textId="77777777" w:rsidTr="0017221C">
        <w:trPr>
          <w:trHeight w:val="581"/>
        </w:trPr>
        <w:tc>
          <w:tcPr>
            <w:tcW w:w="769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80B850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Indicators</w:t>
            </w:r>
          </w:p>
        </w:tc>
        <w:tc>
          <w:tcPr>
            <w:tcW w:w="93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2BA0D0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Group</w:t>
            </w:r>
          </w:p>
        </w:tc>
        <w:tc>
          <w:tcPr>
            <w:tcW w:w="68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C53DE7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Wild type</w:t>
            </w:r>
          </w:p>
        </w:tc>
        <w:tc>
          <w:tcPr>
            <w:tcW w:w="954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E4A7CC" w14:textId="356F00E8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POLE mutation</w:t>
            </w:r>
          </w:p>
        </w:tc>
        <w:tc>
          <w:tcPr>
            <w:tcW w:w="819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0637FD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POLE mutated (%)</w:t>
            </w:r>
          </w:p>
        </w:tc>
        <w:tc>
          <w:tcPr>
            <w:tcW w:w="837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9EE0EB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Chi-Square Test</w:t>
            </w:r>
            <w:r w:rsidRPr="0017221C">
              <w:rPr>
                <w:rFonts w:ascii="Times New Roman" w:hAnsi="Times New Roman"/>
              </w:rPr>
              <w:br/>
              <w:t>P-value</w:t>
            </w:r>
          </w:p>
        </w:tc>
      </w:tr>
      <w:tr w:rsidR="0017221C" w:rsidRPr="0017221C" w14:paraId="661BBBE8" w14:textId="77777777" w:rsidTr="0017221C">
        <w:trPr>
          <w:trHeight w:val="293"/>
        </w:trPr>
        <w:tc>
          <w:tcPr>
            <w:tcW w:w="769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FB8FA3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938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C23BB5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7939EA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AF9175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9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6C3256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D3D83E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</w:tr>
      <w:tr w:rsidR="0017221C" w:rsidRPr="0017221C" w14:paraId="43BEF488" w14:textId="77777777" w:rsidTr="0017221C">
        <w:trPr>
          <w:trHeight w:val="293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049703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Age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221EDD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&gt;= 60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06D6C9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133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6A8FF8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220AB7" w14:textId="32F39F7A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6.34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01DE6E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0.604</w:t>
            </w:r>
          </w:p>
        </w:tc>
      </w:tr>
      <w:tr w:rsidR="0017221C" w:rsidRPr="0017221C" w14:paraId="22DE92AF" w14:textId="77777777" w:rsidTr="0017221C">
        <w:trPr>
          <w:trHeight w:val="293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B7E5B1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F37A70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&lt; 60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ACEAF0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300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BDC144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25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AC43DE" w14:textId="7CDFDB79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7.69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B46049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</w:tr>
      <w:tr w:rsidR="0017221C" w:rsidRPr="0017221C" w14:paraId="1C0EA114" w14:textId="77777777" w:rsidTr="0017221C">
        <w:trPr>
          <w:trHeight w:val="149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AE05F6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279129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F8AB83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D87D5C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4DF1CF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4285AB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</w:tr>
      <w:tr w:rsidR="0017221C" w:rsidRPr="0017221C" w14:paraId="3ED2B42E" w14:textId="77777777" w:rsidTr="0017221C">
        <w:trPr>
          <w:trHeight w:val="298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463954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 xml:space="preserve">Clinical stage 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124D24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I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264136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363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A07401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25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8F3DD3" w14:textId="7BA4D081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6.44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43C469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proofErr w:type="spellStart"/>
            <w:r w:rsidRPr="0017221C">
              <w:rPr>
                <w:rFonts w:ascii="Times New Roman" w:hAnsi="Times New Roman"/>
              </w:rPr>
              <w:t>0.275</w:t>
            </w:r>
            <w:r w:rsidRPr="0017221C">
              <w:rPr>
                <w:rFonts w:ascii="Times New Roman" w:hAnsi="Times New Roman"/>
                <w:vertAlign w:val="superscript"/>
              </w:rPr>
              <w:t>b</w:t>
            </w:r>
            <w:proofErr w:type="spellEnd"/>
          </w:p>
        </w:tc>
      </w:tr>
      <w:tr w:rsidR="0017221C" w:rsidRPr="0017221C" w14:paraId="14BDF275" w14:textId="77777777" w:rsidTr="0017221C">
        <w:trPr>
          <w:trHeight w:val="298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571FDB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6DD18E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II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0CE284" w14:textId="3618C6DB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32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5AC90F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DFF587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13.51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DB14E8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</w:tr>
      <w:tr w:rsidR="0017221C" w:rsidRPr="0017221C" w14:paraId="18248C30" w14:textId="77777777" w:rsidTr="0017221C">
        <w:trPr>
          <w:trHeight w:val="298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0B34BD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F32662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III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142A69" w14:textId="6F919726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34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ABC972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5C094F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10.53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DDEEF1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</w:tr>
      <w:tr w:rsidR="0017221C" w:rsidRPr="0017221C" w14:paraId="41032277" w14:textId="77777777" w:rsidTr="0017221C">
        <w:trPr>
          <w:trHeight w:val="298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22D1FF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DF0531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IV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D715AC" w14:textId="723FE33D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17221C">
              <w:rPr>
                <w:rFonts w:ascii="Times New Roman" w:hAnsi="Times New Roman"/>
              </w:rPr>
              <w:t>4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673E66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D1C3DD" w14:textId="12A62CBE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0.00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53FC4E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</w:tr>
      <w:tr w:rsidR="0017221C" w:rsidRPr="0017221C" w14:paraId="0493A97D" w14:textId="77777777" w:rsidTr="0017221C">
        <w:trPr>
          <w:trHeight w:val="149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4DF8D0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4F0546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8A33BD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EF7CF4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996552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D0DBF9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</w:tr>
      <w:tr w:rsidR="0017221C" w:rsidRPr="0017221C" w14:paraId="44514DDE" w14:textId="77777777" w:rsidTr="0017221C">
        <w:trPr>
          <w:trHeight w:val="293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D9E592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Grade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48DE9D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911F4C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302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6AA6E3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912B1B" w14:textId="4739E229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5.94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72F8015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proofErr w:type="spellStart"/>
            <w:r w:rsidRPr="0017221C">
              <w:rPr>
                <w:rFonts w:ascii="Times New Roman" w:hAnsi="Times New Roman"/>
              </w:rPr>
              <w:t>0.270</w:t>
            </w:r>
            <w:r w:rsidRPr="0017221C">
              <w:rPr>
                <w:rFonts w:ascii="Times New Roman" w:hAnsi="Times New Roman"/>
                <w:vertAlign w:val="superscript"/>
              </w:rPr>
              <w:t>b</w:t>
            </w:r>
            <w:proofErr w:type="spellEnd"/>
          </w:p>
        </w:tc>
      </w:tr>
      <w:tr w:rsidR="0017221C" w:rsidRPr="0017221C" w14:paraId="6CA2F07C" w14:textId="77777777" w:rsidTr="0017221C">
        <w:trPr>
          <w:trHeight w:val="293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2505E0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5F6679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FEB12C9" w14:textId="58CFFB6F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52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3C9955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D35CDF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10.34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9EAEC1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</w:tr>
      <w:tr w:rsidR="0017221C" w:rsidRPr="0017221C" w14:paraId="775D77FB" w14:textId="77777777" w:rsidTr="0017221C">
        <w:trPr>
          <w:trHeight w:val="293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F0C519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C63A41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B5B836" w14:textId="3DEDC889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56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68DF56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4CB97E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11.29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74C2B0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</w:tr>
      <w:tr w:rsidR="0017221C" w:rsidRPr="0017221C" w14:paraId="037B7AD7" w14:textId="77777777" w:rsidTr="0017221C">
        <w:trPr>
          <w:trHeight w:val="293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D0D22B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1B95EA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 xml:space="preserve">Mixed 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52E0C4" w14:textId="6633093B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11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857FDD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8743A0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15.38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3A166F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</w:tr>
      <w:tr w:rsidR="0017221C" w:rsidRPr="0017221C" w14:paraId="30513D2A" w14:textId="77777777" w:rsidTr="0017221C">
        <w:trPr>
          <w:trHeight w:val="149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244DC4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C832DF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54403F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31834F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287400D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B0D7BD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</w:tr>
      <w:tr w:rsidR="0017221C" w:rsidRPr="0017221C" w14:paraId="491AC2F0" w14:textId="77777777" w:rsidTr="0017221C">
        <w:trPr>
          <w:trHeight w:val="293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A43406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Histology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6C93C3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Endometrioid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6D618E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371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444386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27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DF5BB2" w14:textId="0C0F3371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6.78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CDAAB6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proofErr w:type="spellStart"/>
            <w:r w:rsidRPr="0017221C">
              <w:rPr>
                <w:rFonts w:ascii="Times New Roman" w:hAnsi="Times New Roman"/>
              </w:rPr>
              <w:t>0.509</w:t>
            </w:r>
            <w:r w:rsidRPr="0017221C">
              <w:rPr>
                <w:rFonts w:ascii="Times New Roman" w:hAnsi="Times New Roman"/>
                <w:vertAlign w:val="superscript"/>
              </w:rPr>
              <w:t>b</w:t>
            </w:r>
            <w:proofErr w:type="spellEnd"/>
          </w:p>
        </w:tc>
      </w:tr>
      <w:tr w:rsidR="0017221C" w:rsidRPr="0017221C" w14:paraId="7905AB69" w14:textId="77777777" w:rsidTr="0017221C">
        <w:trPr>
          <w:trHeight w:val="293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B53B38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AD9881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Serous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C05971" w14:textId="4EF617FD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30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340FF5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54DD8D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11.76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C4693A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</w:tr>
      <w:tr w:rsidR="0017221C" w:rsidRPr="0017221C" w14:paraId="2F65CA38" w14:textId="77777777" w:rsidTr="0017221C">
        <w:trPr>
          <w:trHeight w:val="293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8DD713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80DE88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Clear cell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E5A6BA" w14:textId="5FC4BAA2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17221C">
              <w:rPr>
                <w:rFonts w:ascii="Times New Roman" w:hAnsi="Times New Roman"/>
              </w:rPr>
              <w:t>6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3A0490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CDE931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14.29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77F7AE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</w:tr>
      <w:tr w:rsidR="0017221C" w:rsidRPr="0017221C" w14:paraId="722FD5C6" w14:textId="77777777" w:rsidTr="0017221C">
        <w:trPr>
          <w:trHeight w:val="293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0B916B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D6B63A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Undifferentiated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198864" w14:textId="2FB31BE5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17221C">
              <w:rPr>
                <w:rFonts w:ascii="Times New Roman" w:hAnsi="Times New Roman"/>
              </w:rPr>
              <w:t>1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923C72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25AC44" w14:textId="3E35354A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0.00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4E9826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</w:tr>
      <w:tr w:rsidR="0017221C" w:rsidRPr="0017221C" w14:paraId="17D3063A" w14:textId="77777777" w:rsidTr="0017221C">
        <w:trPr>
          <w:trHeight w:val="581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290351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7113F7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Mixed carcinomas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17C6E4" w14:textId="0541F7B6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12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3602B4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128030" w14:textId="1A4A3D6A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7.69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CCB89C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</w:tr>
      <w:tr w:rsidR="0017221C" w:rsidRPr="0017221C" w14:paraId="05B2C1A8" w14:textId="77777777" w:rsidTr="0017221C">
        <w:trPr>
          <w:trHeight w:val="293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5A29279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D9F6AA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carcinosarcoma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D88EE7" w14:textId="4EC8BA96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13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EF2822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E36FB3" w14:textId="473D2B4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7.14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410D94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</w:tr>
      <w:tr w:rsidR="0017221C" w:rsidRPr="0017221C" w14:paraId="296122D4" w14:textId="77777777" w:rsidTr="0017221C">
        <w:trPr>
          <w:trHeight w:val="149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830A1E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280394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1E2712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5CDC35F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CCC14C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203368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</w:tr>
      <w:tr w:rsidR="0017221C" w:rsidRPr="0017221C" w14:paraId="6AB4C23B" w14:textId="77777777" w:rsidTr="0017221C">
        <w:trPr>
          <w:trHeight w:val="293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81F736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Treatment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F57E14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No Treatment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F2863B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237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144B6B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14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9E1460" w14:textId="468BD1B0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5.58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806BCF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proofErr w:type="spellStart"/>
            <w:r w:rsidRPr="0017221C">
              <w:rPr>
                <w:rFonts w:ascii="Times New Roman" w:hAnsi="Times New Roman"/>
              </w:rPr>
              <w:t>0.029</w:t>
            </w:r>
            <w:r w:rsidRPr="0017221C">
              <w:rPr>
                <w:rFonts w:ascii="Times New Roman" w:hAnsi="Times New Roman"/>
                <w:vertAlign w:val="superscript"/>
              </w:rPr>
              <w:t>a</w:t>
            </w:r>
            <w:proofErr w:type="spellEnd"/>
          </w:p>
        </w:tc>
      </w:tr>
      <w:tr w:rsidR="0017221C" w:rsidRPr="0017221C" w14:paraId="5A1D17F6" w14:textId="77777777" w:rsidTr="0017221C">
        <w:trPr>
          <w:trHeight w:val="293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8C5010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E84E9B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Chem.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1C4D26" w14:textId="05AAF28C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71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C89787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69DF18" w14:textId="7CF8171B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5.33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A09FBF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</w:tr>
      <w:tr w:rsidR="0017221C" w:rsidRPr="0017221C" w14:paraId="414920E2" w14:textId="77777777" w:rsidTr="0017221C">
        <w:trPr>
          <w:trHeight w:val="293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2D0D56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657555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proofErr w:type="spellStart"/>
            <w:r w:rsidRPr="0017221C">
              <w:rPr>
                <w:rFonts w:ascii="Times New Roman" w:hAnsi="Times New Roman"/>
              </w:rPr>
              <w:t>Radia</w:t>
            </w:r>
            <w:proofErr w:type="spellEnd"/>
            <w:r w:rsidRPr="0017221C">
              <w:rPr>
                <w:rFonts w:ascii="Times New Roman" w:hAnsi="Times New Roman"/>
              </w:rPr>
              <w:t>.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531699" w14:textId="0A27A779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50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96A176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BCCFFC" w14:textId="549B50FB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5.66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83BF28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</w:tr>
      <w:tr w:rsidR="0017221C" w:rsidRPr="0017221C" w14:paraId="72D51634" w14:textId="77777777" w:rsidTr="0017221C">
        <w:trPr>
          <w:trHeight w:val="293"/>
        </w:trPr>
        <w:tc>
          <w:tcPr>
            <w:tcW w:w="76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7F5AE7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CF1528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Both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6B4CB6" w14:textId="2E5092CB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221C">
              <w:rPr>
                <w:rFonts w:ascii="Times New Roman" w:hAnsi="Times New Roman"/>
              </w:rPr>
              <w:t>75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6AD042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13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C474A1" w14:textId="77777777" w:rsidR="0017221C" w:rsidRPr="0017221C" w:rsidRDefault="0017221C" w:rsidP="0017221C">
            <w:pPr>
              <w:jc w:val="center"/>
              <w:rPr>
                <w:rFonts w:ascii="Times New Roman" w:hAnsi="Times New Roman"/>
              </w:rPr>
            </w:pPr>
            <w:r w:rsidRPr="0017221C">
              <w:rPr>
                <w:rFonts w:ascii="Times New Roman" w:hAnsi="Times New Roman"/>
              </w:rPr>
              <w:t>14.77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BB19AF" w14:textId="77777777" w:rsidR="0017221C" w:rsidRPr="0017221C" w:rsidRDefault="0017221C" w:rsidP="0017221C">
            <w:pPr>
              <w:rPr>
                <w:rFonts w:ascii="Times New Roman" w:hAnsi="Times New Roman"/>
              </w:rPr>
            </w:pPr>
          </w:p>
        </w:tc>
      </w:tr>
    </w:tbl>
    <w:p w14:paraId="40810716" w14:textId="77777777" w:rsidR="0074024B" w:rsidRPr="0074024B" w:rsidRDefault="0074024B" w:rsidP="0074024B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74024B">
        <w:rPr>
          <w:rFonts w:ascii="Times New Roman" w:eastAsia="宋体" w:hAnsi="Times New Roman" w:cs="Times New Roman" w:hint="eastAsia"/>
          <w:szCs w:val="21"/>
        </w:rPr>
        <w:t>a</w:t>
      </w:r>
      <w:r w:rsidRPr="0074024B">
        <w:rPr>
          <w:rFonts w:ascii="Times New Roman" w:eastAsia="宋体" w:hAnsi="Times New Roman" w:cs="Times New Roman"/>
          <w:szCs w:val="21"/>
        </w:rPr>
        <w:t>. Corrected P-value</w:t>
      </w:r>
      <w:r w:rsidRPr="0074024B">
        <w:rPr>
          <w:rFonts w:ascii="Times New Roman" w:eastAsia="宋体" w:hAnsi="Times New Roman" w:cs="Times New Roman" w:hint="eastAsia"/>
          <w:szCs w:val="21"/>
        </w:rPr>
        <w:t>;</w:t>
      </w:r>
      <w:r w:rsidRPr="0074024B">
        <w:rPr>
          <w:rFonts w:ascii="Times New Roman" w:eastAsia="宋体" w:hAnsi="Times New Roman" w:cs="Times New Roman"/>
          <w:szCs w:val="21"/>
        </w:rPr>
        <w:t xml:space="preserve"> b. Fisher’s exact test p-value</w:t>
      </w:r>
    </w:p>
    <w:p w14:paraId="7199586D" w14:textId="77777777" w:rsidR="000B3E17" w:rsidRPr="0074024B" w:rsidRDefault="000B3E17"/>
    <w:sectPr w:rsidR="000B3E17" w:rsidRPr="00740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1C"/>
    <w:rsid w:val="000B3E17"/>
    <w:rsid w:val="0017221C"/>
    <w:rsid w:val="005B6CB8"/>
    <w:rsid w:val="006548F5"/>
    <w:rsid w:val="0074024B"/>
    <w:rsid w:val="00A16388"/>
    <w:rsid w:val="00B03EED"/>
    <w:rsid w:val="00B120B0"/>
    <w:rsid w:val="00B45479"/>
    <w:rsid w:val="00DE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993A4"/>
  <w15:chartTrackingRefBased/>
  <w15:docId w15:val="{30F90913-E72A-4EA8-B3C9-AFDC5AAB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24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402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</cp:revision>
  <dcterms:created xsi:type="dcterms:W3CDTF">2020-06-17T18:41:00Z</dcterms:created>
  <dcterms:modified xsi:type="dcterms:W3CDTF">2020-06-18T08:54:00Z</dcterms:modified>
</cp:coreProperties>
</file>