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4F932" w14:textId="00D3F32E" w:rsidR="0080471D" w:rsidRDefault="009822FA" w:rsidP="00A04B08">
      <w:pPr>
        <w:pStyle w:val="NoSpacing"/>
        <w:ind w:left="-993" w:right="-1046"/>
        <w:rPr>
          <w:rFonts w:ascii="Times New Roman" w:hAnsi="Times New Roman" w:cs="Times New Roman"/>
          <w:bCs/>
          <w:sz w:val="20"/>
          <w:szCs w:val="20"/>
        </w:rPr>
      </w:pPr>
      <w:bookmarkStart w:id="0" w:name="_Hlk25930563"/>
      <w:r>
        <w:rPr>
          <w:rFonts w:ascii="Times New Roman" w:hAnsi="Times New Roman" w:cs="Times New Roman"/>
          <w:b/>
          <w:sz w:val="20"/>
          <w:szCs w:val="20"/>
        </w:rPr>
        <w:t>Supplementary Data File 1</w:t>
      </w:r>
      <w:bookmarkEnd w:id="0"/>
      <w:r w:rsidR="00547580" w:rsidRPr="002E7F1C">
        <w:rPr>
          <w:rFonts w:ascii="Times New Roman" w:hAnsi="Times New Roman" w:cs="Times New Roman"/>
          <w:b/>
          <w:sz w:val="20"/>
          <w:szCs w:val="20"/>
        </w:rPr>
        <w:t>.</w:t>
      </w:r>
      <w:r w:rsidR="00547580" w:rsidRPr="00743575">
        <w:t xml:space="preserve"> </w:t>
      </w:r>
      <w:r w:rsidR="00547580" w:rsidRPr="00743575">
        <w:rPr>
          <w:rFonts w:ascii="Times New Roman" w:hAnsi="Times New Roman" w:cs="Times New Roman"/>
          <w:bCs/>
          <w:sz w:val="20"/>
          <w:szCs w:val="20"/>
        </w:rPr>
        <w:t xml:space="preserve">Themes, subthemes and </w:t>
      </w:r>
      <w:r w:rsidR="001668F8">
        <w:rPr>
          <w:rFonts w:ascii="Times New Roman" w:hAnsi="Times New Roman" w:cs="Times New Roman"/>
          <w:bCs/>
          <w:sz w:val="20"/>
          <w:szCs w:val="20"/>
        </w:rPr>
        <w:t xml:space="preserve">additional </w:t>
      </w:r>
      <w:r w:rsidR="00547580" w:rsidRPr="00743575">
        <w:rPr>
          <w:rFonts w:ascii="Times New Roman" w:hAnsi="Times New Roman" w:cs="Times New Roman"/>
          <w:bCs/>
          <w:sz w:val="20"/>
          <w:szCs w:val="20"/>
        </w:rPr>
        <w:t xml:space="preserve">exemplary quotes emerging from the interviews with the </w:t>
      </w:r>
      <w:bookmarkStart w:id="1" w:name="_Hlk28956745"/>
      <w:r w:rsidR="00C05569">
        <w:rPr>
          <w:rFonts w:ascii="Times New Roman" w:hAnsi="Times New Roman" w:cs="Times New Roman"/>
          <w:bCs/>
          <w:sz w:val="20"/>
          <w:szCs w:val="20"/>
        </w:rPr>
        <w:t xml:space="preserve">five participating people after stroke </w:t>
      </w:r>
      <w:bookmarkEnd w:id="1"/>
      <w:r w:rsidR="00C05569">
        <w:rPr>
          <w:rFonts w:ascii="Times New Roman" w:hAnsi="Times New Roman" w:cs="Times New Roman"/>
          <w:bCs/>
          <w:sz w:val="20"/>
          <w:szCs w:val="20"/>
        </w:rPr>
        <w:t xml:space="preserve">and </w:t>
      </w:r>
      <w:r w:rsidR="00547580" w:rsidRPr="00743575">
        <w:rPr>
          <w:rFonts w:ascii="Times New Roman" w:hAnsi="Times New Roman" w:cs="Times New Roman"/>
          <w:bCs/>
          <w:sz w:val="20"/>
          <w:szCs w:val="20"/>
        </w:rPr>
        <w:t xml:space="preserve">the </w:t>
      </w:r>
      <w:r w:rsidR="00547580">
        <w:rPr>
          <w:rFonts w:ascii="Times New Roman" w:hAnsi="Times New Roman" w:cs="Times New Roman"/>
          <w:bCs/>
          <w:sz w:val="20"/>
          <w:szCs w:val="20"/>
        </w:rPr>
        <w:t>two physio</w:t>
      </w:r>
      <w:r w:rsidR="00547580" w:rsidRPr="00743575">
        <w:rPr>
          <w:rFonts w:ascii="Times New Roman" w:hAnsi="Times New Roman" w:cs="Times New Roman"/>
          <w:bCs/>
          <w:sz w:val="20"/>
          <w:szCs w:val="20"/>
        </w:rPr>
        <w:t>therapists</w:t>
      </w:r>
      <w:r w:rsidR="00547580">
        <w:rPr>
          <w:rFonts w:ascii="Times New Roman" w:hAnsi="Times New Roman" w:cs="Times New Roman"/>
          <w:bCs/>
          <w:sz w:val="20"/>
          <w:szCs w:val="20"/>
        </w:rPr>
        <w:t xml:space="preserve"> </w:t>
      </w:r>
      <w:bookmarkStart w:id="2" w:name="_Hlk28513024"/>
      <w:r w:rsidR="00547580">
        <w:rPr>
          <w:rFonts w:ascii="Times New Roman" w:hAnsi="Times New Roman" w:cs="Times New Roman"/>
          <w:bCs/>
          <w:sz w:val="20"/>
          <w:szCs w:val="20"/>
        </w:rPr>
        <w:t xml:space="preserve">who delivered the programme </w:t>
      </w:r>
      <w:bookmarkStart w:id="3" w:name="_Hlk28513011"/>
      <w:bookmarkEnd w:id="2"/>
      <w:r w:rsidR="00547580">
        <w:rPr>
          <w:rFonts w:ascii="Times New Roman" w:hAnsi="Times New Roman" w:cs="Times New Roman"/>
          <w:bCs/>
          <w:sz w:val="20"/>
          <w:szCs w:val="20"/>
        </w:rPr>
        <w:t xml:space="preserve">about </w:t>
      </w:r>
      <w:r w:rsidR="00547580" w:rsidRPr="00743575">
        <w:rPr>
          <w:rFonts w:ascii="Times New Roman" w:hAnsi="Times New Roman" w:cs="Times New Roman"/>
          <w:bCs/>
          <w:sz w:val="20"/>
          <w:szCs w:val="20"/>
        </w:rPr>
        <w:t xml:space="preserve">the </w:t>
      </w:r>
      <w:bookmarkStart w:id="4" w:name="_Hlk25934981"/>
      <w:r w:rsidR="00547580" w:rsidRPr="00743575">
        <w:rPr>
          <w:rFonts w:ascii="Times New Roman" w:hAnsi="Times New Roman" w:cs="Times New Roman"/>
          <w:bCs/>
          <w:sz w:val="20"/>
          <w:szCs w:val="20"/>
        </w:rPr>
        <w:t>acceptability</w:t>
      </w:r>
      <w:r w:rsidR="00547580">
        <w:rPr>
          <w:rFonts w:ascii="Times New Roman" w:hAnsi="Times New Roman" w:cs="Times New Roman"/>
          <w:bCs/>
          <w:sz w:val="20"/>
          <w:szCs w:val="20"/>
        </w:rPr>
        <w:t xml:space="preserve">, </w:t>
      </w:r>
      <w:r w:rsidR="00547580" w:rsidRPr="00743575">
        <w:rPr>
          <w:rFonts w:ascii="Times New Roman" w:hAnsi="Times New Roman" w:cs="Times New Roman"/>
          <w:bCs/>
          <w:sz w:val="20"/>
          <w:szCs w:val="20"/>
        </w:rPr>
        <w:t>implementation and practicality</w:t>
      </w:r>
      <w:r w:rsidR="00547580">
        <w:rPr>
          <w:rFonts w:ascii="Times New Roman" w:hAnsi="Times New Roman" w:cs="Times New Roman"/>
          <w:bCs/>
          <w:sz w:val="20"/>
          <w:szCs w:val="20"/>
        </w:rPr>
        <w:t xml:space="preserve"> </w:t>
      </w:r>
      <w:r w:rsidR="00547580" w:rsidRPr="00743575">
        <w:rPr>
          <w:rFonts w:ascii="Times New Roman" w:hAnsi="Times New Roman" w:cs="Times New Roman"/>
          <w:bCs/>
          <w:sz w:val="20"/>
          <w:szCs w:val="20"/>
        </w:rPr>
        <w:t xml:space="preserve">of the </w:t>
      </w:r>
      <w:r w:rsidR="00547580">
        <w:rPr>
          <w:rFonts w:ascii="Times New Roman" w:hAnsi="Times New Roman" w:cs="Times New Roman"/>
          <w:bCs/>
          <w:sz w:val="20"/>
          <w:szCs w:val="20"/>
        </w:rPr>
        <w:t>programme</w:t>
      </w:r>
      <w:bookmarkEnd w:id="4"/>
      <w:bookmarkEnd w:id="3"/>
      <w:r w:rsidR="00547580" w:rsidRPr="00743575">
        <w:rPr>
          <w:rFonts w:ascii="Times New Roman" w:hAnsi="Times New Roman" w:cs="Times New Roman"/>
          <w:bCs/>
          <w:sz w:val="20"/>
          <w:szCs w:val="20"/>
        </w:rPr>
        <w:t>.</w:t>
      </w:r>
    </w:p>
    <w:p w14:paraId="5E24E8DA" w14:textId="77777777" w:rsidR="003E1249" w:rsidRPr="00447A63" w:rsidRDefault="003E1249" w:rsidP="00A04B08">
      <w:pPr>
        <w:pStyle w:val="NoSpacing"/>
        <w:ind w:left="-993" w:right="-1046"/>
        <w:rPr>
          <w:rFonts w:ascii="Times New Roman" w:hAnsi="Times New Roman" w:cs="Times New Roman"/>
          <w:bCs/>
          <w:sz w:val="10"/>
          <w:szCs w:val="10"/>
        </w:rPr>
      </w:pPr>
    </w:p>
    <w:tbl>
      <w:tblPr>
        <w:tblStyle w:val="TableGrid"/>
        <w:tblW w:w="16302" w:type="dxa"/>
        <w:tblInd w:w="-9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2835"/>
        <w:gridCol w:w="11907"/>
      </w:tblGrid>
      <w:tr w:rsidR="00547580" w:rsidRPr="000675F2" w14:paraId="610AF869" w14:textId="77777777" w:rsidTr="002E20DE">
        <w:trPr>
          <w:trHeight w:val="272"/>
        </w:trPr>
        <w:tc>
          <w:tcPr>
            <w:tcW w:w="1560" w:type="dxa"/>
            <w:tcBorders>
              <w:left w:val="single" w:sz="4" w:space="0" w:color="auto"/>
              <w:bottom w:val="single" w:sz="4" w:space="0" w:color="auto"/>
              <w:right w:val="single" w:sz="4" w:space="0" w:color="auto"/>
            </w:tcBorders>
            <w:shd w:val="clear" w:color="auto" w:fill="D9D9D9" w:themeFill="background1" w:themeFillShade="D9"/>
          </w:tcPr>
          <w:p w14:paraId="3DF632E3" w14:textId="77777777" w:rsidR="00547580" w:rsidRPr="000675F2" w:rsidRDefault="00547580" w:rsidP="0034177E">
            <w:pPr>
              <w:pStyle w:val="NoSpacing"/>
              <w:rPr>
                <w:rFonts w:ascii="Times New Roman" w:hAnsi="Times New Roman" w:cs="Times New Roman"/>
                <w:b/>
                <w:sz w:val="20"/>
                <w:szCs w:val="20"/>
              </w:rPr>
            </w:pPr>
            <w:bookmarkStart w:id="5" w:name="_Hlk25396547"/>
            <w:r w:rsidRPr="000675F2">
              <w:rPr>
                <w:rFonts w:ascii="Times New Roman" w:hAnsi="Times New Roman" w:cs="Times New Roman"/>
                <w:b/>
                <w:sz w:val="20"/>
                <w:szCs w:val="20"/>
              </w:rPr>
              <w:t>Theme</w:t>
            </w:r>
          </w:p>
        </w:tc>
        <w:tc>
          <w:tcPr>
            <w:tcW w:w="2835" w:type="dxa"/>
            <w:tcBorders>
              <w:left w:val="single" w:sz="4" w:space="0" w:color="auto"/>
              <w:bottom w:val="single" w:sz="4" w:space="0" w:color="auto"/>
              <w:right w:val="single" w:sz="4" w:space="0" w:color="auto"/>
            </w:tcBorders>
            <w:shd w:val="clear" w:color="auto" w:fill="D9D9D9" w:themeFill="background1" w:themeFillShade="D9"/>
          </w:tcPr>
          <w:p w14:paraId="290B06BB" w14:textId="77777777" w:rsidR="00547580" w:rsidRPr="000675F2" w:rsidRDefault="00547580" w:rsidP="0034177E">
            <w:pPr>
              <w:pStyle w:val="NoSpacing"/>
              <w:rPr>
                <w:rFonts w:ascii="Times New Roman" w:hAnsi="Times New Roman" w:cs="Times New Roman"/>
                <w:b/>
                <w:sz w:val="20"/>
                <w:szCs w:val="20"/>
              </w:rPr>
            </w:pPr>
            <w:r w:rsidRPr="000675F2">
              <w:rPr>
                <w:rFonts w:ascii="Times New Roman" w:hAnsi="Times New Roman" w:cs="Times New Roman"/>
                <w:b/>
                <w:sz w:val="20"/>
                <w:szCs w:val="20"/>
              </w:rPr>
              <w:t>Subtheme</w:t>
            </w:r>
          </w:p>
        </w:tc>
        <w:tc>
          <w:tcPr>
            <w:tcW w:w="11907" w:type="dxa"/>
            <w:tcBorders>
              <w:left w:val="single" w:sz="4" w:space="0" w:color="auto"/>
              <w:bottom w:val="single" w:sz="4" w:space="0" w:color="auto"/>
              <w:right w:val="single" w:sz="4" w:space="0" w:color="auto"/>
            </w:tcBorders>
            <w:shd w:val="clear" w:color="auto" w:fill="D9D9D9" w:themeFill="background1" w:themeFillShade="D9"/>
          </w:tcPr>
          <w:p w14:paraId="270E0CBA" w14:textId="77777777" w:rsidR="00547580" w:rsidRPr="000675F2" w:rsidRDefault="00547580" w:rsidP="00C16735">
            <w:pPr>
              <w:pStyle w:val="NoSpacing"/>
              <w:jc w:val="both"/>
              <w:rPr>
                <w:rFonts w:ascii="Times New Roman" w:hAnsi="Times New Roman" w:cs="Times New Roman"/>
                <w:b/>
                <w:sz w:val="20"/>
                <w:szCs w:val="20"/>
              </w:rPr>
            </w:pPr>
            <w:r w:rsidRPr="000675F2">
              <w:rPr>
                <w:rFonts w:ascii="Times New Roman" w:hAnsi="Times New Roman" w:cs="Times New Roman"/>
                <w:b/>
                <w:sz w:val="20"/>
                <w:szCs w:val="20"/>
                <w:lang w:val="en-US"/>
              </w:rPr>
              <w:t>Exemplary quotes</w:t>
            </w:r>
          </w:p>
        </w:tc>
      </w:tr>
      <w:bookmarkEnd w:id="5"/>
      <w:tr w:rsidR="00926395" w:rsidRPr="000675F2" w14:paraId="1FF9AC0D" w14:textId="77777777" w:rsidTr="002E20DE">
        <w:trPr>
          <w:trHeight w:val="199"/>
        </w:trPr>
        <w:tc>
          <w:tcPr>
            <w:tcW w:w="1560" w:type="dxa"/>
            <w:vMerge w:val="restart"/>
            <w:tcBorders>
              <w:left w:val="single" w:sz="4" w:space="0" w:color="auto"/>
              <w:right w:val="single" w:sz="4" w:space="0" w:color="auto"/>
            </w:tcBorders>
          </w:tcPr>
          <w:p w14:paraId="3CAF70C8" w14:textId="2707945B" w:rsidR="00926395" w:rsidRPr="000675F2" w:rsidRDefault="00926395" w:rsidP="002B6962">
            <w:pPr>
              <w:pStyle w:val="NoSpacing"/>
              <w:rPr>
                <w:rFonts w:ascii="Times New Roman" w:hAnsi="Times New Roman" w:cs="Times New Roman"/>
                <w:b/>
                <w:sz w:val="20"/>
                <w:szCs w:val="20"/>
              </w:rPr>
            </w:pPr>
            <w:r w:rsidRPr="00DD7970">
              <w:rPr>
                <w:rFonts w:ascii="Times New Roman" w:hAnsi="Times New Roman" w:cs="Times New Roman"/>
                <w:bCs/>
                <w:sz w:val="20"/>
                <w:szCs w:val="20"/>
              </w:rPr>
              <w:t>Acceptability</w:t>
            </w:r>
          </w:p>
        </w:tc>
        <w:tc>
          <w:tcPr>
            <w:tcW w:w="2835" w:type="dxa"/>
            <w:vMerge w:val="restart"/>
            <w:tcBorders>
              <w:left w:val="single" w:sz="4" w:space="0" w:color="auto"/>
              <w:right w:val="single" w:sz="4" w:space="0" w:color="auto"/>
            </w:tcBorders>
          </w:tcPr>
          <w:p w14:paraId="3186705D" w14:textId="4AB0B6B7" w:rsidR="00926395" w:rsidRPr="00D3582F" w:rsidRDefault="00CB400E" w:rsidP="0034177E">
            <w:pPr>
              <w:pStyle w:val="NoSpacing"/>
              <w:rPr>
                <w:rFonts w:ascii="Times New Roman" w:hAnsi="Times New Roman" w:cs="Times New Roman"/>
                <w:bCs/>
                <w:sz w:val="20"/>
                <w:szCs w:val="20"/>
              </w:rPr>
            </w:pPr>
            <w:r>
              <w:rPr>
                <w:rFonts w:ascii="Times New Roman" w:hAnsi="Times New Roman" w:cs="Times New Roman"/>
                <w:bCs/>
                <w:sz w:val="20"/>
                <w:szCs w:val="20"/>
              </w:rPr>
              <w:t>High s</w:t>
            </w:r>
            <w:r w:rsidR="00926395">
              <w:rPr>
                <w:rFonts w:ascii="Times New Roman" w:hAnsi="Times New Roman" w:cs="Times New Roman"/>
                <w:bCs/>
                <w:sz w:val="20"/>
                <w:szCs w:val="20"/>
              </w:rPr>
              <w:t>atisfaction with</w:t>
            </w:r>
            <w:r>
              <w:rPr>
                <w:rFonts w:ascii="Times New Roman" w:hAnsi="Times New Roman" w:cs="Times New Roman"/>
                <w:bCs/>
                <w:sz w:val="20"/>
                <w:szCs w:val="20"/>
              </w:rPr>
              <w:t xml:space="preserve"> participating in, and delivering,</w:t>
            </w:r>
            <w:r w:rsidR="00926395">
              <w:rPr>
                <w:rFonts w:ascii="Times New Roman" w:hAnsi="Times New Roman" w:cs="Times New Roman"/>
                <w:bCs/>
                <w:sz w:val="20"/>
                <w:szCs w:val="20"/>
              </w:rPr>
              <w:t xml:space="preserve"> the </w:t>
            </w:r>
            <w:r w:rsidR="00926395" w:rsidRPr="00D3582F">
              <w:rPr>
                <w:rFonts w:ascii="Times New Roman" w:hAnsi="Times New Roman" w:cs="Times New Roman"/>
                <w:bCs/>
                <w:sz w:val="20"/>
                <w:szCs w:val="20"/>
              </w:rPr>
              <w:t>programme</w:t>
            </w:r>
          </w:p>
        </w:tc>
        <w:tc>
          <w:tcPr>
            <w:tcW w:w="11907" w:type="dxa"/>
            <w:tcBorders>
              <w:left w:val="single" w:sz="4" w:space="0" w:color="auto"/>
              <w:bottom w:val="single" w:sz="4" w:space="0" w:color="auto"/>
              <w:right w:val="single" w:sz="4" w:space="0" w:color="auto"/>
            </w:tcBorders>
          </w:tcPr>
          <w:p w14:paraId="0D91731C" w14:textId="110B3BA5" w:rsidR="00926395" w:rsidRPr="00E40120" w:rsidRDefault="00926395" w:rsidP="00C16735">
            <w:pPr>
              <w:pStyle w:val="NoSpacing"/>
              <w:jc w:val="both"/>
              <w:rPr>
                <w:rFonts w:ascii="Times New Roman" w:hAnsi="Times New Roman" w:cs="Times New Roman"/>
                <w:b/>
                <w:i/>
                <w:sz w:val="20"/>
                <w:szCs w:val="20"/>
                <w:lang w:val="en-US"/>
              </w:rPr>
            </w:pPr>
            <w:r w:rsidRPr="00E40120">
              <w:rPr>
                <w:rFonts w:ascii="Times New Roman" w:hAnsi="Times New Roman" w:cs="Times New Roman"/>
                <w:bCs/>
                <w:i/>
                <w:sz w:val="20"/>
                <w:szCs w:val="20"/>
              </w:rPr>
              <w:t>“The program is Tuesday and Friday, yeah you must come. I enjoy it.</w:t>
            </w:r>
            <w:r w:rsidR="00E40120" w:rsidRPr="00E40120">
              <w:rPr>
                <w:rFonts w:ascii="Times New Roman" w:hAnsi="Times New Roman" w:cs="Times New Roman"/>
                <w:bCs/>
                <w:i/>
                <w:sz w:val="20"/>
                <w:szCs w:val="20"/>
              </w:rPr>
              <w:t xml:space="preserve"> […]</w:t>
            </w:r>
            <w:r w:rsidR="00E202CA">
              <w:rPr>
                <w:rFonts w:ascii="Times New Roman" w:hAnsi="Times New Roman" w:cs="Times New Roman"/>
                <w:bCs/>
                <w:i/>
                <w:sz w:val="20"/>
                <w:szCs w:val="20"/>
              </w:rPr>
              <w:t xml:space="preserve"> </w:t>
            </w:r>
            <w:r w:rsidR="00E202CA" w:rsidRPr="00E202CA">
              <w:rPr>
                <w:rFonts w:ascii="Times New Roman" w:eastAsia="Times New Roman" w:hAnsi="Times New Roman" w:cs="Times New Roman"/>
                <w:i/>
                <w:sz w:val="20"/>
                <w:szCs w:val="20"/>
                <w:lang w:eastAsia="en-GB"/>
              </w:rPr>
              <w:t>If you have the program you call me, I'd like to come again.</w:t>
            </w:r>
            <w:r w:rsidR="00E40120" w:rsidRPr="00E40120">
              <w:rPr>
                <w:rFonts w:ascii="Times New Roman" w:eastAsia="Times New Roman" w:hAnsi="Times New Roman" w:cs="Times New Roman"/>
                <w:i/>
                <w:sz w:val="20"/>
                <w:szCs w:val="20"/>
                <w:lang w:eastAsia="en-GB"/>
              </w:rPr>
              <w:t xml:space="preserve">” </w:t>
            </w:r>
            <w:r w:rsidRPr="00E40120">
              <w:rPr>
                <w:rFonts w:ascii="Times New Roman" w:eastAsia="Times New Roman" w:hAnsi="Times New Roman" w:cs="Times New Roman"/>
                <w:iCs/>
                <w:sz w:val="20"/>
                <w:szCs w:val="20"/>
                <w:lang w:eastAsia="en-GB"/>
              </w:rPr>
              <w:t>F (57)</w:t>
            </w:r>
            <w:r w:rsidR="00E40120" w:rsidRPr="00E40120">
              <w:rPr>
                <w:i/>
              </w:rPr>
              <w:t xml:space="preserve"> </w:t>
            </w:r>
          </w:p>
        </w:tc>
      </w:tr>
      <w:tr w:rsidR="00A2524D" w:rsidRPr="000675F2" w14:paraId="03FD0E12" w14:textId="77777777" w:rsidTr="002E20DE">
        <w:trPr>
          <w:trHeight w:val="199"/>
        </w:trPr>
        <w:tc>
          <w:tcPr>
            <w:tcW w:w="1560" w:type="dxa"/>
            <w:vMerge/>
            <w:tcBorders>
              <w:left w:val="single" w:sz="4" w:space="0" w:color="auto"/>
              <w:right w:val="single" w:sz="4" w:space="0" w:color="auto"/>
            </w:tcBorders>
          </w:tcPr>
          <w:p w14:paraId="7CC6A5D9" w14:textId="77777777" w:rsidR="00A2524D" w:rsidRPr="00DD7970" w:rsidRDefault="00A2524D" w:rsidP="002B6962">
            <w:pPr>
              <w:pStyle w:val="NoSpacing"/>
              <w:rPr>
                <w:rFonts w:ascii="Times New Roman" w:hAnsi="Times New Roman" w:cs="Times New Roman"/>
                <w:bCs/>
                <w:sz w:val="20"/>
                <w:szCs w:val="20"/>
              </w:rPr>
            </w:pPr>
          </w:p>
        </w:tc>
        <w:tc>
          <w:tcPr>
            <w:tcW w:w="2835" w:type="dxa"/>
            <w:vMerge/>
            <w:tcBorders>
              <w:left w:val="single" w:sz="4" w:space="0" w:color="auto"/>
              <w:right w:val="single" w:sz="4" w:space="0" w:color="auto"/>
            </w:tcBorders>
          </w:tcPr>
          <w:p w14:paraId="6BD56626" w14:textId="77777777" w:rsidR="00A2524D" w:rsidRDefault="00A2524D" w:rsidP="0034177E">
            <w:pPr>
              <w:pStyle w:val="NoSpacing"/>
              <w:rPr>
                <w:rFonts w:ascii="Times New Roman" w:hAnsi="Times New Roman" w:cs="Times New Roman"/>
                <w:bCs/>
                <w:sz w:val="20"/>
                <w:szCs w:val="20"/>
              </w:rPr>
            </w:pPr>
          </w:p>
        </w:tc>
        <w:tc>
          <w:tcPr>
            <w:tcW w:w="11907" w:type="dxa"/>
            <w:tcBorders>
              <w:left w:val="single" w:sz="4" w:space="0" w:color="auto"/>
              <w:right w:val="single" w:sz="4" w:space="0" w:color="auto"/>
            </w:tcBorders>
          </w:tcPr>
          <w:p w14:paraId="74BCA46E" w14:textId="2A2FC88D" w:rsidR="00A2524D" w:rsidRPr="007142C1" w:rsidRDefault="00A2524D" w:rsidP="00C16735">
            <w:pPr>
              <w:pStyle w:val="NoSpacing"/>
              <w:jc w:val="both"/>
              <w:rPr>
                <w:rFonts w:ascii="Times New Roman" w:hAnsi="Times New Roman" w:cs="Times New Roman"/>
                <w:bCs/>
                <w:i/>
                <w:sz w:val="20"/>
                <w:szCs w:val="20"/>
              </w:rPr>
            </w:pPr>
            <w:r w:rsidRPr="006144A9">
              <w:rPr>
                <w:rFonts w:ascii="Times New Roman" w:hAnsi="Times New Roman" w:cs="Times New Roman"/>
                <w:bCs/>
                <w:i/>
                <w:sz w:val="20"/>
                <w:szCs w:val="20"/>
              </w:rPr>
              <w:t xml:space="preserve">“I used to enjoy coming. It gave me something to look forward to a couple of days a week.” </w:t>
            </w:r>
            <w:r w:rsidRPr="00811D1D">
              <w:rPr>
                <w:rFonts w:ascii="Times New Roman" w:hAnsi="Times New Roman" w:cs="Times New Roman"/>
                <w:bCs/>
                <w:iCs/>
                <w:sz w:val="20"/>
                <w:szCs w:val="20"/>
              </w:rPr>
              <w:t>M (67)</w:t>
            </w:r>
          </w:p>
        </w:tc>
      </w:tr>
      <w:tr w:rsidR="000E705A" w:rsidRPr="000675F2" w14:paraId="1F27B72B" w14:textId="77777777" w:rsidTr="002E20DE">
        <w:trPr>
          <w:trHeight w:val="209"/>
        </w:trPr>
        <w:tc>
          <w:tcPr>
            <w:tcW w:w="1560" w:type="dxa"/>
            <w:vMerge/>
            <w:tcBorders>
              <w:left w:val="single" w:sz="4" w:space="0" w:color="auto"/>
              <w:right w:val="single" w:sz="4" w:space="0" w:color="auto"/>
            </w:tcBorders>
          </w:tcPr>
          <w:p w14:paraId="273DCEC2" w14:textId="77777777" w:rsidR="000E705A" w:rsidRPr="000675F2" w:rsidRDefault="000E705A" w:rsidP="00BA72FE">
            <w:pPr>
              <w:pStyle w:val="NoSpacing"/>
              <w:rPr>
                <w:rFonts w:ascii="Times New Roman" w:hAnsi="Times New Roman" w:cs="Times New Roman"/>
                <w:b/>
                <w:sz w:val="20"/>
                <w:szCs w:val="20"/>
              </w:rPr>
            </w:pPr>
          </w:p>
        </w:tc>
        <w:tc>
          <w:tcPr>
            <w:tcW w:w="2835" w:type="dxa"/>
            <w:vMerge/>
            <w:tcBorders>
              <w:left w:val="single" w:sz="4" w:space="0" w:color="auto"/>
              <w:right w:val="single" w:sz="4" w:space="0" w:color="auto"/>
            </w:tcBorders>
          </w:tcPr>
          <w:p w14:paraId="0931B0B6" w14:textId="77777777" w:rsidR="000E705A" w:rsidRPr="000675F2" w:rsidRDefault="000E705A" w:rsidP="00BA72FE">
            <w:pPr>
              <w:pStyle w:val="NoSpacing"/>
              <w:rPr>
                <w:rFonts w:ascii="Times New Roman" w:hAnsi="Times New Roman" w:cs="Times New Roman"/>
                <w:b/>
                <w:sz w:val="20"/>
                <w:szCs w:val="20"/>
              </w:rPr>
            </w:pPr>
          </w:p>
        </w:tc>
        <w:tc>
          <w:tcPr>
            <w:tcW w:w="11907" w:type="dxa"/>
            <w:tcBorders>
              <w:left w:val="single" w:sz="4" w:space="0" w:color="auto"/>
              <w:right w:val="single" w:sz="4" w:space="0" w:color="auto"/>
            </w:tcBorders>
          </w:tcPr>
          <w:p w14:paraId="5254ED7D" w14:textId="7A391443" w:rsidR="000E705A" w:rsidRPr="007142C1" w:rsidRDefault="000E705A" w:rsidP="00C16735">
            <w:pPr>
              <w:pStyle w:val="NoSpacing"/>
              <w:jc w:val="both"/>
              <w:rPr>
                <w:rFonts w:ascii="Times New Roman" w:hAnsi="Times New Roman" w:cs="Times New Roman"/>
                <w:bCs/>
                <w:i/>
                <w:sz w:val="20"/>
                <w:szCs w:val="20"/>
              </w:rPr>
            </w:pPr>
            <w:r>
              <w:rPr>
                <w:rFonts w:ascii="Times New Roman" w:hAnsi="Times New Roman" w:cs="Times New Roman"/>
                <w:bCs/>
                <w:i/>
                <w:sz w:val="20"/>
                <w:szCs w:val="20"/>
              </w:rPr>
              <w:t>“</w:t>
            </w:r>
            <w:r w:rsidR="00EF4473">
              <w:rPr>
                <w:rFonts w:ascii="Times New Roman" w:hAnsi="Times New Roman" w:cs="Times New Roman"/>
                <w:bCs/>
                <w:i/>
                <w:sz w:val="20"/>
                <w:szCs w:val="20"/>
              </w:rPr>
              <w:t xml:space="preserve">[…] </w:t>
            </w:r>
            <w:r w:rsidRPr="000E705A">
              <w:rPr>
                <w:rFonts w:ascii="Times New Roman" w:hAnsi="Times New Roman" w:cs="Times New Roman"/>
                <w:bCs/>
                <w:i/>
                <w:sz w:val="20"/>
                <w:szCs w:val="20"/>
              </w:rPr>
              <w:t>everything I did I found it an adventure and it was fun.</w:t>
            </w:r>
            <w:r w:rsidR="00EF4473">
              <w:rPr>
                <w:rFonts w:ascii="Times New Roman" w:hAnsi="Times New Roman" w:cs="Times New Roman"/>
                <w:bCs/>
                <w:i/>
                <w:sz w:val="20"/>
                <w:szCs w:val="20"/>
              </w:rPr>
              <w:t xml:space="preserve">” </w:t>
            </w:r>
            <w:r w:rsidR="00EF4473" w:rsidRPr="00EF4473">
              <w:rPr>
                <w:rFonts w:ascii="Times New Roman" w:hAnsi="Times New Roman" w:cs="Times New Roman"/>
                <w:bCs/>
                <w:iCs/>
                <w:sz w:val="20"/>
                <w:szCs w:val="20"/>
              </w:rPr>
              <w:t>M (68)</w:t>
            </w:r>
          </w:p>
        </w:tc>
      </w:tr>
      <w:tr w:rsidR="00EF4473" w:rsidRPr="000675F2" w14:paraId="68C8B3CA" w14:textId="77777777" w:rsidTr="002E20DE">
        <w:trPr>
          <w:trHeight w:val="137"/>
        </w:trPr>
        <w:tc>
          <w:tcPr>
            <w:tcW w:w="1560" w:type="dxa"/>
            <w:vMerge/>
            <w:tcBorders>
              <w:left w:val="single" w:sz="4" w:space="0" w:color="auto"/>
              <w:right w:val="single" w:sz="4" w:space="0" w:color="auto"/>
            </w:tcBorders>
          </w:tcPr>
          <w:p w14:paraId="179148DF" w14:textId="77777777" w:rsidR="00EF4473" w:rsidRPr="000675F2" w:rsidRDefault="00EF4473" w:rsidP="00BA72FE">
            <w:pPr>
              <w:pStyle w:val="NoSpacing"/>
              <w:rPr>
                <w:rFonts w:ascii="Times New Roman" w:hAnsi="Times New Roman" w:cs="Times New Roman"/>
                <w:b/>
                <w:sz w:val="20"/>
                <w:szCs w:val="20"/>
              </w:rPr>
            </w:pPr>
          </w:p>
        </w:tc>
        <w:tc>
          <w:tcPr>
            <w:tcW w:w="2835" w:type="dxa"/>
            <w:vMerge/>
            <w:tcBorders>
              <w:left w:val="single" w:sz="4" w:space="0" w:color="auto"/>
              <w:right w:val="single" w:sz="4" w:space="0" w:color="auto"/>
            </w:tcBorders>
          </w:tcPr>
          <w:p w14:paraId="3BA5545A" w14:textId="77777777" w:rsidR="00EF4473" w:rsidRPr="000675F2" w:rsidRDefault="00EF4473" w:rsidP="00BA72FE">
            <w:pPr>
              <w:pStyle w:val="NoSpacing"/>
              <w:rPr>
                <w:rFonts w:ascii="Times New Roman" w:hAnsi="Times New Roman" w:cs="Times New Roman"/>
                <w:b/>
                <w:sz w:val="20"/>
                <w:szCs w:val="20"/>
              </w:rPr>
            </w:pPr>
          </w:p>
        </w:tc>
        <w:tc>
          <w:tcPr>
            <w:tcW w:w="11907" w:type="dxa"/>
            <w:tcBorders>
              <w:left w:val="single" w:sz="4" w:space="0" w:color="auto"/>
              <w:right w:val="single" w:sz="4" w:space="0" w:color="auto"/>
            </w:tcBorders>
          </w:tcPr>
          <w:p w14:paraId="50A1C328" w14:textId="5E67C1EE" w:rsidR="00EF4473" w:rsidRPr="007142C1" w:rsidRDefault="00EF4473" w:rsidP="00C16735">
            <w:pPr>
              <w:pStyle w:val="NoSpacing"/>
              <w:jc w:val="both"/>
              <w:rPr>
                <w:rFonts w:ascii="Times New Roman" w:hAnsi="Times New Roman" w:cs="Times New Roman"/>
                <w:b/>
                <w:sz w:val="20"/>
                <w:szCs w:val="20"/>
                <w:lang w:val="en-US"/>
              </w:rPr>
            </w:pPr>
            <w:r w:rsidRPr="007142C1">
              <w:rPr>
                <w:rFonts w:ascii="Times New Roman" w:hAnsi="Times New Roman" w:cs="Times New Roman"/>
                <w:bCs/>
                <w:i/>
                <w:sz w:val="20"/>
                <w:szCs w:val="20"/>
              </w:rPr>
              <w:t xml:space="preserve">“While I can’t tell you absolutely whether it works for every stroke victim, I can tell you it worked for the people I saw.” </w:t>
            </w:r>
            <w:r w:rsidRPr="007142C1">
              <w:rPr>
                <w:rFonts w:ascii="Times New Roman" w:eastAsia="Times New Roman" w:hAnsi="Times New Roman" w:cs="Times New Roman"/>
                <w:iCs/>
                <w:sz w:val="20"/>
                <w:szCs w:val="20"/>
                <w:lang w:eastAsia="en-GB"/>
              </w:rPr>
              <w:t>M (70)</w:t>
            </w:r>
          </w:p>
        </w:tc>
      </w:tr>
      <w:tr w:rsidR="004B21E0" w:rsidRPr="000675F2" w14:paraId="342F2987" w14:textId="77777777" w:rsidTr="002E20DE">
        <w:trPr>
          <w:trHeight w:val="209"/>
        </w:trPr>
        <w:tc>
          <w:tcPr>
            <w:tcW w:w="1560" w:type="dxa"/>
            <w:vMerge/>
            <w:tcBorders>
              <w:left w:val="single" w:sz="4" w:space="0" w:color="auto"/>
              <w:right w:val="single" w:sz="4" w:space="0" w:color="auto"/>
            </w:tcBorders>
          </w:tcPr>
          <w:p w14:paraId="4057C594" w14:textId="77777777" w:rsidR="004B21E0" w:rsidRPr="000675F2" w:rsidRDefault="004B21E0" w:rsidP="00BA72FE">
            <w:pPr>
              <w:pStyle w:val="NoSpacing"/>
              <w:rPr>
                <w:rFonts w:ascii="Times New Roman" w:hAnsi="Times New Roman" w:cs="Times New Roman"/>
                <w:b/>
                <w:sz w:val="20"/>
                <w:szCs w:val="20"/>
              </w:rPr>
            </w:pPr>
          </w:p>
        </w:tc>
        <w:tc>
          <w:tcPr>
            <w:tcW w:w="2835" w:type="dxa"/>
            <w:vMerge/>
            <w:tcBorders>
              <w:left w:val="single" w:sz="4" w:space="0" w:color="auto"/>
              <w:right w:val="single" w:sz="4" w:space="0" w:color="auto"/>
            </w:tcBorders>
          </w:tcPr>
          <w:p w14:paraId="024391CA" w14:textId="77777777" w:rsidR="004B21E0" w:rsidRPr="000675F2" w:rsidRDefault="004B21E0" w:rsidP="00BA72FE">
            <w:pPr>
              <w:pStyle w:val="NoSpacing"/>
              <w:rPr>
                <w:rFonts w:ascii="Times New Roman" w:hAnsi="Times New Roman" w:cs="Times New Roman"/>
                <w:b/>
                <w:sz w:val="20"/>
                <w:szCs w:val="20"/>
              </w:rPr>
            </w:pPr>
          </w:p>
        </w:tc>
        <w:tc>
          <w:tcPr>
            <w:tcW w:w="11907" w:type="dxa"/>
            <w:tcBorders>
              <w:left w:val="single" w:sz="4" w:space="0" w:color="auto"/>
              <w:right w:val="single" w:sz="4" w:space="0" w:color="auto"/>
            </w:tcBorders>
          </w:tcPr>
          <w:p w14:paraId="753CAFBF" w14:textId="3CAC3EB4" w:rsidR="004B21E0" w:rsidRPr="007142C1" w:rsidRDefault="004B21E0" w:rsidP="00C16735">
            <w:pPr>
              <w:pStyle w:val="NoSpacing"/>
              <w:jc w:val="both"/>
              <w:rPr>
                <w:rFonts w:ascii="Times New Roman" w:hAnsi="Times New Roman" w:cs="Times New Roman"/>
                <w:bCs/>
                <w:i/>
                <w:sz w:val="20"/>
                <w:szCs w:val="20"/>
              </w:rPr>
            </w:pPr>
            <w:r w:rsidRPr="004B21E0">
              <w:rPr>
                <w:rFonts w:ascii="Times New Roman" w:hAnsi="Times New Roman" w:cs="Times New Roman"/>
                <w:bCs/>
                <w:i/>
                <w:sz w:val="20"/>
                <w:szCs w:val="20"/>
              </w:rPr>
              <w:t>“What I liked about this, and I think it's a winner, is just the atmosphere that you've created. I think it's friendly […]</w:t>
            </w:r>
            <w:r w:rsidR="005A7112">
              <w:rPr>
                <w:rFonts w:ascii="Times New Roman" w:hAnsi="Times New Roman" w:cs="Times New Roman"/>
                <w:bCs/>
                <w:i/>
                <w:sz w:val="20"/>
                <w:szCs w:val="20"/>
              </w:rPr>
              <w:t xml:space="preserve">" </w:t>
            </w:r>
            <w:r w:rsidR="005A7112" w:rsidRPr="005A7112">
              <w:rPr>
                <w:rFonts w:ascii="Times New Roman" w:eastAsia="Times New Roman" w:hAnsi="Times New Roman" w:cs="Times New Roman"/>
                <w:iCs/>
                <w:sz w:val="20"/>
                <w:szCs w:val="20"/>
                <w:lang w:eastAsia="en-GB"/>
              </w:rPr>
              <w:t>M (73)</w:t>
            </w:r>
          </w:p>
        </w:tc>
      </w:tr>
      <w:tr w:rsidR="00926395" w:rsidRPr="000675F2" w14:paraId="343B30F7" w14:textId="77777777" w:rsidTr="002E20DE">
        <w:trPr>
          <w:trHeight w:val="460"/>
        </w:trPr>
        <w:tc>
          <w:tcPr>
            <w:tcW w:w="1560" w:type="dxa"/>
            <w:vMerge/>
            <w:tcBorders>
              <w:left w:val="single" w:sz="4" w:space="0" w:color="auto"/>
              <w:bottom w:val="single" w:sz="4" w:space="0" w:color="auto"/>
              <w:right w:val="single" w:sz="4" w:space="0" w:color="auto"/>
            </w:tcBorders>
          </w:tcPr>
          <w:p w14:paraId="4ADCBABC" w14:textId="77777777" w:rsidR="00926395" w:rsidRPr="000675F2" w:rsidRDefault="00926395" w:rsidP="00045772">
            <w:pPr>
              <w:pStyle w:val="NoSpacing"/>
              <w:rPr>
                <w:rFonts w:ascii="Times New Roman" w:hAnsi="Times New Roman" w:cs="Times New Roman"/>
                <w:b/>
                <w:sz w:val="20"/>
                <w:szCs w:val="20"/>
              </w:rPr>
            </w:pPr>
          </w:p>
        </w:tc>
        <w:tc>
          <w:tcPr>
            <w:tcW w:w="2835" w:type="dxa"/>
            <w:vMerge/>
            <w:tcBorders>
              <w:left w:val="single" w:sz="4" w:space="0" w:color="auto"/>
              <w:bottom w:val="single" w:sz="4" w:space="0" w:color="auto"/>
              <w:right w:val="single" w:sz="4" w:space="0" w:color="auto"/>
            </w:tcBorders>
          </w:tcPr>
          <w:p w14:paraId="10F495AB" w14:textId="77777777" w:rsidR="00926395" w:rsidRPr="000675F2" w:rsidRDefault="00926395" w:rsidP="00045772">
            <w:pPr>
              <w:pStyle w:val="NoSpacing"/>
              <w:rPr>
                <w:rFonts w:ascii="Times New Roman" w:hAnsi="Times New Roman" w:cs="Times New Roman"/>
                <w:b/>
                <w:sz w:val="20"/>
                <w:szCs w:val="20"/>
              </w:rPr>
            </w:pPr>
          </w:p>
        </w:tc>
        <w:tc>
          <w:tcPr>
            <w:tcW w:w="11907" w:type="dxa"/>
            <w:tcBorders>
              <w:left w:val="single" w:sz="4" w:space="0" w:color="auto"/>
              <w:bottom w:val="single" w:sz="4" w:space="0" w:color="auto"/>
              <w:right w:val="single" w:sz="4" w:space="0" w:color="auto"/>
            </w:tcBorders>
          </w:tcPr>
          <w:p w14:paraId="121E6CA8" w14:textId="6060804F" w:rsidR="00926395" w:rsidRPr="007142C1" w:rsidRDefault="00926395" w:rsidP="00C16735">
            <w:pPr>
              <w:pStyle w:val="NoSpacing"/>
              <w:jc w:val="both"/>
              <w:rPr>
                <w:rFonts w:ascii="Times New Roman" w:hAnsi="Times New Roman" w:cs="Times New Roman"/>
                <w:bCs/>
                <w:i/>
                <w:iCs/>
                <w:sz w:val="20"/>
                <w:szCs w:val="20"/>
                <w:lang w:val="en-US"/>
              </w:rPr>
            </w:pPr>
            <w:r w:rsidRPr="007142C1">
              <w:rPr>
                <w:rFonts w:ascii="Times New Roman" w:hAnsi="Times New Roman" w:cs="Times New Roman"/>
                <w:bCs/>
                <w:i/>
                <w:sz w:val="20"/>
                <w:szCs w:val="20"/>
                <w:lang w:val="nl-NL"/>
              </w:rPr>
              <w:t xml:space="preserve">“Even at nine years [after the onset of the stroke] there was still benefits absolutely for what they were doing. [...] Because then sometimes it's not until that little bit further down the track that they still realise what those problems are and it gives them an opportunity to work on those.” </w:t>
            </w:r>
            <w:r w:rsidRPr="007142C1">
              <w:rPr>
                <w:rFonts w:ascii="Times New Roman" w:hAnsi="Times New Roman" w:cs="Times New Roman"/>
                <w:bCs/>
                <w:iCs/>
                <w:sz w:val="20"/>
                <w:szCs w:val="20"/>
                <w:lang w:val="nl-NL"/>
              </w:rPr>
              <w:t>PT1</w:t>
            </w:r>
          </w:p>
        </w:tc>
      </w:tr>
      <w:tr w:rsidR="00FF1A81" w:rsidRPr="002E7F1C" w14:paraId="047E345D" w14:textId="77777777" w:rsidTr="002E20DE">
        <w:tblPrEx>
          <w:tblBorders>
            <w:left w:val="single" w:sz="4" w:space="0" w:color="auto"/>
            <w:right w:val="single" w:sz="4" w:space="0" w:color="auto"/>
            <w:insideV w:val="single" w:sz="4" w:space="0" w:color="auto"/>
          </w:tblBorders>
        </w:tblPrEx>
        <w:trPr>
          <w:trHeight w:val="572"/>
        </w:trPr>
        <w:tc>
          <w:tcPr>
            <w:tcW w:w="1560" w:type="dxa"/>
            <w:vMerge/>
            <w:tcBorders>
              <w:left w:val="single" w:sz="4" w:space="0" w:color="auto"/>
              <w:right w:val="single" w:sz="4" w:space="0" w:color="auto"/>
            </w:tcBorders>
            <w:shd w:val="clear" w:color="auto" w:fill="auto"/>
          </w:tcPr>
          <w:p w14:paraId="7CE8C0DD" w14:textId="2074B498" w:rsidR="00FF1A81" w:rsidRPr="002E7F1C" w:rsidRDefault="00FF1A81" w:rsidP="00544228">
            <w:pPr>
              <w:pStyle w:val="NoSpacing"/>
              <w:rPr>
                <w:rFonts w:ascii="Times New Roman" w:hAnsi="Times New Roman" w:cs="Times New Roman"/>
                <w:b/>
                <w:sz w:val="20"/>
                <w:szCs w:val="20"/>
              </w:rPr>
            </w:pPr>
          </w:p>
        </w:tc>
        <w:tc>
          <w:tcPr>
            <w:tcW w:w="2835" w:type="dxa"/>
            <w:vMerge w:val="restart"/>
            <w:tcBorders>
              <w:left w:val="single" w:sz="4" w:space="0" w:color="auto"/>
            </w:tcBorders>
            <w:shd w:val="clear" w:color="auto" w:fill="auto"/>
          </w:tcPr>
          <w:p w14:paraId="083BCDA2" w14:textId="39A1EB8A" w:rsidR="00FF1A81" w:rsidRPr="002E7F1C" w:rsidRDefault="00DA6574" w:rsidP="00544228">
            <w:pPr>
              <w:pStyle w:val="NoSpacing"/>
              <w:rPr>
                <w:rFonts w:ascii="Times New Roman" w:hAnsi="Times New Roman" w:cs="Times New Roman"/>
                <w:b/>
                <w:sz w:val="20"/>
                <w:szCs w:val="20"/>
              </w:rPr>
            </w:pPr>
            <w:r>
              <w:rPr>
                <w:rFonts w:ascii="Times New Roman" w:hAnsi="Times New Roman" w:cs="Times New Roman"/>
                <w:bCs/>
                <w:sz w:val="20"/>
                <w:szCs w:val="20"/>
              </w:rPr>
              <w:t>Perceived a</w:t>
            </w:r>
            <w:r w:rsidR="00FF1A81" w:rsidRPr="00DD7970">
              <w:rPr>
                <w:rFonts w:ascii="Times New Roman" w:hAnsi="Times New Roman" w:cs="Times New Roman"/>
                <w:bCs/>
                <w:sz w:val="20"/>
                <w:szCs w:val="20"/>
              </w:rPr>
              <w:t>ppropriateness</w:t>
            </w:r>
            <w:r w:rsidR="00FF1A81">
              <w:rPr>
                <w:rFonts w:ascii="Times New Roman" w:hAnsi="Times New Roman" w:cs="Times New Roman"/>
                <w:bCs/>
                <w:sz w:val="20"/>
                <w:szCs w:val="20"/>
              </w:rPr>
              <w:t xml:space="preserve"> and suitability </w:t>
            </w:r>
            <w:r w:rsidR="00FF1A81" w:rsidRPr="00DD7970">
              <w:rPr>
                <w:rFonts w:ascii="Times New Roman" w:hAnsi="Times New Roman" w:cs="Times New Roman"/>
                <w:bCs/>
                <w:sz w:val="20"/>
                <w:szCs w:val="20"/>
              </w:rPr>
              <w:t xml:space="preserve">of the </w:t>
            </w:r>
            <w:r w:rsidR="00FF1A81">
              <w:rPr>
                <w:rFonts w:ascii="Times New Roman" w:hAnsi="Times New Roman" w:cs="Times New Roman"/>
                <w:bCs/>
                <w:sz w:val="20"/>
                <w:szCs w:val="20"/>
              </w:rPr>
              <w:t>different programme activities and exercises</w:t>
            </w:r>
          </w:p>
        </w:tc>
        <w:tc>
          <w:tcPr>
            <w:tcW w:w="11907" w:type="dxa"/>
            <w:shd w:val="clear" w:color="auto" w:fill="auto"/>
          </w:tcPr>
          <w:p w14:paraId="794C7054" w14:textId="7BAE9F4D" w:rsidR="00FF1A81" w:rsidRPr="007142C1" w:rsidRDefault="00FF1A81" w:rsidP="00C16735">
            <w:pPr>
              <w:pStyle w:val="NoSpacing"/>
              <w:jc w:val="both"/>
              <w:rPr>
                <w:rFonts w:ascii="Times New Roman" w:hAnsi="Times New Roman" w:cs="Times New Roman"/>
                <w:b/>
                <w:sz w:val="20"/>
                <w:szCs w:val="20"/>
              </w:rPr>
            </w:pPr>
            <w:r>
              <w:rPr>
                <w:rFonts w:ascii="Times New Roman" w:hAnsi="Times New Roman" w:cs="Times New Roman"/>
                <w:bCs/>
                <w:i/>
                <w:sz w:val="20"/>
                <w:szCs w:val="20"/>
                <w:lang w:val="en-US"/>
              </w:rPr>
              <w:t>“</w:t>
            </w:r>
            <w:r w:rsidRPr="007142C1">
              <w:rPr>
                <w:rFonts w:ascii="Times New Roman" w:hAnsi="Times New Roman" w:cs="Times New Roman"/>
                <w:bCs/>
                <w:i/>
                <w:sz w:val="20"/>
                <w:szCs w:val="20"/>
                <w:lang w:val="en-US"/>
              </w:rPr>
              <w:t>Yeah, [the balance between the educational activities and the other activities] was good because there wasn’t too much education stuff. […]</w:t>
            </w:r>
            <w:r w:rsidRPr="007142C1">
              <w:t xml:space="preserve"> </w:t>
            </w:r>
            <w:r w:rsidRPr="007142C1">
              <w:rPr>
                <w:rFonts w:ascii="Times New Roman" w:hAnsi="Times New Roman" w:cs="Times New Roman"/>
                <w:bCs/>
                <w:i/>
                <w:sz w:val="20"/>
                <w:szCs w:val="20"/>
                <w:lang w:val="en-US"/>
              </w:rPr>
              <w:t>I think most guys like a bit more physical than mental but having said that, it’s the physical side of things and how we all interact and how we all joke around and all that stuff, that’s so important because that enables us to go the other level</w:t>
            </w:r>
            <w:r>
              <w:rPr>
                <w:rFonts w:ascii="Times New Roman" w:hAnsi="Times New Roman" w:cs="Times New Roman"/>
                <w:bCs/>
                <w:i/>
                <w:sz w:val="20"/>
                <w:szCs w:val="20"/>
                <w:lang w:val="en-US"/>
              </w:rPr>
              <w:t xml:space="preserve">, </w:t>
            </w:r>
            <w:r w:rsidRPr="007142C1">
              <w:rPr>
                <w:rFonts w:ascii="Times New Roman" w:hAnsi="Times New Roman" w:cs="Times New Roman"/>
                <w:bCs/>
                <w:i/>
                <w:sz w:val="20"/>
                <w:szCs w:val="20"/>
                <w:lang w:val="en-US"/>
              </w:rPr>
              <w:t xml:space="preserve">to open up with each other and I thought it was good. Really good.” </w:t>
            </w:r>
            <w:r w:rsidRPr="007142C1">
              <w:rPr>
                <w:rFonts w:ascii="Times New Roman" w:hAnsi="Times New Roman" w:cs="Times New Roman"/>
                <w:bCs/>
                <w:iCs/>
                <w:sz w:val="20"/>
                <w:szCs w:val="20"/>
                <w:lang w:val="en-US"/>
              </w:rPr>
              <w:t>M (70)</w:t>
            </w:r>
          </w:p>
        </w:tc>
      </w:tr>
      <w:tr w:rsidR="00FF1A81" w:rsidRPr="002E7F1C" w14:paraId="03195794" w14:textId="77777777" w:rsidTr="002E20DE">
        <w:tblPrEx>
          <w:tblBorders>
            <w:left w:val="single" w:sz="4" w:space="0" w:color="auto"/>
            <w:right w:val="single" w:sz="4" w:space="0" w:color="auto"/>
            <w:insideV w:val="single" w:sz="4" w:space="0" w:color="auto"/>
          </w:tblBorders>
        </w:tblPrEx>
        <w:trPr>
          <w:trHeight w:val="615"/>
        </w:trPr>
        <w:tc>
          <w:tcPr>
            <w:tcW w:w="1560" w:type="dxa"/>
            <w:vMerge/>
            <w:tcBorders>
              <w:left w:val="single" w:sz="4" w:space="0" w:color="auto"/>
              <w:right w:val="single" w:sz="4" w:space="0" w:color="auto"/>
            </w:tcBorders>
          </w:tcPr>
          <w:p w14:paraId="6756E26F"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0B399D36" w14:textId="77777777" w:rsidR="00FF1A81" w:rsidRDefault="00FF1A81" w:rsidP="00544228">
            <w:pPr>
              <w:pStyle w:val="NoSpacing"/>
              <w:rPr>
                <w:rFonts w:ascii="Times New Roman" w:hAnsi="Times New Roman" w:cs="Times New Roman"/>
                <w:bCs/>
                <w:sz w:val="20"/>
                <w:szCs w:val="20"/>
              </w:rPr>
            </w:pPr>
          </w:p>
        </w:tc>
        <w:tc>
          <w:tcPr>
            <w:tcW w:w="11907" w:type="dxa"/>
          </w:tcPr>
          <w:p w14:paraId="3C50CEC6" w14:textId="2BB9560E" w:rsidR="00FF1A81" w:rsidRPr="007142C1" w:rsidRDefault="00FF1A81" w:rsidP="00C16735">
            <w:pPr>
              <w:pStyle w:val="NoSpacing"/>
              <w:jc w:val="both"/>
              <w:rPr>
                <w:rFonts w:ascii="Times New Roman" w:hAnsi="Times New Roman" w:cs="Times New Roman"/>
                <w:bCs/>
                <w:i/>
                <w:sz w:val="20"/>
                <w:szCs w:val="20"/>
                <w:lang w:val="en-US"/>
              </w:rPr>
            </w:pPr>
            <w:r w:rsidRPr="007142C1">
              <w:rPr>
                <w:rFonts w:ascii="Times New Roman" w:hAnsi="Times New Roman" w:cs="Times New Roman"/>
                <w:bCs/>
                <w:i/>
                <w:sz w:val="20"/>
                <w:szCs w:val="20"/>
                <w:lang w:val="en-US"/>
              </w:rPr>
              <w:t>“Even the simple things of standing close with my feet closer together, that was also like a big challenge because I could feel my right foot, the muscles, they're moving and like working much harder, and that's good. That's challenging me.</w:t>
            </w:r>
            <w:r>
              <w:t xml:space="preserve"> […] </w:t>
            </w:r>
            <w:r w:rsidRPr="0070678B">
              <w:rPr>
                <w:rFonts w:ascii="Times New Roman" w:hAnsi="Times New Roman" w:cs="Times New Roman"/>
                <w:bCs/>
                <w:i/>
                <w:sz w:val="20"/>
                <w:szCs w:val="20"/>
                <w:lang w:val="en-US"/>
              </w:rPr>
              <w:t>As a matter of fact</w:t>
            </w:r>
            <w:r>
              <w:rPr>
                <w:rFonts w:ascii="Times New Roman" w:hAnsi="Times New Roman" w:cs="Times New Roman"/>
                <w:bCs/>
                <w:i/>
                <w:sz w:val="20"/>
                <w:szCs w:val="20"/>
                <w:lang w:val="en-US"/>
              </w:rPr>
              <w:t>,</w:t>
            </w:r>
            <w:r w:rsidRPr="0070678B">
              <w:rPr>
                <w:rFonts w:ascii="Times New Roman" w:hAnsi="Times New Roman" w:cs="Times New Roman"/>
                <w:bCs/>
                <w:i/>
                <w:sz w:val="20"/>
                <w:szCs w:val="20"/>
                <w:lang w:val="en-US"/>
              </w:rPr>
              <w:t xml:space="preserve"> I sometimes wondered why my own physio didn't actually do all these balance things to get me more proficient in my balance.</w:t>
            </w:r>
            <w:r w:rsidRPr="007142C1">
              <w:rPr>
                <w:rFonts w:ascii="Times New Roman" w:hAnsi="Times New Roman" w:cs="Times New Roman"/>
                <w:bCs/>
                <w:i/>
                <w:sz w:val="20"/>
                <w:szCs w:val="20"/>
                <w:lang w:val="en-US"/>
              </w:rPr>
              <w:t xml:space="preserve">” </w:t>
            </w:r>
            <w:r w:rsidRPr="007142C1">
              <w:rPr>
                <w:rFonts w:ascii="Times New Roman" w:eastAsia="Times New Roman" w:hAnsi="Times New Roman" w:cs="Times New Roman"/>
                <w:iCs/>
                <w:sz w:val="20"/>
                <w:szCs w:val="20"/>
                <w:lang w:eastAsia="en-GB"/>
              </w:rPr>
              <w:t>M (68)</w:t>
            </w:r>
          </w:p>
        </w:tc>
      </w:tr>
      <w:tr w:rsidR="00FF1A81" w:rsidRPr="002E7F1C" w14:paraId="3B9055A9" w14:textId="77777777" w:rsidTr="002E20DE">
        <w:tblPrEx>
          <w:tblBorders>
            <w:left w:val="single" w:sz="4" w:space="0" w:color="auto"/>
            <w:right w:val="single" w:sz="4" w:space="0" w:color="auto"/>
            <w:insideV w:val="single" w:sz="4" w:space="0" w:color="auto"/>
          </w:tblBorders>
        </w:tblPrEx>
        <w:trPr>
          <w:trHeight w:val="216"/>
        </w:trPr>
        <w:tc>
          <w:tcPr>
            <w:tcW w:w="1560" w:type="dxa"/>
            <w:vMerge/>
            <w:tcBorders>
              <w:left w:val="single" w:sz="4" w:space="0" w:color="auto"/>
              <w:right w:val="single" w:sz="4" w:space="0" w:color="auto"/>
            </w:tcBorders>
          </w:tcPr>
          <w:p w14:paraId="78AB9259"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691A53DF" w14:textId="77777777" w:rsidR="00FF1A81" w:rsidRDefault="00FF1A81" w:rsidP="00544228">
            <w:pPr>
              <w:pStyle w:val="NoSpacing"/>
              <w:rPr>
                <w:rFonts w:ascii="Times New Roman" w:hAnsi="Times New Roman" w:cs="Times New Roman"/>
                <w:bCs/>
                <w:sz w:val="20"/>
                <w:szCs w:val="20"/>
              </w:rPr>
            </w:pPr>
          </w:p>
        </w:tc>
        <w:tc>
          <w:tcPr>
            <w:tcW w:w="11907" w:type="dxa"/>
          </w:tcPr>
          <w:p w14:paraId="32106F73" w14:textId="516EFDD4" w:rsidR="00FF1A81" w:rsidRPr="007142C1" w:rsidRDefault="00FF1A81" w:rsidP="00C16735">
            <w:pPr>
              <w:pStyle w:val="NoSpacing"/>
              <w:jc w:val="both"/>
              <w:rPr>
                <w:rFonts w:ascii="Times New Roman" w:hAnsi="Times New Roman" w:cs="Times New Roman"/>
                <w:bCs/>
                <w:i/>
                <w:sz w:val="20"/>
                <w:szCs w:val="20"/>
                <w:lang w:val="en-US"/>
              </w:rPr>
            </w:pPr>
            <w:r w:rsidRPr="007142C1">
              <w:rPr>
                <w:rFonts w:ascii="Times New Roman" w:hAnsi="Times New Roman" w:cs="Times New Roman"/>
                <w:bCs/>
                <w:i/>
                <w:sz w:val="20"/>
                <w:szCs w:val="20"/>
                <w:lang w:val="en-US"/>
              </w:rPr>
              <w:t>“[Balancing on the balance boards was] The most challenging, and that's what I wanted.</w:t>
            </w:r>
            <w:r>
              <w:rPr>
                <w:rFonts w:ascii="Times New Roman" w:hAnsi="Times New Roman" w:cs="Times New Roman"/>
                <w:bCs/>
                <w:i/>
                <w:sz w:val="20"/>
                <w:szCs w:val="20"/>
                <w:lang w:val="en-US"/>
              </w:rPr>
              <w:t>”</w:t>
            </w:r>
            <w:r w:rsidRPr="007142C1">
              <w:rPr>
                <w:rFonts w:ascii="Times New Roman" w:hAnsi="Times New Roman" w:cs="Times New Roman"/>
                <w:bCs/>
                <w:i/>
                <w:sz w:val="20"/>
                <w:szCs w:val="20"/>
                <w:lang w:val="en-US"/>
              </w:rPr>
              <w:t xml:space="preserve"> </w:t>
            </w:r>
            <w:r w:rsidRPr="007142C1">
              <w:rPr>
                <w:rFonts w:ascii="Times New Roman" w:hAnsi="Times New Roman" w:cs="Times New Roman"/>
                <w:iCs/>
                <w:sz w:val="20"/>
                <w:szCs w:val="20"/>
              </w:rPr>
              <w:t>M (73)</w:t>
            </w:r>
          </w:p>
        </w:tc>
      </w:tr>
      <w:tr w:rsidR="00FF1A81" w:rsidRPr="002E7F1C" w14:paraId="629F6068" w14:textId="77777777" w:rsidTr="002E20DE">
        <w:tblPrEx>
          <w:tblBorders>
            <w:left w:val="single" w:sz="4" w:space="0" w:color="auto"/>
            <w:right w:val="single" w:sz="4" w:space="0" w:color="auto"/>
            <w:insideV w:val="single" w:sz="4" w:space="0" w:color="auto"/>
          </w:tblBorders>
        </w:tblPrEx>
        <w:trPr>
          <w:trHeight w:val="450"/>
        </w:trPr>
        <w:tc>
          <w:tcPr>
            <w:tcW w:w="1560" w:type="dxa"/>
            <w:vMerge/>
            <w:tcBorders>
              <w:left w:val="single" w:sz="4" w:space="0" w:color="auto"/>
              <w:right w:val="single" w:sz="4" w:space="0" w:color="auto"/>
            </w:tcBorders>
          </w:tcPr>
          <w:p w14:paraId="2D2BB616"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00F54243" w14:textId="77777777" w:rsidR="00FF1A81" w:rsidRDefault="00FF1A81" w:rsidP="00544228">
            <w:pPr>
              <w:pStyle w:val="NoSpacing"/>
              <w:rPr>
                <w:rFonts w:ascii="Times New Roman" w:hAnsi="Times New Roman" w:cs="Times New Roman"/>
                <w:bCs/>
                <w:sz w:val="20"/>
                <w:szCs w:val="20"/>
              </w:rPr>
            </w:pPr>
          </w:p>
        </w:tc>
        <w:tc>
          <w:tcPr>
            <w:tcW w:w="11907" w:type="dxa"/>
          </w:tcPr>
          <w:p w14:paraId="5BFBB6C4" w14:textId="0D7DFE22" w:rsidR="00FF1A81" w:rsidRPr="007142C1" w:rsidRDefault="00FF1A81" w:rsidP="00C16735">
            <w:pPr>
              <w:pStyle w:val="NoSpacing"/>
              <w:jc w:val="both"/>
              <w:rPr>
                <w:rFonts w:ascii="Times New Roman" w:hAnsi="Times New Roman" w:cs="Times New Roman"/>
                <w:bCs/>
                <w:i/>
                <w:sz w:val="20"/>
                <w:szCs w:val="20"/>
                <w:lang w:val="en-US"/>
              </w:rPr>
            </w:pPr>
            <w:r w:rsidRPr="007142C1">
              <w:rPr>
                <w:rFonts w:ascii="Times New Roman" w:hAnsi="Times New Roman" w:cs="Times New Roman"/>
                <w:bCs/>
                <w:i/>
                <w:sz w:val="20"/>
                <w:szCs w:val="20"/>
              </w:rPr>
              <w:t>“</w:t>
            </w:r>
            <w:r>
              <w:rPr>
                <w:rFonts w:ascii="Times New Roman" w:hAnsi="Times New Roman" w:cs="Times New Roman"/>
                <w:bCs/>
                <w:i/>
                <w:sz w:val="20"/>
                <w:szCs w:val="20"/>
              </w:rPr>
              <w:t>[…] u</w:t>
            </w:r>
            <w:r w:rsidRPr="007142C1">
              <w:rPr>
                <w:rFonts w:ascii="Times New Roman" w:hAnsi="Times New Roman" w:cs="Times New Roman"/>
                <w:bCs/>
                <w:i/>
                <w:sz w:val="20"/>
                <w:szCs w:val="20"/>
              </w:rPr>
              <w:t>sing the computer simulations was quite good.</w:t>
            </w:r>
            <w:r>
              <w:rPr>
                <w:rFonts w:ascii="Times New Roman" w:hAnsi="Times New Roman" w:cs="Times New Roman"/>
                <w:bCs/>
                <w:i/>
                <w:sz w:val="20"/>
                <w:szCs w:val="20"/>
              </w:rPr>
              <w:t xml:space="preserve"> </w:t>
            </w:r>
            <w:r w:rsidRPr="007142C1">
              <w:rPr>
                <w:rFonts w:ascii="Times New Roman" w:hAnsi="Times New Roman" w:cs="Times New Roman"/>
                <w:bCs/>
                <w:i/>
                <w:sz w:val="20"/>
                <w:szCs w:val="20"/>
              </w:rPr>
              <w:t>I think that combination was quite good, it broke things up, it gave you an excuse to concentrate on moving things based on a computer screen</w:t>
            </w:r>
            <w:r>
              <w:rPr>
                <w:rFonts w:ascii="Times New Roman" w:hAnsi="Times New Roman" w:cs="Times New Roman"/>
                <w:bCs/>
                <w:i/>
                <w:sz w:val="20"/>
                <w:szCs w:val="20"/>
              </w:rPr>
              <w:t>, […]</w:t>
            </w:r>
            <w:r w:rsidRPr="007142C1">
              <w:rPr>
                <w:rFonts w:ascii="Times New Roman" w:hAnsi="Times New Roman" w:cs="Times New Roman"/>
                <w:bCs/>
                <w:i/>
                <w:sz w:val="20"/>
                <w:szCs w:val="20"/>
              </w:rPr>
              <w:t xml:space="preserve">” </w:t>
            </w:r>
            <w:r w:rsidRPr="007142C1">
              <w:rPr>
                <w:rFonts w:ascii="Times New Roman" w:hAnsi="Times New Roman" w:cs="Times New Roman"/>
                <w:bCs/>
                <w:iCs/>
                <w:sz w:val="20"/>
                <w:szCs w:val="20"/>
              </w:rPr>
              <w:t>M (67)</w:t>
            </w:r>
          </w:p>
        </w:tc>
      </w:tr>
      <w:tr w:rsidR="00FF1A81" w:rsidRPr="002E7F1C" w14:paraId="33B9B991" w14:textId="77777777" w:rsidTr="002E20DE">
        <w:tblPrEx>
          <w:tblBorders>
            <w:left w:val="single" w:sz="4" w:space="0" w:color="auto"/>
            <w:right w:val="single" w:sz="4" w:space="0" w:color="auto"/>
            <w:insideV w:val="single" w:sz="4" w:space="0" w:color="auto"/>
          </w:tblBorders>
        </w:tblPrEx>
        <w:tc>
          <w:tcPr>
            <w:tcW w:w="1560" w:type="dxa"/>
            <w:vMerge/>
            <w:tcBorders>
              <w:left w:val="single" w:sz="4" w:space="0" w:color="auto"/>
              <w:right w:val="single" w:sz="4" w:space="0" w:color="auto"/>
            </w:tcBorders>
          </w:tcPr>
          <w:p w14:paraId="1DAAE2AF"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3FC703FA" w14:textId="77777777" w:rsidR="00FF1A81" w:rsidRDefault="00FF1A81" w:rsidP="00544228">
            <w:pPr>
              <w:pStyle w:val="NoSpacing"/>
              <w:rPr>
                <w:rFonts w:ascii="Times New Roman" w:hAnsi="Times New Roman" w:cs="Times New Roman"/>
                <w:bCs/>
                <w:sz w:val="20"/>
                <w:szCs w:val="20"/>
              </w:rPr>
            </w:pPr>
          </w:p>
        </w:tc>
        <w:tc>
          <w:tcPr>
            <w:tcW w:w="11907" w:type="dxa"/>
          </w:tcPr>
          <w:p w14:paraId="50F074B2" w14:textId="539E1E17" w:rsidR="00FF1A81" w:rsidRPr="007142C1" w:rsidRDefault="00FF1A81"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“What has helped is having the simulated falls, that has helped. I know that I could fall, prior to the stroke, and more or less summersault into a roll, setting up position. But I'd need a lot more practice at it, heaps more.” </w:t>
            </w:r>
            <w:r w:rsidRPr="007142C1">
              <w:rPr>
                <w:rFonts w:ascii="Times New Roman" w:hAnsi="Times New Roman" w:cs="Times New Roman"/>
                <w:bCs/>
                <w:iCs/>
                <w:sz w:val="20"/>
                <w:szCs w:val="20"/>
              </w:rPr>
              <w:t>M (73)</w:t>
            </w:r>
          </w:p>
        </w:tc>
      </w:tr>
      <w:tr w:rsidR="00FF1A81" w:rsidRPr="002E7F1C" w14:paraId="40B3B166" w14:textId="77777777" w:rsidTr="002E20DE">
        <w:tblPrEx>
          <w:tblBorders>
            <w:left w:val="single" w:sz="4" w:space="0" w:color="auto"/>
            <w:right w:val="single" w:sz="4" w:space="0" w:color="auto"/>
            <w:insideV w:val="single" w:sz="4" w:space="0" w:color="auto"/>
          </w:tblBorders>
        </w:tblPrEx>
        <w:tc>
          <w:tcPr>
            <w:tcW w:w="1560" w:type="dxa"/>
            <w:vMerge/>
            <w:tcBorders>
              <w:left w:val="single" w:sz="4" w:space="0" w:color="auto"/>
              <w:right w:val="single" w:sz="4" w:space="0" w:color="auto"/>
            </w:tcBorders>
          </w:tcPr>
          <w:p w14:paraId="191E63E0"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3DEA3CFA" w14:textId="77777777" w:rsidR="00FF1A81" w:rsidRDefault="00FF1A81" w:rsidP="00544228">
            <w:pPr>
              <w:pStyle w:val="NoSpacing"/>
              <w:rPr>
                <w:rFonts w:ascii="Times New Roman" w:hAnsi="Times New Roman" w:cs="Times New Roman"/>
                <w:bCs/>
                <w:sz w:val="20"/>
                <w:szCs w:val="20"/>
              </w:rPr>
            </w:pPr>
          </w:p>
        </w:tc>
        <w:tc>
          <w:tcPr>
            <w:tcW w:w="11907" w:type="dxa"/>
          </w:tcPr>
          <w:p w14:paraId="5E3209ED" w14:textId="7B7EF7B1" w:rsidR="00FF1A81" w:rsidRPr="007142C1" w:rsidRDefault="00FF1A81"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 the sitting down and having a yak and having a cup of tea and all this? Wonderful! […] If you skipped that part I […] would have been back here all the time but I […] I probably wouldn’t have - I wouldn’t be saying to you now I enjoyed it as much as I did.” </w:t>
            </w:r>
            <w:r w:rsidRPr="007142C1">
              <w:rPr>
                <w:rFonts w:ascii="Times New Roman" w:hAnsi="Times New Roman" w:cs="Times New Roman"/>
                <w:bCs/>
                <w:iCs/>
                <w:sz w:val="20"/>
                <w:szCs w:val="20"/>
              </w:rPr>
              <w:t>M (70)</w:t>
            </w:r>
          </w:p>
        </w:tc>
      </w:tr>
      <w:tr w:rsidR="00FF1A81" w:rsidRPr="002E7F1C" w14:paraId="5A26710F" w14:textId="77777777" w:rsidTr="002E20DE">
        <w:tblPrEx>
          <w:tblBorders>
            <w:left w:val="single" w:sz="4" w:space="0" w:color="auto"/>
            <w:right w:val="single" w:sz="4" w:space="0" w:color="auto"/>
            <w:insideV w:val="single" w:sz="4" w:space="0" w:color="auto"/>
          </w:tblBorders>
        </w:tblPrEx>
        <w:tc>
          <w:tcPr>
            <w:tcW w:w="1560" w:type="dxa"/>
            <w:vMerge/>
            <w:tcBorders>
              <w:left w:val="single" w:sz="4" w:space="0" w:color="auto"/>
              <w:right w:val="single" w:sz="4" w:space="0" w:color="auto"/>
            </w:tcBorders>
          </w:tcPr>
          <w:p w14:paraId="611E94A6"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6D399824" w14:textId="77777777" w:rsidR="00FF1A81" w:rsidRDefault="00FF1A81" w:rsidP="00544228">
            <w:pPr>
              <w:pStyle w:val="NoSpacing"/>
              <w:rPr>
                <w:rFonts w:ascii="Times New Roman" w:hAnsi="Times New Roman" w:cs="Times New Roman"/>
                <w:bCs/>
                <w:sz w:val="20"/>
                <w:szCs w:val="20"/>
              </w:rPr>
            </w:pPr>
          </w:p>
        </w:tc>
        <w:tc>
          <w:tcPr>
            <w:tcW w:w="11907" w:type="dxa"/>
          </w:tcPr>
          <w:p w14:paraId="558E963C" w14:textId="75BE9FE4" w:rsidR="00FF1A81" w:rsidRPr="007142C1" w:rsidRDefault="00FF1A81"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“I think it enhances learning if you know you're in a group of like</w:t>
            </w:r>
            <w:r>
              <w:rPr>
                <w:rFonts w:ascii="Times New Roman" w:hAnsi="Times New Roman" w:cs="Times New Roman"/>
                <w:bCs/>
                <w:i/>
                <w:sz w:val="20"/>
                <w:szCs w:val="20"/>
              </w:rPr>
              <w:t>-</w:t>
            </w:r>
            <w:r w:rsidRPr="007142C1">
              <w:rPr>
                <w:rFonts w:ascii="Times New Roman" w:hAnsi="Times New Roman" w:cs="Times New Roman"/>
                <w:bCs/>
                <w:i/>
                <w:sz w:val="20"/>
                <w:szCs w:val="20"/>
              </w:rPr>
              <w:t xml:space="preserve">minded people rather than just having a really cold lecture type thing.” </w:t>
            </w:r>
            <w:r w:rsidRPr="007142C1">
              <w:rPr>
                <w:rFonts w:ascii="Times New Roman" w:hAnsi="Times New Roman" w:cs="Times New Roman"/>
                <w:iCs/>
                <w:sz w:val="20"/>
                <w:szCs w:val="20"/>
              </w:rPr>
              <w:t>M (73)</w:t>
            </w:r>
          </w:p>
        </w:tc>
      </w:tr>
      <w:tr w:rsidR="00FF1A81" w:rsidRPr="002E7F1C" w14:paraId="67F6E737" w14:textId="77777777" w:rsidTr="002E20DE">
        <w:tblPrEx>
          <w:tblBorders>
            <w:left w:val="single" w:sz="4" w:space="0" w:color="auto"/>
            <w:right w:val="single" w:sz="4" w:space="0" w:color="auto"/>
            <w:insideV w:val="single" w:sz="4" w:space="0" w:color="auto"/>
          </w:tblBorders>
        </w:tblPrEx>
        <w:trPr>
          <w:trHeight w:val="360"/>
        </w:trPr>
        <w:tc>
          <w:tcPr>
            <w:tcW w:w="1560" w:type="dxa"/>
            <w:vMerge/>
            <w:tcBorders>
              <w:left w:val="single" w:sz="4" w:space="0" w:color="auto"/>
              <w:right w:val="single" w:sz="4" w:space="0" w:color="auto"/>
            </w:tcBorders>
          </w:tcPr>
          <w:p w14:paraId="0E8263D4"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3B3C8106" w14:textId="77777777" w:rsidR="00FF1A81" w:rsidRDefault="00FF1A81" w:rsidP="00544228">
            <w:pPr>
              <w:pStyle w:val="NoSpacing"/>
              <w:rPr>
                <w:rFonts w:ascii="Times New Roman" w:hAnsi="Times New Roman" w:cs="Times New Roman"/>
                <w:bCs/>
                <w:sz w:val="20"/>
                <w:szCs w:val="20"/>
              </w:rPr>
            </w:pPr>
          </w:p>
        </w:tc>
        <w:tc>
          <w:tcPr>
            <w:tcW w:w="11907" w:type="dxa"/>
          </w:tcPr>
          <w:p w14:paraId="1B2EA830" w14:textId="22D3156D" w:rsidR="00FF1A81" w:rsidRPr="007142C1" w:rsidRDefault="00FF1A81"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“We could do some fairly high level with the walking exercises, with coordination which, on the face of it, looked like a simple exercise until you got some of them to do it.” </w:t>
            </w:r>
            <w:r w:rsidRPr="007142C1">
              <w:rPr>
                <w:rFonts w:ascii="Times New Roman" w:hAnsi="Times New Roman" w:cs="Times New Roman"/>
                <w:bCs/>
                <w:iCs/>
                <w:sz w:val="20"/>
                <w:szCs w:val="20"/>
              </w:rPr>
              <w:t>PT1</w:t>
            </w:r>
          </w:p>
        </w:tc>
      </w:tr>
      <w:tr w:rsidR="00FF1A81" w:rsidRPr="002E7F1C" w14:paraId="0970854A" w14:textId="77777777" w:rsidTr="002E20DE">
        <w:tblPrEx>
          <w:tblBorders>
            <w:left w:val="single" w:sz="4" w:space="0" w:color="auto"/>
            <w:right w:val="single" w:sz="4" w:space="0" w:color="auto"/>
            <w:insideV w:val="single" w:sz="4" w:space="0" w:color="auto"/>
          </w:tblBorders>
        </w:tblPrEx>
        <w:trPr>
          <w:trHeight w:val="122"/>
        </w:trPr>
        <w:tc>
          <w:tcPr>
            <w:tcW w:w="1560" w:type="dxa"/>
            <w:vMerge/>
            <w:tcBorders>
              <w:left w:val="single" w:sz="4" w:space="0" w:color="auto"/>
              <w:right w:val="single" w:sz="4" w:space="0" w:color="auto"/>
            </w:tcBorders>
          </w:tcPr>
          <w:p w14:paraId="4B9E8DEC" w14:textId="77777777" w:rsidR="00FF1A81" w:rsidRPr="00DD7970" w:rsidRDefault="00FF1A81"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1CB766FC" w14:textId="77777777" w:rsidR="00FF1A81" w:rsidRDefault="00FF1A81" w:rsidP="00544228">
            <w:pPr>
              <w:pStyle w:val="NoSpacing"/>
              <w:rPr>
                <w:rFonts w:ascii="Times New Roman" w:hAnsi="Times New Roman" w:cs="Times New Roman"/>
                <w:bCs/>
                <w:sz w:val="20"/>
                <w:szCs w:val="20"/>
              </w:rPr>
            </w:pPr>
          </w:p>
        </w:tc>
        <w:tc>
          <w:tcPr>
            <w:tcW w:w="11907" w:type="dxa"/>
          </w:tcPr>
          <w:p w14:paraId="42F699A1" w14:textId="4D650223" w:rsidR="00FF1A81" w:rsidRPr="007142C1" w:rsidRDefault="00FF1A81" w:rsidP="00C16735">
            <w:pPr>
              <w:pStyle w:val="NoSpacing"/>
              <w:jc w:val="both"/>
              <w:rPr>
                <w:rFonts w:ascii="Times New Roman" w:hAnsi="Times New Roman" w:cs="Times New Roman"/>
                <w:bCs/>
                <w:i/>
                <w:sz w:val="20"/>
                <w:szCs w:val="20"/>
              </w:rPr>
            </w:pPr>
            <w:r w:rsidRPr="00FF1A81">
              <w:rPr>
                <w:rFonts w:ascii="Times New Roman" w:hAnsi="Times New Roman" w:cs="Times New Roman"/>
                <w:bCs/>
                <w:i/>
                <w:sz w:val="20"/>
                <w:szCs w:val="20"/>
              </w:rPr>
              <w:t>“I think that they really enjoyed the T’ai-Chi though in the last few sessions</w:t>
            </w:r>
            <w:r>
              <w:rPr>
                <w:rFonts w:ascii="Times New Roman" w:hAnsi="Times New Roman" w:cs="Times New Roman"/>
                <w:bCs/>
                <w:i/>
                <w:sz w:val="20"/>
                <w:szCs w:val="20"/>
              </w:rPr>
              <w:t>.</w:t>
            </w:r>
            <w:r w:rsidRPr="00FF1A81">
              <w:rPr>
                <w:rFonts w:ascii="Times New Roman" w:hAnsi="Times New Roman" w:cs="Times New Roman"/>
                <w:bCs/>
                <w:i/>
                <w:sz w:val="20"/>
                <w:szCs w:val="20"/>
              </w:rPr>
              <w:t xml:space="preserve">” </w:t>
            </w:r>
            <w:r w:rsidRPr="00FF1A81">
              <w:rPr>
                <w:rFonts w:ascii="Times New Roman" w:hAnsi="Times New Roman" w:cs="Times New Roman"/>
                <w:bCs/>
                <w:iCs/>
                <w:sz w:val="20"/>
                <w:szCs w:val="20"/>
              </w:rPr>
              <w:t>PT2</w:t>
            </w:r>
          </w:p>
        </w:tc>
      </w:tr>
      <w:tr w:rsidR="001668F8" w:rsidRPr="002E7F1C" w14:paraId="2810E30D" w14:textId="77777777" w:rsidTr="002E20DE">
        <w:tblPrEx>
          <w:tblBorders>
            <w:left w:val="single" w:sz="4" w:space="0" w:color="auto"/>
            <w:right w:val="single" w:sz="4" w:space="0" w:color="auto"/>
            <w:insideV w:val="single" w:sz="4" w:space="0" w:color="auto"/>
          </w:tblBorders>
        </w:tblPrEx>
        <w:trPr>
          <w:trHeight w:val="608"/>
        </w:trPr>
        <w:tc>
          <w:tcPr>
            <w:tcW w:w="1560" w:type="dxa"/>
            <w:vMerge/>
            <w:tcBorders>
              <w:left w:val="single" w:sz="4" w:space="0" w:color="auto"/>
              <w:right w:val="single" w:sz="4" w:space="0" w:color="auto"/>
            </w:tcBorders>
          </w:tcPr>
          <w:p w14:paraId="4B6ABEBD" w14:textId="77777777" w:rsidR="001668F8" w:rsidRPr="00DD7970" w:rsidRDefault="001668F8" w:rsidP="00544228">
            <w:pPr>
              <w:pStyle w:val="NoSpacing"/>
              <w:rPr>
                <w:rFonts w:ascii="Times New Roman" w:hAnsi="Times New Roman" w:cs="Times New Roman"/>
                <w:bCs/>
                <w:sz w:val="20"/>
                <w:szCs w:val="20"/>
              </w:rPr>
            </w:pPr>
          </w:p>
        </w:tc>
        <w:tc>
          <w:tcPr>
            <w:tcW w:w="2835" w:type="dxa"/>
            <w:vMerge w:val="restart"/>
            <w:tcBorders>
              <w:left w:val="single" w:sz="4" w:space="0" w:color="auto"/>
            </w:tcBorders>
          </w:tcPr>
          <w:p w14:paraId="59243C50" w14:textId="6D9A6DC6" w:rsidR="001668F8" w:rsidRDefault="001668F8" w:rsidP="00544228">
            <w:pPr>
              <w:pStyle w:val="NoSpacing"/>
              <w:rPr>
                <w:rFonts w:ascii="Times New Roman" w:hAnsi="Times New Roman" w:cs="Times New Roman"/>
                <w:bCs/>
                <w:sz w:val="20"/>
                <w:szCs w:val="20"/>
              </w:rPr>
            </w:pPr>
            <w:r>
              <w:rPr>
                <w:rFonts w:ascii="Times New Roman" w:hAnsi="Times New Roman" w:cs="Times New Roman"/>
                <w:bCs/>
                <w:sz w:val="20"/>
                <w:szCs w:val="20"/>
              </w:rPr>
              <w:t>Recommendations for improvement</w:t>
            </w:r>
          </w:p>
        </w:tc>
        <w:tc>
          <w:tcPr>
            <w:tcW w:w="11907" w:type="dxa"/>
          </w:tcPr>
          <w:p w14:paraId="5E2AB93B" w14:textId="04841699" w:rsidR="001668F8" w:rsidRPr="007142C1" w:rsidRDefault="001668F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 think [the programme] could be done with more [participants], just need a little bit more fine tuning in your organisation, that's all. If you had that many people, you got the computer screen, you've got the activity and you've got the discussion, those three could be rotated things, which means you might need another space for the discussion bit.” </w:t>
            </w:r>
            <w:r w:rsidRPr="007142C1">
              <w:rPr>
                <w:rFonts w:ascii="Times New Roman" w:eastAsia="Times New Roman" w:hAnsi="Times New Roman" w:cs="Times New Roman"/>
                <w:iCs/>
                <w:sz w:val="20"/>
                <w:szCs w:val="20"/>
                <w:lang w:eastAsia="en-GB"/>
              </w:rPr>
              <w:t>M (67)</w:t>
            </w:r>
          </w:p>
        </w:tc>
      </w:tr>
      <w:tr w:rsidR="00D30965" w:rsidRPr="002E7F1C" w14:paraId="78658EC9" w14:textId="77777777" w:rsidTr="002E20DE">
        <w:tblPrEx>
          <w:tblBorders>
            <w:left w:val="single" w:sz="4" w:space="0" w:color="auto"/>
            <w:right w:val="single" w:sz="4" w:space="0" w:color="auto"/>
            <w:insideV w:val="single" w:sz="4" w:space="0" w:color="auto"/>
          </w:tblBorders>
        </w:tblPrEx>
        <w:trPr>
          <w:trHeight w:val="347"/>
        </w:trPr>
        <w:tc>
          <w:tcPr>
            <w:tcW w:w="1560" w:type="dxa"/>
            <w:vMerge/>
            <w:tcBorders>
              <w:left w:val="single" w:sz="4" w:space="0" w:color="auto"/>
              <w:right w:val="single" w:sz="4" w:space="0" w:color="auto"/>
            </w:tcBorders>
          </w:tcPr>
          <w:p w14:paraId="74975600" w14:textId="77777777" w:rsidR="00D30965" w:rsidRPr="00DD7970" w:rsidRDefault="00D30965" w:rsidP="00544228">
            <w:pPr>
              <w:pStyle w:val="NoSpacing"/>
              <w:rPr>
                <w:rFonts w:ascii="Times New Roman" w:hAnsi="Times New Roman" w:cs="Times New Roman"/>
                <w:bCs/>
                <w:sz w:val="20"/>
                <w:szCs w:val="20"/>
              </w:rPr>
            </w:pPr>
          </w:p>
        </w:tc>
        <w:tc>
          <w:tcPr>
            <w:tcW w:w="2835" w:type="dxa"/>
            <w:vMerge/>
            <w:tcBorders>
              <w:left w:val="single" w:sz="4" w:space="0" w:color="auto"/>
            </w:tcBorders>
          </w:tcPr>
          <w:p w14:paraId="6CCB3549" w14:textId="77777777" w:rsidR="00D30965" w:rsidRDefault="00D30965" w:rsidP="00544228">
            <w:pPr>
              <w:pStyle w:val="NoSpacing"/>
              <w:rPr>
                <w:rFonts w:ascii="Times New Roman" w:hAnsi="Times New Roman" w:cs="Times New Roman"/>
                <w:bCs/>
                <w:sz w:val="20"/>
                <w:szCs w:val="20"/>
              </w:rPr>
            </w:pPr>
          </w:p>
        </w:tc>
        <w:tc>
          <w:tcPr>
            <w:tcW w:w="11907" w:type="dxa"/>
          </w:tcPr>
          <w:p w14:paraId="4AC811F4" w14:textId="32473C0D" w:rsidR="00D30965" w:rsidRPr="00D30965" w:rsidRDefault="00AB6755" w:rsidP="00C16735">
            <w:pPr>
              <w:pStyle w:val="NoSpacing"/>
              <w:jc w:val="both"/>
              <w:rPr>
                <w:rFonts w:ascii="Times New Roman" w:hAnsi="Times New Roman" w:cs="Times New Roman"/>
                <w:bCs/>
                <w:i/>
                <w:sz w:val="20"/>
                <w:szCs w:val="20"/>
                <w:highlight w:val="green"/>
              </w:rPr>
            </w:pPr>
            <w:r w:rsidRPr="00AB6755">
              <w:rPr>
                <w:rFonts w:ascii="Times New Roman" w:hAnsi="Times New Roman" w:cs="Times New Roman"/>
                <w:bCs/>
                <w:i/>
                <w:sz w:val="20"/>
                <w:szCs w:val="20"/>
              </w:rPr>
              <w:t>“</w:t>
            </w:r>
            <w:r w:rsidR="00D30965" w:rsidRPr="00AB6755">
              <w:rPr>
                <w:rFonts w:ascii="Times New Roman" w:hAnsi="Times New Roman" w:cs="Times New Roman"/>
                <w:bCs/>
                <w:i/>
                <w:sz w:val="20"/>
                <w:szCs w:val="20"/>
              </w:rPr>
              <w:t>the only thing I would have suggested that the safety footwear and all might have been introduced a little bit earlier, that's all, in the program.</w:t>
            </w:r>
            <w:r w:rsidRPr="00AB6755">
              <w:rPr>
                <w:rFonts w:ascii="Times New Roman" w:hAnsi="Times New Roman" w:cs="Times New Roman"/>
                <w:bCs/>
                <w:i/>
                <w:sz w:val="20"/>
                <w:szCs w:val="20"/>
              </w:rPr>
              <w:t xml:space="preserve"> </w:t>
            </w:r>
            <w:r w:rsidR="00D30965" w:rsidRPr="00AB6755">
              <w:rPr>
                <w:rFonts w:ascii="Times New Roman" w:hAnsi="Times New Roman" w:cs="Times New Roman"/>
                <w:bCs/>
                <w:i/>
                <w:sz w:val="20"/>
                <w:szCs w:val="20"/>
              </w:rPr>
              <w:t>It came up about session three or four, just to get people on track that they would be safe up to that.</w:t>
            </w:r>
            <w:r w:rsidRPr="00AB6755">
              <w:rPr>
                <w:rFonts w:ascii="Times New Roman" w:hAnsi="Times New Roman" w:cs="Times New Roman"/>
                <w:bCs/>
                <w:i/>
                <w:sz w:val="20"/>
                <w:szCs w:val="20"/>
              </w:rPr>
              <w:t>”</w:t>
            </w:r>
            <w:r w:rsidR="00D30965" w:rsidRPr="00AB6755">
              <w:rPr>
                <w:rFonts w:ascii="Times New Roman" w:hAnsi="Times New Roman" w:cs="Times New Roman"/>
                <w:bCs/>
                <w:i/>
                <w:sz w:val="20"/>
                <w:szCs w:val="20"/>
              </w:rPr>
              <w:t xml:space="preserve"> </w:t>
            </w:r>
            <w:r w:rsidR="00D30965" w:rsidRPr="00AB6755">
              <w:rPr>
                <w:rFonts w:ascii="Times New Roman" w:hAnsi="Times New Roman" w:cs="Times New Roman"/>
                <w:bCs/>
                <w:iCs/>
                <w:sz w:val="20"/>
                <w:szCs w:val="20"/>
              </w:rPr>
              <w:t>M (67)</w:t>
            </w:r>
          </w:p>
        </w:tc>
      </w:tr>
      <w:tr w:rsidR="0006729D" w:rsidRPr="002E7F1C" w14:paraId="71A4DC18" w14:textId="77777777" w:rsidTr="002E20DE">
        <w:tblPrEx>
          <w:tblBorders>
            <w:left w:val="single" w:sz="4" w:space="0" w:color="auto"/>
            <w:right w:val="single" w:sz="4" w:space="0" w:color="auto"/>
            <w:insideV w:val="single" w:sz="4" w:space="0" w:color="auto"/>
          </w:tblBorders>
        </w:tblPrEx>
        <w:trPr>
          <w:trHeight w:val="462"/>
        </w:trPr>
        <w:tc>
          <w:tcPr>
            <w:tcW w:w="1560" w:type="dxa"/>
            <w:vMerge/>
            <w:tcBorders>
              <w:left w:val="single" w:sz="4" w:space="0" w:color="auto"/>
              <w:right w:val="single" w:sz="4" w:space="0" w:color="auto"/>
            </w:tcBorders>
          </w:tcPr>
          <w:p w14:paraId="4D7858C4" w14:textId="77777777" w:rsidR="0006729D" w:rsidRPr="00DD7970" w:rsidRDefault="0006729D"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1CF2244F" w14:textId="77777777" w:rsidR="0006729D" w:rsidRDefault="0006729D" w:rsidP="00174278">
            <w:pPr>
              <w:pStyle w:val="NoSpacing"/>
              <w:rPr>
                <w:rFonts w:ascii="Times New Roman" w:hAnsi="Times New Roman" w:cs="Times New Roman"/>
                <w:bCs/>
                <w:sz w:val="20"/>
                <w:szCs w:val="20"/>
              </w:rPr>
            </w:pPr>
          </w:p>
        </w:tc>
        <w:tc>
          <w:tcPr>
            <w:tcW w:w="11907" w:type="dxa"/>
          </w:tcPr>
          <w:p w14:paraId="10679AA8" w14:textId="42A9ADE5" w:rsidR="0006729D" w:rsidRPr="007142C1" w:rsidRDefault="0006729D"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“[The physiotherapists] saw a lot of the stuff that I needed a lot more attention with, and I think if I had spent a lot more time just on those aspects it would have assisted a lot more. But then it's difficult because I know that you can't tailor</w:t>
            </w:r>
            <w:r w:rsidR="00F64CC3">
              <w:rPr>
                <w:rFonts w:ascii="Times New Roman" w:hAnsi="Times New Roman" w:cs="Times New Roman"/>
                <w:bCs/>
                <w:i/>
                <w:sz w:val="20"/>
                <w:szCs w:val="20"/>
              </w:rPr>
              <w:t>….</w:t>
            </w:r>
            <w:r w:rsidRPr="007142C1">
              <w:rPr>
                <w:rFonts w:ascii="Times New Roman" w:hAnsi="Times New Roman" w:cs="Times New Roman"/>
                <w:bCs/>
                <w:i/>
                <w:sz w:val="20"/>
                <w:szCs w:val="20"/>
              </w:rPr>
              <w:t xml:space="preserve"> make a session for each person which is very tough, and you can't have a physiotherapist handling each particular person because it's too expensive to do that.” </w:t>
            </w:r>
            <w:r w:rsidRPr="007142C1">
              <w:rPr>
                <w:rFonts w:ascii="Times New Roman" w:eastAsia="Times New Roman" w:hAnsi="Times New Roman" w:cs="Times New Roman"/>
                <w:iCs/>
                <w:sz w:val="20"/>
                <w:szCs w:val="20"/>
                <w:lang w:eastAsia="en-GB"/>
              </w:rPr>
              <w:t>M (68)</w:t>
            </w:r>
          </w:p>
        </w:tc>
      </w:tr>
      <w:tr w:rsidR="00D02310" w:rsidRPr="002E7F1C" w14:paraId="2764799D" w14:textId="77777777" w:rsidTr="002E20DE">
        <w:tblPrEx>
          <w:tblBorders>
            <w:left w:val="single" w:sz="4" w:space="0" w:color="auto"/>
            <w:right w:val="single" w:sz="4" w:space="0" w:color="auto"/>
            <w:insideV w:val="single" w:sz="4" w:space="0" w:color="auto"/>
          </w:tblBorders>
        </w:tblPrEx>
        <w:trPr>
          <w:trHeight w:val="462"/>
        </w:trPr>
        <w:tc>
          <w:tcPr>
            <w:tcW w:w="1560" w:type="dxa"/>
            <w:vMerge/>
            <w:tcBorders>
              <w:left w:val="single" w:sz="4" w:space="0" w:color="auto"/>
              <w:right w:val="single" w:sz="4" w:space="0" w:color="auto"/>
            </w:tcBorders>
          </w:tcPr>
          <w:p w14:paraId="54070570" w14:textId="77777777" w:rsidR="00D02310" w:rsidRPr="00DD7970" w:rsidRDefault="00D02310"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2C6884D6" w14:textId="77777777" w:rsidR="00D02310" w:rsidRDefault="00D02310" w:rsidP="00174278">
            <w:pPr>
              <w:pStyle w:val="NoSpacing"/>
              <w:rPr>
                <w:rFonts w:ascii="Times New Roman" w:hAnsi="Times New Roman" w:cs="Times New Roman"/>
                <w:bCs/>
                <w:sz w:val="20"/>
                <w:szCs w:val="20"/>
              </w:rPr>
            </w:pPr>
          </w:p>
        </w:tc>
        <w:tc>
          <w:tcPr>
            <w:tcW w:w="11907" w:type="dxa"/>
          </w:tcPr>
          <w:p w14:paraId="40BCD5D7" w14:textId="3AE06749" w:rsidR="00D02310" w:rsidRPr="007142C1" w:rsidRDefault="00F64CC3" w:rsidP="00C16735">
            <w:pPr>
              <w:pStyle w:val="NoSpacing"/>
              <w:jc w:val="both"/>
              <w:rPr>
                <w:rFonts w:ascii="Times New Roman" w:hAnsi="Times New Roman" w:cs="Times New Roman"/>
                <w:bCs/>
                <w:i/>
                <w:sz w:val="20"/>
                <w:szCs w:val="20"/>
              </w:rPr>
            </w:pPr>
            <w:r>
              <w:rPr>
                <w:rFonts w:ascii="Times New Roman" w:hAnsi="Times New Roman" w:cs="Times New Roman"/>
                <w:bCs/>
                <w:i/>
                <w:sz w:val="20"/>
                <w:szCs w:val="20"/>
              </w:rPr>
              <w:t>“</w:t>
            </w:r>
            <w:r w:rsidR="00D02310" w:rsidRPr="00D02310">
              <w:rPr>
                <w:rFonts w:ascii="Times New Roman" w:hAnsi="Times New Roman" w:cs="Times New Roman"/>
                <w:bCs/>
                <w:i/>
                <w:sz w:val="20"/>
                <w:szCs w:val="20"/>
              </w:rPr>
              <w:t>I don’t know whether there’s any value in having something more permanent to go onto for those that wanted to go on. […] Bit of follow-up, but more follow-up as to things that can benefit me. […] anything to do with keeping and getting me better</w:t>
            </w:r>
            <w:r w:rsidR="00D02310">
              <w:rPr>
                <w:rFonts w:ascii="Times New Roman" w:hAnsi="Times New Roman" w:cs="Times New Roman"/>
                <w:bCs/>
                <w:i/>
                <w:sz w:val="20"/>
                <w:szCs w:val="20"/>
              </w:rPr>
              <w:t>.</w:t>
            </w:r>
            <w:r w:rsidR="00D02310" w:rsidRPr="00D02310">
              <w:rPr>
                <w:rFonts w:ascii="Times New Roman" w:hAnsi="Times New Roman" w:cs="Times New Roman"/>
                <w:bCs/>
                <w:i/>
                <w:sz w:val="20"/>
                <w:szCs w:val="20"/>
              </w:rPr>
              <w:t xml:space="preserve">” </w:t>
            </w:r>
            <w:r w:rsidR="00D02310" w:rsidRPr="00D02310">
              <w:rPr>
                <w:rFonts w:ascii="Times New Roman" w:hAnsi="Times New Roman" w:cs="Times New Roman"/>
                <w:bCs/>
                <w:iCs/>
                <w:sz w:val="20"/>
                <w:szCs w:val="20"/>
              </w:rPr>
              <w:t>M (70)</w:t>
            </w:r>
          </w:p>
        </w:tc>
      </w:tr>
      <w:tr w:rsidR="00174278" w:rsidRPr="002E7F1C" w14:paraId="234D2195" w14:textId="77777777" w:rsidTr="002E20DE">
        <w:tblPrEx>
          <w:tblBorders>
            <w:left w:val="single" w:sz="4" w:space="0" w:color="auto"/>
            <w:right w:val="single" w:sz="4" w:space="0" w:color="auto"/>
            <w:insideV w:val="single" w:sz="4" w:space="0" w:color="auto"/>
          </w:tblBorders>
        </w:tblPrEx>
        <w:trPr>
          <w:trHeight w:val="243"/>
        </w:trPr>
        <w:tc>
          <w:tcPr>
            <w:tcW w:w="1560" w:type="dxa"/>
            <w:vMerge/>
            <w:tcBorders>
              <w:left w:val="single" w:sz="4" w:space="0" w:color="auto"/>
              <w:right w:val="single" w:sz="4" w:space="0" w:color="auto"/>
            </w:tcBorders>
          </w:tcPr>
          <w:p w14:paraId="242A8508" w14:textId="77777777" w:rsidR="00174278" w:rsidRPr="00DD7970" w:rsidRDefault="00174278"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0E3E4E2A" w14:textId="77777777" w:rsidR="00174278" w:rsidRDefault="00174278" w:rsidP="00174278">
            <w:pPr>
              <w:pStyle w:val="NoSpacing"/>
              <w:rPr>
                <w:rFonts w:ascii="Times New Roman" w:hAnsi="Times New Roman" w:cs="Times New Roman"/>
                <w:bCs/>
                <w:sz w:val="20"/>
                <w:szCs w:val="20"/>
              </w:rPr>
            </w:pPr>
          </w:p>
        </w:tc>
        <w:tc>
          <w:tcPr>
            <w:tcW w:w="11907" w:type="dxa"/>
          </w:tcPr>
          <w:p w14:paraId="074954F6" w14:textId="4A363D62" w:rsidR="00174278" w:rsidRPr="007142C1" w:rsidRDefault="0017427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“In hindsight, would have been good to do [T’ai-Chi exercises] right from the beginning.” </w:t>
            </w:r>
            <w:r w:rsidRPr="007142C1">
              <w:rPr>
                <w:rFonts w:ascii="Times New Roman" w:hAnsi="Times New Roman" w:cs="Times New Roman"/>
                <w:bCs/>
                <w:iCs/>
                <w:sz w:val="20"/>
                <w:szCs w:val="20"/>
              </w:rPr>
              <w:t>PT1</w:t>
            </w:r>
          </w:p>
        </w:tc>
      </w:tr>
      <w:tr w:rsidR="00174278" w:rsidRPr="002E7F1C" w14:paraId="7FA3078A" w14:textId="77777777" w:rsidTr="002E20DE">
        <w:tblPrEx>
          <w:tblBorders>
            <w:left w:val="single" w:sz="4" w:space="0" w:color="auto"/>
            <w:right w:val="single" w:sz="4" w:space="0" w:color="auto"/>
            <w:insideV w:val="single" w:sz="4" w:space="0" w:color="auto"/>
          </w:tblBorders>
        </w:tblPrEx>
        <w:trPr>
          <w:trHeight w:val="353"/>
        </w:trPr>
        <w:tc>
          <w:tcPr>
            <w:tcW w:w="1560" w:type="dxa"/>
            <w:vMerge/>
            <w:tcBorders>
              <w:left w:val="single" w:sz="4" w:space="0" w:color="auto"/>
              <w:right w:val="single" w:sz="4" w:space="0" w:color="auto"/>
            </w:tcBorders>
          </w:tcPr>
          <w:p w14:paraId="405E7308" w14:textId="77777777" w:rsidR="00174278" w:rsidRPr="00DD7970" w:rsidRDefault="00174278"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026FD087" w14:textId="77777777" w:rsidR="00174278" w:rsidRDefault="00174278" w:rsidP="00174278">
            <w:pPr>
              <w:pStyle w:val="NoSpacing"/>
              <w:rPr>
                <w:rFonts w:ascii="Times New Roman" w:hAnsi="Times New Roman" w:cs="Times New Roman"/>
                <w:bCs/>
                <w:sz w:val="20"/>
                <w:szCs w:val="20"/>
              </w:rPr>
            </w:pPr>
          </w:p>
        </w:tc>
        <w:tc>
          <w:tcPr>
            <w:tcW w:w="11907" w:type="dxa"/>
          </w:tcPr>
          <w:p w14:paraId="169F7D9F" w14:textId="74C86204" w:rsidR="00174278" w:rsidRPr="007142C1" w:rsidRDefault="0017427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 guess to have done proper falling we would have needed higher mats so that we could actually get someone to fall. Because those mats were still low and still hard. </w:t>
            </w:r>
            <w:r w:rsidR="002E20DE" w:rsidRPr="007142C1">
              <w:rPr>
                <w:rFonts w:ascii="Times New Roman" w:hAnsi="Times New Roman" w:cs="Times New Roman"/>
                <w:bCs/>
                <w:i/>
                <w:sz w:val="20"/>
                <w:szCs w:val="20"/>
              </w:rPr>
              <w:t>So,</w:t>
            </w:r>
            <w:r w:rsidRPr="007142C1">
              <w:rPr>
                <w:rFonts w:ascii="Times New Roman" w:hAnsi="Times New Roman" w:cs="Times New Roman"/>
                <w:bCs/>
                <w:i/>
                <w:sz w:val="20"/>
                <w:szCs w:val="20"/>
              </w:rPr>
              <w:t xml:space="preserve"> potential for injury was still great.” </w:t>
            </w:r>
            <w:r w:rsidRPr="007142C1">
              <w:rPr>
                <w:rFonts w:ascii="Times New Roman" w:hAnsi="Times New Roman" w:cs="Times New Roman"/>
                <w:bCs/>
                <w:iCs/>
                <w:sz w:val="20"/>
                <w:szCs w:val="20"/>
              </w:rPr>
              <w:t>PT1</w:t>
            </w:r>
          </w:p>
        </w:tc>
      </w:tr>
      <w:tr w:rsidR="0006729D" w:rsidRPr="002E7F1C" w14:paraId="1BF663EF" w14:textId="77777777" w:rsidTr="002E20DE">
        <w:tblPrEx>
          <w:tblBorders>
            <w:left w:val="single" w:sz="4" w:space="0" w:color="auto"/>
            <w:right w:val="single" w:sz="4" w:space="0" w:color="auto"/>
            <w:insideV w:val="single" w:sz="4" w:space="0" w:color="auto"/>
          </w:tblBorders>
        </w:tblPrEx>
        <w:trPr>
          <w:trHeight w:val="218"/>
        </w:trPr>
        <w:tc>
          <w:tcPr>
            <w:tcW w:w="1560" w:type="dxa"/>
            <w:vMerge/>
            <w:tcBorders>
              <w:left w:val="single" w:sz="4" w:space="0" w:color="auto"/>
              <w:right w:val="single" w:sz="4" w:space="0" w:color="auto"/>
            </w:tcBorders>
          </w:tcPr>
          <w:p w14:paraId="018FE802" w14:textId="77777777" w:rsidR="0006729D" w:rsidRPr="00DD7970" w:rsidRDefault="0006729D"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08C43CBE" w14:textId="77777777" w:rsidR="0006729D" w:rsidRDefault="0006729D" w:rsidP="00174278">
            <w:pPr>
              <w:pStyle w:val="NoSpacing"/>
              <w:rPr>
                <w:rFonts w:ascii="Times New Roman" w:hAnsi="Times New Roman" w:cs="Times New Roman"/>
                <w:bCs/>
                <w:sz w:val="20"/>
                <w:szCs w:val="20"/>
              </w:rPr>
            </w:pPr>
          </w:p>
        </w:tc>
        <w:tc>
          <w:tcPr>
            <w:tcW w:w="11907" w:type="dxa"/>
          </w:tcPr>
          <w:p w14:paraId="6B5AF859" w14:textId="681FEB2D" w:rsidR="0006729D" w:rsidRPr="007142C1" w:rsidRDefault="0006729D" w:rsidP="00C16735">
            <w:pPr>
              <w:pStyle w:val="NoSpacing"/>
              <w:jc w:val="both"/>
              <w:rPr>
                <w:rFonts w:ascii="Times New Roman" w:hAnsi="Times New Roman" w:cs="Times New Roman"/>
                <w:bCs/>
                <w:i/>
                <w:sz w:val="20"/>
                <w:szCs w:val="20"/>
              </w:rPr>
            </w:pPr>
            <w:r w:rsidRPr="0006729D">
              <w:rPr>
                <w:rFonts w:ascii="Times New Roman" w:hAnsi="Times New Roman" w:cs="Times New Roman"/>
                <w:bCs/>
                <w:i/>
                <w:sz w:val="20"/>
                <w:szCs w:val="20"/>
              </w:rPr>
              <w:t>“[I would change] that Otago Exercise at the beginning</w:t>
            </w:r>
            <w:r w:rsidR="00F64CC3">
              <w:rPr>
                <w:rFonts w:ascii="Times New Roman" w:hAnsi="Times New Roman" w:cs="Times New Roman"/>
                <w:bCs/>
                <w:i/>
                <w:sz w:val="20"/>
                <w:szCs w:val="20"/>
              </w:rPr>
              <w:t>, j</w:t>
            </w:r>
            <w:r w:rsidRPr="0006729D">
              <w:rPr>
                <w:rFonts w:ascii="Times New Roman" w:hAnsi="Times New Roman" w:cs="Times New Roman"/>
                <w:bCs/>
                <w:i/>
                <w:sz w:val="20"/>
                <w:szCs w:val="20"/>
              </w:rPr>
              <w:t xml:space="preserve">ust purely because it was quite difficult to kind of adapt it for everyone at the same time.” </w:t>
            </w:r>
            <w:r w:rsidRPr="0006729D">
              <w:rPr>
                <w:rFonts w:ascii="Times New Roman" w:hAnsi="Times New Roman" w:cs="Times New Roman"/>
                <w:bCs/>
                <w:iCs/>
                <w:sz w:val="20"/>
                <w:szCs w:val="20"/>
              </w:rPr>
              <w:t>PT2</w:t>
            </w:r>
          </w:p>
        </w:tc>
      </w:tr>
      <w:tr w:rsidR="00174278" w:rsidRPr="002E7F1C" w14:paraId="4007B6D1" w14:textId="77777777" w:rsidTr="002E20DE">
        <w:tblPrEx>
          <w:tblBorders>
            <w:left w:val="single" w:sz="4" w:space="0" w:color="auto"/>
            <w:right w:val="single" w:sz="4" w:space="0" w:color="auto"/>
            <w:insideV w:val="single" w:sz="4" w:space="0" w:color="auto"/>
          </w:tblBorders>
        </w:tblPrEx>
        <w:trPr>
          <w:trHeight w:val="218"/>
        </w:trPr>
        <w:tc>
          <w:tcPr>
            <w:tcW w:w="1560" w:type="dxa"/>
            <w:vMerge/>
            <w:tcBorders>
              <w:left w:val="single" w:sz="4" w:space="0" w:color="auto"/>
              <w:right w:val="single" w:sz="4" w:space="0" w:color="auto"/>
            </w:tcBorders>
          </w:tcPr>
          <w:p w14:paraId="59D1B3E9" w14:textId="77777777" w:rsidR="00174278" w:rsidRPr="00DD7970" w:rsidRDefault="00174278" w:rsidP="00174278">
            <w:pPr>
              <w:pStyle w:val="NoSpacing"/>
              <w:rPr>
                <w:rFonts w:ascii="Times New Roman" w:hAnsi="Times New Roman" w:cs="Times New Roman"/>
                <w:bCs/>
                <w:sz w:val="20"/>
                <w:szCs w:val="20"/>
              </w:rPr>
            </w:pPr>
            <w:bookmarkStart w:id="6" w:name="_Hlk29721977"/>
          </w:p>
        </w:tc>
        <w:tc>
          <w:tcPr>
            <w:tcW w:w="2835" w:type="dxa"/>
            <w:vMerge/>
            <w:tcBorders>
              <w:left w:val="single" w:sz="4" w:space="0" w:color="auto"/>
            </w:tcBorders>
          </w:tcPr>
          <w:p w14:paraId="5CEFD140" w14:textId="77777777" w:rsidR="00174278" w:rsidRDefault="00174278" w:rsidP="00174278">
            <w:pPr>
              <w:pStyle w:val="NoSpacing"/>
              <w:rPr>
                <w:rFonts w:ascii="Times New Roman" w:hAnsi="Times New Roman" w:cs="Times New Roman"/>
                <w:bCs/>
                <w:sz w:val="20"/>
                <w:szCs w:val="20"/>
              </w:rPr>
            </w:pPr>
          </w:p>
        </w:tc>
        <w:tc>
          <w:tcPr>
            <w:tcW w:w="11907" w:type="dxa"/>
          </w:tcPr>
          <w:p w14:paraId="773B7BC2" w14:textId="5DE156B5" w:rsidR="00174278" w:rsidRPr="007142C1" w:rsidRDefault="0017427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 think that they really enjoyed the T'ai Chi though in the last few sessions, that might be interesting to incorporate that a little bit earlier on.” </w:t>
            </w:r>
            <w:r w:rsidRPr="007142C1">
              <w:rPr>
                <w:rFonts w:ascii="Times New Roman" w:hAnsi="Times New Roman" w:cs="Times New Roman"/>
                <w:bCs/>
                <w:iCs/>
                <w:sz w:val="20"/>
                <w:szCs w:val="20"/>
              </w:rPr>
              <w:t>PT2</w:t>
            </w:r>
          </w:p>
        </w:tc>
      </w:tr>
      <w:bookmarkEnd w:id="6"/>
      <w:tr w:rsidR="00174278" w:rsidRPr="002E7F1C" w14:paraId="2A3FA100" w14:textId="77777777" w:rsidTr="002E20DE">
        <w:tblPrEx>
          <w:tblBorders>
            <w:left w:val="single" w:sz="4" w:space="0" w:color="auto"/>
            <w:right w:val="single" w:sz="4" w:space="0" w:color="auto"/>
            <w:insideV w:val="single" w:sz="4" w:space="0" w:color="auto"/>
          </w:tblBorders>
        </w:tblPrEx>
        <w:trPr>
          <w:trHeight w:val="277"/>
        </w:trPr>
        <w:tc>
          <w:tcPr>
            <w:tcW w:w="1560" w:type="dxa"/>
            <w:vMerge/>
            <w:tcBorders>
              <w:left w:val="single" w:sz="4" w:space="0" w:color="auto"/>
              <w:right w:val="single" w:sz="4" w:space="0" w:color="auto"/>
            </w:tcBorders>
          </w:tcPr>
          <w:p w14:paraId="6C9D4787" w14:textId="77777777" w:rsidR="00174278" w:rsidRPr="00DD7970" w:rsidRDefault="00174278"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68CDFE13" w14:textId="77777777" w:rsidR="00174278" w:rsidRDefault="00174278" w:rsidP="00174278">
            <w:pPr>
              <w:pStyle w:val="NoSpacing"/>
              <w:rPr>
                <w:rFonts w:ascii="Times New Roman" w:hAnsi="Times New Roman" w:cs="Times New Roman"/>
                <w:bCs/>
                <w:sz w:val="20"/>
                <w:szCs w:val="20"/>
              </w:rPr>
            </w:pPr>
          </w:p>
        </w:tc>
        <w:tc>
          <w:tcPr>
            <w:tcW w:w="11907" w:type="dxa"/>
          </w:tcPr>
          <w:p w14:paraId="41991ECE" w14:textId="7E564541" w:rsidR="00174278" w:rsidRPr="007142C1" w:rsidRDefault="0017427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“I think if we had lower</w:t>
            </w:r>
            <w:r w:rsidR="004711C5">
              <w:rPr>
                <w:rFonts w:ascii="Times New Roman" w:hAnsi="Times New Roman" w:cs="Times New Roman"/>
                <w:bCs/>
                <w:i/>
                <w:sz w:val="20"/>
                <w:szCs w:val="20"/>
              </w:rPr>
              <w:t>-</w:t>
            </w:r>
            <w:r w:rsidRPr="007142C1">
              <w:rPr>
                <w:rFonts w:ascii="Times New Roman" w:hAnsi="Times New Roman" w:cs="Times New Roman"/>
                <w:bCs/>
                <w:i/>
                <w:sz w:val="20"/>
                <w:szCs w:val="20"/>
              </w:rPr>
              <w:t xml:space="preserve">level clients you'd have to have a smaller group, obviously, so that you could have more </w:t>
            </w:r>
            <w:r w:rsidR="004711C5" w:rsidRPr="007142C1">
              <w:rPr>
                <w:rFonts w:ascii="Times New Roman" w:hAnsi="Times New Roman" w:cs="Times New Roman"/>
                <w:bCs/>
                <w:i/>
                <w:sz w:val="20"/>
                <w:szCs w:val="20"/>
              </w:rPr>
              <w:t>hands-on</w:t>
            </w:r>
            <w:r w:rsidRPr="007142C1">
              <w:rPr>
                <w:rFonts w:ascii="Times New Roman" w:hAnsi="Times New Roman" w:cs="Times New Roman"/>
                <w:bCs/>
                <w:i/>
                <w:sz w:val="20"/>
                <w:szCs w:val="20"/>
              </w:rPr>
              <w:t xml:space="preserve"> time with them for safety issues as well.” </w:t>
            </w:r>
            <w:r w:rsidRPr="007142C1">
              <w:rPr>
                <w:rFonts w:ascii="Times New Roman" w:hAnsi="Times New Roman" w:cs="Times New Roman"/>
                <w:bCs/>
                <w:iCs/>
                <w:sz w:val="20"/>
                <w:szCs w:val="20"/>
              </w:rPr>
              <w:t>PT2</w:t>
            </w:r>
          </w:p>
        </w:tc>
      </w:tr>
      <w:tr w:rsidR="00174278" w:rsidRPr="002E7F1C" w14:paraId="50065715" w14:textId="77777777" w:rsidTr="002E20DE">
        <w:tblPrEx>
          <w:tblBorders>
            <w:left w:val="single" w:sz="4" w:space="0" w:color="auto"/>
            <w:right w:val="single" w:sz="4" w:space="0" w:color="auto"/>
            <w:insideV w:val="single" w:sz="4" w:space="0" w:color="auto"/>
          </w:tblBorders>
        </w:tblPrEx>
        <w:trPr>
          <w:trHeight w:val="356"/>
        </w:trPr>
        <w:tc>
          <w:tcPr>
            <w:tcW w:w="1560" w:type="dxa"/>
            <w:vMerge/>
            <w:tcBorders>
              <w:left w:val="single" w:sz="4" w:space="0" w:color="auto"/>
              <w:right w:val="single" w:sz="4" w:space="0" w:color="auto"/>
            </w:tcBorders>
          </w:tcPr>
          <w:p w14:paraId="6D0CE076" w14:textId="77777777" w:rsidR="00174278" w:rsidRPr="00DD7970" w:rsidRDefault="00174278" w:rsidP="00174278">
            <w:pPr>
              <w:pStyle w:val="NoSpacing"/>
              <w:rPr>
                <w:rFonts w:ascii="Times New Roman" w:hAnsi="Times New Roman" w:cs="Times New Roman"/>
                <w:bCs/>
                <w:sz w:val="20"/>
                <w:szCs w:val="20"/>
              </w:rPr>
            </w:pPr>
          </w:p>
        </w:tc>
        <w:tc>
          <w:tcPr>
            <w:tcW w:w="2835" w:type="dxa"/>
            <w:vMerge w:val="restart"/>
            <w:tcBorders>
              <w:left w:val="single" w:sz="4" w:space="0" w:color="auto"/>
            </w:tcBorders>
          </w:tcPr>
          <w:p w14:paraId="220C08DA" w14:textId="5137970C" w:rsidR="00174278" w:rsidRDefault="00DA6574" w:rsidP="00174278">
            <w:pPr>
              <w:pStyle w:val="NoSpacing"/>
              <w:rPr>
                <w:rFonts w:ascii="Times New Roman" w:hAnsi="Times New Roman" w:cs="Times New Roman"/>
                <w:bCs/>
                <w:sz w:val="20"/>
                <w:szCs w:val="20"/>
              </w:rPr>
            </w:pPr>
            <w:r>
              <w:rPr>
                <w:rFonts w:ascii="Times New Roman" w:hAnsi="Times New Roman" w:cs="Times New Roman"/>
                <w:bCs/>
                <w:sz w:val="20"/>
                <w:szCs w:val="20"/>
              </w:rPr>
              <w:t>Absence of s</w:t>
            </w:r>
            <w:r w:rsidR="00174278" w:rsidRPr="00DD7970">
              <w:rPr>
                <w:rFonts w:ascii="Times New Roman" w:hAnsi="Times New Roman" w:cs="Times New Roman"/>
                <w:bCs/>
                <w:sz w:val="20"/>
                <w:szCs w:val="20"/>
              </w:rPr>
              <w:t>afety concerns</w:t>
            </w:r>
          </w:p>
        </w:tc>
        <w:tc>
          <w:tcPr>
            <w:tcW w:w="11907" w:type="dxa"/>
          </w:tcPr>
          <w:p w14:paraId="42BC61F2" w14:textId="23F5ECBD" w:rsidR="00174278" w:rsidRPr="007142C1" w:rsidRDefault="00174278" w:rsidP="00C16735">
            <w:pPr>
              <w:pStyle w:val="NoSpacing"/>
              <w:jc w:val="both"/>
              <w:rPr>
                <w:rFonts w:ascii="Times New Roman" w:hAnsi="Times New Roman" w:cs="Times New Roman"/>
                <w:bCs/>
                <w:i/>
                <w:sz w:val="20"/>
                <w:szCs w:val="20"/>
                <w:lang w:val="nl-NL"/>
              </w:rPr>
            </w:pPr>
            <w:r w:rsidRPr="007142C1">
              <w:rPr>
                <w:rFonts w:ascii="Times New Roman" w:hAnsi="Times New Roman" w:cs="Times New Roman"/>
                <w:bCs/>
                <w:i/>
                <w:sz w:val="20"/>
                <w:szCs w:val="20"/>
              </w:rPr>
              <w:t xml:space="preserve">“I knew that I could do absolutely anything, and I had [name], I had you, I had [name] and I had [name] here to make sure that my safety was always of prime importance. And of course I would have that personal safety concern as well that I was responsible as well for my own safety.” </w:t>
            </w:r>
            <w:r w:rsidRPr="007142C1">
              <w:rPr>
                <w:rFonts w:ascii="Times New Roman" w:eastAsia="Times New Roman" w:hAnsi="Times New Roman" w:cs="Times New Roman"/>
                <w:iCs/>
                <w:sz w:val="20"/>
                <w:szCs w:val="20"/>
                <w:lang w:eastAsia="en-GB"/>
              </w:rPr>
              <w:t>M (68)</w:t>
            </w:r>
          </w:p>
        </w:tc>
      </w:tr>
      <w:tr w:rsidR="00174278" w:rsidRPr="002E7F1C" w14:paraId="4C0472CE" w14:textId="77777777" w:rsidTr="002E20DE">
        <w:tblPrEx>
          <w:tblBorders>
            <w:left w:val="single" w:sz="4" w:space="0" w:color="auto"/>
            <w:right w:val="single" w:sz="4" w:space="0" w:color="auto"/>
            <w:insideV w:val="single" w:sz="4" w:space="0" w:color="auto"/>
          </w:tblBorders>
        </w:tblPrEx>
        <w:trPr>
          <w:trHeight w:val="227"/>
        </w:trPr>
        <w:tc>
          <w:tcPr>
            <w:tcW w:w="1560" w:type="dxa"/>
            <w:vMerge/>
            <w:tcBorders>
              <w:left w:val="single" w:sz="4" w:space="0" w:color="auto"/>
              <w:right w:val="single" w:sz="4" w:space="0" w:color="auto"/>
            </w:tcBorders>
          </w:tcPr>
          <w:p w14:paraId="3560EE1E" w14:textId="77777777" w:rsidR="00174278" w:rsidRPr="00DD7970" w:rsidRDefault="00174278"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629BBB2E" w14:textId="77777777" w:rsidR="00174278" w:rsidRDefault="00174278" w:rsidP="00174278">
            <w:pPr>
              <w:pStyle w:val="NoSpacing"/>
              <w:rPr>
                <w:rFonts w:ascii="Times New Roman" w:hAnsi="Times New Roman" w:cs="Times New Roman"/>
                <w:bCs/>
                <w:sz w:val="20"/>
                <w:szCs w:val="20"/>
              </w:rPr>
            </w:pPr>
          </w:p>
        </w:tc>
        <w:tc>
          <w:tcPr>
            <w:tcW w:w="11907" w:type="dxa"/>
          </w:tcPr>
          <w:p w14:paraId="0B68BC17" w14:textId="2C87E0DC" w:rsidR="00174278" w:rsidRPr="007142C1" w:rsidRDefault="00174278" w:rsidP="00C16735">
            <w:pPr>
              <w:pStyle w:val="NoSpacing"/>
              <w:jc w:val="both"/>
              <w:rPr>
                <w:rFonts w:ascii="Times New Roman" w:hAnsi="Times New Roman" w:cs="Times New Roman"/>
                <w:bCs/>
                <w:i/>
                <w:sz w:val="20"/>
                <w:szCs w:val="20"/>
                <w:lang w:val="nl-NL"/>
              </w:rPr>
            </w:pPr>
            <w:r w:rsidRPr="007142C1">
              <w:rPr>
                <w:rFonts w:ascii="Times New Roman" w:hAnsi="Times New Roman" w:cs="Times New Roman"/>
                <w:bCs/>
                <w:i/>
                <w:sz w:val="20"/>
                <w:szCs w:val="20"/>
              </w:rPr>
              <w:t xml:space="preserve">“No, I never had a concern for my own safety. Never at all. Never” </w:t>
            </w:r>
            <w:r w:rsidRPr="007142C1">
              <w:rPr>
                <w:rFonts w:ascii="Times New Roman" w:eastAsia="Times New Roman" w:hAnsi="Times New Roman" w:cs="Times New Roman"/>
                <w:iCs/>
                <w:sz w:val="20"/>
                <w:szCs w:val="20"/>
                <w:lang w:eastAsia="en-GB"/>
              </w:rPr>
              <w:t>M (70)</w:t>
            </w:r>
          </w:p>
        </w:tc>
      </w:tr>
      <w:tr w:rsidR="00174278" w:rsidRPr="002E7F1C" w14:paraId="75CBEF7E" w14:textId="77777777" w:rsidTr="002E20DE">
        <w:tblPrEx>
          <w:tblBorders>
            <w:left w:val="single" w:sz="4" w:space="0" w:color="auto"/>
            <w:right w:val="single" w:sz="4" w:space="0" w:color="auto"/>
            <w:insideV w:val="single" w:sz="4" w:space="0" w:color="auto"/>
          </w:tblBorders>
        </w:tblPrEx>
        <w:trPr>
          <w:trHeight w:val="145"/>
        </w:trPr>
        <w:tc>
          <w:tcPr>
            <w:tcW w:w="1560" w:type="dxa"/>
            <w:vMerge/>
            <w:tcBorders>
              <w:left w:val="single" w:sz="4" w:space="0" w:color="auto"/>
              <w:right w:val="single" w:sz="4" w:space="0" w:color="auto"/>
            </w:tcBorders>
          </w:tcPr>
          <w:p w14:paraId="6E20144A" w14:textId="77777777" w:rsidR="00174278" w:rsidRPr="00DD7970" w:rsidRDefault="00174278"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5FB753D1" w14:textId="77777777" w:rsidR="00174278" w:rsidRDefault="00174278" w:rsidP="00174278">
            <w:pPr>
              <w:pStyle w:val="NoSpacing"/>
              <w:rPr>
                <w:rFonts w:ascii="Times New Roman" w:hAnsi="Times New Roman" w:cs="Times New Roman"/>
                <w:bCs/>
                <w:sz w:val="20"/>
                <w:szCs w:val="20"/>
              </w:rPr>
            </w:pPr>
          </w:p>
        </w:tc>
        <w:tc>
          <w:tcPr>
            <w:tcW w:w="11907" w:type="dxa"/>
          </w:tcPr>
          <w:p w14:paraId="1717595C" w14:textId="113D63B8" w:rsidR="00012E95" w:rsidRPr="007142C1" w:rsidRDefault="00174278" w:rsidP="00012E95">
            <w:pPr>
              <w:pStyle w:val="NoSpacing"/>
              <w:jc w:val="both"/>
              <w:rPr>
                <w:rFonts w:ascii="Times New Roman" w:hAnsi="Times New Roman" w:cs="Times New Roman"/>
                <w:bCs/>
                <w:i/>
                <w:sz w:val="20"/>
                <w:szCs w:val="20"/>
                <w:lang w:val="nl-NL"/>
              </w:rPr>
            </w:pPr>
            <w:r w:rsidRPr="007142C1">
              <w:rPr>
                <w:rFonts w:ascii="Times New Roman" w:hAnsi="Times New Roman" w:cs="Times New Roman"/>
                <w:bCs/>
                <w:i/>
                <w:sz w:val="20"/>
                <w:szCs w:val="20"/>
              </w:rPr>
              <w:t xml:space="preserve">“No, not at all. No, [safety] was perfectly looked after, yeah.” </w:t>
            </w:r>
            <w:r w:rsidRPr="007142C1">
              <w:rPr>
                <w:rFonts w:ascii="Times New Roman" w:hAnsi="Times New Roman" w:cs="Times New Roman"/>
                <w:iCs/>
                <w:sz w:val="20"/>
                <w:szCs w:val="20"/>
              </w:rPr>
              <w:t>M (73)</w:t>
            </w:r>
          </w:p>
        </w:tc>
      </w:tr>
      <w:tr w:rsidR="00174278" w:rsidRPr="002E7F1C" w14:paraId="010CCF81" w14:textId="77777777" w:rsidTr="002E20DE">
        <w:tblPrEx>
          <w:tblBorders>
            <w:left w:val="single" w:sz="4" w:space="0" w:color="auto"/>
            <w:right w:val="single" w:sz="4" w:space="0" w:color="auto"/>
            <w:insideV w:val="single" w:sz="4" w:space="0" w:color="auto"/>
          </w:tblBorders>
        </w:tblPrEx>
        <w:trPr>
          <w:trHeight w:val="284"/>
        </w:trPr>
        <w:tc>
          <w:tcPr>
            <w:tcW w:w="1560" w:type="dxa"/>
            <w:vMerge/>
            <w:tcBorders>
              <w:left w:val="single" w:sz="4" w:space="0" w:color="auto"/>
              <w:right w:val="single" w:sz="4" w:space="0" w:color="auto"/>
            </w:tcBorders>
          </w:tcPr>
          <w:p w14:paraId="250AAF24" w14:textId="77777777" w:rsidR="00174278" w:rsidRPr="00DD7970" w:rsidRDefault="00174278"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25EDBA8B" w14:textId="77777777" w:rsidR="00174278" w:rsidRDefault="00174278" w:rsidP="00174278">
            <w:pPr>
              <w:pStyle w:val="NoSpacing"/>
              <w:rPr>
                <w:rFonts w:ascii="Times New Roman" w:hAnsi="Times New Roman" w:cs="Times New Roman"/>
                <w:bCs/>
                <w:sz w:val="20"/>
                <w:szCs w:val="20"/>
              </w:rPr>
            </w:pPr>
          </w:p>
        </w:tc>
        <w:tc>
          <w:tcPr>
            <w:tcW w:w="11907" w:type="dxa"/>
          </w:tcPr>
          <w:p w14:paraId="2C1A1E65" w14:textId="736BE951" w:rsidR="00174278" w:rsidRPr="007142C1" w:rsidRDefault="00174278" w:rsidP="00C16735">
            <w:pPr>
              <w:pStyle w:val="NoSpacing"/>
              <w:jc w:val="both"/>
              <w:rPr>
                <w:rFonts w:ascii="Times New Roman" w:hAnsi="Times New Roman" w:cs="Times New Roman"/>
                <w:bCs/>
                <w:i/>
                <w:sz w:val="20"/>
                <w:szCs w:val="20"/>
                <w:lang w:val="nl-NL"/>
              </w:rPr>
            </w:pPr>
            <w:r w:rsidRPr="007142C1">
              <w:rPr>
                <w:rFonts w:ascii="Times New Roman" w:hAnsi="Times New Roman" w:cs="Times New Roman"/>
                <w:bCs/>
                <w:i/>
                <w:sz w:val="20"/>
                <w:szCs w:val="20"/>
              </w:rPr>
              <w:t xml:space="preserve">“[…] I think once you've been working for a while you learn to even subconsciously prepare the area and move things out of the way. </w:t>
            </w:r>
            <w:r w:rsidR="002E20DE" w:rsidRPr="007142C1">
              <w:rPr>
                <w:rFonts w:ascii="Times New Roman" w:hAnsi="Times New Roman" w:cs="Times New Roman"/>
                <w:bCs/>
                <w:i/>
                <w:sz w:val="20"/>
                <w:szCs w:val="20"/>
              </w:rPr>
              <w:t>So,</w:t>
            </w:r>
            <w:r w:rsidRPr="007142C1">
              <w:rPr>
                <w:rFonts w:ascii="Times New Roman" w:hAnsi="Times New Roman" w:cs="Times New Roman"/>
                <w:bCs/>
                <w:i/>
                <w:sz w:val="20"/>
                <w:szCs w:val="20"/>
              </w:rPr>
              <w:t xml:space="preserve"> we didn't have those issues.” </w:t>
            </w:r>
            <w:r w:rsidRPr="007142C1">
              <w:rPr>
                <w:rFonts w:ascii="Times New Roman" w:hAnsi="Times New Roman" w:cs="Times New Roman"/>
                <w:bCs/>
                <w:iCs/>
                <w:sz w:val="20"/>
                <w:szCs w:val="20"/>
              </w:rPr>
              <w:t>PT1</w:t>
            </w:r>
          </w:p>
        </w:tc>
      </w:tr>
      <w:tr w:rsidR="00174278" w:rsidRPr="002E7F1C" w14:paraId="419B5687" w14:textId="77777777" w:rsidTr="002E20DE">
        <w:tblPrEx>
          <w:tblBorders>
            <w:left w:val="single" w:sz="4" w:space="0" w:color="auto"/>
            <w:right w:val="single" w:sz="4" w:space="0" w:color="auto"/>
            <w:insideV w:val="single" w:sz="4" w:space="0" w:color="auto"/>
          </w:tblBorders>
        </w:tblPrEx>
        <w:trPr>
          <w:trHeight w:val="517"/>
        </w:trPr>
        <w:tc>
          <w:tcPr>
            <w:tcW w:w="1560" w:type="dxa"/>
            <w:vMerge/>
            <w:tcBorders>
              <w:left w:val="single" w:sz="4" w:space="0" w:color="auto"/>
              <w:right w:val="single" w:sz="4" w:space="0" w:color="auto"/>
            </w:tcBorders>
          </w:tcPr>
          <w:p w14:paraId="0DC24041" w14:textId="77777777" w:rsidR="00174278" w:rsidRPr="00DD7970" w:rsidRDefault="00174278" w:rsidP="00174278">
            <w:pPr>
              <w:pStyle w:val="NoSpacing"/>
              <w:rPr>
                <w:rFonts w:ascii="Times New Roman" w:hAnsi="Times New Roman" w:cs="Times New Roman"/>
                <w:bCs/>
                <w:sz w:val="20"/>
                <w:szCs w:val="20"/>
              </w:rPr>
            </w:pPr>
          </w:p>
        </w:tc>
        <w:tc>
          <w:tcPr>
            <w:tcW w:w="2835" w:type="dxa"/>
            <w:vMerge/>
            <w:tcBorders>
              <w:left w:val="single" w:sz="4" w:space="0" w:color="auto"/>
            </w:tcBorders>
          </w:tcPr>
          <w:p w14:paraId="7027BF2C" w14:textId="77777777" w:rsidR="00174278" w:rsidRDefault="00174278" w:rsidP="00174278">
            <w:pPr>
              <w:pStyle w:val="NoSpacing"/>
              <w:rPr>
                <w:rFonts w:ascii="Times New Roman" w:hAnsi="Times New Roman" w:cs="Times New Roman"/>
                <w:bCs/>
                <w:sz w:val="20"/>
                <w:szCs w:val="20"/>
              </w:rPr>
            </w:pPr>
          </w:p>
        </w:tc>
        <w:tc>
          <w:tcPr>
            <w:tcW w:w="11907" w:type="dxa"/>
          </w:tcPr>
          <w:p w14:paraId="3FDDF8B7" w14:textId="62665020" w:rsidR="00174278" w:rsidRPr="007142C1" w:rsidRDefault="00174278" w:rsidP="00C16735">
            <w:pPr>
              <w:pStyle w:val="NoSpacing"/>
              <w:jc w:val="both"/>
              <w:rPr>
                <w:rFonts w:ascii="Times New Roman" w:hAnsi="Times New Roman" w:cs="Times New Roman"/>
                <w:bCs/>
                <w:i/>
                <w:sz w:val="20"/>
                <w:szCs w:val="20"/>
                <w:lang w:val="nl-NL"/>
              </w:rPr>
            </w:pPr>
            <w:r>
              <w:rPr>
                <w:rFonts w:ascii="Times New Roman" w:hAnsi="Times New Roman" w:cs="Times New Roman"/>
                <w:bCs/>
                <w:i/>
                <w:sz w:val="20"/>
                <w:szCs w:val="20"/>
              </w:rPr>
              <w:t>“</w:t>
            </w:r>
            <w:r w:rsidR="00F22FB0">
              <w:rPr>
                <w:rFonts w:ascii="Times New Roman" w:hAnsi="Times New Roman" w:cs="Times New Roman"/>
                <w:bCs/>
                <w:i/>
                <w:sz w:val="20"/>
                <w:szCs w:val="20"/>
              </w:rPr>
              <w:t xml:space="preserve">[Safety issues?] </w:t>
            </w:r>
            <w:r w:rsidRPr="007142C1">
              <w:rPr>
                <w:rFonts w:ascii="Times New Roman" w:hAnsi="Times New Roman" w:cs="Times New Roman"/>
                <w:bCs/>
                <w:i/>
                <w:sz w:val="20"/>
                <w:szCs w:val="20"/>
              </w:rPr>
              <w:t>Not really, [</w:t>
            </w:r>
            <w:r w:rsidR="004711C5" w:rsidRPr="007142C1">
              <w:rPr>
                <w:rFonts w:ascii="Times New Roman" w:hAnsi="Times New Roman" w:cs="Times New Roman"/>
                <w:bCs/>
                <w:i/>
                <w:sz w:val="20"/>
                <w:szCs w:val="20"/>
              </w:rPr>
              <w:t>…] we</w:t>
            </w:r>
            <w:r w:rsidRPr="007142C1">
              <w:rPr>
                <w:rFonts w:ascii="Times New Roman" w:hAnsi="Times New Roman" w:cs="Times New Roman"/>
                <w:bCs/>
                <w:i/>
                <w:sz w:val="20"/>
                <w:szCs w:val="20"/>
              </w:rPr>
              <w:t xml:space="preserve"> made sure that we had chairs or something sturdy for them to hold onto if we were particularly challenging their balance. Even like with the Exergames we made sure there was a chair behind them and that kind of thing. </w:t>
            </w:r>
            <w:r w:rsidR="002E20DE" w:rsidRPr="007142C1">
              <w:rPr>
                <w:rFonts w:ascii="Times New Roman" w:hAnsi="Times New Roman" w:cs="Times New Roman"/>
                <w:bCs/>
                <w:i/>
                <w:sz w:val="20"/>
                <w:szCs w:val="20"/>
              </w:rPr>
              <w:t>So,</w:t>
            </w:r>
            <w:r w:rsidRPr="007142C1">
              <w:rPr>
                <w:rFonts w:ascii="Times New Roman" w:hAnsi="Times New Roman" w:cs="Times New Roman"/>
                <w:bCs/>
                <w:i/>
                <w:sz w:val="20"/>
                <w:szCs w:val="20"/>
              </w:rPr>
              <w:t xml:space="preserve"> I think we tried to make it as safe as we could.” </w:t>
            </w:r>
            <w:r w:rsidRPr="007142C1">
              <w:rPr>
                <w:rFonts w:ascii="Times New Roman" w:hAnsi="Times New Roman" w:cs="Times New Roman"/>
                <w:bCs/>
                <w:iCs/>
                <w:sz w:val="20"/>
                <w:szCs w:val="20"/>
              </w:rPr>
              <w:t>PT2</w:t>
            </w:r>
          </w:p>
        </w:tc>
      </w:tr>
      <w:tr w:rsidR="006528FE" w:rsidRPr="002E7F1C" w14:paraId="2ED3D47D" w14:textId="77777777" w:rsidTr="002E20DE">
        <w:tblPrEx>
          <w:tblBorders>
            <w:left w:val="single" w:sz="4" w:space="0" w:color="auto"/>
            <w:right w:val="single" w:sz="4" w:space="0" w:color="auto"/>
            <w:insideV w:val="single" w:sz="4" w:space="0" w:color="auto"/>
          </w:tblBorders>
        </w:tblPrEx>
        <w:trPr>
          <w:trHeight w:val="602"/>
        </w:trPr>
        <w:tc>
          <w:tcPr>
            <w:tcW w:w="1560" w:type="dxa"/>
            <w:vMerge w:val="restart"/>
          </w:tcPr>
          <w:p w14:paraId="7600ADFC" w14:textId="5CAE17E2" w:rsidR="006528FE" w:rsidRPr="00DD7970" w:rsidRDefault="006528FE" w:rsidP="00174278">
            <w:pPr>
              <w:pStyle w:val="NoSpacing"/>
              <w:rPr>
                <w:rFonts w:ascii="Times New Roman" w:hAnsi="Times New Roman" w:cs="Times New Roman"/>
                <w:bCs/>
                <w:sz w:val="20"/>
                <w:szCs w:val="20"/>
              </w:rPr>
            </w:pPr>
            <w:r w:rsidRPr="00DD7970">
              <w:rPr>
                <w:rFonts w:ascii="Times New Roman" w:hAnsi="Times New Roman" w:cs="Times New Roman"/>
                <w:bCs/>
                <w:sz w:val="20"/>
                <w:szCs w:val="20"/>
              </w:rPr>
              <w:t>Implementation</w:t>
            </w:r>
          </w:p>
        </w:tc>
        <w:tc>
          <w:tcPr>
            <w:tcW w:w="2835" w:type="dxa"/>
            <w:vMerge w:val="restart"/>
          </w:tcPr>
          <w:p w14:paraId="2803BDA7" w14:textId="723AF9EB" w:rsidR="006528FE" w:rsidRDefault="000D42DE" w:rsidP="00174278">
            <w:pPr>
              <w:pStyle w:val="NoSpacing"/>
              <w:rPr>
                <w:rFonts w:ascii="Times New Roman" w:hAnsi="Times New Roman" w:cs="Times New Roman"/>
                <w:bCs/>
                <w:sz w:val="20"/>
                <w:szCs w:val="20"/>
              </w:rPr>
            </w:pPr>
            <w:bookmarkStart w:id="7" w:name="_Hlk25935204"/>
            <w:r>
              <w:rPr>
                <w:rFonts w:ascii="Times New Roman" w:hAnsi="Times New Roman" w:cs="Times New Roman"/>
                <w:bCs/>
                <w:sz w:val="20"/>
                <w:szCs w:val="20"/>
              </w:rPr>
              <w:t>Positive e</w:t>
            </w:r>
            <w:r w:rsidR="006528FE">
              <w:rPr>
                <w:rFonts w:ascii="Times New Roman" w:hAnsi="Times New Roman" w:cs="Times New Roman"/>
                <w:bCs/>
                <w:sz w:val="20"/>
                <w:szCs w:val="20"/>
              </w:rPr>
              <w:t xml:space="preserve">xperiences with </w:t>
            </w:r>
            <w:r w:rsidR="00695318">
              <w:rPr>
                <w:rFonts w:ascii="Times New Roman" w:hAnsi="Times New Roman" w:cs="Times New Roman"/>
                <w:bCs/>
                <w:sz w:val="20"/>
                <w:szCs w:val="20"/>
              </w:rPr>
              <w:t xml:space="preserve">delivering </w:t>
            </w:r>
            <w:r w:rsidR="006528FE" w:rsidRPr="00DD7970">
              <w:rPr>
                <w:rFonts w:ascii="Times New Roman" w:hAnsi="Times New Roman" w:cs="Times New Roman"/>
                <w:bCs/>
                <w:sz w:val="20"/>
                <w:szCs w:val="20"/>
              </w:rPr>
              <w:t>the</w:t>
            </w:r>
            <w:r w:rsidR="006528FE">
              <w:rPr>
                <w:rFonts w:ascii="Times New Roman" w:hAnsi="Times New Roman" w:cs="Times New Roman"/>
                <w:bCs/>
                <w:sz w:val="20"/>
                <w:szCs w:val="20"/>
              </w:rPr>
              <w:t xml:space="preserve"> programme activities </w:t>
            </w:r>
            <w:r w:rsidR="00436437">
              <w:rPr>
                <w:rFonts w:ascii="Times New Roman" w:hAnsi="Times New Roman" w:cs="Times New Roman"/>
                <w:bCs/>
                <w:sz w:val="20"/>
                <w:szCs w:val="20"/>
              </w:rPr>
              <w:t xml:space="preserve">and exercises </w:t>
            </w:r>
            <w:r w:rsidR="006528FE">
              <w:rPr>
                <w:rFonts w:ascii="Times New Roman" w:hAnsi="Times New Roman" w:cs="Times New Roman"/>
                <w:bCs/>
                <w:sz w:val="20"/>
                <w:szCs w:val="20"/>
              </w:rPr>
              <w:t>for people after stroke</w:t>
            </w:r>
          </w:p>
          <w:bookmarkEnd w:id="7"/>
          <w:p w14:paraId="251B2EC2" w14:textId="03BFEED8" w:rsidR="006528FE" w:rsidRDefault="006528FE" w:rsidP="00174278">
            <w:pPr>
              <w:pStyle w:val="NoSpacing"/>
              <w:rPr>
                <w:rFonts w:ascii="Times New Roman" w:hAnsi="Times New Roman" w:cs="Times New Roman"/>
                <w:bCs/>
                <w:sz w:val="20"/>
                <w:szCs w:val="20"/>
              </w:rPr>
            </w:pPr>
          </w:p>
          <w:p w14:paraId="2FBF344E" w14:textId="554671FF" w:rsidR="006528FE" w:rsidRDefault="006528FE" w:rsidP="00174278">
            <w:pPr>
              <w:pStyle w:val="NoSpacing"/>
              <w:rPr>
                <w:rFonts w:ascii="Times New Roman" w:hAnsi="Times New Roman" w:cs="Times New Roman"/>
                <w:bCs/>
                <w:sz w:val="20"/>
                <w:szCs w:val="20"/>
              </w:rPr>
            </w:pPr>
          </w:p>
          <w:p w14:paraId="0A901F6D" w14:textId="56125FA1" w:rsidR="006528FE" w:rsidRDefault="006528FE" w:rsidP="00174278">
            <w:pPr>
              <w:pStyle w:val="NoSpacing"/>
              <w:rPr>
                <w:rFonts w:ascii="Times New Roman" w:hAnsi="Times New Roman" w:cs="Times New Roman"/>
                <w:bCs/>
                <w:sz w:val="20"/>
                <w:szCs w:val="20"/>
              </w:rPr>
            </w:pPr>
          </w:p>
          <w:p w14:paraId="131F8E5E" w14:textId="56532737" w:rsidR="006528FE" w:rsidRPr="00DD7970" w:rsidRDefault="006528FE" w:rsidP="00174278">
            <w:pPr>
              <w:pStyle w:val="NoSpacing"/>
              <w:rPr>
                <w:rFonts w:ascii="Times New Roman" w:hAnsi="Times New Roman" w:cs="Times New Roman"/>
                <w:bCs/>
                <w:sz w:val="20"/>
                <w:szCs w:val="20"/>
              </w:rPr>
            </w:pPr>
          </w:p>
        </w:tc>
        <w:tc>
          <w:tcPr>
            <w:tcW w:w="11907" w:type="dxa"/>
          </w:tcPr>
          <w:p w14:paraId="3CA55C54" w14:textId="06755EA7" w:rsidR="006528FE" w:rsidRPr="007142C1" w:rsidRDefault="006528FE"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lang w:val="nl-NL"/>
              </w:rPr>
              <w:t xml:space="preserve">“It's easier to do education with a group rather than one on one. Having said that, when you're one on one doing a treatment often you're doing some education as part and parcel, but it's within your treatment. To have an actual set aside time for education as a group is good. Plus, we even saw, just in that short people of time, that there were friendships formed but everybody encouraged everybody.” </w:t>
            </w:r>
            <w:r w:rsidRPr="007142C1">
              <w:rPr>
                <w:rFonts w:ascii="Times New Roman" w:hAnsi="Times New Roman" w:cs="Times New Roman"/>
                <w:bCs/>
                <w:iCs/>
                <w:sz w:val="20"/>
                <w:szCs w:val="20"/>
                <w:lang w:val="nl-NL"/>
              </w:rPr>
              <w:t>PT1</w:t>
            </w:r>
          </w:p>
        </w:tc>
      </w:tr>
      <w:tr w:rsidR="006528FE" w:rsidRPr="002E7F1C" w14:paraId="4C61981F" w14:textId="77777777" w:rsidTr="002E20DE">
        <w:tblPrEx>
          <w:tblBorders>
            <w:left w:val="single" w:sz="4" w:space="0" w:color="auto"/>
            <w:right w:val="single" w:sz="4" w:space="0" w:color="auto"/>
            <w:insideV w:val="single" w:sz="4" w:space="0" w:color="auto"/>
          </w:tblBorders>
        </w:tblPrEx>
        <w:tc>
          <w:tcPr>
            <w:tcW w:w="1560" w:type="dxa"/>
            <w:vMerge/>
          </w:tcPr>
          <w:p w14:paraId="7C3D37F1" w14:textId="77777777" w:rsidR="006528FE" w:rsidRPr="00DD7970" w:rsidRDefault="006528FE" w:rsidP="00174278">
            <w:pPr>
              <w:pStyle w:val="NoSpacing"/>
              <w:rPr>
                <w:rFonts w:ascii="Times New Roman" w:hAnsi="Times New Roman" w:cs="Times New Roman"/>
                <w:bCs/>
                <w:sz w:val="20"/>
                <w:szCs w:val="20"/>
              </w:rPr>
            </w:pPr>
          </w:p>
        </w:tc>
        <w:tc>
          <w:tcPr>
            <w:tcW w:w="2835" w:type="dxa"/>
            <w:vMerge/>
          </w:tcPr>
          <w:p w14:paraId="539816CE" w14:textId="77777777" w:rsidR="006528FE" w:rsidRDefault="006528FE" w:rsidP="00174278">
            <w:pPr>
              <w:pStyle w:val="NoSpacing"/>
              <w:rPr>
                <w:rFonts w:ascii="Times New Roman" w:hAnsi="Times New Roman" w:cs="Times New Roman"/>
                <w:bCs/>
                <w:sz w:val="20"/>
                <w:szCs w:val="20"/>
              </w:rPr>
            </w:pPr>
          </w:p>
        </w:tc>
        <w:tc>
          <w:tcPr>
            <w:tcW w:w="11907" w:type="dxa"/>
          </w:tcPr>
          <w:p w14:paraId="0CAFB93A" w14:textId="78C77D38" w:rsidR="006528FE" w:rsidRPr="007142C1" w:rsidRDefault="006528FE"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lang w:val="nl-NL"/>
              </w:rPr>
              <w:t xml:space="preserve">“I think [the different exercises that we offered] was a good level because we progressed each person. I think probably to start with, the first two or three times, we probably kept it a little bit more simple as we were trying to just see where everybody was at and how they recovered as normal treatment.” </w:t>
            </w:r>
            <w:r w:rsidRPr="007142C1">
              <w:rPr>
                <w:rFonts w:ascii="Times New Roman" w:hAnsi="Times New Roman" w:cs="Times New Roman"/>
                <w:bCs/>
                <w:iCs/>
                <w:sz w:val="20"/>
                <w:szCs w:val="20"/>
                <w:lang w:val="nl-NL"/>
              </w:rPr>
              <w:t>PT1</w:t>
            </w:r>
          </w:p>
        </w:tc>
      </w:tr>
      <w:tr w:rsidR="006528FE" w:rsidRPr="002E7F1C" w14:paraId="747F664C" w14:textId="77777777" w:rsidTr="002E20DE">
        <w:tblPrEx>
          <w:tblBorders>
            <w:left w:val="single" w:sz="4" w:space="0" w:color="auto"/>
            <w:right w:val="single" w:sz="4" w:space="0" w:color="auto"/>
            <w:insideV w:val="single" w:sz="4" w:space="0" w:color="auto"/>
          </w:tblBorders>
        </w:tblPrEx>
        <w:trPr>
          <w:trHeight w:val="612"/>
        </w:trPr>
        <w:tc>
          <w:tcPr>
            <w:tcW w:w="1560" w:type="dxa"/>
            <w:vMerge/>
          </w:tcPr>
          <w:p w14:paraId="0555ABA8" w14:textId="77777777" w:rsidR="006528FE" w:rsidRPr="00DD7970" w:rsidRDefault="006528FE" w:rsidP="00174278">
            <w:pPr>
              <w:pStyle w:val="NoSpacing"/>
              <w:rPr>
                <w:rFonts w:ascii="Times New Roman" w:hAnsi="Times New Roman" w:cs="Times New Roman"/>
                <w:bCs/>
                <w:sz w:val="20"/>
                <w:szCs w:val="20"/>
              </w:rPr>
            </w:pPr>
          </w:p>
        </w:tc>
        <w:tc>
          <w:tcPr>
            <w:tcW w:w="2835" w:type="dxa"/>
            <w:vMerge/>
          </w:tcPr>
          <w:p w14:paraId="42A6F70A" w14:textId="77777777" w:rsidR="006528FE" w:rsidRDefault="006528FE" w:rsidP="00174278">
            <w:pPr>
              <w:pStyle w:val="NoSpacing"/>
              <w:rPr>
                <w:rFonts w:ascii="Times New Roman" w:hAnsi="Times New Roman" w:cs="Times New Roman"/>
                <w:bCs/>
                <w:sz w:val="20"/>
                <w:szCs w:val="20"/>
              </w:rPr>
            </w:pPr>
          </w:p>
        </w:tc>
        <w:tc>
          <w:tcPr>
            <w:tcW w:w="11907" w:type="dxa"/>
          </w:tcPr>
          <w:p w14:paraId="1A601E84" w14:textId="0ED1AA5B" w:rsidR="006528FE" w:rsidRPr="007142C1" w:rsidRDefault="006528FE" w:rsidP="00C16735">
            <w:pPr>
              <w:pStyle w:val="NoSpacing"/>
              <w:jc w:val="both"/>
              <w:rPr>
                <w:rFonts w:ascii="Times New Roman" w:hAnsi="Times New Roman" w:cs="Times New Roman"/>
                <w:bCs/>
                <w:i/>
                <w:sz w:val="20"/>
                <w:szCs w:val="20"/>
                <w:lang w:val="nl-NL"/>
              </w:rPr>
            </w:pPr>
            <w:r w:rsidRPr="007142C1">
              <w:rPr>
                <w:rFonts w:ascii="Times New Roman" w:hAnsi="Times New Roman" w:cs="Times New Roman"/>
                <w:bCs/>
                <w:i/>
                <w:sz w:val="20"/>
                <w:szCs w:val="20"/>
              </w:rPr>
              <w:t xml:space="preserve">“When we did the floor work, you needed to be near people. Not necessarily hands on, but you wouldn't have wanted to leave one person on end of the room doing an exercise on the ball while you're helping someone else do - getting up off the floor. That's a safety issue to me. Safety issue and being able to guide their exercise program and give them physical feedback as to where their weight was, what their technique was like.” </w:t>
            </w:r>
            <w:r w:rsidRPr="007142C1">
              <w:rPr>
                <w:rFonts w:ascii="Times New Roman" w:hAnsi="Times New Roman" w:cs="Times New Roman"/>
                <w:bCs/>
                <w:iCs/>
                <w:sz w:val="20"/>
                <w:szCs w:val="20"/>
              </w:rPr>
              <w:t>PT1</w:t>
            </w:r>
          </w:p>
        </w:tc>
      </w:tr>
      <w:tr w:rsidR="006528FE" w:rsidRPr="002E7F1C" w14:paraId="61AE8EE2" w14:textId="77777777" w:rsidTr="002E20DE">
        <w:tblPrEx>
          <w:tblBorders>
            <w:left w:val="single" w:sz="4" w:space="0" w:color="auto"/>
            <w:right w:val="single" w:sz="4" w:space="0" w:color="auto"/>
            <w:insideV w:val="single" w:sz="4" w:space="0" w:color="auto"/>
          </w:tblBorders>
        </w:tblPrEx>
        <w:trPr>
          <w:trHeight w:val="835"/>
        </w:trPr>
        <w:tc>
          <w:tcPr>
            <w:tcW w:w="1560" w:type="dxa"/>
            <w:vMerge/>
          </w:tcPr>
          <w:p w14:paraId="4A0DD456" w14:textId="77777777" w:rsidR="006528FE" w:rsidRPr="00DD7970" w:rsidRDefault="006528FE" w:rsidP="00174278">
            <w:pPr>
              <w:pStyle w:val="NoSpacing"/>
              <w:rPr>
                <w:rFonts w:ascii="Times New Roman" w:hAnsi="Times New Roman" w:cs="Times New Roman"/>
                <w:bCs/>
                <w:sz w:val="20"/>
                <w:szCs w:val="20"/>
              </w:rPr>
            </w:pPr>
          </w:p>
        </w:tc>
        <w:tc>
          <w:tcPr>
            <w:tcW w:w="2835" w:type="dxa"/>
            <w:vMerge/>
          </w:tcPr>
          <w:p w14:paraId="0F97CDBF" w14:textId="77777777" w:rsidR="006528FE" w:rsidRDefault="006528FE" w:rsidP="00174278">
            <w:pPr>
              <w:pStyle w:val="NoSpacing"/>
              <w:rPr>
                <w:rFonts w:ascii="Times New Roman" w:hAnsi="Times New Roman" w:cs="Times New Roman"/>
                <w:bCs/>
                <w:sz w:val="20"/>
                <w:szCs w:val="20"/>
              </w:rPr>
            </w:pPr>
          </w:p>
        </w:tc>
        <w:tc>
          <w:tcPr>
            <w:tcW w:w="11907" w:type="dxa"/>
          </w:tcPr>
          <w:p w14:paraId="4DBCDE72" w14:textId="15A2AE43" w:rsidR="006528FE" w:rsidRPr="007142C1" w:rsidRDefault="006528FE"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lang w:val="nl-NL"/>
              </w:rPr>
              <w:t>“[</w:t>
            </w:r>
            <w:r w:rsidR="00467021">
              <w:rPr>
                <w:rFonts w:ascii="Times New Roman" w:hAnsi="Times New Roman" w:cs="Times New Roman"/>
                <w:bCs/>
                <w:i/>
                <w:sz w:val="20"/>
                <w:szCs w:val="20"/>
                <w:lang w:val="nl-NL"/>
              </w:rPr>
              <w:t>A</w:t>
            </w:r>
            <w:r w:rsidRPr="007142C1">
              <w:rPr>
                <w:rFonts w:ascii="Times New Roman" w:hAnsi="Times New Roman" w:cs="Times New Roman"/>
                <w:bCs/>
                <w:i/>
                <w:sz w:val="20"/>
                <w:szCs w:val="20"/>
                <w:lang w:val="nl-NL"/>
              </w:rPr>
              <w:t xml:space="preserve">ttending one-on-one sessions] wouldn’t' get out of it what they got out of this. Because I think the social aspect is also [...]a big thing. Being able to not compare themselves, but seeing what someone else is doing and what they're able to do and realise that their impairments after stroke other people are also going through it as well and that they also have these problems with their balance and their confidence and that kind of thing. I think it was quite nice to be done in a group situation.” </w:t>
            </w:r>
            <w:r w:rsidRPr="007142C1">
              <w:rPr>
                <w:rFonts w:ascii="Times New Roman" w:hAnsi="Times New Roman" w:cs="Times New Roman"/>
                <w:bCs/>
                <w:iCs/>
                <w:sz w:val="20"/>
                <w:szCs w:val="20"/>
                <w:lang w:val="nl-NL"/>
              </w:rPr>
              <w:t>PT2</w:t>
            </w:r>
          </w:p>
        </w:tc>
      </w:tr>
      <w:tr w:rsidR="00D618CD" w:rsidRPr="002E7F1C" w14:paraId="0D52EAC4" w14:textId="77777777" w:rsidTr="002E20DE">
        <w:tblPrEx>
          <w:tblBorders>
            <w:left w:val="single" w:sz="4" w:space="0" w:color="auto"/>
            <w:right w:val="single" w:sz="4" w:space="0" w:color="auto"/>
            <w:insideV w:val="single" w:sz="4" w:space="0" w:color="auto"/>
          </w:tblBorders>
        </w:tblPrEx>
        <w:trPr>
          <w:trHeight w:val="283"/>
        </w:trPr>
        <w:tc>
          <w:tcPr>
            <w:tcW w:w="1560" w:type="dxa"/>
            <w:vMerge/>
          </w:tcPr>
          <w:p w14:paraId="31EDA040" w14:textId="77777777" w:rsidR="00D618CD" w:rsidRPr="00DD7970" w:rsidRDefault="00D618CD" w:rsidP="00174278">
            <w:pPr>
              <w:pStyle w:val="NoSpacing"/>
              <w:rPr>
                <w:rFonts w:ascii="Times New Roman" w:hAnsi="Times New Roman" w:cs="Times New Roman"/>
                <w:bCs/>
                <w:sz w:val="20"/>
                <w:szCs w:val="20"/>
              </w:rPr>
            </w:pPr>
          </w:p>
        </w:tc>
        <w:tc>
          <w:tcPr>
            <w:tcW w:w="2835" w:type="dxa"/>
            <w:vMerge w:val="restart"/>
          </w:tcPr>
          <w:p w14:paraId="04299810" w14:textId="47F9502D" w:rsidR="00D618CD" w:rsidRDefault="00695318" w:rsidP="00174278">
            <w:pPr>
              <w:pStyle w:val="NoSpacing"/>
              <w:rPr>
                <w:rFonts w:ascii="Times New Roman" w:hAnsi="Times New Roman" w:cs="Times New Roman"/>
                <w:bCs/>
                <w:sz w:val="20"/>
                <w:szCs w:val="20"/>
              </w:rPr>
            </w:pPr>
            <w:r>
              <w:rPr>
                <w:rFonts w:ascii="Times New Roman" w:hAnsi="Times New Roman" w:cs="Times New Roman"/>
                <w:bCs/>
                <w:sz w:val="20"/>
                <w:szCs w:val="20"/>
              </w:rPr>
              <w:t>Perceived r</w:t>
            </w:r>
            <w:r w:rsidR="00D618CD">
              <w:rPr>
                <w:rFonts w:ascii="Times New Roman" w:hAnsi="Times New Roman" w:cs="Times New Roman"/>
                <w:bCs/>
                <w:sz w:val="20"/>
                <w:szCs w:val="20"/>
              </w:rPr>
              <w:t>esources needed to implement</w:t>
            </w:r>
          </w:p>
        </w:tc>
        <w:tc>
          <w:tcPr>
            <w:tcW w:w="11907" w:type="dxa"/>
          </w:tcPr>
          <w:p w14:paraId="4ABB4500" w14:textId="015EF1F5" w:rsidR="00D618CD" w:rsidRPr="007142C1" w:rsidRDefault="00D618CD" w:rsidP="00C16735">
            <w:pPr>
              <w:pStyle w:val="NoSpacing"/>
              <w:jc w:val="both"/>
              <w:rPr>
                <w:rFonts w:ascii="Times New Roman" w:hAnsi="Times New Roman" w:cs="Times New Roman"/>
                <w:bCs/>
                <w:i/>
                <w:sz w:val="20"/>
                <w:szCs w:val="20"/>
                <w:lang w:val="nl-NL"/>
              </w:rPr>
            </w:pPr>
            <w:r w:rsidRPr="00215DAB">
              <w:rPr>
                <w:rFonts w:ascii="Times New Roman" w:hAnsi="Times New Roman" w:cs="Times New Roman"/>
                <w:bCs/>
                <w:i/>
                <w:sz w:val="20"/>
                <w:szCs w:val="20"/>
              </w:rPr>
              <w:t>“</w:t>
            </w:r>
            <w:r w:rsidR="00F64CC3">
              <w:rPr>
                <w:rFonts w:ascii="Times New Roman" w:hAnsi="Times New Roman" w:cs="Times New Roman"/>
                <w:bCs/>
                <w:i/>
                <w:sz w:val="20"/>
                <w:szCs w:val="20"/>
              </w:rPr>
              <w:t>I</w:t>
            </w:r>
            <w:r w:rsidRPr="00215DAB">
              <w:rPr>
                <w:rFonts w:ascii="Times New Roman" w:hAnsi="Times New Roman" w:cs="Times New Roman"/>
                <w:bCs/>
                <w:i/>
                <w:sz w:val="20"/>
                <w:szCs w:val="20"/>
              </w:rPr>
              <w:t xml:space="preserve">f you're going to run this you want to have a minimum requirement to run it, and as long as you've got a computer screen or access to one like we did here it's more than adequate.” </w:t>
            </w:r>
            <w:r w:rsidRPr="00215DAB">
              <w:rPr>
                <w:rFonts w:ascii="Times New Roman" w:hAnsi="Times New Roman" w:cs="Times New Roman"/>
                <w:bCs/>
                <w:iCs/>
                <w:sz w:val="20"/>
                <w:szCs w:val="20"/>
              </w:rPr>
              <w:t>M (67).</w:t>
            </w:r>
          </w:p>
        </w:tc>
      </w:tr>
      <w:tr w:rsidR="006528FE" w:rsidRPr="002E7F1C" w14:paraId="21E7F630" w14:textId="77777777" w:rsidTr="002E20DE">
        <w:tblPrEx>
          <w:tblBorders>
            <w:left w:val="single" w:sz="4" w:space="0" w:color="auto"/>
            <w:right w:val="single" w:sz="4" w:space="0" w:color="auto"/>
            <w:insideV w:val="single" w:sz="4" w:space="0" w:color="auto"/>
          </w:tblBorders>
        </w:tblPrEx>
        <w:tc>
          <w:tcPr>
            <w:tcW w:w="1560" w:type="dxa"/>
            <w:vMerge/>
          </w:tcPr>
          <w:p w14:paraId="419895D3" w14:textId="77777777" w:rsidR="006528FE" w:rsidRPr="00DD7970" w:rsidRDefault="006528FE" w:rsidP="00174278">
            <w:pPr>
              <w:pStyle w:val="NoSpacing"/>
              <w:rPr>
                <w:rFonts w:ascii="Times New Roman" w:hAnsi="Times New Roman" w:cs="Times New Roman"/>
                <w:bCs/>
                <w:sz w:val="20"/>
                <w:szCs w:val="20"/>
              </w:rPr>
            </w:pPr>
          </w:p>
        </w:tc>
        <w:tc>
          <w:tcPr>
            <w:tcW w:w="2835" w:type="dxa"/>
            <w:vMerge/>
          </w:tcPr>
          <w:p w14:paraId="15B8A4E2" w14:textId="77777777" w:rsidR="006528FE" w:rsidRDefault="006528FE" w:rsidP="00174278">
            <w:pPr>
              <w:pStyle w:val="NoSpacing"/>
              <w:rPr>
                <w:rFonts w:ascii="Times New Roman" w:hAnsi="Times New Roman" w:cs="Times New Roman"/>
                <w:bCs/>
                <w:sz w:val="20"/>
                <w:szCs w:val="20"/>
              </w:rPr>
            </w:pPr>
          </w:p>
        </w:tc>
        <w:tc>
          <w:tcPr>
            <w:tcW w:w="11907" w:type="dxa"/>
          </w:tcPr>
          <w:p w14:paraId="679A34C9" w14:textId="2140E34B" w:rsidR="006528FE" w:rsidRPr="007142C1" w:rsidRDefault="006528FE"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 just wanted to know more and more. What about this and what about that? I thought that was very good. Now, how you fit that in also with the exercises, I don't know. It would probably have to be a </w:t>
            </w:r>
            <w:r w:rsidR="004711C5" w:rsidRPr="007142C1">
              <w:rPr>
                <w:rFonts w:ascii="Times New Roman" w:hAnsi="Times New Roman" w:cs="Times New Roman"/>
                <w:bCs/>
                <w:i/>
                <w:sz w:val="20"/>
                <w:szCs w:val="20"/>
              </w:rPr>
              <w:t>three-hour</w:t>
            </w:r>
            <w:r w:rsidRPr="007142C1">
              <w:rPr>
                <w:rFonts w:ascii="Times New Roman" w:hAnsi="Times New Roman" w:cs="Times New Roman"/>
                <w:bCs/>
                <w:i/>
                <w:sz w:val="20"/>
                <w:szCs w:val="20"/>
              </w:rPr>
              <w:t xml:space="preserve"> session or something.” </w:t>
            </w:r>
            <w:r w:rsidRPr="007142C1">
              <w:rPr>
                <w:rFonts w:ascii="Times New Roman" w:hAnsi="Times New Roman" w:cs="Times New Roman"/>
                <w:iCs/>
                <w:sz w:val="20"/>
                <w:szCs w:val="20"/>
              </w:rPr>
              <w:t>M (73)</w:t>
            </w:r>
          </w:p>
        </w:tc>
      </w:tr>
      <w:tr w:rsidR="006528FE" w:rsidRPr="002E7F1C" w14:paraId="100E4E4C" w14:textId="77777777" w:rsidTr="002E20DE">
        <w:tblPrEx>
          <w:tblBorders>
            <w:left w:val="single" w:sz="4" w:space="0" w:color="auto"/>
            <w:right w:val="single" w:sz="4" w:space="0" w:color="auto"/>
            <w:insideV w:val="single" w:sz="4" w:space="0" w:color="auto"/>
          </w:tblBorders>
        </w:tblPrEx>
        <w:trPr>
          <w:trHeight w:val="466"/>
        </w:trPr>
        <w:tc>
          <w:tcPr>
            <w:tcW w:w="1560" w:type="dxa"/>
            <w:vMerge/>
          </w:tcPr>
          <w:p w14:paraId="22E84520" w14:textId="77777777" w:rsidR="006528FE" w:rsidRPr="00DD7970" w:rsidRDefault="006528FE" w:rsidP="00174278">
            <w:pPr>
              <w:pStyle w:val="NoSpacing"/>
              <w:rPr>
                <w:rFonts w:ascii="Times New Roman" w:hAnsi="Times New Roman" w:cs="Times New Roman"/>
                <w:bCs/>
                <w:sz w:val="20"/>
                <w:szCs w:val="20"/>
              </w:rPr>
            </w:pPr>
          </w:p>
        </w:tc>
        <w:tc>
          <w:tcPr>
            <w:tcW w:w="2835" w:type="dxa"/>
            <w:vMerge/>
          </w:tcPr>
          <w:p w14:paraId="43B09E7D" w14:textId="215140A9" w:rsidR="006528FE" w:rsidRPr="00DD7970" w:rsidRDefault="006528FE" w:rsidP="00174278">
            <w:pPr>
              <w:pStyle w:val="NoSpacing"/>
              <w:rPr>
                <w:rFonts w:ascii="Times New Roman" w:hAnsi="Times New Roman" w:cs="Times New Roman"/>
                <w:bCs/>
                <w:sz w:val="20"/>
                <w:szCs w:val="20"/>
              </w:rPr>
            </w:pPr>
          </w:p>
        </w:tc>
        <w:tc>
          <w:tcPr>
            <w:tcW w:w="11907" w:type="dxa"/>
          </w:tcPr>
          <w:p w14:paraId="69BCEE49" w14:textId="713EBF04" w:rsidR="006528FE" w:rsidRPr="007142C1" w:rsidRDefault="006528FE" w:rsidP="00C16735">
            <w:pPr>
              <w:pStyle w:val="NoSpacing"/>
              <w:jc w:val="both"/>
              <w:rPr>
                <w:rFonts w:ascii="Times New Roman" w:hAnsi="Times New Roman" w:cs="Times New Roman"/>
                <w:bCs/>
                <w:i/>
                <w:sz w:val="20"/>
                <w:szCs w:val="20"/>
                <w:lang w:val="nl-NL"/>
              </w:rPr>
            </w:pPr>
            <w:r w:rsidRPr="007142C1">
              <w:rPr>
                <w:rFonts w:ascii="Times New Roman" w:hAnsi="Times New Roman" w:cs="Times New Roman"/>
                <w:bCs/>
                <w:i/>
                <w:sz w:val="20"/>
                <w:szCs w:val="20"/>
                <w:lang w:val="nl-NL"/>
              </w:rPr>
              <w:t>“I guess to have done proper falling we would have needed higher mats so that we could actually get someone to fall. Because those mats were still low and still hard. So potential for injury was still great.”</w:t>
            </w:r>
            <w:r w:rsidRPr="007142C1">
              <w:rPr>
                <w:rFonts w:ascii="Times New Roman" w:hAnsi="Times New Roman" w:cs="Times New Roman"/>
                <w:bCs/>
                <w:iCs/>
                <w:sz w:val="20"/>
                <w:szCs w:val="20"/>
                <w:lang w:val="nl-NL"/>
              </w:rPr>
              <w:t xml:space="preserve"> PT1</w:t>
            </w:r>
          </w:p>
        </w:tc>
      </w:tr>
      <w:tr w:rsidR="006528FE" w:rsidRPr="002E7F1C" w14:paraId="2C9FE02A" w14:textId="77777777" w:rsidTr="002E20DE">
        <w:tblPrEx>
          <w:tblBorders>
            <w:left w:val="single" w:sz="4" w:space="0" w:color="auto"/>
            <w:right w:val="single" w:sz="4" w:space="0" w:color="auto"/>
            <w:insideV w:val="single" w:sz="4" w:space="0" w:color="auto"/>
          </w:tblBorders>
        </w:tblPrEx>
        <w:trPr>
          <w:trHeight w:val="177"/>
        </w:trPr>
        <w:tc>
          <w:tcPr>
            <w:tcW w:w="1560" w:type="dxa"/>
            <w:vMerge/>
          </w:tcPr>
          <w:p w14:paraId="7ED0263C" w14:textId="77777777" w:rsidR="006528FE" w:rsidRPr="00DD7970" w:rsidRDefault="006528FE" w:rsidP="00174278">
            <w:pPr>
              <w:pStyle w:val="NoSpacing"/>
              <w:rPr>
                <w:rFonts w:ascii="Times New Roman" w:hAnsi="Times New Roman" w:cs="Times New Roman"/>
                <w:bCs/>
                <w:sz w:val="20"/>
                <w:szCs w:val="20"/>
              </w:rPr>
            </w:pPr>
          </w:p>
        </w:tc>
        <w:tc>
          <w:tcPr>
            <w:tcW w:w="2835" w:type="dxa"/>
            <w:vMerge w:val="restart"/>
          </w:tcPr>
          <w:p w14:paraId="1257D06C" w14:textId="2EC9C6B2" w:rsidR="006528FE" w:rsidRPr="00DD7970" w:rsidRDefault="00695318" w:rsidP="00174278">
            <w:pPr>
              <w:pStyle w:val="NoSpacing"/>
              <w:rPr>
                <w:rFonts w:ascii="Times New Roman" w:hAnsi="Times New Roman" w:cs="Times New Roman"/>
                <w:bCs/>
                <w:sz w:val="20"/>
                <w:szCs w:val="20"/>
              </w:rPr>
            </w:pPr>
            <w:r>
              <w:rPr>
                <w:rFonts w:ascii="Times New Roman" w:hAnsi="Times New Roman" w:cs="Times New Roman"/>
                <w:bCs/>
                <w:sz w:val="20"/>
                <w:szCs w:val="20"/>
              </w:rPr>
              <w:t>High s</w:t>
            </w:r>
            <w:r w:rsidR="006528FE" w:rsidRPr="00D3582F">
              <w:rPr>
                <w:rFonts w:ascii="Times New Roman" w:hAnsi="Times New Roman" w:cs="Times New Roman"/>
                <w:bCs/>
                <w:sz w:val="20"/>
                <w:szCs w:val="20"/>
              </w:rPr>
              <w:t>uitability of the venue</w:t>
            </w:r>
          </w:p>
        </w:tc>
        <w:tc>
          <w:tcPr>
            <w:tcW w:w="11907" w:type="dxa"/>
          </w:tcPr>
          <w:p w14:paraId="4DE38631" w14:textId="00029890" w:rsidR="006528FE" w:rsidRPr="007142C1" w:rsidRDefault="006528FE" w:rsidP="00C16735">
            <w:pPr>
              <w:pStyle w:val="NoSpacing"/>
              <w:jc w:val="both"/>
              <w:rPr>
                <w:rFonts w:ascii="Times New Roman" w:hAnsi="Times New Roman" w:cs="Times New Roman"/>
                <w:bCs/>
                <w:i/>
                <w:sz w:val="20"/>
                <w:szCs w:val="20"/>
                <w:lang w:val="nl-NL"/>
              </w:rPr>
            </w:pPr>
            <w:r w:rsidRPr="007142C1">
              <w:rPr>
                <w:rFonts w:ascii="Times New Roman" w:hAnsi="Times New Roman" w:cs="Times New Roman"/>
                <w:bCs/>
                <w:i/>
                <w:sz w:val="20"/>
                <w:szCs w:val="20"/>
                <w:lang w:val="nl-NL"/>
              </w:rPr>
              <w:t xml:space="preserve">“Here the exercise are for two or three people, good, enough space.” </w:t>
            </w:r>
            <w:r w:rsidRPr="007142C1">
              <w:rPr>
                <w:rFonts w:ascii="Times New Roman" w:eastAsia="Times New Roman" w:hAnsi="Times New Roman" w:cs="Times New Roman"/>
                <w:iCs/>
                <w:sz w:val="20"/>
                <w:szCs w:val="20"/>
                <w:lang w:eastAsia="en-GB"/>
              </w:rPr>
              <w:t>F (57)</w:t>
            </w:r>
          </w:p>
        </w:tc>
      </w:tr>
      <w:tr w:rsidR="006528FE" w:rsidRPr="002E7F1C" w14:paraId="693FF7C4" w14:textId="77777777" w:rsidTr="002E20DE">
        <w:tblPrEx>
          <w:tblBorders>
            <w:left w:val="single" w:sz="4" w:space="0" w:color="auto"/>
            <w:right w:val="single" w:sz="4" w:space="0" w:color="auto"/>
            <w:insideV w:val="single" w:sz="4" w:space="0" w:color="auto"/>
          </w:tblBorders>
        </w:tblPrEx>
        <w:trPr>
          <w:trHeight w:val="177"/>
        </w:trPr>
        <w:tc>
          <w:tcPr>
            <w:tcW w:w="1560" w:type="dxa"/>
            <w:vMerge/>
          </w:tcPr>
          <w:p w14:paraId="54D8DC33" w14:textId="77777777" w:rsidR="006528FE" w:rsidRPr="00DD7970" w:rsidRDefault="006528FE" w:rsidP="00174278">
            <w:pPr>
              <w:pStyle w:val="NoSpacing"/>
              <w:rPr>
                <w:rFonts w:ascii="Times New Roman" w:hAnsi="Times New Roman" w:cs="Times New Roman"/>
                <w:bCs/>
                <w:sz w:val="20"/>
                <w:szCs w:val="20"/>
              </w:rPr>
            </w:pPr>
          </w:p>
        </w:tc>
        <w:tc>
          <w:tcPr>
            <w:tcW w:w="2835" w:type="dxa"/>
            <w:vMerge/>
          </w:tcPr>
          <w:p w14:paraId="1E8480EC" w14:textId="77777777" w:rsidR="006528FE" w:rsidRPr="00D3582F" w:rsidRDefault="006528FE" w:rsidP="00174278">
            <w:pPr>
              <w:pStyle w:val="NoSpacing"/>
              <w:rPr>
                <w:rFonts w:ascii="Times New Roman" w:hAnsi="Times New Roman" w:cs="Times New Roman"/>
                <w:bCs/>
                <w:sz w:val="20"/>
                <w:szCs w:val="20"/>
              </w:rPr>
            </w:pPr>
          </w:p>
        </w:tc>
        <w:tc>
          <w:tcPr>
            <w:tcW w:w="11907" w:type="dxa"/>
          </w:tcPr>
          <w:p w14:paraId="5C52A2E4" w14:textId="7B24F155" w:rsidR="006528FE" w:rsidRPr="007142C1" w:rsidRDefault="006528FE" w:rsidP="00C16735">
            <w:pPr>
              <w:pStyle w:val="NoSpacing"/>
              <w:jc w:val="both"/>
              <w:rPr>
                <w:rFonts w:ascii="Times New Roman" w:hAnsi="Times New Roman" w:cs="Times New Roman"/>
                <w:bCs/>
                <w:i/>
                <w:sz w:val="20"/>
                <w:szCs w:val="20"/>
                <w:lang w:val="nl-NL"/>
              </w:rPr>
            </w:pPr>
            <w:r w:rsidRPr="006528FE">
              <w:rPr>
                <w:rFonts w:ascii="Times New Roman" w:hAnsi="Times New Roman" w:cs="Times New Roman"/>
                <w:bCs/>
                <w:i/>
                <w:sz w:val="20"/>
                <w:szCs w:val="20"/>
                <w:lang w:val="nl-NL"/>
              </w:rPr>
              <w:t xml:space="preserve">“I think it's a comfortable venue, it's a good size, you've got the computer screen up there. I think for a small group it's more than adequate.” </w:t>
            </w:r>
            <w:r w:rsidRPr="006528FE">
              <w:rPr>
                <w:rFonts w:ascii="Times New Roman" w:hAnsi="Times New Roman" w:cs="Times New Roman"/>
                <w:bCs/>
                <w:iCs/>
                <w:sz w:val="20"/>
                <w:szCs w:val="20"/>
                <w:lang w:val="nl-NL"/>
              </w:rPr>
              <w:t>M (67)</w:t>
            </w:r>
          </w:p>
        </w:tc>
      </w:tr>
      <w:tr w:rsidR="006528FE" w:rsidRPr="002E7F1C" w14:paraId="23E77FAD" w14:textId="77777777" w:rsidTr="002E20DE">
        <w:tblPrEx>
          <w:tblBorders>
            <w:left w:val="single" w:sz="4" w:space="0" w:color="auto"/>
            <w:right w:val="single" w:sz="4" w:space="0" w:color="auto"/>
            <w:insideV w:val="single" w:sz="4" w:space="0" w:color="auto"/>
          </w:tblBorders>
        </w:tblPrEx>
        <w:trPr>
          <w:trHeight w:val="179"/>
        </w:trPr>
        <w:tc>
          <w:tcPr>
            <w:tcW w:w="1560" w:type="dxa"/>
            <w:vMerge/>
          </w:tcPr>
          <w:p w14:paraId="1F69B9EB" w14:textId="77777777" w:rsidR="006528FE" w:rsidRPr="00DD7970" w:rsidRDefault="006528FE" w:rsidP="00174278">
            <w:pPr>
              <w:pStyle w:val="NoSpacing"/>
              <w:rPr>
                <w:rFonts w:ascii="Times New Roman" w:hAnsi="Times New Roman" w:cs="Times New Roman"/>
                <w:bCs/>
                <w:sz w:val="20"/>
                <w:szCs w:val="20"/>
              </w:rPr>
            </w:pPr>
          </w:p>
        </w:tc>
        <w:tc>
          <w:tcPr>
            <w:tcW w:w="2835" w:type="dxa"/>
            <w:vMerge/>
          </w:tcPr>
          <w:p w14:paraId="360E3AF9" w14:textId="77777777" w:rsidR="006528FE" w:rsidRPr="00D3582F" w:rsidRDefault="006528FE" w:rsidP="00174278">
            <w:pPr>
              <w:pStyle w:val="NoSpacing"/>
              <w:rPr>
                <w:rFonts w:ascii="Times New Roman" w:hAnsi="Times New Roman" w:cs="Times New Roman"/>
                <w:bCs/>
                <w:sz w:val="20"/>
                <w:szCs w:val="20"/>
              </w:rPr>
            </w:pPr>
          </w:p>
        </w:tc>
        <w:tc>
          <w:tcPr>
            <w:tcW w:w="11907" w:type="dxa"/>
          </w:tcPr>
          <w:p w14:paraId="5AF92AB0" w14:textId="4147F363" w:rsidR="006528FE" w:rsidRPr="007142C1" w:rsidRDefault="006528FE" w:rsidP="00C16735">
            <w:pPr>
              <w:pStyle w:val="NoSpacing"/>
              <w:jc w:val="both"/>
              <w:rPr>
                <w:rFonts w:ascii="Times New Roman" w:hAnsi="Times New Roman" w:cs="Times New Roman"/>
                <w:bCs/>
                <w:i/>
                <w:sz w:val="20"/>
                <w:szCs w:val="20"/>
                <w:lang w:val="nl-NL"/>
              </w:rPr>
            </w:pPr>
            <w:r w:rsidRPr="006528FE">
              <w:rPr>
                <w:rFonts w:ascii="Times New Roman" w:hAnsi="Times New Roman" w:cs="Times New Roman"/>
                <w:bCs/>
                <w:i/>
                <w:sz w:val="20"/>
                <w:szCs w:val="20"/>
                <w:lang w:val="nl-NL"/>
              </w:rPr>
              <w:t xml:space="preserve">“We had plenty of space. As I said, it was just probably more just access to the equipment and things, but I didn't see any real major issues with it.” </w:t>
            </w:r>
            <w:r w:rsidRPr="006528FE">
              <w:rPr>
                <w:rFonts w:ascii="Times New Roman" w:hAnsi="Times New Roman" w:cs="Times New Roman"/>
                <w:bCs/>
                <w:iCs/>
                <w:sz w:val="20"/>
                <w:szCs w:val="20"/>
                <w:lang w:val="nl-NL"/>
              </w:rPr>
              <w:t>PT2</w:t>
            </w:r>
          </w:p>
        </w:tc>
      </w:tr>
      <w:tr w:rsidR="00462058" w:rsidRPr="002E7F1C" w14:paraId="62E999EC" w14:textId="77777777" w:rsidTr="002E20DE">
        <w:tblPrEx>
          <w:tblBorders>
            <w:left w:val="single" w:sz="4" w:space="0" w:color="auto"/>
            <w:right w:val="single" w:sz="4" w:space="0" w:color="auto"/>
            <w:insideV w:val="single" w:sz="4" w:space="0" w:color="auto"/>
          </w:tblBorders>
        </w:tblPrEx>
        <w:tc>
          <w:tcPr>
            <w:tcW w:w="1560" w:type="dxa"/>
            <w:vMerge w:val="restart"/>
            <w:tcBorders>
              <w:top w:val="single" w:sz="4" w:space="0" w:color="auto"/>
              <w:left w:val="single" w:sz="4" w:space="0" w:color="auto"/>
              <w:bottom w:val="single" w:sz="4" w:space="0" w:color="auto"/>
              <w:right w:val="single" w:sz="4" w:space="0" w:color="auto"/>
            </w:tcBorders>
          </w:tcPr>
          <w:p w14:paraId="3A1CCAEC" w14:textId="713A17C0" w:rsidR="00462058" w:rsidRPr="00DD7970" w:rsidRDefault="00462058" w:rsidP="00174278">
            <w:pPr>
              <w:pStyle w:val="NoSpacing"/>
              <w:rPr>
                <w:rFonts w:ascii="Times New Roman" w:hAnsi="Times New Roman" w:cs="Times New Roman"/>
                <w:bCs/>
                <w:sz w:val="20"/>
                <w:szCs w:val="20"/>
              </w:rPr>
            </w:pPr>
            <w:r w:rsidRPr="00DD7970">
              <w:rPr>
                <w:rFonts w:ascii="Times New Roman" w:hAnsi="Times New Roman" w:cs="Times New Roman"/>
                <w:bCs/>
                <w:sz w:val="20"/>
                <w:szCs w:val="20"/>
              </w:rPr>
              <w:t>Practicality</w:t>
            </w:r>
          </w:p>
        </w:tc>
        <w:tc>
          <w:tcPr>
            <w:tcW w:w="2835" w:type="dxa"/>
            <w:vMerge w:val="restart"/>
            <w:tcBorders>
              <w:top w:val="single" w:sz="4" w:space="0" w:color="auto"/>
              <w:left w:val="single" w:sz="4" w:space="0" w:color="auto"/>
              <w:right w:val="single" w:sz="4" w:space="0" w:color="auto"/>
            </w:tcBorders>
          </w:tcPr>
          <w:p w14:paraId="3A233E5F" w14:textId="06BE10A7" w:rsidR="00462058" w:rsidRPr="0071035A" w:rsidRDefault="006F791C" w:rsidP="00174278">
            <w:pPr>
              <w:pStyle w:val="NoSpacing"/>
              <w:rPr>
                <w:rFonts w:ascii="Times New Roman" w:hAnsi="Times New Roman" w:cs="Times New Roman"/>
                <w:bCs/>
                <w:sz w:val="20"/>
                <w:szCs w:val="20"/>
              </w:rPr>
            </w:pPr>
            <w:r>
              <w:rPr>
                <w:rFonts w:ascii="Times New Roman" w:hAnsi="Times New Roman" w:cs="Times New Roman"/>
                <w:bCs/>
                <w:sz w:val="20"/>
                <w:szCs w:val="20"/>
              </w:rPr>
              <w:t>Positive opinions about the a</w:t>
            </w:r>
            <w:r w:rsidR="00462058" w:rsidRPr="0071035A">
              <w:rPr>
                <w:rFonts w:ascii="Times New Roman" w:hAnsi="Times New Roman" w:cs="Times New Roman"/>
                <w:bCs/>
                <w:sz w:val="20"/>
                <w:szCs w:val="20"/>
              </w:rPr>
              <w:t>bility of participants and staff to carry out the intervention activities</w:t>
            </w:r>
            <w:r w:rsidR="00B40CAA" w:rsidRPr="0071035A">
              <w:rPr>
                <w:rFonts w:ascii="Times New Roman" w:hAnsi="Times New Roman" w:cs="Times New Roman"/>
                <w:bCs/>
                <w:sz w:val="20"/>
                <w:szCs w:val="20"/>
              </w:rPr>
              <w:t xml:space="preserve"> and exercises</w:t>
            </w:r>
          </w:p>
        </w:tc>
        <w:tc>
          <w:tcPr>
            <w:tcW w:w="11907" w:type="dxa"/>
            <w:tcBorders>
              <w:top w:val="single" w:sz="4" w:space="0" w:color="auto"/>
              <w:left w:val="single" w:sz="4" w:space="0" w:color="auto"/>
              <w:bottom w:val="single" w:sz="4" w:space="0" w:color="auto"/>
              <w:right w:val="single" w:sz="4" w:space="0" w:color="auto"/>
            </w:tcBorders>
          </w:tcPr>
          <w:p w14:paraId="751C8A11" w14:textId="2D392FBC" w:rsidR="00462058" w:rsidRPr="0071035A" w:rsidRDefault="00462058" w:rsidP="00C16735">
            <w:pPr>
              <w:pStyle w:val="NoSpacing"/>
              <w:jc w:val="both"/>
              <w:rPr>
                <w:rFonts w:ascii="Times New Roman" w:hAnsi="Times New Roman" w:cs="Times New Roman"/>
                <w:bCs/>
                <w:i/>
                <w:sz w:val="20"/>
                <w:szCs w:val="20"/>
              </w:rPr>
            </w:pPr>
            <w:r w:rsidRPr="0071035A">
              <w:rPr>
                <w:rFonts w:ascii="Times New Roman" w:hAnsi="Times New Roman" w:cs="Times New Roman"/>
                <w:bCs/>
                <w:i/>
                <w:sz w:val="20"/>
                <w:szCs w:val="20"/>
              </w:rPr>
              <w:t xml:space="preserve">“It was always the sufficient rest period to get you over any fatigue or whatever it is that you had because of the exercise.” </w:t>
            </w:r>
            <w:r w:rsidRPr="0071035A">
              <w:rPr>
                <w:rFonts w:ascii="Times New Roman" w:eastAsia="Times New Roman" w:hAnsi="Times New Roman" w:cs="Times New Roman"/>
                <w:iCs/>
                <w:sz w:val="20"/>
                <w:szCs w:val="20"/>
                <w:lang w:eastAsia="en-GB"/>
              </w:rPr>
              <w:t>M (68)</w:t>
            </w:r>
          </w:p>
        </w:tc>
      </w:tr>
      <w:tr w:rsidR="002A694E" w:rsidRPr="002E7F1C" w14:paraId="31F2A107" w14:textId="77777777" w:rsidTr="002E20DE">
        <w:tblPrEx>
          <w:tblBorders>
            <w:left w:val="single" w:sz="4" w:space="0" w:color="auto"/>
            <w:right w:val="single" w:sz="4" w:space="0" w:color="auto"/>
            <w:insideV w:val="single" w:sz="4" w:space="0" w:color="auto"/>
          </w:tblBorders>
        </w:tblPrEx>
        <w:trPr>
          <w:trHeight w:val="458"/>
        </w:trPr>
        <w:tc>
          <w:tcPr>
            <w:tcW w:w="1560" w:type="dxa"/>
            <w:vMerge/>
            <w:tcBorders>
              <w:top w:val="single" w:sz="4" w:space="0" w:color="auto"/>
              <w:left w:val="single" w:sz="4" w:space="0" w:color="auto"/>
              <w:bottom w:val="single" w:sz="4" w:space="0" w:color="auto"/>
              <w:right w:val="single" w:sz="4" w:space="0" w:color="auto"/>
            </w:tcBorders>
          </w:tcPr>
          <w:p w14:paraId="79934EBF" w14:textId="77777777" w:rsidR="002A694E" w:rsidRPr="00DD7970" w:rsidRDefault="002A694E" w:rsidP="00174278">
            <w:pPr>
              <w:pStyle w:val="NoSpacing"/>
              <w:rPr>
                <w:rFonts w:ascii="Times New Roman" w:hAnsi="Times New Roman" w:cs="Times New Roman"/>
                <w:bCs/>
                <w:sz w:val="20"/>
                <w:szCs w:val="20"/>
              </w:rPr>
            </w:pPr>
          </w:p>
        </w:tc>
        <w:tc>
          <w:tcPr>
            <w:tcW w:w="2835" w:type="dxa"/>
            <w:vMerge/>
            <w:tcBorders>
              <w:top w:val="single" w:sz="4" w:space="0" w:color="auto"/>
              <w:left w:val="single" w:sz="4" w:space="0" w:color="auto"/>
              <w:right w:val="single" w:sz="4" w:space="0" w:color="auto"/>
            </w:tcBorders>
          </w:tcPr>
          <w:p w14:paraId="2340EABA" w14:textId="77777777" w:rsidR="002A694E" w:rsidRPr="0071035A" w:rsidRDefault="002A694E" w:rsidP="00174278">
            <w:pPr>
              <w:pStyle w:val="NoSpacing"/>
              <w:rPr>
                <w:rFonts w:ascii="Times New Roman" w:hAnsi="Times New Roman" w:cs="Times New Roman"/>
                <w:bCs/>
                <w:sz w:val="20"/>
                <w:szCs w:val="20"/>
              </w:rPr>
            </w:pPr>
          </w:p>
        </w:tc>
        <w:tc>
          <w:tcPr>
            <w:tcW w:w="11907" w:type="dxa"/>
            <w:tcBorders>
              <w:top w:val="single" w:sz="4" w:space="0" w:color="auto"/>
              <w:left w:val="single" w:sz="4" w:space="0" w:color="auto"/>
              <w:right w:val="single" w:sz="4" w:space="0" w:color="auto"/>
            </w:tcBorders>
          </w:tcPr>
          <w:p w14:paraId="0C79A66F" w14:textId="6E79766E" w:rsidR="002A694E" w:rsidRPr="0071035A" w:rsidRDefault="00E247F5" w:rsidP="006A202E">
            <w:pPr>
              <w:pStyle w:val="NoSpacing"/>
              <w:jc w:val="both"/>
              <w:rPr>
                <w:rFonts w:ascii="Times New Roman" w:hAnsi="Times New Roman" w:cs="Times New Roman"/>
                <w:bCs/>
                <w:i/>
                <w:sz w:val="20"/>
                <w:szCs w:val="20"/>
              </w:rPr>
            </w:pPr>
            <w:r>
              <w:rPr>
                <w:rFonts w:ascii="Times New Roman" w:hAnsi="Times New Roman" w:cs="Times New Roman"/>
                <w:bCs/>
                <w:i/>
                <w:sz w:val="20"/>
                <w:szCs w:val="20"/>
              </w:rPr>
              <w:t>“</w:t>
            </w:r>
            <w:r w:rsidR="002A694E" w:rsidRPr="0071035A">
              <w:rPr>
                <w:rFonts w:ascii="Times New Roman" w:hAnsi="Times New Roman" w:cs="Times New Roman"/>
                <w:bCs/>
                <w:i/>
                <w:sz w:val="20"/>
                <w:szCs w:val="20"/>
              </w:rPr>
              <w:t>I mean if you have guys like [the other participants]</w:t>
            </w:r>
            <w:r w:rsidR="0071035A" w:rsidRPr="0071035A">
              <w:rPr>
                <w:rFonts w:ascii="Times New Roman" w:hAnsi="Times New Roman" w:cs="Times New Roman"/>
                <w:bCs/>
                <w:i/>
                <w:sz w:val="20"/>
                <w:szCs w:val="20"/>
              </w:rPr>
              <w:t xml:space="preserve"> </w:t>
            </w:r>
            <w:r w:rsidR="002A694E" w:rsidRPr="0071035A">
              <w:rPr>
                <w:rFonts w:ascii="Times New Roman" w:hAnsi="Times New Roman" w:cs="Times New Roman"/>
                <w:bCs/>
                <w:i/>
                <w:sz w:val="20"/>
                <w:szCs w:val="20"/>
              </w:rPr>
              <w:t xml:space="preserve">and those people all like spurring each other on so the bond alone makes you actually feel that you've got to push the envelope just that little bit more and you've got to test yourself just that little bit more and you've got to learn how to handle it. It's part of the confidence thing as well in the group. The group does tend to spur each other on.” </w:t>
            </w:r>
            <w:r w:rsidR="002A694E" w:rsidRPr="0071035A">
              <w:rPr>
                <w:rFonts w:ascii="Times New Roman" w:hAnsi="Times New Roman" w:cs="Times New Roman"/>
                <w:bCs/>
                <w:iCs/>
                <w:sz w:val="20"/>
                <w:szCs w:val="20"/>
              </w:rPr>
              <w:t>M (68)</w:t>
            </w:r>
          </w:p>
        </w:tc>
      </w:tr>
      <w:tr w:rsidR="00462058" w:rsidRPr="002E7F1C" w14:paraId="13CBDFD3" w14:textId="77777777" w:rsidTr="002E20DE">
        <w:tblPrEx>
          <w:tblBorders>
            <w:left w:val="single" w:sz="4" w:space="0" w:color="auto"/>
            <w:right w:val="single" w:sz="4" w:space="0" w:color="auto"/>
            <w:insideV w:val="single" w:sz="4" w:space="0" w:color="auto"/>
          </w:tblBorders>
        </w:tblPrEx>
        <w:tc>
          <w:tcPr>
            <w:tcW w:w="1560" w:type="dxa"/>
            <w:vMerge/>
            <w:tcBorders>
              <w:top w:val="single" w:sz="4" w:space="0" w:color="auto"/>
              <w:right w:val="single" w:sz="4" w:space="0" w:color="auto"/>
            </w:tcBorders>
          </w:tcPr>
          <w:p w14:paraId="74AA7B94" w14:textId="77777777" w:rsidR="00462058" w:rsidRPr="00DD7970" w:rsidRDefault="00462058" w:rsidP="00174278">
            <w:pPr>
              <w:pStyle w:val="NoSpacing"/>
              <w:rPr>
                <w:rFonts w:ascii="Times New Roman" w:hAnsi="Times New Roman" w:cs="Times New Roman"/>
                <w:bCs/>
                <w:sz w:val="20"/>
                <w:szCs w:val="20"/>
              </w:rPr>
            </w:pPr>
          </w:p>
        </w:tc>
        <w:tc>
          <w:tcPr>
            <w:tcW w:w="2835" w:type="dxa"/>
            <w:vMerge/>
            <w:tcBorders>
              <w:left w:val="single" w:sz="4" w:space="0" w:color="auto"/>
              <w:right w:val="single" w:sz="4" w:space="0" w:color="auto"/>
            </w:tcBorders>
          </w:tcPr>
          <w:p w14:paraId="4B53E37D" w14:textId="77777777" w:rsidR="00462058" w:rsidRDefault="00462058" w:rsidP="00174278">
            <w:pPr>
              <w:pStyle w:val="NoSpacing"/>
              <w:rPr>
                <w:rFonts w:ascii="Times New Roman" w:hAnsi="Times New Roman" w:cs="Times New Roman"/>
                <w:bCs/>
                <w:sz w:val="20"/>
                <w:szCs w:val="20"/>
              </w:rPr>
            </w:pPr>
          </w:p>
        </w:tc>
        <w:tc>
          <w:tcPr>
            <w:tcW w:w="11907" w:type="dxa"/>
            <w:tcBorders>
              <w:top w:val="single" w:sz="4" w:space="0" w:color="auto"/>
              <w:left w:val="single" w:sz="4" w:space="0" w:color="auto"/>
            </w:tcBorders>
          </w:tcPr>
          <w:p w14:paraId="6C4AFCA9" w14:textId="24A58523" w:rsidR="00462058" w:rsidRPr="007142C1" w:rsidRDefault="0046205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 would know that my [hemiplegic] arm was always a problem anyway with the stiffness, spasticity. So just being in charge of my own safety of my body meant that I looked after it. Even in doing the falling exercise I knew that if I kept my elbow tucked in and I could fall it wouldn't be in the way and it wouldn't stick out and break off or anything like that. </w:t>
            </w:r>
            <w:r w:rsidR="002E20DE" w:rsidRPr="007142C1">
              <w:rPr>
                <w:rFonts w:ascii="Times New Roman" w:hAnsi="Times New Roman" w:cs="Times New Roman"/>
                <w:bCs/>
                <w:i/>
                <w:sz w:val="20"/>
                <w:szCs w:val="20"/>
              </w:rPr>
              <w:t>So,</w:t>
            </w:r>
            <w:r w:rsidRPr="007142C1">
              <w:rPr>
                <w:rFonts w:ascii="Times New Roman" w:hAnsi="Times New Roman" w:cs="Times New Roman"/>
                <w:bCs/>
                <w:i/>
                <w:sz w:val="20"/>
                <w:szCs w:val="20"/>
              </w:rPr>
              <w:t xml:space="preserve"> I knew that I've just got to obey my own laws and I'd be okay.” </w:t>
            </w:r>
            <w:r w:rsidRPr="007142C1">
              <w:rPr>
                <w:rFonts w:ascii="Times New Roman" w:eastAsia="Times New Roman" w:hAnsi="Times New Roman" w:cs="Times New Roman"/>
                <w:iCs/>
                <w:sz w:val="20"/>
                <w:szCs w:val="20"/>
                <w:lang w:eastAsia="en-GB"/>
              </w:rPr>
              <w:t>M (68)</w:t>
            </w:r>
          </w:p>
        </w:tc>
      </w:tr>
      <w:tr w:rsidR="00462058" w:rsidRPr="002E7F1C" w14:paraId="76B7EB74" w14:textId="77777777" w:rsidTr="002E20DE">
        <w:tblPrEx>
          <w:tblBorders>
            <w:left w:val="single" w:sz="4" w:space="0" w:color="auto"/>
            <w:right w:val="single" w:sz="4" w:space="0" w:color="auto"/>
            <w:insideV w:val="single" w:sz="4" w:space="0" w:color="auto"/>
          </w:tblBorders>
        </w:tblPrEx>
        <w:tc>
          <w:tcPr>
            <w:tcW w:w="1560" w:type="dxa"/>
            <w:vMerge/>
            <w:tcBorders>
              <w:right w:val="single" w:sz="4" w:space="0" w:color="auto"/>
            </w:tcBorders>
          </w:tcPr>
          <w:p w14:paraId="3CE71C1D" w14:textId="77777777" w:rsidR="00462058" w:rsidRPr="00DD7970" w:rsidRDefault="00462058" w:rsidP="00174278">
            <w:pPr>
              <w:pStyle w:val="NoSpacing"/>
              <w:rPr>
                <w:rFonts w:ascii="Times New Roman" w:hAnsi="Times New Roman" w:cs="Times New Roman"/>
                <w:bCs/>
                <w:sz w:val="20"/>
                <w:szCs w:val="20"/>
              </w:rPr>
            </w:pPr>
          </w:p>
        </w:tc>
        <w:tc>
          <w:tcPr>
            <w:tcW w:w="2835" w:type="dxa"/>
            <w:vMerge/>
            <w:tcBorders>
              <w:left w:val="single" w:sz="4" w:space="0" w:color="auto"/>
              <w:right w:val="single" w:sz="4" w:space="0" w:color="auto"/>
            </w:tcBorders>
          </w:tcPr>
          <w:p w14:paraId="092E6725" w14:textId="77777777" w:rsidR="00462058" w:rsidRDefault="00462058" w:rsidP="00174278">
            <w:pPr>
              <w:pStyle w:val="NoSpacing"/>
              <w:rPr>
                <w:rFonts w:ascii="Times New Roman" w:hAnsi="Times New Roman" w:cs="Times New Roman"/>
                <w:bCs/>
                <w:sz w:val="20"/>
                <w:szCs w:val="20"/>
              </w:rPr>
            </w:pPr>
          </w:p>
        </w:tc>
        <w:tc>
          <w:tcPr>
            <w:tcW w:w="11907" w:type="dxa"/>
            <w:tcBorders>
              <w:left w:val="single" w:sz="4" w:space="0" w:color="auto"/>
            </w:tcBorders>
          </w:tcPr>
          <w:p w14:paraId="5437AB6A" w14:textId="0D5DBAD6" w:rsidR="00462058" w:rsidRPr="007142C1" w:rsidRDefault="0046205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“Exercise games. They </w:t>
            </w:r>
            <w:r w:rsidR="004711C5" w:rsidRPr="007142C1">
              <w:rPr>
                <w:rFonts w:ascii="Times New Roman" w:hAnsi="Times New Roman" w:cs="Times New Roman"/>
                <w:bCs/>
                <w:i/>
                <w:sz w:val="20"/>
                <w:szCs w:val="20"/>
              </w:rPr>
              <w:t>were...</w:t>
            </w:r>
            <w:r w:rsidRPr="007142C1">
              <w:rPr>
                <w:rFonts w:ascii="Times New Roman" w:hAnsi="Times New Roman" w:cs="Times New Roman"/>
                <w:bCs/>
                <w:i/>
                <w:sz w:val="20"/>
                <w:szCs w:val="20"/>
              </w:rPr>
              <w:t xml:space="preserve">, they tested me more than the physical stuff, except I - as you know- I wore myself out a couple of times.” </w:t>
            </w:r>
            <w:r w:rsidRPr="007142C1">
              <w:rPr>
                <w:rFonts w:ascii="Times New Roman" w:eastAsia="Times New Roman" w:hAnsi="Times New Roman" w:cs="Times New Roman"/>
                <w:iCs/>
                <w:sz w:val="20"/>
                <w:szCs w:val="20"/>
                <w:lang w:eastAsia="en-GB"/>
              </w:rPr>
              <w:t>M (70)</w:t>
            </w:r>
          </w:p>
        </w:tc>
      </w:tr>
      <w:tr w:rsidR="00462058" w:rsidRPr="002E7F1C" w14:paraId="6FF7A7A2" w14:textId="77777777" w:rsidTr="002E20DE">
        <w:tblPrEx>
          <w:tblBorders>
            <w:left w:val="single" w:sz="4" w:space="0" w:color="auto"/>
            <w:right w:val="single" w:sz="4" w:space="0" w:color="auto"/>
            <w:insideV w:val="single" w:sz="4" w:space="0" w:color="auto"/>
          </w:tblBorders>
        </w:tblPrEx>
        <w:trPr>
          <w:trHeight w:val="452"/>
        </w:trPr>
        <w:tc>
          <w:tcPr>
            <w:tcW w:w="1560" w:type="dxa"/>
            <w:vMerge/>
            <w:tcBorders>
              <w:right w:val="single" w:sz="4" w:space="0" w:color="auto"/>
            </w:tcBorders>
          </w:tcPr>
          <w:p w14:paraId="36C2D45E" w14:textId="77777777" w:rsidR="00462058" w:rsidRPr="00DD7970" w:rsidRDefault="00462058" w:rsidP="00174278">
            <w:pPr>
              <w:pStyle w:val="NoSpacing"/>
              <w:rPr>
                <w:rFonts w:ascii="Times New Roman" w:hAnsi="Times New Roman" w:cs="Times New Roman"/>
                <w:bCs/>
                <w:sz w:val="20"/>
                <w:szCs w:val="20"/>
              </w:rPr>
            </w:pPr>
          </w:p>
        </w:tc>
        <w:tc>
          <w:tcPr>
            <w:tcW w:w="2835" w:type="dxa"/>
            <w:vMerge/>
            <w:tcBorders>
              <w:left w:val="single" w:sz="4" w:space="0" w:color="auto"/>
              <w:right w:val="single" w:sz="4" w:space="0" w:color="auto"/>
            </w:tcBorders>
          </w:tcPr>
          <w:p w14:paraId="6B59E79F" w14:textId="77777777" w:rsidR="00462058" w:rsidRDefault="00462058" w:rsidP="00174278">
            <w:pPr>
              <w:pStyle w:val="NoSpacing"/>
              <w:rPr>
                <w:rFonts w:ascii="Times New Roman" w:hAnsi="Times New Roman" w:cs="Times New Roman"/>
                <w:bCs/>
                <w:sz w:val="20"/>
                <w:szCs w:val="20"/>
              </w:rPr>
            </w:pPr>
          </w:p>
        </w:tc>
        <w:tc>
          <w:tcPr>
            <w:tcW w:w="11907" w:type="dxa"/>
            <w:tcBorders>
              <w:left w:val="single" w:sz="4" w:space="0" w:color="auto"/>
            </w:tcBorders>
          </w:tcPr>
          <w:p w14:paraId="7317B7EB" w14:textId="695D051F" w:rsidR="00462058" w:rsidRPr="007142C1" w:rsidRDefault="0046205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 had never seen those particular </w:t>
            </w:r>
            <w:r w:rsidR="00436437">
              <w:rPr>
                <w:rFonts w:ascii="Times New Roman" w:hAnsi="Times New Roman" w:cs="Times New Roman"/>
                <w:bCs/>
                <w:i/>
                <w:sz w:val="20"/>
                <w:szCs w:val="20"/>
              </w:rPr>
              <w:t xml:space="preserve">[Exergames] </w:t>
            </w:r>
            <w:r w:rsidRPr="007142C1">
              <w:rPr>
                <w:rFonts w:ascii="Times New Roman" w:hAnsi="Times New Roman" w:cs="Times New Roman"/>
                <w:bCs/>
                <w:i/>
                <w:sz w:val="20"/>
                <w:szCs w:val="20"/>
              </w:rPr>
              <w:t xml:space="preserve">before where you had to lift your whole knee and leg and… That took a lot of effort. I had to try to concentrate on doing that as well as performing the actual exercise itself and that threw </w:t>
            </w:r>
            <w:r w:rsidR="002E20DE" w:rsidRPr="007142C1">
              <w:rPr>
                <w:rFonts w:ascii="Times New Roman" w:hAnsi="Times New Roman" w:cs="Times New Roman"/>
                <w:bCs/>
                <w:i/>
                <w:sz w:val="20"/>
                <w:szCs w:val="20"/>
              </w:rPr>
              <w:t>me.</w:t>
            </w:r>
            <w:r w:rsidR="002E20DE">
              <w:rPr>
                <w:rFonts w:ascii="Times New Roman" w:hAnsi="Times New Roman" w:cs="Times New Roman"/>
                <w:bCs/>
                <w:i/>
                <w:sz w:val="20"/>
                <w:szCs w:val="20"/>
              </w:rPr>
              <w:t xml:space="preserve">” </w:t>
            </w:r>
            <w:r w:rsidR="002E20DE" w:rsidRPr="002E20DE">
              <w:rPr>
                <w:rFonts w:ascii="Times New Roman" w:hAnsi="Times New Roman" w:cs="Times New Roman"/>
                <w:bCs/>
                <w:iCs/>
                <w:sz w:val="20"/>
                <w:szCs w:val="20"/>
              </w:rPr>
              <w:t>M</w:t>
            </w:r>
            <w:r w:rsidRPr="002E20DE">
              <w:rPr>
                <w:rFonts w:ascii="Times New Roman" w:hAnsi="Times New Roman" w:cs="Times New Roman"/>
                <w:iCs/>
                <w:sz w:val="20"/>
                <w:szCs w:val="20"/>
              </w:rPr>
              <w:t xml:space="preserve"> (73)</w:t>
            </w:r>
          </w:p>
        </w:tc>
      </w:tr>
      <w:tr w:rsidR="00462058" w:rsidRPr="002E7F1C" w14:paraId="31BAC3C4" w14:textId="77777777" w:rsidTr="002E20DE">
        <w:tblPrEx>
          <w:tblBorders>
            <w:left w:val="single" w:sz="4" w:space="0" w:color="auto"/>
            <w:right w:val="single" w:sz="4" w:space="0" w:color="auto"/>
            <w:insideV w:val="single" w:sz="4" w:space="0" w:color="auto"/>
          </w:tblBorders>
        </w:tblPrEx>
        <w:tc>
          <w:tcPr>
            <w:tcW w:w="1560" w:type="dxa"/>
            <w:vMerge/>
            <w:tcBorders>
              <w:right w:val="single" w:sz="4" w:space="0" w:color="auto"/>
            </w:tcBorders>
          </w:tcPr>
          <w:p w14:paraId="63AB6C53" w14:textId="77777777" w:rsidR="00462058" w:rsidRPr="00DD7970" w:rsidRDefault="00462058" w:rsidP="00174278">
            <w:pPr>
              <w:pStyle w:val="NoSpacing"/>
              <w:rPr>
                <w:rFonts w:ascii="Times New Roman" w:hAnsi="Times New Roman" w:cs="Times New Roman"/>
                <w:bCs/>
                <w:sz w:val="20"/>
                <w:szCs w:val="20"/>
              </w:rPr>
            </w:pPr>
          </w:p>
        </w:tc>
        <w:tc>
          <w:tcPr>
            <w:tcW w:w="2835" w:type="dxa"/>
            <w:vMerge/>
            <w:tcBorders>
              <w:left w:val="single" w:sz="4" w:space="0" w:color="auto"/>
              <w:right w:val="single" w:sz="4" w:space="0" w:color="auto"/>
            </w:tcBorders>
          </w:tcPr>
          <w:p w14:paraId="426794C1" w14:textId="77777777" w:rsidR="00462058" w:rsidRDefault="00462058" w:rsidP="00174278">
            <w:pPr>
              <w:pStyle w:val="NoSpacing"/>
              <w:rPr>
                <w:rFonts w:ascii="Times New Roman" w:hAnsi="Times New Roman" w:cs="Times New Roman"/>
                <w:bCs/>
                <w:sz w:val="20"/>
                <w:szCs w:val="20"/>
              </w:rPr>
            </w:pPr>
          </w:p>
        </w:tc>
        <w:tc>
          <w:tcPr>
            <w:tcW w:w="11907" w:type="dxa"/>
            <w:tcBorders>
              <w:left w:val="single" w:sz="4" w:space="0" w:color="auto"/>
            </w:tcBorders>
          </w:tcPr>
          <w:p w14:paraId="1AC27978" w14:textId="4D656D2D" w:rsidR="00462058" w:rsidRPr="007142C1" w:rsidRDefault="0046205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lang w:val="nl-NL"/>
              </w:rPr>
              <w:t>“I wouldn't have wanted any more [participants], particularly with significant mobility issues,</w:t>
            </w:r>
            <w:r w:rsidR="00436437">
              <w:rPr>
                <w:rFonts w:ascii="Times New Roman" w:hAnsi="Times New Roman" w:cs="Times New Roman"/>
                <w:bCs/>
                <w:i/>
                <w:sz w:val="20"/>
                <w:szCs w:val="20"/>
                <w:lang w:val="nl-NL"/>
              </w:rPr>
              <w:t xml:space="preserve"> </w:t>
            </w:r>
            <w:r w:rsidRPr="007142C1">
              <w:rPr>
                <w:rFonts w:ascii="Times New Roman" w:hAnsi="Times New Roman" w:cs="Times New Roman"/>
                <w:bCs/>
                <w:i/>
                <w:sz w:val="20"/>
                <w:szCs w:val="20"/>
                <w:lang w:val="nl-NL"/>
              </w:rPr>
              <w:t xml:space="preserve">because we would have had to spread ourselves a bit thinner.” </w:t>
            </w:r>
            <w:r w:rsidRPr="007142C1">
              <w:rPr>
                <w:rFonts w:ascii="Times New Roman" w:hAnsi="Times New Roman" w:cs="Times New Roman"/>
                <w:bCs/>
                <w:iCs/>
                <w:sz w:val="20"/>
                <w:szCs w:val="20"/>
                <w:lang w:val="nl-NL"/>
              </w:rPr>
              <w:t>PT1</w:t>
            </w:r>
          </w:p>
        </w:tc>
      </w:tr>
      <w:tr w:rsidR="00462058" w:rsidRPr="002E7F1C" w14:paraId="00BB5C7C" w14:textId="77777777" w:rsidTr="002E20DE">
        <w:tblPrEx>
          <w:tblBorders>
            <w:left w:val="single" w:sz="4" w:space="0" w:color="auto"/>
            <w:right w:val="single" w:sz="4" w:space="0" w:color="auto"/>
            <w:insideV w:val="single" w:sz="4" w:space="0" w:color="auto"/>
          </w:tblBorders>
        </w:tblPrEx>
        <w:tc>
          <w:tcPr>
            <w:tcW w:w="1560" w:type="dxa"/>
            <w:vMerge/>
            <w:tcBorders>
              <w:right w:val="single" w:sz="4" w:space="0" w:color="auto"/>
            </w:tcBorders>
          </w:tcPr>
          <w:p w14:paraId="64F50181" w14:textId="77777777" w:rsidR="00462058" w:rsidRPr="00DD7970" w:rsidRDefault="00462058" w:rsidP="00174278">
            <w:pPr>
              <w:pStyle w:val="NoSpacing"/>
              <w:rPr>
                <w:rFonts w:ascii="Times New Roman" w:hAnsi="Times New Roman" w:cs="Times New Roman"/>
                <w:bCs/>
                <w:sz w:val="20"/>
                <w:szCs w:val="20"/>
              </w:rPr>
            </w:pPr>
          </w:p>
        </w:tc>
        <w:tc>
          <w:tcPr>
            <w:tcW w:w="2835" w:type="dxa"/>
            <w:vMerge/>
            <w:tcBorders>
              <w:left w:val="single" w:sz="4" w:space="0" w:color="auto"/>
              <w:right w:val="single" w:sz="4" w:space="0" w:color="auto"/>
            </w:tcBorders>
          </w:tcPr>
          <w:p w14:paraId="2647A0C2" w14:textId="77777777" w:rsidR="00462058" w:rsidRDefault="00462058" w:rsidP="00174278">
            <w:pPr>
              <w:pStyle w:val="NoSpacing"/>
              <w:rPr>
                <w:rFonts w:ascii="Times New Roman" w:hAnsi="Times New Roman" w:cs="Times New Roman"/>
                <w:bCs/>
                <w:sz w:val="20"/>
                <w:szCs w:val="20"/>
              </w:rPr>
            </w:pPr>
          </w:p>
        </w:tc>
        <w:tc>
          <w:tcPr>
            <w:tcW w:w="11907" w:type="dxa"/>
            <w:tcBorders>
              <w:left w:val="single" w:sz="4" w:space="0" w:color="auto"/>
            </w:tcBorders>
          </w:tcPr>
          <w:p w14:paraId="24EF05B9" w14:textId="701DC261" w:rsidR="00462058" w:rsidRPr="007142C1" w:rsidRDefault="0046205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lang w:val="nl-NL"/>
              </w:rPr>
              <w:t>“I reckon two [instructors] would be minimum,</w:t>
            </w:r>
            <w:r w:rsidR="00FD5932">
              <w:rPr>
                <w:rFonts w:ascii="Times New Roman" w:hAnsi="Times New Roman" w:cs="Times New Roman"/>
                <w:bCs/>
                <w:i/>
                <w:sz w:val="20"/>
                <w:szCs w:val="20"/>
                <w:lang w:val="nl-NL"/>
              </w:rPr>
              <w:t xml:space="preserve"> [...]</w:t>
            </w:r>
            <w:r w:rsidRPr="007142C1">
              <w:rPr>
                <w:rFonts w:ascii="Times New Roman" w:hAnsi="Times New Roman" w:cs="Times New Roman"/>
                <w:bCs/>
                <w:i/>
                <w:sz w:val="20"/>
                <w:szCs w:val="20"/>
                <w:lang w:val="nl-NL"/>
              </w:rPr>
              <w:t>. Also, we bounce ideas off each other. [...] The Exergames kind of style could be run by assistant or student.”</w:t>
            </w:r>
            <w:r w:rsidRPr="007142C1">
              <w:rPr>
                <w:rFonts w:ascii="Times New Roman" w:hAnsi="Times New Roman" w:cs="Times New Roman"/>
                <w:bCs/>
                <w:iCs/>
                <w:sz w:val="20"/>
                <w:szCs w:val="20"/>
                <w:lang w:val="nl-NL"/>
              </w:rPr>
              <w:t xml:space="preserve"> PT1</w:t>
            </w:r>
          </w:p>
        </w:tc>
      </w:tr>
      <w:tr w:rsidR="00462058" w:rsidRPr="002E7F1C" w14:paraId="2A561460" w14:textId="77777777" w:rsidTr="002E20DE">
        <w:tblPrEx>
          <w:tblBorders>
            <w:left w:val="single" w:sz="4" w:space="0" w:color="auto"/>
            <w:right w:val="single" w:sz="4" w:space="0" w:color="auto"/>
            <w:insideV w:val="single" w:sz="4" w:space="0" w:color="auto"/>
          </w:tblBorders>
        </w:tblPrEx>
        <w:tc>
          <w:tcPr>
            <w:tcW w:w="1560" w:type="dxa"/>
            <w:vMerge/>
            <w:tcBorders>
              <w:right w:val="single" w:sz="4" w:space="0" w:color="auto"/>
            </w:tcBorders>
          </w:tcPr>
          <w:p w14:paraId="2ED79F18" w14:textId="77777777" w:rsidR="00462058" w:rsidRPr="00DD7970" w:rsidRDefault="00462058" w:rsidP="00174278">
            <w:pPr>
              <w:pStyle w:val="NoSpacing"/>
              <w:rPr>
                <w:rFonts w:ascii="Times New Roman" w:hAnsi="Times New Roman" w:cs="Times New Roman"/>
                <w:bCs/>
                <w:sz w:val="20"/>
                <w:szCs w:val="20"/>
              </w:rPr>
            </w:pPr>
          </w:p>
        </w:tc>
        <w:tc>
          <w:tcPr>
            <w:tcW w:w="2835" w:type="dxa"/>
            <w:vMerge/>
            <w:tcBorders>
              <w:left w:val="single" w:sz="4" w:space="0" w:color="auto"/>
              <w:right w:val="single" w:sz="4" w:space="0" w:color="auto"/>
            </w:tcBorders>
          </w:tcPr>
          <w:p w14:paraId="20FF2F58" w14:textId="77777777" w:rsidR="00462058" w:rsidRDefault="00462058" w:rsidP="00174278">
            <w:pPr>
              <w:pStyle w:val="NoSpacing"/>
              <w:rPr>
                <w:rFonts w:ascii="Times New Roman" w:hAnsi="Times New Roman" w:cs="Times New Roman"/>
                <w:bCs/>
                <w:sz w:val="20"/>
                <w:szCs w:val="20"/>
              </w:rPr>
            </w:pPr>
          </w:p>
        </w:tc>
        <w:tc>
          <w:tcPr>
            <w:tcW w:w="11907" w:type="dxa"/>
            <w:tcBorders>
              <w:left w:val="single" w:sz="4" w:space="0" w:color="auto"/>
            </w:tcBorders>
          </w:tcPr>
          <w:p w14:paraId="78C7F6DA" w14:textId="0FBDFE48" w:rsidR="00462058" w:rsidRPr="007142C1" w:rsidRDefault="0046205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lang w:val="nl-NL"/>
              </w:rPr>
              <w:t>“Well, after a few weeks when we'd got to know the clients we were able to really tailor the exercises to their level.</w:t>
            </w:r>
            <w:r w:rsidR="00377CAC">
              <w:rPr>
                <w:rFonts w:ascii="Times New Roman" w:hAnsi="Times New Roman" w:cs="Times New Roman"/>
                <w:bCs/>
                <w:i/>
                <w:sz w:val="20"/>
                <w:szCs w:val="20"/>
                <w:lang w:val="nl-NL"/>
              </w:rPr>
              <w:t xml:space="preserve"> </w:t>
            </w:r>
            <w:r w:rsidRPr="007142C1">
              <w:rPr>
                <w:rFonts w:ascii="Times New Roman" w:hAnsi="Times New Roman" w:cs="Times New Roman"/>
                <w:bCs/>
                <w:i/>
                <w:sz w:val="20"/>
                <w:szCs w:val="20"/>
                <w:lang w:val="nl-NL"/>
              </w:rPr>
              <w:t xml:space="preserve">We were able to determine exactly what their impairments were and what they needed to focus more on. So in that response you were able to tailor the difficulty as to what it needed to be.” </w:t>
            </w:r>
            <w:r w:rsidRPr="007142C1">
              <w:rPr>
                <w:rFonts w:ascii="Times New Roman" w:hAnsi="Times New Roman" w:cs="Times New Roman"/>
                <w:bCs/>
                <w:iCs/>
                <w:sz w:val="20"/>
                <w:szCs w:val="20"/>
                <w:lang w:val="nl-NL"/>
              </w:rPr>
              <w:t>PT 2</w:t>
            </w:r>
          </w:p>
        </w:tc>
      </w:tr>
      <w:tr w:rsidR="00462058" w:rsidRPr="002E7F1C" w14:paraId="4ACB6CA1" w14:textId="77777777" w:rsidTr="002E20DE">
        <w:tblPrEx>
          <w:tblBorders>
            <w:left w:val="single" w:sz="4" w:space="0" w:color="auto"/>
            <w:right w:val="single" w:sz="4" w:space="0" w:color="auto"/>
            <w:insideV w:val="single" w:sz="4" w:space="0" w:color="auto"/>
          </w:tblBorders>
        </w:tblPrEx>
        <w:trPr>
          <w:trHeight w:val="410"/>
        </w:trPr>
        <w:tc>
          <w:tcPr>
            <w:tcW w:w="1560" w:type="dxa"/>
            <w:vMerge/>
            <w:tcBorders>
              <w:bottom w:val="single" w:sz="4" w:space="0" w:color="auto"/>
              <w:right w:val="single" w:sz="4" w:space="0" w:color="auto"/>
            </w:tcBorders>
          </w:tcPr>
          <w:p w14:paraId="43587CD1" w14:textId="77777777" w:rsidR="00462058" w:rsidRPr="00DD7970" w:rsidRDefault="00462058" w:rsidP="00174278">
            <w:pPr>
              <w:pStyle w:val="NoSpacing"/>
              <w:rPr>
                <w:rFonts w:ascii="Times New Roman" w:hAnsi="Times New Roman" w:cs="Times New Roman"/>
                <w:bCs/>
                <w:sz w:val="20"/>
                <w:szCs w:val="20"/>
              </w:rPr>
            </w:pPr>
          </w:p>
        </w:tc>
        <w:tc>
          <w:tcPr>
            <w:tcW w:w="2835" w:type="dxa"/>
            <w:vMerge/>
            <w:tcBorders>
              <w:left w:val="single" w:sz="4" w:space="0" w:color="auto"/>
              <w:bottom w:val="single" w:sz="4" w:space="0" w:color="auto"/>
              <w:right w:val="single" w:sz="4" w:space="0" w:color="auto"/>
            </w:tcBorders>
          </w:tcPr>
          <w:p w14:paraId="34B944E1" w14:textId="77777777" w:rsidR="00462058" w:rsidRDefault="00462058" w:rsidP="00174278">
            <w:pPr>
              <w:pStyle w:val="NoSpacing"/>
              <w:rPr>
                <w:rFonts w:ascii="Times New Roman" w:hAnsi="Times New Roman" w:cs="Times New Roman"/>
                <w:bCs/>
                <w:sz w:val="20"/>
                <w:szCs w:val="20"/>
              </w:rPr>
            </w:pPr>
          </w:p>
        </w:tc>
        <w:tc>
          <w:tcPr>
            <w:tcW w:w="11907" w:type="dxa"/>
            <w:tcBorders>
              <w:left w:val="single" w:sz="4" w:space="0" w:color="auto"/>
              <w:bottom w:val="single" w:sz="4" w:space="0" w:color="auto"/>
            </w:tcBorders>
          </w:tcPr>
          <w:p w14:paraId="4294353E" w14:textId="2FE3C39A" w:rsidR="00462058" w:rsidRPr="007142C1" w:rsidRDefault="00462058" w:rsidP="00C16735">
            <w:pPr>
              <w:pStyle w:val="NoSpacing"/>
              <w:jc w:val="both"/>
              <w:rPr>
                <w:rFonts w:ascii="Times New Roman" w:hAnsi="Times New Roman" w:cs="Times New Roman"/>
                <w:bCs/>
                <w:i/>
                <w:sz w:val="20"/>
                <w:szCs w:val="20"/>
              </w:rPr>
            </w:pPr>
            <w:r w:rsidRPr="007142C1">
              <w:rPr>
                <w:rFonts w:ascii="Times New Roman" w:hAnsi="Times New Roman" w:cs="Times New Roman"/>
                <w:bCs/>
                <w:i/>
                <w:sz w:val="20"/>
                <w:szCs w:val="20"/>
              </w:rPr>
              <w:t xml:space="preserve">“I think you would at least need one physiotherapist running it, […] particularly when you go into individual work to be able to just direct what kind of exercises they need at that point. Then I think probably you could have a couple of physio assistants, […] you could have the physio say:”well, this is what I'd like you to work on” and then they could do a little bit of work there. But I think you'd at least need one trained therapist overseeing the implementation of the program.” </w:t>
            </w:r>
            <w:r w:rsidRPr="007142C1">
              <w:rPr>
                <w:rFonts w:ascii="Times New Roman" w:hAnsi="Times New Roman" w:cs="Times New Roman"/>
                <w:bCs/>
                <w:iCs/>
                <w:sz w:val="20"/>
                <w:szCs w:val="20"/>
              </w:rPr>
              <w:t>PT2</w:t>
            </w:r>
          </w:p>
        </w:tc>
      </w:tr>
    </w:tbl>
    <w:p w14:paraId="2D7774DB" w14:textId="77777777" w:rsidR="008C3069" w:rsidRDefault="008C3069" w:rsidP="0071035A">
      <w:pPr>
        <w:pStyle w:val="NoSpacing"/>
        <w:ind w:left="-1134" w:right="-904"/>
        <w:rPr>
          <w:rFonts w:ascii="Times New Roman" w:hAnsi="Times New Roman" w:cs="Times New Roman"/>
          <w:b/>
          <w:sz w:val="20"/>
          <w:szCs w:val="20"/>
        </w:rPr>
      </w:pPr>
    </w:p>
    <w:p w14:paraId="2C338C31" w14:textId="4477AFE3" w:rsidR="00F90C5F" w:rsidRDefault="00547580" w:rsidP="00A04B08">
      <w:pPr>
        <w:pStyle w:val="NoSpacing"/>
        <w:ind w:left="-993" w:right="-904"/>
        <w:rPr>
          <w:rFonts w:ascii="Times New Roman" w:hAnsi="Times New Roman" w:cs="Times New Roman"/>
          <w:bCs/>
          <w:sz w:val="20"/>
          <w:szCs w:val="20"/>
        </w:rPr>
      </w:pPr>
      <w:r w:rsidRPr="00F0665A">
        <w:rPr>
          <w:rFonts w:ascii="Times New Roman" w:hAnsi="Times New Roman" w:cs="Times New Roman"/>
          <w:b/>
          <w:sz w:val="20"/>
          <w:szCs w:val="20"/>
        </w:rPr>
        <w:t xml:space="preserve">Abbreviations: </w:t>
      </w:r>
      <w:r w:rsidRPr="00F0665A">
        <w:rPr>
          <w:rFonts w:ascii="Times New Roman" w:hAnsi="Times New Roman" w:cs="Times New Roman"/>
          <w:bCs/>
          <w:sz w:val="20"/>
          <w:szCs w:val="20"/>
        </w:rPr>
        <w:t>F, female; M, male</w:t>
      </w:r>
      <w:r>
        <w:rPr>
          <w:rFonts w:ascii="Times New Roman" w:hAnsi="Times New Roman" w:cs="Times New Roman"/>
          <w:bCs/>
          <w:sz w:val="20"/>
          <w:szCs w:val="20"/>
        </w:rPr>
        <w:t xml:space="preserve">; </w:t>
      </w:r>
      <w:r w:rsidRPr="002B1CD3">
        <w:rPr>
          <w:rFonts w:ascii="Times New Roman" w:hAnsi="Times New Roman" w:cs="Times New Roman"/>
          <w:bCs/>
          <w:sz w:val="20"/>
          <w:szCs w:val="20"/>
        </w:rPr>
        <w:t>PT, physiotherapist</w:t>
      </w:r>
      <w:r>
        <w:rPr>
          <w:rFonts w:ascii="Times New Roman" w:hAnsi="Times New Roman" w:cs="Times New Roman"/>
          <w:bCs/>
          <w:sz w:val="20"/>
          <w:szCs w:val="20"/>
        </w:rPr>
        <w:t xml:space="preserve">. </w:t>
      </w:r>
      <w:r w:rsidRPr="00F0665A">
        <w:rPr>
          <w:rFonts w:ascii="Times New Roman" w:hAnsi="Times New Roman" w:cs="Times New Roman"/>
          <w:bCs/>
          <w:sz w:val="20"/>
          <w:szCs w:val="20"/>
        </w:rPr>
        <w:t xml:space="preserve">Note: </w:t>
      </w:r>
      <w:bookmarkStart w:id="8" w:name="_Hlk25314631"/>
      <w:r w:rsidRPr="00F0665A">
        <w:rPr>
          <w:rFonts w:ascii="Times New Roman" w:hAnsi="Times New Roman" w:cs="Times New Roman"/>
          <w:bCs/>
          <w:sz w:val="20"/>
          <w:szCs w:val="20"/>
        </w:rPr>
        <w:t>quotation</w:t>
      </w:r>
      <w:r>
        <w:rPr>
          <w:rFonts w:ascii="Times New Roman" w:hAnsi="Times New Roman" w:cs="Times New Roman"/>
          <w:bCs/>
          <w:sz w:val="20"/>
          <w:szCs w:val="20"/>
        </w:rPr>
        <w:t xml:space="preserve">s of participants are </w:t>
      </w:r>
      <w:r w:rsidRPr="00F0665A">
        <w:rPr>
          <w:rFonts w:ascii="Times New Roman" w:hAnsi="Times New Roman" w:cs="Times New Roman"/>
          <w:bCs/>
          <w:sz w:val="20"/>
          <w:szCs w:val="20"/>
        </w:rPr>
        <w:t xml:space="preserve">identified with </w:t>
      </w:r>
      <w:r w:rsidR="004966E0" w:rsidRPr="004966E0">
        <w:rPr>
          <w:rFonts w:ascii="Times New Roman" w:hAnsi="Times New Roman" w:cs="Times New Roman"/>
          <w:bCs/>
          <w:sz w:val="20"/>
          <w:szCs w:val="20"/>
        </w:rPr>
        <w:t>gender (age).</w:t>
      </w:r>
      <w:bookmarkEnd w:id="8"/>
    </w:p>
    <w:p w14:paraId="39CEBD16" w14:textId="5AFF4DE8" w:rsidR="006A202E" w:rsidRDefault="006A202E" w:rsidP="0071035A">
      <w:pPr>
        <w:pStyle w:val="NoSpacing"/>
        <w:ind w:left="-1134" w:right="-904"/>
        <w:rPr>
          <w:rFonts w:ascii="Times New Roman" w:hAnsi="Times New Roman" w:cs="Times New Roman"/>
          <w:bCs/>
          <w:sz w:val="20"/>
          <w:szCs w:val="20"/>
        </w:rPr>
      </w:pPr>
    </w:p>
    <w:p w14:paraId="0F5CA4E9" w14:textId="3E89F7E9" w:rsidR="003E1249" w:rsidRDefault="003E1249" w:rsidP="0071035A">
      <w:pPr>
        <w:pStyle w:val="NoSpacing"/>
        <w:ind w:left="-1134" w:right="-904"/>
        <w:rPr>
          <w:rFonts w:ascii="Times New Roman" w:hAnsi="Times New Roman" w:cs="Times New Roman"/>
          <w:bCs/>
          <w:sz w:val="20"/>
          <w:szCs w:val="20"/>
        </w:rPr>
      </w:pPr>
    </w:p>
    <w:p w14:paraId="4DF86855" w14:textId="4DC751AE" w:rsidR="007144C0" w:rsidRDefault="007144C0" w:rsidP="0071035A">
      <w:pPr>
        <w:pStyle w:val="NoSpacing"/>
        <w:ind w:left="-1134" w:right="-904"/>
        <w:rPr>
          <w:rFonts w:ascii="Times New Roman" w:hAnsi="Times New Roman" w:cs="Times New Roman"/>
          <w:bCs/>
          <w:sz w:val="20"/>
          <w:szCs w:val="20"/>
        </w:rPr>
      </w:pPr>
    </w:p>
    <w:p w14:paraId="72956104" w14:textId="67B7CA5D" w:rsidR="007144C0" w:rsidRDefault="007144C0" w:rsidP="0071035A">
      <w:pPr>
        <w:pStyle w:val="NoSpacing"/>
        <w:ind w:left="-1134" w:right="-904"/>
        <w:rPr>
          <w:rFonts w:ascii="Times New Roman" w:hAnsi="Times New Roman" w:cs="Times New Roman"/>
          <w:bCs/>
          <w:sz w:val="20"/>
          <w:szCs w:val="20"/>
        </w:rPr>
      </w:pPr>
    </w:p>
    <w:p w14:paraId="10DB51FE" w14:textId="48E52895" w:rsidR="007144C0" w:rsidRDefault="007144C0" w:rsidP="0071035A">
      <w:pPr>
        <w:pStyle w:val="NoSpacing"/>
        <w:ind w:left="-1134" w:right="-904"/>
        <w:rPr>
          <w:rFonts w:ascii="Times New Roman" w:hAnsi="Times New Roman" w:cs="Times New Roman"/>
          <w:bCs/>
          <w:sz w:val="20"/>
          <w:szCs w:val="20"/>
        </w:rPr>
      </w:pPr>
    </w:p>
    <w:p w14:paraId="1A52B585" w14:textId="720A7D8A" w:rsidR="007144C0" w:rsidRDefault="007144C0" w:rsidP="0071035A">
      <w:pPr>
        <w:pStyle w:val="NoSpacing"/>
        <w:ind w:left="-1134" w:right="-904"/>
        <w:rPr>
          <w:rFonts w:ascii="Times New Roman" w:hAnsi="Times New Roman" w:cs="Times New Roman"/>
          <w:bCs/>
          <w:sz w:val="20"/>
          <w:szCs w:val="20"/>
        </w:rPr>
      </w:pPr>
    </w:p>
    <w:p w14:paraId="177F0940" w14:textId="7F92A84C" w:rsidR="007144C0" w:rsidRDefault="007144C0" w:rsidP="0071035A">
      <w:pPr>
        <w:pStyle w:val="NoSpacing"/>
        <w:ind w:left="-1134" w:right="-904"/>
        <w:rPr>
          <w:rFonts w:ascii="Times New Roman" w:hAnsi="Times New Roman" w:cs="Times New Roman"/>
          <w:bCs/>
          <w:sz w:val="20"/>
          <w:szCs w:val="20"/>
        </w:rPr>
      </w:pPr>
    </w:p>
    <w:p w14:paraId="384F79D3" w14:textId="5C016433" w:rsidR="007144C0" w:rsidRDefault="007144C0" w:rsidP="0071035A">
      <w:pPr>
        <w:pStyle w:val="NoSpacing"/>
        <w:ind w:left="-1134" w:right="-904"/>
        <w:rPr>
          <w:rFonts w:ascii="Times New Roman" w:hAnsi="Times New Roman" w:cs="Times New Roman"/>
          <w:bCs/>
          <w:sz w:val="20"/>
          <w:szCs w:val="20"/>
        </w:rPr>
      </w:pPr>
    </w:p>
    <w:p w14:paraId="3C6DDC7B" w14:textId="5DB0405C" w:rsidR="007144C0" w:rsidRDefault="007144C0" w:rsidP="0071035A">
      <w:pPr>
        <w:pStyle w:val="NoSpacing"/>
        <w:ind w:left="-1134" w:right="-904"/>
        <w:rPr>
          <w:rFonts w:ascii="Times New Roman" w:hAnsi="Times New Roman" w:cs="Times New Roman"/>
          <w:bCs/>
          <w:sz w:val="20"/>
          <w:szCs w:val="20"/>
        </w:rPr>
      </w:pPr>
    </w:p>
    <w:p w14:paraId="4DA1F5EB" w14:textId="596412CF" w:rsidR="007144C0" w:rsidRDefault="007144C0" w:rsidP="0071035A">
      <w:pPr>
        <w:pStyle w:val="NoSpacing"/>
        <w:ind w:left="-1134" w:right="-904"/>
        <w:rPr>
          <w:rFonts w:ascii="Times New Roman" w:hAnsi="Times New Roman" w:cs="Times New Roman"/>
          <w:bCs/>
          <w:sz w:val="20"/>
          <w:szCs w:val="20"/>
        </w:rPr>
      </w:pPr>
    </w:p>
    <w:p w14:paraId="6F327240" w14:textId="7D560665" w:rsidR="007144C0" w:rsidRDefault="007144C0" w:rsidP="0071035A">
      <w:pPr>
        <w:pStyle w:val="NoSpacing"/>
        <w:ind w:left="-1134" w:right="-904"/>
        <w:rPr>
          <w:rFonts w:ascii="Times New Roman" w:hAnsi="Times New Roman" w:cs="Times New Roman"/>
          <w:bCs/>
          <w:sz w:val="20"/>
          <w:szCs w:val="20"/>
        </w:rPr>
      </w:pPr>
    </w:p>
    <w:p w14:paraId="6840485A" w14:textId="052481AF" w:rsidR="007144C0" w:rsidRDefault="007144C0" w:rsidP="0071035A">
      <w:pPr>
        <w:pStyle w:val="NoSpacing"/>
        <w:ind w:left="-1134" w:right="-904"/>
        <w:rPr>
          <w:rFonts w:ascii="Times New Roman" w:hAnsi="Times New Roman" w:cs="Times New Roman"/>
          <w:bCs/>
          <w:sz w:val="20"/>
          <w:szCs w:val="20"/>
        </w:rPr>
      </w:pPr>
    </w:p>
    <w:p w14:paraId="648FDA02" w14:textId="7DAB6AD8" w:rsidR="007144C0" w:rsidRDefault="007144C0" w:rsidP="0071035A">
      <w:pPr>
        <w:pStyle w:val="NoSpacing"/>
        <w:ind w:left="-1134" w:right="-904"/>
        <w:rPr>
          <w:rFonts w:ascii="Times New Roman" w:hAnsi="Times New Roman" w:cs="Times New Roman"/>
          <w:bCs/>
          <w:sz w:val="20"/>
          <w:szCs w:val="20"/>
        </w:rPr>
      </w:pPr>
    </w:p>
    <w:p w14:paraId="342EE4CB" w14:textId="060C1132" w:rsidR="007144C0" w:rsidRDefault="007144C0" w:rsidP="0071035A">
      <w:pPr>
        <w:pStyle w:val="NoSpacing"/>
        <w:ind w:left="-1134" w:right="-904"/>
        <w:rPr>
          <w:rFonts w:ascii="Times New Roman" w:hAnsi="Times New Roman" w:cs="Times New Roman"/>
          <w:bCs/>
          <w:sz w:val="20"/>
          <w:szCs w:val="20"/>
        </w:rPr>
      </w:pPr>
    </w:p>
    <w:p w14:paraId="17FC6FA7" w14:textId="4A540DE5" w:rsidR="007144C0" w:rsidRDefault="007144C0" w:rsidP="0071035A">
      <w:pPr>
        <w:pStyle w:val="NoSpacing"/>
        <w:ind w:left="-1134" w:right="-904"/>
        <w:rPr>
          <w:rFonts w:ascii="Times New Roman" w:hAnsi="Times New Roman" w:cs="Times New Roman"/>
          <w:bCs/>
          <w:sz w:val="20"/>
          <w:szCs w:val="20"/>
        </w:rPr>
      </w:pPr>
    </w:p>
    <w:p w14:paraId="15A5D4D3" w14:textId="15E252D6" w:rsidR="007144C0" w:rsidRDefault="007144C0" w:rsidP="0071035A">
      <w:pPr>
        <w:pStyle w:val="NoSpacing"/>
        <w:ind w:left="-1134" w:right="-904"/>
        <w:rPr>
          <w:rFonts w:ascii="Times New Roman" w:hAnsi="Times New Roman" w:cs="Times New Roman"/>
          <w:bCs/>
          <w:sz w:val="20"/>
          <w:szCs w:val="20"/>
        </w:rPr>
      </w:pPr>
    </w:p>
    <w:p w14:paraId="2690875A" w14:textId="11A55699" w:rsidR="007144C0" w:rsidRDefault="007144C0" w:rsidP="0071035A">
      <w:pPr>
        <w:pStyle w:val="NoSpacing"/>
        <w:ind w:left="-1134" w:right="-904"/>
        <w:rPr>
          <w:rFonts w:ascii="Times New Roman" w:hAnsi="Times New Roman" w:cs="Times New Roman"/>
          <w:bCs/>
          <w:sz w:val="20"/>
          <w:szCs w:val="20"/>
        </w:rPr>
      </w:pPr>
    </w:p>
    <w:p w14:paraId="0EF7E954" w14:textId="57BEE267" w:rsidR="007144C0" w:rsidRDefault="007144C0" w:rsidP="0071035A">
      <w:pPr>
        <w:pStyle w:val="NoSpacing"/>
        <w:ind w:left="-1134" w:right="-904"/>
        <w:rPr>
          <w:rFonts w:ascii="Times New Roman" w:hAnsi="Times New Roman" w:cs="Times New Roman"/>
          <w:bCs/>
          <w:sz w:val="20"/>
          <w:szCs w:val="20"/>
        </w:rPr>
      </w:pPr>
    </w:p>
    <w:p w14:paraId="51006DAC" w14:textId="187C3AAD" w:rsidR="007144C0" w:rsidRDefault="007144C0" w:rsidP="0071035A">
      <w:pPr>
        <w:pStyle w:val="NoSpacing"/>
        <w:ind w:left="-1134" w:right="-904"/>
        <w:rPr>
          <w:rFonts w:ascii="Times New Roman" w:hAnsi="Times New Roman" w:cs="Times New Roman"/>
          <w:bCs/>
          <w:sz w:val="20"/>
          <w:szCs w:val="20"/>
        </w:rPr>
      </w:pPr>
    </w:p>
    <w:p w14:paraId="70E3B47E" w14:textId="6A904812" w:rsidR="007144C0" w:rsidRDefault="007144C0" w:rsidP="0071035A">
      <w:pPr>
        <w:pStyle w:val="NoSpacing"/>
        <w:ind w:left="-1134" w:right="-904"/>
        <w:rPr>
          <w:rFonts w:ascii="Times New Roman" w:hAnsi="Times New Roman" w:cs="Times New Roman"/>
          <w:bCs/>
          <w:sz w:val="20"/>
          <w:szCs w:val="20"/>
        </w:rPr>
      </w:pPr>
    </w:p>
    <w:p w14:paraId="3C29D5F2" w14:textId="2C0184F9" w:rsidR="007144C0" w:rsidRDefault="007144C0" w:rsidP="0071035A">
      <w:pPr>
        <w:pStyle w:val="NoSpacing"/>
        <w:ind w:left="-1134" w:right="-904"/>
        <w:rPr>
          <w:rFonts w:ascii="Times New Roman" w:hAnsi="Times New Roman" w:cs="Times New Roman"/>
          <w:bCs/>
          <w:sz w:val="20"/>
          <w:szCs w:val="20"/>
        </w:rPr>
      </w:pPr>
    </w:p>
    <w:p w14:paraId="5157190D" w14:textId="1568E456" w:rsidR="007144C0" w:rsidRDefault="007144C0" w:rsidP="0071035A">
      <w:pPr>
        <w:pStyle w:val="NoSpacing"/>
        <w:ind w:left="-1134" w:right="-904"/>
        <w:rPr>
          <w:rFonts w:ascii="Times New Roman" w:hAnsi="Times New Roman" w:cs="Times New Roman"/>
          <w:bCs/>
          <w:sz w:val="20"/>
          <w:szCs w:val="20"/>
        </w:rPr>
      </w:pPr>
    </w:p>
    <w:p w14:paraId="740C7E32" w14:textId="1E5244E5" w:rsidR="007144C0" w:rsidRDefault="007144C0" w:rsidP="0071035A">
      <w:pPr>
        <w:pStyle w:val="NoSpacing"/>
        <w:ind w:left="-1134" w:right="-904"/>
        <w:rPr>
          <w:rFonts w:ascii="Times New Roman" w:hAnsi="Times New Roman" w:cs="Times New Roman"/>
          <w:bCs/>
          <w:sz w:val="20"/>
          <w:szCs w:val="20"/>
        </w:rPr>
      </w:pPr>
    </w:p>
    <w:p w14:paraId="5529BB10" w14:textId="3CFA45A8" w:rsidR="007144C0" w:rsidRDefault="007144C0" w:rsidP="0071035A">
      <w:pPr>
        <w:pStyle w:val="NoSpacing"/>
        <w:ind w:left="-1134" w:right="-904"/>
        <w:rPr>
          <w:rFonts w:ascii="Times New Roman" w:hAnsi="Times New Roman" w:cs="Times New Roman"/>
          <w:bCs/>
          <w:sz w:val="20"/>
          <w:szCs w:val="20"/>
        </w:rPr>
      </w:pPr>
    </w:p>
    <w:p w14:paraId="684F06A2" w14:textId="3ABE756E" w:rsidR="007144C0" w:rsidRDefault="007144C0" w:rsidP="0071035A">
      <w:pPr>
        <w:pStyle w:val="NoSpacing"/>
        <w:ind w:left="-1134" w:right="-904"/>
        <w:rPr>
          <w:rFonts w:ascii="Times New Roman" w:hAnsi="Times New Roman" w:cs="Times New Roman"/>
          <w:bCs/>
          <w:sz w:val="20"/>
          <w:szCs w:val="20"/>
        </w:rPr>
      </w:pPr>
    </w:p>
    <w:p w14:paraId="37ABCB1D" w14:textId="549BDC52" w:rsidR="007144C0" w:rsidRDefault="007144C0" w:rsidP="0071035A">
      <w:pPr>
        <w:pStyle w:val="NoSpacing"/>
        <w:ind w:left="-1134" w:right="-904"/>
        <w:rPr>
          <w:rFonts w:ascii="Times New Roman" w:hAnsi="Times New Roman" w:cs="Times New Roman"/>
          <w:bCs/>
          <w:sz w:val="20"/>
          <w:szCs w:val="20"/>
        </w:rPr>
      </w:pPr>
    </w:p>
    <w:p w14:paraId="7A6005E2" w14:textId="50CEB5F9" w:rsidR="007144C0" w:rsidRDefault="007144C0" w:rsidP="0071035A">
      <w:pPr>
        <w:pStyle w:val="NoSpacing"/>
        <w:ind w:left="-1134" w:right="-904"/>
        <w:rPr>
          <w:rFonts w:ascii="Times New Roman" w:hAnsi="Times New Roman" w:cs="Times New Roman"/>
          <w:bCs/>
          <w:sz w:val="20"/>
          <w:szCs w:val="20"/>
        </w:rPr>
      </w:pPr>
    </w:p>
    <w:p w14:paraId="2527E980" w14:textId="09B3129E" w:rsidR="007144C0" w:rsidRDefault="007144C0" w:rsidP="0071035A">
      <w:pPr>
        <w:pStyle w:val="NoSpacing"/>
        <w:ind w:left="-1134" w:right="-904"/>
        <w:rPr>
          <w:rFonts w:ascii="Times New Roman" w:hAnsi="Times New Roman" w:cs="Times New Roman"/>
          <w:bCs/>
          <w:sz w:val="20"/>
          <w:szCs w:val="20"/>
        </w:rPr>
      </w:pPr>
    </w:p>
    <w:p w14:paraId="35DDFA29" w14:textId="1FD2CAAB" w:rsidR="00447A63" w:rsidRDefault="00447A63" w:rsidP="0071035A">
      <w:pPr>
        <w:pStyle w:val="NoSpacing"/>
        <w:ind w:left="-1134" w:right="-904"/>
        <w:rPr>
          <w:rFonts w:ascii="Times New Roman" w:hAnsi="Times New Roman" w:cs="Times New Roman"/>
          <w:bCs/>
          <w:sz w:val="20"/>
          <w:szCs w:val="20"/>
        </w:rPr>
      </w:pPr>
    </w:p>
    <w:p w14:paraId="74B5B871" w14:textId="7A71BB56" w:rsidR="00447A63" w:rsidRDefault="00447A63" w:rsidP="0071035A">
      <w:pPr>
        <w:pStyle w:val="NoSpacing"/>
        <w:ind w:left="-1134" w:right="-904"/>
        <w:rPr>
          <w:rFonts w:ascii="Times New Roman" w:hAnsi="Times New Roman" w:cs="Times New Roman"/>
          <w:bCs/>
          <w:sz w:val="20"/>
          <w:szCs w:val="20"/>
        </w:rPr>
      </w:pPr>
    </w:p>
    <w:p w14:paraId="782CCED8" w14:textId="6A08375E" w:rsidR="00447A63" w:rsidRDefault="00447A63" w:rsidP="0071035A">
      <w:pPr>
        <w:pStyle w:val="NoSpacing"/>
        <w:ind w:left="-1134" w:right="-904"/>
        <w:rPr>
          <w:rFonts w:ascii="Times New Roman" w:hAnsi="Times New Roman" w:cs="Times New Roman"/>
          <w:bCs/>
          <w:sz w:val="20"/>
          <w:szCs w:val="20"/>
        </w:rPr>
      </w:pPr>
    </w:p>
    <w:p w14:paraId="5840F793" w14:textId="4F66A7DB" w:rsidR="00447A63" w:rsidRDefault="00447A63" w:rsidP="0071035A">
      <w:pPr>
        <w:pStyle w:val="NoSpacing"/>
        <w:ind w:left="-1134" w:right="-904"/>
        <w:rPr>
          <w:rFonts w:ascii="Times New Roman" w:hAnsi="Times New Roman" w:cs="Times New Roman"/>
          <w:bCs/>
          <w:sz w:val="20"/>
          <w:szCs w:val="20"/>
        </w:rPr>
      </w:pPr>
    </w:p>
    <w:p w14:paraId="30425427" w14:textId="7BA31C9A" w:rsidR="00447A63" w:rsidRDefault="00447A63" w:rsidP="0071035A">
      <w:pPr>
        <w:pStyle w:val="NoSpacing"/>
        <w:ind w:left="-1134" w:right="-904"/>
        <w:rPr>
          <w:rFonts w:ascii="Times New Roman" w:hAnsi="Times New Roman" w:cs="Times New Roman"/>
          <w:bCs/>
          <w:sz w:val="20"/>
          <w:szCs w:val="20"/>
        </w:rPr>
      </w:pPr>
    </w:p>
    <w:p w14:paraId="3B8D483E" w14:textId="36193596" w:rsidR="00447A63" w:rsidRDefault="00447A63" w:rsidP="0071035A">
      <w:pPr>
        <w:pStyle w:val="NoSpacing"/>
        <w:ind w:left="-1134" w:right="-904"/>
        <w:rPr>
          <w:rFonts w:ascii="Times New Roman" w:hAnsi="Times New Roman" w:cs="Times New Roman"/>
          <w:bCs/>
          <w:sz w:val="20"/>
          <w:szCs w:val="20"/>
        </w:rPr>
      </w:pPr>
    </w:p>
    <w:p w14:paraId="002984C7" w14:textId="53D76C22" w:rsidR="00447A63" w:rsidRDefault="00447A63" w:rsidP="0071035A">
      <w:pPr>
        <w:pStyle w:val="NoSpacing"/>
        <w:ind w:left="-1134" w:right="-904"/>
        <w:rPr>
          <w:rFonts w:ascii="Times New Roman" w:hAnsi="Times New Roman" w:cs="Times New Roman"/>
          <w:bCs/>
          <w:sz w:val="20"/>
          <w:szCs w:val="20"/>
        </w:rPr>
      </w:pPr>
    </w:p>
    <w:p w14:paraId="0A5C23C8" w14:textId="0BD55FD7" w:rsidR="00447A63" w:rsidRDefault="00447A63" w:rsidP="0071035A">
      <w:pPr>
        <w:pStyle w:val="NoSpacing"/>
        <w:ind w:left="-1134" w:right="-904"/>
        <w:rPr>
          <w:rFonts w:ascii="Times New Roman" w:hAnsi="Times New Roman" w:cs="Times New Roman"/>
          <w:bCs/>
          <w:sz w:val="20"/>
          <w:szCs w:val="20"/>
        </w:rPr>
      </w:pPr>
    </w:p>
    <w:p w14:paraId="13CA66B7" w14:textId="56D34961" w:rsidR="00447A63" w:rsidRDefault="00447A63" w:rsidP="0071035A">
      <w:pPr>
        <w:pStyle w:val="NoSpacing"/>
        <w:ind w:left="-1134" w:right="-904"/>
        <w:rPr>
          <w:rFonts w:ascii="Times New Roman" w:hAnsi="Times New Roman" w:cs="Times New Roman"/>
          <w:bCs/>
          <w:sz w:val="20"/>
          <w:szCs w:val="20"/>
        </w:rPr>
      </w:pPr>
    </w:p>
    <w:p w14:paraId="02B2F259" w14:textId="77777777" w:rsidR="00447A63" w:rsidRDefault="00447A63" w:rsidP="0071035A">
      <w:pPr>
        <w:pStyle w:val="NoSpacing"/>
        <w:ind w:left="-1134" w:right="-904"/>
        <w:rPr>
          <w:rFonts w:ascii="Times New Roman" w:hAnsi="Times New Roman" w:cs="Times New Roman"/>
          <w:bCs/>
          <w:sz w:val="20"/>
          <w:szCs w:val="20"/>
        </w:rPr>
      </w:pPr>
    </w:p>
    <w:p w14:paraId="18F4C94C" w14:textId="01DB2B26" w:rsidR="00B47BC6" w:rsidRDefault="00B47BC6" w:rsidP="0071035A">
      <w:pPr>
        <w:pStyle w:val="NoSpacing"/>
        <w:ind w:left="-1134" w:right="-904"/>
        <w:rPr>
          <w:rFonts w:ascii="Times New Roman" w:hAnsi="Times New Roman" w:cs="Times New Roman"/>
          <w:bCs/>
          <w:sz w:val="20"/>
          <w:szCs w:val="20"/>
        </w:rPr>
      </w:pPr>
    </w:p>
    <w:p w14:paraId="50130FAB" w14:textId="77777777" w:rsidR="00B47BC6" w:rsidRDefault="00B47BC6" w:rsidP="0071035A">
      <w:pPr>
        <w:pStyle w:val="NoSpacing"/>
        <w:ind w:left="-1134" w:right="-904"/>
        <w:rPr>
          <w:rFonts w:ascii="Times New Roman" w:hAnsi="Times New Roman" w:cs="Times New Roman"/>
          <w:bCs/>
          <w:sz w:val="20"/>
          <w:szCs w:val="20"/>
        </w:rPr>
      </w:pPr>
    </w:p>
    <w:p w14:paraId="039B9349" w14:textId="515FCE3F" w:rsidR="00C67FDD" w:rsidRPr="000675F2" w:rsidRDefault="009822FA" w:rsidP="007144C0">
      <w:pPr>
        <w:pStyle w:val="NoSpacing"/>
        <w:ind w:left="-993" w:right="-1187"/>
        <w:rPr>
          <w:rFonts w:ascii="Times New Roman" w:hAnsi="Times New Roman" w:cs="Times New Roman"/>
          <w:sz w:val="20"/>
          <w:szCs w:val="20"/>
        </w:rPr>
      </w:pPr>
      <w:r w:rsidRPr="009822FA">
        <w:rPr>
          <w:rFonts w:ascii="Times New Roman" w:eastAsia="Calibri" w:hAnsi="Times New Roman" w:cs="Times New Roman"/>
          <w:b/>
          <w:sz w:val="20"/>
          <w:szCs w:val="20"/>
        </w:rPr>
        <w:lastRenderedPageBreak/>
        <w:t xml:space="preserve">Supplementary Data File </w:t>
      </w:r>
      <w:r>
        <w:rPr>
          <w:rFonts w:ascii="Times New Roman" w:eastAsia="Calibri" w:hAnsi="Times New Roman" w:cs="Times New Roman"/>
          <w:b/>
          <w:sz w:val="20"/>
          <w:szCs w:val="20"/>
        </w:rPr>
        <w:t>2</w:t>
      </w:r>
      <w:r w:rsidR="0037698C" w:rsidRPr="000675F2">
        <w:rPr>
          <w:rFonts w:ascii="Times New Roman" w:eastAsia="Calibri" w:hAnsi="Times New Roman" w:cs="Times New Roman"/>
          <w:b/>
          <w:sz w:val="20"/>
          <w:szCs w:val="20"/>
        </w:rPr>
        <w:t>.</w:t>
      </w:r>
      <w:r w:rsidR="0037698C" w:rsidRPr="000675F2">
        <w:rPr>
          <w:rFonts w:ascii="Times New Roman" w:eastAsia="Calibri" w:hAnsi="Times New Roman" w:cs="Times New Roman"/>
          <w:sz w:val="20"/>
          <w:szCs w:val="20"/>
        </w:rPr>
        <w:t xml:space="preserve"> </w:t>
      </w:r>
      <w:bookmarkStart w:id="9" w:name="_Hlk20926926"/>
      <w:bookmarkStart w:id="10" w:name="_Hlk28513279"/>
      <w:bookmarkStart w:id="11" w:name="_Hlk11857424"/>
      <w:r w:rsidR="005F1155" w:rsidRPr="000675F2">
        <w:rPr>
          <w:rFonts w:ascii="Times New Roman" w:hAnsi="Times New Roman" w:cs="Times New Roman"/>
          <w:sz w:val="20"/>
          <w:szCs w:val="20"/>
        </w:rPr>
        <w:t xml:space="preserve">Themes, subthemes </w:t>
      </w:r>
      <w:r w:rsidR="00C67FDD" w:rsidRPr="000675F2">
        <w:rPr>
          <w:rFonts w:ascii="Times New Roman" w:hAnsi="Times New Roman" w:cs="Times New Roman"/>
          <w:sz w:val="20"/>
          <w:szCs w:val="20"/>
        </w:rPr>
        <w:t xml:space="preserve">and </w:t>
      </w:r>
      <w:r w:rsidR="001668F8">
        <w:rPr>
          <w:rFonts w:ascii="Times New Roman" w:hAnsi="Times New Roman" w:cs="Times New Roman"/>
          <w:sz w:val="20"/>
          <w:szCs w:val="20"/>
        </w:rPr>
        <w:t xml:space="preserve">additional </w:t>
      </w:r>
      <w:r w:rsidR="00C67FDD" w:rsidRPr="000675F2">
        <w:rPr>
          <w:rFonts w:ascii="Times New Roman" w:hAnsi="Times New Roman" w:cs="Times New Roman"/>
          <w:sz w:val="20"/>
          <w:szCs w:val="20"/>
        </w:rPr>
        <w:t>exemplary</w:t>
      </w:r>
      <w:r w:rsidR="005F1155" w:rsidRPr="000675F2">
        <w:rPr>
          <w:rFonts w:ascii="Times New Roman" w:hAnsi="Times New Roman" w:cs="Times New Roman"/>
          <w:sz w:val="20"/>
          <w:szCs w:val="20"/>
        </w:rPr>
        <w:t xml:space="preserve"> </w:t>
      </w:r>
      <w:r w:rsidR="00C67FDD" w:rsidRPr="000675F2">
        <w:rPr>
          <w:rFonts w:ascii="Times New Roman" w:hAnsi="Times New Roman" w:cs="Times New Roman"/>
          <w:sz w:val="20"/>
          <w:szCs w:val="20"/>
        </w:rPr>
        <w:t xml:space="preserve">quotes emerging from the interviews </w:t>
      </w:r>
      <w:r w:rsidR="00477C65" w:rsidRPr="000675F2">
        <w:rPr>
          <w:rFonts w:ascii="Times New Roman" w:hAnsi="Times New Roman" w:cs="Times New Roman"/>
          <w:sz w:val="20"/>
          <w:szCs w:val="20"/>
        </w:rPr>
        <w:t xml:space="preserve">with the </w:t>
      </w:r>
      <w:r w:rsidR="00C05569" w:rsidRPr="00C05569">
        <w:rPr>
          <w:rFonts w:ascii="Times New Roman" w:hAnsi="Times New Roman" w:cs="Times New Roman"/>
          <w:sz w:val="20"/>
          <w:szCs w:val="20"/>
        </w:rPr>
        <w:t xml:space="preserve">five participating people after stroke </w:t>
      </w:r>
      <w:r w:rsidR="002771C2" w:rsidRPr="000675F2">
        <w:rPr>
          <w:rFonts w:ascii="Times New Roman" w:hAnsi="Times New Roman" w:cs="Times New Roman"/>
          <w:sz w:val="20"/>
          <w:szCs w:val="20"/>
        </w:rPr>
        <w:t>about</w:t>
      </w:r>
      <w:bookmarkEnd w:id="9"/>
      <w:r w:rsidR="002771C2" w:rsidRPr="000675F2">
        <w:rPr>
          <w:rFonts w:ascii="Times New Roman" w:hAnsi="Times New Roman" w:cs="Times New Roman"/>
          <w:sz w:val="20"/>
          <w:szCs w:val="20"/>
        </w:rPr>
        <w:t xml:space="preserve"> </w:t>
      </w:r>
      <w:r w:rsidR="008720C1">
        <w:rPr>
          <w:rFonts w:ascii="Times New Roman" w:hAnsi="Times New Roman" w:cs="Times New Roman"/>
          <w:sz w:val="20"/>
          <w:szCs w:val="20"/>
        </w:rPr>
        <w:t xml:space="preserve">their </w:t>
      </w:r>
      <w:r w:rsidR="008720C1" w:rsidRPr="008720C1">
        <w:rPr>
          <w:rFonts w:ascii="Times New Roman" w:hAnsi="Times New Roman" w:cs="Times New Roman"/>
          <w:sz w:val="20"/>
          <w:szCs w:val="20"/>
        </w:rPr>
        <w:t xml:space="preserve">physical, mental, emotional and social well-being </w:t>
      </w:r>
      <w:r w:rsidR="008720C1">
        <w:rPr>
          <w:rFonts w:ascii="Times New Roman" w:hAnsi="Times New Roman" w:cs="Times New Roman"/>
          <w:sz w:val="20"/>
          <w:szCs w:val="20"/>
        </w:rPr>
        <w:t xml:space="preserve">after </w:t>
      </w:r>
      <w:r w:rsidR="00477C65" w:rsidRPr="000675F2">
        <w:rPr>
          <w:rFonts w:ascii="Times New Roman" w:hAnsi="Times New Roman" w:cs="Times New Roman"/>
          <w:sz w:val="20"/>
          <w:szCs w:val="20"/>
        </w:rPr>
        <w:t xml:space="preserve">participating in the </w:t>
      </w:r>
      <w:r w:rsidR="00EA55B5">
        <w:rPr>
          <w:rFonts w:ascii="Times New Roman" w:hAnsi="Times New Roman" w:cs="Times New Roman"/>
          <w:sz w:val="20"/>
          <w:szCs w:val="20"/>
        </w:rPr>
        <w:t>programme</w:t>
      </w:r>
      <w:r w:rsidR="00477C65" w:rsidRPr="000675F2">
        <w:rPr>
          <w:rFonts w:ascii="Times New Roman" w:hAnsi="Times New Roman" w:cs="Times New Roman"/>
          <w:sz w:val="20"/>
          <w:szCs w:val="20"/>
        </w:rPr>
        <w:t>.</w:t>
      </w:r>
    </w:p>
    <w:bookmarkEnd w:id="10"/>
    <w:p w14:paraId="1951F6E7" w14:textId="77777777" w:rsidR="00EA0844" w:rsidRPr="00447A63" w:rsidRDefault="00EA0844" w:rsidP="007144C0">
      <w:pPr>
        <w:pStyle w:val="NoSpacing"/>
        <w:ind w:left="-993"/>
        <w:rPr>
          <w:rFonts w:ascii="Times New Roman" w:hAnsi="Times New Roman" w:cs="Times New Roman"/>
          <w:sz w:val="10"/>
          <w:szCs w:val="10"/>
        </w:rPr>
      </w:pPr>
    </w:p>
    <w:tbl>
      <w:tblPr>
        <w:tblStyle w:val="TableGrid"/>
        <w:tblW w:w="16302" w:type="dxa"/>
        <w:tblInd w:w="-9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9"/>
        <w:gridCol w:w="2976"/>
        <w:gridCol w:w="11907"/>
      </w:tblGrid>
      <w:tr w:rsidR="005F1155" w:rsidRPr="000675F2" w14:paraId="56F29400" w14:textId="77777777" w:rsidTr="00A91D9A">
        <w:trPr>
          <w:trHeight w:val="272"/>
        </w:trPr>
        <w:tc>
          <w:tcPr>
            <w:tcW w:w="1419" w:type="dxa"/>
            <w:tcBorders>
              <w:left w:val="single" w:sz="4" w:space="0" w:color="auto"/>
              <w:bottom w:val="single" w:sz="4" w:space="0" w:color="auto"/>
              <w:right w:val="single" w:sz="4" w:space="0" w:color="auto"/>
            </w:tcBorders>
            <w:shd w:val="clear" w:color="auto" w:fill="D9D9D9" w:themeFill="background1" w:themeFillShade="D9"/>
          </w:tcPr>
          <w:p w14:paraId="5554CB87" w14:textId="77777777" w:rsidR="005F1155" w:rsidRPr="000675F2" w:rsidRDefault="005F1155" w:rsidP="000675F2">
            <w:pPr>
              <w:pStyle w:val="NoSpacing"/>
              <w:rPr>
                <w:rFonts w:ascii="Times New Roman" w:hAnsi="Times New Roman" w:cs="Times New Roman"/>
                <w:b/>
                <w:sz w:val="20"/>
                <w:szCs w:val="20"/>
              </w:rPr>
            </w:pPr>
            <w:bookmarkStart w:id="12" w:name="_Hlk20926969"/>
            <w:bookmarkEnd w:id="11"/>
            <w:r w:rsidRPr="000675F2">
              <w:rPr>
                <w:rFonts w:ascii="Times New Roman" w:hAnsi="Times New Roman" w:cs="Times New Roman"/>
                <w:b/>
                <w:sz w:val="20"/>
                <w:szCs w:val="20"/>
              </w:rPr>
              <w:t>Theme</w:t>
            </w:r>
          </w:p>
        </w:tc>
        <w:tc>
          <w:tcPr>
            <w:tcW w:w="2976" w:type="dxa"/>
            <w:tcBorders>
              <w:left w:val="single" w:sz="4" w:space="0" w:color="auto"/>
              <w:bottom w:val="single" w:sz="4" w:space="0" w:color="auto"/>
              <w:right w:val="single" w:sz="4" w:space="0" w:color="auto"/>
            </w:tcBorders>
            <w:shd w:val="clear" w:color="auto" w:fill="D9D9D9" w:themeFill="background1" w:themeFillShade="D9"/>
          </w:tcPr>
          <w:p w14:paraId="3110E412" w14:textId="77777777" w:rsidR="005F1155" w:rsidRPr="000675F2" w:rsidRDefault="005F1155" w:rsidP="000675F2">
            <w:pPr>
              <w:pStyle w:val="NoSpacing"/>
              <w:rPr>
                <w:rFonts w:ascii="Times New Roman" w:hAnsi="Times New Roman" w:cs="Times New Roman"/>
                <w:b/>
                <w:sz w:val="20"/>
                <w:szCs w:val="20"/>
              </w:rPr>
            </w:pPr>
            <w:r w:rsidRPr="000675F2">
              <w:rPr>
                <w:rFonts w:ascii="Times New Roman" w:hAnsi="Times New Roman" w:cs="Times New Roman"/>
                <w:b/>
                <w:sz w:val="20"/>
                <w:szCs w:val="20"/>
              </w:rPr>
              <w:t>Subtheme</w:t>
            </w:r>
          </w:p>
        </w:tc>
        <w:tc>
          <w:tcPr>
            <w:tcW w:w="11907" w:type="dxa"/>
            <w:tcBorders>
              <w:left w:val="single" w:sz="4" w:space="0" w:color="auto"/>
              <w:bottom w:val="single" w:sz="4" w:space="0" w:color="auto"/>
              <w:right w:val="single" w:sz="4" w:space="0" w:color="auto"/>
            </w:tcBorders>
            <w:shd w:val="clear" w:color="auto" w:fill="D9D9D9" w:themeFill="background1" w:themeFillShade="D9"/>
          </w:tcPr>
          <w:p w14:paraId="700A51D7" w14:textId="77777777" w:rsidR="005F1155" w:rsidRPr="000675F2" w:rsidRDefault="005F1155" w:rsidP="00012E95">
            <w:pPr>
              <w:pStyle w:val="NoSpacing"/>
              <w:jc w:val="both"/>
              <w:rPr>
                <w:rFonts w:ascii="Times New Roman" w:hAnsi="Times New Roman" w:cs="Times New Roman"/>
                <w:b/>
                <w:sz w:val="20"/>
                <w:szCs w:val="20"/>
              </w:rPr>
            </w:pPr>
            <w:r w:rsidRPr="000675F2">
              <w:rPr>
                <w:rFonts w:ascii="Times New Roman" w:hAnsi="Times New Roman" w:cs="Times New Roman"/>
                <w:b/>
                <w:sz w:val="20"/>
                <w:szCs w:val="20"/>
                <w:lang w:val="en-US"/>
              </w:rPr>
              <w:t>Exemplary quotes</w:t>
            </w:r>
          </w:p>
        </w:tc>
      </w:tr>
      <w:bookmarkEnd w:id="12"/>
      <w:tr w:rsidR="00726306" w:rsidRPr="000675F2" w14:paraId="4FCA33A7" w14:textId="77777777" w:rsidTr="00A91D9A">
        <w:trPr>
          <w:trHeight w:val="123"/>
        </w:trPr>
        <w:tc>
          <w:tcPr>
            <w:tcW w:w="1419" w:type="dxa"/>
            <w:vMerge w:val="restart"/>
            <w:tcBorders>
              <w:left w:val="single" w:sz="4" w:space="0" w:color="auto"/>
              <w:right w:val="single" w:sz="4" w:space="0" w:color="auto"/>
            </w:tcBorders>
          </w:tcPr>
          <w:p w14:paraId="74694E19" w14:textId="7BE77750" w:rsidR="00726306" w:rsidRPr="00117E56" w:rsidRDefault="00726306" w:rsidP="006B593B">
            <w:pPr>
              <w:pStyle w:val="NoSpacing"/>
              <w:rPr>
                <w:rFonts w:ascii="Times New Roman" w:eastAsia="Times New Roman" w:hAnsi="Times New Roman" w:cs="Times New Roman"/>
                <w:sz w:val="20"/>
                <w:szCs w:val="20"/>
                <w:lang w:eastAsia="en-GB"/>
              </w:rPr>
            </w:pPr>
            <w:r w:rsidRPr="00117E56">
              <w:rPr>
                <w:rFonts w:ascii="Times New Roman" w:eastAsia="Times New Roman" w:hAnsi="Times New Roman" w:cs="Times New Roman"/>
                <w:sz w:val="20"/>
                <w:szCs w:val="20"/>
                <w:lang w:eastAsia="en-GB"/>
              </w:rPr>
              <w:t xml:space="preserve">Physical </w:t>
            </w:r>
            <w:r>
              <w:rPr>
                <w:rFonts w:ascii="Times New Roman" w:eastAsia="Times New Roman" w:hAnsi="Times New Roman" w:cs="Times New Roman"/>
                <w:sz w:val="20"/>
                <w:szCs w:val="20"/>
                <w:lang w:eastAsia="en-GB"/>
              </w:rPr>
              <w:t>changes</w:t>
            </w:r>
          </w:p>
        </w:tc>
        <w:tc>
          <w:tcPr>
            <w:tcW w:w="2976" w:type="dxa"/>
            <w:vMerge w:val="restart"/>
            <w:tcBorders>
              <w:left w:val="single" w:sz="4" w:space="0" w:color="auto"/>
              <w:right w:val="single" w:sz="4" w:space="0" w:color="auto"/>
            </w:tcBorders>
          </w:tcPr>
          <w:p w14:paraId="06E5FB70" w14:textId="40B33B9E" w:rsidR="00726306" w:rsidRPr="00BC0A21" w:rsidRDefault="00726306" w:rsidP="006B593B">
            <w:pPr>
              <w:pStyle w:val="NoSpacing"/>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Better</w:t>
            </w:r>
            <w:r w:rsidRPr="00117E56">
              <w:rPr>
                <w:rFonts w:ascii="Times New Roman" w:eastAsia="Times New Roman" w:hAnsi="Times New Roman" w:cs="Times New Roman"/>
                <w:sz w:val="20"/>
                <w:szCs w:val="20"/>
                <w:lang w:eastAsia="en-GB"/>
              </w:rPr>
              <w:t xml:space="preserve"> balance</w:t>
            </w:r>
          </w:p>
        </w:tc>
        <w:tc>
          <w:tcPr>
            <w:tcW w:w="11907" w:type="dxa"/>
            <w:tcBorders>
              <w:left w:val="single" w:sz="4" w:space="0" w:color="auto"/>
              <w:bottom w:val="single" w:sz="4" w:space="0" w:color="auto"/>
              <w:right w:val="single" w:sz="4" w:space="0" w:color="auto"/>
            </w:tcBorders>
          </w:tcPr>
          <w:p w14:paraId="3FEBAFF5" w14:textId="06AE08F0" w:rsidR="00726306" w:rsidRDefault="00726306" w:rsidP="00012E95">
            <w:pPr>
              <w:pStyle w:val="NoSpacing"/>
              <w:jc w:val="both"/>
              <w:rPr>
                <w:rFonts w:ascii="Times New Roman" w:eastAsia="Times New Roman" w:hAnsi="Times New Roman" w:cs="Times New Roman"/>
                <w:i/>
                <w:sz w:val="20"/>
                <w:szCs w:val="20"/>
                <w:lang w:eastAsia="en-GB"/>
              </w:rPr>
            </w:pPr>
            <w:r w:rsidRPr="000675F2">
              <w:rPr>
                <w:rFonts w:ascii="Times New Roman" w:eastAsia="Times New Roman" w:hAnsi="Times New Roman" w:cs="Times New Roman"/>
                <w:i/>
                <w:sz w:val="20"/>
                <w:szCs w:val="20"/>
                <w:lang w:eastAsia="en-GB"/>
              </w:rPr>
              <w:t>“I have better balance. I can last longer and I can concentrate on the thing I'm doing</w:t>
            </w:r>
            <w:r>
              <w:rPr>
                <w:rFonts w:ascii="Times New Roman" w:eastAsia="Times New Roman" w:hAnsi="Times New Roman" w:cs="Times New Roman"/>
                <w:i/>
                <w:sz w:val="20"/>
                <w:szCs w:val="20"/>
                <w:lang w:eastAsia="en-GB"/>
              </w:rPr>
              <w:t>.</w:t>
            </w:r>
            <w:r w:rsidRPr="000675F2">
              <w:rPr>
                <w:rFonts w:ascii="Times New Roman" w:eastAsia="Times New Roman" w:hAnsi="Times New Roman" w:cs="Times New Roman"/>
                <w:i/>
                <w:sz w:val="20"/>
                <w:szCs w:val="20"/>
                <w:lang w:eastAsia="en-GB"/>
              </w:rPr>
              <w:t xml:space="preserve">” </w:t>
            </w:r>
            <w:r w:rsidRPr="009444F5">
              <w:rPr>
                <w:rFonts w:ascii="Times New Roman" w:eastAsia="Times New Roman" w:hAnsi="Times New Roman" w:cs="Times New Roman"/>
                <w:iCs/>
                <w:sz w:val="20"/>
                <w:szCs w:val="20"/>
                <w:lang w:eastAsia="en-GB"/>
              </w:rPr>
              <w:t>F (57)</w:t>
            </w:r>
          </w:p>
        </w:tc>
      </w:tr>
      <w:tr w:rsidR="00726306" w:rsidRPr="000675F2" w14:paraId="47EF6B6E" w14:textId="77777777" w:rsidTr="00A91D9A">
        <w:trPr>
          <w:trHeight w:val="53"/>
        </w:trPr>
        <w:tc>
          <w:tcPr>
            <w:tcW w:w="1419" w:type="dxa"/>
            <w:vMerge/>
            <w:tcBorders>
              <w:left w:val="single" w:sz="4" w:space="0" w:color="auto"/>
              <w:right w:val="single" w:sz="4" w:space="0" w:color="auto"/>
            </w:tcBorders>
          </w:tcPr>
          <w:p w14:paraId="79C1042C" w14:textId="77777777" w:rsidR="00726306" w:rsidRPr="00117E56" w:rsidRDefault="00726306" w:rsidP="006B593B">
            <w:pPr>
              <w:pStyle w:val="NoSpacing"/>
              <w:rPr>
                <w:rFonts w:ascii="Times New Roman" w:eastAsia="Times New Roman" w:hAnsi="Times New Roman" w:cs="Times New Roman"/>
                <w:sz w:val="20"/>
                <w:szCs w:val="20"/>
                <w:lang w:eastAsia="en-GB"/>
              </w:rPr>
            </w:pPr>
          </w:p>
        </w:tc>
        <w:tc>
          <w:tcPr>
            <w:tcW w:w="2976" w:type="dxa"/>
            <w:vMerge/>
            <w:tcBorders>
              <w:left w:val="single" w:sz="4" w:space="0" w:color="auto"/>
              <w:bottom w:val="single" w:sz="4" w:space="0" w:color="auto"/>
              <w:right w:val="single" w:sz="4" w:space="0" w:color="auto"/>
            </w:tcBorders>
          </w:tcPr>
          <w:p w14:paraId="7CCA17CC" w14:textId="77777777" w:rsidR="00726306" w:rsidRDefault="00726306" w:rsidP="006B593B">
            <w:pPr>
              <w:pStyle w:val="NoSpacing"/>
              <w:rPr>
                <w:rFonts w:ascii="Times New Roman" w:eastAsia="Times New Roman" w:hAnsi="Times New Roman" w:cs="Times New Roman"/>
                <w:sz w:val="20"/>
                <w:szCs w:val="20"/>
                <w:lang w:eastAsia="en-GB"/>
              </w:rPr>
            </w:pPr>
          </w:p>
        </w:tc>
        <w:tc>
          <w:tcPr>
            <w:tcW w:w="11907" w:type="dxa"/>
            <w:tcBorders>
              <w:left w:val="single" w:sz="4" w:space="0" w:color="auto"/>
              <w:bottom w:val="single" w:sz="4" w:space="0" w:color="auto"/>
              <w:right w:val="single" w:sz="4" w:space="0" w:color="auto"/>
            </w:tcBorders>
          </w:tcPr>
          <w:p w14:paraId="6FFFEB36" w14:textId="5D9AB566" w:rsidR="00726306" w:rsidRPr="000675F2" w:rsidRDefault="00726306" w:rsidP="00012E95">
            <w:pPr>
              <w:pStyle w:val="NoSpacing"/>
              <w:jc w:val="both"/>
              <w:rPr>
                <w:rFonts w:ascii="Times New Roman" w:eastAsia="Times New Roman" w:hAnsi="Times New Roman" w:cs="Times New Roman"/>
                <w:i/>
                <w:sz w:val="20"/>
                <w:szCs w:val="20"/>
                <w:lang w:eastAsia="en-GB"/>
              </w:rPr>
            </w:pPr>
            <w:r>
              <w:rPr>
                <w:rFonts w:ascii="Times New Roman" w:eastAsia="Times New Roman" w:hAnsi="Times New Roman" w:cs="Times New Roman"/>
                <w:i/>
                <w:sz w:val="20"/>
                <w:szCs w:val="20"/>
                <w:lang w:eastAsia="en-GB"/>
              </w:rPr>
              <w:t>“</w:t>
            </w:r>
            <w:r w:rsidRPr="002A5662">
              <w:rPr>
                <w:rFonts w:ascii="Times New Roman" w:eastAsia="Times New Roman" w:hAnsi="Times New Roman" w:cs="Times New Roman"/>
                <w:i/>
                <w:sz w:val="20"/>
                <w:szCs w:val="20"/>
                <w:lang w:eastAsia="en-GB"/>
              </w:rPr>
              <w:t>My balance has improved a little bit, yes</w:t>
            </w:r>
            <w:r>
              <w:rPr>
                <w:rFonts w:ascii="Times New Roman" w:eastAsia="Times New Roman" w:hAnsi="Times New Roman" w:cs="Times New Roman"/>
                <w:i/>
                <w:sz w:val="20"/>
                <w:szCs w:val="20"/>
                <w:lang w:eastAsia="en-GB"/>
              </w:rPr>
              <w:t xml:space="preserve">” </w:t>
            </w:r>
            <w:r w:rsidRPr="002A5662">
              <w:rPr>
                <w:rFonts w:ascii="Times New Roman" w:eastAsia="Times New Roman" w:hAnsi="Times New Roman" w:cs="Times New Roman"/>
                <w:iCs/>
                <w:sz w:val="20"/>
                <w:szCs w:val="20"/>
                <w:lang w:eastAsia="en-GB"/>
              </w:rPr>
              <w:t>M (67)</w:t>
            </w:r>
          </w:p>
        </w:tc>
      </w:tr>
      <w:tr w:rsidR="006B593B" w:rsidRPr="000675F2" w14:paraId="3E06399C" w14:textId="77777777" w:rsidTr="00A91D9A">
        <w:trPr>
          <w:trHeight w:val="73"/>
        </w:trPr>
        <w:tc>
          <w:tcPr>
            <w:tcW w:w="1419" w:type="dxa"/>
            <w:vMerge/>
            <w:tcBorders>
              <w:left w:val="single" w:sz="4" w:space="0" w:color="auto"/>
              <w:right w:val="single" w:sz="4" w:space="0" w:color="auto"/>
            </w:tcBorders>
          </w:tcPr>
          <w:p w14:paraId="2B3E0605" w14:textId="5773433E" w:rsidR="006B593B" w:rsidRPr="000675F2" w:rsidRDefault="006B593B" w:rsidP="006B593B">
            <w:pPr>
              <w:pStyle w:val="NoSpacing"/>
              <w:rPr>
                <w:rFonts w:ascii="Times New Roman" w:hAnsi="Times New Roman" w:cs="Times New Roman"/>
                <w:b/>
                <w:sz w:val="20"/>
                <w:szCs w:val="20"/>
              </w:rPr>
            </w:pPr>
          </w:p>
        </w:tc>
        <w:tc>
          <w:tcPr>
            <w:tcW w:w="2976" w:type="dxa"/>
            <w:tcBorders>
              <w:left w:val="single" w:sz="4" w:space="0" w:color="auto"/>
              <w:bottom w:val="single" w:sz="4" w:space="0" w:color="auto"/>
              <w:right w:val="single" w:sz="4" w:space="0" w:color="auto"/>
            </w:tcBorders>
          </w:tcPr>
          <w:p w14:paraId="0579ADBC" w14:textId="17719101" w:rsidR="006B593B" w:rsidRPr="000675F2" w:rsidRDefault="006B593B" w:rsidP="006B593B">
            <w:pPr>
              <w:pStyle w:val="NoSpacing"/>
              <w:rPr>
                <w:rFonts w:ascii="Times New Roman" w:hAnsi="Times New Roman" w:cs="Times New Roman"/>
                <w:b/>
                <w:sz w:val="20"/>
                <w:szCs w:val="20"/>
              </w:rPr>
            </w:pPr>
            <w:r w:rsidRPr="00BC0A21">
              <w:rPr>
                <w:rFonts w:ascii="Times New Roman" w:eastAsia="Times New Roman" w:hAnsi="Times New Roman" w:cs="Times New Roman"/>
                <w:sz w:val="20"/>
                <w:szCs w:val="20"/>
                <w:lang w:eastAsia="en-GB"/>
              </w:rPr>
              <w:t xml:space="preserve">No </w:t>
            </w:r>
            <w:r>
              <w:rPr>
                <w:rFonts w:ascii="Times New Roman" w:eastAsia="Times New Roman" w:hAnsi="Times New Roman" w:cs="Times New Roman"/>
                <w:sz w:val="20"/>
                <w:szCs w:val="20"/>
                <w:lang w:eastAsia="en-GB"/>
              </w:rPr>
              <w:t>changes in balance</w:t>
            </w:r>
          </w:p>
        </w:tc>
        <w:tc>
          <w:tcPr>
            <w:tcW w:w="11907" w:type="dxa"/>
            <w:tcBorders>
              <w:left w:val="single" w:sz="4" w:space="0" w:color="auto"/>
              <w:bottom w:val="single" w:sz="4" w:space="0" w:color="auto"/>
              <w:right w:val="single" w:sz="4" w:space="0" w:color="auto"/>
            </w:tcBorders>
          </w:tcPr>
          <w:p w14:paraId="280AB674" w14:textId="51B87057" w:rsidR="006B593B" w:rsidRPr="000675F2" w:rsidRDefault="006B593B" w:rsidP="00012E95">
            <w:pPr>
              <w:pStyle w:val="NoSpacing"/>
              <w:jc w:val="both"/>
              <w:rPr>
                <w:rFonts w:ascii="Times New Roman" w:hAnsi="Times New Roman" w:cs="Times New Roman"/>
                <w:b/>
                <w:sz w:val="20"/>
                <w:szCs w:val="20"/>
                <w:lang w:val="en-US"/>
              </w:rPr>
            </w:pPr>
            <w:r>
              <w:rPr>
                <w:rFonts w:ascii="Times New Roman" w:eastAsia="Times New Roman" w:hAnsi="Times New Roman" w:cs="Times New Roman"/>
                <w:i/>
                <w:sz w:val="20"/>
                <w:szCs w:val="20"/>
                <w:lang w:eastAsia="en-GB"/>
              </w:rPr>
              <w:t>“</w:t>
            </w:r>
            <w:r w:rsidRPr="00C02284">
              <w:rPr>
                <w:rFonts w:ascii="Times New Roman" w:eastAsia="Times New Roman" w:hAnsi="Times New Roman" w:cs="Times New Roman"/>
                <w:i/>
                <w:sz w:val="20"/>
                <w:szCs w:val="20"/>
                <w:lang w:eastAsia="en-GB"/>
              </w:rPr>
              <w:t>I still feel that I am imbalanced. I feel my strength has improved but I don't think my balance has actually improved all that much.</w:t>
            </w:r>
            <w:r>
              <w:rPr>
                <w:rFonts w:ascii="Times New Roman" w:eastAsia="Times New Roman" w:hAnsi="Times New Roman" w:cs="Times New Roman"/>
                <w:i/>
                <w:sz w:val="20"/>
                <w:szCs w:val="20"/>
                <w:lang w:eastAsia="en-GB"/>
              </w:rPr>
              <w:t xml:space="preserve">” </w:t>
            </w:r>
            <w:r w:rsidRPr="001652B5">
              <w:rPr>
                <w:rFonts w:ascii="Times New Roman" w:eastAsia="Times New Roman" w:hAnsi="Times New Roman" w:cs="Times New Roman"/>
                <w:iCs/>
                <w:sz w:val="20"/>
                <w:szCs w:val="20"/>
                <w:lang w:eastAsia="en-GB"/>
              </w:rPr>
              <w:t>M (68)</w:t>
            </w:r>
          </w:p>
        </w:tc>
      </w:tr>
      <w:tr w:rsidR="006B593B" w:rsidRPr="000675F2" w14:paraId="554609F5" w14:textId="77777777" w:rsidTr="00A91D9A">
        <w:trPr>
          <w:trHeight w:val="155"/>
        </w:trPr>
        <w:tc>
          <w:tcPr>
            <w:tcW w:w="1419" w:type="dxa"/>
            <w:vMerge/>
            <w:tcBorders>
              <w:left w:val="single" w:sz="4" w:space="0" w:color="auto"/>
              <w:right w:val="single" w:sz="4" w:space="0" w:color="auto"/>
            </w:tcBorders>
          </w:tcPr>
          <w:p w14:paraId="2892F323" w14:textId="2118EDC1" w:rsidR="006B593B" w:rsidRPr="00155EBB" w:rsidRDefault="006B593B" w:rsidP="006B593B">
            <w:pPr>
              <w:pStyle w:val="NoSpacing"/>
              <w:rPr>
                <w:rFonts w:ascii="Times New Roman" w:hAnsi="Times New Roman" w:cs="Times New Roman"/>
                <w:sz w:val="20"/>
                <w:szCs w:val="20"/>
                <w:highlight w:val="red"/>
                <w:lang w:val="en-US"/>
              </w:rPr>
            </w:pPr>
          </w:p>
        </w:tc>
        <w:tc>
          <w:tcPr>
            <w:tcW w:w="2976" w:type="dxa"/>
            <w:vMerge w:val="restart"/>
            <w:tcBorders>
              <w:left w:val="single" w:sz="4" w:space="0" w:color="auto"/>
              <w:right w:val="single" w:sz="4" w:space="0" w:color="auto"/>
            </w:tcBorders>
          </w:tcPr>
          <w:p w14:paraId="28865C69" w14:textId="58009BFA" w:rsidR="006B593B" w:rsidRPr="00155EBB" w:rsidRDefault="006B593B" w:rsidP="006B593B">
            <w:pPr>
              <w:pStyle w:val="NoSpacing"/>
              <w:rPr>
                <w:rFonts w:ascii="Times New Roman" w:hAnsi="Times New Roman" w:cs="Times New Roman"/>
                <w:sz w:val="20"/>
                <w:szCs w:val="20"/>
                <w:highlight w:val="red"/>
                <w:lang w:val="en-US"/>
              </w:rPr>
            </w:pPr>
            <w:r w:rsidRPr="00117E56">
              <w:rPr>
                <w:rFonts w:ascii="Times New Roman" w:eastAsia="Times New Roman" w:hAnsi="Times New Roman" w:cs="Times New Roman"/>
                <w:sz w:val="20"/>
                <w:szCs w:val="20"/>
                <w:lang w:eastAsia="en-GB"/>
              </w:rPr>
              <w:t>I</w:t>
            </w:r>
            <w:r>
              <w:rPr>
                <w:rFonts w:ascii="Times New Roman" w:eastAsia="Times New Roman" w:hAnsi="Times New Roman" w:cs="Times New Roman"/>
                <w:sz w:val="20"/>
                <w:szCs w:val="20"/>
                <w:lang w:eastAsia="en-GB"/>
              </w:rPr>
              <w:t xml:space="preserve">ncreased </w:t>
            </w:r>
            <w:r w:rsidRPr="00117E56">
              <w:rPr>
                <w:rFonts w:ascii="Times New Roman" w:eastAsia="Times New Roman" w:hAnsi="Times New Roman" w:cs="Times New Roman"/>
                <w:sz w:val="20"/>
                <w:szCs w:val="20"/>
                <w:lang w:eastAsia="en-GB"/>
              </w:rPr>
              <w:t>strength</w:t>
            </w:r>
          </w:p>
        </w:tc>
        <w:tc>
          <w:tcPr>
            <w:tcW w:w="11907" w:type="dxa"/>
            <w:tcBorders>
              <w:left w:val="single" w:sz="4" w:space="0" w:color="auto"/>
              <w:right w:val="single" w:sz="4" w:space="0" w:color="auto"/>
            </w:tcBorders>
          </w:tcPr>
          <w:p w14:paraId="4593E1B0" w14:textId="10E57B0C" w:rsidR="006B593B" w:rsidRPr="00174278" w:rsidRDefault="006B593B" w:rsidP="00012E95">
            <w:pPr>
              <w:pStyle w:val="NoSpacing"/>
              <w:jc w:val="both"/>
              <w:rPr>
                <w:rFonts w:ascii="Times New Roman" w:eastAsia="Times New Roman" w:hAnsi="Times New Roman" w:cs="Times New Roman"/>
                <w:i/>
                <w:sz w:val="20"/>
                <w:szCs w:val="20"/>
                <w:lang w:eastAsia="en-GB"/>
              </w:rPr>
            </w:pPr>
            <w:r w:rsidRPr="00174278">
              <w:rPr>
                <w:rFonts w:ascii="Times New Roman" w:eastAsia="Times New Roman" w:hAnsi="Times New Roman" w:cs="Times New Roman"/>
                <w:i/>
                <w:sz w:val="20"/>
                <w:szCs w:val="20"/>
                <w:lang w:eastAsia="en-GB"/>
              </w:rPr>
              <w:t>“I feel that I'm stronger.</w:t>
            </w:r>
            <w:r w:rsidR="004711C5">
              <w:rPr>
                <w:rFonts w:ascii="Times New Roman" w:eastAsia="Times New Roman" w:hAnsi="Times New Roman" w:cs="Times New Roman"/>
                <w:i/>
                <w:sz w:val="20"/>
                <w:szCs w:val="20"/>
                <w:lang w:eastAsia="en-GB"/>
              </w:rPr>
              <w:t xml:space="preserve"> </w:t>
            </w:r>
            <w:r w:rsidRPr="00174278">
              <w:rPr>
                <w:rFonts w:ascii="Times New Roman" w:eastAsia="Times New Roman" w:hAnsi="Times New Roman" w:cs="Times New Roman"/>
                <w:i/>
                <w:sz w:val="20"/>
                <w:szCs w:val="20"/>
                <w:lang w:eastAsia="en-GB"/>
              </w:rPr>
              <w:t>[…] Heavy things</w:t>
            </w:r>
            <w:r>
              <w:rPr>
                <w:rFonts w:ascii="Times New Roman" w:eastAsia="Times New Roman" w:hAnsi="Times New Roman" w:cs="Times New Roman"/>
                <w:i/>
                <w:sz w:val="20"/>
                <w:szCs w:val="20"/>
                <w:lang w:eastAsia="en-GB"/>
              </w:rPr>
              <w:t>,</w:t>
            </w:r>
            <w:r w:rsidRPr="00174278">
              <w:rPr>
                <w:rFonts w:ascii="Times New Roman" w:eastAsia="Times New Roman" w:hAnsi="Times New Roman" w:cs="Times New Roman"/>
                <w:i/>
                <w:sz w:val="20"/>
                <w:szCs w:val="20"/>
                <w:lang w:eastAsia="en-GB"/>
              </w:rPr>
              <w:t xml:space="preserve"> well I can lift everything.” </w:t>
            </w:r>
            <w:r w:rsidRPr="00174278">
              <w:rPr>
                <w:rFonts w:ascii="Times New Roman" w:eastAsia="Times New Roman" w:hAnsi="Times New Roman" w:cs="Times New Roman"/>
                <w:iCs/>
                <w:sz w:val="20"/>
                <w:szCs w:val="20"/>
                <w:lang w:eastAsia="en-GB"/>
              </w:rPr>
              <w:t>F (57)</w:t>
            </w:r>
          </w:p>
        </w:tc>
      </w:tr>
      <w:tr w:rsidR="002A5662" w:rsidRPr="000675F2" w14:paraId="75CDD5D4" w14:textId="77777777" w:rsidTr="00A91D9A">
        <w:trPr>
          <w:trHeight w:val="155"/>
        </w:trPr>
        <w:tc>
          <w:tcPr>
            <w:tcW w:w="1419" w:type="dxa"/>
            <w:vMerge/>
            <w:tcBorders>
              <w:left w:val="single" w:sz="4" w:space="0" w:color="auto"/>
              <w:right w:val="single" w:sz="4" w:space="0" w:color="auto"/>
            </w:tcBorders>
          </w:tcPr>
          <w:p w14:paraId="5E3A2C32" w14:textId="77777777" w:rsidR="002A5662" w:rsidRPr="00155EBB" w:rsidRDefault="002A5662" w:rsidP="006B593B">
            <w:pPr>
              <w:pStyle w:val="NoSpacing"/>
              <w:rPr>
                <w:rFonts w:ascii="Times New Roman" w:hAnsi="Times New Roman" w:cs="Times New Roman"/>
                <w:sz w:val="20"/>
                <w:szCs w:val="20"/>
                <w:highlight w:val="red"/>
                <w:lang w:val="en-US"/>
              </w:rPr>
            </w:pPr>
          </w:p>
        </w:tc>
        <w:tc>
          <w:tcPr>
            <w:tcW w:w="2976" w:type="dxa"/>
            <w:vMerge/>
            <w:tcBorders>
              <w:left w:val="single" w:sz="4" w:space="0" w:color="auto"/>
              <w:right w:val="single" w:sz="4" w:space="0" w:color="auto"/>
            </w:tcBorders>
          </w:tcPr>
          <w:p w14:paraId="78BE72B8" w14:textId="77777777" w:rsidR="002A5662" w:rsidRPr="00117E56" w:rsidRDefault="002A5662" w:rsidP="006B593B">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3D440703" w14:textId="65AA9ECB" w:rsidR="002A5662" w:rsidRPr="00174278" w:rsidRDefault="002A5662" w:rsidP="00012E95">
            <w:pPr>
              <w:pStyle w:val="NoSpacing"/>
              <w:jc w:val="both"/>
              <w:rPr>
                <w:rFonts w:ascii="Times New Roman" w:eastAsia="Times New Roman" w:hAnsi="Times New Roman" w:cs="Times New Roman"/>
                <w:i/>
                <w:sz w:val="20"/>
                <w:szCs w:val="20"/>
                <w:lang w:eastAsia="en-GB"/>
              </w:rPr>
            </w:pPr>
            <w:r>
              <w:rPr>
                <w:rFonts w:ascii="Times New Roman" w:eastAsia="Times New Roman" w:hAnsi="Times New Roman" w:cs="Times New Roman"/>
                <w:i/>
                <w:sz w:val="20"/>
                <w:szCs w:val="20"/>
                <w:lang w:eastAsia="en-GB"/>
              </w:rPr>
              <w:t>“</w:t>
            </w:r>
            <w:r w:rsidRPr="002A5662">
              <w:rPr>
                <w:rFonts w:ascii="Times New Roman" w:eastAsia="Times New Roman" w:hAnsi="Times New Roman" w:cs="Times New Roman"/>
                <w:i/>
                <w:sz w:val="20"/>
                <w:szCs w:val="20"/>
                <w:lang w:eastAsia="en-GB"/>
              </w:rPr>
              <w:t>I think I've got a bit stronger in my legs, mainly because of persistent exercising and the strength of getting up and out of places.</w:t>
            </w:r>
            <w:r>
              <w:rPr>
                <w:rFonts w:ascii="Times New Roman" w:eastAsia="Times New Roman" w:hAnsi="Times New Roman" w:cs="Times New Roman"/>
                <w:i/>
                <w:sz w:val="20"/>
                <w:szCs w:val="20"/>
                <w:lang w:eastAsia="en-GB"/>
              </w:rPr>
              <w:t xml:space="preserve">” </w:t>
            </w:r>
            <w:r w:rsidRPr="002A5662">
              <w:rPr>
                <w:rFonts w:ascii="Times New Roman" w:eastAsia="Times New Roman" w:hAnsi="Times New Roman" w:cs="Times New Roman"/>
                <w:iCs/>
                <w:sz w:val="20"/>
                <w:szCs w:val="20"/>
                <w:lang w:eastAsia="en-GB"/>
              </w:rPr>
              <w:t>M (67)</w:t>
            </w:r>
            <w:r w:rsidRPr="002A5662">
              <w:rPr>
                <w:rFonts w:ascii="Times New Roman" w:eastAsia="Times New Roman" w:hAnsi="Times New Roman" w:cs="Times New Roman"/>
                <w:i/>
                <w:sz w:val="20"/>
                <w:szCs w:val="20"/>
                <w:lang w:eastAsia="en-GB"/>
              </w:rPr>
              <w:t xml:space="preserve">  </w:t>
            </w:r>
          </w:p>
        </w:tc>
      </w:tr>
      <w:tr w:rsidR="006B593B" w:rsidRPr="000675F2" w14:paraId="69F7167E" w14:textId="77777777" w:rsidTr="00A91D9A">
        <w:trPr>
          <w:trHeight w:val="339"/>
        </w:trPr>
        <w:tc>
          <w:tcPr>
            <w:tcW w:w="1419" w:type="dxa"/>
            <w:vMerge/>
            <w:tcBorders>
              <w:left w:val="single" w:sz="4" w:space="0" w:color="auto"/>
              <w:right w:val="single" w:sz="4" w:space="0" w:color="auto"/>
            </w:tcBorders>
          </w:tcPr>
          <w:p w14:paraId="7AF8E0DB" w14:textId="77777777" w:rsidR="006B593B" w:rsidRPr="00155EBB" w:rsidRDefault="006B593B" w:rsidP="006B593B">
            <w:pPr>
              <w:pStyle w:val="NoSpacing"/>
              <w:rPr>
                <w:rFonts w:ascii="Times New Roman" w:eastAsia="Times New Roman" w:hAnsi="Times New Roman" w:cs="Times New Roman"/>
                <w:sz w:val="20"/>
                <w:szCs w:val="20"/>
                <w:highlight w:val="red"/>
                <w:lang w:eastAsia="en-GB"/>
              </w:rPr>
            </w:pPr>
          </w:p>
        </w:tc>
        <w:tc>
          <w:tcPr>
            <w:tcW w:w="2976" w:type="dxa"/>
            <w:vMerge/>
            <w:tcBorders>
              <w:left w:val="single" w:sz="4" w:space="0" w:color="auto"/>
              <w:right w:val="single" w:sz="4" w:space="0" w:color="auto"/>
            </w:tcBorders>
          </w:tcPr>
          <w:p w14:paraId="38D71E21" w14:textId="77777777" w:rsidR="006B593B" w:rsidRPr="00155EBB" w:rsidRDefault="006B593B" w:rsidP="006B593B">
            <w:pPr>
              <w:pStyle w:val="NoSpacing"/>
              <w:rPr>
                <w:rFonts w:ascii="Times New Roman" w:eastAsia="Times New Roman" w:hAnsi="Times New Roman" w:cs="Times New Roman"/>
                <w:sz w:val="20"/>
                <w:szCs w:val="20"/>
                <w:highlight w:val="red"/>
                <w:lang w:eastAsia="en-GB"/>
              </w:rPr>
            </w:pPr>
          </w:p>
        </w:tc>
        <w:tc>
          <w:tcPr>
            <w:tcW w:w="11907" w:type="dxa"/>
            <w:tcBorders>
              <w:left w:val="single" w:sz="4" w:space="0" w:color="auto"/>
              <w:right w:val="single" w:sz="4" w:space="0" w:color="auto"/>
            </w:tcBorders>
          </w:tcPr>
          <w:p w14:paraId="2FABB979" w14:textId="77777777" w:rsidR="006B593B" w:rsidRPr="00174278" w:rsidRDefault="006B593B" w:rsidP="00012E95">
            <w:pPr>
              <w:pStyle w:val="NoSpacing"/>
              <w:jc w:val="both"/>
              <w:rPr>
                <w:rFonts w:ascii="Times New Roman" w:eastAsia="Times New Roman" w:hAnsi="Times New Roman" w:cs="Times New Roman"/>
                <w:iCs/>
                <w:sz w:val="20"/>
                <w:szCs w:val="20"/>
                <w:lang w:eastAsia="en-GB"/>
              </w:rPr>
            </w:pPr>
            <w:r w:rsidRPr="000675F2">
              <w:rPr>
                <w:rFonts w:ascii="Times New Roman" w:eastAsia="Times New Roman" w:hAnsi="Times New Roman" w:cs="Times New Roman"/>
                <w:i/>
                <w:sz w:val="20"/>
                <w:szCs w:val="20"/>
                <w:lang w:eastAsia="en-GB"/>
              </w:rPr>
              <w:t>“</w:t>
            </w:r>
            <w:r>
              <w:rPr>
                <w:rFonts w:ascii="Times New Roman" w:eastAsia="Times New Roman" w:hAnsi="Times New Roman" w:cs="Times New Roman"/>
                <w:i/>
                <w:sz w:val="20"/>
                <w:szCs w:val="20"/>
                <w:lang w:eastAsia="en-GB"/>
              </w:rPr>
              <w:t>…</w:t>
            </w:r>
            <w:r w:rsidRPr="000675F2">
              <w:rPr>
                <w:rFonts w:ascii="Times New Roman" w:eastAsia="Times New Roman" w:hAnsi="Times New Roman" w:cs="Times New Roman"/>
                <w:i/>
                <w:sz w:val="20"/>
                <w:szCs w:val="20"/>
                <w:lang w:eastAsia="en-GB"/>
              </w:rPr>
              <w:t>now able to stand up squarer, I'm able to stand up from a much lower sitting position, which I know is good</w:t>
            </w:r>
            <w:r>
              <w:rPr>
                <w:rFonts w:ascii="Times New Roman" w:eastAsia="Times New Roman" w:hAnsi="Times New Roman" w:cs="Times New Roman"/>
                <w:i/>
                <w:sz w:val="20"/>
                <w:szCs w:val="20"/>
                <w:lang w:eastAsia="en-GB"/>
              </w:rPr>
              <w:t>. A</w:t>
            </w:r>
            <w:r w:rsidRPr="000675F2">
              <w:rPr>
                <w:rFonts w:ascii="Times New Roman" w:eastAsia="Times New Roman" w:hAnsi="Times New Roman" w:cs="Times New Roman"/>
                <w:i/>
                <w:sz w:val="20"/>
                <w:szCs w:val="20"/>
                <w:lang w:eastAsia="en-GB"/>
              </w:rPr>
              <w:t>nd I think my whole core muscles have become stronger as well because of it</w:t>
            </w:r>
            <w:r>
              <w:rPr>
                <w:rFonts w:ascii="Times New Roman" w:eastAsia="Times New Roman" w:hAnsi="Times New Roman" w:cs="Times New Roman"/>
                <w:i/>
                <w:sz w:val="20"/>
                <w:szCs w:val="20"/>
                <w:lang w:eastAsia="en-GB"/>
              </w:rPr>
              <w:t>.</w:t>
            </w:r>
            <w:r w:rsidRPr="000675F2">
              <w:rPr>
                <w:rFonts w:ascii="Times New Roman" w:eastAsia="Times New Roman" w:hAnsi="Times New Roman" w:cs="Times New Roman"/>
                <w:i/>
                <w:sz w:val="20"/>
                <w:szCs w:val="20"/>
                <w:lang w:eastAsia="en-GB"/>
              </w:rPr>
              <w:t xml:space="preserve">” </w:t>
            </w:r>
            <w:r w:rsidRPr="009444F5">
              <w:rPr>
                <w:rFonts w:ascii="Times New Roman" w:eastAsia="Times New Roman" w:hAnsi="Times New Roman" w:cs="Times New Roman"/>
                <w:iCs/>
                <w:sz w:val="20"/>
                <w:szCs w:val="20"/>
                <w:lang w:eastAsia="en-GB"/>
              </w:rPr>
              <w:t>M (68)</w:t>
            </w:r>
          </w:p>
        </w:tc>
      </w:tr>
      <w:tr w:rsidR="006B593B" w:rsidRPr="000675F2" w14:paraId="20BDEEBB" w14:textId="77777777" w:rsidTr="00A91D9A">
        <w:trPr>
          <w:trHeight w:val="159"/>
        </w:trPr>
        <w:tc>
          <w:tcPr>
            <w:tcW w:w="1419" w:type="dxa"/>
            <w:vMerge/>
            <w:tcBorders>
              <w:left w:val="single" w:sz="4" w:space="0" w:color="auto"/>
              <w:right w:val="single" w:sz="4" w:space="0" w:color="auto"/>
            </w:tcBorders>
          </w:tcPr>
          <w:p w14:paraId="4726E12D" w14:textId="77777777" w:rsidR="006B593B" w:rsidRPr="00155EBB" w:rsidRDefault="006B593B" w:rsidP="006B593B">
            <w:pPr>
              <w:pStyle w:val="NoSpacing"/>
              <w:rPr>
                <w:rFonts w:ascii="Times New Roman" w:eastAsia="Times New Roman" w:hAnsi="Times New Roman" w:cs="Times New Roman"/>
                <w:sz w:val="20"/>
                <w:szCs w:val="20"/>
                <w:highlight w:val="red"/>
                <w:lang w:eastAsia="en-GB"/>
              </w:rPr>
            </w:pPr>
          </w:p>
        </w:tc>
        <w:tc>
          <w:tcPr>
            <w:tcW w:w="2976" w:type="dxa"/>
            <w:vMerge/>
            <w:tcBorders>
              <w:left w:val="single" w:sz="4" w:space="0" w:color="auto"/>
              <w:right w:val="single" w:sz="4" w:space="0" w:color="auto"/>
            </w:tcBorders>
          </w:tcPr>
          <w:p w14:paraId="3999496C" w14:textId="77777777" w:rsidR="006B593B" w:rsidRPr="00155EBB" w:rsidRDefault="006B593B" w:rsidP="006B593B">
            <w:pPr>
              <w:pStyle w:val="NoSpacing"/>
              <w:rPr>
                <w:rFonts w:ascii="Times New Roman" w:eastAsia="Times New Roman" w:hAnsi="Times New Roman" w:cs="Times New Roman"/>
                <w:sz w:val="20"/>
                <w:szCs w:val="20"/>
                <w:highlight w:val="red"/>
                <w:lang w:eastAsia="en-GB"/>
              </w:rPr>
            </w:pPr>
          </w:p>
        </w:tc>
        <w:tc>
          <w:tcPr>
            <w:tcW w:w="11907" w:type="dxa"/>
            <w:tcBorders>
              <w:left w:val="single" w:sz="4" w:space="0" w:color="auto"/>
              <w:right w:val="single" w:sz="4" w:space="0" w:color="auto"/>
            </w:tcBorders>
          </w:tcPr>
          <w:p w14:paraId="48A2986A" w14:textId="77777777" w:rsidR="006B593B" w:rsidRPr="000675F2" w:rsidRDefault="006B593B" w:rsidP="00012E95">
            <w:pPr>
              <w:pStyle w:val="NoSpacing"/>
              <w:jc w:val="both"/>
              <w:rPr>
                <w:rFonts w:ascii="Times New Roman" w:eastAsia="Times New Roman" w:hAnsi="Times New Roman" w:cs="Times New Roman"/>
                <w:i/>
                <w:sz w:val="20"/>
                <w:szCs w:val="20"/>
                <w:lang w:eastAsia="en-GB"/>
              </w:rPr>
            </w:pPr>
            <w:r w:rsidRPr="00174278">
              <w:rPr>
                <w:rFonts w:ascii="Times New Roman" w:eastAsia="Times New Roman" w:hAnsi="Times New Roman" w:cs="Times New Roman"/>
                <w:i/>
                <w:sz w:val="20"/>
                <w:szCs w:val="20"/>
                <w:lang w:eastAsia="en-GB"/>
              </w:rPr>
              <w:t xml:space="preserve">“I can now turn on the - what I think are the glutes and I can support my weight a lot better than I used to.” </w:t>
            </w:r>
            <w:r w:rsidRPr="00174278">
              <w:rPr>
                <w:rFonts w:ascii="Times New Roman" w:eastAsia="Times New Roman" w:hAnsi="Times New Roman" w:cs="Times New Roman"/>
                <w:iCs/>
                <w:sz w:val="20"/>
                <w:szCs w:val="20"/>
                <w:lang w:eastAsia="en-GB"/>
              </w:rPr>
              <w:t>M (70)</w:t>
            </w:r>
          </w:p>
        </w:tc>
      </w:tr>
      <w:tr w:rsidR="00D56A28" w:rsidRPr="000675F2" w14:paraId="044827C2" w14:textId="77777777" w:rsidTr="00A91D9A">
        <w:trPr>
          <w:trHeight w:val="159"/>
        </w:trPr>
        <w:tc>
          <w:tcPr>
            <w:tcW w:w="1419" w:type="dxa"/>
            <w:vMerge/>
            <w:tcBorders>
              <w:left w:val="single" w:sz="4" w:space="0" w:color="auto"/>
              <w:right w:val="single" w:sz="4" w:space="0" w:color="auto"/>
            </w:tcBorders>
          </w:tcPr>
          <w:p w14:paraId="4B23298C" w14:textId="77777777" w:rsidR="00D56A28" w:rsidRPr="00155EBB" w:rsidRDefault="00D56A28" w:rsidP="006B593B">
            <w:pPr>
              <w:pStyle w:val="NoSpacing"/>
              <w:rPr>
                <w:rFonts w:ascii="Times New Roman" w:eastAsia="Times New Roman" w:hAnsi="Times New Roman" w:cs="Times New Roman"/>
                <w:sz w:val="20"/>
                <w:szCs w:val="20"/>
                <w:highlight w:val="red"/>
                <w:lang w:eastAsia="en-GB"/>
              </w:rPr>
            </w:pPr>
          </w:p>
        </w:tc>
        <w:tc>
          <w:tcPr>
            <w:tcW w:w="2976" w:type="dxa"/>
            <w:tcBorders>
              <w:left w:val="single" w:sz="4" w:space="0" w:color="auto"/>
              <w:right w:val="single" w:sz="4" w:space="0" w:color="auto"/>
            </w:tcBorders>
          </w:tcPr>
          <w:p w14:paraId="1EFDCCA8" w14:textId="761E2972" w:rsidR="00D56A28" w:rsidRPr="00155EBB" w:rsidRDefault="00D56A28" w:rsidP="006B593B">
            <w:pPr>
              <w:pStyle w:val="NoSpacing"/>
              <w:rPr>
                <w:rFonts w:ascii="Times New Roman" w:eastAsia="Times New Roman" w:hAnsi="Times New Roman" w:cs="Times New Roman"/>
                <w:sz w:val="20"/>
                <w:szCs w:val="20"/>
                <w:highlight w:val="red"/>
                <w:lang w:eastAsia="en-GB"/>
              </w:rPr>
            </w:pPr>
            <w:r>
              <w:rPr>
                <w:rFonts w:ascii="Times New Roman" w:eastAsia="Times New Roman" w:hAnsi="Times New Roman" w:cs="Times New Roman"/>
                <w:sz w:val="20"/>
                <w:szCs w:val="20"/>
                <w:lang w:eastAsia="en-GB"/>
              </w:rPr>
              <w:t>Increased t</w:t>
            </w:r>
            <w:r w:rsidRPr="00D56A28">
              <w:rPr>
                <w:rFonts w:ascii="Times New Roman" w:eastAsia="Times New Roman" w:hAnsi="Times New Roman" w:cs="Times New Roman"/>
                <w:sz w:val="20"/>
                <w:szCs w:val="20"/>
                <w:lang w:eastAsia="en-GB"/>
              </w:rPr>
              <w:t xml:space="preserve">runk </w:t>
            </w:r>
            <w:r>
              <w:rPr>
                <w:rFonts w:ascii="Times New Roman" w:eastAsia="Times New Roman" w:hAnsi="Times New Roman" w:cs="Times New Roman"/>
                <w:sz w:val="20"/>
                <w:szCs w:val="20"/>
                <w:lang w:eastAsia="en-GB"/>
              </w:rPr>
              <w:t>flexibility</w:t>
            </w:r>
          </w:p>
        </w:tc>
        <w:tc>
          <w:tcPr>
            <w:tcW w:w="11907" w:type="dxa"/>
            <w:tcBorders>
              <w:left w:val="single" w:sz="4" w:space="0" w:color="auto"/>
              <w:right w:val="single" w:sz="4" w:space="0" w:color="auto"/>
            </w:tcBorders>
          </w:tcPr>
          <w:p w14:paraId="09A118FC" w14:textId="4CA3D1B0" w:rsidR="00D56A28" w:rsidRPr="00174278" w:rsidRDefault="00D56A28" w:rsidP="00D56A28">
            <w:pPr>
              <w:pStyle w:val="NoSpacing"/>
              <w:jc w:val="both"/>
              <w:rPr>
                <w:rFonts w:ascii="Times New Roman" w:eastAsia="Times New Roman" w:hAnsi="Times New Roman" w:cs="Times New Roman"/>
                <w:i/>
                <w:sz w:val="20"/>
                <w:szCs w:val="20"/>
                <w:lang w:eastAsia="en-GB"/>
              </w:rPr>
            </w:pPr>
            <w:r>
              <w:rPr>
                <w:rFonts w:ascii="Times New Roman" w:eastAsia="Times New Roman" w:hAnsi="Times New Roman" w:cs="Times New Roman"/>
                <w:i/>
                <w:sz w:val="20"/>
                <w:szCs w:val="20"/>
                <w:lang w:eastAsia="en-GB"/>
              </w:rPr>
              <w:t>“Y</w:t>
            </w:r>
            <w:r w:rsidRPr="00D56A28">
              <w:rPr>
                <w:rFonts w:ascii="Times New Roman" w:eastAsia="Times New Roman" w:hAnsi="Times New Roman" w:cs="Times New Roman"/>
                <w:i/>
                <w:sz w:val="20"/>
                <w:szCs w:val="20"/>
                <w:lang w:eastAsia="en-GB"/>
              </w:rPr>
              <w:t xml:space="preserve">es, when I did the </w:t>
            </w:r>
            <w:r>
              <w:rPr>
                <w:rFonts w:ascii="Times New Roman" w:eastAsia="Times New Roman" w:hAnsi="Times New Roman" w:cs="Times New Roman"/>
                <w:i/>
                <w:sz w:val="20"/>
                <w:szCs w:val="20"/>
                <w:lang w:eastAsia="en-GB"/>
              </w:rPr>
              <w:t xml:space="preserve">[trunk] </w:t>
            </w:r>
            <w:r w:rsidRPr="00D56A28">
              <w:rPr>
                <w:rFonts w:ascii="Times New Roman" w:eastAsia="Times New Roman" w:hAnsi="Times New Roman" w:cs="Times New Roman"/>
                <w:i/>
                <w:sz w:val="20"/>
                <w:szCs w:val="20"/>
                <w:lang w:eastAsia="en-GB"/>
              </w:rPr>
              <w:t>exercises it definitely freed things up a bit, it really did.</w:t>
            </w:r>
            <w:r>
              <w:rPr>
                <w:rFonts w:ascii="Times New Roman" w:eastAsia="Times New Roman" w:hAnsi="Times New Roman" w:cs="Times New Roman"/>
                <w:i/>
                <w:sz w:val="20"/>
                <w:szCs w:val="20"/>
                <w:lang w:eastAsia="en-GB"/>
              </w:rPr>
              <w:t xml:space="preserve">” </w:t>
            </w:r>
            <w:r w:rsidRPr="00D56A28">
              <w:rPr>
                <w:rFonts w:ascii="Times New Roman" w:eastAsia="Times New Roman" w:hAnsi="Times New Roman" w:cs="Times New Roman"/>
                <w:iCs/>
                <w:sz w:val="20"/>
                <w:szCs w:val="20"/>
                <w:lang w:eastAsia="en-GB"/>
              </w:rPr>
              <w:t>M (73)</w:t>
            </w:r>
          </w:p>
        </w:tc>
      </w:tr>
      <w:tr w:rsidR="00A11C4D" w:rsidRPr="000675F2" w14:paraId="41E01042" w14:textId="77777777" w:rsidTr="00A91D9A">
        <w:tc>
          <w:tcPr>
            <w:tcW w:w="1419" w:type="dxa"/>
            <w:vMerge/>
            <w:tcBorders>
              <w:left w:val="single" w:sz="4" w:space="0" w:color="auto"/>
              <w:right w:val="single" w:sz="4" w:space="0" w:color="auto"/>
            </w:tcBorders>
          </w:tcPr>
          <w:p w14:paraId="2BF27F1B" w14:textId="77777777" w:rsidR="00A11C4D" w:rsidRPr="00155EBB" w:rsidRDefault="00A11C4D" w:rsidP="006B593B">
            <w:pPr>
              <w:pStyle w:val="NoSpacing"/>
              <w:rPr>
                <w:rFonts w:ascii="Times New Roman" w:hAnsi="Times New Roman" w:cs="Times New Roman"/>
                <w:sz w:val="20"/>
                <w:szCs w:val="20"/>
                <w:highlight w:val="red"/>
              </w:rPr>
            </w:pPr>
          </w:p>
        </w:tc>
        <w:tc>
          <w:tcPr>
            <w:tcW w:w="2976" w:type="dxa"/>
            <w:vMerge w:val="restart"/>
            <w:tcBorders>
              <w:left w:val="single" w:sz="4" w:space="0" w:color="auto"/>
              <w:right w:val="single" w:sz="4" w:space="0" w:color="auto"/>
            </w:tcBorders>
          </w:tcPr>
          <w:p w14:paraId="11030AAD" w14:textId="01E1837B" w:rsidR="00A11C4D" w:rsidRPr="00451981" w:rsidRDefault="00A11C4D" w:rsidP="006B593B">
            <w:pPr>
              <w:pStyle w:val="NoSpacing"/>
              <w:rPr>
                <w:rFonts w:ascii="Times New Roman" w:eastAsia="Times New Roman" w:hAnsi="Times New Roman" w:cs="Times New Roman"/>
                <w:sz w:val="20"/>
                <w:szCs w:val="20"/>
                <w:lang w:eastAsia="en-GB"/>
              </w:rPr>
            </w:pPr>
            <w:r w:rsidRPr="00451981">
              <w:rPr>
                <w:rFonts w:ascii="Times New Roman" w:eastAsia="Times New Roman" w:hAnsi="Times New Roman" w:cs="Times New Roman"/>
                <w:sz w:val="20"/>
                <w:szCs w:val="20"/>
                <w:lang w:eastAsia="en-GB"/>
              </w:rPr>
              <w:t>Improved</w:t>
            </w:r>
            <w:r>
              <w:rPr>
                <w:rFonts w:ascii="Times New Roman" w:eastAsia="Times New Roman" w:hAnsi="Times New Roman" w:cs="Times New Roman"/>
                <w:sz w:val="20"/>
                <w:szCs w:val="20"/>
                <w:lang w:eastAsia="en-GB"/>
              </w:rPr>
              <w:t xml:space="preserve"> (independence in) functional activities</w:t>
            </w:r>
          </w:p>
        </w:tc>
        <w:tc>
          <w:tcPr>
            <w:tcW w:w="11907" w:type="dxa"/>
            <w:tcBorders>
              <w:left w:val="single" w:sz="4" w:space="0" w:color="auto"/>
              <w:right w:val="single" w:sz="4" w:space="0" w:color="auto"/>
            </w:tcBorders>
          </w:tcPr>
          <w:p w14:paraId="3CBD367C" w14:textId="54B633CA" w:rsidR="00A11C4D" w:rsidRPr="00A11C4D" w:rsidRDefault="00A11C4D" w:rsidP="00012E95">
            <w:pPr>
              <w:pStyle w:val="NoSpacing"/>
              <w:jc w:val="both"/>
              <w:rPr>
                <w:rFonts w:ascii="Times New Roman" w:eastAsia="Times New Roman" w:hAnsi="Times New Roman" w:cs="Times New Roman"/>
                <w:i/>
                <w:sz w:val="20"/>
                <w:szCs w:val="20"/>
                <w:lang w:eastAsia="en-GB"/>
              </w:rPr>
            </w:pPr>
            <w:r w:rsidRPr="00A11C4D">
              <w:rPr>
                <w:rFonts w:ascii="Times New Roman" w:hAnsi="Times New Roman" w:cs="Times New Roman"/>
                <w:i/>
                <w:sz w:val="20"/>
                <w:szCs w:val="20"/>
              </w:rPr>
              <w:t xml:space="preserve">“[…] I do a few more things around the kitchen because I’m not worried too much and give [my wife] a bit more of a hand than I was initially. I just relied on her to do things for me. She still does a lot of things for me, but if we need to get something, I’ll just go out </w:t>
            </w:r>
            <w:r w:rsidR="004711C5" w:rsidRPr="00A11C4D">
              <w:rPr>
                <w:rFonts w:ascii="Times New Roman" w:hAnsi="Times New Roman" w:cs="Times New Roman"/>
                <w:i/>
                <w:sz w:val="20"/>
                <w:szCs w:val="20"/>
              </w:rPr>
              <w:t>and</w:t>
            </w:r>
            <w:r w:rsidRPr="00A11C4D">
              <w:rPr>
                <w:rFonts w:ascii="Times New Roman" w:hAnsi="Times New Roman" w:cs="Times New Roman"/>
                <w:i/>
                <w:sz w:val="20"/>
                <w:szCs w:val="20"/>
              </w:rPr>
              <w:t xml:space="preserve"> do it. […] I do feel that [I am more able to do more things on my own now] and I will give it a go first, yeah.”</w:t>
            </w:r>
            <w:r w:rsidRPr="00A11C4D">
              <w:rPr>
                <w:rFonts w:ascii="Times New Roman" w:hAnsi="Times New Roman" w:cs="Times New Roman"/>
                <w:iCs/>
                <w:sz w:val="20"/>
                <w:szCs w:val="20"/>
              </w:rPr>
              <w:t xml:space="preserve"> M (67)</w:t>
            </w:r>
          </w:p>
        </w:tc>
      </w:tr>
      <w:tr w:rsidR="00A11C4D" w:rsidRPr="000675F2" w14:paraId="3FBB09E3" w14:textId="77777777" w:rsidTr="00A91D9A">
        <w:tc>
          <w:tcPr>
            <w:tcW w:w="1419" w:type="dxa"/>
            <w:vMerge/>
            <w:tcBorders>
              <w:left w:val="single" w:sz="4" w:space="0" w:color="auto"/>
              <w:right w:val="single" w:sz="4" w:space="0" w:color="auto"/>
            </w:tcBorders>
          </w:tcPr>
          <w:p w14:paraId="0BBB4E40" w14:textId="77777777" w:rsidR="00A11C4D" w:rsidRPr="00155EBB" w:rsidRDefault="00A11C4D" w:rsidP="006B593B">
            <w:pPr>
              <w:pStyle w:val="NoSpacing"/>
              <w:rPr>
                <w:rFonts w:ascii="Times New Roman" w:hAnsi="Times New Roman" w:cs="Times New Roman"/>
                <w:sz w:val="20"/>
                <w:szCs w:val="20"/>
                <w:highlight w:val="red"/>
              </w:rPr>
            </w:pPr>
          </w:p>
        </w:tc>
        <w:tc>
          <w:tcPr>
            <w:tcW w:w="2976" w:type="dxa"/>
            <w:vMerge/>
            <w:tcBorders>
              <w:left w:val="single" w:sz="4" w:space="0" w:color="auto"/>
              <w:right w:val="single" w:sz="4" w:space="0" w:color="auto"/>
            </w:tcBorders>
          </w:tcPr>
          <w:p w14:paraId="2BB5ADC4" w14:textId="403B9184" w:rsidR="00A11C4D" w:rsidRPr="00451981" w:rsidRDefault="00A11C4D" w:rsidP="006B593B">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73D7FABD" w14:textId="4533E6C1" w:rsidR="00A11C4D" w:rsidRPr="005A0E0A" w:rsidRDefault="00A11C4D" w:rsidP="00012E95">
            <w:pPr>
              <w:pStyle w:val="NoSpacing"/>
              <w:jc w:val="both"/>
              <w:rPr>
                <w:rFonts w:ascii="Times New Roman" w:eastAsia="Times New Roman" w:hAnsi="Times New Roman" w:cs="Times New Roman"/>
                <w:i/>
                <w:sz w:val="20"/>
                <w:szCs w:val="20"/>
                <w:lang w:eastAsia="en-GB"/>
              </w:rPr>
            </w:pPr>
            <w:r>
              <w:rPr>
                <w:rFonts w:ascii="Times New Roman" w:eastAsia="Times New Roman" w:hAnsi="Times New Roman" w:cs="Times New Roman"/>
                <w:i/>
                <w:sz w:val="20"/>
                <w:szCs w:val="20"/>
                <w:lang w:eastAsia="en-GB"/>
              </w:rPr>
              <w:t>“</w:t>
            </w:r>
            <w:r w:rsidRPr="00FF7F86">
              <w:rPr>
                <w:rFonts w:ascii="Times New Roman" w:eastAsia="Times New Roman" w:hAnsi="Times New Roman" w:cs="Times New Roman"/>
                <w:i/>
                <w:sz w:val="20"/>
                <w:szCs w:val="20"/>
                <w:lang w:eastAsia="en-GB"/>
              </w:rPr>
              <w:t>Getting off the floor has always been a big one for me. I always required help</w:t>
            </w:r>
            <w:r>
              <w:rPr>
                <w:rFonts w:ascii="Times New Roman" w:eastAsia="Times New Roman" w:hAnsi="Times New Roman" w:cs="Times New Roman"/>
                <w:i/>
                <w:sz w:val="20"/>
                <w:szCs w:val="20"/>
                <w:lang w:eastAsia="en-GB"/>
              </w:rPr>
              <w:t>,</w:t>
            </w:r>
            <w:r w:rsidRPr="00FF7F86">
              <w:rPr>
                <w:rFonts w:ascii="Times New Roman" w:eastAsia="Times New Roman" w:hAnsi="Times New Roman" w:cs="Times New Roman"/>
                <w:i/>
                <w:sz w:val="20"/>
                <w:szCs w:val="20"/>
                <w:lang w:eastAsia="en-GB"/>
              </w:rPr>
              <w:t xml:space="preserve"> and now with a little bit of effort and discomfort</w:t>
            </w:r>
            <w:r>
              <w:rPr>
                <w:rFonts w:ascii="Times New Roman" w:eastAsia="Times New Roman" w:hAnsi="Times New Roman" w:cs="Times New Roman"/>
                <w:i/>
                <w:sz w:val="20"/>
                <w:szCs w:val="20"/>
                <w:lang w:eastAsia="en-GB"/>
              </w:rPr>
              <w:t xml:space="preserve"> […] I</w:t>
            </w:r>
            <w:r w:rsidRPr="00FF7F86">
              <w:rPr>
                <w:rFonts w:ascii="Times New Roman" w:eastAsia="Times New Roman" w:hAnsi="Times New Roman" w:cs="Times New Roman"/>
                <w:i/>
                <w:sz w:val="20"/>
                <w:szCs w:val="20"/>
                <w:lang w:eastAsia="en-GB"/>
              </w:rPr>
              <w:t xml:space="preserve"> was able to get up off the floor and it became no problem at all to get up off the floor using of course a chair, but it wasn't any problem at all.</w:t>
            </w:r>
            <w:r>
              <w:rPr>
                <w:rFonts w:ascii="Times New Roman" w:eastAsia="Times New Roman" w:hAnsi="Times New Roman" w:cs="Times New Roman"/>
                <w:i/>
                <w:sz w:val="20"/>
                <w:szCs w:val="20"/>
                <w:lang w:eastAsia="en-GB"/>
              </w:rPr>
              <w:t xml:space="preserve">” </w:t>
            </w:r>
            <w:r w:rsidRPr="00FF7F86">
              <w:rPr>
                <w:rFonts w:ascii="Times New Roman" w:eastAsia="Times New Roman" w:hAnsi="Times New Roman" w:cs="Times New Roman"/>
                <w:iCs/>
                <w:sz w:val="20"/>
                <w:szCs w:val="20"/>
                <w:lang w:eastAsia="en-GB"/>
              </w:rPr>
              <w:t>M (68)</w:t>
            </w:r>
          </w:p>
        </w:tc>
      </w:tr>
      <w:tr w:rsidR="00A11C4D" w:rsidRPr="000675F2" w14:paraId="766C43C7" w14:textId="77777777" w:rsidTr="00A91D9A">
        <w:trPr>
          <w:trHeight w:val="103"/>
        </w:trPr>
        <w:tc>
          <w:tcPr>
            <w:tcW w:w="1419" w:type="dxa"/>
            <w:vMerge/>
            <w:tcBorders>
              <w:left w:val="single" w:sz="4" w:space="0" w:color="auto"/>
              <w:right w:val="single" w:sz="4" w:space="0" w:color="auto"/>
            </w:tcBorders>
          </w:tcPr>
          <w:p w14:paraId="716243EC" w14:textId="77777777" w:rsidR="00A11C4D" w:rsidRPr="00155EBB" w:rsidRDefault="00A11C4D" w:rsidP="006B593B">
            <w:pPr>
              <w:pStyle w:val="NoSpacing"/>
              <w:rPr>
                <w:rFonts w:ascii="Times New Roman" w:hAnsi="Times New Roman" w:cs="Times New Roman"/>
                <w:sz w:val="20"/>
                <w:szCs w:val="20"/>
                <w:highlight w:val="red"/>
              </w:rPr>
            </w:pPr>
          </w:p>
        </w:tc>
        <w:tc>
          <w:tcPr>
            <w:tcW w:w="2976" w:type="dxa"/>
            <w:vMerge/>
            <w:tcBorders>
              <w:left w:val="single" w:sz="4" w:space="0" w:color="auto"/>
              <w:right w:val="single" w:sz="4" w:space="0" w:color="auto"/>
            </w:tcBorders>
          </w:tcPr>
          <w:p w14:paraId="61D4A979" w14:textId="1D52ACF9" w:rsidR="00A11C4D" w:rsidRPr="00155EBB" w:rsidRDefault="00A11C4D" w:rsidP="006B593B">
            <w:pPr>
              <w:pStyle w:val="NoSpacing"/>
              <w:rPr>
                <w:rFonts w:ascii="Times New Roman" w:eastAsia="Times New Roman" w:hAnsi="Times New Roman" w:cs="Times New Roman"/>
                <w:sz w:val="20"/>
                <w:szCs w:val="20"/>
                <w:highlight w:val="red"/>
                <w:lang w:eastAsia="en-GB"/>
              </w:rPr>
            </w:pPr>
          </w:p>
        </w:tc>
        <w:tc>
          <w:tcPr>
            <w:tcW w:w="11907" w:type="dxa"/>
            <w:tcBorders>
              <w:left w:val="single" w:sz="4" w:space="0" w:color="auto"/>
              <w:right w:val="single" w:sz="4" w:space="0" w:color="auto"/>
            </w:tcBorders>
          </w:tcPr>
          <w:p w14:paraId="367660CC" w14:textId="7BF3E10F" w:rsidR="00A11C4D" w:rsidRPr="000675F2" w:rsidRDefault="00A11C4D" w:rsidP="00012E95">
            <w:pPr>
              <w:pStyle w:val="NoSpacing"/>
              <w:jc w:val="both"/>
              <w:rPr>
                <w:rFonts w:ascii="Times New Roman" w:eastAsia="Times New Roman" w:hAnsi="Times New Roman" w:cs="Times New Roman"/>
                <w:i/>
                <w:sz w:val="20"/>
                <w:szCs w:val="20"/>
                <w:lang w:eastAsia="en-GB"/>
              </w:rPr>
            </w:pPr>
            <w:r w:rsidRPr="005A0E0A">
              <w:rPr>
                <w:rFonts w:ascii="Times New Roman" w:eastAsia="Times New Roman" w:hAnsi="Times New Roman" w:cs="Times New Roman"/>
                <w:i/>
                <w:sz w:val="20"/>
                <w:szCs w:val="20"/>
                <w:lang w:eastAsia="en-GB"/>
              </w:rPr>
              <w:t>“I’m walking more normal</w:t>
            </w:r>
            <w:r>
              <w:rPr>
                <w:rFonts w:ascii="Times New Roman" w:eastAsia="Times New Roman" w:hAnsi="Times New Roman" w:cs="Times New Roman"/>
                <w:i/>
                <w:sz w:val="20"/>
                <w:szCs w:val="20"/>
                <w:lang w:eastAsia="en-GB"/>
              </w:rPr>
              <w:t>. T</w:t>
            </w:r>
            <w:r w:rsidRPr="005A0E0A">
              <w:rPr>
                <w:rFonts w:ascii="Times New Roman" w:eastAsia="Times New Roman" w:hAnsi="Times New Roman" w:cs="Times New Roman"/>
                <w:i/>
                <w:sz w:val="20"/>
                <w:szCs w:val="20"/>
                <w:lang w:eastAsia="en-GB"/>
              </w:rPr>
              <w:t>his is post-your class</w:t>
            </w:r>
            <w:r>
              <w:rPr>
                <w:rFonts w:ascii="Times New Roman" w:eastAsia="Times New Roman" w:hAnsi="Times New Roman" w:cs="Times New Roman"/>
                <w:i/>
                <w:sz w:val="20"/>
                <w:szCs w:val="20"/>
                <w:lang w:eastAsia="en-GB"/>
              </w:rPr>
              <w:t xml:space="preserve"> […]</w:t>
            </w:r>
            <w:r w:rsidRPr="005A0E0A">
              <w:rPr>
                <w:rFonts w:ascii="Times New Roman" w:eastAsia="Times New Roman" w:hAnsi="Times New Roman" w:cs="Times New Roman"/>
                <w:i/>
                <w:sz w:val="20"/>
                <w:szCs w:val="20"/>
                <w:lang w:eastAsia="en-GB"/>
              </w:rPr>
              <w:t xml:space="preserve"> walking much more normal in the right foot than I ever have</w:t>
            </w:r>
            <w:r>
              <w:rPr>
                <w:rFonts w:ascii="Times New Roman" w:eastAsia="Times New Roman" w:hAnsi="Times New Roman" w:cs="Times New Roman"/>
                <w:i/>
                <w:sz w:val="20"/>
                <w:szCs w:val="20"/>
                <w:lang w:eastAsia="en-GB"/>
              </w:rPr>
              <w:t>.”</w:t>
            </w:r>
            <w:r w:rsidRPr="005A0E0A">
              <w:rPr>
                <w:rFonts w:ascii="Times New Roman" w:eastAsia="Times New Roman" w:hAnsi="Times New Roman" w:cs="Times New Roman"/>
                <w:i/>
                <w:sz w:val="20"/>
                <w:szCs w:val="20"/>
                <w:lang w:eastAsia="en-GB"/>
              </w:rPr>
              <w:t xml:space="preserve"> </w:t>
            </w:r>
            <w:r w:rsidRPr="006B593B">
              <w:rPr>
                <w:rFonts w:ascii="Times New Roman" w:eastAsia="Times New Roman" w:hAnsi="Times New Roman" w:cs="Times New Roman"/>
                <w:iCs/>
                <w:sz w:val="20"/>
                <w:szCs w:val="20"/>
                <w:lang w:eastAsia="en-GB"/>
              </w:rPr>
              <w:t>M (70)</w:t>
            </w:r>
          </w:p>
        </w:tc>
      </w:tr>
      <w:tr w:rsidR="00A11C4D" w:rsidRPr="000675F2" w14:paraId="7B8A29D5" w14:textId="77777777" w:rsidTr="00A91D9A">
        <w:tc>
          <w:tcPr>
            <w:tcW w:w="1419" w:type="dxa"/>
            <w:vMerge/>
            <w:tcBorders>
              <w:left w:val="single" w:sz="4" w:space="0" w:color="auto"/>
              <w:right w:val="single" w:sz="4" w:space="0" w:color="auto"/>
            </w:tcBorders>
          </w:tcPr>
          <w:p w14:paraId="423C8703" w14:textId="77777777" w:rsidR="00A11C4D" w:rsidRPr="00155EBB" w:rsidRDefault="00A11C4D" w:rsidP="006B593B">
            <w:pPr>
              <w:pStyle w:val="NoSpacing"/>
              <w:rPr>
                <w:rFonts w:ascii="Times New Roman" w:hAnsi="Times New Roman" w:cs="Times New Roman"/>
                <w:sz w:val="20"/>
                <w:szCs w:val="20"/>
                <w:highlight w:val="red"/>
              </w:rPr>
            </w:pPr>
          </w:p>
        </w:tc>
        <w:tc>
          <w:tcPr>
            <w:tcW w:w="2976" w:type="dxa"/>
            <w:vMerge/>
            <w:tcBorders>
              <w:left w:val="single" w:sz="4" w:space="0" w:color="auto"/>
              <w:right w:val="single" w:sz="4" w:space="0" w:color="auto"/>
            </w:tcBorders>
          </w:tcPr>
          <w:p w14:paraId="2714572E" w14:textId="77777777" w:rsidR="00A11C4D" w:rsidRPr="00451981" w:rsidRDefault="00A11C4D" w:rsidP="006B593B">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5261586D" w14:textId="23A8B1AD" w:rsidR="00A11C4D" w:rsidRPr="005A0E0A" w:rsidRDefault="00A11C4D" w:rsidP="00012E95">
            <w:pPr>
              <w:pStyle w:val="NoSpacing"/>
              <w:jc w:val="both"/>
              <w:rPr>
                <w:rFonts w:ascii="Times New Roman" w:eastAsia="Times New Roman" w:hAnsi="Times New Roman" w:cs="Times New Roman"/>
                <w:i/>
                <w:sz w:val="20"/>
                <w:szCs w:val="20"/>
                <w:lang w:eastAsia="en-GB"/>
              </w:rPr>
            </w:pPr>
            <w:r w:rsidRPr="006A1C0C">
              <w:rPr>
                <w:rFonts w:ascii="Times New Roman" w:eastAsia="Times New Roman" w:hAnsi="Times New Roman" w:cs="Times New Roman"/>
                <w:i/>
                <w:sz w:val="20"/>
                <w:szCs w:val="20"/>
                <w:lang w:eastAsia="en-GB"/>
              </w:rPr>
              <w:t>“I don't know whether it's helped but I do</w:t>
            </w:r>
            <w:r>
              <w:rPr>
                <w:rFonts w:ascii="Times New Roman" w:eastAsia="Times New Roman" w:hAnsi="Times New Roman" w:cs="Times New Roman"/>
                <w:i/>
                <w:sz w:val="20"/>
                <w:szCs w:val="20"/>
                <w:lang w:eastAsia="en-GB"/>
              </w:rPr>
              <w:t xml:space="preserve">, </w:t>
            </w:r>
            <w:r w:rsidRPr="006A1C0C">
              <w:rPr>
                <w:rFonts w:ascii="Times New Roman" w:eastAsia="Times New Roman" w:hAnsi="Times New Roman" w:cs="Times New Roman"/>
                <w:i/>
                <w:sz w:val="20"/>
                <w:szCs w:val="20"/>
                <w:lang w:eastAsia="en-GB"/>
              </w:rPr>
              <w:t>where possible</w:t>
            </w:r>
            <w:r>
              <w:rPr>
                <w:rFonts w:ascii="Times New Roman" w:eastAsia="Times New Roman" w:hAnsi="Times New Roman" w:cs="Times New Roman"/>
                <w:i/>
                <w:sz w:val="20"/>
                <w:szCs w:val="20"/>
                <w:lang w:eastAsia="en-GB"/>
              </w:rPr>
              <w:t xml:space="preserve">, </w:t>
            </w:r>
            <w:r w:rsidRPr="006A1C0C">
              <w:rPr>
                <w:rFonts w:ascii="Times New Roman" w:eastAsia="Times New Roman" w:hAnsi="Times New Roman" w:cs="Times New Roman"/>
                <w:i/>
                <w:sz w:val="20"/>
                <w:szCs w:val="20"/>
                <w:lang w:eastAsia="en-GB"/>
              </w:rPr>
              <w:t xml:space="preserve">things around the house that I can do and I do help with the dishes and I do sometimes do a bit of vacuuming.” </w:t>
            </w:r>
            <w:r w:rsidRPr="00EE78B1">
              <w:rPr>
                <w:rFonts w:ascii="Times New Roman" w:eastAsia="Times New Roman" w:hAnsi="Times New Roman" w:cs="Times New Roman"/>
                <w:iCs/>
                <w:sz w:val="20"/>
                <w:szCs w:val="20"/>
                <w:lang w:eastAsia="en-GB"/>
              </w:rPr>
              <w:t>M (73)</w:t>
            </w:r>
          </w:p>
        </w:tc>
      </w:tr>
      <w:tr w:rsidR="006B593B" w:rsidRPr="000675F2" w14:paraId="3CF7CBC1" w14:textId="77777777" w:rsidTr="00A91D9A">
        <w:trPr>
          <w:trHeight w:val="151"/>
        </w:trPr>
        <w:tc>
          <w:tcPr>
            <w:tcW w:w="1419" w:type="dxa"/>
            <w:vMerge/>
            <w:tcBorders>
              <w:left w:val="single" w:sz="4" w:space="0" w:color="auto"/>
              <w:right w:val="single" w:sz="4" w:space="0" w:color="auto"/>
            </w:tcBorders>
          </w:tcPr>
          <w:p w14:paraId="3271290C" w14:textId="77777777" w:rsidR="006B593B" w:rsidRPr="00155EBB" w:rsidRDefault="006B593B" w:rsidP="006B593B">
            <w:pPr>
              <w:pStyle w:val="NoSpacing"/>
              <w:rPr>
                <w:rFonts w:ascii="Times New Roman" w:hAnsi="Times New Roman" w:cs="Times New Roman"/>
                <w:sz w:val="20"/>
                <w:szCs w:val="20"/>
                <w:highlight w:val="red"/>
                <w:lang w:val="en-US"/>
              </w:rPr>
            </w:pPr>
          </w:p>
        </w:tc>
        <w:tc>
          <w:tcPr>
            <w:tcW w:w="2976" w:type="dxa"/>
            <w:tcBorders>
              <w:left w:val="single" w:sz="4" w:space="0" w:color="auto"/>
              <w:right w:val="single" w:sz="4" w:space="0" w:color="auto"/>
            </w:tcBorders>
          </w:tcPr>
          <w:p w14:paraId="3A407FA9" w14:textId="5860FC01" w:rsidR="006B593B" w:rsidRPr="004638B2" w:rsidRDefault="006B593B" w:rsidP="006B593B">
            <w:pPr>
              <w:pStyle w:val="NoSpacing"/>
              <w:rPr>
                <w:rFonts w:ascii="Times New Roman" w:hAnsi="Times New Roman" w:cs="Times New Roman"/>
                <w:sz w:val="20"/>
                <w:szCs w:val="20"/>
                <w:lang w:val="en-US"/>
              </w:rPr>
            </w:pPr>
            <w:r w:rsidRPr="004638B2">
              <w:rPr>
                <w:rFonts w:ascii="Times New Roman" w:eastAsia="Times New Roman" w:hAnsi="Times New Roman" w:cs="Times New Roman"/>
                <w:sz w:val="20"/>
                <w:szCs w:val="20"/>
                <w:lang w:eastAsia="en-GB"/>
              </w:rPr>
              <w:t>I</w:t>
            </w:r>
            <w:r>
              <w:rPr>
                <w:rFonts w:ascii="Times New Roman" w:eastAsia="Times New Roman" w:hAnsi="Times New Roman" w:cs="Times New Roman"/>
                <w:sz w:val="20"/>
                <w:szCs w:val="20"/>
                <w:lang w:eastAsia="en-GB"/>
              </w:rPr>
              <w:t xml:space="preserve">ncreased </w:t>
            </w:r>
            <w:r w:rsidRPr="004638B2">
              <w:rPr>
                <w:rFonts w:ascii="Times New Roman" w:eastAsia="Times New Roman" w:hAnsi="Times New Roman" w:cs="Times New Roman"/>
                <w:sz w:val="20"/>
                <w:szCs w:val="20"/>
                <w:lang w:eastAsia="en-GB"/>
              </w:rPr>
              <w:t xml:space="preserve">endurance </w:t>
            </w:r>
          </w:p>
        </w:tc>
        <w:tc>
          <w:tcPr>
            <w:tcW w:w="11907" w:type="dxa"/>
            <w:tcBorders>
              <w:left w:val="single" w:sz="4" w:space="0" w:color="auto"/>
              <w:right w:val="single" w:sz="4" w:space="0" w:color="auto"/>
            </w:tcBorders>
          </w:tcPr>
          <w:p w14:paraId="576E491D" w14:textId="3BABD451" w:rsidR="006B593B" w:rsidRPr="000675F2" w:rsidRDefault="006B593B" w:rsidP="00012E95">
            <w:pPr>
              <w:pStyle w:val="NoSpacing"/>
              <w:jc w:val="both"/>
              <w:rPr>
                <w:rFonts w:ascii="Times New Roman" w:hAnsi="Times New Roman" w:cs="Times New Roman"/>
                <w:i/>
                <w:sz w:val="20"/>
                <w:szCs w:val="20"/>
              </w:rPr>
            </w:pPr>
            <w:r w:rsidRPr="00BC0A21">
              <w:rPr>
                <w:rFonts w:ascii="Times New Roman" w:hAnsi="Times New Roman" w:cs="Times New Roman"/>
                <w:i/>
                <w:sz w:val="20"/>
                <w:szCs w:val="20"/>
              </w:rPr>
              <w:t xml:space="preserve">“[For example], I go to the garden, I can go longer. I can do longer hours.” </w:t>
            </w:r>
            <w:r w:rsidRPr="00BC0A21">
              <w:rPr>
                <w:rFonts w:ascii="Times New Roman" w:hAnsi="Times New Roman" w:cs="Times New Roman"/>
                <w:iCs/>
                <w:sz w:val="20"/>
                <w:szCs w:val="20"/>
              </w:rPr>
              <w:t>F (57)</w:t>
            </w:r>
          </w:p>
        </w:tc>
      </w:tr>
      <w:tr w:rsidR="00C82C7A" w:rsidRPr="00643EDA" w14:paraId="5ECA7EBA" w14:textId="77777777" w:rsidTr="00A91D9A">
        <w:trPr>
          <w:trHeight w:val="405"/>
        </w:trPr>
        <w:tc>
          <w:tcPr>
            <w:tcW w:w="1419" w:type="dxa"/>
            <w:vMerge w:val="restart"/>
            <w:tcBorders>
              <w:left w:val="single" w:sz="4" w:space="0" w:color="auto"/>
              <w:right w:val="single" w:sz="4" w:space="0" w:color="auto"/>
            </w:tcBorders>
          </w:tcPr>
          <w:p w14:paraId="75A5FB1A" w14:textId="41699A43" w:rsidR="00C82C7A" w:rsidRPr="001B4C02" w:rsidRDefault="00C82C7A" w:rsidP="006B593B">
            <w:pPr>
              <w:pStyle w:val="NoSpacing"/>
              <w:rPr>
                <w:rFonts w:ascii="Times New Roman" w:eastAsia="Times New Roman" w:hAnsi="Times New Roman" w:cs="Times New Roman"/>
                <w:sz w:val="20"/>
                <w:szCs w:val="20"/>
                <w:lang w:eastAsia="en-GB"/>
              </w:rPr>
            </w:pPr>
            <w:r w:rsidRPr="001B4C02">
              <w:rPr>
                <w:rFonts w:ascii="Times New Roman" w:eastAsia="Times New Roman" w:hAnsi="Times New Roman" w:cs="Times New Roman"/>
                <w:sz w:val="20"/>
                <w:szCs w:val="20"/>
                <w:lang w:eastAsia="en-GB"/>
              </w:rPr>
              <w:t>Mental changes</w:t>
            </w:r>
          </w:p>
        </w:tc>
        <w:tc>
          <w:tcPr>
            <w:tcW w:w="2976" w:type="dxa"/>
            <w:vMerge w:val="restart"/>
            <w:tcBorders>
              <w:left w:val="single" w:sz="4" w:space="0" w:color="auto"/>
              <w:right w:val="single" w:sz="4" w:space="0" w:color="auto"/>
            </w:tcBorders>
          </w:tcPr>
          <w:p w14:paraId="7B9F01D6" w14:textId="1AB1070F" w:rsidR="00C82C7A" w:rsidRPr="001B4C02" w:rsidRDefault="00C82C7A" w:rsidP="006B593B">
            <w:pPr>
              <w:pStyle w:val="NoSpacing"/>
              <w:rPr>
                <w:rFonts w:ascii="Times New Roman" w:eastAsia="Times New Roman" w:hAnsi="Times New Roman" w:cs="Times New Roman"/>
                <w:sz w:val="20"/>
                <w:szCs w:val="20"/>
                <w:lang w:eastAsia="en-GB"/>
              </w:rPr>
            </w:pPr>
            <w:r w:rsidRPr="001B4C02">
              <w:rPr>
                <w:rFonts w:ascii="Times New Roman" w:eastAsia="Times New Roman" w:hAnsi="Times New Roman" w:cs="Times New Roman"/>
                <w:sz w:val="20"/>
                <w:szCs w:val="20"/>
                <w:lang w:eastAsia="en-GB"/>
              </w:rPr>
              <w:t>Increased self-efficacy</w:t>
            </w:r>
          </w:p>
        </w:tc>
        <w:tc>
          <w:tcPr>
            <w:tcW w:w="11907" w:type="dxa"/>
            <w:tcBorders>
              <w:left w:val="single" w:sz="4" w:space="0" w:color="auto"/>
              <w:right w:val="single" w:sz="4" w:space="0" w:color="auto"/>
            </w:tcBorders>
          </w:tcPr>
          <w:p w14:paraId="1E167671" w14:textId="2E90F74D" w:rsidR="00C82C7A" w:rsidRPr="001B4C02" w:rsidRDefault="00C82C7A" w:rsidP="00012E95">
            <w:pPr>
              <w:pStyle w:val="NoSpacing"/>
              <w:jc w:val="both"/>
              <w:rPr>
                <w:rFonts w:ascii="Times New Roman" w:eastAsia="Times New Roman" w:hAnsi="Times New Roman" w:cs="Times New Roman"/>
                <w:i/>
                <w:sz w:val="20"/>
                <w:szCs w:val="20"/>
                <w:lang w:eastAsia="en-GB"/>
              </w:rPr>
            </w:pPr>
            <w:r w:rsidRPr="001B4C02">
              <w:rPr>
                <w:rFonts w:ascii="Times New Roman" w:eastAsia="Times New Roman" w:hAnsi="Times New Roman" w:cs="Times New Roman"/>
                <w:i/>
                <w:sz w:val="20"/>
                <w:szCs w:val="20"/>
                <w:lang w:eastAsia="en-GB"/>
              </w:rPr>
              <w:t xml:space="preserve">“A couple of times I realised I wasn’t as good as I thought I was. I realised that while I appear quite good, while I walk normally, I still suffer a little bit from stroke. I realise that no matter what level you are, you can, you always have something you can improve.” </w:t>
            </w:r>
            <w:r w:rsidRPr="001B4C02">
              <w:rPr>
                <w:rFonts w:ascii="Times New Roman" w:eastAsia="Times New Roman" w:hAnsi="Times New Roman" w:cs="Times New Roman"/>
                <w:iCs/>
                <w:sz w:val="20"/>
                <w:szCs w:val="20"/>
                <w:lang w:eastAsia="en-GB"/>
              </w:rPr>
              <w:t>M (70)</w:t>
            </w:r>
          </w:p>
        </w:tc>
      </w:tr>
      <w:tr w:rsidR="00A917FE" w:rsidRPr="00643EDA" w14:paraId="33A6043B" w14:textId="77777777" w:rsidTr="00A91D9A">
        <w:trPr>
          <w:trHeight w:val="413"/>
        </w:trPr>
        <w:tc>
          <w:tcPr>
            <w:tcW w:w="1419" w:type="dxa"/>
            <w:vMerge/>
            <w:tcBorders>
              <w:left w:val="single" w:sz="4" w:space="0" w:color="auto"/>
              <w:right w:val="single" w:sz="4" w:space="0" w:color="auto"/>
            </w:tcBorders>
          </w:tcPr>
          <w:p w14:paraId="25C277F0" w14:textId="77777777" w:rsidR="00A917FE" w:rsidRPr="001B4C02" w:rsidRDefault="00A917FE" w:rsidP="006B593B">
            <w:pPr>
              <w:pStyle w:val="NoSpacing"/>
              <w:rPr>
                <w:rFonts w:ascii="Times New Roman" w:eastAsia="Times New Roman" w:hAnsi="Times New Roman" w:cs="Times New Roman"/>
                <w:sz w:val="20"/>
                <w:szCs w:val="20"/>
                <w:lang w:eastAsia="en-GB"/>
              </w:rPr>
            </w:pPr>
          </w:p>
        </w:tc>
        <w:tc>
          <w:tcPr>
            <w:tcW w:w="2976" w:type="dxa"/>
            <w:vMerge/>
            <w:tcBorders>
              <w:left w:val="single" w:sz="4" w:space="0" w:color="auto"/>
              <w:right w:val="single" w:sz="4" w:space="0" w:color="auto"/>
            </w:tcBorders>
          </w:tcPr>
          <w:p w14:paraId="307FEEA8" w14:textId="77777777" w:rsidR="00A917FE" w:rsidRPr="001B4C02" w:rsidRDefault="00A917FE" w:rsidP="006B593B">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36F36CE9" w14:textId="24386B84" w:rsidR="00A917FE" w:rsidRPr="001B4C02" w:rsidRDefault="00A917FE" w:rsidP="00012E95">
            <w:pPr>
              <w:pStyle w:val="NoSpacing"/>
              <w:jc w:val="both"/>
              <w:rPr>
                <w:rFonts w:ascii="Times New Roman" w:eastAsia="Times New Roman" w:hAnsi="Times New Roman" w:cs="Times New Roman"/>
                <w:i/>
                <w:sz w:val="20"/>
                <w:szCs w:val="20"/>
                <w:lang w:eastAsia="en-GB"/>
              </w:rPr>
            </w:pPr>
            <w:r w:rsidRPr="00DA0E2D">
              <w:rPr>
                <w:rFonts w:ascii="Times New Roman" w:hAnsi="Times New Roman" w:cs="Times New Roman"/>
                <w:i/>
                <w:sz w:val="20"/>
                <w:szCs w:val="20"/>
              </w:rPr>
              <w:t xml:space="preserve">“[With participating in this programme I expected to achieve] the world. That’s unacceptable and so what I concentrated on […] was to be able to go up and down stairs […] without having to cling onto both [rails and] look like an invalid of all sorts.” </w:t>
            </w:r>
            <w:r w:rsidRPr="00DA0E2D">
              <w:rPr>
                <w:rFonts w:ascii="Times New Roman" w:hAnsi="Times New Roman" w:cs="Times New Roman"/>
                <w:iCs/>
                <w:sz w:val="20"/>
                <w:szCs w:val="20"/>
              </w:rPr>
              <w:t>M (73)</w:t>
            </w:r>
          </w:p>
        </w:tc>
      </w:tr>
      <w:tr w:rsidR="00EA7329" w:rsidRPr="00643EDA" w14:paraId="488E4D28" w14:textId="77777777" w:rsidTr="00A91D9A">
        <w:trPr>
          <w:trHeight w:val="221"/>
        </w:trPr>
        <w:tc>
          <w:tcPr>
            <w:tcW w:w="1419" w:type="dxa"/>
            <w:vMerge/>
            <w:tcBorders>
              <w:left w:val="single" w:sz="4" w:space="0" w:color="auto"/>
              <w:right w:val="single" w:sz="4" w:space="0" w:color="auto"/>
            </w:tcBorders>
          </w:tcPr>
          <w:p w14:paraId="731892B5" w14:textId="77777777" w:rsidR="00EA7329" w:rsidRPr="00643EDA" w:rsidRDefault="00EA7329" w:rsidP="006B593B">
            <w:pPr>
              <w:pStyle w:val="NoSpacing"/>
              <w:rPr>
                <w:rFonts w:ascii="Times New Roman" w:eastAsia="Times New Roman" w:hAnsi="Times New Roman" w:cs="Times New Roman"/>
                <w:color w:val="FF0000"/>
                <w:sz w:val="20"/>
                <w:szCs w:val="20"/>
                <w:lang w:eastAsia="en-GB"/>
              </w:rPr>
            </w:pPr>
          </w:p>
        </w:tc>
        <w:tc>
          <w:tcPr>
            <w:tcW w:w="2976" w:type="dxa"/>
            <w:vMerge w:val="restart"/>
            <w:tcBorders>
              <w:left w:val="single" w:sz="4" w:space="0" w:color="auto"/>
              <w:right w:val="single" w:sz="4" w:space="0" w:color="auto"/>
            </w:tcBorders>
          </w:tcPr>
          <w:p w14:paraId="10C10FE2" w14:textId="262E82D8" w:rsidR="00EA7329" w:rsidRPr="00643EDA" w:rsidRDefault="00EA7329" w:rsidP="006B593B">
            <w:pPr>
              <w:pStyle w:val="NoSpacing"/>
              <w:rPr>
                <w:rFonts w:ascii="Times New Roman" w:eastAsia="Times New Roman" w:hAnsi="Times New Roman" w:cs="Times New Roman"/>
                <w:color w:val="FF0000"/>
                <w:sz w:val="20"/>
                <w:szCs w:val="20"/>
                <w:lang w:eastAsia="en-GB"/>
              </w:rPr>
            </w:pPr>
            <w:r w:rsidRPr="00B74A1A">
              <w:rPr>
                <w:rFonts w:ascii="Times New Roman" w:eastAsia="Times New Roman" w:hAnsi="Times New Roman" w:cs="Times New Roman"/>
                <w:sz w:val="20"/>
                <w:szCs w:val="20"/>
                <w:lang w:eastAsia="en-GB"/>
              </w:rPr>
              <w:t>I</w:t>
            </w:r>
            <w:r>
              <w:rPr>
                <w:rFonts w:ascii="Times New Roman" w:eastAsia="Times New Roman" w:hAnsi="Times New Roman" w:cs="Times New Roman"/>
                <w:sz w:val="20"/>
                <w:szCs w:val="20"/>
                <w:lang w:eastAsia="en-GB"/>
              </w:rPr>
              <w:t xml:space="preserve">ncreased </w:t>
            </w:r>
            <w:r w:rsidRPr="00B74A1A">
              <w:rPr>
                <w:rFonts w:ascii="Times New Roman" w:eastAsia="Times New Roman" w:hAnsi="Times New Roman" w:cs="Times New Roman"/>
                <w:sz w:val="20"/>
                <w:szCs w:val="20"/>
                <w:lang w:eastAsia="en-GB"/>
              </w:rPr>
              <w:t>confidence</w:t>
            </w:r>
          </w:p>
        </w:tc>
        <w:tc>
          <w:tcPr>
            <w:tcW w:w="11907" w:type="dxa"/>
            <w:tcBorders>
              <w:left w:val="single" w:sz="4" w:space="0" w:color="auto"/>
              <w:right w:val="single" w:sz="4" w:space="0" w:color="auto"/>
            </w:tcBorders>
          </w:tcPr>
          <w:p w14:paraId="598B1AC1" w14:textId="42BF0413" w:rsidR="00EA7329" w:rsidRPr="00B74A1A" w:rsidRDefault="00EA7329" w:rsidP="00012E95">
            <w:pPr>
              <w:pStyle w:val="NoSpacing"/>
              <w:jc w:val="both"/>
              <w:rPr>
                <w:rFonts w:ascii="Times New Roman" w:eastAsia="Times New Roman" w:hAnsi="Times New Roman" w:cs="Times New Roman"/>
                <w:iCs/>
                <w:sz w:val="20"/>
                <w:szCs w:val="20"/>
                <w:lang w:eastAsia="en-GB"/>
              </w:rPr>
            </w:pPr>
            <w:r w:rsidRPr="00B74A1A">
              <w:rPr>
                <w:rFonts w:ascii="Times New Roman" w:eastAsia="Times New Roman" w:hAnsi="Times New Roman" w:cs="Times New Roman"/>
                <w:i/>
                <w:sz w:val="20"/>
                <w:szCs w:val="20"/>
                <w:lang w:eastAsia="en-GB"/>
              </w:rPr>
              <w:t>“I feel that I improved a lot from here, this program. Then it's good for me because I see and I learn and I learn more and more. Then I become more and more confident.”</w:t>
            </w:r>
            <w:r w:rsidRPr="00B74A1A">
              <w:rPr>
                <w:rFonts w:ascii="Times New Roman" w:eastAsia="Times New Roman" w:hAnsi="Times New Roman" w:cs="Times New Roman"/>
                <w:iCs/>
                <w:sz w:val="20"/>
                <w:szCs w:val="20"/>
                <w:lang w:eastAsia="en-GB"/>
              </w:rPr>
              <w:t xml:space="preserve"> F (57)</w:t>
            </w:r>
          </w:p>
        </w:tc>
      </w:tr>
      <w:tr w:rsidR="00EA7329" w:rsidRPr="00643EDA" w14:paraId="6D018CA7" w14:textId="77777777" w:rsidTr="00A91D9A">
        <w:trPr>
          <w:trHeight w:val="221"/>
        </w:trPr>
        <w:tc>
          <w:tcPr>
            <w:tcW w:w="1419" w:type="dxa"/>
            <w:vMerge/>
            <w:tcBorders>
              <w:left w:val="single" w:sz="4" w:space="0" w:color="auto"/>
              <w:right w:val="single" w:sz="4" w:space="0" w:color="auto"/>
            </w:tcBorders>
          </w:tcPr>
          <w:p w14:paraId="767D1555" w14:textId="77777777" w:rsidR="00EA7329" w:rsidRPr="00643EDA" w:rsidRDefault="00EA7329" w:rsidP="006B593B">
            <w:pPr>
              <w:pStyle w:val="NoSpacing"/>
              <w:rPr>
                <w:rFonts w:ascii="Times New Roman" w:eastAsia="Times New Roman" w:hAnsi="Times New Roman" w:cs="Times New Roman"/>
                <w:color w:val="FF0000"/>
                <w:sz w:val="20"/>
                <w:szCs w:val="20"/>
                <w:lang w:eastAsia="en-GB"/>
              </w:rPr>
            </w:pPr>
          </w:p>
        </w:tc>
        <w:tc>
          <w:tcPr>
            <w:tcW w:w="2976" w:type="dxa"/>
            <w:vMerge/>
            <w:tcBorders>
              <w:left w:val="single" w:sz="4" w:space="0" w:color="auto"/>
              <w:right w:val="single" w:sz="4" w:space="0" w:color="auto"/>
            </w:tcBorders>
          </w:tcPr>
          <w:p w14:paraId="37A8674C" w14:textId="77777777" w:rsidR="00EA7329" w:rsidRPr="00643EDA" w:rsidRDefault="00EA7329" w:rsidP="006B593B">
            <w:pPr>
              <w:pStyle w:val="NoSpacing"/>
              <w:rPr>
                <w:rFonts w:ascii="Times New Roman" w:eastAsia="Times New Roman" w:hAnsi="Times New Roman" w:cs="Times New Roman"/>
                <w:color w:val="FF0000"/>
                <w:sz w:val="20"/>
                <w:szCs w:val="20"/>
                <w:lang w:eastAsia="en-GB"/>
              </w:rPr>
            </w:pPr>
          </w:p>
        </w:tc>
        <w:tc>
          <w:tcPr>
            <w:tcW w:w="11907" w:type="dxa"/>
            <w:tcBorders>
              <w:left w:val="single" w:sz="4" w:space="0" w:color="auto"/>
              <w:right w:val="single" w:sz="4" w:space="0" w:color="auto"/>
            </w:tcBorders>
          </w:tcPr>
          <w:p w14:paraId="528FAD8B" w14:textId="49AB98D8" w:rsidR="00EA7329" w:rsidRPr="00B74A1A" w:rsidRDefault="00EA7329" w:rsidP="00012E95">
            <w:pPr>
              <w:pStyle w:val="NoSpacing"/>
              <w:jc w:val="both"/>
              <w:rPr>
                <w:rFonts w:ascii="Times New Roman" w:eastAsia="Times New Roman" w:hAnsi="Times New Roman" w:cs="Times New Roman"/>
                <w:iCs/>
                <w:sz w:val="20"/>
                <w:szCs w:val="20"/>
                <w:lang w:eastAsia="en-GB"/>
              </w:rPr>
            </w:pPr>
            <w:r w:rsidRPr="00B74A1A">
              <w:rPr>
                <w:rFonts w:ascii="Times New Roman" w:eastAsia="Times New Roman" w:hAnsi="Times New Roman" w:cs="Times New Roman"/>
                <w:i/>
                <w:sz w:val="20"/>
                <w:szCs w:val="20"/>
                <w:lang w:eastAsia="en-GB"/>
              </w:rPr>
              <w:t>“I’m much more confident on my right leg than I was […]”</w:t>
            </w:r>
            <w:r w:rsidRPr="00B74A1A">
              <w:rPr>
                <w:rFonts w:ascii="Times New Roman" w:eastAsia="Times New Roman" w:hAnsi="Times New Roman" w:cs="Times New Roman"/>
                <w:iCs/>
                <w:sz w:val="20"/>
                <w:szCs w:val="20"/>
                <w:lang w:eastAsia="en-GB"/>
              </w:rPr>
              <w:t xml:space="preserve"> M (70)</w:t>
            </w:r>
          </w:p>
        </w:tc>
      </w:tr>
      <w:tr w:rsidR="00EA7329" w:rsidRPr="00643EDA" w14:paraId="6B6939D0" w14:textId="77777777" w:rsidTr="00A91D9A">
        <w:trPr>
          <w:trHeight w:val="183"/>
        </w:trPr>
        <w:tc>
          <w:tcPr>
            <w:tcW w:w="1419" w:type="dxa"/>
            <w:vMerge/>
            <w:tcBorders>
              <w:left w:val="single" w:sz="4" w:space="0" w:color="auto"/>
              <w:right w:val="single" w:sz="4" w:space="0" w:color="auto"/>
            </w:tcBorders>
          </w:tcPr>
          <w:p w14:paraId="3A6A2C34" w14:textId="77777777" w:rsidR="00EA7329" w:rsidRPr="00643EDA" w:rsidRDefault="00EA7329" w:rsidP="006B593B">
            <w:pPr>
              <w:pStyle w:val="NoSpacing"/>
              <w:rPr>
                <w:rFonts w:ascii="Times New Roman" w:eastAsia="Times New Roman" w:hAnsi="Times New Roman" w:cs="Times New Roman"/>
                <w:color w:val="FF0000"/>
                <w:sz w:val="20"/>
                <w:szCs w:val="20"/>
                <w:lang w:eastAsia="en-GB"/>
              </w:rPr>
            </w:pPr>
          </w:p>
        </w:tc>
        <w:tc>
          <w:tcPr>
            <w:tcW w:w="2976" w:type="dxa"/>
            <w:vMerge/>
            <w:tcBorders>
              <w:left w:val="single" w:sz="4" w:space="0" w:color="auto"/>
              <w:right w:val="single" w:sz="4" w:space="0" w:color="auto"/>
            </w:tcBorders>
          </w:tcPr>
          <w:p w14:paraId="162E8E26" w14:textId="77777777" w:rsidR="00EA7329" w:rsidRPr="00643EDA" w:rsidRDefault="00EA7329" w:rsidP="006B593B">
            <w:pPr>
              <w:pStyle w:val="NoSpacing"/>
              <w:rPr>
                <w:rFonts w:ascii="Times New Roman" w:eastAsia="Times New Roman" w:hAnsi="Times New Roman" w:cs="Times New Roman"/>
                <w:color w:val="FF0000"/>
                <w:sz w:val="20"/>
                <w:szCs w:val="20"/>
                <w:lang w:eastAsia="en-GB"/>
              </w:rPr>
            </w:pPr>
          </w:p>
        </w:tc>
        <w:tc>
          <w:tcPr>
            <w:tcW w:w="11907" w:type="dxa"/>
            <w:tcBorders>
              <w:left w:val="single" w:sz="4" w:space="0" w:color="auto"/>
              <w:right w:val="single" w:sz="4" w:space="0" w:color="auto"/>
            </w:tcBorders>
          </w:tcPr>
          <w:p w14:paraId="131017AE" w14:textId="588EDD63" w:rsidR="00EA7329" w:rsidRPr="00B74A1A" w:rsidRDefault="00EA7329" w:rsidP="00012E95">
            <w:pPr>
              <w:pStyle w:val="NoSpacing"/>
              <w:jc w:val="both"/>
              <w:rPr>
                <w:rFonts w:ascii="Times New Roman" w:eastAsia="Times New Roman" w:hAnsi="Times New Roman" w:cs="Times New Roman"/>
                <w:i/>
                <w:sz w:val="20"/>
                <w:szCs w:val="20"/>
                <w:lang w:eastAsia="en-GB"/>
              </w:rPr>
            </w:pPr>
            <w:r w:rsidRPr="00B74A1A">
              <w:rPr>
                <w:rFonts w:ascii="Times New Roman" w:eastAsia="Times New Roman" w:hAnsi="Times New Roman" w:cs="Times New Roman"/>
                <w:i/>
                <w:sz w:val="20"/>
                <w:szCs w:val="20"/>
                <w:lang w:eastAsia="en-GB"/>
              </w:rPr>
              <w:t xml:space="preserve">“[…] I just feel a little bit more confident within myself that if I did fall </w:t>
            </w:r>
            <w:r w:rsidR="002E20DE" w:rsidRPr="00B74A1A">
              <w:rPr>
                <w:rFonts w:ascii="Times New Roman" w:eastAsia="Times New Roman" w:hAnsi="Times New Roman" w:cs="Times New Roman"/>
                <w:i/>
                <w:sz w:val="20"/>
                <w:szCs w:val="20"/>
                <w:lang w:eastAsia="en-GB"/>
              </w:rPr>
              <w:t>over,</w:t>
            </w:r>
            <w:r w:rsidRPr="00B74A1A">
              <w:rPr>
                <w:rFonts w:ascii="Times New Roman" w:eastAsia="Times New Roman" w:hAnsi="Times New Roman" w:cs="Times New Roman"/>
                <w:i/>
                <w:sz w:val="20"/>
                <w:szCs w:val="20"/>
                <w:lang w:eastAsia="en-GB"/>
              </w:rPr>
              <w:t xml:space="preserve"> I know how I'd respond to it.” </w:t>
            </w:r>
            <w:r w:rsidRPr="00B74A1A">
              <w:rPr>
                <w:rFonts w:ascii="Times New Roman" w:eastAsia="Times New Roman" w:hAnsi="Times New Roman" w:cs="Times New Roman"/>
                <w:iCs/>
                <w:sz w:val="20"/>
                <w:szCs w:val="20"/>
                <w:lang w:eastAsia="en-GB"/>
              </w:rPr>
              <w:t>M (73)</w:t>
            </w:r>
          </w:p>
        </w:tc>
      </w:tr>
      <w:tr w:rsidR="00C82C7A" w:rsidRPr="00643EDA" w14:paraId="0F87B592" w14:textId="77777777" w:rsidTr="00A91D9A">
        <w:trPr>
          <w:trHeight w:val="231"/>
        </w:trPr>
        <w:tc>
          <w:tcPr>
            <w:tcW w:w="1419" w:type="dxa"/>
            <w:vMerge/>
            <w:tcBorders>
              <w:left w:val="single" w:sz="4" w:space="0" w:color="auto"/>
              <w:right w:val="single" w:sz="4" w:space="0" w:color="auto"/>
            </w:tcBorders>
          </w:tcPr>
          <w:p w14:paraId="5411238F" w14:textId="77777777"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2976" w:type="dxa"/>
            <w:vMerge w:val="restart"/>
            <w:tcBorders>
              <w:left w:val="single" w:sz="4" w:space="0" w:color="auto"/>
              <w:right w:val="single" w:sz="4" w:space="0" w:color="auto"/>
            </w:tcBorders>
          </w:tcPr>
          <w:p w14:paraId="30928F83" w14:textId="77777777" w:rsidR="00C82C7A" w:rsidRPr="00B74A1A" w:rsidRDefault="00C82C7A" w:rsidP="00C82C7A">
            <w:pPr>
              <w:pStyle w:val="NoSpacing"/>
              <w:rPr>
                <w:rFonts w:ascii="Times New Roman" w:eastAsia="Times New Roman" w:hAnsi="Times New Roman" w:cs="Times New Roman"/>
                <w:sz w:val="20"/>
                <w:szCs w:val="20"/>
                <w:lang w:eastAsia="en-GB"/>
              </w:rPr>
            </w:pPr>
            <w:r w:rsidRPr="00B74A1A">
              <w:rPr>
                <w:rFonts w:ascii="Times New Roman" w:eastAsia="Times New Roman" w:hAnsi="Times New Roman" w:cs="Times New Roman"/>
                <w:sz w:val="20"/>
                <w:szCs w:val="20"/>
                <w:lang w:eastAsia="en-GB"/>
              </w:rPr>
              <w:t>Learning and acquiring new skills</w:t>
            </w:r>
          </w:p>
          <w:p w14:paraId="308E1A23" w14:textId="28ECC823" w:rsidR="00C82C7A" w:rsidRPr="00643EDA" w:rsidRDefault="00C82C7A" w:rsidP="00C82C7A">
            <w:pPr>
              <w:pStyle w:val="NoSpacing"/>
              <w:rPr>
                <w:rFonts w:ascii="Times New Roman" w:eastAsia="Times New Roman" w:hAnsi="Times New Roman" w:cs="Times New Roman"/>
                <w:color w:val="FF0000"/>
                <w:sz w:val="20"/>
                <w:szCs w:val="20"/>
                <w:highlight w:val="red"/>
                <w:lang w:eastAsia="en-GB"/>
              </w:rPr>
            </w:pPr>
          </w:p>
        </w:tc>
        <w:tc>
          <w:tcPr>
            <w:tcW w:w="11907" w:type="dxa"/>
            <w:tcBorders>
              <w:left w:val="single" w:sz="4" w:space="0" w:color="auto"/>
              <w:right w:val="single" w:sz="4" w:space="0" w:color="auto"/>
            </w:tcBorders>
          </w:tcPr>
          <w:p w14:paraId="568D8DDA" w14:textId="4CF5DB57" w:rsidR="00C82C7A" w:rsidRPr="00E76C73" w:rsidRDefault="00C82C7A" w:rsidP="00C82C7A">
            <w:pPr>
              <w:pStyle w:val="NoSpacing"/>
              <w:jc w:val="both"/>
              <w:rPr>
                <w:rFonts w:ascii="Times New Roman" w:eastAsia="Times New Roman" w:hAnsi="Times New Roman" w:cs="Times New Roman"/>
                <w:i/>
                <w:sz w:val="20"/>
                <w:szCs w:val="20"/>
                <w:highlight w:val="red"/>
                <w:lang w:eastAsia="en-GB"/>
              </w:rPr>
            </w:pPr>
            <w:r w:rsidRPr="00E76C73">
              <w:rPr>
                <w:rFonts w:ascii="Times New Roman" w:eastAsia="Times New Roman" w:hAnsi="Times New Roman" w:cs="Times New Roman"/>
                <w:i/>
                <w:sz w:val="20"/>
                <w:szCs w:val="20"/>
                <w:lang w:eastAsia="en-GB"/>
              </w:rPr>
              <w:t xml:space="preserve">“Then I see how to get up, how to do this and how to do that. I learn myself, yeah.” </w:t>
            </w:r>
            <w:r w:rsidRPr="00E76C73">
              <w:rPr>
                <w:rFonts w:ascii="Times New Roman" w:eastAsia="Times New Roman" w:hAnsi="Times New Roman" w:cs="Times New Roman"/>
                <w:iCs/>
                <w:sz w:val="20"/>
                <w:szCs w:val="20"/>
                <w:lang w:eastAsia="en-GB"/>
              </w:rPr>
              <w:t>F (57)</w:t>
            </w:r>
          </w:p>
        </w:tc>
      </w:tr>
      <w:tr w:rsidR="00C82C7A" w:rsidRPr="00643EDA" w14:paraId="3F4849FC" w14:textId="77777777" w:rsidTr="00A91D9A">
        <w:trPr>
          <w:trHeight w:val="231"/>
        </w:trPr>
        <w:tc>
          <w:tcPr>
            <w:tcW w:w="1419" w:type="dxa"/>
            <w:vMerge/>
            <w:tcBorders>
              <w:left w:val="single" w:sz="4" w:space="0" w:color="auto"/>
              <w:right w:val="single" w:sz="4" w:space="0" w:color="auto"/>
            </w:tcBorders>
          </w:tcPr>
          <w:p w14:paraId="2EC57CE0" w14:textId="77777777"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2976" w:type="dxa"/>
            <w:vMerge/>
            <w:tcBorders>
              <w:left w:val="single" w:sz="4" w:space="0" w:color="auto"/>
              <w:right w:val="single" w:sz="4" w:space="0" w:color="auto"/>
            </w:tcBorders>
          </w:tcPr>
          <w:p w14:paraId="695469E0" w14:textId="77777777"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11907" w:type="dxa"/>
            <w:tcBorders>
              <w:left w:val="single" w:sz="4" w:space="0" w:color="auto"/>
              <w:right w:val="single" w:sz="4" w:space="0" w:color="auto"/>
            </w:tcBorders>
          </w:tcPr>
          <w:p w14:paraId="666EAF4F" w14:textId="79CF3D4C" w:rsidR="00C82C7A" w:rsidRDefault="00C7079B" w:rsidP="00C82C7A">
            <w:pPr>
              <w:pStyle w:val="NoSpacing"/>
              <w:jc w:val="both"/>
              <w:rPr>
                <w:rFonts w:ascii="Times New Roman" w:eastAsia="Times New Roman" w:hAnsi="Times New Roman" w:cs="Times New Roman"/>
                <w:i/>
                <w:color w:val="FF0000"/>
                <w:sz w:val="20"/>
                <w:szCs w:val="20"/>
                <w:lang w:eastAsia="en-GB"/>
              </w:rPr>
            </w:pPr>
            <w:r>
              <w:rPr>
                <w:rFonts w:ascii="Times New Roman" w:eastAsia="Times New Roman" w:hAnsi="Times New Roman" w:cs="Times New Roman"/>
                <w:i/>
                <w:sz w:val="20"/>
                <w:szCs w:val="20"/>
                <w:lang w:eastAsia="en-GB"/>
              </w:rPr>
              <w:t>“</w:t>
            </w:r>
            <w:r w:rsidR="00C82C7A" w:rsidRPr="00E76C73">
              <w:rPr>
                <w:rFonts w:ascii="Times New Roman" w:eastAsia="Times New Roman" w:hAnsi="Times New Roman" w:cs="Times New Roman"/>
                <w:i/>
                <w:sz w:val="20"/>
                <w:szCs w:val="20"/>
                <w:lang w:eastAsia="en-GB"/>
              </w:rPr>
              <w:t xml:space="preserve">[The safe landing / falls technique activities have taught me]to relax more on the fall and that even [while falling backwards] to just let yourself go and actually feel the adventure of falling is quite important. You know, feel it, let it happen. Like they say: “life's an adventure”, so the fall must be an adventure, let yourself experience it and just have fun doing it.” </w:t>
            </w:r>
            <w:r w:rsidR="00C82C7A" w:rsidRPr="00E76C73">
              <w:rPr>
                <w:rFonts w:ascii="Times New Roman" w:eastAsia="Times New Roman" w:hAnsi="Times New Roman" w:cs="Times New Roman"/>
                <w:iCs/>
                <w:sz w:val="20"/>
                <w:szCs w:val="20"/>
                <w:lang w:eastAsia="en-GB"/>
              </w:rPr>
              <w:t>M (68)</w:t>
            </w:r>
          </w:p>
        </w:tc>
      </w:tr>
      <w:tr w:rsidR="00C82C7A" w:rsidRPr="00643EDA" w14:paraId="21A4C98E" w14:textId="77777777" w:rsidTr="00A91D9A">
        <w:trPr>
          <w:trHeight w:val="630"/>
        </w:trPr>
        <w:tc>
          <w:tcPr>
            <w:tcW w:w="1419" w:type="dxa"/>
            <w:vMerge/>
            <w:tcBorders>
              <w:left w:val="single" w:sz="4" w:space="0" w:color="auto"/>
              <w:right w:val="single" w:sz="4" w:space="0" w:color="auto"/>
            </w:tcBorders>
          </w:tcPr>
          <w:p w14:paraId="453E11F2" w14:textId="77777777"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2976" w:type="dxa"/>
            <w:vMerge/>
            <w:tcBorders>
              <w:left w:val="single" w:sz="4" w:space="0" w:color="auto"/>
              <w:right w:val="single" w:sz="4" w:space="0" w:color="auto"/>
            </w:tcBorders>
          </w:tcPr>
          <w:p w14:paraId="79434129" w14:textId="2F65DB5B"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11907" w:type="dxa"/>
            <w:tcBorders>
              <w:left w:val="single" w:sz="4" w:space="0" w:color="auto"/>
              <w:right w:val="single" w:sz="4" w:space="0" w:color="auto"/>
            </w:tcBorders>
          </w:tcPr>
          <w:p w14:paraId="2427B057" w14:textId="39CE7A3A" w:rsidR="00C82C7A" w:rsidRDefault="00C82C7A" w:rsidP="00C82C7A">
            <w:pPr>
              <w:pStyle w:val="NoSpacing"/>
              <w:jc w:val="both"/>
              <w:rPr>
                <w:rFonts w:ascii="Times New Roman" w:eastAsia="Times New Roman" w:hAnsi="Times New Roman" w:cs="Times New Roman"/>
                <w:i/>
                <w:color w:val="FF0000"/>
                <w:sz w:val="20"/>
                <w:szCs w:val="20"/>
                <w:lang w:eastAsia="en-GB"/>
              </w:rPr>
            </w:pPr>
            <w:r w:rsidRPr="00E76C73">
              <w:rPr>
                <w:rFonts w:ascii="Times New Roman" w:eastAsia="Times New Roman" w:hAnsi="Times New Roman" w:cs="Times New Roman"/>
                <w:i/>
                <w:sz w:val="20"/>
                <w:szCs w:val="20"/>
                <w:lang w:eastAsia="en-GB"/>
              </w:rPr>
              <w:t xml:space="preserve">“The [Exergames] were more challenging but in a different way. They were certainly more challenging for my mind. […] I think when you […] think about something you’re using your brain in a different way than when you’re just moving around. So, I think when your brain is trying to work out something in logic […] it stretches a bit more and that’s what [is] enjoyable […] so, that side of it was good fun and to me potentially there’s a lot of value to me.” </w:t>
            </w:r>
            <w:r w:rsidRPr="00E76C73">
              <w:rPr>
                <w:rFonts w:ascii="Times New Roman" w:eastAsia="Times New Roman" w:hAnsi="Times New Roman" w:cs="Times New Roman"/>
                <w:iCs/>
                <w:sz w:val="20"/>
                <w:szCs w:val="20"/>
                <w:lang w:eastAsia="en-GB"/>
              </w:rPr>
              <w:t>M (70)</w:t>
            </w:r>
          </w:p>
        </w:tc>
      </w:tr>
      <w:tr w:rsidR="00C82C7A" w:rsidRPr="00643EDA" w14:paraId="7E645B80" w14:textId="77777777" w:rsidTr="00A91D9A">
        <w:trPr>
          <w:trHeight w:val="142"/>
        </w:trPr>
        <w:tc>
          <w:tcPr>
            <w:tcW w:w="1419" w:type="dxa"/>
            <w:vMerge/>
            <w:tcBorders>
              <w:left w:val="single" w:sz="4" w:space="0" w:color="auto"/>
              <w:right w:val="single" w:sz="4" w:space="0" w:color="auto"/>
            </w:tcBorders>
          </w:tcPr>
          <w:p w14:paraId="46626C90" w14:textId="77777777"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2976" w:type="dxa"/>
            <w:vMerge/>
            <w:tcBorders>
              <w:left w:val="single" w:sz="4" w:space="0" w:color="auto"/>
              <w:right w:val="single" w:sz="4" w:space="0" w:color="auto"/>
            </w:tcBorders>
          </w:tcPr>
          <w:p w14:paraId="48EBB88A" w14:textId="719CEE00"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11907" w:type="dxa"/>
            <w:tcBorders>
              <w:left w:val="single" w:sz="4" w:space="0" w:color="auto"/>
              <w:right w:val="single" w:sz="4" w:space="0" w:color="auto"/>
            </w:tcBorders>
          </w:tcPr>
          <w:p w14:paraId="16135303" w14:textId="061DE760" w:rsidR="00C82C7A" w:rsidRPr="0095713F" w:rsidRDefault="00C82C7A" w:rsidP="00C82C7A">
            <w:pPr>
              <w:pStyle w:val="NoSpacing"/>
              <w:jc w:val="both"/>
              <w:rPr>
                <w:rFonts w:ascii="Times New Roman" w:eastAsia="Times New Roman" w:hAnsi="Times New Roman" w:cs="Times New Roman"/>
                <w:i/>
                <w:sz w:val="20"/>
                <w:szCs w:val="20"/>
                <w:lang w:eastAsia="en-GB"/>
              </w:rPr>
            </w:pPr>
            <w:r w:rsidRPr="0095713F">
              <w:rPr>
                <w:rFonts w:ascii="Times New Roman" w:eastAsia="Times New Roman" w:hAnsi="Times New Roman" w:cs="Times New Roman"/>
                <w:i/>
                <w:sz w:val="20"/>
                <w:szCs w:val="20"/>
                <w:lang w:eastAsia="en-GB"/>
              </w:rPr>
              <w:t xml:space="preserve">“I was looking for clues on how I could fall. It's going to happen and it will happen again, how do I minimise the damage that I'm going to do to myself.” </w:t>
            </w:r>
            <w:r w:rsidRPr="0095713F">
              <w:rPr>
                <w:rFonts w:ascii="Times New Roman" w:eastAsia="Times New Roman" w:hAnsi="Times New Roman" w:cs="Times New Roman"/>
                <w:iCs/>
                <w:sz w:val="20"/>
                <w:szCs w:val="20"/>
                <w:lang w:eastAsia="en-GB"/>
              </w:rPr>
              <w:t>M (73)</w:t>
            </w:r>
          </w:p>
        </w:tc>
      </w:tr>
      <w:tr w:rsidR="00C82C7A" w:rsidRPr="00643EDA" w14:paraId="3602A193" w14:textId="77777777" w:rsidTr="00EA0844">
        <w:trPr>
          <w:trHeight w:val="717"/>
        </w:trPr>
        <w:tc>
          <w:tcPr>
            <w:tcW w:w="1419" w:type="dxa"/>
            <w:vMerge/>
            <w:tcBorders>
              <w:left w:val="single" w:sz="4" w:space="0" w:color="auto"/>
              <w:right w:val="single" w:sz="4" w:space="0" w:color="auto"/>
            </w:tcBorders>
          </w:tcPr>
          <w:p w14:paraId="710F0047" w14:textId="77777777" w:rsidR="00C82C7A" w:rsidRPr="00643EDA" w:rsidRDefault="00C82C7A" w:rsidP="00C82C7A">
            <w:pPr>
              <w:pStyle w:val="NoSpacing"/>
              <w:rPr>
                <w:rFonts w:ascii="Times New Roman" w:eastAsia="Times New Roman" w:hAnsi="Times New Roman" w:cs="Times New Roman"/>
                <w:color w:val="FF0000"/>
                <w:sz w:val="20"/>
                <w:szCs w:val="20"/>
                <w:lang w:eastAsia="en-GB"/>
              </w:rPr>
            </w:pPr>
          </w:p>
        </w:tc>
        <w:tc>
          <w:tcPr>
            <w:tcW w:w="2976" w:type="dxa"/>
            <w:tcBorders>
              <w:left w:val="single" w:sz="4" w:space="0" w:color="auto"/>
              <w:right w:val="single" w:sz="4" w:space="0" w:color="auto"/>
            </w:tcBorders>
          </w:tcPr>
          <w:p w14:paraId="678A8F03" w14:textId="2B56FBB3" w:rsidR="00C82C7A" w:rsidRDefault="00C82C7A" w:rsidP="00C82C7A">
            <w:pPr>
              <w:pStyle w:val="NoSpacing"/>
              <w:rPr>
                <w:rFonts w:ascii="Times New Roman" w:eastAsia="Times New Roman" w:hAnsi="Times New Roman" w:cs="Times New Roman"/>
                <w:color w:val="FF0000"/>
                <w:sz w:val="20"/>
                <w:szCs w:val="20"/>
                <w:lang w:eastAsia="en-GB"/>
              </w:rPr>
            </w:pPr>
            <w:bookmarkStart w:id="13" w:name="_Hlk29732220"/>
            <w:r w:rsidRPr="0095713F">
              <w:rPr>
                <w:rFonts w:ascii="Times New Roman" w:eastAsia="Times New Roman" w:hAnsi="Times New Roman" w:cs="Times New Roman"/>
                <w:sz w:val="20"/>
                <w:szCs w:val="20"/>
                <w:lang w:eastAsia="en-GB"/>
              </w:rPr>
              <w:t xml:space="preserve">Raised awareness regarding </w:t>
            </w:r>
            <w:bookmarkStart w:id="14" w:name="_Hlk29733053"/>
            <w:r w:rsidRPr="0095713F">
              <w:rPr>
                <w:rFonts w:ascii="Times New Roman" w:eastAsia="Times New Roman" w:hAnsi="Times New Roman" w:cs="Times New Roman"/>
                <w:sz w:val="20"/>
                <w:szCs w:val="20"/>
                <w:lang w:eastAsia="en-GB"/>
              </w:rPr>
              <w:t>unresolved</w:t>
            </w:r>
            <w:r>
              <w:rPr>
                <w:rFonts w:ascii="Times New Roman" w:eastAsia="Times New Roman" w:hAnsi="Times New Roman" w:cs="Times New Roman"/>
                <w:sz w:val="20"/>
                <w:szCs w:val="20"/>
                <w:lang w:eastAsia="en-GB"/>
              </w:rPr>
              <w:t xml:space="preserve"> impairments in muscle functions</w:t>
            </w:r>
            <w:bookmarkEnd w:id="13"/>
            <w:bookmarkEnd w:id="14"/>
          </w:p>
        </w:tc>
        <w:tc>
          <w:tcPr>
            <w:tcW w:w="11907" w:type="dxa"/>
            <w:tcBorders>
              <w:left w:val="single" w:sz="4" w:space="0" w:color="auto"/>
              <w:right w:val="single" w:sz="4" w:space="0" w:color="auto"/>
            </w:tcBorders>
          </w:tcPr>
          <w:p w14:paraId="499D6398" w14:textId="5DFF6430" w:rsidR="00461468" w:rsidRPr="0095713F" w:rsidRDefault="00C82C7A" w:rsidP="00EA0844">
            <w:pPr>
              <w:pStyle w:val="NoSpacing"/>
              <w:jc w:val="both"/>
              <w:rPr>
                <w:rFonts w:ascii="Times New Roman" w:hAnsi="Times New Roman" w:cs="Times New Roman"/>
                <w:iCs/>
                <w:sz w:val="20"/>
                <w:szCs w:val="20"/>
              </w:rPr>
            </w:pPr>
            <w:r w:rsidRPr="0095713F">
              <w:rPr>
                <w:rFonts w:ascii="Times New Roman" w:hAnsi="Times New Roman" w:cs="Times New Roman"/>
                <w:i/>
                <w:sz w:val="20"/>
                <w:szCs w:val="20"/>
              </w:rPr>
              <w:t>“Since [the instructor] made me aware of that, I told my gym instructor that I needed to stretch more of my [hamstrings…]. […] this whole program does make you more aware of the deficiencies in your body and so you actually know t</w:t>
            </w:r>
            <w:r w:rsidRPr="00C64D06">
              <w:rPr>
                <w:rFonts w:ascii="Times New Roman" w:hAnsi="Times New Roman" w:cs="Times New Roman"/>
                <w:i/>
                <w:sz w:val="20"/>
                <w:szCs w:val="20"/>
              </w:rPr>
              <w:t>hat you need to attend to those things more closely. […] So maybe just being aware that I had a weakness made me work on that a little bit more.”</w:t>
            </w:r>
            <w:r w:rsidRPr="00C64D06">
              <w:rPr>
                <w:rFonts w:ascii="Times New Roman" w:hAnsi="Times New Roman" w:cs="Times New Roman"/>
                <w:iCs/>
                <w:sz w:val="20"/>
                <w:szCs w:val="20"/>
              </w:rPr>
              <w:t xml:space="preserve"> M (68)</w:t>
            </w:r>
          </w:p>
        </w:tc>
      </w:tr>
      <w:tr w:rsidR="00C82C7A" w:rsidRPr="00643EDA" w14:paraId="498E053D" w14:textId="77777777" w:rsidTr="00A91D9A">
        <w:trPr>
          <w:trHeight w:val="173"/>
        </w:trPr>
        <w:tc>
          <w:tcPr>
            <w:tcW w:w="1419" w:type="dxa"/>
            <w:vMerge w:val="restart"/>
            <w:tcBorders>
              <w:left w:val="single" w:sz="4" w:space="0" w:color="auto"/>
              <w:right w:val="single" w:sz="4" w:space="0" w:color="auto"/>
            </w:tcBorders>
          </w:tcPr>
          <w:p w14:paraId="1DF1B455" w14:textId="0E6CEECA" w:rsidR="00C82C7A" w:rsidRPr="00643EDA" w:rsidRDefault="00C82C7A" w:rsidP="00C82C7A">
            <w:pPr>
              <w:pStyle w:val="NoSpacing"/>
              <w:rPr>
                <w:rFonts w:ascii="Times New Roman" w:hAnsi="Times New Roman" w:cs="Times New Roman"/>
                <w:color w:val="FF0000"/>
                <w:sz w:val="20"/>
                <w:szCs w:val="20"/>
              </w:rPr>
            </w:pPr>
            <w:r w:rsidRPr="00AC6639">
              <w:rPr>
                <w:rFonts w:ascii="Times New Roman" w:hAnsi="Times New Roman" w:cs="Times New Roman"/>
                <w:sz w:val="20"/>
                <w:szCs w:val="20"/>
              </w:rPr>
              <w:t>Emotional changes</w:t>
            </w:r>
          </w:p>
        </w:tc>
        <w:tc>
          <w:tcPr>
            <w:tcW w:w="2976" w:type="dxa"/>
            <w:vMerge w:val="restart"/>
            <w:tcBorders>
              <w:left w:val="single" w:sz="4" w:space="0" w:color="auto"/>
              <w:right w:val="single" w:sz="4" w:space="0" w:color="auto"/>
            </w:tcBorders>
          </w:tcPr>
          <w:p w14:paraId="5C9FE37D" w14:textId="0AFB773B" w:rsidR="00C82C7A" w:rsidRPr="001140E2" w:rsidRDefault="00C82C7A" w:rsidP="00C82C7A">
            <w:pPr>
              <w:pStyle w:val="NoSpacing"/>
              <w:rPr>
                <w:rFonts w:ascii="Times New Roman" w:eastAsia="Times New Roman" w:hAnsi="Times New Roman" w:cs="Times New Roman"/>
                <w:sz w:val="20"/>
                <w:szCs w:val="20"/>
                <w:lang w:eastAsia="en-GB"/>
              </w:rPr>
            </w:pPr>
            <w:r w:rsidRPr="001140E2">
              <w:rPr>
                <w:rFonts w:ascii="Times New Roman" w:hAnsi="Times New Roman" w:cs="Times New Roman"/>
                <w:sz w:val="20"/>
                <w:szCs w:val="20"/>
                <w:lang w:val="en-US"/>
              </w:rPr>
              <w:t xml:space="preserve">Persistent </w:t>
            </w:r>
            <w:r>
              <w:rPr>
                <w:rFonts w:ascii="Times New Roman" w:hAnsi="Times New Roman" w:cs="Times New Roman"/>
                <w:sz w:val="20"/>
                <w:szCs w:val="20"/>
                <w:lang w:val="en-US"/>
              </w:rPr>
              <w:t>anxiousness of f</w:t>
            </w:r>
            <w:r w:rsidRPr="001140E2">
              <w:rPr>
                <w:rFonts w:ascii="Times New Roman" w:hAnsi="Times New Roman" w:cs="Times New Roman"/>
                <w:sz w:val="20"/>
                <w:szCs w:val="20"/>
                <w:lang w:val="en-US"/>
              </w:rPr>
              <w:t>alling</w:t>
            </w:r>
          </w:p>
        </w:tc>
        <w:tc>
          <w:tcPr>
            <w:tcW w:w="11907" w:type="dxa"/>
            <w:tcBorders>
              <w:left w:val="single" w:sz="4" w:space="0" w:color="auto"/>
              <w:right w:val="single" w:sz="4" w:space="0" w:color="auto"/>
            </w:tcBorders>
          </w:tcPr>
          <w:p w14:paraId="7CE71E9A" w14:textId="40ADD8DA" w:rsidR="00C82C7A" w:rsidRPr="001140E2" w:rsidRDefault="00C82C7A" w:rsidP="00C82C7A">
            <w:pPr>
              <w:pStyle w:val="NoSpacing"/>
              <w:jc w:val="both"/>
              <w:rPr>
                <w:rFonts w:ascii="Times New Roman" w:hAnsi="Times New Roman" w:cs="Times New Roman"/>
                <w:iCs/>
                <w:sz w:val="20"/>
                <w:szCs w:val="20"/>
              </w:rPr>
            </w:pPr>
            <w:r>
              <w:rPr>
                <w:rFonts w:ascii="Times New Roman" w:hAnsi="Times New Roman" w:cs="Times New Roman"/>
                <w:i/>
                <w:sz w:val="20"/>
                <w:szCs w:val="20"/>
              </w:rPr>
              <w:t>“</w:t>
            </w:r>
            <w:r w:rsidRPr="001140E2">
              <w:rPr>
                <w:rFonts w:ascii="Times New Roman" w:hAnsi="Times New Roman" w:cs="Times New Roman"/>
                <w:i/>
                <w:sz w:val="20"/>
                <w:szCs w:val="20"/>
              </w:rPr>
              <w:t>[…] because if fall is unpredictable you know, but because certain environments, certain places you are aware that you will fall if you [are not] careful.</w:t>
            </w:r>
            <w:r>
              <w:rPr>
                <w:rFonts w:ascii="Times New Roman" w:hAnsi="Times New Roman" w:cs="Times New Roman"/>
                <w:i/>
                <w:sz w:val="20"/>
                <w:szCs w:val="20"/>
              </w:rPr>
              <w:t>”</w:t>
            </w:r>
            <w:r w:rsidRPr="001140E2">
              <w:rPr>
                <w:rFonts w:ascii="Times New Roman" w:hAnsi="Times New Roman" w:cs="Times New Roman"/>
                <w:i/>
                <w:sz w:val="20"/>
                <w:szCs w:val="20"/>
              </w:rPr>
              <w:t xml:space="preserve"> </w:t>
            </w:r>
            <w:r w:rsidRPr="001140E2">
              <w:rPr>
                <w:rFonts w:ascii="Times New Roman" w:hAnsi="Times New Roman" w:cs="Times New Roman"/>
                <w:iCs/>
                <w:sz w:val="20"/>
                <w:szCs w:val="20"/>
              </w:rPr>
              <w:t>F (57)</w:t>
            </w:r>
          </w:p>
        </w:tc>
      </w:tr>
      <w:tr w:rsidR="00C82C7A" w:rsidRPr="00643EDA" w14:paraId="694C2559" w14:textId="77777777" w:rsidTr="00A91D9A">
        <w:trPr>
          <w:trHeight w:val="137"/>
        </w:trPr>
        <w:tc>
          <w:tcPr>
            <w:tcW w:w="1419" w:type="dxa"/>
            <w:vMerge/>
            <w:tcBorders>
              <w:left w:val="single" w:sz="4" w:space="0" w:color="auto"/>
              <w:right w:val="single" w:sz="4" w:space="0" w:color="auto"/>
            </w:tcBorders>
          </w:tcPr>
          <w:p w14:paraId="765DBB12" w14:textId="113DE453" w:rsidR="00C82C7A" w:rsidRPr="00643EDA" w:rsidRDefault="00C82C7A" w:rsidP="00C82C7A">
            <w:pPr>
              <w:pStyle w:val="NoSpacing"/>
              <w:rPr>
                <w:rFonts w:ascii="Times New Roman" w:hAnsi="Times New Roman" w:cs="Times New Roman"/>
                <w:color w:val="FF0000"/>
                <w:sz w:val="20"/>
                <w:szCs w:val="20"/>
              </w:rPr>
            </w:pPr>
          </w:p>
        </w:tc>
        <w:tc>
          <w:tcPr>
            <w:tcW w:w="2976" w:type="dxa"/>
            <w:vMerge/>
            <w:tcBorders>
              <w:left w:val="single" w:sz="4" w:space="0" w:color="auto"/>
              <w:right w:val="single" w:sz="4" w:space="0" w:color="auto"/>
            </w:tcBorders>
          </w:tcPr>
          <w:p w14:paraId="04DE8E44" w14:textId="77777777" w:rsidR="00C82C7A" w:rsidRPr="001140E2" w:rsidRDefault="00C82C7A" w:rsidP="00C82C7A">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69046965" w14:textId="537C13ED" w:rsidR="00C82C7A" w:rsidRPr="001140E2" w:rsidRDefault="00C82C7A" w:rsidP="00C82C7A">
            <w:pPr>
              <w:pStyle w:val="NoSpacing"/>
              <w:jc w:val="both"/>
              <w:rPr>
                <w:rFonts w:ascii="Times New Roman" w:hAnsi="Times New Roman" w:cs="Times New Roman"/>
                <w:iCs/>
                <w:sz w:val="20"/>
                <w:szCs w:val="20"/>
              </w:rPr>
            </w:pPr>
            <w:r w:rsidRPr="007738DE">
              <w:rPr>
                <w:rFonts w:ascii="Times New Roman" w:hAnsi="Times New Roman" w:cs="Times New Roman"/>
                <w:i/>
                <w:sz w:val="20"/>
                <w:szCs w:val="20"/>
              </w:rPr>
              <w:t>“I still have that anxiousness of that imbalance situation and that's a very tensing situation that when you have that anxiousness of falling and so you tense up quite a lot.”</w:t>
            </w:r>
            <w:r w:rsidRPr="001140E2">
              <w:rPr>
                <w:rFonts w:ascii="Times New Roman" w:hAnsi="Times New Roman" w:cs="Times New Roman"/>
                <w:iCs/>
                <w:sz w:val="20"/>
                <w:szCs w:val="20"/>
              </w:rPr>
              <w:t xml:space="preserve"> M (68)</w:t>
            </w:r>
          </w:p>
        </w:tc>
      </w:tr>
      <w:tr w:rsidR="00C82C7A" w:rsidRPr="00643EDA" w14:paraId="4E9221FB" w14:textId="77777777" w:rsidTr="00A91D9A">
        <w:trPr>
          <w:trHeight w:val="351"/>
        </w:trPr>
        <w:tc>
          <w:tcPr>
            <w:tcW w:w="1419" w:type="dxa"/>
            <w:vMerge/>
            <w:tcBorders>
              <w:left w:val="single" w:sz="4" w:space="0" w:color="auto"/>
              <w:right w:val="single" w:sz="4" w:space="0" w:color="auto"/>
            </w:tcBorders>
          </w:tcPr>
          <w:p w14:paraId="0AC71777" w14:textId="4A8BE18F" w:rsidR="00C82C7A" w:rsidRPr="00643EDA" w:rsidRDefault="00C82C7A" w:rsidP="00C82C7A">
            <w:pPr>
              <w:pStyle w:val="NoSpacing"/>
              <w:rPr>
                <w:rFonts w:ascii="Times New Roman" w:hAnsi="Times New Roman" w:cs="Times New Roman"/>
                <w:color w:val="FF0000"/>
                <w:sz w:val="20"/>
                <w:szCs w:val="20"/>
              </w:rPr>
            </w:pPr>
          </w:p>
        </w:tc>
        <w:tc>
          <w:tcPr>
            <w:tcW w:w="2976" w:type="dxa"/>
            <w:vMerge/>
            <w:tcBorders>
              <w:left w:val="single" w:sz="4" w:space="0" w:color="auto"/>
              <w:right w:val="single" w:sz="4" w:space="0" w:color="auto"/>
            </w:tcBorders>
          </w:tcPr>
          <w:p w14:paraId="12DBF637" w14:textId="77777777" w:rsidR="00C82C7A" w:rsidRPr="001140E2" w:rsidRDefault="00C82C7A" w:rsidP="00C82C7A">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1B81687C" w14:textId="6563321B" w:rsidR="00C82C7A" w:rsidRPr="004279F5" w:rsidRDefault="00C82C7A" w:rsidP="00C82C7A">
            <w:pPr>
              <w:pStyle w:val="NoSpacing"/>
              <w:jc w:val="both"/>
              <w:rPr>
                <w:rFonts w:ascii="Times New Roman" w:eastAsia="Times New Roman" w:hAnsi="Times New Roman" w:cs="Times New Roman"/>
                <w:i/>
                <w:sz w:val="20"/>
                <w:szCs w:val="20"/>
                <w:lang w:eastAsia="en-GB"/>
              </w:rPr>
            </w:pPr>
            <w:r w:rsidRPr="004279F5">
              <w:rPr>
                <w:rFonts w:ascii="Times New Roman" w:hAnsi="Times New Roman" w:cs="Times New Roman"/>
                <w:i/>
                <w:sz w:val="20"/>
                <w:szCs w:val="20"/>
              </w:rPr>
              <w:t xml:space="preserve">“It's really stupid when you think about it, yet I felt tensed up, I couldn't relax because I thought, I'm going to fall again. [The fear of falling is still there] Because what's at the back of my mind is that if I fall and I get pretty badly damaged, who's going to look after [my wife]?” </w:t>
            </w:r>
            <w:r w:rsidRPr="004279F5">
              <w:rPr>
                <w:rFonts w:ascii="Times New Roman" w:hAnsi="Times New Roman" w:cs="Times New Roman"/>
                <w:iCs/>
                <w:sz w:val="20"/>
                <w:szCs w:val="20"/>
              </w:rPr>
              <w:t>M (73)</w:t>
            </w:r>
            <w:r w:rsidRPr="004279F5">
              <w:rPr>
                <w:rFonts w:ascii="Times New Roman" w:hAnsi="Times New Roman" w:cs="Times New Roman"/>
                <w:i/>
                <w:sz w:val="20"/>
                <w:szCs w:val="20"/>
              </w:rPr>
              <w:t xml:space="preserve"> </w:t>
            </w:r>
          </w:p>
        </w:tc>
      </w:tr>
      <w:tr w:rsidR="00C82C7A" w:rsidRPr="00643EDA" w14:paraId="70D47EF7" w14:textId="77777777" w:rsidTr="00A91D9A">
        <w:trPr>
          <w:trHeight w:val="284"/>
        </w:trPr>
        <w:tc>
          <w:tcPr>
            <w:tcW w:w="1419" w:type="dxa"/>
            <w:vMerge/>
            <w:tcBorders>
              <w:left w:val="single" w:sz="4" w:space="0" w:color="auto"/>
              <w:right w:val="single" w:sz="4" w:space="0" w:color="auto"/>
            </w:tcBorders>
          </w:tcPr>
          <w:p w14:paraId="17A03BE4" w14:textId="77777777" w:rsidR="00C82C7A" w:rsidRPr="00643EDA" w:rsidRDefault="00C82C7A" w:rsidP="00C82C7A">
            <w:pPr>
              <w:pStyle w:val="NoSpacing"/>
              <w:rPr>
                <w:rFonts w:ascii="Times New Roman" w:hAnsi="Times New Roman" w:cs="Times New Roman"/>
                <w:color w:val="FF0000"/>
                <w:sz w:val="20"/>
                <w:szCs w:val="20"/>
              </w:rPr>
            </w:pPr>
          </w:p>
        </w:tc>
        <w:tc>
          <w:tcPr>
            <w:tcW w:w="2976" w:type="dxa"/>
            <w:vMerge w:val="restart"/>
            <w:tcBorders>
              <w:left w:val="single" w:sz="4" w:space="0" w:color="auto"/>
              <w:right w:val="single" w:sz="4" w:space="0" w:color="auto"/>
            </w:tcBorders>
          </w:tcPr>
          <w:p w14:paraId="792659BD" w14:textId="5DD132EA" w:rsidR="00C82C7A" w:rsidRPr="001140E2" w:rsidRDefault="00C82C7A" w:rsidP="00C82C7A">
            <w:pPr>
              <w:pStyle w:val="NoSpacing"/>
              <w:rPr>
                <w:rFonts w:ascii="Times New Roman" w:hAnsi="Times New Roman" w:cs="Times New Roman"/>
                <w:sz w:val="20"/>
                <w:szCs w:val="20"/>
              </w:rPr>
            </w:pPr>
            <w:r w:rsidRPr="001140E2">
              <w:rPr>
                <w:rFonts w:ascii="Times New Roman" w:hAnsi="Times New Roman" w:cs="Times New Roman"/>
                <w:sz w:val="20"/>
                <w:szCs w:val="20"/>
              </w:rPr>
              <w:t>Gaining new perspective about living with stroke</w:t>
            </w:r>
          </w:p>
        </w:tc>
        <w:tc>
          <w:tcPr>
            <w:tcW w:w="11907" w:type="dxa"/>
            <w:tcBorders>
              <w:left w:val="single" w:sz="4" w:space="0" w:color="auto"/>
              <w:right w:val="single" w:sz="4" w:space="0" w:color="auto"/>
            </w:tcBorders>
          </w:tcPr>
          <w:p w14:paraId="4F4DA58A" w14:textId="16A7D69C" w:rsidR="00C82C7A" w:rsidRPr="001140E2" w:rsidRDefault="00C7079B" w:rsidP="00C82C7A">
            <w:pPr>
              <w:pStyle w:val="NoSpacing"/>
              <w:jc w:val="both"/>
              <w:rPr>
                <w:rFonts w:ascii="Times New Roman" w:hAnsi="Times New Roman" w:cs="Times New Roman"/>
                <w:i/>
                <w:sz w:val="20"/>
                <w:szCs w:val="20"/>
              </w:rPr>
            </w:pPr>
            <w:r>
              <w:rPr>
                <w:rFonts w:ascii="Times New Roman" w:eastAsia="Times New Roman" w:hAnsi="Times New Roman" w:cs="Times New Roman"/>
                <w:i/>
                <w:sz w:val="20"/>
                <w:szCs w:val="20"/>
                <w:lang w:eastAsia="en-GB"/>
              </w:rPr>
              <w:t>“</w:t>
            </w:r>
            <w:r w:rsidR="00C82C7A" w:rsidRPr="001140E2">
              <w:rPr>
                <w:rFonts w:ascii="Times New Roman" w:eastAsia="Times New Roman" w:hAnsi="Times New Roman" w:cs="Times New Roman"/>
                <w:i/>
                <w:sz w:val="20"/>
                <w:szCs w:val="20"/>
                <w:lang w:eastAsia="en-GB"/>
              </w:rPr>
              <w:t>Well you know, […] all of us have been through the same trauma, so all of us are feeling broken, so all of us have stories to tell. And just listening to other stories where you're identifying with the problems that everybody has makes you feel that it's okay to have a problem.</w:t>
            </w:r>
            <w:r>
              <w:rPr>
                <w:rFonts w:ascii="Times New Roman" w:eastAsia="Times New Roman" w:hAnsi="Times New Roman" w:cs="Times New Roman"/>
                <w:i/>
                <w:sz w:val="20"/>
                <w:szCs w:val="20"/>
                <w:lang w:eastAsia="en-GB"/>
              </w:rPr>
              <w:t>”</w:t>
            </w:r>
            <w:r w:rsidR="00C82C7A" w:rsidRPr="001140E2">
              <w:rPr>
                <w:rFonts w:ascii="Times New Roman" w:eastAsia="Times New Roman" w:hAnsi="Times New Roman" w:cs="Times New Roman"/>
                <w:i/>
                <w:sz w:val="20"/>
                <w:szCs w:val="20"/>
                <w:lang w:eastAsia="en-GB"/>
              </w:rPr>
              <w:t xml:space="preserve"> </w:t>
            </w:r>
            <w:r w:rsidR="00C82C7A" w:rsidRPr="001140E2">
              <w:rPr>
                <w:rFonts w:ascii="Times New Roman" w:eastAsia="Times New Roman" w:hAnsi="Times New Roman" w:cs="Times New Roman"/>
                <w:iCs/>
                <w:sz w:val="20"/>
                <w:szCs w:val="20"/>
                <w:lang w:eastAsia="en-GB"/>
              </w:rPr>
              <w:t>M (68)</w:t>
            </w:r>
          </w:p>
        </w:tc>
      </w:tr>
      <w:tr w:rsidR="00C82C7A" w:rsidRPr="00643EDA" w14:paraId="0A3A03C3" w14:textId="77777777" w:rsidTr="00A91D9A">
        <w:trPr>
          <w:trHeight w:val="288"/>
        </w:trPr>
        <w:tc>
          <w:tcPr>
            <w:tcW w:w="1419" w:type="dxa"/>
            <w:vMerge/>
            <w:tcBorders>
              <w:left w:val="single" w:sz="4" w:space="0" w:color="auto"/>
              <w:right w:val="single" w:sz="4" w:space="0" w:color="auto"/>
            </w:tcBorders>
          </w:tcPr>
          <w:p w14:paraId="42795D6B" w14:textId="77777777" w:rsidR="00C82C7A" w:rsidRPr="00643EDA" w:rsidRDefault="00C82C7A" w:rsidP="00C82C7A">
            <w:pPr>
              <w:pStyle w:val="NoSpacing"/>
              <w:rPr>
                <w:rFonts w:ascii="Times New Roman" w:hAnsi="Times New Roman" w:cs="Times New Roman"/>
                <w:color w:val="FF0000"/>
                <w:sz w:val="20"/>
                <w:szCs w:val="20"/>
              </w:rPr>
            </w:pPr>
          </w:p>
        </w:tc>
        <w:tc>
          <w:tcPr>
            <w:tcW w:w="2976" w:type="dxa"/>
            <w:vMerge/>
            <w:tcBorders>
              <w:left w:val="single" w:sz="4" w:space="0" w:color="auto"/>
              <w:right w:val="single" w:sz="4" w:space="0" w:color="auto"/>
            </w:tcBorders>
          </w:tcPr>
          <w:p w14:paraId="4501AB09" w14:textId="77777777" w:rsidR="00C82C7A" w:rsidRPr="001140E2" w:rsidRDefault="00C82C7A" w:rsidP="00C82C7A">
            <w:pPr>
              <w:pStyle w:val="NoSpacing"/>
              <w:rPr>
                <w:rFonts w:ascii="Times New Roman" w:hAnsi="Times New Roman" w:cs="Times New Roman"/>
                <w:sz w:val="20"/>
                <w:szCs w:val="20"/>
              </w:rPr>
            </w:pPr>
          </w:p>
        </w:tc>
        <w:tc>
          <w:tcPr>
            <w:tcW w:w="11907" w:type="dxa"/>
            <w:tcBorders>
              <w:left w:val="single" w:sz="4" w:space="0" w:color="auto"/>
              <w:right w:val="single" w:sz="4" w:space="0" w:color="auto"/>
            </w:tcBorders>
          </w:tcPr>
          <w:p w14:paraId="6C0B57F3" w14:textId="7619F655" w:rsidR="00C82C7A" w:rsidRPr="001140E2" w:rsidRDefault="00C82C7A" w:rsidP="00C82C7A">
            <w:pPr>
              <w:pStyle w:val="NoSpacing"/>
              <w:jc w:val="both"/>
              <w:rPr>
                <w:rFonts w:ascii="Times New Roman" w:eastAsia="Times New Roman" w:hAnsi="Times New Roman" w:cs="Times New Roman"/>
                <w:i/>
                <w:sz w:val="20"/>
                <w:szCs w:val="20"/>
                <w:lang w:eastAsia="en-GB"/>
              </w:rPr>
            </w:pPr>
            <w:r w:rsidRPr="004279F5">
              <w:rPr>
                <w:rFonts w:ascii="Times New Roman" w:eastAsia="Times New Roman" w:hAnsi="Times New Roman" w:cs="Times New Roman"/>
                <w:i/>
                <w:sz w:val="20"/>
                <w:szCs w:val="20"/>
                <w:lang w:eastAsia="en-GB"/>
              </w:rPr>
              <w:t xml:space="preserve">“It’s nice to hear other people’s points of view and it showed me that I’m not on my own in some of the bad things and not on my own in some of the good things.” </w:t>
            </w:r>
            <w:r w:rsidRPr="004279F5">
              <w:rPr>
                <w:rFonts w:ascii="Times New Roman" w:eastAsia="Times New Roman" w:hAnsi="Times New Roman" w:cs="Times New Roman"/>
                <w:iCs/>
                <w:sz w:val="20"/>
                <w:szCs w:val="20"/>
                <w:lang w:eastAsia="en-GB"/>
              </w:rPr>
              <w:t>M (70)</w:t>
            </w:r>
          </w:p>
        </w:tc>
      </w:tr>
      <w:tr w:rsidR="004D7B4C" w:rsidRPr="000675F2" w14:paraId="35B261EB" w14:textId="77777777" w:rsidTr="004D7B4C">
        <w:trPr>
          <w:trHeight w:val="756"/>
        </w:trPr>
        <w:tc>
          <w:tcPr>
            <w:tcW w:w="1419" w:type="dxa"/>
            <w:vMerge w:val="restart"/>
            <w:tcBorders>
              <w:left w:val="single" w:sz="4" w:space="0" w:color="auto"/>
              <w:right w:val="single" w:sz="4" w:space="0" w:color="auto"/>
            </w:tcBorders>
          </w:tcPr>
          <w:p w14:paraId="0EB9EE5B" w14:textId="54227A34" w:rsidR="004D7B4C" w:rsidRPr="000675F2" w:rsidRDefault="004D7B4C" w:rsidP="00C82C7A">
            <w:pPr>
              <w:pStyle w:val="NoSpacing"/>
              <w:rPr>
                <w:rFonts w:ascii="Times New Roman" w:eastAsia="Times New Roman" w:hAnsi="Times New Roman" w:cs="Times New Roman"/>
                <w:sz w:val="20"/>
                <w:szCs w:val="20"/>
                <w:lang w:eastAsia="en-GB"/>
              </w:rPr>
            </w:pPr>
            <w:r w:rsidRPr="000675F2">
              <w:rPr>
                <w:rFonts w:ascii="Times New Roman" w:eastAsia="Times New Roman" w:hAnsi="Times New Roman" w:cs="Times New Roman"/>
                <w:sz w:val="20"/>
                <w:szCs w:val="20"/>
                <w:lang w:eastAsia="en-GB"/>
              </w:rPr>
              <w:t xml:space="preserve">Social </w:t>
            </w:r>
            <w:r>
              <w:rPr>
                <w:rFonts w:ascii="Times New Roman" w:eastAsia="Times New Roman" w:hAnsi="Times New Roman" w:cs="Times New Roman"/>
                <w:sz w:val="20"/>
                <w:szCs w:val="20"/>
                <w:lang w:eastAsia="en-GB"/>
              </w:rPr>
              <w:t>benefits</w:t>
            </w:r>
          </w:p>
        </w:tc>
        <w:tc>
          <w:tcPr>
            <w:tcW w:w="2976" w:type="dxa"/>
            <w:vMerge w:val="restart"/>
            <w:tcBorders>
              <w:left w:val="single" w:sz="4" w:space="0" w:color="auto"/>
              <w:right w:val="single" w:sz="4" w:space="0" w:color="auto"/>
            </w:tcBorders>
          </w:tcPr>
          <w:p w14:paraId="0DF9BFE0" w14:textId="2C46B847" w:rsidR="004D7B4C" w:rsidRPr="000675F2" w:rsidRDefault="004D7B4C" w:rsidP="00C82C7A">
            <w:pPr>
              <w:pStyle w:val="NoSpacing"/>
              <w:rPr>
                <w:rFonts w:ascii="Times New Roman" w:eastAsia="Times New Roman" w:hAnsi="Times New Roman" w:cs="Times New Roman"/>
                <w:sz w:val="20"/>
                <w:szCs w:val="20"/>
                <w:lang w:eastAsia="en-GB"/>
              </w:rPr>
            </w:pPr>
            <w:r w:rsidRPr="000675F2">
              <w:rPr>
                <w:rFonts w:ascii="Times New Roman" w:eastAsia="Times New Roman" w:hAnsi="Times New Roman" w:cs="Times New Roman"/>
                <w:sz w:val="20"/>
                <w:szCs w:val="20"/>
                <w:lang w:eastAsia="en-GB"/>
              </w:rPr>
              <w:t>Enjoy</w:t>
            </w:r>
            <w:r>
              <w:rPr>
                <w:rFonts w:ascii="Times New Roman" w:eastAsia="Times New Roman" w:hAnsi="Times New Roman" w:cs="Times New Roman"/>
                <w:sz w:val="20"/>
                <w:szCs w:val="20"/>
                <w:lang w:eastAsia="en-GB"/>
              </w:rPr>
              <w:t>ing the social interaction and experience sharing</w:t>
            </w:r>
          </w:p>
        </w:tc>
        <w:tc>
          <w:tcPr>
            <w:tcW w:w="11907" w:type="dxa"/>
            <w:tcBorders>
              <w:left w:val="single" w:sz="4" w:space="0" w:color="auto"/>
              <w:right w:val="single" w:sz="4" w:space="0" w:color="auto"/>
            </w:tcBorders>
          </w:tcPr>
          <w:p w14:paraId="4142AB4C" w14:textId="0E4055D4" w:rsidR="004D7B4C" w:rsidRPr="00811D1D" w:rsidRDefault="004D7B4C" w:rsidP="004D7B4C">
            <w:pPr>
              <w:pStyle w:val="NoSpacing"/>
              <w:jc w:val="both"/>
              <w:rPr>
                <w:rFonts w:ascii="Times New Roman" w:hAnsi="Times New Roman" w:cs="Times New Roman"/>
                <w:i/>
                <w:sz w:val="20"/>
                <w:szCs w:val="20"/>
              </w:rPr>
            </w:pPr>
            <w:r w:rsidRPr="004D7B4C">
              <w:rPr>
                <w:rFonts w:ascii="Times New Roman" w:eastAsia="Times New Roman" w:hAnsi="Times New Roman" w:cs="Times New Roman"/>
                <w:i/>
                <w:sz w:val="20"/>
                <w:szCs w:val="20"/>
                <w:lang w:eastAsia="en-GB"/>
              </w:rPr>
              <w:t>“[Attending this program] made me fairly positive and I’ve enjoyed the social interaction</w:t>
            </w:r>
            <w:r>
              <w:rPr>
                <w:rFonts w:ascii="Times New Roman" w:eastAsia="Times New Roman" w:hAnsi="Times New Roman" w:cs="Times New Roman"/>
                <w:i/>
                <w:sz w:val="20"/>
                <w:szCs w:val="20"/>
                <w:lang w:eastAsia="en-GB"/>
              </w:rPr>
              <w:t xml:space="preserve">. […] </w:t>
            </w:r>
            <w:r w:rsidRPr="00D30965">
              <w:rPr>
                <w:rFonts w:ascii="Times New Roman" w:eastAsia="Times New Roman" w:hAnsi="Times New Roman" w:cs="Times New Roman"/>
                <w:i/>
                <w:sz w:val="20"/>
                <w:szCs w:val="20"/>
                <w:lang w:eastAsia="en-GB"/>
              </w:rPr>
              <w:t xml:space="preserve">I think </w:t>
            </w:r>
            <w:r>
              <w:rPr>
                <w:rFonts w:ascii="Times New Roman" w:eastAsia="Times New Roman" w:hAnsi="Times New Roman" w:cs="Times New Roman"/>
                <w:i/>
                <w:sz w:val="20"/>
                <w:szCs w:val="20"/>
                <w:lang w:eastAsia="en-GB"/>
              </w:rPr>
              <w:t>[</w:t>
            </w:r>
            <w:r w:rsidRPr="00D30965">
              <w:rPr>
                <w:rFonts w:ascii="Times New Roman" w:eastAsia="Times New Roman" w:hAnsi="Times New Roman" w:cs="Times New Roman"/>
                <w:i/>
                <w:sz w:val="20"/>
                <w:szCs w:val="20"/>
                <w:lang w:eastAsia="en-GB"/>
              </w:rPr>
              <w:t xml:space="preserve">the program </w:t>
            </w:r>
            <w:r>
              <w:rPr>
                <w:rFonts w:ascii="Times New Roman" w:eastAsia="Times New Roman" w:hAnsi="Times New Roman" w:cs="Times New Roman"/>
                <w:i/>
                <w:sz w:val="20"/>
                <w:szCs w:val="20"/>
                <w:lang w:eastAsia="en-GB"/>
              </w:rPr>
              <w:t xml:space="preserve">would </w:t>
            </w:r>
            <w:r w:rsidRPr="00D30965">
              <w:rPr>
                <w:rFonts w:ascii="Times New Roman" w:eastAsia="Times New Roman" w:hAnsi="Times New Roman" w:cs="Times New Roman"/>
                <w:i/>
                <w:sz w:val="20"/>
                <w:szCs w:val="20"/>
                <w:lang w:eastAsia="en-GB"/>
              </w:rPr>
              <w:t xml:space="preserve">be different to </w:t>
            </w:r>
            <w:r>
              <w:rPr>
                <w:rFonts w:ascii="Times New Roman" w:eastAsia="Times New Roman" w:hAnsi="Times New Roman" w:cs="Times New Roman"/>
                <w:i/>
                <w:sz w:val="20"/>
                <w:szCs w:val="20"/>
                <w:lang w:eastAsia="en-GB"/>
              </w:rPr>
              <w:t xml:space="preserve">me </w:t>
            </w:r>
            <w:r w:rsidRPr="00D30965">
              <w:rPr>
                <w:rFonts w:ascii="Times New Roman" w:eastAsia="Times New Roman" w:hAnsi="Times New Roman" w:cs="Times New Roman"/>
                <w:i/>
                <w:sz w:val="20"/>
                <w:szCs w:val="20"/>
                <w:lang w:eastAsia="en-GB"/>
              </w:rPr>
              <w:t>if the social activity</w:t>
            </w:r>
            <w:r>
              <w:rPr>
                <w:rFonts w:ascii="Times New Roman" w:eastAsia="Times New Roman" w:hAnsi="Times New Roman" w:cs="Times New Roman"/>
                <w:i/>
                <w:sz w:val="20"/>
                <w:szCs w:val="20"/>
                <w:lang w:eastAsia="en-GB"/>
              </w:rPr>
              <w:t xml:space="preserve"> was left out in a sense that] </w:t>
            </w:r>
            <w:r w:rsidRPr="00D30965">
              <w:rPr>
                <w:rFonts w:ascii="Times New Roman" w:eastAsia="Times New Roman" w:hAnsi="Times New Roman" w:cs="Times New Roman"/>
                <w:i/>
                <w:sz w:val="20"/>
                <w:szCs w:val="20"/>
                <w:lang w:eastAsia="en-GB"/>
              </w:rPr>
              <w:t>I think it sometimes gives you a bit of closure at the end of the session, rather than everyone packs up and walks out.</w:t>
            </w:r>
            <w:r>
              <w:rPr>
                <w:rFonts w:ascii="Times New Roman" w:eastAsia="Times New Roman" w:hAnsi="Times New Roman" w:cs="Times New Roman"/>
                <w:i/>
                <w:sz w:val="20"/>
                <w:szCs w:val="20"/>
                <w:lang w:eastAsia="en-GB"/>
              </w:rPr>
              <w:t xml:space="preserve"> </w:t>
            </w:r>
            <w:r w:rsidRPr="00D30965">
              <w:rPr>
                <w:rFonts w:ascii="Times New Roman" w:eastAsia="Times New Roman" w:hAnsi="Times New Roman" w:cs="Times New Roman"/>
                <w:i/>
                <w:sz w:val="20"/>
                <w:szCs w:val="20"/>
                <w:lang w:eastAsia="en-GB"/>
              </w:rPr>
              <w:t>I think it winds things down a little bit, effectively gives a nice end to something and just to generally enjoy people's company.</w:t>
            </w:r>
            <w:r>
              <w:rPr>
                <w:rFonts w:ascii="Times New Roman" w:eastAsia="Times New Roman" w:hAnsi="Times New Roman" w:cs="Times New Roman"/>
                <w:i/>
                <w:sz w:val="20"/>
                <w:szCs w:val="20"/>
                <w:lang w:eastAsia="en-GB"/>
              </w:rPr>
              <w:t xml:space="preserve"> </w:t>
            </w:r>
            <w:r w:rsidRPr="00D30965">
              <w:rPr>
                <w:rFonts w:ascii="Times New Roman" w:eastAsia="Times New Roman" w:hAnsi="Times New Roman" w:cs="Times New Roman"/>
                <w:i/>
                <w:sz w:val="20"/>
                <w:szCs w:val="20"/>
                <w:lang w:eastAsia="en-GB"/>
              </w:rPr>
              <w:t>Rather than just a mechanical thing where you come in and do it and go out.</w:t>
            </w:r>
            <w:r>
              <w:rPr>
                <w:rFonts w:ascii="Times New Roman" w:eastAsia="Times New Roman" w:hAnsi="Times New Roman" w:cs="Times New Roman"/>
                <w:i/>
                <w:sz w:val="20"/>
                <w:szCs w:val="20"/>
                <w:lang w:eastAsia="en-GB"/>
              </w:rPr>
              <w:t xml:space="preserve">” </w:t>
            </w:r>
            <w:r w:rsidRPr="004279F5">
              <w:rPr>
                <w:rFonts w:ascii="Times New Roman" w:eastAsia="Times New Roman" w:hAnsi="Times New Roman" w:cs="Times New Roman"/>
                <w:iCs/>
                <w:sz w:val="20"/>
                <w:szCs w:val="20"/>
                <w:lang w:eastAsia="en-GB"/>
              </w:rPr>
              <w:t>M (67)</w:t>
            </w:r>
          </w:p>
        </w:tc>
      </w:tr>
      <w:tr w:rsidR="00C82C7A" w:rsidRPr="000675F2" w14:paraId="091AC5BE" w14:textId="77777777" w:rsidTr="00A91D9A">
        <w:trPr>
          <w:trHeight w:val="142"/>
        </w:trPr>
        <w:tc>
          <w:tcPr>
            <w:tcW w:w="1419" w:type="dxa"/>
            <w:vMerge/>
            <w:tcBorders>
              <w:left w:val="single" w:sz="4" w:space="0" w:color="auto"/>
              <w:right w:val="single" w:sz="4" w:space="0" w:color="auto"/>
            </w:tcBorders>
          </w:tcPr>
          <w:p w14:paraId="5F7E4211" w14:textId="77777777" w:rsidR="00C82C7A" w:rsidRPr="000675F2" w:rsidRDefault="00C82C7A" w:rsidP="00C82C7A">
            <w:pPr>
              <w:pStyle w:val="NoSpacing"/>
              <w:rPr>
                <w:rFonts w:ascii="Times New Roman" w:eastAsia="Times New Roman" w:hAnsi="Times New Roman" w:cs="Times New Roman"/>
                <w:sz w:val="20"/>
                <w:szCs w:val="20"/>
                <w:lang w:eastAsia="en-GB"/>
              </w:rPr>
            </w:pPr>
          </w:p>
        </w:tc>
        <w:tc>
          <w:tcPr>
            <w:tcW w:w="2976" w:type="dxa"/>
            <w:vMerge/>
            <w:tcBorders>
              <w:left w:val="single" w:sz="4" w:space="0" w:color="auto"/>
              <w:right w:val="single" w:sz="4" w:space="0" w:color="auto"/>
            </w:tcBorders>
          </w:tcPr>
          <w:p w14:paraId="09B96710" w14:textId="77777777" w:rsidR="00C82C7A" w:rsidRPr="000675F2" w:rsidRDefault="00C82C7A" w:rsidP="00C82C7A">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28B37EF8" w14:textId="6DB7FDD1" w:rsidR="00C82C7A" w:rsidRDefault="004D7B4C" w:rsidP="00C82C7A">
            <w:pPr>
              <w:pStyle w:val="NoSpacing"/>
              <w:jc w:val="both"/>
              <w:rPr>
                <w:rFonts w:ascii="Times New Roman" w:eastAsia="Times New Roman" w:hAnsi="Times New Roman" w:cs="Times New Roman"/>
                <w:i/>
                <w:sz w:val="20"/>
                <w:szCs w:val="20"/>
                <w:lang w:eastAsia="en-GB"/>
              </w:rPr>
            </w:pPr>
            <w:r w:rsidRPr="004D7B4C">
              <w:rPr>
                <w:rFonts w:ascii="Times New Roman" w:eastAsia="Times New Roman" w:hAnsi="Times New Roman" w:cs="Times New Roman"/>
                <w:i/>
                <w:sz w:val="20"/>
                <w:szCs w:val="20"/>
                <w:lang w:eastAsia="en-GB"/>
              </w:rPr>
              <w:t xml:space="preserve">“It’s really nice to be able to open up and talk about some of the more personal things, if that’s what it is. </w:t>
            </w:r>
            <w:r w:rsidR="00FA2FFD">
              <w:rPr>
                <w:rFonts w:ascii="Times New Roman" w:eastAsia="Times New Roman" w:hAnsi="Times New Roman" w:cs="Times New Roman"/>
                <w:i/>
                <w:sz w:val="20"/>
                <w:szCs w:val="20"/>
                <w:lang w:eastAsia="en-GB"/>
              </w:rPr>
              <w:t xml:space="preserve">[…] </w:t>
            </w:r>
            <w:r w:rsidRPr="004D7B4C">
              <w:rPr>
                <w:rFonts w:ascii="Times New Roman" w:eastAsia="Times New Roman" w:hAnsi="Times New Roman" w:cs="Times New Roman"/>
                <w:i/>
                <w:sz w:val="20"/>
                <w:szCs w:val="20"/>
                <w:lang w:eastAsia="en-GB"/>
              </w:rPr>
              <w:t>it’s really nice that you can be in an environment where people open up about things. […] The discussion about the waterworks [incontinence] for example, that’s important to me so it was nice that we could all have an open chat about that sort of stuff.</w:t>
            </w:r>
            <w:r w:rsidR="00FA2FFD">
              <w:rPr>
                <w:rFonts w:ascii="Times New Roman" w:eastAsia="Times New Roman" w:hAnsi="Times New Roman" w:cs="Times New Roman"/>
                <w:i/>
                <w:sz w:val="20"/>
                <w:szCs w:val="20"/>
                <w:lang w:eastAsia="en-GB"/>
              </w:rPr>
              <w:t xml:space="preserve"> […] </w:t>
            </w:r>
            <w:r w:rsidR="00FA2FFD" w:rsidRPr="001C6985">
              <w:rPr>
                <w:rFonts w:ascii="Times New Roman" w:eastAsia="Times New Roman" w:hAnsi="Times New Roman" w:cs="Times New Roman"/>
                <w:i/>
                <w:sz w:val="20"/>
                <w:szCs w:val="20"/>
                <w:lang w:eastAsia="en-GB"/>
              </w:rPr>
              <w:t>I thought for the first couple of weeks it’s just something you’re doing</w:t>
            </w:r>
            <w:r w:rsidR="00FA2FFD">
              <w:rPr>
                <w:rFonts w:ascii="Times New Roman" w:eastAsia="Times New Roman" w:hAnsi="Times New Roman" w:cs="Times New Roman"/>
                <w:i/>
                <w:sz w:val="20"/>
                <w:szCs w:val="20"/>
                <w:lang w:eastAsia="en-GB"/>
              </w:rPr>
              <w:t>,</w:t>
            </w:r>
            <w:r w:rsidR="00FA2FFD" w:rsidRPr="001C6985">
              <w:rPr>
                <w:rFonts w:ascii="Times New Roman" w:eastAsia="Times New Roman" w:hAnsi="Times New Roman" w:cs="Times New Roman"/>
                <w:i/>
                <w:sz w:val="20"/>
                <w:szCs w:val="20"/>
                <w:lang w:eastAsia="en-GB"/>
              </w:rPr>
              <w:t xml:space="preserve"> but then as it became more normal I realised the value in it.</w:t>
            </w:r>
            <w:r w:rsidR="00FA2FFD">
              <w:rPr>
                <w:rFonts w:ascii="Times New Roman" w:eastAsia="Times New Roman" w:hAnsi="Times New Roman" w:cs="Times New Roman"/>
                <w:i/>
                <w:sz w:val="20"/>
                <w:szCs w:val="20"/>
                <w:lang w:eastAsia="en-GB"/>
              </w:rPr>
              <w:t xml:space="preserve">” </w:t>
            </w:r>
            <w:r w:rsidRPr="004D7B4C">
              <w:rPr>
                <w:rFonts w:ascii="Times New Roman" w:eastAsia="Times New Roman" w:hAnsi="Times New Roman" w:cs="Times New Roman"/>
                <w:iCs/>
                <w:sz w:val="20"/>
                <w:szCs w:val="20"/>
                <w:lang w:eastAsia="en-GB"/>
              </w:rPr>
              <w:t>M (70)</w:t>
            </w:r>
          </w:p>
        </w:tc>
      </w:tr>
      <w:tr w:rsidR="00C82C7A" w:rsidRPr="000675F2" w14:paraId="2847190E" w14:textId="77777777" w:rsidTr="00A91D9A">
        <w:trPr>
          <w:trHeight w:val="193"/>
        </w:trPr>
        <w:tc>
          <w:tcPr>
            <w:tcW w:w="1419" w:type="dxa"/>
            <w:vMerge/>
            <w:tcBorders>
              <w:left w:val="single" w:sz="4" w:space="0" w:color="auto"/>
              <w:right w:val="single" w:sz="4" w:space="0" w:color="auto"/>
            </w:tcBorders>
          </w:tcPr>
          <w:p w14:paraId="4F0F8D86" w14:textId="77777777" w:rsidR="00C82C7A" w:rsidRPr="000675F2" w:rsidRDefault="00C82C7A" w:rsidP="00C82C7A">
            <w:pPr>
              <w:pStyle w:val="NoSpacing"/>
              <w:rPr>
                <w:rFonts w:ascii="Times New Roman" w:eastAsia="Times New Roman" w:hAnsi="Times New Roman" w:cs="Times New Roman"/>
                <w:sz w:val="20"/>
                <w:szCs w:val="20"/>
                <w:lang w:eastAsia="en-GB"/>
              </w:rPr>
            </w:pPr>
          </w:p>
        </w:tc>
        <w:tc>
          <w:tcPr>
            <w:tcW w:w="2976" w:type="dxa"/>
            <w:vMerge/>
            <w:tcBorders>
              <w:left w:val="single" w:sz="4" w:space="0" w:color="auto"/>
              <w:right w:val="single" w:sz="4" w:space="0" w:color="auto"/>
            </w:tcBorders>
          </w:tcPr>
          <w:p w14:paraId="22B52FEA" w14:textId="77777777" w:rsidR="00C82C7A" w:rsidRPr="000675F2" w:rsidRDefault="00C82C7A" w:rsidP="00C82C7A">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1BFBDC82" w14:textId="154F69DD" w:rsidR="00C82C7A" w:rsidRPr="00811D1D" w:rsidRDefault="00510B3F" w:rsidP="00C82C7A">
            <w:pPr>
              <w:pStyle w:val="NoSpacing"/>
              <w:jc w:val="both"/>
              <w:rPr>
                <w:rFonts w:ascii="Times New Roman" w:hAnsi="Times New Roman" w:cs="Times New Roman"/>
                <w:i/>
                <w:sz w:val="20"/>
                <w:szCs w:val="20"/>
              </w:rPr>
            </w:pPr>
            <w:r w:rsidRPr="00510B3F">
              <w:rPr>
                <w:rFonts w:ascii="Times New Roman" w:hAnsi="Times New Roman" w:cs="Times New Roman"/>
                <w:i/>
                <w:sz w:val="20"/>
                <w:szCs w:val="20"/>
              </w:rPr>
              <w:t xml:space="preserve">“It was nice to be here and be treated like I really am, which is a normal person with a […] few issues from a stroke. [It] was good because it was an understanding of everyone that I had had a stroke and you didn’t have to go and tell anyone.” </w:t>
            </w:r>
            <w:r w:rsidRPr="00510B3F">
              <w:rPr>
                <w:rFonts w:ascii="Times New Roman" w:hAnsi="Times New Roman" w:cs="Times New Roman"/>
                <w:iCs/>
                <w:sz w:val="20"/>
                <w:szCs w:val="20"/>
              </w:rPr>
              <w:t>M (70)</w:t>
            </w:r>
          </w:p>
        </w:tc>
      </w:tr>
      <w:tr w:rsidR="00C82C7A" w:rsidRPr="000675F2" w14:paraId="31E35DB6" w14:textId="77777777" w:rsidTr="00A91D9A">
        <w:trPr>
          <w:trHeight w:val="171"/>
        </w:trPr>
        <w:tc>
          <w:tcPr>
            <w:tcW w:w="1419" w:type="dxa"/>
            <w:vMerge/>
            <w:tcBorders>
              <w:left w:val="single" w:sz="4" w:space="0" w:color="auto"/>
              <w:right w:val="single" w:sz="4" w:space="0" w:color="auto"/>
            </w:tcBorders>
          </w:tcPr>
          <w:p w14:paraId="240633B8" w14:textId="77777777" w:rsidR="00C82C7A" w:rsidRPr="000675F2" w:rsidRDefault="00C82C7A" w:rsidP="00C82C7A">
            <w:pPr>
              <w:pStyle w:val="NoSpacing"/>
              <w:rPr>
                <w:rFonts w:ascii="Times New Roman" w:hAnsi="Times New Roman" w:cs="Times New Roman"/>
                <w:sz w:val="20"/>
                <w:szCs w:val="20"/>
              </w:rPr>
            </w:pPr>
          </w:p>
        </w:tc>
        <w:tc>
          <w:tcPr>
            <w:tcW w:w="2976" w:type="dxa"/>
            <w:vMerge/>
            <w:tcBorders>
              <w:left w:val="single" w:sz="4" w:space="0" w:color="auto"/>
              <w:right w:val="single" w:sz="4" w:space="0" w:color="auto"/>
            </w:tcBorders>
          </w:tcPr>
          <w:p w14:paraId="1CFACDB2" w14:textId="77777777" w:rsidR="00C82C7A" w:rsidRPr="000675F2" w:rsidRDefault="00C82C7A" w:rsidP="00C82C7A">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5CB1F3D0" w14:textId="6513A267" w:rsidR="00C82C7A" w:rsidRPr="000675F2" w:rsidRDefault="00C82C7A" w:rsidP="00C82C7A">
            <w:pPr>
              <w:pStyle w:val="NoSpacing"/>
              <w:jc w:val="both"/>
              <w:rPr>
                <w:rFonts w:ascii="Times New Roman" w:eastAsia="Times New Roman" w:hAnsi="Times New Roman" w:cs="Times New Roman"/>
                <w:i/>
                <w:sz w:val="20"/>
                <w:szCs w:val="20"/>
                <w:lang w:eastAsia="en-GB"/>
              </w:rPr>
            </w:pPr>
            <w:r>
              <w:rPr>
                <w:rFonts w:ascii="Times New Roman" w:eastAsia="Times New Roman" w:hAnsi="Times New Roman" w:cs="Times New Roman"/>
                <w:i/>
                <w:sz w:val="20"/>
                <w:szCs w:val="20"/>
                <w:lang w:eastAsia="en-GB"/>
              </w:rPr>
              <w:t xml:space="preserve">“[…] </w:t>
            </w:r>
            <w:r w:rsidRPr="005A7112">
              <w:rPr>
                <w:rFonts w:ascii="Times New Roman" w:eastAsia="Times New Roman" w:hAnsi="Times New Roman" w:cs="Times New Roman"/>
                <w:i/>
                <w:sz w:val="20"/>
                <w:szCs w:val="20"/>
                <w:lang w:eastAsia="en-GB"/>
              </w:rPr>
              <w:t xml:space="preserve">the social aspect of it </w:t>
            </w:r>
            <w:r>
              <w:rPr>
                <w:rFonts w:ascii="Times New Roman" w:eastAsia="Times New Roman" w:hAnsi="Times New Roman" w:cs="Times New Roman"/>
                <w:i/>
                <w:sz w:val="20"/>
                <w:szCs w:val="20"/>
                <w:lang w:eastAsia="en-GB"/>
              </w:rPr>
              <w:t xml:space="preserve">[…] </w:t>
            </w:r>
            <w:r w:rsidRPr="005A7112">
              <w:rPr>
                <w:rFonts w:ascii="Times New Roman" w:eastAsia="Times New Roman" w:hAnsi="Times New Roman" w:cs="Times New Roman"/>
                <w:i/>
                <w:sz w:val="20"/>
                <w:szCs w:val="20"/>
                <w:lang w:eastAsia="en-GB"/>
              </w:rPr>
              <w:t xml:space="preserve">was just fantastic.” </w:t>
            </w:r>
            <w:r w:rsidRPr="005A7112">
              <w:rPr>
                <w:rFonts w:ascii="Times New Roman" w:eastAsia="Times New Roman" w:hAnsi="Times New Roman" w:cs="Times New Roman"/>
                <w:iCs/>
                <w:sz w:val="20"/>
                <w:szCs w:val="20"/>
                <w:lang w:eastAsia="en-GB"/>
              </w:rPr>
              <w:t>M (73)</w:t>
            </w:r>
          </w:p>
        </w:tc>
      </w:tr>
      <w:tr w:rsidR="00C82C7A" w:rsidRPr="000675F2" w14:paraId="0E7B6353" w14:textId="77777777" w:rsidTr="00A91D9A">
        <w:trPr>
          <w:trHeight w:val="415"/>
        </w:trPr>
        <w:tc>
          <w:tcPr>
            <w:tcW w:w="1419" w:type="dxa"/>
            <w:vMerge/>
            <w:tcBorders>
              <w:left w:val="single" w:sz="4" w:space="0" w:color="auto"/>
              <w:right w:val="single" w:sz="4" w:space="0" w:color="auto"/>
            </w:tcBorders>
          </w:tcPr>
          <w:p w14:paraId="3037ACA6" w14:textId="77777777" w:rsidR="00C82C7A" w:rsidRPr="000675F2" w:rsidRDefault="00C82C7A" w:rsidP="00C82C7A">
            <w:pPr>
              <w:pStyle w:val="NoSpacing"/>
              <w:rPr>
                <w:rFonts w:ascii="Times New Roman" w:hAnsi="Times New Roman" w:cs="Times New Roman"/>
                <w:sz w:val="20"/>
                <w:szCs w:val="20"/>
              </w:rPr>
            </w:pPr>
          </w:p>
        </w:tc>
        <w:tc>
          <w:tcPr>
            <w:tcW w:w="2976" w:type="dxa"/>
            <w:vMerge w:val="restart"/>
            <w:tcBorders>
              <w:left w:val="single" w:sz="4" w:space="0" w:color="auto"/>
              <w:right w:val="single" w:sz="4" w:space="0" w:color="auto"/>
            </w:tcBorders>
          </w:tcPr>
          <w:p w14:paraId="62E72150" w14:textId="2464C94F" w:rsidR="00C82C7A" w:rsidRPr="000675F2" w:rsidRDefault="00C82C7A" w:rsidP="00C82C7A">
            <w:pPr>
              <w:pStyle w:val="NoSpacing"/>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Instilling a sense of belonging to a group of peers.</w:t>
            </w:r>
          </w:p>
        </w:tc>
        <w:tc>
          <w:tcPr>
            <w:tcW w:w="11907" w:type="dxa"/>
            <w:tcBorders>
              <w:left w:val="single" w:sz="4" w:space="0" w:color="auto"/>
              <w:right w:val="single" w:sz="4" w:space="0" w:color="auto"/>
            </w:tcBorders>
          </w:tcPr>
          <w:p w14:paraId="57F5DF11" w14:textId="55293D85" w:rsidR="00C82C7A" w:rsidRDefault="00C82C7A" w:rsidP="00C82C7A">
            <w:pPr>
              <w:pStyle w:val="NoSpacing"/>
              <w:jc w:val="both"/>
              <w:rPr>
                <w:rFonts w:ascii="Times New Roman" w:eastAsia="Times New Roman" w:hAnsi="Times New Roman" w:cs="Times New Roman"/>
                <w:i/>
                <w:sz w:val="20"/>
                <w:szCs w:val="20"/>
                <w:lang w:eastAsia="en-GB"/>
              </w:rPr>
            </w:pPr>
            <w:r>
              <w:rPr>
                <w:rFonts w:ascii="Times New Roman" w:eastAsia="Times New Roman" w:hAnsi="Times New Roman" w:cs="Times New Roman"/>
                <w:i/>
                <w:sz w:val="20"/>
                <w:szCs w:val="20"/>
                <w:lang w:eastAsia="en-GB"/>
              </w:rPr>
              <w:t>“[</w:t>
            </w:r>
            <w:r w:rsidRPr="00D30965">
              <w:rPr>
                <w:rFonts w:ascii="Times New Roman" w:eastAsia="Times New Roman" w:hAnsi="Times New Roman" w:cs="Times New Roman"/>
                <w:i/>
                <w:sz w:val="20"/>
                <w:szCs w:val="20"/>
                <w:lang w:eastAsia="en-GB"/>
              </w:rPr>
              <w:t>the discussions</w:t>
            </w:r>
            <w:r>
              <w:rPr>
                <w:rFonts w:ascii="Times New Roman" w:eastAsia="Times New Roman" w:hAnsi="Times New Roman" w:cs="Times New Roman"/>
                <w:i/>
                <w:sz w:val="20"/>
                <w:szCs w:val="20"/>
                <w:lang w:eastAsia="en-GB"/>
              </w:rPr>
              <w:t>]</w:t>
            </w:r>
            <w:r w:rsidRPr="00D30965">
              <w:rPr>
                <w:rFonts w:ascii="Times New Roman" w:eastAsia="Times New Roman" w:hAnsi="Times New Roman" w:cs="Times New Roman"/>
                <w:i/>
                <w:sz w:val="20"/>
                <w:szCs w:val="20"/>
                <w:lang w:eastAsia="en-GB"/>
              </w:rPr>
              <w:t xml:space="preserve"> in the morning, people saying how they experienced things, to see whether you were just alone or other people were experiencing things.</w:t>
            </w:r>
            <w:r>
              <w:rPr>
                <w:rFonts w:ascii="Times New Roman" w:eastAsia="Times New Roman" w:hAnsi="Times New Roman" w:cs="Times New Roman"/>
                <w:i/>
                <w:sz w:val="20"/>
                <w:szCs w:val="20"/>
                <w:lang w:eastAsia="en-GB"/>
              </w:rPr>
              <w:t xml:space="preserve"> </w:t>
            </w:r>
            <w:r w:rsidRPr="00D30965">
              <w:rPr>
                <w:rFonts w:ascii="Times New Roman" w:eastAsia="Times New Roman" w:hAnsi="Times New Roman" w:cs="Times New Roman"/>
                <w:i/>
                <w:sz w:val="20"/>
                <w:szCs w:val="20"/>
                <w:lang w:eastAsia="en-GB"/>
              </w:rPr>
              <w:t>It gives you a perspective that the things you experience are not just purely restricted to you.</w:t>
            </w:r>
            <w:r>
              <w:rPr>
                <w:rFonts w:ascii="Times New Roman" w:eastAsia="Times New Roman" w:hAnsi="Times New Roman" w:cs="Times New Roman"/>
                <w:i/>
                <w:sz w:val="20"/>
                <w:szCs w:val="20"/>
                <w:lang w:eastAsia="en-GB"/>
              </w:rPr>
              <w:t xml:space="preserve"> </w:t>
            </w:r>
            <w:r w:rsidRPr="00D30965">
              <w:rPr>
                <w:rFonts w:ascii="Times New Roman" w:eastAsia="Times New Roman" w:hAnsi="Times New Roman" w:cs="Times New Roman"/>
                <w:i/>
                <w:sz w:val="20"/>
                <w:szCs w:val="20"/>
                <w:lang w:eastAsia="en-GB"/>
              </w:rPr>
              <w:t>It's some common things we all experienced.</w:t>
            </w:r>
            <w:r>
              <w:rPr>
                <w:rFonts w:ascii="Times New Roman" w:eastAsia="Times New Roman" w:hAnsi="Times New Roman" w:cs="Times New Roman"/>
                <w:i/>
                <w:sz w:val="20"/>
                <w:szCs w:val="20"/>
                <w:lang w:eastAsia="en-GB"/>
              </w:rPr>
              <w:t xml:space="preserve">” </w:t>
            </w:r>
            <w:r w:rsidRPr="004279F5">
              <w:rPr>
                <w:rFonts w:ascii="Times New Roman" w:eastAsia="Times New Roman" w:hAnsi="Times New Roman" w:cs="Times New Roman"/>
                <w:iCs/>
                <w:sz w:val="20"/>
                <w:szCs w:val="20"/>
                <w:lang w:eastAsia="en-GB"/>
              </w:rPr>
              <w:t>M (67)</w:t>
            </w:r>
          </w:p>
        </w:tc>
      </w:tr>
      <w:tr w:rsidR="004D7B4C" w:rsidRPr="000675F2" w14:paraId="0AA10558" w14:textId="77777777" w:rsidTr="00A91D9A">
        <w:trPr>
          <w:trHeight w:val="415"/>
        </w:trPr>
        <w:tc>
          <w:tcPr>
            <w:tcW w:w="1419" w:type="dxa"/>
            <w:vMerge/>
            <w:tcBorders>
              <w:left w:val="single" w:sz="4" w:space="0" w:color="auto"/>
              <w:right w:val="single" w:sz="4" w:space="0" w:color="auto"/>
            </w:tcBorders>
          </w:tcPr>
          <w:p w14:paraId="49C45810" w14:textId="77777777" w:rsidR="004D7B4C" w:rsidRPr="000675F2" w:rsidRDefault="004D7B4C" w:rsidP="00C82C7A">
            <w:pPr>
              <w:pStyle w:val="NoSpacing"/>
              <w:rPr>
                <w:rFonts w:ascii="Times New Roman" w:hAnsi="Times New Roman" w:cs="Times New Roman"/>
                <w:sz w:val="20"/>
                <w:szCs w:val="20"/>
              </w:rPr>
            </w:pPr>
          </w:p>
        </w:tc>
        <w:tc>
          <w:tcPr>
            <w:tcW w:w="2976" w:type="dxa"/>
            <w:vMerge/>
            <w:tcBorders>
              <w:left w:val="single" w:sz="4" w:space="0" w:color="auto"/>
              <w:right w:val="single" w:sz="4" w:space="0" w:color="auto"/>
            </w:tcBorders>
          </w:tcPr>
          <w:p w14:paraId="0C73381B" w14:textId="77777777" w:rsidR="004D7B4C" w:rsidRDefault="004D7B4C" w:rsidP="00C82C7A">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3B3C1291" w14:textId="78118BD1" w:rsidR="004D7B4C" w:rsidRDefault="004D7B4C" w:rsidP="00C82C7A">
            <w:pPr>
              <w:pStyle w:val="NoSpacing"/>
              <w:jc w:val="both"/>
              <w:rPr>
                <w:rFonts w:ascii="Times New Roman" w:eastAsia="Times New Roman" w:hAnsi="Times New Roman" w:cs="Times New Roman"/>
                <w:i/>
                <w:sz w:val="20"/>
                <w:szCs w:val="20"/>
                <w:lang w:eastAsia="en-GB"/>
              </w:rPr>
            </w:pPr>
            <w:r w:rsidRPr="004D7B4C">
              <w:rPr>
                <w:rFonts w:ascii="Times New Roman" w:eastAsia="Times New Roman" w:hAnsi="Times New Roman" w:cs="Times New Roman"/>
                <w:i/>
                <w:sz w:val="20"/>
                <w:szCs w:val="20"/>
                <w:lang w:eastAsia="en-GB"/>
              </w:rPr>
              <w:t xml:space="preserve">“All of us have been through the same trauma, so all of us are feeling broken, so all of us have stories to tell. And just listening to other stories where you're identifying with the problems that everybody has makes you feel that it's okay to have a problem.” </w:t>
            </w:r>
            <w:r w:rsidRPr="004D7B4C">
              <w:rPr>
                <w:rFonts w:ascii="Times New Roman" w:eastAsia="Times New Roman" w:hAnsi="Times New Roman" w:cs="Times New Roman"/>
                <w:iCs/>
                <w:sz w:val="20"/>
                <w:szCs w:val="20"/>
                <w:lang w:eastAsia="en-GB"/>
              </w:rPr>
              <w:t>M (68)</w:t>
            </w:r>
          </w:p>
        </w:tc>
      </w:tr>
      <w:tr w:rsidR="00C82C7A" w:rsidRPr="000675F2" w14:paraId="524CBB0B" w14:textId="77777777" w:rsidTr="00A91D9A">
        <w:trPr>
          <w:trHeight w:val="412"/>
        </w:trPr>
        <w:tc>
          <w:tcPr>
            <w:tcW w:w="1419" w:type="dxa"/>
            <w:vMerge/>
            <w:tcBorders>
              <w:left w:val="single" w:sz="4" w:space="0" w:color="auto"/>
              <w:right w:val="single" w:sz="4" w:space="0" w:color="auto"/>
            </w:tcBorders>
          </w:tcPr>
          <w:p w14:paraId="6787B047" w14:textId="77777777" w:rsidR="00C82C7A" w:rsidRPr="000675F2" w:rsidRDefault="00C82C7A" w:rsidP="00C82C7A">
            <w:pPr>
              <w:pStyle w:val="NoSpacing"/>
              <w:rPr>
                <w:rFonts w:ascii="Times New Roman" w:hAnsi="Times New Roman" w:cs="Times New Roman"/>
                <w:sz w:val="20"/>
                <w:szCs w:val="20"/>
              </w:rPr>
            </w:pPr>
          </w:p>
        </w:tc>
        <w:tc>
          <w:tcPr>
            <w:tcW w:w="2976" w:type="dxa"/>
            <w:vMerge/>
            <w:tcBorders>
              <w:left w:val="single" w:sz="4" w:space="0" w:color="auto"/>
              <w:right w:val="single" w:sz="4" w:space="0" w:color="auto"/>
            </w:tcBorders>
          </w:tcPr>
          <w:p w14:paraId="5B8275DF" w14:textId="77777777" w:rsidR="00C82C7A" w:rsidRDefault="00C82C7A" w:rsidP="00C82C7A">
            <w:pPr>
              <w:pStyle w:val="NoSpacing"/>
              <w:rPr>
                <w:rFonts w:ascii="Times New Roman" w:eastAsia="Times New Roman" w:hAnsi="Times New Roman" w:cs="Times New Roman"/>
                <w:sz w:val="20"/>
                <w:szCs w:val="20"/>
                <w:lang w:eastAsia="en-GB"/>
              </w:rPr>
            </w:pPr>
          </w:p>
        </w:tc>
        <w:tc>
          <w:tcPr>
            <w:tcW w:w="11907" w:type="dxa"/>
            <w:tcBorders>
              <w:left w:val="single" w:sz="4" w:space="0" w:color="auto"/>
              <w:right w:val="single" w:sz="4" w:space="0" w:color="auto"/>
            </w:tcBorders>
          </w:tcPr>
          <w:p w14:paraId="36F0E34C" w14:textId="35F7C0E0" w:rsidR="00C82C7A" w:rsidRPr="000675F2" w:rsidRDefault="00C82C7A" w:rsidP="00C82C7A">
            <w:pPr>
              <w:pStyle w:val="NoSpacing"/>
              <w:jc w:val="both"/>
              <w:rPr>
                <w:rFonts w:ascii="Times New Roman" w:eastAsia="Times New Roman" w:hAnsi="Times New Roman" w:cs="Times New Roman"/>
                <w:i/>
                <w:sz w:val="20"/>
                <w:szCs w:val="20"/>
                <w:lang w:eastAsia="en-GB"/>
              </w:rPr>
            </w:pPr>
            <w:r w:rsidRPr="000675F2">
              <w:rPr>
                <w:rFonts w:ascii="Times New Roman" w:eastAsia="Times New Roman" w:hAnsi="Times New Roman" w:cs="Times New Roman"/>
                <w:i/>
                <w:sz w:val="20"/>
                <w:szCs w:val="20"/>
                <w:lang w:eastAsia="en-GB"/>
              </w:rPr>
              <w:t>“It was nice to be here and be treated like I really am</w:t>
            </w:r>
            <w:r>
              <w:rPr>
                <w:rFonts w:ascii="Times New Roman" w:eastAsia="Times New Roman" w:hAnsi="Times New Roman" w:cs="Times New Roman"/>
                <w:i/>
                <w:sz w:val="20"/>
                <w:szCs w:val="20"/>
                <w:lang w:eastAsia="en-GB"/>
              </w:rPr>
              <w:t>,</w:t>
            </w:r>
            <w:r w:rsidRPr="000675F2">
              <w:rPr>
                <w:rFonts w:ascii="Times New Roman" w:eastAsia="Times New Roman" w:hAnsi="Times New Roman" w:cs="Times New Roman"/>
                <w:i/>
                <w:sz w:val="20"/>
                <w:szCs w:val="20"/>
                <w:lang w:eastAsia="en-GB"/>
              </w:rPr>
              <w:t xml:space="preserve"> which is a normal person with</w:t>
            </w:r>
            <w:r>
              <w:rPr>
                <w:rFonts w:ascii="Times New Roman" w:eastAsia="Times New Roman" w:hAnsi="Times New Roman" w:cs="Times New Roman"/>
                <w:i/>
                <w:sz w:val="20"/>
                <w:szCs w:val="20"/>
                <w:lang w:eastAsia="en-GB"/>
              </w:rPr>
              <w:t xml:space="preserve"> a</w:t>
            </w:r>
            <w:r w:rsidRPr="000675F2">
              <w:rPr>
                <w:rFonts w:ascii="Times New Roman" w:eastAsia="Times New Roman" w:hAnsi="Times New Roman" w:cs="Times New Roman"/>
                <w:i/>
                <w:sz w:val="20"/>
                <w:szCs w:val="20"/>
                <w:lang w:eastAsia="en-GB"/>
              </w:rPr>
              <w:t xml:space="preserve"> </w:t>
            </w:r>
            <w:r>
              <w:rPr>
                <w:rFonts w:ascii="Times New Roman" w:eastAsia="Times New Roman" w:hAnsi="Times New Roman" w:cs="Times New Roman"/>
                <w:i/>
                <w:sz w:val="20"/>
                <w:szCs w:val="20"/>
                <w:lang w:eastAsia="en-GB"/>
              </w:rPr>
              <w:t xml:space="preserve">[…] </w:t>
            </w:r>
            <w:r w:rsidRPr="000675F2">
              <w:rPr>
                <w:rFonts w:ascii="Times New Roman" w:eastAsia="Times New Roman" w:hAnsi="Times New Roman" w:cs="Times New Roman"/>
                <w:i/>
                <w:sz w:val="20"/>
                <w:szCs w:val="20"/>
                <w:lang w:eastAsia="en-GB"/>
              </w:rPr>
              <w:t>few issues from a stroke</w:t>
            </w:r>
            <w:r>
              <w:rPr>
                <w:rFonts w:ascii="Times New Roman" w:eastAsia="Times New Roman" w:hAnsi="Times New Roman" w:cs="Times New Roman"/>
                <w:i/>
                <w:sz w:val="20"/>
                <w:szCs w:val="20"/>
                <w:lang w:eastAsia="en-GB"/>
              </w:rPr>
              <w:t xml:space="preserve">. </w:t>
            </w:r>
            <w:bookmarkStart w:id="15" w:name="_Hlk29572278"/>
            <w:r>
              <w:rPr>
                <w:rFonts w:ascii="Times New Roman" w:eastAsia="Times New Roman" w:hAnsi="Times New Roman" w:cs="Times New Roman"/>
                <w:i/>
                <w:sz w:val="20"/>
                <w:szCs w:val="20"/>
                <w:lang w:eastAsia="en-GB"/>
              </w:rPr>
              <w:t xml:space="preserve">[It] </w:t>
            </w:r>
            <w:r w:rsidRPr="000675F2">
              <w:rPr>
                <w:rFonts w:ascii="Times New Roman" w:eastAsia="Times New Roman" w:hAnsi="Times New Roman" w:cs="Times New Roman"/>
                <w:i/>
                <w:sz w:val="20"/>
                <w:szCs w:val="20"/>
                <w:lang w:eastAsia="en-GB"/>
              </w:rPr>
              <w:t xml:space="preserve">was </w:t>
            </w:r>
            <w:r>
              <w:rPr>
                <w:rFonts w:ascii="Times New Roman" w:eastAsia="Times New Roman" w:hAnsi="Times New Roman" w:cs="Times New Roman"/>
                <w:i/>
                <w:sz w:val="20"/>
                <w:szCs w:val="20"/>
                <w:lang w:eastAsia="en-GB"/>
              </w:rPr>
              <w:t xml:space="preserve">good because it was </w:t>
            </w:r>
            <w:r w:rsidRPr="000675F2">
              <w:rPr>
                <w:rFonts w:ascii="Times New Roman" w:eastAsia="Times New Roman" w:hAnsi="Times New Roman" w:cs="Times New Roman"/>
                <w:i/>
                <w:sz w:val="20"/>
                <w:szCs w:val="20"/>
                <w:lang w:eastAsia="en-GB"/>
              </w:rPr>
              <w:t xml:space="preserve">an understanding of everyone that I had </w:t>
            </w:r>
            <w:r>
              <w:rPr>
                <w:rFonts w:ascii="Times New Roman" w:eastAsia="Times New Roman" w:hAnsi="Times New Roman" w:cs="Times New Roman"/>
                <w:i/>
                <w:sz w:val="20"/>
                <w:szCs w:val="20"/>
                <w:lang w:eastAsia="en-GB"/>
              </w:rPr>
              <w:t xml:space="preserve">had </w:t>
            </w:r>
            <w:r w:rsidRPr="000675F2">
              <w:rPr>
                <w:rFonts w:ascii="Times New Roman" w:eastAsia="Times New Roman" w:hAnsi="Times New Roman" w:cs="Times New Roman"/>
                <w:i/>
                <w:sz w:val="20"/>
                <w:szCs w:val="20"/>
                <w:lang w:eastAsia="en-GB"/>
              </w:rPr>
              <w:t>a stroke and you didn’t have to go and tell anyone</w:t>
            </w:r>
            <w:r>
              <w:rPr>
                <w:rFonts w:ascii="Times New Roman" w:eastAsia="Times New Roman" w:hAnsi="Times New Roman" w:cs="Times New Roman"/>
                <w:i/>
                <w:sz w:val="20"/>
                <w:szCs w:val="20"/>
                <w:lang w:eastAsia="en-GB"/>
              </w:rPr>
              <w:t>.</w:t>
            </w:r>
            <w:r w:rsidRPr="000675F2">
              <w:rPr>
                <w:rFonts w:ascii="Times New Roman" w:eastAsia="Times New Roman" w:hAnsi="Times New Roman" w:cs="Times New Roman"/>
                <w:i/>
                <w:sz w:val="20"/>
                <w:szCs w:val="20"/>
                <w:lang w:eastAsia="en-GB"/>
              </w:rPr>
              <w:t xml:space="preserve">” </w:t>
            </w:r>
            <w:r w:rsidRPr="009444F5">
              <w:rPr>
                <w:rFonts w:ascii="Times New Roman" w:eastAsia="Times New Roman" w:hAnsi="Times New Roman" w:cs="Times New Roman"/>
                <w:iCs/>
                <w:sz w:val="20"/>
                <w:szCs w:val="20"/>
                <w:lang w:eastAsia="en-GB"/>
              </w:rPr>
              <w:t>M (70)</w:t>
            </w:r>
            <w:bookmarkEnd w:id="15"/>
          </w:p>
        </w:tc>
      </w:tr>
      <w:tr w:rsidR="00FD6F88" w:rsidRPr="000675F2" w14:paraId="2E6F583C" w14:textId="77777777" w:rsidTr="00FD6F88">
        <w:trPr>
          <w:trHeight w:val="578"/>
        </w:trPr>
        <w:tc>
          <w:tcPr>
            <w:tcW w:w="1419" w:type="dxa"/>
            <w:vMerge/>
            <w:tcBorders>
              <w:left w:val="single" w:sz="4" w:space="0" w:color="auto"/>
              <w:right w:val="single" w:sz="4" w:space="0" w:color="auto"/>
            </w:tcBorders>
          </w:tcPr>
          <w:p w14:paraId="6197258D" w14:textId="77777777" w:rsidR="00FD6F88" w:rsidRPr="000675F2" w:rsidRDefault="00FD6F88" w:rsidP="00C82C7A">
            <w:pPr>
              <w:pStyle w:val="NoSpacing"/>
              <w:rPr>
                <w:rFonts w:ascii="Times New Roman" w:hAnsi="Times New Roman" w:cs="Times New Roman"/>
                <w:sz w:val="20"/>
                <w:szCs w:val="20"/>
              </w:rPr>
            </w:pPr>
          </w:p>
        </w:tc>
        <w:tc>
          <w:tcPr>
            <w:tcW w:w="2976" w:type="dxa"/>
            <w:tcBorders>
              <w:left w:val="single" w:sz="4" w:space="0" w:color="auto"/>
              <w:right w:val="single" w:sz="4" w:space="0" w:color="auto"/>
            </w:tcBorders>
          </w:tcPr>
          <w:p w14:paraId="7E888DC7" w14:textId="06884D00" w:rsidR="00FD6F88" w:rsidRPr="000675F2" w:rsidRDefault="00FD6F88" w:rsidP="00C82C7A">
            <w:pPr>
              <w:pStyle w:val="NoSpacing"/>
              <w:rPr>
                <w:rFonts w:ascii="Times New Roman" w:eastAsia="Times New Roman" w:hAnsi="Times New Roman" w:cs="Times New Roman"/>
                <w:sz w:val="20"/>
                <w:szCs w:val="20"/>
                <w:lang w:eastAsia="en-GB"/>
              </w:rPr>
            </w:pPr>
            <w:r w:rsidRPr="00B84645">
              <w:rPr>
                <w:rFonts w:ascii="Times New Roman" w:eastAsia="Times New Roman" w:hAnsi="Times New Roman" w:cs="Times New Roman"/>
                <w:sz w:val="20"/>
                <w:szCs w:val="20"/>
                <w:lang w:eastAsia="en-GB"/>
              </w:rPr>
              <w:t>Promoting participation in community, social and civic life</w:t>
            </w:r>
          </w:p>
        </w:tc>
        <w:tc>
          <w:tcPr>
            <w:tcW w:w="11907" w:type="dxa"/>
            <w:tcBorders>
              <w:left w:val="single" w:sz="4" w:space="0" w:color="auto"/>
              <w:right w:val="single" w:sz="4" w:space="0" w:color="auto"/>
            </w:tcBorders>
          </w:tcPr>
          <w:p w14:paraId="57B3F949" w14:textId="1E501994" w:rsidR="00FD6F88" w:rsidRDefault="00FD6F88" w:rsidP="00C82C7A">
            <w:pPr>
              <w:pStyle w:val="NoSpacing"/>
              <w:jc w:val="both"/>
              <w:rPr>
                <w:rFonts w:ascii="Times New Roman" w:eastAsia="Times New Roman" w:hAnsi="Times New Roman" w:cs="Times New Roman"/>
                <w:i/>
                <w:sz w:val="20"/>
                <w:szCs w:val="20"/>
                <w:lang w:eastAsia="en-GB"/>
              </w:rPr>
            </w:pPr>
            <w:r w:rsidRPr="00B84645">
              <w:rPr>
                <w:rFonts w:ascii="Times New Roman" w:eastAsia="Times New Roman" w:hAnsi="Times New Roman" w:cs="Times New Roman"/>
                <w:i/>
                <w:sz w:val="20"/>
                <w:szCs w:val="20"/>
                <w:lang w:eastAsia="en-GB"/>
              </w:rPr>
              <w:t xml:space="preserve">“[Participating in this programme has] actually made me consider, do I go to those meetings at the Stroke Foundation because I've seen how good this was over here, just interacting with all the people and I love these community things, they're so nice. Just helping others to spur them on and get them to do good things and improve </w:t>
            </w:r>
            <w:r w:rsidR="002E20DE" w:rsidRPr="00B84645">
              <w:rPr>
                <w:rFonts w:ascii="Times New Roman" w:eastAsia="Times New Roman" w:hAnsi="Times New Roman" w:cs="Times New Roman"/>
                <w:i/>
                <w:sz w:val="20"/>
                <w:szCs w:val="20"/>
                <w:lang w:eastAsia="en-GB"/>
              </w:rPr>
              <w:t>themselves.</w:t>
            </w:r>
            <w:r w:rsidR="002E20DE">
              <w:rPr>
                <w:rFonts w:ascii="Times New Roman" w:eastAsia="Times New Roman" w:hAnsi="Times New Roman" w:cs="Times New Roman"/>
                <w:i/>
                <w:sz w:val="20"/>
                <w:szCs w:val="20"/>
                <w:lang w:eastAsia="en-GB"/>
              </w:rPr>
              <w:t xml:space="preserve">” </w:t>
            </w:r>
            <w:r w:rsidR="002E20DE" w:rsidRPr="002E20DE">
              <w:rPr>
                <w:rFonts w:ascii="Times New Roman" w:eastAsia="Times New Roman" w:hAnsi="Times New Roman" w:cs="Times New Roman"/>
                <w:iCs/>
                <w:sz w:val="20"/>
                <w:szCs w:val="20"/>
                <w:lang w:eastAsia="en-GB"/>
              </w:rPr>
              <w:t>M</w:t>
            </w:r>
            <w:r w:rsidRPr="002E20DE">
              <w:rPr>
                <w:rFonts w:ascii="Times New Roman" w:eastAsia="Times New Roman" w:hAnsi="Times New Roman" w:cs="Times New Roman"/>
                <w:iCs/>
                <w:sz w:val="20"/>
                <w:szCs w:val="20"/>
                <w:lang w:eastAsia="en-GB"/>
              </w:rPr>
              <w:t xml:space="preserve"> (68)</w:t>
            </w:r>
          </w:p>
        </w:tc>
      </w:tr>
    </w:tbl>
    <w:p w14:paraId="204BC53A" w14:textId="77777777" w:rsidR="00726306" w:rsidRDefault="00726306" w:rsidP="00726306">
      <w:pPr>
        <w:pStyle w:val="NoSpacing"/>
        <w:ind w:left="-1134"/>
        <w:rPr>
          <w:rFonts w:ascii="Times New Roman" w:hAnsi="Times New Roman" w:cs="Times New Roman"/>
          <w:b/>
          <w:sz w:val="20"/>
          <w:szCs w:val="20"/>
        </w:rPr>
      </w:pPr>
    </w:p>
    <w:p w14:paraId="72CF4D61" w14:textId="40874416" w:rsidR="00C32A57" w:rsidRDefault="00F0665A" w:rsidP="007144C0">
      <w:pPr>
        <w:pStyle w:val="NoSpacing"/>
        <w:ind w:left="-993"/>
        <w:rPr>
          <w:rFonts w:ascii="Times New Roman" w:hAnsi="Times New Roman" w:cs="Times New Roman"/>
          <w:b/>
          <w:sz w:val="20"/>
          <w:szCs w:val="20"/>
        </w:rPr>
      </w:pPr>
      <w:r w:rsidRPr="00F0665A">
        <w:rPr>
          <w:rFonts w:ascii="Times New Roman" w:hAnsi="Times New Roman" w:cs="Times New Roman"/>
          <w:b/>
          <w:sz w:val="20"/>
          <w:szCs w:val="20"/>
        </w:rPr>
        <w:t xml:space="preserve">Abbreviations: </w:t>
      </w:r>
      <w:r w:rsidRPr="00F0665A">
        <w:rPr>
          <w:rFonts w:ascii="Times New Roman" w:hAnsi="Times New Roman" w:cs="Times New Roman"/>
          <w:bCs/>
          <w:sz w:val="20"/>
          <w:szCs w:val="20"/>
        </w:rPr>
        <w:t xml:space="preserve">F, female; M, male. Note: each quotation is identified with </w:t>
      </w:r>
      <w:r w:rsidR="0025584A">
        <w:rPr>
          <w:rFonts w:ascii="Times New Roman" w:hAnsi="Times New Roman" w:cs="Times New Roman"/>
          <w:bCs/>
          <w:sz w:val="20"/>
          <w:szCs w:val="20"/>
        </w:rPr>
        <w:t xml:space="preserve">the participants’ </w:t>
      </w:r>
      <w:r w:rsidRPr="00F0665A">
        <w:rPr>
          <w:rFonts w:ascii="Times New Roman" w:hAnsi="Times New Roman" w:cs="Times New Roman"/>
          <w:bCs/>
          <w:sz w:val="20"/>
          <w:szCs w:val="20"/>
        </w:rPr>
        <w:t>gender</w:t>
      </w:r>
      <w:r>
        <w:rPr>
          <w:rFonts w:ascii="Times New Roman" w:hAnsi="Times New Roman" w:cs="Times New Roman"/>
          <w:bCs/>
          <w:sz w:val="20"/>
          <w:szCs w:val="20"/>
        </w:rPr>
        <w:t xml:space="preserve"> </w:t>
      </w:r>
      <w:r w:rsidR="0025584A">
        <w:rPr>
          <w:rFonts w:ascii="Times New Roman" w:hAnsi="Times New Roman" w:cs="Times New Roman"/>
          <w:bCs/>
          <w:sz w:val="20"/>
          <w:szCs w:val="20"/>
        </w:rPr>
        <w:t>(</w:t>
      </w:r>
      <w:r w:rsidRPr="00F0665A">
        <w:rPr>
          <w:rFonts w:ascii="Times New Roman" w:hAnsi="Times New Roman" w:cs="Times New Roman"/>
          <w:bCs/>
          <w:sz w:val="20"/>
          <w:szCs w:val="20"/>
        </w:rPr>
        <w:t>age</w:t>
      </w:r>
      <w:r w:rsidR="0025584A">
        <w:rPr>
          <w:rFonts w:ascii="Times New Roman" w:hAnsi="Times New Roman" w:cs="Times New Roman"/>
          <w:bCs/>
          <w:sz w:val="20"/>
          <w:szCs w:val="20"/>
        </w:rPr>
        <w:t>)</w:t>
      </w:r>
      <w:r w:rsidRPr="00F0665A">
        <w:rPr>
          <w:rFonts w:ascii="Times New Roman" w:hAnsi="Times New Roman" w:cs="Times New Roman"/>
          <w:bCs/>
          <w:sz w:val="20"/>
          <w:szCs w:val="20"/>
        </w:rPr>
        <w:t>.</w:t>
      </w:r>
    </w:p>
    <w:sectPr w:rsidR="00C32A57" w:rsidSect="002D4706">
      <w:pgSz w:w="16838" w:h="11906" w:orient="landscape"/>
      <w:pgMar w:top="284" w:right="144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FF"/>
    <w:rsid w:val="00012E95"/>
    <w:rsid w:val="0001472B"/>
    <w:rsid w:val="00024C4C"/>
    <w:rsid w:val="00027282"/>
    <w:rsid w:val="00027F06"/>
    <w:rsid w:val="00035F67"/>
    <w:rsid w:val="00045772"/>
    <w:rsid w:val="000521E8"/>
    <w:rsid w:val="00052551"/>
    <w:rsid w:val="0006729D"/>
    <w:rsid w:val="000675F2"/>
    <w:rsid w:val="0007336C"/>
    <w:rsid w:val="000804DC"/>
    <w:rsid w:val="00084EC8"/>
    <w:rsid w:val="0008524D"/>
    <w:rsid w:val="0008553F"/>
    <w:rsid w:val="00087C61"/>
    <w:rsid w:val="0009298C"/>
    <w:rsid w:val="000951C3"/>
    <w:rsid w:val="000A1A34"/>
    <w:rsid w:val="000A59BA"/>
    <w:rsid w:val="000A5F37"/>
    <w:rsid w:val="000B5248"/>
    <w:rsid w:val="000C4863"/>
    <w:rsid w:val="000C5FC1"/>
    <w:rsid w:val="000D42DE"/>
    <w:rsid w:val="000D7AB0"/>
    <w:rsid w:val="000D7F4D"/>
    <w:rsid w:val="000E4CB8"/>
    <w:rsid w:val="000E705A"/>
    <w:rsid w:val="000F199A"/>
    <w:rsid w:val="000F3FB4"/>
    <w:rsid w:val="000F7342"/>
    <w:rsid w:val="00104BA9"/>
    <w:rsid w:val="00105657"/>
    <w:rsid w:val="001057BF"/>
    <w:rsid w:val="001140E2"/>
    <w:rsid w:val="00116520"/>
    <w:rsid w:val="0011729B"/>
    <w:rsid w:val="00117E56"/>
    <w:rsid w:val="00124CB0"/>
    <w:rsid w:val="001255D6"/>
    <w:rsid w:val="00130924"/>
    <w:rsid w:val="00130F0C"/>
    <w:rsid w:val="00131404"/>
    <w:rsid w:val="00132583"/>
    <w:rsid w:val="00134993"/>
    <w:rsid w:val="00136243"/>
    <w:rsid w:val="00136B11"/>
    <w:rsid w:val="00143B6C"/>
    <w:rsid w:val="00147AF4"/>
    <w:rsid w:val="00155EBB"/>
    <w:rsid w:val="00156087"/>
    <w:rsid w:val="00163049"/>
    <w:rsid w:val="0016508A"/>
    <w:rsid w:val="001652B5"/>
    <w:rsid w:val="00166524"/>
    <w:rsid w:val="001668F8"/>
    <w:rsid w:val="0016760C"/>
    <w:rsid w:val="00167C11"/>
    <w:rsid w:val="00174278"/>
    <w:rsid w:val="001813F7"/>
    <w:rsid w:val="001920D4"/>
    <w:rsid w:val="001965A2"/>
    <w:rsid w:val="001A27BF"/>
    <w:rsid w:val="001A68AA"/>
    <w:rsid w:val="001A7B6C"/>
    <w:rsid w:val="001B3F53"/>
    <w:rsid w:val="001B4C02"/>
    <w:rsid w:val="001C260F"/>
    <w:rsid w:val="001C3D56"/>
    <w:rsid w:val="001C4BF4"/>
    <w:rsid w:val="001C6985"/>
    <w:rsid w:val="001D1341"/>
    <w:rsid w:val="001D2DDF"/>
    <w:rsid w:val="001D6180"/>
    <w:rsid w:val="001E38B4"/>
    <w:rsid w:val="001E4472"/>
    <w:rsid w:val="001E4CC5"/>
    <w:rsid w:val="001E71CD"/>
    <w:rsid w:val="001F1A7B"/>
    <w:rsid w:val="001F3092"/>
    <w:rsid w:val="001F3811"/>
    <w:rsid w:val="001F4639"/>
    <w:rsid w:val="001F6ADC"/>
    <w:rsid w:val="00200423"/>
    <w:rsid w:val="00201FEC"/>
    <w:rsid w:val="00211FD4"/>
    <w:rsid w:val="00214042"/>
    <w:rsid w:val="00215DAB"/>
    <w:rsid w:val="00221DF3"/>
    <w:rsid w:val="00224592"/>
    <w:rsid w:val="00240B80"/>
    <w:rsid w:val="002510D4"/>
    <w:rsid w:val="0025584A"/>
    <w:rsid w:val="0025655A"/>
    <w:rsid w:val="002718B1"/>
    <w:rsid w:val="00272467"/>
    <w:rsid w:val="002771C2"/>
    <w:rsid w:val="00285A6D"/>
    <w:rsid w:val="00286438"/>
    <w:rsid w:val="002879A9"/>
    <w:rsid w:val="00296AFE"/>
    <w:rsid w:val="002A5662"/>
    <w:rsid w:val="002A694E"/>
    <w:rsid w:val="002B01F8"/>
    <w:rsid w:val="002B1CD3"/>
    <w:rsid w:val="002B228F"/>
    <w:rsid w:val="002B2A03"/>
    <w:rsid w:val="002B6962"/>
    <w:rsid w:val="002C258C"/>
    <w:rsid w:val="002C2BF0"/>
    <w:rsid w:val="002C4794"/>
    <w:rsid w:val="002D1FDB"/>
    <w:rsid w:val="002D25C2"/>
    <w:rsid w:val="002D3ABC"/>
    <w:rsid w:val="002D4706"/>
    <w:rsid w:val="002E20DE"/>
    <w:rsid w:val="002E3794"/>
    <w:rsid w:val="002E7F1C"/>
    <w:rsid w:val="002F453F"/>
    <w:rsid w:val="00301782"/>
    <w:rsid w:val="003114F6"/>
    <w:rsid w:val="003175FA"/>
    <w:rsid w:val="003214DB"/>
    <w:rsid w:val="00324B24"/>
    <w:rsid w:val="00326B1D"/>
    <w:rsid w:val="00331BC3"/>
    <w:rsid w:val="0033378D"/>
    <w:rsid w:val="003370D1"/>
    <w:rsid w:val="00341492"/>
    <w:rsid w:val="003432E5"/>
    <w:rsid w:val="003501F9"/>
    <w:rsid w:val="00351144"/>
    <w:rsid w:val="0037698C"/>
    <w:rsid w:val="00377CAC"/>
    <w:rsid w:val="00384327"/>
    <w:rsid w:val="00384727"/>
    <w:rsid w:val="00384B9A"/>
    <w:rsid w:val="00385F44"/>
    <w:rsid w:val="00392FB4"/>
    <w:rsid w:val="0039457C"/>
    <w:rsid w:val="0039642F"/>
    <w:rsid w:val="003A67CD"/>
    <w:rsid w:val="003B511A"/>
    <w:rsid w:val="003C45E1"/>
    <w:rsid w:val="003D38CA"/>
    <w:rsid w:val="003D5047"/>
    <w:rsid w:val="003E025B"/>
    <w:rsid w:val="003E1249"/>
    <w:rsid w:val="003F6CFF"/>
    <w:rsid w:val="0040163F"/>
    <w:rsid w:val="00404000"/>
    <w:rsid w:val="004122C0"/>
    <w:rsid w:val="004133F8"/>
    <w:rsid w:val="004148CA"/>
    <w:rsid w:val="00416352"/>
    <w:rsid w:val="00422B16"/>
    <w:rsid w:val="00424C50"/>
    <w:rsid w:val="004265EF"/>
    <w:rsid w:val="004279F5"/>
    <w:rsid w:val="0043026C"/>
    <w:rsid w:val="00432693"/>
    <w:rsid w:val="004326D2"/>
    <w:rsid w:val="0043301F"/>
    <w:rsid w:val="00433D11"/>
    <w:rsid w:val="00436437"/>
    <w:rsid w:val="00440F62"/>
    <w:rsid w:val="00446B3A"/>
    <w:rsid w:val="00446C28"/>
    <w:rsid w:val="00447A63"/>
    <w:rsid w:val="0045177B"/>
    <w:rsid w:val="00451981"/>
    <w:rsid w:val="0045446F"/>
    <w:rsid w:val="00454A44"/>
    <w:rsid w:val="004558C9"/>
    <w:rsid w:val="00456FCE"/>
    <w:rsid w:val="00457A35"/>
    <w:rsid w:val="00460CAA"/>
    <w:rsid w:val="00461468"/>
    <w:rsid w:val="00462058"/>
    <w:rsid w:val="00462ADA"/>
    <w:rsid w:val="004638B2"/>
    <w:rsid w:val="0046465B"/>
    <w:rsid w:val="0046618B"/>
    <w:rsid w:val="00467021"/>
    <w:rsid w:val="004711C5"/>
    <w:rsid w:val="00472DDA"/>
    <w:rsid w:val="00473338"/>
    <w:rsid w:val="00473D6B"/>
    <w:rsid w:val="00474C1D"/>
    <w:rsid w:val="00477C65"/>
    <w:rsid w:val="0048427E"/>
    <w:rsid w:val="004865E5"/>
    <w:rsid w:val="00486AA7"/>
    <w:rsid w:val="00486FC2"/>
    <w:rsid w:val="00487C6C"/>
    <w:rsid w:val="00490599"/>
    <w:rsid w:val="004954BF"/>
    <w:rsid w:val="004966E0"/>
    <w:rsid w:val="004A1BDE"/>
    <w:rsid w:val="004B1F85"/>
    <w:rsid w:val="004B21E0"/>
    <w:rsid w:val="004B37EA"/>
    <w:rsid w:val="004C12D9"/>
    <w:rsid w:val="004D38FE"/>
    <w:rsid w:val="004D546E"/>
    <w:rsid w:val="004D7220"/>
    <w:rsid w:val="004D7B4C"/>
    <w:rsid w:val="004F22C3"/>
    <w:rsid w:val="004F583A"/>
    <w:rsid w:val="0051078F"/>
    <w:rsid w:val="00510B3F"/>
    <w:rsid w:val="00514C37"/>
    <w:rsid w:val="00521E43"/>
    <w:rsid w:val="005239B7"/>
    <w:rsid w:val="0052402B"/>
    <w:rsid w:val="005319AE"/>
    <w:rsid w:val="00541F0E"/>
    <w:rsid w:val="00543164"/>
    <w:rsid w:val="005440E2"/>
    <w:rsid w:val="00544228"/>
    <w:rsid w:val="005465FF"/>
    <w:rsid w:val="00547580"/>
    <w:rsid w:val="00552CA9"/>
    <w:rsid w:val="0055374C"/>
    <w:rsid w:val="00554084"/>
    <w:rsid w:val="005556D1"/>
    <w:rsid w:val="00565260"/>
    <w:rsid w:val="005658DC"/>
    <w:rsid w:val="005843D6"/>
    <w:rsid w:val="00584556"/>
    <w:rsid w:val="0059074E"/>
    <w:rsid w:val="00592634"/>
    <w:rsid w:val="005A0E0A"/>
    <w:rsid w:val="005A4DED"/>
    <w:rsid w:val="005A7112"/>
    <w:rsid w:val="005A71A5"/>
    <w:rsid w:val="005B0CFB"/>
    <w:rsid w:val="005B7706"/>
    <w:rsid w:val="005C0B6C"/>
    <w:rsid w:val="005C7102"/>
    <w:rsid w:val="005D09EA"/>
    <w:rsid w:val="005D0FD8"/>
    <w:rsid w:val="005D6415"/>
    <w:rsid w:val="005D658B"/>
    <w:rsid w:val="005D7DEB"/>
    <w:rsid w:val="005E1999"/>
    <w:rsid w:val="005F0A40"/>
    <w:rsid w:val="005F1155"/>
    <w:rsid w:val="005F2001"/>
    <w:rsid w:val="005F49B1"/>
    <w:rsid w:val="005F74F6"/>
    <w:rsid w:val="00605547"/>
    <w:rsid w:val="00605575"/>
    <w:rsid w:val="00611A37"/>
    <w:rsid w:val="006144A9"/>
    <w:rsid w:val="00621DDF"/>
    <w:rsid w:val="00622606"/>
    <w:rsid w:val="006227EB"/>
    <w:rsid w:val="006228AA"/>
    <w:rsid w:val="00626505"/>
    <w:rsid w:val="00626B1C"/>
    <w:rsid w:val="00642A21"/>
    <w:rsid w:val="00643EDA"/>
    <w:rsid w:val="00646688"/>
    <w:rsid w:val="00646FA8"/>
    <w:rsid w:val="00652829"/>
    <w:rsid w:val="006528FE"/>
    <w:rsid w:val="00667431"/>
    <w:rsid w:val="00667DBD"/>
    <w:rsid w:val="006807C1"/>
    <w:rsid w:val="00682301"/>
    <w:rsid w:val="00694CAB"/>
    <w:rsid w:val="00695318"/>
    <w:rsid w:val="006A1C0C"/>
    <w:rsid w:val="006A1E1E"/>
    <w:rsid w:val="006A202E"/>
    <w:rsid w:val="006B013E"/>
    <w:rsid w:val="006B1C78"/>
    <w:rsid w:val="006B488D"/>
    <w:rsid w:val="006B5082"/>
    <w:rsid w:val="006B51C4"/>
    <w:rsid w:val="006B593B"/>
    <w:rsid w:val="006B5CC3"/>
    <w:rsid w:val="006B6AF2"/>
    <w:rsid w:val="006C1996"/>
    <w:rsid w:val="006C35ED"/>
    <w:rsid w:val="006D100C"/>
    <w:rsid w:val="006D53D8"/>
    <w:rsid w:val="006E65CB"/>
    <w:rsid w:val="006F791C"/>
    <w:rsid w:val="0070678B"/>
    <w:rsid w:val="0071035A"/>
    <w:rsid w:val="007142C1"/>
    <w:rsid w:val="007144C0"/>
    <w:rsid w:val="0072229A"/>
    <w:rsid w:val="0072382E"/>
    <w:rsid w:val="00724165"/>
    <w:rsid w:val="00726306"/>
    <w:rsid w:val="007278DB"/>
    <w:rsid w:val="0073428E"/>
    <w:rsid w:val="00735362"/>
    <w:rsid w:val="00737D5A"/>
    <w:rsid w:val="00740A7B"/>
    <w:rsid w:val="00741F99"/>
    <w:rsid w:val="007423C3"/>
    <w:rsid w:val="00743575"/>
    <w:rsid w:val="00746818"/>
    <w:rsid w:val="00746EDE"/>
    <w:rsid w:val="00750E08"/>
    <w:rsid w:val="0076438A"/>
    <w:rsid w:val="007644E2"/>
    <w:rsid w:val="007709FC"/>
    <w:rsid w:val="00770BBB"/>
    <w:rsid w:val="007738DE"/>
    <w:rsid w:val="0077746C"/>
    <w:rsid w:val="00784914"/>
    <w:rsid w:val="00792D22"/>
    <w:rsid w:val="007A0B81"/>
    <w:rsid w:val="007A5E4F"/>
    <w:rsid w:val="007B05F7"/>
    <w:rsid w:val="007C405C"/>
    <w:rsid w:val="007D459F"/>
    <w:rsid w:val="007D4C75"/>
    <w:rsid w:val="007D6723"/>
    <w:rsid w:val="007D7428"/>
    <w:rsid w:val="007F1C54"/>
    <w:rsid w:val="007F201F"/>
    <w:rsid w:val="007F31D6"/>
    <w:rsid w:val="007F47CE"/>
    <w:rsid w:val="007F6E99"/>
    <w:rsid w:val="008004FE"/>
    <w:rsid w:val="00800D23"/>
    <w:rsid w:val="008035B3"/>
    <w:rsid w:val="0080471D"/>
    <w:rsid w:val="00811509"/>
    <w:rsid w:val="00811D1D"/>
    <w:rsid w:val="00821FFA"/>
    <w:rsid w:val="0082225C"/>
    <w:rsid w:val="00822826"/>
    <w:rsid w:val="008304FD"/>
    <w:rsid w:val="008316C2"/>
    <w:rsid w:val="00834BBE"/>
    <w:rsid w:val="00835035"/>
    <w:rsid w:val="008400A5"/>
    <w:rsid w:val="008420D6"/>
    <w:rsid w:val="00844897"/>
    <w:rsid w:val="008478D0"/>
    <w:rsid w:val="0085071F"/>
    <w:rsid w:val="00854B49"/>
    <w:rsid w:val="00860340"/>
    <w:rsid w:val="0086304E"/>
    <w:rsid w:val="0086376D"/>
    <w:rsid w:val="00867781"/>
    <w:rsid w:val="008720C1"/>
    <w:rsid w:val="008913DA"/>
    <w:rsid w:val="00892FD2"/>
    <w:rsid w:val="0089361B"/>
    <w:rsid w:val="008A23E4"/>
    <w:rsid w:val="008B52EB"/>
    <w:rsid w:val="008C03B7"/>
    <w:rsid w:val="008C1AC1"/>
    <w:rsid w:val="008C3069"/>
    <w:rsid w:val="008C4E63"/>
    <w:rsid w:val="008D387C"/>
    <w:rsid w:val="008D3AAC"/>
    <w:rsid w:val="008D6B34"/>
    <w:rsid w:val="008D7FE7"/>
    <w:rsid w:val="008E134A"/>
    <w:rsid w:val="008E17D0"/>
    <w:rsid w:val="008E3D1F"/>
    <w:rsid w:val="008E4B49"/>
    <w:rsid w:val="008E6334"/>
    <w:rsid w:val="008E7B7D"/>
    <w:rsid w:val="008F2292"/>
    <w:rsid w:val="008F2EE1"/>
    <w:rsid w:val="008F3643"/>
    <w:rsid w:val="008F37D9"/>
    <w:rsid w:val="008F4644"/>
    <w:rsid w:val="008F6D45"/>
    <w:rsid w:val="009114DA"/>
    <w:rsid w:val="00912249"/>
    <w:rsid w:val="009156D8"/>
    <w:rsid w:val="00915FA2"/>
    <w:rsid w:val="00924CA5"/>
    <w:rsid w:val="00926395"/>
    <w:rsid w:val="00931D81"/>
    <w:rsid w:val="00937540"/>
    <w:rsid w:val="009444F5"/>
    <w:rsid w:val="00953B15"/>
    <w:rsid w:val="0095713F"/>
    <w:rsid w:val="0096209C"/>
    <w:rsid w:val="009647F2"/>
    <w:rsid w:val="009817E0"/>
    <w:rsid w:val="009822FA"/>
    <w:rsid w:val="00996A8F"/>
    <w:rsid w:val="009A4B3F"/>
    <w:rsid w:val="009B3FB7"/>
    <w:rsid w:val="009B61EA"/>
    <w:rsid w:val="009C58B4"/>
    <w:rsid w:val="009C63FB"/>
    <w:rsid w:val="009D5992"/>
    <w:rsid w:val="009E0ADC"/>
    <w:rsid w:val="009E18D6"/>
    <w:rsid w:val="009E7D87"/>
    <w:rsid w:val="009F5422"/>
    <w:rsid w:val="00A000F4"/>
    <w:rsid w:val="00A04B08"/>
    <w:rsid w:val="00A10ACC"/>
    <w:rsid w:val="00A11C4D"/>
    <w:rsid w:val="00A17E27"/>
    <w:rsid w:val="00A2524D"/>
    <w:rsid w:val="00A2632A"/>
    <w:rsid w:val="00A33E76"/>
    <w:rsid w:val="00A37AE9"/>
    <w:rsid w:val="00A420E5"/>
    <w:rsid w:val="00A51399"/>
    <w:rsid w:val="00A53CFB"/>
    <w:rsid w:val="00A57BF0"/>
    <w:rsid w:val="00A63830"/>
    <w:rsid w:val="00A66072"/>
    <w:rsid w:val="00A80E6A"/>
    <w:rsid w:val="00A85045"/>
    <w:rsid w:val="00A917C2"/>
    <w:rsid w:val="00A917FE"/>
    <w:rsid w:val="00A91D9A"/>
    <w:rsid w:val="00A93B22"/>
    <w:rsid w:val="00AA01AF"/>
    <w:rsid w:val="00AA1B95"/>
    <w:rsid w:val="00AB0354"/>
    <w:rsid w:val="00AB6755"/>
    <w:rsid w:val="00AC19C3"/>
    <w:rsid w:val="00AC1E5C"/>
    <w:rsid w:val="00AC2AF7"/>
    <w:rsid w:val="00AC6639"/>
    <w:rsid w:val="00AE77B8"/>
    <w:rsid w:val="00AF2903"/>
    <w:rsid w:val="00B004E1"/>
    <w:rsid w:val="00B04EE6"/>
    <w:rsid w:val="00B12452"/>
    <w:rsid w:val="00B12658"/>
    <w:rsid w:val="00B14509"/>
    <w:rsid w:val="00B22A0D"/>
    <w:rsid w:val="00B26995"/>
    <w:rsid w:val="00B33CF8"/>
    <w:rsid w:val="00B40CAA"/>
    <w:rsid w:val="00B44026"/>
    <w:rsid w:val="00B47BC6"/>
    <w:rsid w:val="00B51087"/>
    <w:rsid w:val="00B518AA"/>
    <w:rsid w:val="00B5419B"/>
    <w:rsid w:val="00B602A1"/>
    <w:rsid w:val="00B658FC"/>
    <w:rsid w:val="00B67244"/>
    <w:rsid w:val="00B67367"/>
    <w:rsid w:val="00B74A1A"/>
    <w:rsid w:val="00B7568C"/>
    <w:rsid w:val="00B75830"/>
    <w:rsid w:val="00B84645"/>
    <w:rsid w:val="00BA72FE"/>
    <w:rsid w:val="00BB0332"/>
    <w:rsid w:val="00BB21D4"/>
    <w:rsid w:val="00BB3F8B"/>
    <w:rsid w:val="00BC0A21"/>
    <w:rsid w:val="00BD37E7"/>
    <w:rsid w:val="00BE3B36"/>
    <w:rsid w:val="00BE6A72"/>
    <w:rsid w:val="00BE6B3B"/>
    <w:rsid w:val="00BF3DAC"/>
    <w:rsid w:val="00C01441"/>
    <w:rsid w:val="00C02284"/>
    <w:rsid w:val="00C0312F"/>
    <w:rsid w:val="00C04C7E"/>
    <w:rsid w:val="00C05569"/>
    <w:rsid w:val="00C10247"/>
    <w:rsid w:val="00C10830"/>
    <w:rsid w:val="00C1256E"/>
    <w:rsid w:val="00C141A4"/>
    <w:rsid w:val="00C151DA"/>
    <w:rsid w:val="00C16735"/>
    <w:rsid w:val="00C175F5"/>
    <w:rsid w:val="00C17ADA"/>
    <w:rsid w:val="00C32A57"/>
    <w:rsid w:val="00C33BCF"/>
    <w:rsid w:val="00C346CC"/>
    <w:rsid w:val="00C35B4D"/>
    <w:rsid w:val="00C37684"/>
    <w:rsid w:val="00C40852"/>
    <w:rsid w:val="00C42323"/>
    <w:rsid w:val="00C42CB7"/>
    <w:rsid w:val="00C455F3"/>
    <w:rsid w:val="00C633A7"/>
    <w:rsid w:val="00C64D06"/>
    <w:rsid w:val="00C67FDD"/>
    <w:rsid w:val="00C7079B"/>
    <w:rsid w:val="00C7207C"/>
    <w:rsid w:val="00C741C5"/>
    <w:rsid w:val="00C74978"/>
    <w:rsid w:val="00C82863"/>
    <w:rsid w:val="00C82C7A"/>
    <w:rsid w:val="00C84C5F"/>
    <w:rsid w:val="00C921BD"/>
    <w:rsid w:val="00C945CB"/>
    <w:rsid w:val="00C9482A"/>
    <w:rsid w:val="00C954DC"/>
    <w:rsid w:val="00C97D2B"/>
    <w:rsid w:val="00CA3585"/>
    <w:rsid w:val="00CB1F43"/>
    <w:rsid w:val="00CB400E"/>
    <w:rsid w:val="00CB6163"/>
    <w:rsid w:val="00CC3EE6"/>
    <w:rsid w:val="00CD25B2"/>
    <w:rsid w:val="00CD29A2"/>
    <w:rsid w:val="00CE2DF0"/>
    <w:rsid w:val="00CF66B6"/>
    <w:rsid w:val="00D009F9"/>
    <w:rsid w:val="00D015F0"/>
    <w:rsid w:val="00D02310"/>
    <w:rsid w:val="00D0313D"/>
    <w:rsid w:val="00D06FEF"/>
    <w:rsid w:val="00D10126"/>
    <w:rsid w:val="00D120B4"/>
    <w:rsid w:val="00D12D4E"/>
    <w:rsid w:val="00D2207E"/>
    <w:rsid w:val="00D22DBC"/>
    <w:rsid w:val="00D239E5"/>
    <w:rsid w:val="00D30965"/>
    <w:rsid w:val="00D34577"/>
    <w:rsid w:val="00D3582F"/>
    <w:rsid w:val="00D425BA"/>
    <w:rsid w:val="00D43E60"/>
    <w:rsid w:val="00D44905"/>
    <w:rsid w:val="00D45420"/>
    <w:rsid w:val="00D5082B"/>
    <w:rsid w:val="00D50B93"/>
    <w:rsid w:val="00D5207F"/>
    <w:rsid w:val="00D5518E"/>
    <w:rsid w:val="00D56A28"/>
    <w:rsid w:val="00D61520"/>
    <w:rsid w:val="00D618CD"/>
    <w:rsid w:val="00D6521E"/>
    <w:rsid w:val="00D67628"/>
    <w:rsid w:val="00D67F10"/>
    <w:rsid w:val="00D719B9"/>
    <w:rsid w:val="00D73834"/>
    <w:rsid w:val="00D76B49"/>
    <w:rsid w:val="00D773C6"/>
    <w:rsid w:val="00D87FE2"/>
    <w:rsid w:val="00D9011A"/>
    <w:rsid w:val="00D91263"/>
    <w:rsid w:val="00D947BC"/>
    <w:rsid w:val="00DA0601"/>
    <w:rsid w:val="00DA0E2D"/>
    <w:rsid w:val="00DA1D7F"/>
    <w:rsid w:val="00DA21E5"/>
    <w:rsid w:val="00DA6574"/>
    <w:rsid w:val="00DB02BE"/>
    <w:rsid w:val="00DB1518"/>
    <w:rsid w:val="00DB1BFF"/>
    <w:rsid w:val="00DB386F"/>
    <w:rsid w:val="00DB437F"/>
    <w:rsid w:val="00DB5E0C"/>
    <w:rsid w:val="00DC2127"/>
    <w:rsid w:val="00DC5F0F"/>
    <w:rsid w:val="00DD3636"/>
    <w:rsid w:val="00DD6F61"/>
    <w:rsid w:val="00DD7970"/>
    <w:rsid w:val="00DE1A51"/>
    <w:rsid w:val="00DE4BA0"/>
    <w:rsid w:val="00DF1B47"/>
    <w:rsid w:val="00E02826"/>
    <w:rsid w:val="00E04532"/>
    <w:rsid w:val="00E054D4"/>
    <w:rsid w:val="00E11F07"/>
    <w:rsid w:val="00E17A4F"/>
    <w:rsid w:val="00E202CA"/>
    <w:rsid w:val="00E20EBC"/>
    <w:rsid w:val="00E218E5"/>
    <w:rsid w:val="00E247F5"/>
    <w:rsid w:val="00E334DA"/>
    <w:rsid w:val="00E334E8"/>
    <w:rsid w:val="00E346FC"/>
    <w:rsid w:val="00E40120"/>
    <w:rsid w:val="00E457E1"/>
    <w:rsid w:val="00E541EB"/>
    <w:rsid w:val="00E56984"/>
    <w:rsid w:val="00E60D88"/>
    <w:rsid w:val="00E65864"/>
    <w:rsid w:val="00E70ACD"/>
    <w:rsid w:val="00E71783"/>
    <w:rsid w:val="00E747DC"/>
    <w:rsid w:val="00E76C73"/>
    <w:rsid w:val="00E76F47"/>
    <w:rsid w:val="00E8095C"/>
    <w:rsid w:val="00E82D2A"/>
    <w:rsid w:val="00EA0844"/>
    <w:rsid w:val="00EA0C13"/>
    <w:rsid w:val="00EA55B5"/>
    <w:rsid w:val="00EA7329"/>
    <w:rsid w:val="00EB284C"/>
    <w:rsid w:val="00EC55A0"/>
    <w:rsid w:val="00EC5B7D"/>
    <w:rsid w:val="00ED2AD8"/>
    <w:rsid w:val="00ED6850"/>
    <w:rsid w:val="00EE340D"/>
    <w:rsid w:val="00EE78B1"/>
    <w:rsid w:val="00EF4473"/>
    <w:rsid w:val="00EF677B"/>
    <w:rsid w:val="00F00DC2"/>
    <w:rsid w:val="00F04F70"/>
    <w:rsid w:val="00F0665A"/>
    <w:rsid w:val="00F06DF1"/>
    <w:rsid w:val="00F21EFF"/>
    <w:rsid w:val="00F22FB0"/>
    <w:rsid w:val="00F320E2"/>
    <w:rsid w:val="00F4150B"/>
    <w:rsid w:val="00F424D6"/>
    <w:rsid w:val="00F45ED5"/>
    <w:rsid w:val="00F5166D"/>
    <w:rsid w:val="00F554A5"/>
    <w:rsid w:val="00F57831"/>
    <w:rsid w:val="00F6230B"/>
    <w:rsid w:val="00F64CC3"/>
    <w:rsid w:val="00F65916"/>
    <w:rsid w:val="00F74CA0"/>
    <w:rsid w:val="00F856DB"/>
    <w:rsid w:val="00F90C5F"/>
    <w:rsid w:val="00F922B0"/>
    <w:rsid w:val="00F941DB"/>
    <w:rsid w:val="00F97577"/>
    <w:rsid w:val="00FA2FFD"/>
    <w:rsid w:val="00FB5C28"/>
    <w:rsid w:val="00FB6E60"/>
    <w:rsid w:val="00FC3B67"/>
    <w:rsid w:val="00FC3E87"/>
    <w:rsid w:val="00FD13F0"/>
    <w:rsid w:val="00FD15AD"/>
    <w:rsid w:val="00FD18B3"/>
    <w:rsid w:val="00FD3B70"/>
    <w:rsid w:val="00FD5932"/>
    <w:rsid w:val="00FD6F88"/>
    <w:rsid w:val="00FE0911"/>
    <w:rsid w:val="00FE3A5A"/>
    <w:rsid w:val="00FE4458"/>
    <w:rsid w:val="00FE6B9C"/>
    <w:rsid w:val="00FF1A81"/>
    <w:rsid w:val="00FF3E5C"/>
    <w:rsid w:val="00FF7F8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05CF"/>
  <w15:docId w15:val="{5FB597ED-4008-48D1-AC70-D3558C1E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B1BF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B1BFF"/>
    <w:rPr>
      <w:rFonts w:ascii="Calibri" w:hAnsi="Calibri"/>
      <w:noProof/>
      <w:lang w:val="en-US"/>
    </w:rPr>
  </w:style>
  <w:style w:type="table" w:styleId="TableGrid">
    <w:name w:val="Table Grid"/>
    <w:basedOn w:val="TableNormal"/>
    <w:uiPriority w:val="59"/>
    <w:rsid w:val="00DB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A80E6A"/>
    <w:pPr>
      <w:spacing w:after="0" w:line="240" w:lineRule="auto"/>
    </w:pPr>
    <w:rPr>
      <w:rFonts w:ascii="Calibri" w:eastAsia="Calibri" w:hAnsi="Calibri" w:cs="Times New Roman"/>
      <w:lang w:val="nl-NL"/>
    </w:rPr>
  </w:style>
  <w:style w:type="character" w:styleId="CommentReference">
    <w:name w:val="annotation reference"/>
    <w:basedOn w:val="DefaultParagraphFont"/>
    <w:unhideWhenUsed/>
    <w:qFormat/>
    <w:rsid w:val="006C35ED"/>
    <w:rPr>
      <w:sz w:val="16"/>
      <w:szCs w:val="16"/>
    </w:rPr>
  </w:style>
  <w:style w:type="paragraph" w:styleId="CommentText">
    <w:name w:val="annotation text"/>
    <w:basedOn w:val="Normal"/>
    <w:link w:val="CommentTextChar"/>
    <w:uiPriority w:val="99"/>
    <w:unhideWhenUsed/>
    <w:rsid w:val="006C35ED"/>
    <w:pPr>
      <w:spacing w:line="240" w:lineRule="auto"/>
    </w:pPr>
    <w:rPr>
      <w:sz w:val="20"/>
      <w:szCs w:val="20"/>
    </w:rPr>
  </w:style>
  <w:style w:type="character" w:customStyle="1" w:styleId="CommentTextChar">
    <w:name w:val="Comment Text Char"/>
    <w:basedOn w:val="DefaultParagraphFont"/>
    <w:link w:val="CommentText"/>
    <w:uiPriority w:val="99"/>
    <w:rsid w:val="006C35ED"/>
    <w:rPr>
      <w:sz w:val="20"/>
      <w:szCs w:val="20"/>
    </w:rPr>
  </w:style>
  <w:style w:type="paragraph" w:styleId="CommentSubject">
    <w:name w:val="annotation subject"/>
    <w:basedOn w:val="CommentText"/>
    <w:next w:val="CommentText"/>
    <w:link w:val="CommentSubjectChar"/>
    <w:uiPriority w:val="99"/>
    <w:semiHidden/>
    <w:unhideWhenUsed/>
    <w:rsid w:val="006C35ED"/>
    <w:rPr>
      <w:b/>
      <w:bCs/>
    </w:rPr>
  </w:style>
  <w:style w:type="character" w:customStyle="1" w:styleId="CommentSubjectChar">
    <w:name w:val="Comment Subject Char"/>
    <w:basedOn w:val="CommentTextChar"/>
    <w:link w:val="CommentSubject"/>
    <w:uiPriority w:val="99"/>
    <w:semiHidden/>
    <w:rsid w:val="006C35ED"/>
    <w:rPr>
      <w:b/>
      <w:bCs/>
      <w:sz w:val="20"/>
      <w:szCs w:val="20"/>
    </w:rPr>
  </w:style>
  <w:style w:type="paragraph" w:styleId="BalloonText">
    <w:name w:val="Balloon Text"/>
    <w:basedOn w:val="Normal"/>
    <w:link w:val="BalloonTextChar"/>
    <w:uiPriority w:val="99"/>
    <w:semiHidden/>
    <w:unhideWhenUsed/>
    <w:rsid w:val="006C3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5ED"/>
    <w:rPr>
      <w:rFonts w:ascii="Segoe UI" w:hAnsi="Segoe UI" w:cs="Segoe UI"/>
      <w:sz w:val="18"/>
      <w:szCs w:val="18"/>
    </w:rPr>
  </w:style>
  <w:style w:type="paragraph" w:styleId="NoSpacing">
    <w:name w:val="No Spacing"/>
    <w:uiPriority w:val="1"/>
    <w:qFormat/>
    <w:rsid w:val="00067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3207</Words>
  <Characters>18282</Characters>
  <Application>Microsoft Office Word</Application>
  <DocSecurity>0</DocSecurity>
  <Lines>152</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D. de Jong</dc:creator>
  <cp:keywords/>
  <dc:description/>
  <cp:lastModifiedBy>Lex D. de Jong</cp:lastModifiedBy>
  <cp:revision>15</cp:revision>
  <dcterms:created xsi:type="dcterms:W3CDTF">2020-03-13T16:00:00Z</dcterms:created>
  <dcterms:modified xsi:type="dcterms:W3CDTF">2020-05-17T15:19:00Z</dcterms:modified>
</cp:coreProperties>
</file>