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A1" w:rsidRDefault="00707D10">
      <w:pPr>
        <w:rPr>
          <w:lang w:val="en-GB"/>
        </w:rPr>
      </w:pPr>
      <w:r w:rsidRPr="00707D10">
        <w:rPr>
          <w:lang w:val="en-GB"/>
        </w:rPr>
        <w:t xml:space="preserve">SUPPLEMENTARY FILE – Laboratorial activities in detail and </w:t>
      </w:r>
      <w:r>
        <w:rPr>
          <w:lang w:val="en-GB"/>
        </w:rPr>
        <w:t>input parameters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27"/>
        <w:gridCol w:w="2464"/>
        <w:gridCol w:w="4110"/>
        <w:gridCol w:w="4076"/>
      </w:tblGrid>
      <w:tr w:rsidR="00707D10" w:rsidRPr="00D34643" w:rsidTr="001F00C4">
        <w:tc>
          <w:tcPr>
            <w:tcW w:w="3627" w:type="dxa"/>
            <w:vAlign w:val="center"/>
          </w:tcPr>
          <w:p w:rsidR="00707D10" w:rsidRPr="00D34643" w:rsidRDefault="00707D10" w:rsidP="001F00C4">
            <w:pPr>
              <w:rPr>
                <w:b/>
                <w:sz w:val="20"/>
                <w:lang w:val="en-GB"/>
              </w:rPr>
            </w:pPr>
            <w:r w:rsidRPr="00D34643">
              <w:rPr>
                <w:b/>
                <w:sz w:val="20"/>
                <w:lang w:val="en-GB"/>
              </w:rPr>
              <w:t>Activity</w:t>
            </w:r>
          </w:p>
        </w:tc>
        <w:tc>
          <w:tcPr>
            <w:tcW w:w="2464" w:type="dxa"/>
            <w:vAlign w:val="center"/>
          </w:tcPr>
          <w:p w:rsidR="00707D10" w:rsidRPr="00D34643" w:rsidRDefault="00707D10" w:rsidP="001F00C4">
            <w:pPr>
              <w:rPr>
                <w:b/>
                <w:sz w:val="20"/>
                <w:lang w:val="en-GB"/>
              </w:rPr>
            </w:pPr>
            <w:r w:rsidRPr="00D34643">
              <w:rPr>
                <w:b/>
                <w:sz w:val="20"/>
                <w:lang w:val="en-GB"/>
              </w:rPr>
              <w:t>Chemicals used</w:t>
            </w:r>
          </w:p>
        </w:tc>
        <w:tc>
          <w:tcPr>
            <w:tcW w:w="4110" w:type="dxa"/>
            <w:vAlign w:val="center"/>
          </w:tcPr>
          <w:p w:rsidR="00707D10" w:rsidRPr="00D34643" w:rsidRDefault="00707D10" w:rsidP="001F00C4">
            <w:pPr>
              <w:rPr>
                <w:b/>
                <w:sz w:val="20"/>
                <w:lang w:val="en-GB"/>
              </w:rPr>
            </w:pPr>
            <w:r w:rsidRPr="00D34643">
              <w:rPr>
                <w:b/>
                <w:sz w:val="20"/>
                <w:lang w:val="en-GB"/>
              </w:rPr>
              <w:t>Hazard statements</w:t>
            </w:r>
          </w:p>
        </w:tc>
        <w:tc>
          <w:tcPr>
            <w:tcW w:w="4076" w:type="dxa"/>
            <w:vAlign w:val="center"/>
          </w:tcPr>
          <w:p w:rsidR="00707D10" w:rsidRPr="00D34643" w:rsidRDefault="00707D10" w:rsidP="001F00C4">
            <w:pPr>
              <w:rPr>
                <w:b/>
                <w:sz w:val="20"/>
                <w:lang w:val="en-GB"/>
              </w:rPr>
            </w:pPr>
            <w:r w:rsidRPr="00D34643">
              <w:rPr>
                <w:b/>
                <w:sz w:val="20"/>
                <w:lang w:val="en-GB"/>
              </w:rPr>
              <w:t>Input parameters</w:t>
            </w:r>
          </w:p>
        </w:tc>
      </w:tr>
      <w:tr w:rsidR="00707D10" w:rsidRPr="00D34643" w:rsidTr="001F00C4">
        <w:tc>
          <w:tcPr>
            <w:tcW w:w="3627" w:type="dxa"/>
            <w:vMerge w:val="restart"/>
            <w:vAlign w:val="center"/>
          </w:tcPr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Activity 1: Detection of Legionella </w:t>
            </w:r>
            <w:proofErr w:type="spellStart"/>
            <w:r w:rsidRPr="00D34643">
              <w:rPr>
                <w:sz w:val="20"/>
                <w:lang w:val="en-GB"/>
              </w:rPr>
              <w:t>spp</w:t>
            </w:r>
            <w:proofErr w:type="spellEnd"/>
          </w:p>
        </w:tc>
        <w:tc>
          <w:tcPr>
            <w:tcW w:w="2464" w:type="dxa"/>
            <w:vAlign w:val="center"/>
          </w:tcPr>
          <w:p w:rsidR="00707D10" w:rsidRPr="00D34643" w:rsidRDefault="00707D10" w:rsidP="001F00C4">
            <w:pPr>
              <w:ind w:right="-1"/>
              <w:rPr>
                <w:sz w:val="20"/>
                <w:lang w:val="en-US"/>
              </w:rPr>
            </w:pPr>
            <w:proofErr w:type="spellStart"/>
            <w:r w:rsidRPr="00D34643">
              <w:rPr>
                <w:rFonts w:ascii="Arial" w:hAnsi="Arial" w:cs="Arial"/>
                <w:sz w:val="20"/>
                <w:szCs w:val="20"/>
                <w:lang w:val="en-US"/>
              </w:rPr>
              <w:t>mercaptoethanol</w:t>
            </w:r>
            <w:proofErr w:type="spellEnd"/>
          </w:p>
        </w:tc>
        <w:tc>
          <w:tcPr>
            <w:tcW w:w="4110" w:type="dxa"/>
            <w:vAlign w:val="center"/>
          </w:tcPr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H301; H331; H315; H310; H318; H317</w:t>
            </w:r>
          </w:p>
        </w:tc>
        <w:tc>
          <w:tcPr>
            <w:tcW w:w="4076" w:type="dxa"/>
            <w:vAlign w:val="center"/>
          </w:tcPr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Boiling point: 157°C</w:t>
            </w:r>
          </w:p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Physical state: Liquid</w:t>
            </w:r>
          </w:p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Quantity:</w:t>
            </w:r>
            <w:r w:rsidR="00D34643">
              <w:rPr>
                <w:sz w:val="20"/>
                <w:lang w:val="en-GB"/>
              </w:rPr>
              <w:t xml:space="preserve"> 10ml</w:t>
            </w:r>
          </w:p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 w:rsidR="00D34643">
              <w:rPr>
                <w:sz w:val="20"/>
                <w:lang w:val="en-GB"/>
              </w:rPr>
              <w:t xml:space="preserve"> controlled use</w:t>
            </w:r>
          </w:p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 w:rsidR="00D34643">
              <w:rPr>
                <w:sz w:val="20"/>
                <w:lang w:val="en-GB"/>
              </w:rPr>
              <w:t xml:space="preserve"> localized extraction</w:t>
            </w:r>
          </w:p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 w:rsidR="00D34643">
              <w:rPr>
                <w:sz w:val="20"/>
                <w:lang w:val="en-GB"/>
              </w:rPr>
              <w:t xml:space="preserve"> </w:t>
            </w:r>
            <w:r w:rsidR="00FD1D96">
              <w:rPr>
                <w:sz w:val="20"/>
                <w:lang w:val="en-GB"/>
              </w:rPr>
              <w:t>&lt;</w:t>
            </w:r>
            <w:r w:rsidR="00D34643">
              <w:rPr>
                <w:sz w:val="20"/>
                <w:lang w:val="en-GB"/>
              </w:rPr>
              <w:t>15 minutes</w:t>
            </w:r>
          </w:p>
          <w:p w:rsidR="00707D10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D34643" w:rsidRDefault="00D34643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</w:t>
            </w:r>
            <w:r w:rsidR="00FD1D96">
              <w:rPr>
                <w:sz w:val="20"/>
                <w:lang w:val="en-GB"/>
              </w:rPr>
              <w:t>tance from operator: less than 1</w:t>
            </w:r>
            <w:r>
              <w:rPr>
                <w:sz w:val="20"/>
                <w:lang w:val="en-GB"/>
              </w:rPr>
              <w:t xml:space="preserve"> meter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3-4 times per week</w:t>
            </w:r>
          </w:p>
        </w:tc>
      </w:tr>
      <w:tr w:rsidR="00707D10" w:rsidRPr="00D34643" w:rsidTr="001F00C4">
        <w:tc>
          <w:tcPr>
            <w:tcW w:w="3627" w:type="dxa"/>
            <w:vMerge/>
            <w:vAlign w:val="center"/>
          </w:tcPr>
          <w:p w:rsidR="00707D10" w:rsidRPr="00D34643" w:rsidRDefault="00707D10" w:rsidP="001F00C4">
            <w:pPr>
              <w:rPr>
                <w:sz w:val="20"/>
                <w:lang w:val="en-GB"/>
              </w:rPr>
            </w:pPr>
          </w:p>
        </w:tc>
        <w:tc>
          <w:tcPr>
            <w:tcW w:w="2464" w:type="dxa"/>
            <w:vAlign w:val="center"/>
          </w:tcPr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rFonts w:ascii="Arial" w:hAnsi="Arial" w:cs="Arial"/>
                <w:sz w:val="20"/>
                <w:szCs w:val="20"/>
                <w:lang w:val="en-US"/>
              </w:rPr>
              <w:t>methanol</w:t>
            </w:r>
          </w:p>
        </w:tc>
        <w:tc>
          <w:tcPr>
            <w:tcW w:w="4110" w:type="dxa"/>
            <w:vAlign w:val="center"/>
          </w:tcPr>
          <w:p w:rsidR="00707D10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H301, H311, H331, H370</w:t>
            </w:r>
          </w:p>
        </w:tc>
        <w:tc>
          <w:tcPr>
            <w:tcW w:w="4076" w:type="dxa"/>
            <w:vAlign w:val="center"/>
          </w:tcPr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>
              <w:rPr>
                <w:sz w:val="20"/>
                <w:lang w:val="en-GB"/>
              </w:rPr>
              <w:t>64,7 °C</w:t>
            </w:r>
          </w:p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Physical state: liquid</w:t>
            </w:r>
          </w:p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 w:rsidR="00FD1D96">
              <w:rPr>
                <w:sz w:val="20"/>
                <w:lang w:val="en-GB"/>
              </w:rPr>
              <w:t>200</w:t>
            </w:r>
            <w:r>
              <w:rPr>
                <w:sz w:val="20"/>
                <w:lang w:val="en-GB"/>
              </w:rPr>
              <w:t xml:space="preserve"> ml</w:t>
            </w:r>
          </w:p>
          <w:p w:rsidR="00FD1D96" w:rsidRPr="00D34643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FD1D96" w:rsidRPr="00D34643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 w:rsidR="00FD1D96">
              <w:rPr>
                <w:sz w:val="20"/>
                <w:lang w:val="en-GB"/>
              </w:rPr>
              <w:t xml:space="preserve"> &lt;15 minutes</w:t>
            </w:r>
          </w:p>
          <w:p w:rsidR="00707D10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Temperature of use:</w:t>
            </w:r>
            <w:r w:rsidR="00FD1D96">
              <w:rPr>
                <w:sz w:val="20"/>
                <w:lang w:val="en-GB"/>
              </w:rPr>
              <w:t xml:space="preserve"> </w:t>
            </w:r>
            <w:r w:rsidR="00FD1D96">
              <w:rPr>
                <w:sz w:val="20"/>
                <w:lang w:val="en-GB"/>
              </w:rPr>
              <w:t>20°C</w:t>
            </w:r>
          </w:p>
          <w:p w:rsidR="00D34643" w:rsidRDefault="00D34643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</w:t>
            </w:r>
            <w:r w:rsidR="00FD1D96">
              <w:rPr>
                <w:sz w:val="20"/>
                <w:lang w:val="en-GB"/>
              </w:rPr>
              <w:t>tance from operator: less than 1</w:t>
            </w:r>
            <w:r>
              <w:rPr>
                <w:sz w:val="20"/>
                <w:lang w:val="en-GB"/>
              </w:rPr>
              <w:t xml:space="preserve"> meter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3-4 times per week</w:t>
            </w:r>
          </w:p>
        </w:tc>
      </w:tr>
      <w:tr w:rsidR="00707D10" w:rsidRPr="00D34643" w:rsidTr="001F00C4">
        <w:tc>
          <w:tcPr>
            <w:tcW w:w="3627" w:type="dxa"/>
            <w:vMerge/>
            <w:vAlign w:val="center"/>
          </w:tcPr>
          <w:p w:rsidR="00707D10" w:rsidRPr="00D34643" w:rsidRDefault="00707D10" w:rsidP="001F00C4">
            <w:pPr>
              <w:rPr>
                <w:sz w:val="20"/>
                <w:lang w:val="en-GB"/>
              </w:rPr>
            </w:pPr>
          </w:p>
        </w:tc>
        <w:tc>
          <w:tcPr>
            <w:tcW w:w="2464" w:type="dxa"/>
            <w:vAlign w:val="center"/>
          </w:tcPr>
          <w:p w:rsidR="00707D10" w:rsidRPr="00D34643" w:rsidRDefault="00707D10" w:rsidP="001F00C4">
            <w:pPr>
              <w:rPr>
                <w:sz w:val="20"/>
                <w:lang w:val="en-GB"/>
              </w:rPr>
            </w:pPr>
            <w:r w:rsidRPr="00D34643">
              <w:rPr>
                <w:rFonts w:ascii="Arial" w:hAnsi="Arial" w:cs="Arial"/>
                <w:sz w:val="20"/>
                <w:szCs w:val="20"/>
                <w:lang w:val="en-US"/>
              </w:rPr>
              <w:t>ethanol</w:t>
            </w:r>
          </w:p>
        </w:tc>
        <w:tc>
          <w:tcPr>
            <w:tcW w:w="4110" w:type="dxa"/>
            <w:vAlign w:val="center"/>
          </w:tcPr>
          <w:p w:rsidR="00707D10" w:rsidRPr="00D34643" w:rsidRDefault="00FD1D96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H319</w:t>
            </w:r>
          </w:p>
        </w:tc>
        <w:tc>
          <w:tcPr>
            <w:tcW w:w="4076" w:type="dxa"/>
            <w:vAlign w:val="center"/>
          </w:tcPr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 w:rsidR="00FD1D96">
              <w:rPr>
                <w:sz w:val="20"/>
                <w:lang w:val="en-GB"/>
              </w:rPr>
              <w:t>78°C</w:t>
            </w:r>
          </w:p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Physical state: </w:t>
            </w:r>
            <w:r w:rsidR="00FD1D96">
              <w:rPr>
                <w:sz w:val="20"/>
                <w:lang w:val="en-GB"/>
              </w:rPr>
              <w:t>liquid</w:t>
            </w:r>
          </w:p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 w:rsidR="00FD1D96">
              <w:rPr>
                <w:sz w:val="20"/>
                <w:lang w:val="en-GB"/>
              </w:rPr>
              <w:t>500 ml</w:t>
            </w:r>
          </w:p>
          <w:p w:rsidR="00FD1D96" w:rsidRPr="00D34643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FD1D96" w:rsidRPr="00D34643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FD1D96" w:rsidRPr="00D34643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&lt;</w:t>
            </w:r>
            <w:r>
              <w:rPr>
                <w:sz w:val="20"/>
                <w:lang w:val="en-GB"/>
              </w:rPr>
              <w:t>15 minutes</w:t>
            </w:r>
          </w:p>
          <w:p w:rsidR="00FD1D96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D34643" w:rsidRDefault="00D34643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</w:t>
            </w:r>
            <w:r w:rsidR="00FD1D96">
              <w:rPr>
                <w:sz w:val="20"/>
                <w:lang w:val="en-GB"/>
              </w:rPr>
              <w:t>tance from operator: less than 1</w:t>
            </w:r>
            <w:r>
              <w:rPr>
                <w:sz w:val="20"/>
                <w:lang w:val="en-GB"/>
              </w:rPr>
              <w:t xml:space="preserve"> meter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3-4 times per week</w:t>
            </w:r>
          </w:p>
        </w:tc>
      </w:tr>
      <w:tr w:rsidR="00707D10" w:rsidRPr="00D34643" w:rsidTr="001F00C4">
        <w:tc>
          <w:tcPr>
            <w:tcW w:w="3627" w:type="dxa"/>
            <w:vMerge/>
            <w:vAlign w:val="center"/>
          </w:tcPr>
          <w:p w:rsidR="00707D10" w:rsidRPr="00D34643" w:rsidRDefault="00707D10" w:rsidP="001F00C4">
            <w:pPr>
              <w:rPr>
                <w:sz w:val="20"/>
                <w:lang w:val="en-GB"/>
              </w:rPr>
            </w:pPr>
          </w:p>
        </w:tc>
        <w:tc>
          <w:tcPr>
            <w:tcW w:w="2464" w:type="dxa"/>
            <w:vAlign w:val="center"/>
          </w:tcPr>
          <w:p w:rsidR="00707D10" w:rsidRPr="00D34643" w:rsidRDefault="00707D10" w:rsidP="001F00C4">
            <w:pPr>
              <w:ind w:right="-1"/>
              <w:rPr>
                <w:sz w:val="20"/>
                <w:lang w:val="en-GB"/>
              </w:rPr>
            </w:pPr>
            <w:r w:rsidRPr="00D34643">
              <w:rPr>
                <w:rFonts w:ascii="Arial" w:hAnsi="Arial" w:cs="Arial"/>
                <w:sz w:val="20"/>
                <w:szCs w:val="20"/>
                <w:lang w:val="en-US"/>
              </w:rPr>
              <w:t>acetic acid</w:t>
            </w:r>
          </w:p>
        </w:tc>
        <w:tc>
          <w:tcPr>
            <w:tcW w:w="4110" w:type="dxa"/>
            <w:vAlign w:val="center"/>
          </w:tcPr>
          <w:p w:rsidR="00707D10" w:rsidRPr="00D34643" w:rsidRDefault="00FD1D96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H314</w:t>
            </w:r>
          </w:p>
        </w:tc>
        <w:tc>
          <w:tcPr>
            <w:tcW w:w="4076" w:type="dxa"/>
            <w:vAlign w:val="center"/>
          </w:tcPr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 w:rsidR="00FD1D96">
              <w:rPr>
                <w:sz w:val="20"/>
                <w:lang w:val="en-GB"/>
              </w:rPr>
              <w:t>116°C</w:t>
            </w:r>
          </w:p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Physical state: </w:t>
            </w:r>
            <w:r w:rsidR="00FD1D96">
              <w:rPr>
                <w:sz w:val="20"/>
                <w:lang w:val="en-GB"/>
              </w:rPr>
              <w:t>liquid</w:t>
            </w:r>
          </w:p>
          <w:p w:rsidR="00D34643" w:rsidRPr="00D34643" w:rsidRDefault="00D34643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 w:rsidR="00FD1D96">
              <w:rPr>
                <w:sz w:val="20"/>
                <w:lang w:val="en-GB"/>
              </w:rPr>
              <w:t>200 ml</w:t>
            </w:r>
          </w:p>
          <w:p w:rsidR="00FD1D96" w:rsidRPr="00D34643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FD1D96" w:rsidRPr="00D34643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FD1D96" w:rsidRPr="00D34643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&lt;</w:t>
            </w:r>
            <w:r>
              <w:rPr>
                <w:sz w:val="20"/>
                <w:lang w:val="en-GB"/>
              </w:rPr>
              <w:t>15 minutes</w:t>
            </w:r>
          </w:p>
          <w:p w:rsidR="00FD1D96" w:rsidRDefault="00FD1D96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D34643" w:rsidRDefault="00D34643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</w:t>
            </w:r>
            <w:r w:rsidR="00FD1D96">
              <w:rPr>
                <w:sz w:val="20"/>
                <w:lang w:val="en-GB"/>
              </w:rPr>
              <w:t>tance from operator: less than 1</w:t>
            </w:r>
            <w:r>
              <w:rPr>
                <w:sz w:val="20"/>
                <w:lang w:val="en-GB"/>
              </w:rPr>
              <w:t xml:space="preserve"> meter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3-4 times per week</w:t>
            </w:r>
          </w:p>
        </w:tc>
      </w:tr>
      <w:tr w:rsidR="001F00C4" w:rsidRPr="00D34643" w:rsidTr="001F00C4">
        <w:tc>
          <w:tcPr>
            <w:tcW w:w="3627" w:type="dxa"/>
            <w:vMerge w:val="restart"/>
            <w:vAlign w:val="center"/>
          </w:tcPr>
          <w:p w:rsidR="001F00C4" w:rsidRPr="00643E68" w:rsidRDefault="001F00C4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lastRenderedPageBreak/>
              <w:t xml:space="preserve">Activity 2: Manipulation of </w:t>
            </w:r>
            <w:proofErr w:type="spellStart"/>
            <w:r w:rsidRPr="00643E68">
              <w:rPr>
                <w:sz w:val="20"/>
                <w:lang w:val="en-GB"/>
              </w:rPr>
              <w:t>tumor</w:t>
            </w:r>
            <w:proofErr w:type="spellEnd"/>
            <w:r w:rsidRPr="00643E68">
              <w:rPr>
                <w:sz w:val="20"/>
                <w:lang w:val="en-GB"/>
              </w:rPr>
              <w:t xml:space="preserve"> cells</w:t>
            </w:r>
          </w:p>
        </w:tc>
        <w:tc>
          <w:tcPr>
            <w:tcW w:w="2464" w:type="dxa"/>
            <w:vAlign w:val="center"/>
          </w:tcPr>
          <w:p w:rsidR="001F00C4" w:rsidRPr="00643E68" w:rsidRDefault="001F00C4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Sodium hypochlorite</w:t>
            </w:r>
          </w:p>
        </w:tc>
        <w:tc>
          <w:tcPr>
            <w:tcW w:w="4110" w:type="dxa"/>
            <w:vAlign w:val="center"/>
          </w:tcPr>
          <w:p w:rsidR="001F00C4" w:rsidRPr="00643E68" w:rsidRDefault="001F00C4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H314, H315, H319</w:t>
            </w:r>
          </w:p>
        </w:tc>
        <w:tc>
          <w:tcPr>
            <w:tcW w:w="4076" w:type="dxa"/>
            <w:vAlign w:val="center"/>
          </w:tcPr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>
              <w:rPr>
                <w:sz w:val="20"/>
                <w:lang w:val="en-GB"/>
              </w:rPr>
              <w:t>98</w:t>
            </w:r>
            <w:r>
              <w:rPr>
                <w:sz w:val="20"/>
                <w:lang w:val="en-GB"/>
              </w:rPr>
              <w:t>°C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Physical state: liquid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>
              <w:rPr>
                <w:sz w:val="20"/>
                <w:lang w:val="en-GB"/>
              </w:rPr>
              <w:t>200 ml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&lt;15 minutes</w:t>
            </w:r>
          </w:p>
          <w:p w:rsidR="001F00C4" w:rsidRDefault="001F00C4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1F00C4" w:rsidRDefault="001F00C4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Distance from operator: less than 1 meter</w:t>
            </w:r>
          </w:p>
          <w:p w:rsidR="001F00C4" w:rsidRPr="00643E68" w:rsidRDefault="001F00C4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Frequency of use: </w:t>
            </w:r>
            <w:r w:rsidR="00643E68">
              <w:rPr>
                <w:sz w:val="20"/>
                <w:lang w:val="en-GB"/>
              </w:rPr>
              <w:t>once a week</w:t>
            </w:r>
          </w:p>
        </w:tc>
      </w:tr>
      <w:tr w:rsidR="001F00C4" w:rsidRPr="00D34643" w:rsidTr="001F00C4">
        <w:tc>
          <w:tcPr>
            <w:tcW w:w="3627" w:type="dxa"/>
            <w:vMerge/>
            <w:vAlign w:val="center"/>
          </w:tcPr>
          <w:p w:rsidR="001F00C4" w:rsidRPr="00643E68" w:rsidRDefault="001F00C4" w:rsidP="001F00C4">
            <w:pPr>
              <w:rPr>
                <w:sz w:val="20"/>
                <w:lang w:val="en-GB"/>
              </w:rPr>
            </w:pPr>
          </w:p>
        </w:tc>
        <w:tc>
          <w:tcPr>
            <w:tcW w:w="2464" w:type="dxa"/>
            <w:vAlign w:val="center"/>
          </w:tcPr>
          <w:p w:rsidR="001F00C4" w:rsidRPr="00643E68" w:rsidRDefault="001F00C4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ethanol</w:t>
            </w:r>
          </w:p>
        </w:tc>
        <w:tc>
          <w:tcPr>
            <w:tcW w:w="4110" w:type="dxa"/>
            <w:vAlign w:val="center"/>
          </w:tcPr>
          <w:p w:rsidR="001F00C4" w:rsidRPr="00643E68" w:rsidRDefault="001F00C4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H319</w:t>
            </w:r>
          </w:p>
        </w:tc>
        <w:tc>
          <w:tcPr>
            <w:tcW w:w="4076" w:type="dxa"/>
            <w:vAlign w:val="center"/>
          </w:tcPr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 w:rsidR="00643E68">
              <w:rPr>
                <w:sz w:val="20"/>
                <w:lang w:val="en-GB"/>
              </w:rPr>
              <w:t>78</w:t>
            </w:r>
            <w:r>
              <w:rPr>
                <w:sz w:val="20"/>
                <w:lang w:val="en-GB"/>
              </w:rPr>
              <w:t>°C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Physical state: liquid</w:t>
            </w:r>
          </w:p>
          <w:p w:rsidR="001F00C4" w:rsidRPr="00D34643" w:rsidRDefault="001F00C4" w:rsidP="001F00C4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 w:rsidR="00643E68">
              <w:rPr>
                <w:sz w:val="20"/>
                <w:lang w:val="en-GB"/>
              </w:rPr>
              <w:t>50</w:t>
            </w:r>
            <w:r>
              <w:rPr>
                <w:sz w:val="20"/>
                <w:lang w:val="en-GB"/>
              </w:rPr>
              <w:t xml:space="preserve"> ml</w:t>
            </w:r>
          </w:p>
          <w:p w:rsidR="00643E68" w:rsidRPr="00D34643" w:rsidRDefault="00643E68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643E68" w:rsidRPr="00D34643" w:rsidRDefault="00643E68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643E68" w:rsidRPr="00D34643" w:rsidRDefault="00643E68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&lt;15 minutes</w:t>
            </w:r>
          </w:p>
          <w:p w:rsidR="00643E68" w:rsidRDefault="00643E68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643E68" w:rsidRDefault="00643E68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Distance from operator: less than 1 meter</w:t>
            </w:r>
          </w:p>
          <w:p w:rsidR="001F00C4" w:rsidRPr="00643E68" w:rsidRDefault="00643E68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once a week</w:t>
            </w:r>
          </w:p>
        </w:tc>
      </w:tr>
      <w:tr w:rsidR="001607FB" w:rsidRPr="00D34643" w:rsidTr="001F00C4">
        <w:tc>
          <w:tcPr>
            <w:tcW w:w="3627" w:type="dxa"/>
            <w:vMerge w:val="restart"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 xml:space="preserve">Activity 3: </w:t>
            </w:r>
            <w:r w:rsidRPr="00643E68">
              <w:rPr>
                <w:sz w:val="20"/>
                <w:lang w:val="en-GB"/>
              </w:rPr>
              <w:t>extraction and separation of cellular proteins</w:t>
            </w:r>
            <w:bookmarkStart w:id="0" w:name="_GoBack"/>
            <w:bookmarkEnd w:id="0"/>
          </w:p>
        </w:tc>
        <w:tc>
          <w:tcPr>
            <w:tcW w:w="2464" w:type="dxa"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Phenol</w:t>
            </w:r>
          </w:p>
        </w:tc>
        <w:tc>
          <w:tcPr>
            <w:tcW w:w="4110" w:type="dxa"/>
            <w:vAlign w:val="center"/>
          </w:tcPr>
          <w:p w:rsidR="001607FB" w:rsidRPr="00643E68" w:rsidRDefault="001607FB" w:rsidP="00643E68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H301, H331, H311, H314</w:t>
            </w:r>
            <w:r w:rsidRPr="00643E68">
              <w:rPr>
                <w:sz w:val="20"/>
                <w:lang w:val="en-GB"/>
              </w:rPr>
              <w:t xml:space="preserve">, </w:t>
            </w:r>
            <w:r w:rsidRPr="00643E68">
              <w:rPr>
                <w:sz w:val="20"/>
                <w:lang w:val="en-GB"/>
              </w:rPr>
              <w:t>H341, H373</w:t>
            </w:r>
          </w:p>
        </w:tc>
        <w:tc>
          <w:tcPr>
            <w:tcW w:w="4076" w:type="dxa"/>
            <w:vAlign w:val="center"/>
          </w:tcPr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>
              <w:rPr>
                <w:sz w:val="20"/>
                <w:lang w:val="en-GB"/>
              </w:rPr>
              <w:t>182</w:t>
            </w:r>
            <w:r>
              <w:rPr>
                <w:sz w:val="20"/>
                <w:lang w:val="en-GB"/>
              </w:rPr>
              <w:t>°C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Physical state: liquid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>
              <w:rPr>
                <w:sz w:val="20"/>
                <w:lang w:val="en-GB"/>
              </w:rPr>
              <w:t>5</w:t>
            </w:r>
            <w:r>
              <w:rPr>
                <w:sz w:val="20"/>
                <w:lang w:val="en-GB"/>
              </w:rPr>
              <w:t xml:space="preserve"> ml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around 1 hour</w:t>
            </w:r>
          </w:p>
          <w:p w:rsidR="001607FB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1607FB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Distance from operator: less than 1 meter</w:t>
            </w:r>
          </w:p>
          <w:p w:rsidR="001607FB" w:rsidRPr="00643E68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Frequency of use: </w:t>
            </w:r>
            <w:r>
              <w:rPr>
                <w:sz w:val="20"/>
                <w:lang w:val="en-GB"/>
              </w:rPr>
              <w:t>4-5 times per</w:t>
            </w:r>
            <w:r>
              <w:rPr>
                <w:sz w:val="20"/>
                <w:lang w:val="en-GB"/>
              </w:rPr>
              <w:t xml:space="preserve"> week</w:t>
            </w:r>
          </w:p>
        </w:tc>
      </w:tr>
      <w:tr w:rsidR="001607FB" w:rsidRPr="00D34643" w:rsidTr="001F00C4">
        <w:tc>
          <w:tcPr>
            <w:tcW w:w="3627" w:type="dxa"/>
            <w:vMerge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</w:p>
        </w:tc>
        <w:tc>
          <w:tcPr>
            <w:tcW w:w="2464" w:type="dxa"/>
            <w:vAlign w:val="center"/>
          </w:tcPr>
          <w:p w:rsidR="001607FB" w:rsidRPr="00643E68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hydrochloric acid</w:t>
            </w:r>
          </w:p>
        </w:tc>
        <w:tc>
          <w:tcPr>
            <w:tcW w:w="4110" w:type="dxa"/>
            <w:vAlign w:val="center"/>
          </w:tcPr>
          <w:p w:rsidR="001607FB" w:rsidRPr="00643E68" w:rsidRDefault="001607FB" w:rsidP="00643E68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H314</w:t>
            </w:r>
            <w:r>
              <w:rPr>
                <w:sz w:val="20"/>
                <w:lang w:val="en-GB"/>
              </w:rPr>
              <w:t xml:space="preserve">, </w:t>
            </w:r>
            <w:r w:rsidRPr="00643E68">
              <w:rPr>
                <w:sz w:val="20"/>
                <w:lang w:val="en-GB"/>
              </w:rPr>
              <w:t>H318</w:t>
            </w:r>
            <w:r>
              <w:rPr>
                <w:sz w:val="20"/>
                <w:lang w:val="en-GB"/>
              </w:rPr>
              <w:t xml:space="preserve">, </w:t>
            </w:r>
            <w:r w:rsidRPr="00643E68">
              <w:rPr>
                <w:sz w:val="20"/>
                <w:lang w:val="en-GB"/>
              </w:rPr>
              <w:t>H335</w:t>
            </w:r>
          </w:p>
        </w:tc>
        <w:tc>
          <w:tcPr>
            <w:tcW w:w="4076" w:type="dxa"/>
            <w:vAlign w:val="center"/>
          </w:tcPr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Vapour pressure: 12000pa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Physical state: liquid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>
              <w:rPr>
                <w:sz w:val="20"/>
                <w:lang w:val="en-GB"/>
              </w:rPr>
              <w:t>5 ml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around 1 hour</w:t>
            </w:r>
          </w:p>
          <w:p w:rsidR="001607FB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1607FB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Distance from operator: less than 1 meter</w:t>
            </w:r>
          </w:p>
          <w:p w:rsidR="001607FB" w:rsidRPr="00643E68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4-5 times per week</w:t>
            </w:r>
          </w:p>
        </w:tc>
      </w:tr>
      <w:tr w:rsidR="001607FB" w:rsidRPr="00D34643" w:rsidTr="001F00C4">
        <w:tc>
          <w:tcPr>
            <w:tcW w:w="3627" w:type="dxa"/>
            <w:vMerge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</w:p>
        </w:tc>
        <w:tc>
          <w:tcPr>
            <w:tcW w:w="2464" w:type="dxa"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  <w:proofErr w:type="spellStart"/>
            <w:r w:rsidRPr="00643E68">
              <w:rPr>
                <w:sz w:val="20"/>
                <w:lang w:val="en-GB"/>
              </w:rPr>
              <w:t>trichloromethane</w:t>
            </w:r>
            <w:proofErr w:type="spellEnd"/>
          </w:p>
        </w:tc>
        <w:tc>
          <w:tcPr>
            <w:tcW w:w="4110" w:type="dxa"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H302, H315, H319, H331, H351, H361, H372</w:t>
            </w:r>
          </w:p>
        </w:tc>
        <w:tc>
          <w:tcPr>
            <w:tcW w:w="4076" w:type="dxa"/>
            <w:vAlign w:val="center"/>
          </w:tcPr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>
              <w:rPr>
                <w:sz w:val="20"/>
                <w:lang w:val="en-GB"/>
              </w:rPr>
              <w:t>61</w:t>
            </w:r>
            <w:r>
              <w:rPr>
                <w:sz w:val="20"/>
                <w:lang w:val="en-GB"/>
              </w:rPr>
              <w:t>°C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Physical state: liquid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>
              <w:rPr>
                <w:sz w:val="20"/>
                <w:lang w:val="en-GB"/>
              </w:rPr>
              <w:t>5 ml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lastRenderedPageBreak/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1607FB" w:rsidRPr="00D34643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around 1 hour</w:t>
            </w:r>
          </w:p>
          <w:p w:rsidR="001607FB" w:rsidRDefault="001607FB" w:rsidP="00643E68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1607FB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Distance from operator: less than 1 meter</w:t>
            </w:r>
          </w:p>
          <w:p w:rsidR="001607FB" w:rsidRPr="00643E68" w:rsidRDefault="001607FB" w:rsidP="00643E68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4-5 times per week</w:t>
            </w:r>
          </w:p>
        </w:tc>
      </w:tr>
      <w:tr w:rsidR="001607FB" w:rsidRPr="00D34643" w:rsidTr="001F00C4">
        <w:tc>
          <w:tcPr>
            <w:tcW w:w="3627" w:type="dxa"/>
            <w:vMerge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</w:p>
        </w:tc>
        <w:tc>
          <w:tcPr>
            <w:tcW w:w="2464" w:type="dxa"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acetic acid</w:t>
            </w:r>
          </w:p>
        </w:tc>
        <w:tc>
          <w:tcPr>
            <w:tcW w:w="4110" w:type="dxa"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H314</w:t>
            </w:r>
          </w:p>
        </w:tc>
        <w:tc>
          <w:tcPr>
            <w:tcW w:w="4076" w:type="dxa"/>
            <w:vAlign w:val="center"/>
          </w:tcPr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>
              <w:rPr>
                <w:sz w:val="20"/>
                <w:lang w:val="en-GB"/>
              </w:rPr>
              <w:t>116</w:t>
            </w:r>
            <w:r>
              <w:rPr>
                <w:sz w:val="20"/>
                <w:lang w:val="en-GB"/>
              </w:rPr>
              <w:t>°C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Physical state: liquid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>
              <w:rPr>
                <w:sz w:val="20"/>
                <w:lang w:val="en-GB"/>
              </w:rPr>
              <w:t>5</w:t>
            </w:r>
            <w:r>
              <w:rPr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t xml:space="preserve"> ml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around 1 hour</w:t>
            </w:r>
          </w:p>
          <w:p w:rsidR="001607FB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1607FB" w:rsidRDefault="001607FB" w:rsidP="001607F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Distance from operator: less than 1 meter</w:t>
            </w:r>
          </w:p>
          <w:p w:rsidR="001607FB" w:rsidRPr="00643E68" w:rsidRDefault="001607FB" w:rsidP="001607F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4-5 times per week</w:t>
            </w:r>
          </w:p>
        </w:tc>
      </w:tr>
      <w:tr w:rsidR="001607FB" w:rsidRPr="00D34643" w:rsidTr="001F00C4">
        <w:tc>
          <w:tcPr>
            <w:tcW w:w="3627" w:type="dxa"/>
            <w:vMerge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</w:p>
        </w:tc>
        <w:tc>
          <w:tcPr>
            <w:tcW w:w="2464" w:type="dxa"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  <w:r w:rsidRPr="00643E68">
              <w:rPr>
                <w:sz w:val="20"/>
                <w:lang w:val="en-GB"/>
              </w:rPr>
              <w:t>methanol</w:t>
            </w:r>
          </w:p>
        </w:tc>
        <w:tc>
          <w:tcPr>
            <w:tcW w:w="4110" w:type="dxa"/>
            <w:vAlign w:val="center"/>
          </w:tcPr>
          <w:p w:rsidR="001607FB" w:rsidRPr="00643E68" w:rsidRDefault="001607FB" w:rsidP="001F00C4">
            <w:pPr>
              <w:rPr>
                <w:sz w:val="20"/>
                <w:lang w:val="en-GB"/>
              </w:rPr>
            </w:pPr>
            <w:r w:rsidRPr="001607FB">
              <w:rPr>
                <w:sz w:val="20"/>
                <w:lang w:val="en-GB"/>
              </w:rPr>
              <w:t>H301, H311, H331, H370</w:t>
            </w:r>
          </w:p>
        </w:tc>
        <w:tc>
          <w:tcPr>
            <w:tcW w:w="4076" w:type="dxa"/>
            <w:vAlign w:val="center"/>
          </w:tcPr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Boiling point: </w:t>
            </w:r>
            <w:r>
              <w:rPr>
                <w:sz w:val="20"/>
                <w:lang w:val="en-GB"/>
              </w:rPr>
              <w:t>64,7</w:t>
            </w:r>
            <w:r>
              <w:rPr>
                <w:sz w:val="20"/>
                <w:lang w:val="en-GB"/>
              </w:rPr>
              <w:t>°C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Physical state: liquid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Quantity: </w:t>
            </w:r>
            <w:r>
              <w:rPr>
                <w:sz w:val="20"/>
                <w:lang w:val="en-GB"/>
              </w:rPr>
              <w:t>200</w:t>
            </w:r>
            <w:r>
              <w:rPr>
                <w:sz w:val="20"/>
                <w:lang w:val="en-GB"/>
              </w:rPr>
              <w:t xml:space="preserve"> ml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use:</w:t>
            </w:r>
            <w:r>
              <w:rPr>
                <w:sz w:val="20"/>
                <w:lang w:val="en-GB"/>
              </w:rPr>
              <w:t xml:space="preserve"> controlled use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Type of control:</w:t>
            </w:r>
            <w:r>
              <w:rPr>
                <w:sz w:val="20"/>
                <w:lang w:val="en-GB"/>
              </w:rPr>
              <w:t xml:space="preserve"> localized extraction</w:t>
            </w:r>
          </w:p>
          <w:p w:rsidR="001607FB" w:rsidRPr="00D34643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>Exposure time:</w:t>
            </w:r>
            <w:r>
              <w:rPr>
                <w:sz w:val="20"/>
                <w:lang w:val="en-GB"/>
              </w:rPr>
              <w:t xml:space="preserve"> around 1 hour</w:t>
            </w:r>
          </w:p>
          <w:p w:rsidR="001607FB" w:rsidRDefault="001607FB" w:rsidP="001607FB">
            <w:pPr>
              <w:rPr>
                <w:sz w:val="20"/>
                <w:lang w:val="en-GB"/>
              </w:rPr>
            </w:pPr>
            <w:r w:rsidRPr="00D34643">
              <w:rPr>
                <w:sz w:val="20"/>
                <w:lang w:val="en-GB"/>
              </w:rPr>
              <w:t xml:space="preserve">Temperature of use: </w:t>
            </w:r>
            <w:r>
              <w:rPr>
                <w:sz w:val="20"/>
                <w:lang w:val="en-GB"/>
              </w:rPr>
              <w:t>20°C</w:t>
            </w:r>
          </w:p>
          <w:p w:rsidR="001607FB" w:rsidRDefault="001607FB" w:rsidP="001607F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Distance from operator: less than 1 meter</w:t>
            </w:r>
          </w:p>
          <w:p w:rsidR="001607FB" w:rsidRPr="00643E68" w:rsidRDefault="001607FB" w:rsidP="001607F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Frequency of use: 4-5 times per week</w:t>
            </w:r>
          </w:p>
        </w:tc>
      </w:tr>
    </w:tbl>
    <w:p w:rsidR="00707D10" w:rsidRPr="00643E68" w:rsidRDefault="00707D10">
      <w:pPr>
        <w:rPr>
          <w:sz w:val="20"/>
          <w:lang w:val="en-GB"/>
        </w:rPr>
      </w:pPr>
    </w:p>
    <w:p w:rsidR="00707D10" w:rsidRPr="00643E68" w:rsidRDefault="00707D10">
      <w:pPr>
        <w:rPr>
          <w:sz w:val="20"/>
          <w:lang w:val="en-GB"/>
        </w:rPr>
      </w:pPr>
    </w:p>
    <w:sectPr w:rsidR="00707D10" w:rsidRPr="00643E68" w:rsidSect="00707D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61E77"/>
    <w:multiLevelType w:val="hybridMultilevel"/>
    <w:tmpl w:val="04AEF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10"/>
    <w:rsid w:val="000730A1"/>
    <w:rsid w:val="001607FB"/>
    <w:rsid w:val="001F00C4"/>
    <w:rsid w:val="00643E68"/>
    <w:rsid w:val="00707D10"/>
    <w:rsid w:val="00D34643"/>
    <w:rsid w:val="00F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D298A-2B16-4F97-9555-83C4439A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07D10"/>
    <w:pPr>
      <w:spacing w:line="48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2020-06-06T13:48:00Z</dcterms:created>
  <dcterms:modified xsi:type="dcterms:W3CDTF">2020-06-06T14:41:00Z</dcterms:modified>
</cp:coreProperties>
</file>