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4625" w14:textId="77777777" w:rsidR="00CD6399" w:rsidRDefault="00CD6399" w:rsidP="001066F1">
      <w:pPr>
        <w:tabs>
          <w:tab w:val="left" w:pos="6669"/>
          <w:tab w:val="right" w:pos="8640"/>
        </w:tabs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materials</w:t>
      </w:r>
    </w:p>
    <w:p w14:paraId="2A8BD0DA" w14:textId="77777777" w:rsidR="00CD6399" w:rsidRDefault="00CD6399" w:rsidP="00CD6399">
      <w:pPr>
        <w:tabs>
          <w:tab w:val="left" w:pos="6669"/>
          <w:tab w:val="right" w:pos="8640"/>
        </w:tabs>
        <w:bidi w:val="0"/>
        <w:rPr>
          <w:rFonts w:ascii="Arial" w:hAnsi="Arial" w:cs="Arial"/>
          <w:b/>
          <w:bCs/>
        </w:rPr>
      </w:pPr>
    </w:p>
    <w:p w14:paraId="0BF5747B" w14:textId="76FEDDB1" w:rsidR="001066F1" w:rsidRPr="00B50561" w:rsidRDefault="001066F1" w:rsidP="00CD6399">
      <w:pPr>
        <w:tabs>
          <w:tab w:val="left" w:pos="6669"/>
          <w:tab w:val="right" w:pos="8640"/>
        </w:tabs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 xml:space="preserve">Supplementary </w:t>
      </w:r>
      <w:r w:rsidR="00CD6399">
        <w:rPr>
          <w:rFonts w:ascii="Arial" w:hAnsi="Arial" w:cs="Arial"/>
          <w:b/>
          <w:bCs/>
        </w:rPr>
        <w:t>material</w:t>
      </w:r>
      <w:r w:rsidRPr="00B50561">
        <w:rPr>
          <w:rFonts w:ascii="Arial" w:hAnsi="Arial" w:cs="Arial"/>
          <w:b/>
          <w:bCs/>
        </w:rPr>
        <w:t xml:space="preserve"> 1</w:t>
      </w:r>
    </w:p>
    <w:p w14:paraId="628257B1" w14:textId="77777777" w:rsidR="001066F1" w:rsidRPr="00B50561" w:rsidRDefault="001066F1" w:rsidP="001066F1">
      <w:pPr>
        <w:tabs>
          <w:tab w:val="left" w:pos="6669"/>
          <w:tab w:val="right" w:pos="8640"/>
        </w:tabs>
        <w:rPr>
          <w:rFonts w:ascii="Arial" w:hAnsi="Arial" w:cs="Arial"/>
        </w:rPr>
      </w:pPr>
    </w:p>
    <w:p w14:paraId="3D6B064E" w14:textId="04F78CFB" w:rsidR="001066F1" w:rsidRPr="00B50561" w:rsidRDefault="0024471B" w:rsidP="0050352F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Six</w:t>
      </w:r>
      <w:r w:rsidR="0050352F" w:rsidRPr="00B50561">
        <w:rPr>
          <w:rFonts w:ascii="Arial" w:hAnsi="Arial" w:cs="Arial"/>
          <w:b/>
          <w:bCs/>
        </w:rPr>
        <w:t xml:space="preserve"> factors model</w:t>
      </w:r>
      <w:r w:rsidR="001066F1" w:rsidRPr="00B50561">
        <w:rPr>
          <w:rFonts w:ascii="Arial" w:hAnsi="Arial" w:cs="Arial"/>
          <w:b/>
          <w:bCs/>
        </w:rPr>
        <w:t xml:space="preserve"> </w:t>
      </w:r>
      <w:r w:rsidR="0050352F" w:rsidRPr="00B50561">
        <w:rPr>
          <w:rFonts w:ascii="Arial" w:hAnsi="Arial" w:cs="Arial"/>
          <w:b/>
          <w:bCs/>
        </w:rPr>
        <w:t>c</w:t>
      </w:r>
      <w:r w:rsidR="001066F1" w:rsidRPr="00B50561">
        <w:rPr>
          <w:rFonts w:ascii="Arial" w:hAnsi="Arial" w:cs="Arial"/>
          <w:b/>
          <w:bCs/>
        </w:rPr>
        <w:t>linical learning evaluation questionnaire (CLEQ) for undergraduate medical education</w:t>
      </w:r>
    </w:p>
    <w:p w14:paraId="4DDDB27B" w14:textId="46F5CE7C" w:rsidR="001066F1" w:rsidRPr="00B50561" w:rsidRDefault="001066F1" w:rsidP="001066F1">
      <w:pPr>
        <w:bidi w:val="0"/>
        <w:rPr>
          <w:rFonts w:ascii="Arial" w:hAnsi="Arial" w:cs="Arial"/>
          <w:b/>
          <w:bCs/>
        </w:rPr>
      </w:pPr>
    </w:p>
    <w:p w14:paraId="5EFF44E2" w14:textId="77777777" w:rsidR="00B50561" w:rsidRPr="00B50561" w:rsidRDefault="00B50561" w:rsidP="00B50561">
      <w:pPr>
        <w:bidi w:val="0"/>
        <w:rPr>
          <w:rFonts w:ascii="Arial" w:hAnsi="Arial" w:cs="Arial"/>
          <w:b/>
          <w:bCs/>
        </w:rPr>
      </w:pPr>
    </w:p>
    <w:p w14:paraId="4D14F1D9" w14:textId="77777777" w:rsidR="001066F1" w:rsidRPr="00B50561" w:rsidRDefault="001066F1" w:rsidP="001066F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 xml:space="preserve">Cases: </w:t>
      </w:r>
    </w:p>
    <w:p w14:paraId="378EF184" w14:textId="77777777" w:rsidR="001066F1" w:rsidRPr="00B50561" w:rsidRDefault="001066F1" w:rsidP="001066F1">
      <w:pPr>
        <w:bidi w:val="0"/>
        <w:rPr>
          <w:rFonts w:ascii="Arial" w:hAnsi="Arial" w:cs="Arial"/>
        </w:rPr>
      </w:pPr>
    </w:p>
    <w:p w14:paraId="13DAF03E" w14:textId="5581B462" w:rsidR="0024471B" w:rsidRPr="00B50561" w:rsidRDefault="001066F1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r w:rsidR="0024471B" w:rsidRPr="00B50561">
        <w:rPr>
          <w:rFonts w:ascii="Arial" w:hAnsi="Arial" w:cs="Arial"/>
        </w:rPr>
        <w:t xml:space="preserve">have seen </w:t>
      </w:r>
      <w:proofErr w:type="gramStart"/>
      <w:r w:rsidR="0024471B" w:rsidRPr="00B50561">
        <w:rPr>
          <w:rFonts w:ascii="Arial" w:hAnsi="Arial" w:cs="Arial"/>
        </w:rPr>
        <w:t>a sufficient number of</w:t>
      </w:r>
      <w:proofErr w:type="gramEnd"/>
      <w:r w:rsidR="0024471B" w:rsidRPr="00B50561">
        <w:rPr>
          <w:rFonts w:ascii="Arial" w:hAnsi="Arial" w:cs="Arial"/>
        </w:rPr>
        <w:t xml:space="preserve"> clinical cases.</w:t>
      </w:r>
    </w:p>
    <w:p w14:paraId="513F24A2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have seen </w:t>
      </w:r>
      <w:proofErr w:type="gramStart"/>
      <w:r w:rsidRPr="00B50561">
        <w:rPr>
          <w:rFonts w:ascii="Arial" w:hAnsi="Arial" w:cs="Arial"/>
        </w:rPr>
        <w:t>a sufficient number of</w:t>
      </w:r>
      <w:proofErr w:type="gramEnd"/>
      <w:r w:rsidRPr="00B50561">
        <w:rPr>
          <w:rFonts w:ascii="Arial" w:hAnsi="Arial" w:cs="Arial"/>
        </w:rPr>
        <w:t xml:space="preserve"> new clinical cases.</w:t>
      </w:r>
    </w:p>
    <w:p w14:paraId="7E6D37D6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I have seen a good variety of clinical cases.</w:t>
      </w:r>
    </w:p>
    <w:p w14:paraId="3F03F68B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I have seen many interesting clinical cases.</w:t>
      </w:r>
    </w:p>
    <w:p w14:paraId="1615F842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I have seen some cases with positive clinical findings.</w:t>
      </w:r>
    </w:p>
    <w:p w14:paraId="63E1B392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I have seen some unusual/rare clinical cases.</w:t>
      </w:r>
    </w:p>
    <w:p w14:paraId="64B2DFB3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have the first contact experiences with patients.</w:t>
      </w:r>
    </w:p>
    <w:p w14:paraId="3D3CB2F0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276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apply my previous knowledge in patient care.</w:t>
      </w:r>
    </w:p>
    <w:p w14:paraId="77635498" w14:textId="7595284B" w:rsidR="001066F1" w:rsidRPr="00B50561" w:rsidRDefault="001066F1" w:rsidP="0024471B">
      <w:pPr>
        <w:pStyle w:val="ListParagraph"/>
        <w:bidi w:val="0"/>
        <w:spacing w:line="312" w:lineRule="auto"/>
        <w:rPr>
          <w:rFonts w:ascii="Arial" w:hAnsi="Arial" w:cs="Arial"/>
        </w:rPr>
      </w:pPr>
    </w:p>
    <w:p w14:paraId="38B154A3" w14:textId="77777777" w:rsidR="001066F1" w:rsidRPr="00B50561" w:rsidRDefault="001066F1" w:rsidP="001066F1">
      <w:pPr>
        <w:pStyle w:val="ListParagraph"/>
        <w:bidi w:val="0"/>
        <w:spacing w:line="312" w:lineRule="auto"/>
        <w:rPr>
          <w:rFonts w:ascii="Arial" w:hAnsi="Arial" w:cs="Arial"/>
        </w:rPr>
      </w:pPr>
    </w:p>
    <w:p w14:paraId="0608D027" w14:textId="77777777" w:rsidR="001066F1" w:rsidRPr="00B50561" w:rsidRDefault="001066F1" w:rsidP="00B5056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Authenticity of clinical experiences:</w:t>
      </w:r>
    </w:p>
    <w:p w14:paraId="1B2620F7" w14:textId="77777777" w:rsidR="001066F1" w:rsidRPr="00B50561" w:rsidRDefault="001066F1" w:rsidP="0024471B">
      <w:pPr>
        <w:bidi w:val="0"/>
        <w:rPr>
          <w:rFonts w:ascii="Arial" w:hAnsi="Arial" w:cs="Arial"/>
          <w:b/>
          <w:bCs/>
        </w:rPr>
      </w:pPr>
    </w:p>
    <w:p w14:paraId="174AB62D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am actively involved in the patient care</w:t>
      </w:r>
      <w:r w:rsidRPr="00B50561">
        <w:rPr>
          <w:rFonts w:ascii="Arial" w:hAnsi="Arial" w:cs="Arial"/>
          <w:rtl/>
        </w:rPr>
        <w:t>.</w:t>
      </w:r>
    </w:p>
    <w:p w14:paraId="283B9E36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deal with patient as a real doctor</w:t>
      </w:r>
      <w:r w:rsidRPr="00B50561">
        <w:rPr>
          <w:rFonts w:ascii="Arial" w:hAnsi="Arial" w:cs="Arial"/>
          <w:rtl/>
        </w:rPr>
        <w:t>.</w:t>
      </w:r>
    </w:p>
    <w:p w14:paraId="12314A7F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deal with the patient as a whole and not limited to a certain system or organ</w:t>
      </w:r>
      <w:r w:rsidRPr="00B50561">
        <w:rPr>
          <w:rFonts w:ascii="Arial" w:hAnsi="Arial" w:cs="Arial"/>
          <w:rtl/>
        </w:rPr>
        <w:t>.</w:t>
      </w:r>
    </w:p>
    <w:p w14:paraId="0803AB8E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take responsibility for patient care</w:t>
      </w:r>
      <w:r w:rsidRPr="00B50561">
        <w:rPr>
          <w:rFonts w:ascii="Arial" w:hAnsi="Arial" w:cs="Arial"/>
          <w:rtl/>
        </w:rPr>
        <w:t>.</w:t>
      </w:r>
    </w:p>
    <w:p w14:paraId="0FD909A8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The objectives of the clinical rotations are clear</w:t>
      </w:r>
      <w:r w:rsidRPr="00B50561">
        <w:rPr>
          <w:rFonts w:ascii="Arial" w:hAnsi="Arial" w:cs="Arial"/>
          <w:rtl/>
        </w:rPr>
        <w:t>.</w:t>
      </w:r>
    </w:p>
    <w:p w14:paraId="145425CF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Students have some input for the organization and development of the clinical rotations</w:t>
      </w:r>
      <w:r w:rsidRPr="00B50561">
        <w:rPr>
          <w:rFonts w:ascii="Arial" w:hAnsi="Arial" w:cs="Arial"/>
          <w:rtl/>
        </w:rPr>
        <w:t>.</w:t>
      </w:r>
    </w:p>
    <w:p w14:paraId="7B3B3D61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prepare before the clinical encounter</w:t>
      </w:r>
      <w:r w:rsidRPr="00B50561">
        <w:rPr>
          <w:rFonts w:ascii="Arial" w:hAnsi="Arial" w:cs="Arial"/>
          <w:rtl/>
        </w:rPr>
        <w:t>.</w:t>
      </w:r>
    </w:p>
    <w:p w14:paraId="2AAEA182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reflect and read after the clinical encounter</w:t>
      </w:r>
      <w:r w:rsidRPr="00B50561">
        <w:rPr>
          <w:rFonts w:ascii="Arial" w:hAnsi="Arial" w:cs="Arial"/>
          <w:rtl/>
        </w:rPr>
        <w:t xml:space="preserve">. </w:t>
      </w:r>
    </w:p>
    <w:p w14:paraId="67B7EFF3" w14:textId="749B09FD" w:rsidR="001066F1" w:rsidRPr="00B50561" w:rsidRDefault="001066F1" w:rsidP="001066F1">
      <w:pPr>
        <w:pStyle w:val="ListParagraph"/>
        <w:bidi w:val="0"/>
        <w:ind w:left="360"/>
        <w:rPr>
          <w:rFonts w:ascii="Arial" w:hAnsi="Arial" w:cs="Arial"/>
        </w:rPr>
      </w:pPr>
    </w:p>
    <w:p w14:paraId="7ADB37BA" w14:textId="77777777" w:rsidR="00B50561" w:rsidRPr="00B50561" w:rsidRDefault="00B50561" w:rsidP="00B50561">
      <w:pPr>
        <w:pStyle w:val="ListParagraph"/>
        <w:bidi w:val="0"/>
        <w:ind w:left="360"/>
        <w:rPr>
          <w:rFonts w:ascii="Arial" w:hAnsi="Arial" w:cs="Arial"/>
        </w:rPr>
      </w:pPr>
    </w:p>
    <w:p w14:paraId="167D1A3B" w14:textId="77777777" w:rsidR="001066F1" w:rsidRPr="00B50561" w:rsidRDefault="001066F1" w:rsidP="00B5056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Supervision:</w:t>
      </w:r>
    </w:p>
    <w:p w14:paraId="5863F63D" w14:textId="77777777" w:rsidR="001066F1" w:rsidRPr="00B50561" w:rsidRDefault="001066F1" w:rsidP="001066F1">
      <w:pPr>
        <w:bidi w:val="0"/>
        <w:rPr>
          <w:rFonts w:ascii="Arial" w:hAnsi="Arial" w:cs="Arial"/>
          <w:b/>
          <w:bCs/>
        </w:rPr>
      </w:pPr>
    </w:p>
    <w:p w14:paraId="7E843933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My supervisors have good communication skills</w:t>
      </w:r>
      <w:r w:rsidRPr="00B50561">
        <w:rPr>
          <w:rFonts w:ascii="Arial" w:hAnsi="Arial" w:cs="Arial"/>
          <w:rtl/>
        </w:rPr>
        <w:t>.</w:t>
      </w:r>
    </w:p>
    <w:p w14:paraId="31934F2A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have been respected by my supervisors</w:t>
      </w:r>
      <w:r w:rsidRPr="00B50561">
        <w:rPr>
          <w:rFonts w:ascii="Arial" w:hAnsi="Arial" w:cs="Arial"/>
          <w:rtl/>
        </w:rPr>
        <w:t>.</w:t>
      </w:r>
    </w:p>
    <w:p w14:paraId="7B50DEFD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The supervisors are committed for teaching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  <w:t xml:space="preserve"> </w:t>
      </w:r>
    </w:p>
    <w:p w14:paraId="68877CDB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The way my supervisors deal with medical students is satisfactory</w:t>
      </w:r>
      <w:r w:rsidRPr="00B50561">
        <w:rPr>
          <w:rFonts w:ascii="Arial" w:hAnsi="Arial" w:cs="Arial"/>
          <w:rtl/>
        </w:rPr>
        <w:t>.</w:t>
      </w:r>
    </w:p>
    <w:p w14:paraId="30CDBB98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think supervisors have good teaching skills</w:t>
      </w:r>
      <w:r w:rsidRPr="00B50561">
        <w:rPr>
          <w:rFonts w:ascii="Arial" w:hAnsi="Arial" w:cs="Arial"/>
          <w:rtl/>
        </w:rPr>
        <w:t>.</w:t>
      </w:r>
    </w:p>
    <w:p w14:paraId="5FA28E7C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discuss clinical cases with my supervisors</w:t>
      </w:r>
      <w:r w:rsidRPr="00B50561">
        <w:rPr>
          <w:rFonts w:ascii="Arial" w:hAnsi="Arial" w:cs="Arial"/>
          <w:rtl/>
        </w:rPr>
        <w:t>.</w:t>
      </w:r>
    </w:p>
    <w:p w14:paraId="7A4103D5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think the assessment of the clinical learning is aligned with objectives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</w:r>
    </w:p>
    <w:p w14:paraId="2B3D0BF3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was given enough assignments during my clinical rotation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  <w:t xml:space="preserve"> </w:t>
      </w:r>
    </w:p>
    <w:p w14:paraId="73DA570A" w14:textId="77777777" w:rsidR="001066F1" w:rsidRPr="00B50561" w:rsidRDefault="001066F1" w:rsidP="001066F1">
      <w:pPr>
        <w:pStyle w:val="ListParagraph"/>
        <w:bidi w:val="0"/>
        <w:ind w:left="0"/>
        <w:rPr>
          <w:rFonts w:ascii="Arial" w:hAnsi="Arial" w:cs="Arial"/>
        </w:rPr>
      </w:pPr>
    </w:p>
    <w:p w14:paraId="2D0867E9" w14:textId="77777777" w:rsidR="001066F1" w:rsidRPr="00B50561" w:rsidRDefault="001066F1" w:rsidP="001066F1">
      <w:pPr>
        <w:bidi w:val="0"/>
        <w:rPr>
          <w:rFonts w:ascii="Arial" w:hAnsi="Arial" w:cs="Arial"/>
          <w:b/>
          <w:bCs/>
        </w:rPr>
      </w:pPr>
    </w:p>
    <w:p w14:paraId="36873315" w14:textId="77777777" w:rsidR="001066F1" w:rsidRPr="00B50561" w:rsidRDefault="001066F1" w:rsidP="00B5056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Organization of the doctor-patient encounter:</w:t>
      </w:r>
    </w:p>
    <w:p w14:paraId="7BBF7382" w14:textId="77777777" w:rsidR="001066F1" w:rsidRPr="00B50561" w:rsidRDefault="001066F1" w:rsidP="001066F1">
      <w:pPr>
        <w:bidi w:val="0"/>
        <w:rPr>
          <w:rFonts w:ascii="Arial" w:hAnsi="Arial" w:cs="Arial"/>
        </w:rPr>
      </w:pPr>
    </w:p>
    <w:p w14:paraId="14176C3E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312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share the clinical cases with other students</w:t>
      </w:r>
      <w:r w:rsidRPr="00B50561">
        <w:rPr>
          <w:rFonts w:ascii="Arial" w:hAnsi="Arial" w:cs="Arial"/>
          <w:rtl/>
        </w:rPr>
        <w:t>.</w:t>
      </w:r>
    </w:p>
    <w:p w14:paraId="61A040E4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312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The number of students in the clinical sessions is appropriate</w:t>
      </w:r>
      <w:r w:rsidRPr="00B50561">
        <w:rPr>
          <w:rFonts w:ascii="Arial" w:hAnsi="Arial" w:cs="Arial"/>
          <w:rtl/>
        </w:rPr>
        <w:t>.</w:t>
      </w:r>
    </w:p>
    <w:p w14:paraId="5BE657C6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312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>The time spent with my patients is adequate for my clinical learning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</w:r>
    </w:p>
    <w:p w14:paraId="2EC224D1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spacing w:line="312" w:lineRule="auto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utilize skills lab and simulation for clinical cases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</w:r>
    </w:p>
    <w:p w14:paraId="656CBFB3" w14:textId="7D36A346" w:rsidR="001066F1" w:rsidRPr="00B50561" w:rsidRDefault="001066F1" w:rsidP="00B50561">
      <w:pPr>
        <w:pStyle w:val="ListParagraph"/>
        <w:bidi w:val="0"/>
        <w:spacing w:line="312" w:lineRule="auto"/>
        <w:ind w:firstLine="780"/>
        <w:rPr>
          <w:rFonts w:ascii="Arial" w:hAnsi="Arial" w:cs="Arial"/>
        </w:rPr>
      </w:pPr>
    </w:p>
    <w:p w14:paraId="180316F3" w14:textId="77777777" w:rsidR="001066F1" w:rsidRPr="00B50561" w:rsidRDefault="001066F1" w:rsidP="001066F1">
      <w:pPr>
        <w:pStyle w:val="ListParagraph"/>
        <w:bidi w:val="0"/>
        <w:ind w:left="360"/>
        <w:rPr>
          <w:rFonts w:ascii="Arial" w:hAnsi="Arial" w:cs="Arial"/>
        </w:rPr>
      </w:pPr>
    </w:p>
    <w:p w14:paraId="7181E577" w14:textId="77777777" w:rsidR="00B50561" w:rsidRDefault="00B50561" w:rsidP="00B50561">
      <w:pPr>
        <w:bidi w:val="0"/>
        <w:rPr>
          <w:rFonts w:ascii="Arial" w:hAnsi="Arial" w:cs="Arial"/>
          <w:b/>
          <w:bCs/>
        </w:rPr>
      </w:pPr>
    </w:p>
    <w:p w14:paraId="6764746F" w14:textId="77777777" w:rsidR="00B50561" w:rsidRDefault="00B50561" w:rsidP="00B50561">
      <w:pPr>
        <w:bidi w:val="0"/>
        <w:rPr>
          <w:rFonts w:ascii="Arial" w:hAnsi="Arial" w:cs="Arial"/>
          <w:b/>
          <w:bCs/>
        </w:rPr>
      </w:pPr>
    </w:p>
    <w:p w14:paraId="729E6769" w14:textId="1F4CFBCC" w:rsidR="0024471B" w:rsidRPr="00B50561" w:rsidRDefault="0024471B" w:rsidP="00B5056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Motivation to learn:</w:t>
      </w:r>
    </w:p>
    <w:p w14:paraId="41F2160A" w14:textId="77777777" w:rsidR="0024471B" w:rsidRPr="00B50561" w:rsidRDefault="0024471B" w:rsidP="0024471B">
      <w:pPr>
        <w:bidi w:val="0"/>
        <w:rPr>
          <w:rFonts w:ascii="Arial" w:hAnsi="Arial" w:cs="Arial"/>
          <w:b/>
          <w:bCs/>
        </w:rPr>
      </w:pPr>
    </w:p>
    <w:p w14:paraId="7F4450E0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am eager to learn</w:t>
      </w:r>
      <w:r w:rsidRPr="00B50561">
        <w:rPr>
          <w:rFonts w:ascii="Arial" w:hAnsi="Arial" w:cs="Arial"/>
          <w:rtl/>
        </w:rPr>
        <w:t>.</w:t>
      </w:r>
    </w:p>
    <w:p w14:paraId="7ADF9A02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am able to</w:t>
      </w:r>
      <w:proofErr w:type="gramEnd"/>
      <w:r w:rsidRPr="00B50561">
        <w:rPr>
          <w:rFonts w:ascii="Arial" w:hAnsi="Arial" w:cs="Arial"/>
        </w:rPr>
        <w:t xml:space="preserve"> look for new information</w:t>
      </w:r>
    </w:p>
    <w:p w14:paraId="6F2429A6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come to the clinical sessions prepared and ready</w:t>
      </w:r>
      <w:r w:rsidRPr="00B50561">
        <w:rPr>
          <w:rFonts w:ascii="Arial" w:hAnsi="Arial" w:cs="Arial"/>
          <w:rtl/>
        </w:rPr>
        <w:t>.</w:t>
      </w:r>
    </w:p>
    <w:p w14:paraId="595EA6EF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enjoy learning in clinical sessions</w:t>
      </w:r>
      <w:r w:rsidRPr="00B50561">
        <w:rPr>
          <w:rFonts w:ascii="Arial" w:hAnsi="Arial" w:cs="Arial"/>
          <w:rtl/>
        </w:rPr>
        <w:t>.</w:t>
      </w:r>
      <w:r w:rsidRPr="00B50561">
        <w:rPr>
          <w:rFonts w:ascii="Arial" w:hAnsi="Arial" w:cs="Arial"/>
          <w:rtl/>
        </w:rPr>
        <w:tab/>
      </w:r>
    </w:p>
    <w:p w14:paraId="1F3712BE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am able to</w:t>
      </w:r>
      <w:proofErr w:type="gramEnd"/>
      <w:r w:rsidRPr="00B50561">
        <w:rPr>
          <w:rFonts w:ascii="Arial" w:hAnsi="Arial" w:cs="Arial"/>
        </w:rPr>
        <w:t xml:space="preserve"> express myself and show confidence</w:t>
      </w:r>
    </w:p>
    <w:p w14:paraId="18F7A889" w14:textId="2A8421DE" w:rsidR="001066F1" w:rsidRPr="00B50561" w:rsidRDefault="001066F1" w:rsidP="0024471B">
      <w:pPr>
        <w:bidi w:val="0"/>
        <w:rPr>
          <w:rFonts w:ascii="Arial" w:hAnsi="Arial" w:cs="Arial"/>
        </w:rPr>
      </w:pPr>
    </w:p>
    <w:p w14:paraId="2A140D8D" w14:textId="5E58B423" w:rsidR="0024471B" w:rsidRPr="00B50561" w:rsidRDefault="0024471B" w:rsidP="0024471B">
      <w:pPr>
        <w:bidi w:val="0"/>
        <w:rPr>
          <w:rFonts w:ascii="Arial" w:hAnsi="Arial" w:cs="Arial"/>
        </w:rPr>
      </w:pPr>
    </w:p>
    <w:p w14:paraId="27527533" w14:textId="0DF73FF1" w:rsidR="0024471B" w:rsidRPr="00B50561" w:rsidRDefault="0024471B" w:rsidP="00B50561">
      <w:pPr>
        <w:bidi w:val="0"/>
        <w:rPr>
          <w:rFonts w:ascii="Arial" w:hAnsi="Arial" w:cs="Arial"/>
          <w:b/>
          <w:bCs/>
        </w:rPr>
      </w:pPr>
      <w:r w:rsidRPr="00B50561">
        <w:rPr>
          <w:rFonts w:ascii="Arial" w:hAnsi="Arial" w:cs="Arial"/>
          <w:b/>
          <w:bCs/>
        </w:rPr>
        <w:t>Self-awareness:</w:t>
      </w:r>
    </w:p>
    <w:p w14:paraId="615CB1C7" w14:textId="77777777" w:rsidR="00B50561" w:rsidRPr="00B50561" w:rsidRDefault="00B50561" w:rsidP="00B50561">
      <w:pPr>
        <w:bidi w:val="0"/>
        <w:rPr>
          <w:rFonts w:ascii="Arial" w:hAnsi="Arial" w:cs="Arial"/>
          <w:b/>
          <w:bCs/>
        </w:rPr>
      </w:pPr>
    </w:p>
    <w:p w14:paraId="2166E824" w14:textId="3ECE5C5C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 xml:space="preserve">I </w:t>
      </w:r>
      <w:proofErr w:type="gramStart"/>
      <w:r w:rsidRPr="00B50561">
        <w:rPr>
          <w:rFonts w:ascii="Arial" w:hAnsi="Arial" w:cs="Arial"/>
        </w:rPr>
        <w:t>have the opportunity to</w:t>
      </w:r>
      <w:proofErr w:type="gramEnd"/>
      <w:r w:rsidRPr="00B50561">
        <w:rPr>
          <w:rFonts w:ascii="Arial" w:hAnsi="Arial" w:cs="Arial"/>
        </w:rPr>
        <w:t xml:space="preserve"> apply a patient-centered approach</w:t>
      </w:r>
    </w:p>
    <w:p w14:paraId="03E472EA" w14:textId="2D89376E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think that some supervisors could be considered as role models</w:t>
      </w:r>
      <w:r w:rsidRPr="00B50561">
        <w:rPr>
          <w:rFonts w:ascii="Arial" w:hAnsi="Arial" w:cs="Arial"/>
          <w:rtl/>
        </w:rPr>
        <w:t>.</w:t>
      </w:r>
    </w:p>
    <w:p w14:paraId="6E193992" w14:textId="448375FB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adequately know my learning needs</w:t>
      </w:r>
    </w:p>
    <w:p w14:paraId="0C037B5C" w14:textId="7D8E8158" w:rsidR="00CD6399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  <w:r w:rsidRPr="00B50561">
        <w:rPr>
          <w:rFonts w:ascii="Arial" w:hAnsi="Arial" w:cs="Arial"/>
        </w:rPr>
        <w:t>I know my limitations.</w:t>
      </w:r>
    </w:p>
    <w:p w14:paraId="5F04FFE8" w14:textId="77777777" w:rsidR="00CD6399" w:rsidRDefault="00CD6399">
      <w:pPr>
        <w:bidi w:val="0"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031DB4" w14:textId="0533317D" w:rsidR="00CD6399" w:rsidRPr="00CD6399" w:rsidRDefault="00CD6399" w:rsidP="00CD6399">
      <w:pPr>
        <w:tabs>
          <w:tab w:val="left" w:pos="6669"/>
          <w:tab w:val="right" w:pos="8640"/>
        </w:tabs>
        <w:bidi w:val="0"/>
        <w:rPr>
          <w:rFonts w:ascii="Arial" w:hAnsi="Arial" w:cs="Arial"/>
          <w:b/>
          <w:bCs/>
        </w:rPr>
      </w:pPr>
      <w:r w:rsidRPr="00CD6399">
        <w:rPr>
          <w:rFonts w:ascii="Arial" w:hAnsi="Arial" w:cs="Arial"/>
          <w:b/>
          <w:bCs/>
        </w:rPr>
        <w:t xml:space="preserve">Supplementary </w:t>
      </w:r>
      <w:r>
        <w:rPr>
          <w:rFonts w:ascii="Arial" w:hAnsi="Arial" w:cs="Arial"/>
          <w:b/>
          <w:bCs/>
        </w:rPr>
        <w:t>material</w:t>
      </w:r>
      <w:r w:rsidRPr="00CD6399">
        <w:rPr>
          <w:rFonts w:ascii="Arial" w:hAnsi="Arial" w:cs="Arial"/>
          <w:b/>
          <w:bCs/>
        </w:rPr>
        <w:t xml:space="preserve"> 2</w:t>
      </w:r>
    </w:p>
    <w:p w14:paraId="0397362C" w14:textId="77777777" w:rsidR="00CD6399" w:rsidRPr="00CD6399" w:rsidRDefault="00CD6399" w:rsidP="00CD6399">
      <w:pPr>
        <w:tabs>
          <w:tab w:val="left" w:pos="6669"/>
          <w:tab w:val="right" w:pos="8640"/>
        </w:tabs>
        <w:rPr>
          <w:rFonts w:ascii="Arial" w:hAnsi="Arial" w:cs="Arial"/>
        </w:rPr>
      </w:pPr>
    </w:p>
    <w:p w14:paraId="5B05D6CD" w14:textId="77777777" w:rsidR="00CD6399" w:rsidRPr="00CD6399" w:rsidRDefault="00CD6399" w:rsidP="00CD6399">
      <w:pPr>
        <w:bidi w:val="0"/>
        <w:rPr>
          <w:rFonts w:ascii="Arial" w:hAnsi="Arial" w:cs="Arial"/>
          <w:b/>
          <w:bCs/>
        </w:rPr>
      </w:pPr>
      <w:r w:rsidRPr="00CD6399">
        <w:rPr>
          <w:rFonts w:ascii="Arial" w:hAnsi="Arial" w:cs="Arial"/>
          <w:b/>
          <w:bCs/>
        </w:rPr>
        <w:t>Four factors clinical learning evaluation questionnaire (CLEQ) for undergraduate medical education</w:t>
      </w:r>
    </w:p>
    <w:p w14:paraId="0A0E65BF" w14:textId="77777777" w:rsidR="00CD6399" w:rsidRPr="00CD6399" w:rsidRDefault="00CD6399" w:rsidP="00CD6399">
      <w:pPr>
        <w:bidi w:val="0"/>
        <w:spacing w:after="160" w:line="312" w:lineRule="auto"/>
        <w:rPr>
          <w:rFonts w:ascii="Arial" w:eastAsia="Calibri" w:hAnsi="Arial" w:cs="Arial"/>
          <w:lang w:eastAsia="en-US"/>
        </w:rPr>
      </w:pPr>
    </w:p>
    <w:p w14:paraId="6561F9BF" w14:textId="77777777" w:rsidR="00CD6399" w:rsidRPr="00CD6399" w:rsidRDefault="00CD6399" w:rsidP="00CD6399">
      <w:pPr>
        <w:bidi w:val="0"/>
        <w:spacing w:after="160" w:line="312" w:lineRule="auto"/>
        <w:rPr>
          <w:rFonts w:ascii="Arial" w:eastAsia="Calibri" w:hAnsi="Arial" w:cs="Arial"/>
          <w:b/>
          <w:bCs/>
          <w:lang w:eastAsia="en-US"/>
        </w:rPr>
      </w:pPr>
      <w:r w:rsidRPr="00CD6399">
        <w:rPr>
          <w:rFonts w:ascii="Arial" w:eastAsia="Calibri" w:hAnsi="Arial" w:cs="Arial"/>
          <w:b/>
          <w:bCs/>
          <w:lang w:eastAsia="en-US"/>
        </w:rPr>
        <w:t>Cases (4)</w:t>
      </w:r>
    </w:p>
    <w:p w14:paraId="7AB6F86A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 xml:space="preserve">I have seen </w:t>
      </w:r>
      <w:proofErr w:type="gramStart"/>
      <w:r w:rsidRPr="00CD6399">
        <w:rPr>
          <w:rFonts w:ascii="Arial" w:hAnsi="Arial" w:cs="Arial"/>
        </w:rPr>
        <w:t>a sufficient number of</w:t>
      </w:r>
      <w:proofErr w:type="gramEnd"/>
      <w:r w:rsidRPr="00CD6399">
        <w:rPr>
          <w:rFonts w:ascii="Arial" w:hAnsi="Arial" w:cs="Arial"/>
        </w:rPr>
        <w:t xml:space="preserve"> clinical cases. (C1)</w:t>
      </w:r>
    </w:p>
    <w:p w14:paraId="5864E727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have seen a good variety of clinical cases. (c3)</w:t>
      </w:r>
    </w:p>
    <w:p w14:paraId="3204ABB2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have seen many interesting clinical cases. (c4)</w:t>
      </w:r>
    </w:p>
    <w:p w14:paraId="783B8E0C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have seen some unusual/rare clinical cases. (c6)</w:t>
      </w:r>
    </w:p>
    <w:p w14:paraId="1FC56004" w14:textId="77777777" w:rsidR="00CD6399" w:rsidRPr="00CD6399" w:rsidRDefault="00CD6399" w:rsidP="00CD6399">
      <w:pPr>
        <w:bidi w:val="0"/>
        <w:spacing w:after="160" w:line="259" w:lineRule="auto"/>
        <w:rPr>
          <w:rFonts w:ascii="Arial" w:eastAsia="Calibri" w:hAnsi="Arial" w:cs="Arial"/>
          <w:lang w:eastAsia="en-US"/>
        </w:rPr>
      </w:pPr>
    </w:p>
    <w:p w14:paraId="72014474" w14:textId="77777777" w:rsidR="00CD6399" w:rsidRPr="00CD6399" w:rsidRDefault="00CD6399" w:rsidP="00CD6399">
      <w:pPr>
        <w:bidi w:val="0"/>
        <w:spacing w:after="160" w:line="259" w:lineRule="auto"/>
        <w:rPr>
          <w:rFonts w:ascii="Arial" w:eastAsia="Calibri" w:hAnsi="Arial" w:cs="Arial"/>
          <w:b/>
          <w:bCs/>
          <w:lang w:eastAsia="en-US"/>
        </w:rPr>
      </w:pPr>
      <w:r w:rsidRPr="00CD6399">
        <w:rPr>
          <w:rFonts w:ascii="Arial" w:eastAsia="Calibri" w:hAnsi="Arial" w:cs="Arial"/>
          <w:b/>
          <w:bCs/>
          <w:lang w:eastAsia="en-US"/>
        </w:rPr>
        <w:t>Motivation to learn: (5)</w:t>
      </w:r>
    </w:p>
    <w:p w14:paraId="35AC0F87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enjoy learning in clinical sessions. (m4)</w:t>
      </w:r>
      <w:r w:rsidRPr="00CD6399">
        <w:rPr>
          <w:rFonts w:ascii="Arial" w:hAnsi="Arial" w:cs="Arial"/>
        </w:rPr>
        <w:tab/>
      </w:r>
    </w:p>
    <w:p w14:paraId="24DC6B69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 xml:space="preserve">I </w:t>
      </w:r>
      <w:proofErr w:type="gramStart"/>
      <w:r w:rsidRPr="00CD6399">
        <w:rPr>
          <w:rFonts w:ascii="Arial" w:hAnsi="Arial" w:cs="Arial"/>
        </w:rPr>
        <w:t>am able to</w:t>
      </w:r>
      <w:proofErr w:type="gramEnd"/>
      <w:r w:rsidRPr="00CD6399">
        <w:rPr>
          <w:rFonts w:ascii="Arial" w:hAnsi="Arial" w:cs="Arial"/>
        </w:rPr>
        <w:t xml:space="preserve"> express myself and show confidence. (m5)</w:t>
      </w:r>
    </w:p>
    <w:p w14:paraId="37116BEB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259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think that some supervisors could be considered as role models. (self2)</w:t>
      </w:r>
    </w:p>
    <w:p w14:paraId="3265E8DE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adequately know my learning needs. (self3)</w:t>
      </w:r>
    </w:p>
    <w:p w14:paraId="0AA365F7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259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know my limitations. (self4)</w:t>
      </w:r>
    </w:p>
    <w:p w14:paraId="398B7BFD" w14:textId="77777777" w:rsidR="00CD6399" w:rsidRPr="00CD6399" w:rsidRDefault="00CD6399" w:rsidP="00CD6399">
      <w:pPr>
        <w:bidi w:val="0"/>
        <w:ind w:left="720"/>
        <w:rPr>
          <w:rFonts w:ascii="Arial" w:hAnsi="Arial" w:cs="Arial"/>
        </w:rPr>
      </w:pPr>
    </w:p>
    <w:p w14:paraId="372068C9" w14:textId="77777777" w:rsidR="00CD6399" w:rsidRPr="00CD6399" w:rsidRDefault="00CD6399" w:rsidP="00CD6399">
      <w:pPr>
        <w:bidi w:val="0"/>
        <w:spacing w:after="160" w:line="259" w:lineRule="auto"/>
        <w:rPr>
          <w:rFonts w:ascii="Arial" w:eastAsia="Calibri" w:hAnsi="Arial" w:cs="Arial"/>
          <w:b/>
          <w:bCs/>
          <w:lang w:eastAsia="en-US"/>
        </w:rPr>
      </w:pPr>
      <w:r w:rsidRPr="00CD6399">
        <w:rPr>
          <w:rFonts w:ascii="Arial" w:eastAsia="Calibri" w:hAnsi="Arial" w:cs="Arial"/>
          <w:b/>
          <w:bCs/>
          <w:lang w:eastAsia="en-US"/>
        </w:rPr>
        <w:t>Supervision (4)</w:t>
      </w:r>
    </w:p>
    <w:p w14:paraId="7160B29F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My supervisors have good communication skills. (s1)</w:t>
      </w:r>
    </w:p>
    <w:p w14:paraId="25B1622B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The way my supervisors deal with medical students is satisfactory. (s4)</w:t>
      </w:r>
    </w:p>
    <w:p w14:paraId="210FCE62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think supervisors have good teaching skills. (s5)</w:t>
      </w:r>
    </w:p>
    <w:p w14:paraId="766D595E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 xml:space="preserve">I </w:t>
      </w:r>
      <w:proofErr w:type="gramStart"/>
      <w:r w:rsidRPr="00CD6399">
        <w:rPr>
          <w:rFonts w:ascii="Arial" w:hAnsi="Arial" w:cs="Arial"/>
        </w:rPr>
        <w:t>have the opportunity to</w:t>
      </w:r>
      <w:proofErr w:type="gramEnd"/>
      <w:r w:rsidRPr="00CD6399">
        <w:rPr>
          <w:rFonts w:ascii="Arial" w:hAnsi="Arial" w:cs="Arial"/>
        </w:rPr>
        <w:t xml:space="preserve"> discuss clinical cases with my supervisors. (s6)</w:t>
      </w:r>
    </w:p>
    <w:p w14:paraId="5C0A6E32" w14:textId="77777777" w:rsidR="00CD6399" w:rsidRPr="00CD6399" w:rsidRDefault="00CD6399" w:rsidP="00CD6399">
      <w:pPr>
        <w:bidi w:val="0"/>
        <w:spacing w:after="160" w:line="312" w:lineRule="auto"/>
        <w:ind w:left="360"/>
        <w:rPr>
          <w:rFonts w:ascii="Arial" w:eastAsia="Calibri" w:hAnsi="Arial" w:cs="Arial"/>
          <w:lang w:eastAsia="en-US"/>
        </w:rPr>
      </w:pPr>
    </w:p>
    <w:p w14:paraId="17326888" w14:textId="77777777" w:rsidR="00CD6399" w:rsidRPr="00CD6399" w:rsidRDefault="00CD6399" w:rsidP="00CD6399">
      <w:pPr>
        <w:bidi w:val="0"/>
        <w:spacing w:after="160" w:line="312" w:lineRule="auto"/>
        <w:rPr>
          <w:rFonts w:ascii="Arial" w:eastAsia="Calibri" w:hAnsi="Arial" w:cs="Arial"/>
          <w:b/>
          <w:bCs/>
          <w:lang w:eastAsia="en-US"/>
        </w:rPr>
      </w:pPr>
      <w:r w:rsidRPr="00CD6399">
        <w:rPr>
          <w:rFonts w:ascii="Arial" w:eastAsia="Calibri" w:hAnsi="Arial" w:cs="Arial"/>
          <w:b/>
          <w:bCs/>
          <w:lang w:eastAsia="en-US"/>
        </w:rPr>
        <w:t>Organization of the doctor-patient encounters: (5)</w:t>
      </w:r>
    </w:p>
    <w:p w14:paraId="03E0E042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The number of students in the clinical sessions is appropriate. (O2)</w:t>
      </w:r>
    </w:p>
    <w:p w14:paraId="6507F5F4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The time spent with my patients is adequate for my clinical learning. (O3)</w:t>
      </w:r>
      <w:r w:rsidRPr="00CD6399">
        <w:rPr>
          <w:rFonts w:ascii="Arial" w:hAnsi="Arial" w:cs="Arial"/>
        </w:rPr>
        <w:tab/>
      </w:r>
    </w:p>
    <w:p w14:paraId="7D737165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I think the assessment of the clinical learning is aligned with objectives. (s7)</w:t>
      </w:r>
    </w:p>
    <w:p w14:paraId="50D23523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>Students have some input for the organization and development of the clinical rotations. (auth6)</w:t>
      </w:r>
    </w:p>
    <w:p w14:paraId="2B4D6CE3" w14:textId="77777777" w:rsidR="00CD6399" w:rsidRPr="00CD6399" w:rsidRDefault="00CD6399" w:rsidP="00CD6399">
      <w:pPr>
        <w:numPr>
          <w:ilvl w:val="0"/>
          <w:numId w:val="5"/>
        </w:numPr>
        <w:bidi w:val="0"/>
        <w:spacing w:after="160" w:line="312" w:lineRule="auto"/>
        <w:rPr>
          <w:rFonts w:ascii="Arial" w:hAnsi="Arial" w:cs="Arial"/>
        </w:rPr>
      </w:pPr>
      <w:r w:rsidRPr="00CD6399">
        <w:rPr>
          <w:rFonts w:ascii="Arial" w:hAnsi="Arial" w:cs="Arial"/>
        </w:rPr>
        <w:t xml:space="preserve">I </w:t>
      </w:r>
      <w:proofErr w:type="gramStart"/>
      <w:r w:rsidRPr="00CD6399">
        <w:rPr>
          <w:rFonts w:ascii="Arial" w:hAnsi="Arial" w:cs="Arial"/>
        </w:rPr>
        <w:t>have the opportunity to</w:t>
      </w:r>
      <w:proofErr w:type="gramEnd"/>
      <w:r w:rsidRPr="00CD6399">
        <w:rPr>
          <w:rFonts w:ascii="Arial" w:hAnsi="Arial" w:cs="Arial"/>
        </w:rPr>
        <w:t xml:space="preserve"> prepare before the clinical encounter. (auth7)</w:t>
      </w:r>
    </w:p>
    <w:p w14:paraId="3BCE89F0" w14:textId="77777777" w:rsidR="0024471B" w:rsidRPr="00B50561" w:rsidRDefault="0024471B" w:rsidP="00B50561">
      <w:pPr>
        <w:pStyle w:val="ListParagraph"/>
        <w:numPr>
          <w:ilvl w:val="0"/>
          <w:numId w:val="4"/>
        </w:numPr>
        <w:bidi w:val="0"/>
        <w:rPr>
          <w:rFonts w:ascii="Arial" w:hAnsi="Arial" w:cs="Arial"/>
        </w:rPr>
      </w:pPr>
    </w:p>
    <w:sectPr w:rsidR="0024471B" w:rsidRPr="00B50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E35C1"/>
    <w:multiLevelType w:val="hybridMultilevel"/>
    <w:tmpl w:val="D5F832EA"/>
    <w:lvl w:ilvl="0" w:tplc="CCA2097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2E738A"/>
    <w:multiLevelType w:val="hybridMultilevel"/>
    <w:tmpl w:val="8D8E0284"/>
    <w:lvl w:ilvl="0" w:tplc="8C7CE07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71117"/>
    <w:multiLevelType w:val="hybridMultilevel"/>
    <w:tmpl w:val="91AA9F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C32A8C"/>
    <w:multiLevelType w:val="hybridMultilevel"/>
    <w:tmpl w:val="10E0D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F1"/>
    <w:rsid w:val="001066F1"/>
    <w:rsid w:val="0024471B"/>
    <w:rsid w:val="0050352F"/>
    <w:rsid w:val="00B50561"/>
    <w:rsid w:val="00CD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9ECF8"/>
  <w15:chartTrackingRefBased/>
  <w15:docId w15:val="{82CC71FA-A823-4254-9E53-1100247F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F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066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 Al Naami</dc:creator>
  <cp:keywords/>
  <dc:description/>
  <cp:lastModifiedBy>Mel Phimester</cp:lastModifiedBy>
  <cp:revision>2</cp:revision>
  <dcterms:created xsi:type="dcterms:W3CDTF">2020-11-26T02:57:00Z</dcterms:created>
  <dcterms:modified xsi:type="dcterms:W3CDTF">2020-11-26T02:57:00Z</dcterms:modified>
</cp:coreProperties>
</file>