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AC" w:rsidRPr="002A2CAC" w:rsidRDefault="002A2CAC" w:rsidP="002A2CAC">
      <w:pPr>
        <w:spacing w:before="0" w:beforeAutospacing="0" w:after="0" w:afterAutospacing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proofErr w:type="gramStart"/>
      <w:r w:rsidRPr="002A2CAC">
        <w:rPr>
          <w:rFonts w:ascii="Times New Roman" w:eastAsia="Times New Roman" w:hAnsi="Times New Roman" w:cs="Times New Roman"/>
          <w:sz w:val="24"/>
          <w:szCs w:val="24"/>
          <w:lang w:eastAsia="zh-TW"/>
        </w:rPr>
        <w:t>Appendix 1.</w:t>
      </w:r>
      <w:proofErr w:type="gramEnd"/>
      <w:r w:rsidRPr="002A2CAC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Form used for data collection and resident performance evaluation.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</w:p>
    <w:p w:rsidR="002A2CAC" w:rsidRPr="002A2CAC" w:rsidRDefault="002A2CAC" w:rsidP="002A2CAC">
      <w:pPr>
        <w:spacing w:before="0" w:beforeAutospacing="0" w:after="20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  <w:t>EVALUATION FORM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Date:               /              /                                                                                                 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Attending surgeon: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Resident level:   </w:t>
      </w:r>
    </w:p>
    <w:p w:rsidR="002A2CAC" w:rsidRPr="002A2CAC" w:rsidRDefault="002A2CAC" w:rsidP="002A2CAC">
      <w:pPr>
        <w:spacing w:before="0" w:beforeAutospacing="0" w:after="200" w:afterAutospacing="0" w:line="240" w:lineRule="auto"/>
        <w:ind w:left="360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R1              R2                   R3                    R4  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Resident prior experience (number of surgeries):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Patient age and gender: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Difficulty of the surgery:</w:t>
      </w:r>
    </w:p>
    <w:p w:rsidR="002A2CAC" w:rsidRPr="002A2CAC" w:rsidRDefault="002A2CAC" w:rsidP="002A2CAC">
      <w:pPr>
        <w:numPr>
          <w:ilvl w:val="0"/>
          <w:numId w:val="1"/>
        </w:numPr>
        <w:spacing w:before="0" w:beforeAutospacing="0" w:after="200" w:afterAutospacing="0"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2A2CAC">
        <w:rPr>
          <w:rFonts w:ascii="Times New Roman" w:eastAsia="Calibri" w:hAnsi="Times New Roman" w:cs="Times New Roman"/>
          <w:sz w:val="20"/>
          <w:szCs w:val="20"/>
        </w:rPr>
        <w:t>Straightforward</w:t>
      </w:r>
    </w:p>
    <w:p w:rsidR="002A2CAC" w:rsidRPr="002A2CAC" w:rsidRDefault="002A2CAC" w:rsidP="002A2CAC">
      <w:pPr>
        <w:numPr>
          <w:ilvl w:val="0"/>
          <w:numId w:val="1"/>
        </w:numPr>
        <w:spacing w:before="0" w:beforeAutospacing="0" w:after="200" w:afterAutospacing="0" w:line="24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2A2CAC">
        <w:rPr>
          <w:rFonts w:ascii="Times New Roman" w:eastAsia="Calibri" w:hAnsi="Times New Roman" w:cs="Times New Roman"/>
          <w:sz w:val="20"/>
          <w:szCs w:val="20"/>
        </w:rPr>
        <w:t xml:space="preserve">Difficult because of : </w:t>
      </w:r>
    </w:p>
    <w:p w:rsidR="002A2CAC" w:rsidRPr="002A2CAC" w:rsidRDefault="002A2CAC" w:rsidP="002A2CAC">
      <w:pPr>
        <w:spacing w:before="0" w:beforeAutospacing="0" w:after="160" w:afterAutospacing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2A2CAC">
        <w:rPr>
          <w:rFonts w:ascii="Times New Roman" w:eastAsia="Calibri" w:hAnsi="Times New Roman" w:cs="Times New Roman"/>
          <w:sz w:val="20"/>
          <w:szCs w:val="20"/>
        </w:rPr>
        <w:t xml:space="preserve">   </w:t>
      </w:r>
    </w:p>
    <w:p w:rsidR="002A2CAC" w:rsidRPr="002A2CAC" w:rsidRDefault="002A2CAC" w:rsidP="002A2CAC">
      <w:pPr>
        <w:spacing w:before="0" w:beforeAutospacing="0" w:after="160" w:afterAutospacing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2A2CAC">
        <w:rPr>
          <w:rFonts w:ascii="Times New Roman" w:eastAsia="Calibri" w:hAnsi="Times New Roman" w:cs="Times New Roman"/>
          <w:sz w:val="20"/>
          <w:szCs w:val="20"/>
        </w:rPr>
        <w:t xml:space="preserve">-Small pupil       -hard nucleus    - loose </w:t>
      </w:r>
      <w:proofErr w:type="spellStart"/>
      <w:r w:rsidRPr="002A2CAC">
        <w:rPr>
          <w:rFonts w:ascii="Times New Roman" w:eastAsia="Calibri" w:hAnsi="Times New Roman" w:cs="Times New Roman"/>
          <w:sz w:val="20"/>
          <w:szCs w:val="20"/>
        </w:rPr>
        <w:t>zonule</w:t>
      </w:r>
      <w:proofErr w:type="spellEnd"/>
      <w:r w:rsidRPr="002A2CAC">
        <w:rPr>
          <w:rFonts w:ascii="Times New Roman" w:eastAsia="Calibri" w:hAnsi="Times New Roman" w:cs="Times New Roman"/>
          <w:sz w:val="20"/>
          <w:szCs w:val="20"/>
        </w:rPr>
        <w:t xml:space="preserve">       - small fissure      - deep-set eye </w:t>
      </w:r>
    </w:p>
    <w:p w:rsidR="002A2CAC" w:rsidRPr="002A2CAC" w:rsidRDefault="002A2CAC" w:rsidP="002A2CAC">
      <w:pPr>
        <w:spacing w:before="0" w:beforeAutospacing="0" w:after="160" w:afterAutospacing="0" w:line="240" w:lineRule="auto"/>
        <w:ind w:left="720"/>
        <w:contextualSpacing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2A2CAC">
        <w:rPr>
          <w:rFonts w:ascii="Times New Roman" w:eastAsia="Calibri" w:hAnsi="Times New Roman" w:cs="Times New Roman"/>
          <w:sz w:val="20"/>
          <w:szCs w:val="20"/>
        </w:rPr>
        <w:t>-Behavioral factors     - other</w:t>
      </w:r>
      <w:proofErr w:type="gramStart"/>
      <w:r w:rsidRPr="002A2CAC">
        <w:rPr>
          <w:rFonts w:ascii="Times New Roman" w:eastAsia="Calibri" w:hAnsi="Times New Roman" w:cs="Times New Roman"/>
          <w:sz w:val="20"/>
          <w:szCs w:val="20"/>
        </w:rPr>
        <w:t>:…………………………………………………………………………………….</w:t>
      </w:r>
      <w:proofErr w:type="gramEnd"/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 xml:space="preserve">Proficiency grade: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05"/>
        <w:gridCol w:w="1704"/>
        <w:gridCol w:w="1704"/>
        <w:gridCol w:w="1705"/>
        <w:gridCol w:w="1705"/>
      </w:tblGrid>
      <w:tr w:rsidR="002A2CAC" w:rsidRPr="002A2CAC" w:rsidTr="002A2CAC"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Not done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Done with extensive assistance</w:t>
            </w:r>
          </w:p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(&gt;50%) </w:t>
            </w: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Done with minimal assistance</w:t>
            </w:r>
          </w:p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(&lt;50%)</w:t>
            </w: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Done proficiently without assistance</w:t>
            </w:r>
          </w:p>
        </w:tc>
      </w:tr>
      <w:tr w:rsidR="002A2CAC" w:rsidRPr="002A2CAC" w:rsidTr="002A2CAC">
        <w:trPr>
          <w:trHeight w:val="417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Wound construction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08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Capsulorhexis</w:t>
            </w:r>
            <w:proofErr w:type="spellEnd"/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15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Hydrodissection</w:t>
            </w:r>
            <w:proofErr w:type="spellEnd"/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21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Nucleus sculpting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399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Nucleus disassembly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20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Nucleus removal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26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Cortical removal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26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IOL folding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19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IOL insertion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11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Viscoelastic removal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A2CAC" w:rsidRPr="002A2CAC" w:rsidTr="002A2CAC">
        <w:trPr>
          <w:trHeight w:val="417"/>
        </w:trPr>
        <w:tc>
          <w:tcPr>
            <w:tcW w:w="23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CAC">
              <w:rPr>
                <w:rFonts w:ascii="Times New Roman" w:eastAsia="Calibri" w:hAnsi="Times New Roman" w:cs="Times New Roman"/>
                <w:sz w:val="20"/>
                <w:szCs w:val="20"/>
              </w:rPr>
              <w:t>Wound integrity</w:t>
            </w: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2A2CAC" w:rsidRPr="002A2CAC" w:rsidRDefault="002A2CAC" w:rsidP="002A2C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Complications: ……………………………………………………………………………………………..</w:t>
      </w:r>
    </w:p>
    <w:p w:rsidR="002A2CAC" w:rsidRPr="002A2CAC" w:rsidRDefault="002A2CAC" w:rsidP="002A2CAC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Step</w:t>
      </w:r>
      <w:proofErr w:type="gramStart"/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:………………………………………………………………………………………………………..</w:t>
      </w:r>
      <w:proofErr w:type="gramEnd"/>
    </w:p>
    <w:p w:rsidR="00B80957" w:rsidRPr="00B575A6" w:rsidRDefault="002A2CAC" w:rsidP="00B575A6">
      <w:pPr>
        <w:spacing w:before="0" w:beforeAutospacing="0" w:after="200" w:afterAutospacing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eastAsia="zh-TW"/>
        </w:rPr>
      </w:pPr>
      <w:r w:rsidRPr="002A2CAC">
        <w:rPr>
          <w:rFonts w:ascii="Times New Roman" w:eastAsia="Times New Roman" w:hAnsi="Times New Roman" w:cs="Times New Roman"/>
          <w:sz w:val="20"/>
          <w:szCs w:val="20"/>
          <w:lang w:eastAsia="zh-TW"/>
        </w:rPr>
        <w:t>Managed by:      - consultant             -resident</w:t>
      </w:r>
      <w:bookmarkStart w:id="0" w:name="_GoBack"/>
      <w:bookmarkEnd w:id="0"/>
    </w:p>
    <w:sectPr w:rsidR="00B80957" w:rsidRPr="00B575A6" w:rsidSect="00A43AF1">
      <w:pgSz w:w="11907" w:h="16840" w:code="9"/>
      <w:pgMar w:top="1701" w:right="1469" w:bottom="1701" w:left="146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0475"/>
    <w:multiLevelType w:val="hybridMultilevel"/>
    <w:tmpl w:val="776E522A"/>
    <w:lvl w:ilvl="0" w:tplc="51DE222C">
      <w:start w:val="1"/>
      <w:numFmt w:val="bullet"/>
      <w:lvlText w:val="o"/>
      <w:lvlJc w:val="center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6A"/>
    <w:rsid w:val="00174E6A"/>
    <w:rsid w:val="002A2CAC"/>
    <w:rsid w:val="006867C8"/>
    <w:rsid w:val="00A43AF1"/>
    <w:rsid w:val="00B575A6"/>
    <w:rsid w:val="00B8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A2CAC"/>
    <w:pPr>
      <w:spacing w:before="0" w:beforeAutospacing="0" w:after="0" w:afterAutospacing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A2C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A2CAC"/>
    <w:pPr>
      <w:spacing w:before="0" w:beforeAutospacing="0" w:after="0" w:afterAutospacing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A2C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Sanaa Yassin</dc:creator>
  <cp:keywords/>
  <dc:description/>
  <cp:lastModifiedBy>Sanaa Yassin</cp:lastModifiedBy>
  <cp:revision>4</cp:revision>
  <dcterms:created xsi:type="dcterms:W3CDTF">2019-12-16T12:02:00Z</dcterms:created>
  <dcterms:modified xsi:type="dcterms:W3CDTF">2019-12-16T12:06:00Z</dcterms:modified>
</cp:coreProperties>
</file>