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64C7" w14:textId="77777777" w:rsidR="00D170FC" w:rsidRDefault="000827DB" w:rsidP="006654FD">
      <w:pPr>
        <w:spacing w:after="0" w:line="240" w:lineRule="auto"/>
        <w:jc w:val="center"/>
        <w:rPr>
          <w:rFonts w:ascii="Times New Roman" w:hAnsi="Times New Roman"/>
          <w:b/>
          <w:i/>
          <w:sz w:val="32"/>
          <w:szCs w:val="32"/>
        </w:rPr>
      </w:pPr>
      <w:r>
        <w:rPr>
          <w:rFonts w:ascii="Times New Roman" w:hAnsi="Times New Roman"/>
          <w:b/>
          <w:i/>
          <w:sz w:val="32"/>
          <w:szCs w:val="32"/>
        </w:rPr>
        <w:t>Supplementary</w:t>
      </w:r>
      <w:r w:rsidR="00E0499E" w:rsidRPr="00B25593">
        <w:rPr>
          <w:rFonts w:ascii="Times New Roman" w:hAnsi="Times New Roman"/>
          <w:b/>
          <w:i/>
          <w:sz w:val="32"/>
          <w:szCs w:val="32"/>
        </w:rPr>
        <w:t xml:space="preserve"> Material</w:t>
      </w:r>
    </w:p>
    <w:p w14:paraId="5ABEE861" w14:textId="77777777" w:rsidR="000827DB" w:rsidRDefault="000827DB" w:rsidP="006654FD">
      <w:pPr>
        <w:spacing w:after="0" w:line="240" w:lineRule="auto"/>
        <w:jc w:val="center"/>
        <w:rPr>
          <w:rFonts w:ascii="Times New Roman" w:hAnsi="Times New Roman"/>
          <w:b/>
          <w:i/>
          <w:sz w:val="32"/>
          <w:szCs w:val="32"/>
        </w:rPr>
      </w:pPr>
    </w:p>
    <w:p w14:paraId="68E5B304" w14:textId="77777777" w:rsidR="00C97382" w:rsidRPr="00C97382" w:rsidRDefault="00C97382" w:rsidP="00C97382">
      <w:pPr>
        <w:spacing w:after="0" w:line="240" w:lineRule="auto"/>
        <w:jc w:val="center"/>
        <w:rPr>
          <w:rFonts w:ascii="Times New Roman" w:hAnsi="Times New Roman"/>
          <w:b/>
          <w:bCs/>
          <w:sz w:val="32"/>
          <w:szCs w:val="32"/>
          <w:lang w:val="en-US"/>
        </w:rPr>
      </w:pPr>
      <w:r w:rsidRPr="00C97382">
        <w:rPr>
          <w:rFonts w:ascii="Times New Roman" w:hAnsi="Times New Roman"/>
          <w:b/>
          <w:bCs/>
          <w:sz w:val="32"/>
          <w:szCs w:val="32"/>
          <w:lang w:val="en-US"/>
        </w:rPr>
        <w:t>Pre-race sleep management strategy and chronotype of offshore solo sailors</w:t>
      </w:r>
    </w:p>
    <w:p w14:paraId="4F11A23A" w14:textId="77777777" w:rsidR="0084215C" w:rsidRPr="0084215C" w:rsidRDefault="0084215C" w:rsidP="006654FD">
      <w:pPr>
        <w:spacing w:after="0" w:line="240" w:lineRule="auto"/>
        <w:jc w:val="center"/>
        <w:rPr>
          <w:rFonts w:ascii="Times New Roman" w:hAnsi="Times New Roman"/>
          <w:sz w:val="24"/>
          <w:szCs w:val="24"/>
          <w:lang w:val="it-IT"/>
        </w:rPr>
      </w:pPr>
      <w:r w:rsidRPr="0084215C">
        <w:rPr>
          <w:rFonts w:ascii="Times New Roman" w:hAnsi="Times New Roman"/>
          <w:sz w:val="24"/>
          <w:szCs w:val="24"/>
          <w:lang w:val="it-IT"/>
        </w:rPr>
        <w:t>Marco Filardi, Silvia Morini, Giuseppe Plazzi*</w:t>
      </w:r>
    </w:p>
    <w:p w14:paraId="72897BFC" w14:textId="77777777" w:rsidR="000827DB" w:rsidRPr="0084215C" w:rsidRDefault="000827DB" w:rsidP="006654FD">
      <w:pPr>
        <w:spacing w:after="0" w:line="240" w:lineRule="auto"/>
        <w:rPr>
          <w:rFonts w:ascii="Times New Roman" w:hAnsi="Times New Roman"/>
          <w:sz w:val="24"/>
          <w:szCs w:val="24"/>
          <w:lang w:val="it-IT"/>
        </w:rPr>
      </w:pPr>
    </w:p>
    <w:p w14:paraId="1F66687D" w14:textId="77777777" w:rsidR="00B25593" w:rsidRPr="0084215C" w:rsidRDefault="00B25593" w:rsidP="006654FD">
      <w:pPr>
        <w:spacing w:after="0" w:line="240" w:lineRule="auto"/>
        <w:rPr>
          <w:rFonts w:ascii="Times New Roman" w:hAnsi="Times New Roman"/>
          <w:b/>
          <w:sz w:val="24"/>
          <w:szCs w:val="24"/>
          <w:lang w:val="en-US"/>
        </w:rPr>
      </w:pPr>
      <w:r w:rsidRPr="0084215C">
        <w:rPr>
          <w:rFonts w:ascii="Times New Roman" w:hAnsi="Times New Roman"/>
          <w:b/>
          <w:sz w:val="24"/>
          <w:szCs w:val="24"/>
          <w:lang w:val="en-US"/>
        </w:rPr>
        <w:t>Corresponding Author</w:t>
      </w:r>
      <w:r w:rsidR="00C153EA" w:rsidRPr="0084215C">
        <w:rPr>
          <w:rFonts w:ascii="Times New Roman" w:hAnsi="Times New Roman"/>
          <w:b/>
          <w:sz w:val="24"/>
          <w:szCs w:val="24"/>
          <w:lang w:val="en-US"/>
        </w:rPr>
        <w:t>*</w:t>
      </w:r>
      <w:r w:rsidRPr="0084215C">
        <w:rPr>
          <w:rFonts w:ascii="Times New Roman" w:hAnsi="Times New Roman"/>
          <w:b/>
          <w:sz w:val="24"/>
          <w:szCs w:val="24"/>
          <w:lang w:val="en-US"/>
        </w:rPr>
        <w:t>:</w:t>
      </w:r>
    </w:p>
    <w:p w14:paraId="36C3334A" w14:textId="77777777" w:rsidR="00B25593" w:rsidRPr="0084215C" w:rsidRDefault="00B25593" w:rsidP="006654FD">
      <w:pPr>
        <w:spacing w:after="0" w:line="240" w:lineRule="auto"/>
        <w:outlineLvl w:val="0"/>
        <w:rPr>
          <w:rFonts w:ascii="Times New Roman" w:hAnsi="Times New Roman"/>
          <w:sz w:val="24"/>
          <w:szCs w:val="24"/>
          <w:lang w:val="en-US"/>
        </w:rPr>
      </w:pPr>
      <w:r w:rsidRPr="0084215C">
        <w:rPr>
          <w:rFonts w:ascii="Times New Roman" w:hAnsi="Times New Roman"/>
          <w:sz w:val="24"/>
          <w:szCs w:val="24"/>
          <w:lang w:val="en-US"/>
        </w:rPr>
        <w:t>Giuseppe Plazzi</w:t>
      </w:r>
    </w:p>
    <w:p w14:paraId="79937A57" w14:textId="77777777" w:rsidR="000827DB" w:rsidRPr="0084215C" w:rsidRDefault="00B25593" w:rsidP="006654FD">
      <w:pPr>
        <w:spacing w:after="0" w:line="240" w:lineRule="auto"/>
        <w:rPr>
          <w:rFonts w:ascii="Times New Roman" w:hAnsi="Times New Roman"/>
          <w:sz w:val="24"/>
          <w:szCs w:val="24"/>
          <w:lang w:val="en-US"/>
        </w:rPr>
      </w:pPr>
      <w:r w:rsidRPr="0084215C">
        <w:rPr>
          <w:rFonts w:ascii="Times New Roman" w:hAnsi="Times New Roman"/>
          <w:sz w:val="24"/>
          <w:szCs w:val="24"/>
          <w:lang w:val="en-US"/>
        </w:rPr>
        <w:t>Department of Biomedical an</w:t>
      </w:r>
      <w:r w:rsidR="000827DB" w:rsidRPr="0084215C">
        <w:rPr>
          <w:rFonts w:ascii="Times New Roman" w:hAnsi="Times New Roman"/>
          <w:sz w:val="24"/>
          <w:szCs w:val="24"/>
          <w:lang w:val="en-US"/>
        </w:rPr>
        <w:t>d Neuromotor Sciences (DIBINEM)</w:t>
      </w:r>
    </w:p>
    <w:p w14:paraId="29C9615B" w14:textId="77777777" w:rsidR="00B25593" w:rsidRPr="0084215C" w:rsidRDefault="00B25593" w:rsidP="006654FD">
      <w:pPr>
        <w:spacing w:after="0" w:line="240" w:lineRule="auto"/>
        <w:rPr>
          <w:rFonts w:ascii="Times New Roman" w:hAnsi="Times New Roman"/>
          <w:sz w:val="24"/>
          <w:szCs w:val="24"/>
          <w:lang w:val="it-IT"/>
        </w:rPr>
      </w:pPr>
      <w:r w:rsidRPr="0084215C">
        <w:rPr>
          <w:rFonts w:ascii="Times New Roman" w:hAnsi="Times New Roman"/>
          <w:sz w:val="24"/>
          <w:szCs w:val="24"/>
          <w:lang w:val="it-IT"/>
        </w:rPr>
        <w:t>University of Bologna, Bologna, Italy.</w:t>
      </w:r>
    </w:p>
    <w:p w14:paraId="2DA89C61" w14:textId="77777777" w:rsidR="00B25593" w:rsidRPr="0084215C" w:rsidRDefault="00B25593" w:rsidP="006654FD">
      <w:pPr>
        <w:spacing w:after="0" w:line="240" w:lineRule="auto"/>
        <w:rPr>
          <w:rFonts w:ascii="Times New Roman" w:hAnsi="Times New Roman"/>
          <w:sz w:val="24"/>
          <w:szCs w:val="24"/>
          <w:lang w:val="it-IT"/>
        </w:rPr>
      </w:pPr>
      <w:r w:rsidRPr="0084215C">
        <w:rPr>
          <w:rFonts w:ascii="Times New Roman" w:hAnsi="Times New Roman"/>
          <w:sz w:val="24"/>
          <w:szCs w:val="24"/>
          <w:lang w:val="it-IT"/>
        </w:rPr>
        <w:t>Via Foscolo 7, 40123, Bologna, Italy.</w:t>
      </w:r>
    </w:p>
    <w:p w14:paraId="3883F12F" w14:textId="77777777" w:rsidR="00B25593" w:rsidRPr="0084215C" w:rsidRDefault="00B25593" w:rsidP="006654FD">
      <w:pPr>
        <w:spacing w:after="0" w:line="240" w:lineRule="auto"/>
        <w:rPr>
          <w:rFonts w:ascii="Times New Roman" w:hAnsi="Times New Roman"/>
          <w:sz w:val="24"/>
          <w:szCs w:val="24"/>
          <w:lang w:val="it-IT"/>
        </w:rPr>
      </w:pPr>
      <w:r w:rsidRPr="0084215C">
        <w:rPr>
          <w:rFonts w:ascii="Times New Roman" w:hAnsi="Times New Roman"/>
          <w:sz w:val="24"/>
          <w:szCs w:val="24"/>
          <w:lang w:val="it-IT"/>
        </w:rPr>
        <w:t>Tel.: +39 051 496696</w:t>
      </w:r>
      <w:r w:rsidR="000827DB" w:rsidRPr="0084215C">
        <w:rPr>
          <w:rFonts w:ascii="Times New Roman" w:hAnsi="Times New Roman"/>
          <w:sz w:val="24"/>
          <w:szCs w:val="24"/>
          <w:lang w:val="it-IT"/>
        </w:rPr>
        <w:t>4; Fax: +39 051 4966176</w:t>
      </w:r>
      <w:r w:rsidRPr="0084215C">
        <w:rPr>
          <w:rFonts w:ascii="Times New Roman" w:hAnsi="Times New Roman"/>
          <w:sz w:val="24"/>
          <w:szCs w:val="24"/>
          <w:lang w:val="it-IT"/>
        </w:rPr>
        <w:t>.</w:t>
      </w:r>
    </w:p>
    <w:p w14:paraId="38C8578A" w14:textId="77777777" w:rsidR="00B25593" w:rsidRPr="0084215C" w:rsidRDefault="00B25593" w:rsidP="006654FD">
      <w:pPr>
        <w:spacing w:after="0" w:line="240" w:lineRule="auto"/>
        <w:rPr>
          <w:rFonts w:ascii="Times New Roman" w:hAnsi="Times New Roman"/>
          <w:sz w:val="24"/>
          <w:szCs w:val="24"/>
          <w:lang w:val="it-IT"/>
        </w:rPr>
      </w:pPr>
      <w:r w:rsidRPr="0084215C">
        <w:rPr>
          <w:rFonts w:ascii="Times New Roman" w:hAnsi="Times New Roman"/>
          <w:sz w:val="24"/>
          <w:szCs w:val="24"/>
          <w:lang w:val="it-IT"/>
        </w:rPr>
        <w:t>E</w:t>
      </w:r>
      <w:r w:rsidR="00B76116" w:rsidRPr="0084215C">
        <w:rPr>
          <w:rFonts w:ascii="Times New Roman" w:hAnsi="Times New Roman"/>
          <w:sz w:val="24"/>
          <w:szCs w:val="24"/>
          <w:lang w:val="it-IT"/>
        </w:rPr>
        <w:t>-</w:t>
      </w:r>
      <w:r w:rsidRPr="0084215C">
        <w:rPr>
          <w:rFonts w:ascii="Times New Roman" w:hAnsi="Times New Roman"/>
          <w:sz w:val="24"/>
          <w:szCs w:val="24"/>
          <w:lang w:val="it-IT"/>
        </w:rPr>
        <w:t xml:space="preserve">mail: </w:t>
      </w:r>
      <w:hyperlink r:id="rId8" w:history="1">
        <w:r w:rsidRPr="0084215C">
          <w:rPr>
            <w:rStyle w:val="Hyperlink"/>
            <w:rFonts w:ascii="Times New Roman" w:hAnsi="Times New Roman"/>
            <w:sz w:val="24"/>
            <w:szCs w:val="24"/>
            <w:lang w:val="it-IT"/>
          </w:rPr>
          <w:t>giuseppe.plazzi@unibo.it</w:t>
        </w:r>
      </w:hyperlink>
    </w:p>
    <w:p w14:paraId="78D31D33" w14:textId="77777777" w:rsidR="00B25593" w:rsidRPr="0084215C" w:rsidRDefault="00B25593" w:rsidP="006654FD">
      <w:pPr>
        <w:spacing w:after="0" w:line="240" w:lineRule="auto"/>
        <w:rPr>
          <w:rFonts w:ascii="Times New Roman" w:hAnsi="Times New Roman"/>
          <w:sz w:val="24"/>
          <w:szCs w:val="24"/>
          <w:lang w:val="it-IT"/>
        </w:rPr>
      </w:pPr>
    </w:p>
    <w:p w14:paraId="56142616" w14:textId="77777777" w:rsidR="000827DB" w:rsidRPr="00007C1F" w:rsidRDefault="000827DB" w:rsidP="006654FD">
      <w:pPr>
        <w:pStyle w:val="ListParagraph"/>
        <w:spacing w:after="0" w:line="240" w:lineRule="auto"/>
        <w:ind w:left="0"/>
        <w:rPr>
          <w:rFonts w:ascii="Times New Roman" w:hAnsi="Times New Roman"/>
          <w:b/>
          <w:i/>
          <w:sz w:val="24"/>
          <w:szCs w:val="24"/>
          <w:lang w:val="it-IT"/>
        </w:rPr>
      </w:pPr>
    </w:p>
    <w:p w14:paraId="5E05FDDF" w14:textId="77777777" w:rsidR="006654FD" w:rsidRPr="006654FD" w:rsidRDefault="006654FD" w:rsidP="006654FD">
      <w:pPr>
        <w:pStyle w:val="Newparagraph"/>
        <w:spacing w:line="240" w:lineRule="auto"/>
        <w:ind w:firstLine="0"/>
        <w:rPr>
          <w:b/>
          <w:bCs/>
        </w:rPr>
      </w:pPr>
      <w:r w:rsidRPr="006654FD">
        <w:rPr>
          <w:b/>
          <w:bCs/>
        </w:rPr>
        <w:t>1 Post-race</w:t>
      </w:r>
      <w:r w:rsidRPr="006654FD">
        <w:rPr>
          <w:bCs/>
          <w:iCs/>
        </w:rPr>
        <w:t xml:space="preserve"> </w:t>
      </w:r>
      <w:r w:rsidRPr="006654FD">
        <w:rPr>
          <w:b/>
          <w:bCs/>
          <w:iCs/>
        </w:rPr>
        <w:t>incidents</w:t>
      </w:r>
      <w:r w:rsidRPr="006654FD">
        <w:rPr>
          <w:b/>
          <w:bCs/>
        </w:rPr>
        <w:t xml:space="preserve"> assessment</w:t>
      </w:r>
    </w:p>
    <w:p w14:paraId="26E932B9" w14:textId="77777777" w:rsidR="000827DB" w:rsidRPr="0084215C" w:rsidRDefault="000827DB" w:rsidP="006654FD">
      <w:pPr>
        <w:spacing w:after="0" w:line="240" w:lineRule="auto"/>
        <w:rPr>
          <w:rFonts w:ascii="Times New Roman" w:hAnsi="Times New Roman"/>
          <w:b/>
          <w:sz w:val="24"/>
          <w:szCs w:val="24"/>
          <w:lang w:val="en-US"/>
        </w:rPr>
      </w:pPr>
    </w:p>
    <w:p w14:paraId="5B4BAD76" w14:textId="77777777" w:rsidR="00D170FC" w:rsidRDefault="006654FD" w:rsidP="006654FD">
      <w:pPr>
        <w:spacing w:after="0" w:line="240" w:lineRule="auto"/>
        <w:rPr>
          <w:rFonts w:ascii="Times New Roman" w:hAnsi="Times New Roman"/>
          <w:bCs/>
          <w:iCs/>
          <w:sz w:val="24"/>
          <w:szCs w:val="24"/>
        </w:rPr>
      </w:pPr>
      <w:r w:rsidRPr="006654FD">
        <w:rPr>
          <w:rFonts w:ascii="Times New Roman" w:hAnsi="Times New Roman"/>
          <w:sz w:val="24"/>
          <w:szCs w:val="24"/>
        </w:rPr>
        <w:t xml:space="preserve">The official regatta's report and the individual interviews issued by sailors upon the arrival at each leg were analyzed </w:t>
      </w:r>
      <w:r w:rsidRPr="006654FD">
        <w:rPr>
          <w:rFonts w:ascii="Times New Roman" w:hAnsi="Times New Roman"/>
          <w:bCs/>
          <w:iCs/>
          <w:sz w:val="24"/>
          <w:szCs w:val="24"/>
        </w:rPr>
        <w:t>by a professional sailor with extensive experience in transoceanic sailing competitions (M.P.) to arbitrarily identify incidents occurred during the race. Our expert, blind to the study's aim and participants' status, first analyzed the events reported in the interviews, then verified the appropriateness of this information from the GPS signal considering the possibility of non-reported incidents evident from the GPS tracking. T</w:t>
      </w:r>
      <w:bookmarkStart w:id="0" w:name="_GoBack"/>
      <w:bookmarkEnd w:id="0"/>
      <w:r w:rsidRPr="006654FD">
        <w:rPr>
          <w:rFonts w:ascii="Times New Roman" w:hAnsi="Times New Roman"/>
          <w:bCs/>
          <w:iCs/>
          <w:sz w:val="24"/>
          <w:szCs w:val="24"/>
        </w:rPr>
        <w:t>he following incidents were considered as attributable to a lowering of the supervisory threshold: (1) tactical errors that led to lose more than 20 miles compared to the remaining fleet; (2) entanglement with fishermen's nets not previously sighted and (3) collisions with unidentified floating objects.</w:t>
      </w:r>
      <w:r>
        <w:rPr>
          <w:rFonts w:ascii="Times New Roman" w:hAnsi="Times New Roman"/>
          <w:bCs/>
          <w:iCs/>
          <w:sz w:val="24"/>
          <w:szCs w:val="24"/>
        </w:rPr>
        <w:t xml:space="preserve"> </w:t>
      </w:r>
      <w:r>
        <w:rPr>
          <w:rFonts w:ascii="Times New Roman" w:eastAsia="Times New Roman" w:hAnsi="Times New Roman"/>
          <w:sz w:val="24"/>
          <w:szCs w:val="24"/>
          <w:lang w:eastAsia="it-IT"/>
        </w:rPr>
        <w:t>The</w:t>
      </w:r>
      <w:r w:rsidRPr="007E724D">
        <w:rPr>
          <w:rFonts w:ascii="Times New Roman" w:eastAsia="Times New Roman" w:hAnsi="Times New Roman"/>
          <w:sz w:val="24"/>
          <w:szCs w:val="24"/>
          <w:lang w:eastAsia="it-IT"/>
        </w:rPr>
        <w:t xml:space="preserve"> </w:t>
      </w:r>
      <w:r>
        <w:rPr>
          <w:rFonts w:ascii="Times New Roman" w:eastAsia="Times New Roman" w:hAnsi="Times New Roman"/>
          <w:sz w:val="24"/>
          <w:szCs w:val="24"/>
          <w:lang w:eastAsia="it-IT"/>
        </w:rPr>
        <w:t>“</w:t>
      </w:r>
      <w:r w:rsidRPr="007E724D">
        <w:rPr>
          <w:rFonts w:ascii="Times New Roman" w:eastAsia="Times New Roman" w:hAnsi="Times New Roman"/>
          <w:sz w:val="24"/>
          <w:szCs w:val="24"/>
          <w:lang w:eastAsia="it-IT"/>
        </w:rPr>
        <w:t>20 miles lost</w:t>
      </w:r>
      <w:r>
        <w:rPr>
          <w:rFonts w:ascii="Times New Roman" w:eastAsia="Times New Roman" w:hAnsi="Times New Roman"/>
          <w:sz w:val="24"/>
          <w:szCs w:val="24"/>
          <w:lang w:eastAsia="it-IT"/>
        </w:rPr>
        <w:t>” criteria were evaluated considering the</w:t>
      </w:r>
      <w:r w:rsidRPr="007E724D">
        <w:rPr>
          <w:rFonts w:ascii="Times New Roman" w:eastAsia="Times New Roman" w:hAnsi="Times New Roman"/>
          <w:sz w:val="24"/>
          <w:szCs w:val="24"/>
          <w:lang w:eastAsia="it-IT"/>
        </w:rPr>
        <w:t xml:space="preserve"> Velocity Made Course</w:t>
      </w:r>
      <w:r>
        <w:rPr>
          <w:rFonts w:ascii="Times New Roman" w:eastAsia="Times New Roman" w:hAnsi="Times New Roman"/>
          <w:sz w:val="24"/>
          <w:szCs w:val="24"/>
          <w:lang w:eastAsia="it-IT"/>
        </w:rPr>
        <w:t xml:space="preserve"> (VMC</w:t>
      </w:r>
      <w:r w:rsidRPr="007E724D">
        <w:rPr>
          <w:rFonts w:ascii="Times New Roman" w:eastAsia="Times New Roman" w:hAnsi="Times New Roman"/>
          <w:sz w:val="24"/>
          <w:szCs w:val="24"/>
          <w:lang w:eastAsia="it-IT"/>
        </w:rPr>
        <w:t>), as speed (or distance) towards the direction of the destination</w:t>
      </w:r>
      <w:r>
        <w:rPr>
          <w:rFonts w:ascii="Times New Roman" w:eastAsia="Times New Roman" w:hAnsi="Times New Roman"/>
          <w:sz w:val="24"/>
          <w:szCs w:val="24"/>
          <w:lang w:eastAsia="it-IT"/>
        </w:rPr>
        <w:t>.</w:t>
      </w:r>
      <w:r w:rsidRPr="006654FD">
        <w:rPr>
          <w:rFonts w:ascii="Times New Roman" w:hAnsi="Times New Roman"/>
          <w:bCs/>
          <w:iCs/>
          <w:sz w:val="24"/>
          <w:szCs w:val="24"/>
        </w:rPr>
        <w:t xml:space="preserve"> The following incidents were considered not due to human errors: (1) breakage of sails and/or components of the sailing equipment; (2) breakage of rudder and (3) dismasting.</w:t>
      </w:r>
      <w:r>
        <w:rPr>
          <w:rFonts w:ascii="Times New Roman" w:hAnsi="Times New Roman"/>
          <w:bCs/>
          <w:iCs/>
          <w:sz w:val="24"/>
          <w:szCs w:val="24"/>
        </w:rPr>
        <w:t xml:space="preserve"> </w:t>
      </w:r>
    </w:p>
    <w:p w14:paraId="014A61EF" w14:textId="77777777" w:rsidR="006654FD" w:rsidRPr="0084215C" w:rsidRDefault="006654FD" w:rsidP="006654FD">
      <w:pPr>
        <w:spacing w:after="0" w:line="240" w:lineRule="auto"/>
        <w:rPr>
          <w:rFonts w:ascii="Times New Roman" w:hAnsi="Times New Roman"/>
          <w:i/>
          <w:sz w:val="24"/>
          <w:szCs w:val="24"/>
          <w:lang w:val="en-US"/>
        </w:rPr>
      </w:pPr>
    </w:p>
    <w:p w14:paraId="1D9BCE0A" w14:textId="77777777" w:rsidR="00D170FC" w:rsidRDefault="006654FD" w:rsidP="006654FD">
      <w:pPr>
        <w:spacing w:after="0" w:line="240" w:lineRule="auto"/>
        <w:rPr>
          <w:rFonts w:ascii="Times New Roman" w:hAnsi="Times New Roman"/>
          <w:b/>
          <w:sz w:val="24"/>
          <w:szCs w:val="24"/>
          <w:lang w:val="en-US"/>
        </w:rPr>
      </w:pPr>
      <w:r>
        <w:rPr>
          <w:rFonts w:ascii="Times New Roman" w:hAnsi="Times New Roman"/>
          <w:b/>
          <w:sz w:val="24"/>
          <w:szCs w:val="24"/>
          <w:lang w:val="en-US"/>
        </w:rPr>
        <w:t xml:space="preserve">2 </w:t>
      </w:r>
      <w:r w:rsidR="00983981">
        <w:rPr>
          <w:rFonts w:ascii="Times New Roman" w:hAnsi="Times New Roman"/>
          <w:b/>
          <w:sz w:val="24"/>
          <w:szCs w:val="24"/>
          <w:lang w:val="en-US"/>
        </w:rPr>
        <w:t>Statistical analysis and r</w:t>
      </w:r>
      <w:r w:rsidRPr="006654FD">
        <w:rPr>
          <w:rFonts w:ascii="Times New Roman" w:hAnsi="Times New Roman"/>
          <w:b/>
          <w:sz w:val="24"/>
          <w:szCs w:val="24"/>
          <w:lang w:val="en-US"/>
        </w:rPr>
        <w:t>esults</w:t>
      </w:r>
    </w:p>
    <w:p w14:paraId="7D3C22A8" w14:textId="77777777" w:rsidR="00983981" w:rsidRPr="006654FD" w:rsidRDefault="00983981" w:rsidP="006654FD">
      <w:pPr>
        <w:spacing w:after="0" w:line="240" w:lineRule="auto"/>
        <w:rPr>
          <w:rFonts w:ascii="Times New Roman" w:hAnsi="Times New Roman"/>
          <w:b/>
          <w:sz w:val="24"/>
          <w:szCs w:val="24"/>
          <w:lang w:val="en-US"/>
        </w:rPr>
      </w:pPr>
    </w:p>
    <w:p w14:paraId="070A8840" w14:textId="77777777" w:rsidR="00087418" w:rsidRPr="00087418" w:rsidRDefault="00087418" w:rsidP="00087418">
      <w:pPr>
        <w:spacing w:after="0" w:line="240" w:lineRule="auto"/>
        <w:rPr>
          <w:rFonts w:ascii="Times New Roman" w:hAnsi="Times New Roman"/>
          <w:sz w:val="24"/>
          <w:szCs w:val="24"/>
          <w:lang w:val="en-US"/>
        </w:rPr>
      </w:pPr>
      <w:r w:rsidRPr="00087418">
        <w:rPr>
          <w:rFonts w:ascii="Times New Roman" w:hAnsi="Times New Roman"/>
          <w:sz w:val="24"/>
          <w:szCs w:val="24"/>
          <w:lang w:val="en-US"/>
        </w:rPr>
        <w:t xml:space="preserve">Differences in number of sleep-related accidents with respect to the adoption of </w:t>
      </w:r>
      <w:r>
        <w:rPr>
          <w:rFonts w:ascii="Times New Roman" w:hAnsi="Times New Roman"/>
          <w:sz w:val="24"/>
          <w:szCs w:val="24"/>
          <w:lang w:val="en-US"/>
        </w:rPr>
        <w:t xml:space="preserve">pre-race </w:t>
      </w:r>
      <w:r w:rsidRPr="00087418">
        <w:rPr>
          <w:rFonts w:ascii="Times New Roman" w:hAnsi="Times New Roman"/>
          <w:sz w:val="24"/>
          <w:szCs w:val="24"/>
          <w:lang w:val="en-US"/>
        </w:rPr>
        <w:t>sleep management strateg</w:t>
      </w:r>
      <w:r>
        <w:rPr>
          <w:rFonts w:ascii="Times New Roman" w:hAnsi="Times New Roman"/>
          <w:sz w:val="24"/>
          <w:szCs w:val="24"/>
          <w:lang w:val="en-US"/>
        </w:rPr>
        <w:t>y</w:t>
      </w:r>
      <w:r w:rsidRPr="00087418">
        <w:rPr>
          <w:rFonts w:ascii="Times New Roman" w:hAnsi="Times New Roman"/>
          <w:sz w:val="24"/>
          <w:szCs w:val="24"/>
          <w:lang w:val="en-US"/>
        </w:rPr>
        <w:t xml:space="preserve"> were analyzed through Mann-Whitney U test. Statistical analyses were performed with IBM SPSS Statistics 19 software (SPSS, Inc. Chicago, Ill); p values &lt; 0.05 were considered statistically significant. </w:t>
      </w:r>
    </w:p>
    <w:p w14:paraId="3A19A8D6" w14:textId="77777777" w:rsidR="00087418" w:rsidRPr="00087418" w:rsidRDefault="00087418" w:rsidP="00087418">
      <w:pPr>
        <w:spacing w:after="0" w:line="240" w:lineRule="auto"/>
        <w:rPr>
          <w:rFonts w:ascii="Times New Roman" w:hAnsi="Times New Roman"/>
          <w:sz w:val="24"/>
          <w:szCs w:val="24"/>
          <w:lang w:val="en-US"/>
        </w:rPr>
      </w:pPr>
      <w:r w:rsidRPr="00087418">
        <w:rPr>
          <w:rFonts w:ascii="Times New Roman" w:hAnsi="Times New Roman"/>
          <w:sz w:val="24"/>
          <w:szCs w:val="24"/>
          <w:lang w:val="en-US"/>
        </w:rPr>
        <w:t>No statistically significant differences were observed in total number of sleep-related accidents, accidents at leg1 and at leg2 with respect to the adoption of pre-race sleep management strategy.</w:t>
      </w:r>
    </w:p>
    <w:p w14:paraId="056EEC51" w14:textId="77777777" w:rsidR="001C6DF5" w:rsidRPr="0084215C" w:rsidRDefault="001C6DF5" w:rsidP="006654FD">
      <w:pPr>
        <w:spacing w:after="0" w:line="240" w:lineRule="auto"/>
        <w:rPr>
          <w:rFonts w:ascii="Times New Roman" w:hAnsi="Times New Roman"/>
          <w:sz w:val="24"/>
          <w:szCs w:val="24"/>
          <w:lang w:val="en-US"/>
        </w:rPr>
      </w:pPr>
    </w:p>
    <w:p w14:paraId="0B6C9959" w14:textId="77777777" w:rsidR="00FD57A0" w:rsidRPr="00087418" w:rsidRDefault="00FD57A0" w:rsidP="00087418">
      <w:pPr>
        <w:spacing w:after="0" w:line="240" w:lineRule="auto"/>
        <w:rPr>
          <w:rFonts w:ascii="Times New Roman" w:hAnsi="Times New Roman"/>
          <w:sz w:val="24"/>
          <w:szCs w:val="24"/>
          <w:lang w:val="en-US"/>
        </w:rPr>
      </w:pPr>
    </w:p>
    <w:sectPr w:rsidR="00FD57A0" w:rsidRPr="00087418" w:rsidSect="00BC54E3">
      <w:pgSz w:w="11906" w:h="16838"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E12CF" w14:textId="77777777" w:rsidR="00130338" w:rsidRDefault="00130338" w:rsidP="00571DCA">
      <w:pPr>
        <w:spacing w:after="0" w:line="240" w:lineRule="auto"/>
      </w:pPr>
      <w:r>
        <w:separator/>
      </w:r>
    </w:p>
  </w:endnote>
  <w:endnote w:type="continuationSeparator" w:id="0">
    <w:p w14:paraId="74F19AD0" w14:textId="77777777" w:rsidR="00130338" w:rsidRDefault="00130338" w:rsidP="00571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3AE77" w14:textId="77777777" w:rsidR="00130338" w:rsidRDefault="00130338" w:rsidP="00571DCA">
      <w:pPr>
        <w:spacing w:after="0" w:line="240" w:lineRule="auto"/>
      </w:pPr>
      <w:r>
        <w:separator/>
      </w:r>
    </w:p>
  </w:footnote>
  <w:footnote w:type="continuationSeparator" w:id="0">
    <w:p w14:paraId="6618838C" w14:textId="77777777" w:rsidR="00130338" w:rsidRDefault="00130338" w:rsidP="00571D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37A"/>
    <w:multiLevelType w:val="multilevel"/>
    <w:tmpl w:val="4232C5A6"/>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444995"/>
    <w:multiLevelType w:val="multilevel"/>
    <w:tmpl w:val="93ACBDF0"/>
    <w:lvl w:ilvl="0">
      <w:start w:val="1"/>
      <w:numFmt w:val="decimal"/>
      <w:lvlText w:val="%1."/>
      <w:lvlJc w:val="left"/>
      <w:pPr>
        <w:ind w:left="360" w:hanging="360"/>
      </w:pPr>
      <w:rPr>
        <w:rFonts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8EF5937"/>
    <w:multiLevelType w:val="hybridMultilevel"/>
    <w:tmpl w:val="BFAEFD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1"/>
    <w:rsid w:val="00007C1F"/>
    <w:rsid w:val="00044F61"/>
    <w:rsid w:val="00052489"/>
    <w:rsid w:val="000677B7"/>
    <w:rsid w:val="00076008"/>
    <w:rsid w:val="000827DB"/>
    <w:rsid w:val="00087418"/>
    <w:rsid w:val="00092357"/>
    <w:rsid w:val="000B13DA"/>
    <w:rsid w:val="00100F4F"/>
    <w:rsid w:val="00113EF4"/>
    <w:rsid w:val="001155E4"/>
    <w:rsid w:val="001156E1"/>
    <w:rsid w:val="001162F1"/>
    <w:rsid w:val="00116EB5"/>
    <w:rsid w:val="00124367"/>
    <w:rsid w:val="00130338"/>
    <w:rsid w:val="0016265B"/>
    <w:rsid w:val="001877FA"/>
    <w:rsid w:val="00192E97"/>
    <w:rsid w:val="001958E3"/>
    <w:rsid w:val="00196E18"/>
    <w:rsid w:val="001C21A4"/>
    <w:rsid w:val="001C6DF5"/>
    <w:rsid w:val="001D596D"/>
    <w:rsid w:val="001D69F4"/>
    <w:rsid w:val="002066D6"/>
    <w:rsid w:val="00262965"/>
    <w:rsid w:val="0027228B"/>
    <w:rsid w:val="002B7B42"/>
    <w:rsid w:val="002D7CF7"/>
    <w:rsid w:val="002E2BA4"/>
    <w:rsid w:val="002F1549"/>
    <w:rsid w:val="002F47FF"/>
    <w:rsid w:val="00305B24"/>
    <w:rsid w:val="00335B0E"/>
    <w:rsid w:val="003424A8"/>
    <w:rsid w:val="00352DD8"/>
    <w:rsid w:val="003A0F38"/>
    <w:rsid w:val="003A41BA"/>
    <w:rsid w:val="003B0AFC"/>
    <w:rsid w:val="003D567A"/>
    <w:rsid w:val="003E4634"/>
    <w:rsid w:val="003F0549"/>
    <w:rsid w:val="0041765E"/>
    <w:rsid w:val="00420609"/>
    <w:rsid w:val="00444585"/>
    <w:rsid w:val="00446C11"/>
    <w:rsid w:val="0045368E"/>
    <w:rsid w:val="00465C5C"/>
    <w:rsid w:val="0048076E"/>
    <w:rsid w:val="004C54BB"/>
    <w:rsid w:val="004D744B"/>
    <w:rsid w:val="004E33CA"/>
    <w:rsid w:val="004F413D"/>
    <w:rsid w:val="005110D8"/>
    <w:rsid w:val="005115F5"/>
    <w:rsid w:val="00531088"/>
    <w:rsid w:val="00536E91"/>
    <w:rsid w:val="00550C23"/>
    <w:rsid w:val="005664FC"/>
    <w:rsid w:val="00571DCA"/>
    <w:rsid w:val="00577002"/>
    <w:rsid w:val="00592F77"/>
    <w:rsid w:val="006164C2"/>
    <w:rsid w:val="00630251"/>
    <w:rsid w:val="00643914"/>
    <w:rsid w:val="006537B2"/>
    <w:rsid w:val="006654FD"/>
    <w:rsid w:val="00667070"/>
    <w:rsid w:val="006778F4"/>
    <w:rsid w:val="00686B25"/>
    <w:rsid w:val="006B0230"/>
    <w:rsid w:val="006C04B7"/>
    <w:rsid w:val="006F15D8"/>
    <w:rsid w:val="00711810"/>
    <w:rsid w:val="00717B2B"/>
    <w:rsid w:val="00780EF6"/>
    <w:rsid w:val="0079161A"/>
    <w:rsid w:val="00791EEE"/>
    <w:rsid w:val="007A0829"/>
    <w:rsid w:val="007E5BB6"/>
    <w:rsid w:val="007F6AE4"/>
    <w:rsid w:val="00803DFF"/>
    <w:rsid w:val="0081075D"/>
    <w:rsid w:val="00812559"/>
    <w:rsid w:val="00832C87"/>
    <w:rsid w:val="0084215C"/>
    <w:rsid w:val="00844FD2"/>
    <w:rsid w:val="00853887"/>
    <w:rsid w:val="00897FBF"/>
    <w:rsid w:val="008D6E29"/>
    <w:rsid w:val="008F5ADC"/>
    <w:rsid w:val="00907BF6"/>
    <w:rsid w:val="0092367E"/>
    <w:rsid w:val="00932C30"/>
    <w:rsid w:val="00950EF8"/>
    <w:rsid w:val="00983981"/>
    <w:rsid w:val="009922A8"/>
    <w:rsid w:val="009B4EB8"/>
    <w:rsid w:val="009C754B"/>
    <w:rsid w:val="009E6A29"/>
    <w:rsid w:val="009F74CD"/>
    <w:rsid w:val="00A432FE"/>
    <w:rsid w:val="00A50F0F"/>
    <w:rsid w:val="00AC53FE"/>
    <w:rsid w:val="00AD124C"/>
    <w:rsid w:val="00AE2D0C"/>
    <w:rsid w:val="00B04248"/>
    <w:rsid w:val="00B25593"/>
    <w:rsid w:val="00B256B1"/>
    <w:rsid w:val="00B571D2"/>
    <w:rsid w:val="00B70605"/>
    <w:rsid w:val="00B74838"/>
    <w:rsid w:val="00B76116"/>
    <w:rsid w:val="00BA6B0C"/>
    <w:rsid w:val="00BC54E3"/>
    <w:rsid w:val="00C153EA"/>
    <w:rsid w:val="00C243EF"/>
    <w:rsid w:val="00C62667"/>
    <w:rsid w:val="00C97382"/>
    <w:rsid w:val="00CD5C8B"/>
    <w:rsid w:val="00CF7878"/>
    <w:rsid w:val="00D07FC7"/>
    <w:rsid w:val="00D170FC"/>
    <w:rsid w:val="00D237CD"/>
    <w:rsid w:val="00D43932"/>
    <w:rsid w:val="00D43A48"/>
    <w:rsid w:val="00D47B5E"/>
    <w:rsid w:val="00D85389"/>
    <w:rsid w:val="00D90F3E"/>
    <w:rsid w:val="00D937B1"/>
    <w:rsid w:val="00DF3FB9"/>
    <w:rsid w:val="00E0499E"/>
    <w:rsid w:val="00E12446"/>
    <w:rsid w:val="00E20150"/>
    <w:rsid w:val="00E41173"/>
    <w:rsid w:val="00E70B0A"/>
    <w:rsid w:val="00E81251"/>
    <w:rsid w:val="00E83D78"/>
    <w:rsid w:val="00E92A10"/>
    <w:rsid w:val="00EC054A"/>
    <w:rsid w:val="00ED4338"/>
    <w:rsid w:val="00F40D99"/>
    <w:rsid w:val="00F40EB4"/>
    <w:rsid w:val="00F46696"/>
    <w:rsid w:val="00F80D3C"/>
    <w:rsid w:val="00F82871"/>
    <w:rsid w:val="00FA6364"/>
    <w:rsid w:val="00FC275D"/>
    <w:rsid w:val="00FC6FC9"/>
    <w:rsid w:val="00FD57A0"/>
    <w:rsid w:val="00FF20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22200B"/>
  <w15:docId w15:val="{D5E84DFC-0FAC-447F-A929-D7E04283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489"/>
    <w:pPr>
      <w:spacing w:after="160" w:line="259" w:lineRule="auto"/>
    </w:pPr>
    <w:rPr>
      <w:lang w:val="en-GB" w:eastAsia="en-US"/>
    </w:rPr>
  </w:style>
  <w:style w:type="paragraph" w:styleId="Heading2">
    <w:name w:val="heading 2"/>
    <w:basedOn w:val="Normal"/>
    <w:next w:val="Normal"/>
    <w:link w:val="Heading2Char"/>
    <w:uiPriority w:val="99"/>
    <w:qFormat/>
    <w:locked/>
    <w:rsid w:val="001D596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91EEE"/>
    <w:rPr>
      <w:rFonts w:ascii="Cambria" w:hAnsi="Cambria" w:cs="Times New Roman"/>
      <w:b/>
      <w:bCs/>
      <w:i/>
      <w:iCs/>
      <w:sz w:val="28"/>
      <w:szCs w:val="28"/>
      <w:lang w:val="en-GB" w:eastAsia="en-US"/>
    </w:rPr>
  </w:style>
  <w:style w:type="character" w:styleId="CommentReference">
    <w:name w:val="annotation reference"/>
    <w:basedOn w:val="DefaultParagraphFont"/>
    <w:uiPriority w:val="99"/>
    <w:semiHidden/>
    <w:rsid w:val="0079161A"/>
    <w:rPr>
      <w:rFonts w:cs="Times New Roman"/>
      <w:sz w:val="16"/>
    </w:rPr>
  </w:style>
  <w:style w:type="paragraph" w:styleId="CommentText">
    <w:name w:val="annotation text"/>
    <w:basedOn w:val="Normal"/>
    <w:link w:val="CommentTextChar"/>
    <w:uiPriority w:val="99"/>
    <w:semiHidden/>
    <w:rsid w:val="0079161A"/>
    <w:pPr>
      <w:spacing w:line="240" w:lineRule="auto"/>
    </w:pPr>
    <w:rPr>
      <w:sz w:val="20"/>
      <w:szCs w:val="20"/>
      <w:lang w:val="it-IT" w:eastAsia="it-IT"/>
    </w:rPr>
  </w:style>
  <w:style w:type="character" w:customStyle="1" w:styleId="CommentTextChar">
    <w:name w:val="Comment Text Char"/>
    <w:basedOn w:val="DefaultParagraphFont"/>
    <w:link w:val="CommentText"/>
    <w:uiPriority w:val="99"/>
    <w:semiHidden/>
    <w:locked/>
    <w:rsid w:val="0079161A"/>
    <w:rPr>
      <w:rFonts w:ascii="Calibri" w:hAnsi="Calibri" w:cs="Times New Roman"/>
      <w:sz w:val="20"/>
      <w:szCs w:val="20"/>
    </w:rPr>
  </w:style>
  <w:style w:type="paragraph" w:styleId="BalloonText">
    <w:name w:val="Balloon Text"/>
    <w:basedOn w:val="Normal"/>
    <w:link w:val="BalloonTextChar"/>
    <w:uiPriority w:val="99"/>
    <w:semiHidden/>
    <w:rsid w:val="00791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161A"/>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9922A8"/>
    <w:rPr>
      <w:b/>
      <w:bCs/>
      <w:lang w:val="en-GB" w:eastAsia="en-US"/>
    </w:rPr>
  </w:style>
  <w:style w:type="character" w:customStyle="1" w:styleId="CommentSubjectChar">
    <w:name w:val="Comment Subject Char"/>
    <w:basedOn w:val="CommentTextChar"/>
    <w:link w:val="CommentSubject"/>
    <w:uiPriority w:val="99"/>
    <w:semiHidden/>
    <w:locked/>
    <w:rsid w:val="009922A8"/>
    <w:rPr>
      <w:rFonts w:ascii="Calibri" w:hAnsi="Calibri" w:cs="Times New Roman"/>
      <w:b/>
      <w:bCs/>
      <w:sz w:val="20"/>
      <w:szCs w:val="20"/>
    </w:rPr>
  </w:style>
  <w:style w:type="paragraph" w:styleId="Header">
    <w:name w:val="header"/>
    <w:basedOn w:val="Normal"/>
    <w:link w:val="HeaderChar"/>
    <w:uiPriority w:val="99"/>
    <w:unhideWhenUsed/>
    <w:rsid w:val="00571D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71DCA"/>
    <w:rPr>
      <w:lang w:val="en-GB" w:eastAsia="en-US"/>
    </w:rPr>
  </w:style>
  <w:style w:type="paragraph" w:styleId="Footer">
    <w:name w:val="footer"/>
    <w:basedOn w:val="Normal"/>
    <w:link w:val="FooterChar"/>
    <w:uiPriority w:val="99"/>
    <w:unhideWhenUsed/>
    <w:rsid w:val="00571D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71DCA"/>
    <w:rPr>
      <w:lang w:val="en-GB" w:eastAsia="en-US"/>
    </w:rPr>
  </w:style>
  <w:style w:type="character" w:styleId="Hyperlink">
    <w:name w:val="Hyperlink"/>
    <w:basedOn w:val="DefaultParagraphFont"/>
    <w:uiPriority w:val="99"/>
    <w:unhideWhenUsed/>
    <w:rsid w:val="00B25593"/>
    <w:rPr>
      <w:color w:val="0000FF" w:themeColor="hyperlink"/>
      <w:u w:val="single"/>
    </w:rPr>
  </w:style>
  <w:style w:type="paragraph" w:styleId="ListParagraph">
    <w:name w:val="List Paragraph"/>
    <w:basedOn w:val="Normal"/>
    <w:uiPriority w:val="34"/>
    <w:qFormat/>
    <w:rsid w:val="000827DB"/>
    <w:pPr>
      <w:ind w:left="720"/>
      <w:contextualSpacing/>
    </w:pPr>
  </w:style>
  <w:style w:type="paragraph" w:customStyle="1" w:styleId="Newparagraph">
    <w:name w:val="New paragraph"/>
    <w:basedOn w:val="Normal"/>
    <w:qFormat/>
    <w:rsid w:val="006654FD"/>
    <w:pPr>
      <w:spacing w:after="0" w:line="480" w:lineRule="auto"/>
      <w:ind w:firstLine="720"/>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356555">
      <w:marLeft w:val="0"/>
      <w:marRight w:val="0"/>
      <w:marTop w:val="0"/>
      <w:marBottom w:val="0"/>
      <w:divBdr>
        <w:top w:val="none" w:sz="0" w:space="0" w:color="auto"/>
        <w:left w:val="none" w:sz="0" w:space="0" w:color="auto"/>
        <w:bottom w:val="none" w:sz="0" w:space="0" w:color="auto"/>
        <w:right w:val="none" w:sz="0" w:space="0" w:color="auto"/>
      </w:divBdr>
    </w:div>
    <w:div w:id="15023565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seppe.plazzi@unib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D06C90A-0219-4DA2-AC18-3758EA4E0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1893</Characters>
  <Application>Microsoft Office Word</Application>
  <DocSecurity>4</DocSecurity>
  <Lines>15</Lines>
  <Paragraphs>4</Paragraphs>
  <ScaleCrop>false</ScaleCrop>
  <HeadingPairs>
    <vt:vector size="2" baseType="variant">
      <vt:variant>
        <vt:lpstr>Titolo</vt:lpstr>
      </vt:variant>
      <vt:variant>
        <vt:i4>1</vt:i4>
      </vt:variant>
    </vt:vector>
  </HeadingPairs>
  <TitlesOfParts>
    <vt:vector size="1" baseType="lpstr">
      <vt:lpstr>Supplemental Materials:</vt:lpstr>
    </vt:vector>
  </TitlesOfParts>
  <Company>Region Hovedstaden</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Materials:</dc:title>
  <dc:creator>Monica</dc:creator>
  <cp:lastModifiedBy>Patel, Sonam Kajal</cp:lastModifiedBy>
  <cp:revision>2</cp:revision>
  <cp:lastPrinted>2017-05-22T09:16:00Z</cp:lastPrinted>
  <dcterms:created xsi:type="dcterms:W3CDTF">2020-02-20T19:45:00Z</dcterms:created>
  <dcterms:modified xsi:type="dcterms:W3CDTF">2020-02-20T19:45:00Z</dcterms:modified>
</cp:coreProperties>
</file>