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2C7" w:rsidRPr="00582564" w:rsidRDefault="00D922C7" w:rsidP="00D922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2564">
        <w:rPr>
          <w:rFonts w:ascii="Times New Roman" w:hAnsi="Times New Roman" w:cs="Times New Roman"/>
          <w:b/>
          <w:sz w:val="24"/>
          <w:szCs w:val="24"/>
        </w:rPr>
        <w:t>Table S</w:t>
      </w:r>
      <w:proofErr w:type="gramStart"/>
      <w:r w:rsidRPr="00582564">
        <w:rPr>
          <w:rFonts w:ascii="Times New Roman" w:hAnsi="Times New Roman" w:cs="Times New Roman"/>
          <w:b/>
          <w:sz w:val="24"/>
          <w:szCs w:val="24"/>
        </w:rPr>
        <w:t>1</w:t>
      </w:r>
      <w:r w:rsidR="00742D39" w:rsidRPr="005825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25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2564">
        <w:rPr>
          <w:rFonts w:ascii="Times New Roman" w:eastAsia="Times New Roman" w:hAnsi="Times New Roman" w:cs="Times New Roman"/>
          <w:color w:val="000000"/>
          <w:sz w:val="24"/>
          <w:szCs w:val="24"/>
        </w:rPr>
        <w:t>Ingredients</w:t>
      </w:r>
      <w:proofErr w:type="gramEnd"/>
      <w:r w:rsidRPr="005825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582564">
        <w:rPr>
          <w:rFonts w:ascii="Times New Roman" w:eastAsia="Times New Roman" w:hAnsi="Times New Roman" w:cs="Times New Roman"/>
          <w:color w:val="000000"/>
          <w:sz w:val="24"/>
          <w:szCs w:val="24"/>
        </w:rPr>
        <w:t>RxNorm</w:t>
      </w:r>
      <w:proofErr w:type="spellEnd"/>
      <w:r w:rsidRPr="005825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codes of medications included in the study</w:t>
      </w:r>
    </w:p>
    <w:tbl>
      <w:tblPr>
        <w:tblW w:w="8296" w:type="dxa"/>
        <w:tblInd w:w="93" w:type="dxa"/>
        <w:tblLook w:val="04A0" w:firstRow="1" w:lastRow="0" w:firstColumn="1" w:lastColumn="0" w:noHBand="0" w:noVBand="1"/>
      </w:tblPr>
      <w:tblGrid>
        <w:gridCol w:w="1725"/>
        <w:gridCol w:w="6571"/>
      </w:tblGrid>
      <w:tr w:rsidR="00D922C7" w:rsidRPr="00582564" w:rsidTr="0022116A">
        <w:trPr>
          <w:trHeight w:val="315"/>
        </w:trPr>
        <w:tc>
          <w:tcPr>
            <w:tcW w:w="17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RxNorm code</w:t>
            </w:r>
          </w:p>
        </w:tc>
        <w:tc>
          <w:tcPr>
            <w:tcW w:w="657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Ingredient name</w:t>
            </w:r>
          </w:p>
        </w:tc>
      </w:tr>
      <w:tr w:rsidR="00D922C7" w:rsidRPr="00582564" w:rsidTr="0022116A">
        <w:trPr>
          <w:trHeight w:val="31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821601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Acetaminophen/Aspirin/Caffeine/Codeine</w:t>
            </w:r>
          </w:p>
        </w:tc>
      </w:tr>
      <w:tr w:rsidR="00D922C7" w:rsidRPr="00582564" w:rsidTr="0022116A">
        <w:trPr>
          <w:trHeight w:val="31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689552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Acetaminophen/Aspirin/Caffeine/Codeine/salicylamide</w:t>
            </w:r>
          </w:p>
        </w:tc>
      </w:tr>
      <w:tr w:rsidR="00D922C7" w:rsidRPr="00582564" w:rsidTr="0022116A">
        <w:trPr>
          <w:trHeight w:val="31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689555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Acetaminophen/Aspirin/Codeine</w:t>
            </w:r>
          </w:p>
        </w:tc>
      </w:tr>
      <w:tr w:rsidR="00D922C7" w:rsidRPr="00582564" w:rsidTr="0022116A">
        <w:trPr>
          <w:trHeight w:val="31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689561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Acetaminophen/butalbital/Caffeine/Codeine</w:t>
            </w:r>
          </w:p>
        </w:tc>
      </w:tr>
      <w:tr w:rsidR="00D922C7" w:rsidRPr="00582564" w:rsidTr="0022116A">
        <w:trPr>
          <w:trHeight w:val="31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689563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Acetaminophen/butalbital/Codeine</w:t>
            </w:r>
          </w:p>
        </w:tc>
      </w:tr>
      <w:tr w:rsidR="00D922C7" w:rsidRPr="00582564" w:rsidTr="0022116A">
        <w:trPr>
          <w:trHeight w:val="31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814657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Acetaminophen/Caffeine/Codeine</w:t>
            </w:r>
          </w:p>
        </w:tc>
      </w:tr>
      <w:tr w:rsidR="00D922C7" w:rsidRPr="00582564" w:rsidTr="0022116A">
        <w:trPr>
          <w:trHeight w:val="31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817430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Acetaminophen/Caffeine/Codeine/Meprobamate</w:t>
            </w:r>
          </w:p>
        </w:tc>
      </w:tr>
      <w:tr w:rsidR="00D922C7" w:rsidRPr="00582564" w:rsidTr="0022116A">
        <w:trPr>
          <w:trHeight w:val="31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689568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Acetaminophen/Caffeine/Codeine/salicylamide</w:t>
            </w:r>
          </w:p>
        </w:tc>
      </w:tr>
      <w:tr w:rsidR="00D922C7" w:rsidRPr="00582564" w:rsidTr="0022116A">
        <w:trPr>
          <w:trHeight w:val="31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817579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Acetaminophen/Codeine</w:t>
            </w:r>
          </w:p>
        </w:tc>
      </w:tr>
      <w:tr w:rsidR="00D922C7" w:rsidRPr="00582564" w:rsidTr="0022116A">
        <w:trPr>
          <w:trHeight w:val="31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817356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Acetaminophen/Codeine/Ibuprofen</w:t>
            </w:r>
          </w:p>
        </w:tc>
      </w:tr>
      <w:tr w:rsidR="00D922C7" w:rsidRPr="00582564" w:rsidTr="0022116A">
        <w:trPr>
          <w:trHeight w:val="31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1007238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Aconite/Codeine/Erysimum preparation</w:t>
            </w:r>
          </w:p>
        </w:tc>
      </w:tr>
      <w:tr w:rsidR="00D922C7" w:rsidRPr="00582564" w:rsidTr="0022116A">
        <w:trPr>
          <w:trHeight w:val="31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690996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Aluminum Hydroxide/Aspirin/Codeine/Magnesium Hydroxide</w:t>
            </w:r>
          </w:p>
        </w:tc>
      </w:tr>
      <w:tr w:rsidR="00D922C7" w:rsidRPr="00582564" w:rsidTr="0022116A">
        <w:trPr>
          <w:trHeight w:val="31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214237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anhydrous calcium iodide/Codeine</w:t>
            </w:r>
          </w:p>
        </w:tc>
      </w:tr>
      <w:tr w:rsidR="00D922C7" w:rsidRPr="00582564" w:rsidTr="0022116A">
        <w:trPr>
          <w:trHeight w:val="31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214160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Aspirin/butalbital/Caffeine/Codeine</w:t>
            </w:r>
          </w:p>
        </w:tc>
      </w:tr>
      <w:tr w:rsidR="00D922C7" w:rsidRPr="00582564" w:rsidTr="0022116A">
        <w:trPr>
          <w:trHeight w:val="31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689511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Aspirin/Caffeine/Codeine</w:t>
            </w:r>
          </w:p>
        </w:tc>
      </w:tr>
      <w:tr w:rsidR="00D922C7" w:rsidRPr="00582564" w:rsidTr="0022116A">
        <w:trPr>
          <w:trHeight w:val="31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689522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Aspirin/Carisoprodol/Codeine</w:t>
            </w:r>
          </w:p>
        </w:tc>
      </w:tr>
      <w:tr w:rsidR="00D922C7" w:rsidRPr="00582564" w:rsidTr="0022116A">
        <w:trPr>
          <w:trHeight w:val="31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135095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Aspirin/Codeine</w:t>
            </w:r>
          </w:p>
        </w:tc>
      </w:tr>
      <w:tr w:rsidR="00D922C7" w:rsidRPr="00582564" w:rsidTr="0022116A">
        <w:trPr>
          <w:trHeight w:val="31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1008493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Benzoate/Codeine</w:t>
            </w:r>
          </w:p>
        </w:tc>
      </w:tr>
      <w:tr w:rsidR="00D922C7" w:rsidRPr="00582564" w:rsidTr="0022116A">
        <w:trPr>
          <w:trHeight w:val="31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1008060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Butalbital/Caffeine/Codeine</w:t>
            </w:r>
          </w:p>
        </w:tc>
      </w:tr>
      <w:tr w:rsidR="00D922C7" w:rsidRPr="00582564" w:rsidTr="0022116A">
        <w:trPr>
          <w:trHeight w:val="31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691032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Calcium iodide/Codeine</w:t>
            </w:r>
          </w:p>
        </w:tc>
      </w:tr>
      <w:tr w:rsidR="00D922C7" w:rsidRPr="00582564" w:rsidTr="0022116A">
        <w:trPr>
          <w:trHeight w:val="31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2670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Codeine</w:t>
            </w:r>
          </w:p>
        </w:tc>
      </w:tr>
      <w:tr w:rsidR="00D922C7" w:rsidRPr="00582564" w:rsidTr="0022116A">
        <w:trPr>
          <w:trHeight w:val="31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1008110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Codeine/Diclofenac</w:t>
            </w:r>
          </w:p>
        </w:tc>
      </w:tr>
      <w:tr w:rsidR="00D922C7" w:rsidRPr="00582564" w:rsidTr="0022116A">
        <w:trPr>
          <w:trHeight w:val="31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1008954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Codeine/Erysimum preparation</w:t>
            </w:r>
          </w:p>
        </w:tc>
      </w:tr>
      <w:tr w:rsidR="00D922C7" w:rsidRPr="00582564" w:rsidTr="0022116A">
        <w:trPr>
          <w:trHeight w:val="31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1007477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Codeine/Ethylmorphine</w:t>
            </w:r>
          </w:p>
        </w:tc>
      </w:tr>
      <w:tr w:rsidR="00D922C7" w:rsidRPr="00582564" w:rsidTr="0022116A">
        <w:trPr>
          <w:trHeight w:val="31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710303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Codeine/Ibuprofen</w:t>
            </w:r>
          </w:p>
        </w:tc>
      </w:tr>
      <w:tr w:rsidR="00D922C7" w:rsidRPr="00582564" w:rsidTr="0022116A">
        <w:trPr>
          <w:trHeight w:val="31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214443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Codeine/iodinated glycerol</w:t>
            </w:r>
          </w:p>
        </w:tc>
      </w:tr>
      <w:tr w:rsidR="00D922C7" w:rsidRPr="00582564" w:rsidTr="0022116A">
        <w:trPr>
          <w:trHeight w:val="31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729517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Codeine/Kaolin</w:t>
            </w:r>
          </w:p>
        </w:tc>
      </w:tr>
      <w:tr w:rsidR="00D922C7" w:rsidRPr="00582564" w:rsidTr="0022116A">
        <w:trPr>
          <w:trHeight w:val="31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690089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Codeine/Papaverine</w:t>
            </w:r>
          </w:p>
        </w:tc>
      </w:tr>
      <w:tr w:rsidR="00D922C7" w:rsidRPr="00582564" w:rsidTr="0022116A">
        <w:trPr>
          <w:trHeight w:val="31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1007293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Codeine/Potassium</w:t>
            </w:r>
          </w:p>
        </w:tc>
      </w:tr>
      <w:tr w:rsidR="00D922C7" w:rsidRPr="00582564" w:rsidTr="0022116A">
        <w:trPr>
          <w:trHeight w:val="31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690096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Codeine/potassium citrate</w:t>
            </w:r>
          </w:p>
        </w:tc>
      </w:tr>
      <w:tr w:rsidR="00D922C7" w:rsidRPr="00582564" w:rsidTr="0022116A">
        <w:trPr>
          <w:trHeight w:val="31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1007204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Codeine/propyphenazone</w:t>
            </w:r>
          </w:p>
        </w:tc>
      </w:tr>
      <w:tr w:rsidR="00D922C7" w:rsidRPr="00582564" w:rsidTr="0022116A">
        <w:trPr>
          <w:trHeight w:val="31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690101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Codeine/Pyrilamine</w:t>
            </w:r>
          </w:p>
        </w:tc>
      </w:tr>
      <w:tr w:rsidR="00D922C7" w:rsidRPr="00582564" w:rsidTr="0022116A">
        <w:trPr>
          <w:trHeight w:val="31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689569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Acetaminophen/Caffeine/dihydrocodeine</w:t>
            </w:r>
          </w:p>
        </w:tc>
      </w:tr>
      <w:tr w:rsidR="00D922C7" w:rsidRPr="00582564" w:rsidTr="0022116A">
        <w:trPr>
          <w:trHeight w:val="31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151196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Acetaminophen/dihydrocodeine</w:t>
            </w:r>
          </w:p>
        </w:tc>
      </w:tr>
      <w:tr w:rsidR="00D922C7" w:rsidRPr="00582564" w:rsidTr="0022116A">
        <w:trPr>
          <w:trHeight w:val="31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689783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Acetaminophen/dihydrocodeine/salicylamide</w:t>
            </w:r>
          </w:p>
        </w:tc>
      </w:tr>
      <w:tr w:rsidR="00D922C7" w:rsidRPr="00582564" w:rsidTr="0022116A">
        <w:trPr>
          <w:trHeight w:val="31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689512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Aspirin/Caffeine/dihydrocodeine</w:t>
            </w:r>
          </w:p>
        </w:tc>
      </w:tr>
      <w:tr w:rsidR="00D922C7" w:rsidRPr="00582564" w:rsidTr="0022116A">
        <w:trPr>
          <w:trHeight w:val="31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23088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Dihydrocodeine</w:t>
            </w:r>
          </w:p>
        </w:tc>
      </w:tr>
      <w:tr w:rsidR="00D922C7" w:rsidRPr="00582564" w:rsidTr="0022116A">
        <w:trPr>
          <w:trHeight w:val="315"/>
        </w:trPr>
        <w:tc>
          <w:tcPr>
            <w:tcW w:w="17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352362</w:t>
            </w:r>
          </w:p>
        </w:tc>
        <w:tc>
          <w:tcPr>
            <w:tcW w:w="65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Acetaminophen/Tramadol</w:t>
            </w:r>
          </w:p>
        </w:tc>
      </w:tr>
      <w:tr w:rsidR="00D922C7" w:rsidRPr="00582564" w:rsidTr="0022116A">
        <w:trPr>
          <w:trHeight w:val="315"/>
        </w:trPr>
        <w:tc>
          <w:tcPr>
            <w:tcW w:w="17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10689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22C7" w:rsidRPr="00582564" w:rsidRDefault="00D922C7" w:rsidP="0022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Tramadol</w:t>
            </w:r>
          </w:p>
        </w:tc>
      </w:tr>
    </w:tbl>
    <w:p w:rsidR="00D922C7" w:rsidRPr="00582564" w:rsidRDefault="00D922C7" w:rsidP="00D922C7">
      <w:pPr>
        <w:spacing w:after="0" w:line="240" w:lineRule="auto"/>
        <w:rPr>
          <w:rFonts w:ascii="Times New Roman" w:hAnsi="Times New Roman" w:cs="Times New Roman"/>
        </w:rPr>
      </w:pPr>
      <w:r w:rsidRPr="00582564">
        <w:rPr>
          <w:rFonts w:ascii="Times New Roman" w:hAnsi="Times New Roman" w:cs="Times New Roman"/>
        </w:rPr>
        <w:br w:type="page"/>
      </w:r>
      <w:r w:rsidRPr="00582564">
        <w:rPr>
          <w:rFonts w:ascii="Times New Roman" w:hAnsi="Times New Roman" w:cs="Times New Roman"/>
          <w:b/>
          <w:sz w:val="24"/>
          <w:szCs w:val="24"/>
        </w:rPr>
        <w:lastRenderedPageBreak/>
        <w:t>Table S2</w:t>
      </w:r>
      <w:r w:rsidR="00742D39" w:rsidRPr="005825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25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25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Ingredient names and RxNorm codes of strong or moderately strong </w:t>
      </w:r>
      <w:r w:rsidRPr="005825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CYP2D6</w:t>
      </w:r>
      <w:r w:rsidRPr="005825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inhibitors included in the study</w:t>
      </w:r>
    </w:p>
    <w:tbl>
      <w:tblPr>
        <w:tblW w:w="8704" w:type="dxa"/>
        <w:tblInd w:w="93" w:type="dxa"/>
        <w:tblLook w:val="04A0" w:firstRow="1" w:lastRow="0" w:firstColumn="1" w:lastColumn="0" w:noHBand="0" w:noVBand="1"/>
      </w:tblPr>
      <w:tblGrid>
        <w:gridCol w:w="1756"/>
        <w:gridCol w:w="4032"/>
        <w:gridCol w:w="2916"/>
      </w:tblGrid>
      <w:tr w:rsidR="00D922C7" w:rsidRPr="00582564" w:rsidTr="0022116A">
        <w:trPr>
          <w:trHeight w:val="20"/>
        </w:trPr>
        <w:tc>
          <w:tcPr>
            <w:tcW w:w="175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RxNorm code</w:t>
            </w:r>
          </w:p>
        </w:tc>
        <w:tc>
          <w:tcPr>
            <w:tcW w:w="4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Ingredient name</w:t>
            </w:r>
          </w:p>
        </w:tc>
        <w:tc>
          <w:tcPr>
            <w:tcW w:w="291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Strength of inhibitor </w:t>
            </w:r>
            <w:r w:rsidRPr="005825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begin" w:fldLock="1"/>
            </w:r>
            <w:r w:rsidRPr="005825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instrText>ADDIN CSL_CITATION {"citationItems":[{"id":"ITEM-1","itemData":{"URL":"https://www.fda.gov/drugs/drug-interactions-labeling/drug-development-and-drug-interactions-table-substrates-inhibitors-and-inducers#table3-2","author":[{"dropping-particle":"","family":"FDA","given":"","non-dropping-particle":"","parse-names":false,"suffix":""}],"id":"ITEM-1","issued":{"date-parts":[["2017"]]},"title":"Drug Development and Drug Interactions: Table of Substrates, Inhibitors and Inducers","type":"webpage"},"uris":["http://www.mendeley.com/documents/?uuid=21c8632e-7dbd-4ab9-a3f9-df06541dbc3e","http://www.mendeley.com/documents/?uuid=d47e4d7f-cc3a-44f8-b404-f039cf3be87a"]}],"mendeley":{"formattedCitation":"(21)","plainTextFormattedCitation":"(21)","previouslyFormattedCitation":"(21)"},"properties":{"noteIndex":0},"schema":"https://github.com/citation-style-language/schema/raw/master/csl-citation.json"}</w:instrText>
            </w:r>
            <w:r w:rsidRPr="005825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582564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(21)</w:t>
            </w:r>
            <w:r w:rsidRPr="005825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D922C7" w:rsidRPr="00582564" w:rsidTr="0022116A">
        <w:trPr>
          <w:trHeight w:val="20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42347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Bupropion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Strong</w:t>
            </w:r>
          </w:p>
        </w:tc>
      </w:tr>
      <w:tr w:rsidR="00D922C7" w:rsidRPr="00582564" w:rsidTr="0022116A">
        <w:trPr>
          <w:trHeight w:val="20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1551467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Bupropion / Naltrexone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Strong</w:t>
            </w:r>
          </w:p>
        </w:tc>
      </w:tr>
      <w:tr w:rsidR="00D922C7" w:rsidRPr="00582564" w:rsidTr="0022116A">
        <w:trPr>
          <w:trHeight w:val="20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4493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Fluoxetine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Strong</w:t>
            </w:r>
          </w:p>
        </w:tc>
      </w:tr>
      <w:tr w:rsidR="00D922C7" w:rsidRPr="00582564" w:rsidTr="0022116A">
        <w:trPr>
          <w:trHeight w:val="20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611247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Fluoxetine / Olanzapine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Strong</w:t>
            </w:r>
          </w:p>
        </w:tc>
      </w:tr>
      <w:tr w:rsidR="00D922C7" w:rsidRPr="00582564" w:rsidTr="0022116A">
        <w:trPr>
          <w:trHeight w:val="20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32937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Paroxetine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Strong</w:t>
            </w:r>
          </w:p>
        </w:tc>
      </w:tr>
      <w:tr w:rsidR="00D922C7" w:rsidRPr="00582564" w:rsidTr="0022116A">
        <w:trPr>
          <w:trHeight w:val="20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1040053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Dextromethorphan / Quinidine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Strong</w:t>
            </w:r>
          </w:p>
        </w:tc>
      </w:tr>
      <w:tr w:rsidR="00D922C7" w:rsidRPr="00582564" w:rsidTr="0022116A">
        <w:trPr>
          <w:trHeight w:val="20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9068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Quinidine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Strong</w:t>
            </w:r>
          </w:p>
        </w:tc>
      </w:tr>
      <w:tr w:rsidR="00D922C7" w:rsidRPr="00582564" w:rsidTr="0022116A">
        <w:trPr>
          <w:trHeight w:val="20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1007942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Quinidine / Verapamil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Strong</w:t>
            </w:r>
          </w:p>
        </w:tc>
      </w:tr>
      <w:tr w:rsidR="00D922C7" w:rsidRPr="00582564" w:rsidTr="0022116A">
        <w:trPr>
          <w:trHeight w:val="20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1721552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Florfenicol / Mometasone / Terbinafine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Strong</w:t>
            </w:r>
          </w:p>
        </w:tc>
      </w:tr>
      <w:tr w:rsidR="00D922C7" w:rsidRPr="00582564" w:rsidTr="0022116A">
        <w:trPr>
          <w:trHeight w:val="20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37801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Terbinafine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Strong</w:t>
            </w:r>
          </w:p>
        </w:tc>
      </w:tr>
      <w:tr w:rsidR="00D922C7" w:rsidRPr="00582564" w:rsidTr="0022116A">
        <w:trPr>
          <w:trHeight w:val="20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818150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Alginic acid / Cimetidine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Moderate</w:t>
            </w:r>
          </w:p>
        </w:tc>
      </w:tr>
      <w:tr w:rsidR="00D922C7" w:rsidRPr="00582564" w:rsidTr="0022116A">
        <w:trPr>
          <w:trHeight w:val="20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2541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Cimetidine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Moderate</w:t>
            </w:r>
          </w:p>
        </w:tc>
      </w:tr>
      <w:tr w:rsidR="00D922C7" w:rsidRPr="00582564" w:rsidTr="0022116A">
        <w:trPr>
          <w:trHeight w:val="20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407990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Cinacalcet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Moderate</w:t>
            </w:r>
          </w:p>
        </w:tc>
      </w:tr>
      <w:tr w:rsidR="00D922C7" w:rsidRPr="00582564" w:rsidTr="0022116A">
        <w:trPr>
          <w:trHeight w:val="20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72625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Duloxetine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Moderate</w:t>
            </w:r>
          </w:p>
        </w:tc>
      </w:tr>
      <w:tr w:rsidR="00D922C7" w:rsidRPr="00582564" w:rsidTr="0022116A">
        <w:trPr>
          <w:trHeight w:val="20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42355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Fluvoxamine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Moderate</w:t>
            </w:r>
          </w:p>
        </w:tc>
      </w:tr>
      <w:tr w:rsidR="00D922C7" w:rsidRPr="00582564" w:rsidTr="0022116A">
        <w:trPr>
          <w:trHeight w:val="20"/>
        </w:trPr>
        <w:tc>
          <w:tcPr>
            <w:tcW w:w="17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1300786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Mirabegron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922C7" w:rsidRPr="00582564" w:rsidRDefault="00D922C7" w:rsidP="002211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Moderate</w:t>
            </w:r>
          </w:p>
        </w:tc>
      </w:tr>
    </w:tbl>
    <w:p w:rsidR="00D922C7" w:rsidRPr="00582564" w:rsidRDefault="00D922C7" w:rsidP="00D922C7">
      <w:pPr>
        <w:rPr>
          <w:rFonts w:ascii="Times New Roman" w:hAnsi="Times New Roman" w:cs="Times New Roman"/>
          <w:sz w:val="24"/>
          <w:szCs w:val="24"/>
        </w:rPr>
      </w:pPr>
    </w:p>
    <w:p w:rsidR="00D922C7" w:rsidRPr="00582564" w:rsidRDefault="00D922C7" w:rsidP="00D922C7">
      <w:pPr>
        <w:rPr>
          <w:rFonts w:ascii="Times New Roman" w:hAnsi="Times New Roman" w:cs="Times New Roman"/>
          <w:sz w:val="24"/>
          <w:szCs w:val="24"/>
        </w:rPr>
        <w:sectPr w:rsidR="00D922C7" w:rsidRPr="00582564" w:rsidSect="003E469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82564">
        <w:rPr>
          <w:rFonts w:ascii="Times New Roman" w:hAnsi="Times New Roman" w:cs="Times New Roman"/>
          <w:sz w:val="24"/>
          <w:szCs w:val="24"/>
        </w:rPr>
        <w:br w:type="page"/>
      </w:r>
    </w:p>
    <w:p w:rsidR="00D922C7" w:rsidRPr="00582564" w:rsidRDefault="00D922C7" w:rsidP="00D922C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2564">
        <w:rPr>
          <w:rFonts w:ascii="Times New Roman" w:hAnsi="Times New Roman" w:cs="Times New Roman"/>
          <w:b/>
          <w:sz w:val="24"/>
          <w:szCs w:val="24"/>
        </w:rPr>
        <w:lastRenderedPageBreak/>
        <w:t>Table S3</w:t>
      </w:r>
      <w:r w:rsidR="00742D39" w:rsidRPr="005825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2564">
        <w:rPr>
          <w:rFonts w:ascii="Times New Roman" w:hAnsi="Times New Roman" w:cs="Times New Roman"/>
          <w:sz w:val="24"/>
          <w:szCs w:val="24"/>
        </w:rPr>
        <w:t xml:space="preserve"> </w:t>
      </w:r>
      <w:r w:rsidR="00E851A8">
        <w:rPr>
          <w:rFonts w:ascii="Times New Roman" w:hAnsi="Times New Roman" w:cs="Times New Roman"/>
          <w:sz w:val="24"/>
          <w:szCs w:val="24"/>
        </w:rPr>
        <w:t>Risk</w:t>
      </w:r>
      <w:r w:rsidR="00D52E5A">
        <w:rPr>
          <w:rFonts w:ascii="Times New Roman" w:hAnsi="Times New Roman" w:cs="Times New Roman"/>
          <w:sz w:val="24"/>
          <w:szCs w:val="24"/>
        </w:rPr>
        <w:t xml:space="preserve"> of poor pain control or</w:t>
      </w:r>
      <w:r w:rsidR="00E851A8">
        <w:rPr>
          <w:rFonts w:ascii="Times New Roman" w:hAnsi="Times New Roman" w:cs="Times New Roman"/>
          <w:sz w:val="24"/>
          <w:szCs w:val="24"/>
        </w:rPr>
        <w:t xml:space="preserve"> adverse reactions by sex, race, and ethnicity</w:t>
      </w:r>
    </w:p>
    <w:tbl>
      <w:tblPr>
        <w:tblW w:w="8680" w:type="dxa"/>
        <w:tblInd w:w="93" w:type="dxa"/>
        <w:tblLook w:val="04A0" w:firstRow="1" w:lastRow="0" w:firstColumn="1" w:lastColumn="0" w:noHBand="0" w:noVBand="1"/>
      </w:tblPr>
      <w:tblGrid>
        <w:gridCol w:w="2380"/>
        <w:gridCol w:w="1260"/>
        <w:gridCol w:w="1260"/>
        <w:gridCol w:w="1260"/>
        <w:gridCol w:w="1260"/>
        <w:gridCol w:w="1260"/>
      </w:tblGrid>
      <w:tr w:rsidR="007500EC" w:rsidRPr="007500EC" w:rsidTr="007500EC">
        <w:trPr>
          <w:trHeight w:val="315"/>
        </w:trPr>
        <w:tc>
          <w:tcPr>
            <w:tcW w:w="23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Characteristic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Poor pain control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Adverse reactions</w:t>
            </w:r>
          </w:p>
        </w:tc>
      </w:tr>
      <w:tr w:rsidR="007500EC" w:rsidRPr="007500EC" w:rsidTr="007500EC">
        <w:trPr>
          <w:trHeight w:val="315"/>
        </w:trPr>
        <w:tc>
          <w:tcPr>
            <w:tcW w:w="2380" w:type="dxa"/>
            <w:vMerge/>
            <w:tcBorders>
              <w:bottom w:val="single" w:sz="8" w:space="0" w:color="auto"/>
            </w:tcBorders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7500EC" w:rsidRPr="007500EC" w:rsidRDefault="00E9646E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4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</w:t>
            </w:r>
            <w:r w:rsidR="007500EC"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-value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4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</w:t>
            </w: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-value</w:t>
            </w:r>
          </w:p>
        </w:tc>
      </w:tr>
      <w:tr w:rsidR="007500EC" w:rsidRPr="007500EC" w:rsidTr="007500EC">
        <w:trPr>
          <w:trHeight w:val="315"/>
        </w:trPr>
        <w:tc>
          <w:tcPr>
            <w:tcW w:w="2380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2,877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 (4.1)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 (6.9)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0EC" w:rsidRPr="007500EC" w:rsidTr="007500EC">
        <w:trPr>
          <w:trHeight w:val="315"/>
        </w:trPr>
        <w:tc>
          <w:tcPr>
            <w:tcW w:w="2380" w:type="dxa"/>
            <w:shd w:val="clear" w:color="auto" w:fill="auto"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0EC" w:rsidRPr="007500EC" w:rsidTr="007500EC">
        <w:trPr>
          <w:trHeight w:val="315"/>
        </w:trPr>
        <w:tc>
          <w:tcPr>
            <w:tcW w:w="2380" w:type="dxa"/>
            <w:shd w:val="clear" w:color="auto" w:fill="auto"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Sex, n (%)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0EC" w:rsidRPr="007500EC" w:rsidTr="007500EC">
        <w:trPr>
          <w:trHeight w:val="315"/>
        </w:trPr>
        <w:tc>
          <w:tcPr>
            <w:tcW w:w="2380" w:type="dxa"/>
            <w:shd w:val="clear" w:color="auto" w:fill="auto"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Male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1,186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(4.3)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0.596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(5.1)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</w:tr>
      <w:tr w:rsidR="007500EC" w:rsidRPr="007500EC" w:rsidTr="007500EC">
        <w:trPr>
          <w:trHeight w:val="315"/>
        </w:trPr>
        <w:tc>
          <w:tcPr>
            <w:tcW w:w="2380" w:type="dxa"/>
            <w:shd w:val="clear" w:color="auto" w:fill="auto"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Female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1,691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(3.9)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(8.1)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0EC" w:rsidRPr="007500EC" w:rsidTr="007500EC">
        <w:trPr>
          <w:trHeight w:val="315"/>
        </w:trPr>
        <w:tc>
          <w:tcPr>
            <w:tcW w:w="2380" w:type="dxa"/>
            <w:shd w:val="clear" w:color="auto" w:fill="auto"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0EC" w:rsidRPr="007500EC" w:rsidTr="007500EC">
        <w:trPr>
          <w:trHeight w:val="315"/>
        </w:trPr>
        <w:tc>
          <w:tcPr>
            <w:tcW w:w="2380" w:type="dxa"/>
            <w:shd w:val="clear" w:color="auto" w:fill="auto"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Race, n (%)</w:t>
            </w:r>
            <w:r w:rsidRPr="007500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0EC" w:rsidRPr="007500EC" w:rsidTr="007500EC">
        <w:trPr>
          <w:trHeight w:val="315"/>
        </w:trPr>
        <w:tc>
          <w:tcPr>
            <w:tcW w:w="2380" w:type="dxa"/>
            <w:shd w:val="clear" w:color="auto" w:fill="auto"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White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2,706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(4.1)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 (6.8)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0.158</w:t>
            </w:r>
          </w:p>
        </w:tc>
      </w:tr>
      <w:tr w:rsidR="007500EC" w:rsidRPr="007500EC" w:rsidTr="007500EC">
        <w:trPr>
          <w:trHeight w:val="315"/>
        </w:trPr>
        <w:tc>
          <w:tcPr>
            <w:tcW w:w="2380" w:type="dxa"/>
            <w:shd w:val="clear" w:color="auto" w:fill="auto"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Black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(18.2)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(18.2)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0EC" w:rsidRPr="007500EC" w:rsidTr="007500EC">
        <w:trPr>
          <w:trHeight w:val="315"/>
        </w:trPr>
        <w:tc>
          <w:tcPr>
            <w:tcW w:w="2380" w:type="dxa"/>
            <w:shd w:val="clear" w:color="auto" w:fill="auto"/>
            <w:vAlign w:val="center"/>
            <w:hideMark/>
          </w:tcPr>
          <w:p w:rsidR="007500EC" w:rsidRPr="007500EC" w:rsidRDefault="007500EC" w:rsidP="00E85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Asian/Pac</w:t>
            </w:r>
            <w:r w:rsidR="00E85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islander 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(0)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(8.7)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0EC" w:rsidRPr="007500EC" w:rsidTr="007500EC">
        <w:trPr>
          <w:trHeight w:val="315"/>
        </w:trPr>
        <w:tc>
          <w:tcPr>
            <w:tcW w:w="2380" w:type="dxa"/>
            <w:shd w:val="clear" w:color="auto" w:fill="auto"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Unknown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E851A8" w:rsidP="00E8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E8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0EC" w:rsidRPr="007500EC" w:rsidTr="007500EC">
        <w:trPr>
          <w:trHeight w:val="315"/>
        </w:trPr>
        <w:tc>
          <w:tcPr>
            <w:tcW w:w="2380" w:type="dxa"/>
            <w:shd w:val="clear" w:color="auto" w:fill="auto"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0EC" w:rsidRPr="007500EC" w:rsidTr="007500EC">
        <w:trPr>
          <w:trHeight w:val="315"/>
        </w:trPr>
        <w:tc>
          <w:tcPr>
            <w:tcW w:w="2380" w:type="dxa"/>
            <w:shd w:val="clear" w:color="auto" w:fill="auto"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Ethnicity, n (%)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0EC" w:rsidRPr="007500EC" w:rsidTr="007500EC">
        <w:trPr>
          <w:trHeight w:val="315"/>
        </w:trPr>
        <w:tc>
          <w:tcPr>
            <w:tcW w:w="2380" w:type="dxa"/>
            <w:shd w:val="clear" w:color="auto" w:fill="auto"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Non-Hispanic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2,839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(4.1)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(6.9)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0.815</w:t>
            </w:r>
          </w:p>
        </w:tc>
      </w:tr>
      <w:tr w:rsidR="007500EC" w:rsidRPr="007500EC" w:rsidTr="007500EC">
        <w:trPr>
          <w:trHeight w:val="315"/>
        </w:trPr>
        <w:tc>
          <w:tcPr>
            <w:tcW w:w="2380" w:type="dxa"/>
            <w:shd w:val="clear" w:color="auto" w:fill="auto"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Hispanic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(0)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(5.9)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0EC" w:rsidRPr="007500EC" w:rsidTr="007500EC">
        <w:trPr>
          <w:trHeight w:val="315"/>
        </w:trPr>
        <w:tc>
          <w:tcPr>
            <w:tcW w:w="238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Unknown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500EC" w:rsidRPr="007500EC" w:rsidRDefault="007500EC" w:rsidP="0075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D922C7" w:rsidRPr="00582564" w:rsidRDefault="00D922C7" w:rsidP="00D922C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2564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D922C7" w:rsidRPr="00582564" w:rsidRDefault="00D922C7" w:rsidP="00D922C7">
      <w:pPr>
        <w:rPr>
          <w:rFonts w:ascii="Times New Roman" w:hAnsi="Times New Roman" w:cs="Times New Roman"/>
          <w:sz w:val="24"/>
          <w:szCs w:val="24"/>
        </w:rPr>
        <w:sectPr w:rsidR="00D922C7" w:rsidRPr="00582564" w:rsidSect="007500E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42D39" w:rsidRPr="00582564" w:rsidRDefault="00742D39" w:rsidP="00742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564">
        <w:rPr>
          <w:rFonts w:ascii="Times New Roman" w:hAnsi="Times New Roman" w:cs="Times New Roman"/>
          <w:b/>
          <w:sz w:val="24"/>
          <w:szCs w:val="24"/>
        </w:rPr>
        <w:lastRenderedPageBreak/>
        <w:t>Figure S1</w:t>
      </w:r>
      <w:r w:rsidRPr="00582564">
        <w:rPr>
          <w:rFonts w:ascii="Times New Roman" w:hAnsi="Times New Roman" w:cs="Times New Roman"/>
          <w:sz w:val="24"/>
          <w:szCs w:val="24"/>
        </w:rPr>
        <w:t xml:space="preserve">  Adverse reactions and poor pain control related to opioid use extracted from electronic health records</w:t>
      </w:r>
    </w:p>
    <w:p w:rsidR="00742D39" w:rsidRPr="00582564" w:rsidRDefault="00B6659B" w:rsidP="00742D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pict>
          <v:rect id="_x0000_i1025" style="width:0;height:1.5pt" o:hralign="center" o:hrstd="t" o:hr="t" fillcolor="#a0a0a0" stroked="f"/>
        </w:pict>
      </w:r>
    </w:p>
    <w:p w:rsidR="00742D39" w:rsidRPr="00582564" w:rsidRDefault="00742D39" w:rsidP="00742D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D922C7" w:rsidRPr="00582564" w:rsidRDefault="000F6FE2" w:rsidP="00742D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F3CAB60" wp14:editId="25873EF2">
            <wp:extent cx="4420235" cy="63220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235" cy="632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2D39" w:rsidRPr="00582564" w:rsidRDefault="00742D39" w:rsidP="00742D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2D39" w:rsidRPr="00582564" w:rsidRDefault="00B6659B" w:rsidP="00742D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pict>
          <v:rect id="_x0000_i1026" style="width:0;height:1.5pt" o:hralign="center" o:hrstd="t" o:hr="t" fillcolor="#a0a0a0" stroked="f"/>
        </w:pict>
      </w:r>
    </w:p>
    <w:p w:rsidR="004B0BC7" w:rsidRDefault="00D922C7">
      <w:pPr>
        <w:rPr>
          <w:rFonts w:ascii="Times New Roman" w:hAnsi="Times New Roman" w:cs="Times New Roman"/>
          <w:sz w:val="24"/>
          <w:szCs w:val="24"/>
        </w:rPr>
      </w:pPr>
      <w:r w:rsidRPr="00582564">
        <w:rPr>
          <w:rFonts w:ascii="Times New Roman" w:hAnsi="Times New Roman" w:cs="Times New Roman"/>
          <w:sz w:val="24"/>
          <w:szCs w:val="24"/>
        </w:rPr>
        <w:br w:type="page"/>
      </w:r>
    </w:p>
    <w:p w:rsidR="004B0BC7" w:rsidRPr="00582564" w:rsidRDefault="004B0BC7" w:rsidP="004B0BC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Figure S2</w:t>
      </w:r>
      <w:r w:rsidRPr="005825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8256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CYP2D6</w:t>
      </w:r>
      <w:r w:rsidRPr="005825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activity scores of participants who experienced vs did not experience adverse reactions or poor pain control </w:t>
      </w:r>
      <w:r w:rsidRPr="00582564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825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</w:t>
      </w:r>
      <w:r w:rsidRPr="005825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2,788). </w:t>
      </w:r>
    </w:p>
    <w:p w:rsidR="004B0BC7" w:rsidRPr="00582564" w:rsidRDefault="00B6659B" w:rsidP="004B0BC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pict>
          <v:rect id="_x0000_i1027" style="width:0;height:1.5pt" o:hralign="center" o:hrstd="t" o:hr="t" fillcolor="#a0a0a0" stroked="f"/>
        </w:pict>
      </w:r>
    </w:p>
    <w:p w:rsidR="004B0BC7" w:rsidRPr="00582564" w:rsidRDefault="004B0BC7" w:rsidP="004B0BC7">
      <w:pPr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</w:pPr>
    </w:p>
    <w:p w:rsidR="004B0BC7" w:rsidRPr="00582564" w:rsidRDefault="004B0BC7" w:rsidP="004B0BC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2564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drawing>
          <wp:inline distT="0" distB="0" distL="0" distR="0" wp14:anchorId="45A8879E" wp14:editId="6D67953B">
            <wp:extent cx="3800724" cy="3269445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520" cy="3272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BC7" w:rsidRPr="00582564" w:rsidRDefault="00B6659B" w:rsidP="004B0BC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pict>
          <v:rect id="_x0000_i1028" style="width:0;height:1.5pt" o:hralign="center" o:hrstd="t" o:hr="t" fillcolor="#a0a0a0" stroked="f"/>
        </w:pict>
      </w:r>
    </w:p>
    <w:p w:rsidR="004B0BC7" w:rsidRPr="00582564" w:rsidRDefault="004B0BC7" w:rsidP="004B0BC7">
      <w:pPr>
        <w:rPr>
          <w:rFonts w:ascii="Times New Roman" w:hAnsi="Times New Roman" w:cs="Times New Roman"/>
          <w:sz w:val="24"/>
          <w:szCs w:val="24"/>
        </w:rPr>
      </w:pPr>
      <w:r w:rsidRPr="005825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Note:</w:t>
      </w:r>
      <w:r w:rsidRPr="005825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Bars represent means and standard deviations.</w:t>
      </w:r>
    </w:p>
    <w:p w:rsidR="005F40F0" w:rsidRDefault="005F40F0" w:rsidP="00D922C7">
      <w:pPr>
        <w:rPr>
          <w:rFonts w:ascii="Times New Roman" w:hAnsi="Times New Roman" w:cs="Times New Roman"/>
          <w:sz w:val="24"/>
          <w:szCs w:val="24"/>
        </w:rPr>
        <w:sectPr w:rsidR="005F40F0" w:rsidSect="0096430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90633" w:rsidRDefault="00A90633" w:rsidP="00742D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Figure S</w:t>
      </w:r>
      <w:r w:rsidR="004B0BC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F77D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BF113B" w:rsidRPr="00BF113B">
        <w:rPr>
          <w:rFonts w:ascii="Times New Roman" w:hAnsi="Times New Roman" w:cs="Times New Roman"/>
          <w:sz w:val="24"/>
          <w:szCs w:val="24"/>
          <w:shd w:val="clear" w:color="auto" w:fill="FFFFFF"/>
        </w:rPr>
        <w:t>Risk of adverse reactions or poor pain control between each CYP2D6 metabolizer status relative to a normal and intermediate to normal metabolizer status by sex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6659B">
        <w:rPr>
          <w:rFonts w:ascii="Times New Roman" w:hAnsi="Times New Roman" w:cs="Times New Roman"/>
          <w:sz w:val="24"/>
          <w:szCs w:val="24"/>
          <w:shd w:val="clear" w:color="auto" w:fill="FFFFFF"/>
        </w:rPr>
        <w:pict>
          <v:rect id="_x0000_i1029" style="width:0;height:1.5pt" o:hralign="center" o:hrstd="t" o:hr="t" fillcolor="#a0a0a0" stroked="f"/>
        </w:pict>
      </w:r>
    </w:p>
    <w:p w:rsidR="00BF113B" w:rsidRDefault="00BF113B" w:rsidP="005F40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4"/>
          <w:szCs w:val="24"/>
          <w:shd w:val="clear" w:color="auto" w:fill="FFFFFF"/>
        </w:rPr>
        <w:drawing>
          <wp:inline distT="0" distB="0" distL="0" distR="0" wp14:anchorId="2C1A6909" wp14:editId="0C3C502B">
            <wp:extent cx="7006442" cy="5074477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1547" cy="50781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2702" w:rsidRPr="00582564" w:rsidRDefault="00B6659B" w:rsidP="00D922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pict>
          <v:rect id="_x0000_i1030" style="width:0;height:1.5pt" o:hralign="center" o:hrstd="t" o:hr="t" fillcolor="#a0a0a0" stroked="f"/>
        </w:pict>
      </w:r>
      <w:r w:rsidR="009613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Note: Estimates and </w:t>
      </w:r>
      <w:r w:rsidR="00961397" w:rsidRPr="0096139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</w:t>
      </w:r>
      <w:r w:rsidR="00961397">
        <w:rPr>
          <w:rFonts w:ascii="Times New Roman" w:hAnsi="Times New Roman" w:cs="Times New Roman"/>
          <w:sz w:val="24"/>
          <w:szCs w:val="24"/>
          <w:shd w:val="clear" w:color="auto" w:fill="FFFFFF"/>
        </w:rPr>
        <w:t>-values adjuste</w:t>
      </w:r>
      <w:r w:rsidR="004B0BC7">
        <w:rPr>
          <w:rFonts w:ascii="Times New Roman" w:hAnsi="Times New Roman" w:cs="Times New Roman"/>
          <w:sz w:val="24"/>
          <w:szCs w:val="24"/>
          <w:shd w:val="clear" w:color="auto" w:fill="FFFFFF"/>
        </w:rPr>
        <w:t>d for age, race, and ethnicity.</w:t>
      </w:r>
      <w:bookmarkStart w:id="0" w:name="_GoBack"/>
      <w:bookmarkEnd w:id="0"/>
    </w:p>
    <w:sectPr w:rsidR="00B92702" w:rsidRPr="00582564" w:rsidSect="004B0BC7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59B" w:rsidRDefault="00B6659B" w:rsidP="003E4696">
      <w:pPr>
        <w:spacing w:after="0" w:line="240" w:lineRule="auto"/>
      </w:pPr>
      <w:r>
        <w:separator/>
      </w:r>
    </w:p>
  </w:endnote>
  <w:endnote w:type="continuationSeparator" w:id="0">
    <w:p w:rsidR="00B6659B" w:rsidRDefault="00B6659B" w:rsidP="003E4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59B" w:rsidRDefault="00B6659B" w:rsidP="003E4696">
      <w:pPr>
        <w:spacing w:after="0" w:line="240" w:lineRule="auto"/>
      </w:pPr>
      <w:r>
        <w:separator/>
      </w:r>
    </w:p>
  </w:footnote>
  <w:footnote w:type="continuationSeparator" w:id="0">
    <w:p w:rsidR="00B6659B" w:rsidRDefault="00B6659B" w:rsidP="003E4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0F0" w:rsidRDefault="005F40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9426D"/>
    <w:multiLevelType w:val="hybridMultilevel"/>
    <w:tmpl w:val="AC4E99E2"/>
    <w:lvl w:ilvl="0" w:tplc="0ED41864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 w:val="0"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zrxfx5vlfa2waex9tkpve0qszxpws52aftp&quot;&gt;Gui EndNote Library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/record-ids&gt;&lt;/item&gt;&lt;/Libraries&gt;"/>
  </w:docVars>
  <w:rsids>
    <w:rsidRoot w:val="002C13A8"/>
    <w:rsid w:val="00002D5E"/>
    <w:rsid w:val="00002FE6"/>
    <w:rsid w:val="000033B9"/>
    <w:rsid w:val="00003DEC"/>
    <w:rsid w:val="00005D51"/>
    <w:rsid w:val="0000738A"/>
    <w:rsid w:val="000074B9"/>
    <w:rsid w:val="000074DC"/>
    <w:rsid w:val="00015155"/>
    <w:rsid w:val="000174F3"/>
    <w:rsid w:val="000236E1"/>
    <w:rsid w:val="00023F13"/>
    <w:rsid w:val="000255A1"/>
    <w:rsid w:val="00026D9F"/>
    <w:rsid w:val="000313FB"/>
    <w:rsid w:val="00031EFA"/>
    <w:rsid w:val="0003237B"/>
    <w:rsid w:val="000378E8"/>
    <w:rsid w:val="00046377"/>
    <w:rsid w:val="000625BC"/>
    <w:rsid w:val="00064487"/>
    <w:rsid w:val="0006484A"/>
    <w:rsid w:val="00065702"/>
    <w:rsid w:val="00065992"/>
    <w:rsid w:val="00066D33"/>
    <w:rsid w:val="0007405A"/>
    <w:rsid w:val="000820A3"/>
    <w:rsid w:val="00082974"/>
    <w:rsid w:val="00090405"/>
    <w:rsid w:val="0009059B"/>
    <w:rsid w:val="00091B53"/>
    <w:rsid w:val="000921CC"/>
    <w:rsid w:val="00093BD7"/>
    <w:rsid w:val="00093E83"/>
    <w:rsid w:val="00097435"/>
    <w:rsid w:val="000A57F5"/>
    <w:rsid w:val="000B1A82"/>
    <w:rsid w:val="000B353D"/>
    <w:rsid w:val="000B3887"/>
    <w:rsid w:val="000B7C0C"/>
    <w:rsid w:val="000C0F69"/>
    <w:rsid w:val="000C1BD8"/>
    <w:rsid w:val="000C6B3F"/>
    <w:rsid w:val="000C6B82"/>
    <w:rsid w:val="000C6FBE"/>
    <w:rsid w:val="000C734D"/>
    <w:rsid w:val="000D0413"/>
    <w:rsid w:val="000D1BFD"/>
    <w:rsid w:val="000D31F9"/>
    <w:rsid w:val="000D5698"/>
    <w:rsid w:val="000D7773"/>
    <w:rsid w:val="000E4BCB"/>
    <w:rsid w:val="000E50A8"/>
    <w:rsid w:val="000E773A"/>
    <w:rsid w:val="000F3226"/>
    <w:rsid w:val="000F5269"/>
    <w:rsid w:val="000F5B46"/>
    <w:rsid w:val="000F6FE2"/>
    <w:rsid w:val="00100C15"/>
    <w:rsid w:val="00104B28"/>
    <w:rsid w:val="00111AB0"/>
    <w:rsid w:val="00114342"/>
    <w:rsid w:val="00114E2D"/>
    <w:rsid w:val="001171FE"/>
    <w:rsid w:val="00126B6E"/>
    <w:rsid w:val="00127A24"/>
    <w:rsid w:val="001328A7"/>
    <w:rsid w:val="00135AC6"/>
    <w:rsid w:val="0014048B"/>
    <w:rsid w:val="00140BC5"/>
    <w:rsid w:val="0014187A"/>
    <w:rsid w:val="00142413"/>
    <w:rsid w:val="00144132"/>
    <w:rsid w:val="001502D6"/>
    <w:rsid w:val="0015295B"/>
    <w:rsid w:val="0015477C"/>
    <w:rsid w:val="0015624E"/>
    <w:rsid w:val="00156E31"/>
    <w:rsid w:val="001578AF"/>
    <w:rsid w:val="00166347"/>
    <w:rsid w:val="00166EC6"/>
    <w:rsid w:val="00170852"/>
    <w:rsid w:val="0017227E"/>
    <w:rsid w:val="00176F03"/>
    <w:rsid w:val="00184CFD"/>
    <w:rsid w:val="001864BD"/>
    <w:rsid w:val="00190A64"/>
    <w:rsid w:val="00193334"/>
    <w:rsid w:val="00193905"/>
    <w:rsid w:val="00197387"/>
    <w:rsid w:val="001A23D4"/>
    <w:rsid w:val="001A54CA"/>
    <w:rsid w:val="001A5D66"/>
    <w:rsid w:val="001A670D"/>
    <w:rsid w:val="001B1D6E"/>
    <w:rsid w:val="001B48A4"/>
    <w:rsid w:val="001C7409"/>
    <w:rsid w:val="001C7425"/>
    <w:rsid w:val="001D01FE"/>
    <w:rsid w:val="001E16F3"/>
    <w:rsid w:val="001E22CF"/>
    <w:rsid w:val="001E2AAA"/>
    <w:rsid w:val="001E3022"/>
    <w:rsid w:val="001E3231"/>
    <w:rsid w:val="001E3870"/>
    <w:rsid w:val="001E5899"/>
    <w:rsid w:val="001E6E9A"/>
    <w:rsid w:val="001F53DC"/>
    <w:rsid w:val="001F6F5F"/>
    <w:rsid w:val="00200F06"/>
    <w:rsid w:val="00205473"/>
    <w:rsid w:val="00212186"/>
    <w:rsid w:val="002126C8"/>
    <w:rsid w:val="0021293E"/>
    <w:rsid w:val="00217724"/>
    <w:rsid w:val="00220767"/>
    <w:rsid w:val="0022116A"/>
    <w:rsid w:val="0022312B"/>
    <w:rsid w:val="00224A81"/>
    <w:rsid w:val="0022644E"/>
    <w:rsid w:val="002278C3"/>
    <w:rsid w:val="002364CF"/>
    <w:rsid w:val="00237B5D"/>
    <w:rsid w:val="0024124A"/>
    <w:rsid w:val="002413FC"/>
    <w:rsid w:val="0025644D"/>
    <w:rsid w:val="002577E8"/>
    <w:rsid w:val="002608DF"/>
    <w:rsid w:val="00261EFC"/>
    <w:rsid w:val="00262D90"/>
    <w:rsid w:val="002641A8"/>
    <w:rsid w:val="00265656"/>
    <w:rsid w:val="0026590E"/>
    <w:rsid w:val="00270B0D"/>
    <w:rsid w:val="002723D2"/>
    <w:rsid w:val="0027580D"/>
    <w:rsid w:val="00280E2C"/>
    <w:rsid w:val="002815EF"/>
    <w:rsid w:val="00282358"/>
    <w:rsid w:val="002848A0"/>
    <w:rsid w:val="002869E7"/>
    <w:rsid w:val="00290BF5"/>
    <w:rsid w:val="0029142B"/>
    <w:rsid w:val="00291749"/>
    <w:rsid w:val="00292608"/>
    <w:rsid w:val="00292A04"/>
    <w:rsid w:val="0029765D"/>
    <w:rsid w:val="002A0A62"/>
    <w:rsid w:val="002A1594"/>
    <w:rsid w:val="002A1ACA"/>
    <w:rsid w:val="002A3A7B"/>
    <w:rsid w:val="002A48DB"/>
    <w:rsid w:val="002A63FA"/>
    <w:rsid w:val="002A7805"/>
    <w:rsid w:val="002B0300"/>
    <w:rsid w:val="002B7F3B"/>
    <w:rsid w:val="002C05A6"/>
    <w:rsid w:val="002C13A8"/>
    <w:rsid w:val="002C1CDD"/>
    <w:rsid w:val="002C261B"/>
    <w:rsid w:val="002C384D"/>
    <w:rsid w:val="002C5279"/>
    <w:rsid w:val="002C795D"/>
    <w:rsid w:val="002D3F98"/>
    <w:rsid w:val="002E4455"/>
    <w:rsid w:val="002E4E72"/>
    <w:rsid w:val="002E7F82"/>
    <w:rsid w:val="002F11B6"/>
    <w:rsid w:val="002F130F"/>
    <w:rsid w:val="002F25A3"/>
    <w:rsid w:val="0030634A"/>
    <w:rsid w:val="00307A46"/>
    <w:rsid w:val="00307C5D"/>
    <w:rsid w:val="0031085A"/>
    <w:rsid w:val="00313F66"/>
    <w:rsid w:val="00321313"/>
    <w:rsid w:val="00321EA2"/>
    <w:rsid w:val="003359DC"/>
    <w:rsid w:val="00341737"/>
    <w:rsid w:val="003435D4"/>
    <w:rsid w:val="00343FC1"/>
    <w:rsid w:val="00351C1A"/>
    <w:rsid w:val="00353ED8"/>
    <w:rsid w:val="003547C5"/>
    <w:rsid w:val="003567AB"/>
    <w:rsid w:val="0035684E"/>
    <w:rsid w:val="00357F53"/>
    <w:rsid w:val="0036318C"/>
    <w:rsid w:val="003665E3"/>
    <w:rsid w:val="003665F9"/>
    <w:rsid w:val="003675A3"/>
    <w:rsid w:val="00370EBB"/>
    <w:rsid w:val="00371C95"/>
    <w:rsid w:val="003722E5"/>
    <w:rsid w:val="0037260D"/>
    <w:rsid w:val="00377466"/>
    <w:rsid w:val="00381D88"/>
    <w:rsid w:val="00384F5E"/>
    <w:rsid w:val="0038615F"/>
    <w:rsid w:val="003A0692"/>
    <w:rsid w:val="003A15C4"/>
    <w:rsid w:val="003A1CAA"/>
    <w:rsid w:val="003A3E6D"/>
    <w:rsid w:val="003A4C11"/>
    <w:rsid w:val="003A5F06"/>
    <w:rsid w:val="003A672E"/>
    <w:rsid w:val="003B01A5"/>
    <w:rsid w:val="003B2DD4"/>
    <w:rsid w:val="003B6477"/>
    <w:rsid w:val="003B7704"/>
    <w:rsid w:val="003B7889"/>
    <w:rsid w:val="003C37F6"/>
    <w:rsid w:val="003C5FA7"/>
    <w:rsid w:val="003D3B13"/>
    <w:rsid w:val="003D59DD"/>
    <w:rsid w:val="003E0350"/>
    <w:rsid w:val="003E4696"/>
    <w:rsid w:val="003E4E46"/>
    <w:rsid w:val="003E6E91"/>
    <w:rsid w:val="003E7DF1"/>
    <w:rsid w:val="003E7E6A"/>
    <w:rsid w:val="003F0B1F"/>
    <w:rsid w:val="00401482"/>
    <w:rsid w:val="00401CD9"/>
    <w:rsid w:val="00402A7B"/>
    <w:rsid w:val="004054BC"/>
    <w:rsid w:val="004067ED"/>
    <w:rsid w:val="00415165"/>
    <w:rsid w:val="00417CFC"/>
    <w:rsid w:val="0042233D"/>
    <w:rsid w:val="004227ED"/>
    <w:rsid w:val="00433355"/>
    <w:rsid w:val="00435080"/>
    <w:rsid w:val="00437298"/>
    <w:rsid w:val="004400CA"/>
    <w:rsid w:val="004412DA"/>
    <w:rsid w:val="0044400E"/>
    <w:rsid w:val="00452B41"/>
    <w:rsid w:val="004536B2"/>
    <w:rsid w:val="0045463E"/>
    <w:rsid w:val="00456FC8"/>
    <w:rsid w:val="00457CE1"/>
    <w:rsid w:val="00462CA0"/>
    <w:rsid w:val="004639B2"/>
    <w:rsid w:val="00464DCA"/>
    <w:rsid w:val="00471DEB"/>
    <w:rsid w:val="00483107"/>
    <w:rsid w:val="00485B75"/>
    <w:rsid w:val="004934D0"/>
    <w:rsid w:val="004935E5"/>
    <w:rsid w:val="004A445C"/>
    <w:rsid w:val="004B0BC7"/>
    <w:rsid w:val="004B3BFF"/>
    <w:rsid w:val="004B43E0"/>
    <w:rsid w:val="004B4793"/>
    <w:rsid w:val="004B537F"/>
    <w:rsid w:val="004B7066"/>
    <w:rsid w:val="004C0047"/>
    <w:rsid w:val="004C120C"/>
    <w:rsid w:val="004C2C2C"/>
    <w:rsid w:val="004C42E6"/>
    <w:rsid w:val="004C450F"/>
    <w:rsid w:val="004C4802"/>
    <w:rsid w:val="004C4C4C"/>
    <w:rsid w:val="004C7945"/>
    <w:rsid w:val="004D32B0"/>
    <w:rsid w:val="004D3B3A"/>
    <w:rsid w:val="004E3DE5"/>
    <w:rsid w:val="004E7EC2"/>
    <w:rsid w:val="004F0D44"/>
    <w:rsid w:val="004F10AF"/>
    <w:rsid w:val="004F4398"/>
    <w:rsid w:val="004F479D"/>
    <w:rsid w:val="004F51CC"/>
    <w:rsid w:val="004F747E"/>
    <w:rsid w:val="0050065C"/>
    <w:rsid w:val="00500A7F"/>
    <w:rsid w:val="00502D1B"/>
    <w:rsid w:val="0050395D"/>
    <w:rsid w:val="0050435B"/>
    <w:rsid w:val="005048DE"/>
    <w:rsid w:val="00504960"/>
    <w:rsid w:val="0050732D"/>
    <w:rsid w:val="00507B7B"/>
    <w:rsid w:val="005107CE"/>
    <w:rsid w:val="00510D7D"/>
    <w:rsid w:val="00511555"/>
    <w:rsid w:val="00514C5A"/>
    <w:rsid w:val="00520F4E"/>
    <w:rsid w:val="00522326"/>
    <w:rsid w:val="0052545C"/>
    <w:rsid w:val="00531D87"/>
    <w:rsid w:val="00533015"/>
    <w:rsid w:val="00541B1B"/>
    <w:rsid w:val="00542588"/>
    <w:rsid w:val="00547783"/>
    <w:rsid w:val="005502F9"/>
    <w:rsid w:val="00553BDD"/>
    <w:rsid w:val="00553E57"/>
    <w:rsid w:val="00554D89"/>
    <w:rsid w:val="005566CA"/>
    <w:rsid w:val="00562650"/>
    <w:rsid w:val="00563503"/>
    <w:rsid w:val="00565D25"/>
    <w:rsid w:val="0057015D"/>
    <w:rsid w:val="0057183C"/>
    <w:rsid w:val="00572D42"/>
    <w:rsid w:val="00573051"/>
    <w:rsid w:val="005746B8"/>
    <w:rsid w:val="00575B36"/>
    <w:rsid w:val="0058023D"/>
    <w:rsid w:val="00582564"/>
    <w:rsid w:val="00583390"/>
    <w:rsid w:val="00592659"/>
    <w:rsid w:val="00593178"/>
    <w:rsid w:val="00593212"/>
    <w:rsid w:val="005A1110"/>
    <w:rsid w:val="005A209F"/>
    <w:rsid w:val="005A2F5D"/>
    <w:rsid w:val="005B73F8"/>
    <w:rsid w:val="005B74A7"/>
    <w:rsid w:val="005C246F"/>
    <w:rsid w:val="005C3BDE"/>
    <w:rsid w:val="005C5AC4"/>
    <w:rsid w:val="005D163F"/>
    <w:rsid w:val="005D2E9B"/>
    <w:rsid w:val="005D3E16"/>
    <w:rsid w:val="005D4B50"/>
    <w:rsid w:val="005E5141"/>
    <w:rsid w:val="005E78AE"/>
    <w:rsid w:val="005F40F0"/>
    <w:rsid w:val="005F4108"/>
    <w:rsid w:val="005F44D4"/>
    <w:rsid w:val="005F51A2"/>
    <w:rsid w:val="00603CD0"/>
    <w:rsid w:val="00605882"/>
    <w:rsid w:val="006147C4"/>
    <w:rsid w:val="00616CFB"/>
    <w:rsid w:val="00620694"/>
    <w:rsid w:val="00620D1C"/>
    <w:rsid w:val="00621AFB"/>
    <w:rsid w:val="00622335"/>
    <w:rsid w:val="00635F5D"/>
    <w:rsid w:val="0064437F"/>
    <w:rsid w:val="00644D0C"/>
    <w:rsid w:val="00652D07"/>
    <w:rsid w:val="00652F17"/>
    <w:rsid w:val="006625B1"/>
    <w:rsid w:val="006656C7"/>
    <w:rsid w:val="00666807"/>
    <w:rsid w:val="006670F6"/>
    <w:rsid w:val="00670FC1"/>
    <w:rsid w:val="00672CF5"/>
    <w:rsid w:val="00672DD6"/>
    <w:rsid w:val="00676531"/>
    <w:rsid w:val="00683428"/>
    <w:rsid w:val="00683B22"/>
    <w:rsid w:val="00683F10"/>
    <w:rsid w:val="00692B68"/>
    <w:rsid w:val="00692F09"/>
    <w:rsid w:val="00695701"/>
    <w:rsid w:val="006A34A9"/>
    <w:rsid w:val="006A518C"/>
    <w:rsid w:val="006A5A17"/>
    <w:rsid w:val="006A79AE"/>
    <w:rsid w:val="006B389A"/>
    <w:rsid w:val="006B45A3"/>
    <w:rsid w:val="006B6D25"/>
    <w:rsid w:val="006B6F6F"/>
    <w:rsid w:val="006B7837"/>
    <w:rsid w:val="006B79F8"/>
    <w:rsid w:val="006C1E9F"/>
    <w:rsid w:val="006C40EA"/>
    <w:rsid w:val="006C49D1"/>
    <w:rsid w:val="006C7C61"/>
    <w:rsid w:val="006D2656"/>
    <w:rsid w:val="006E060D"/>
    <w:rsid w:val="006E19E7"/>
    <w:rsid w:val="006E569C"/>
    <w:rsid w:val="006F188A"/>
    <w:rsid w:val="006F4C12"/>
    <w:rsid w:val="006F580A"/>
    <w:rsid w:val="006F5E3A"/>
    <w:rsid w:val="006F7400"/>
    <w:rsid w:val="00700709"/>
    <w:rsid w:val="00701E0F"/>
    <w:rsid w:val="007024DA"/>
    <w:rsid w:val="007077B7"/>
    <w:rsid w:val="007104FE"/>
    <w:rsid w:val="00720C87"/>
    <w:rsid w:val="00731DC0"/>
    <w:rsid w:val="007376A9"/>
    <w:rsid w:val="00742D39"/>
    <w:rsid w:val="00743126"/>
    <w:rsid w:val="007500EC"/>
    <w:rsid w:val="00752F87"/>
    <w:rsid w:val="00756A84"/>
    <w:rsid w:val="00764D4B"/>
    <w:rsid w:val="00775C67"/>
    <w:rsid w:val="0077642E"/>
    <w:rsid w:val="0077685B"/>
    <w:rsid w:val="00780109"/>
    <w:rsid w:val="0079068E"/>
    <w:rsid w:val="00792461"/>
    <w:rsid w:val="00792CBB"/>
    <w:rsid w:val="00792F91"/>
    <w:rsid w:val="00795B9E"/>
    <w:rsid w:val="0079793E"/>
    <w:rsid w:val="007A3A7A"/>
    <w:rsid w:val="007B1B20"/>
    <w:rsid w:val="007B47AA"/>
    <w:rsid w:val="007B7A8E"/>
    <w:rsid w:val="007C0FE8"/>
    <w:rsid w:val="007D05CC"/>
    <w:rsid w:val="007D3676"/>
    <w:rsid w:val="007D385A"/>
    <w:rsid w:val="007D4D8E"/>
    <w:rsid w:val="007D5093"/>
    <w:rsid w:val="007E1163"/>
    <w:rsid w:val="007E2EA6"/>
    <w:rsid w:val="007E5239"/>
    <w:rsid w:val="007E67B0"/>
    <w:rsid w:val="007E6BD6"/>
    <w:rsid w:val="007F385F"/>
    <w:rsid w:val="00803EE5"/>
    <w:rsid w:val="00804B9C"/>
    <w:rsid w:val="00806B15"/>
    <w:rsid w:val="008100DF"/>
    <w:rsid w:val="008125C5"/>
    <w:rsid w:val="00813247"/>
    <w:rsid w:val="00813E68"/>
    <w:rsid w:val="008140B9"/>
    <w:rsid w:val="00817A4C"/>
    <w:rsid w:val="00820991"/>
    <w:rsid w:val="008254F1"/>
    <w:rsid w:val="008373F2"/>
    <w:rsid w:val="008415FB"/>
    <w:rsid w:val="00841FEF"/>
    <w:rsid w:val="0084374C"/>
    <w:rsid w:val="0084436C"/>
    <w:rsid w:val="00845737"/>
    <w:rsid w:val="008457A5"/>
    <w:rsid w:val="00845A39"/>
    <w:rsid w:val="008468EA"/>
    <w:rsid w:val="00851018"/>
    <w:rsid w:val="00851D30"/>
    <w:rsid w:val="00853682"/>
    <w:rsid w:val="0085395A"/>
    <w:rsid w:val="00854A26"/>
    <w:rsid w:val="00856148"/>
    <w:rsid w:val="008634E7"/>
    <w:rsid w:val="00870CA4"/>
    <w:rsid w:val="00871238"/>
    <w:rsid w:val="00871A5A"/>
    <w:rsid w:val="008817B1"/>
    <w:rsid w:val="008817C3"/>
    <w:rsid w:val="0088228B"/>
    <w:rsid w:val="00884AB0"/>
    <w:rsid w:val="0088552E"/>
    <w:rsid w:val="00885CCA"/>
    <w:rsid w:val="00890658"/>
    <w:rsid w:val="00892CBF"/>
    <w:rsid w:val="00894C74"/>
    <w:rsid w:val="0089525B"/>
    <w:rsid w:val="00896952"/>
    <w:rsid w:val="008A18D0"/>
    <w:rsid w:val="008A1F47"/>
    <w:rsid w:val="008A5064"/>
    <w:rsid w:val="008A5DB2"/>
    <w:rsid w:val="008A741C"/>
    <w:rsid w:val="008B0A36"/>
    <w:rsid w:val="008B3334"/>
    <w:rsid w:val="008B4674"/>
    <w:rsid w:val="008B60C3"/>
    <w:rsid w:val="008B66B5"/>
    <w:rsid w:val="008B74ED"/>
    <w:rsid w:val="008C488C"/>
    <w:rsid w:val="008C7550"/>
    <w:rsid w:val="008D100D"/>
    <w:rsid w:val="008D40BF"/>
    <w:rsid w:val="008D43BA"/>
    <w:rsid w:val="008D5AF4"/>
    <w:rsid w:val="008D6765"/>
    <w:rsid w:val="008D6901"/>
    <w:rsid w:val="008E33C6"/>
    <w:rsid w:val="008E67A6"/>
    <w:rsid w:val="008F3C43"/>
    <w:rsid w:val="008F4878"/>
    <w:rsid w:val="008F7462"/>
    <w:rsid w:val="00901578"/>
    <w:rsid w:val="009025C9"/>
    <w:rsid w:val="00904465"/>
    <w:rsid w:val="00904BA0"/>
    <w:rsid w:val="00912929"/>
    <w:rsid w:val="0091368A"/>
    <w:rsid w:val="0092541D"/>
    <w:rsid w:val="0093394F"/>
    <w:rsid w:val="00945243"/>
    <w:rsid w:val="00945568"/>
    <w:rsid w:val="0094591B"/>
    <w:rsid w:val="00945980"/>
    <w:rsid w:val="009537D9"/>
    <w:rsid w:val="0095429C"/>
    <w:rsid w:val="00955154"/>
    <w:rsid w:val="0095584F"/>
    <w:rsid w:val="00961397"/>
    <w:rsid w:val="009623FF"/>
    <w:rsid w:val="00964306"/>
    <w:rsid w:val="00964C11"/>
    <w:rsid w:val="00966A5F"/>
    <w:rsid w:val="0097168F"/>
    <w:rsid w:val="0097195A"/>
    <w:rsid w:val="00971A3B"/>
    <w:rsid w:val="009724C3"/>
    <w:rsid w:val="00977EB5"/>
    <w:rsid w:val="00980A84"/>
    <w:rsid w:val="00981691"/>
    <w:rsid w:val="00982890"/>
    <w:rsid w:val="00982E46"/>
    <w:rsid w:val="0098302B"/>
    <w:rsid w:val="0098304E"/>
    <w:rsid w:val="00983B15"/>
    <w:rsid w:val="00990FFE"/>
    <w:rsid w:val="009915B9"/>
    <w:rsid w:val="00992B8E"/>
    <w:rsid w:val="0099433C"/>
    <w:rsid w:val="0099706E"/>
    <w:rsid w:val="009A0F19"/>
    <w:rsid w:val="009A523E"/>
    <w:rsid w:val="009A6E83"/>
    <w:rsid w:val="009A6F2A"/>
    <w:rsid w:val="009B2A23"/>
    <w:rsid w:val="009B308F"/>
    <w:rsid w:val="009B4F58"/>
    <w:rsid w:val="009B7881"/>
    <w:rsid w:val="009C2D5B"/>
    <w:rsid w:val="009C5E5B"/>
    <w:rsid w:val="009D2874"/>
    <w:rsid w:val="009E0930"/>
    <w:rsid w:val="009E0CB8"/>
    <w:rsid w:val="009E104B"/>
    <w:rsid w:val="009F0EAB"/>
    <w:rsid w:val="009F224B"/>
    <w:rsid w:val="009F26E4"/>
    <w:rsid w:val="009F2B78"/>
    <w:rsid w:val="009F6E49"/>
    <w:rsid w:val="009F71A6"/>
    <w:rsid w:val="00A032AC"/>
    <w:rsid w:val="00A0403F"/>
    <w:rsid w:val="00A057BB"/>
    <w:rsid w:val="00A063F3"/>
    <w:rsid w:val="00A0683A"/>
    <w:rsid w:val="00A06E26"/>
    <w:rsid w:val="00A07BA1"/>
    <w:rsid w:val="00A13606"/>
    <w:rsid w:val="00A1497F"/>
    <w:rsid w:val="00A14C33"/>
    <w:rsid w:val="00A2426C"/>
    <w:rsid w:val="00A24904"/>
    <w:rsid w:val="00A26903"/>
    <w:rsid w:val="00A273BB"/>
    <w:rsid w:val="00A3060A"/>
    <w:rsid w:val="00A30A74"/>
    <w:rsid w:val="00A33AFB"/>
    <w:rsid w:val="00A401A9"/>
    <w:rsid w:val="00A501B2"/>
    <w:rsid w:val="00A50FD7"/>
    <w:rsid w:val="00A6112D"/>
    <w:rsid w:val="00A612CB"/>
    <w:rsid w:val="00A62D29"/>
    <w:rsid w:val="00A64E75"/>
    <w:rsid w:val="00A66149"/>
    <w:rsid w:val="00A72437"/>
    <w:rsid w:val="00A750F2"/>
    <w:rsid w:val="00A7670B"/>
    <w:rsid w:val="00A82BC8"/>
    <w:rsid w:val="00A8527C"/>
    <w:rsid w:val="00A865FC"/>
    <w:rsid w:val="00A90633"/>
    <w:rsid w:val="00A97BB7"/>
    <w:rsid w:val="00AA1CC3"/>
    <w:rsid w:val="00AA3830"/>
    <w:rsid w:val="00AA60B2"/>
    <w:rsid w:val="00AB1F65"/>
    <w:rsid w:val="00AB2DB3"/>
    <w:rsid w:val="00AB5297"/>
    <w:rsid w:val="00AC4139"/>
    <w:rsid w:val="00AC5326"/>
    <w:rsid w:val="00AD02A4"/>
    <w:rsid w:val="00AD05A1"/>
    <w:rsid w:val="00AD0A08"/>
    <w:rsid w:val="00AD1F12"/>
    <w:rsid w:val="00AD2C7D"/>
    <w:rsid w:val="00AD2F31"/>
    <w:rsid w:val="00AD6C1F"/>
    <w:rsid w:val="00AE0462"/>
    <w:rsid w:val="00AE2E9F"/>
    <w:rsid w:val="00AE5142"/>
    <w:rsid w:val="00AF0FAB"/>
    <w:rsid w:val="00AF6B94"/>
    <w:rsid w:val="00B01632"/>
    <w:rsid w:val="00B07E92"/>
    <w:rsid w:val="00B126A4"/>
    <w:rsid w:val="00B135DC"/>
    <w:rsid w:val="00B14892"/>
    <w:rsid w:val="00B14F12"/>
    <w:rsid w:val="00B17CCB"/>
    <w:rsid w:val="00B2145F"/>
    <w:rsid w:val="00B2333C"/>
    <w:rsid w:val="00B24C51"/>
    <w:rsid w:val="00B2582A"/>
    <w:rsid w:val="00B260DB"/>
    <w:rsid w:val="00B271A4"/>
    <w:rsid w:val="00B27501"/>
    <w:rsid w:val="00B313CB"/>
    <w:rsid w:val="00B427C1"/>
    <w:rsid w:val="00B43770"/>
    <w:rsid w:val="00B52531"/>
    <w:rsid w:val="00B55CB6"/>
    <w:rsid w:val="00B6454A"/>
    <w:rsid w:val="00B6659B"/>
    <w:rsid w:val="00B66C8A"/>
    <w:rsid w:val="00B677C5"/>
    <w:rsid w:val="00B679BA"/>
    <w:rsid w:val="00B80E0D"/>
    <w:rsid w:val="00B82577"/>
    <w:rsid w:val="00B8433B"/>
    <w:rsid w:val="00B84800"/>
    <w:rsid w:val="00B856E3"/>
    <w:rsid w:val="00B92702"/>
    <w:rsid w:val="00B97219"/>
    <w:rsid w:val="00B975B0"/>
    <w:rsid w:val="00B97EEF"/>
    <w:rsid w:val="00BA0156"/>
    <w:rsid w:val="00BA1361"/>
    <w:rsid w:val="00BA456E"/>
    <w:rsid w:val="00BB61AE"/>
    <w:rsid w:val="00BC1B22"/>
    <w:rsid w:val="00BC3EB2"/>
    <w:rsid w:val="00BC3ECD"/>
    <w:rsid w:val="00BD2077"/>
    <w:rsid w:val="00BD2A14"/>
    <w:rsid w:val="00BD5B4D"/>
    <w:rsid w:val="00BD6ACA"/>
    <w:rsid w:val="00BE33AB"/>
    <w:rsid w:val="00BE52FD"/>
    <w:rsid w:val="00BE5AC6"/>
    <w:rsid w:val="00BF113B"/>
    <w:rsid w:val="00BF56EB"/>
    <w:rsid w:val="00BF72A3"/>
    <w:rsid w:val="00C01218"/>
    <w:rsid w:val="00C1219C"/>
    <w:rsid w:val="00C17C89"/>
    <w:rsid w:val="00C17D0F"/>
    <w:rsid w:val="00C318E5"/>
    <w:rsid w:val="00C319A2"/>
    <w:rsid w:val="00C40628"/>
    <w:rsid w:val="00C40909"/>
    <w:rsid w:val="00C44206"/>
    <w:rsid w:val="00C46492"/>
    <w:rsid w:val="00C50448"/>
    <w:rsid w:val="00C534E4"/>
    <w:rsid w:val="00C62801"/>
    <w:rsid w:val="00C63630"/>
    <w:rsid w:val="00C638A0"/>
    <w:rsid w:val="00C6507B"/>
    <w:rsid w:val="00C65ACC"/>
    <w:rsid w:val="00C65EE5"/>
    <w:rsid w:val="00C74370"/>
    <w:rsid w:val="00C8448F"/>
    <w:rsid w:val="00C9157F"/>
    <w:rsid w:val="00C9780B"/>
    <w:rsid w:val="00CA7C43"/>
    <w:rsid w:val="00CA7C7D"/>
    <w:rsid w:val="00CB3146"/>
    <w:rsid w:val="00CB4121"/>
    <w:rsid w:val="00CB69BA"/>
    <w:rsid w:val="00CB6CBB"/>
    <w:rsid w:val="00CC089D"/>
    <w:rsid w:val="00CC0F53"/>
    <w:rsid w:val="00CC6ED7"/>
    <w:rsid w:val="00CD335D"/>
    <w:rsid w:val="00CD57C2"/>
    <w:rsid w:val="00CD68A6"/>
    <w:rsid w:val="00CD6BCC"/>
    <w:rsid w:val="00CD6DCA"/>
    <w:rsid w:val="00CE0208"/>
    <w:rsid w:val="00CE2A16"/>
    <w:rsid w:val="00CF0122"/>
    <w:rsid w:val="00CF255D"/>
    <w:rsid w:val="00CF2A1F"/>
    <w:rsid w:val="00CF6C22"/>
    <w:rsid w:val="00D04CA4"/>
    <w:rsid w:val="00D05162"/>
    <w:rsid w:val="00D06557"/>
    <w:rsid w:val="00D07303"/>
    <w:rsid w:val="00D14E2B"/>
    <w:rsid w:val="00D14F34"/>
    <w:rsid w:val="00D20A8C"/>
    <w:rsid w:val="00D20E30"/>
    <w:rsid w:val="00D22004"/>
    <w:rsid w:val="00D2683B"/>
    <w:rsid w:val="00D30CDF"/>
    <w:rsid w:val="00D354B9"/>
    <w:rsid w:val="00D35612"/>
    <w:rsid w:val="00D372DB"/>
    <w:rsid w:val="00D40D1B"/>
    <w:rsid w:val="00D41B57"/>
    <w:rsid w:val="00D422E2"/>
    <w:rsid w:val="00D42FDD"/>
    <w:rsid w:val="00D4501E"/>
    <w:rsid w:val="00D455E7"/>
    <w:rsid w:val="00D473DC"/>
    <w:rsid w:val="00D52AAD"/>
    <w:rsid w:val="00D52E5A"/>
    <w:rsid w:val="00D53285"/>
    <w:rsid w:val="00D54A57"/>
    <w:rsid w:val="00D60472"/>
    <w:rsid w:val="00D60BDA"/>
    <w:rsid w:val="00D710C0"/>
    <w:rsid w:val="00D80617"/>
    <w:rsid w:val="00D84A20"/>
    <w:rsid w:val="00D86472"/>
    <w:rsid w:val="00D90DE4"/>
    <w:rsid w:val="00D92090"/>
    <w:rsid w:val="00D922C7"/>
    <w:rsid w:val="00D93336"/>
    <w:rsid w:val="00D94412"/>
    <w:rsid w:val="00D94701"/>
    <w:rsid w:val="00D967AF"/>
    <w:rsid w:val="00D96C16"/>
    <w:rsid w:val="00DA0F1D"/>
    <w:rsid w:val="00DA1BCF"/>
    <w:rsid w:val="00DB0BF3"/>
    <w:rsid w:val="00DB3768"/>
    <w:rsid w:val="00DC03D1"/>
    <w:rsid w:val="00DC735F"/>
    <w:rsid w:val="00DC7A8C"/>
    <w:rsid w:val="00DD00BC"/>
    <w:rsid w:val="00DD08CB"/>
    <w:rsid w:val="00DD3C09"/>
    <w:rsid w:val="00DE7EFD"/>
    <w:rsid w:val="00DF3D8D"/>
    <w:rsid w:val="00DF45DC"/>
    <w:rsid w:val="00DF5C99"/>
    <w:rsid w:val="00DF5F13"/>
    <w:rsid w:val="00DF6385"/>
    <w:rsid w:val="00DF7104"/>
    <w:rsid w:val="00DF7589"/>
    <w:rsid w:val="00E00AD9"/>
    <w:rsid w:val="00E0388F"/>
    <w:rsid w:val="00E07B5E"/>
    <w:rsid w:val="00E1220C"/>
    <w:rsid w:val="00E12A98"/>
    <w:rsid w:val="00E201A0"/>
    <w:rsid w:val="00E2796A"/>
    <w:rsid w:val="00E354D5"/>
    <w:rsid w:val="00E36B75"/>
    <w:rsid w:val="00E37652"/>
    <w:rsid w:val="00E405EB"/>
    <w:rsid w:val="00E448F9"/>
    <w:rsid w:val="00E5061C"/>
    <w:rsid w:val="00E539E4"/>
    <w:rsid w:val="00E542AE"/>
    <w:rsid w:val="00E5483F"/>
    <w:rsid w:val="00E54F29"/>
    <w:rsid w:val="00E57BFC"/>
    <w:rsid w:val="00E63C50"/>
    <w:rsid w:val="00E65B55"/>
    <w:rsid w:val="00E66B5D"/>
    <w:rsid w:val="00E66FFC"/>
    <w:rsid w:val="00E71EE1"/>
    <w:rsid w:val="00E80C66"/>
    <w:rsid w:val="00E82EEF"/>
    <w:rsid w:val="00E832EC"/>
    <w:rsid w:val="00E851A8"/>
    <w:rsid w:val="00E85BE6"/>
    <w:rsid w:val="00E944B3"/>
    <w:rsid w:val="00E96087"/>
    <w:rsid w:val="00E9646E"/>
    <w:rsid w:val="00E970C4"/>
    <w:rsid w:val="00EA1855"/>
    <w:rsid w:val="00EA3C7E"/>
    <w:rsid w:val="00EA53FB"/>
    <w:rsid w:val="00EA7503"/>
    <w:rsid w:val="00EB1ED3"/>
    <w:rsid w:val="00EB3A88"/>
    <w:rsid w:val="00EB548C"/>
    <w:rsid w:val="00EB779A"/>
    <w:rsid w:val="00EC01EC"/>
    <w:rsid w:val="00EC1517"/>
    <w:rsid w:val="00EC23DC"/>
    <w:rsid w:val="00EC3868"/>
    <w:rsid w:val="00EC668D"/>
    <w:rsid w:val="00ED22A7"/>
    <w:rsid w:val="00ED7EDD"/>
    <w:rsid w:val="00EE370D"/>
    <w:rsid w:val="00EE690A"/>
    <w:rsid w:val="00EF215C"/>
    <w:rsid w:val="00EF2AB3"/>
    <w:rsid w:val="00EF326B"/>
    <w:rsid w:val="00EF5BCC"/>
    <w:rsid w:val="00F00473"/>
    <w:rsid w:val="00F02AFD"/>
    <w:rsid w:val="00F04054"/>
    <w:rsid w:val="00F04A47"/>
    <w:rsid w:val="00F05E88"/>
    <w:rsid w:val="00F06AC4"/>
    <w:rsid w:val="00F10273"/>
    <w:rsid w:val="00F10F0C"/>
    <w:rsid w:val="00F1431A"/>
    <w:rsid w:val="00F1499F"/>
    <w:rsid w:val="00F16B4F"/>
    <w:rsid w:val="00F16C35"/>
    <w:rsid w:val="00F16DD8"/>
    <w:rsid w:val="00F178DD"/>
    <w:rsid w:val="00F17B20"/>
    <w:rsid w:val="00F23906"/>
    <w:rsid w:val="00F31F33"/>
    <w:rsid w:val="00F3208E"/>
    <w:rsid w:val="00F374DA"/>
    <w:rsid w:val="00F37E6B"/>
    <w:rsid w:val="00F50B77"/>
    <w:rsid w:val="00F523AC"/>
    <w:rsid w:val="00F547D6"/>
    <w:rsid w:val="00F55720"/>
    <w:rsid w:val="00F55EE2"/>
    <w:rsid w:val="00F606C7"/>
    <w:rsid w:val="00F61A77"/>
    <w:rsid w:val="00F61E54"/>
    <w:rsid w:val="00F66041"/>
    <w:rsid w:val="00F6694E"/>
    <w:rsid w:val="00F77DA1"/>
    <w:rsid w:val="00F82CD9"/>
    <w:rsid w:val="00F85E3C"/>
    <w:rsid w:val="00F86019"/>
    <w:rsid w:val="00F86A1A"/>
    <w:rsid w:val="00F90192"/>
    <w:rsid w:val="00F91528"/>
    <w:rsid w:val="00F919C3"/>
    <w:rsid w:val="00F95095"/>
    <w:rsid w:val="00FA10C5"/>
    <w:rsid w:val="00FA2013"/>
    <w:rsid w:val="00FA3197"/>
    <w:rsid w:val="00FA3DD0"/>
    <w:rsid w:val="00FA4642"/>
    <w:rsid w:val="00FB1C91"/>
    <w:rsid w:val="00FB23FB"/>
    <w:rsid w:val="00FB5237"/>
    <w:rsid w:val="00FB56EA"/>
    <w:rsid w:val="00FC7A3B"/>
    <w:rsid w:val="00FD0779"/>
    <w:rsid w:val="00FD155D"/>
    <w:rsid w:val="00FD1AC7"/>
    <w:rsid w:val="00FD1EFD"/>
    <w:rsid w:val="00FD4A6D"/>
    <w:rsid w:val="00FD618B"/>
    <w:rsid w:val="00FE1169"/>
    <w:rsid w:val="00FE2AFB"/>
    <w:rsid w:val="00FE67D4"/>
    <w:rsid w:val="00F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561FB0-370A-42AF-BBCE-5E988A6D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68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537D9"/>
    <w:pPr>
      <w:ind w:left="720"/>
      <w:contextualSpacing/>
    </w:pPr>
  </w:style>
  <w:style w:type="paragraph" w:customStyle="1" w:styleId="p">
    <w:name w:val="p"/>
    <w:basedOn w:val="Normal"/>
    <w:rsid w:val="00F85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5E3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85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85E3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57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5702"/>
    <w:rPr>
      <w:rFonts w:ascii="Courier New" w:eastAsia="Times New Roman" w:hAnsi="Courier New" w:cs="Courier New"/>
      <w:sz w:val="20"/>
      <w:szCs w:val="20"/>
    </w:rPr>
  </w:style>
  <w:style w:type="character" w:customStyle="1" w:styleId="gd15mcfceub">
    <w:name w:val="gd15mcfceub"/>
    <w:basedOn w:val="DefaultParagraphFont"/>
    <w:rsid w:val="00065702"/>
  </w:style>
  <w:style w:type="paragraph" w:styleId="BalloonText">
    <w:name w:val="Balloon Text"/>
    <w:basedOn w:val="Normal"/>
    <w:link w:val="BalloonTextChar"/>
    <w:uiPriority w:val="99"/>
    <w:semiHidden/>
    <w:unhideWhenUsed/>
    <w:rsid w:val="00386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15F"/>
    <w:rPr>
      <w:rFonts w:ascii="Tahoma" w:hAnsi="Tahoma" w:cs="Tahoma"/>
      <w:sz w:val="16"/>
      <w:szCs w:val="16"/>
    </w:rPr>
  </w:style>
  <w:style w:type="character" w:customStyle="1" w:styleId="ref-journal">
    <w:name w:val="ref-journal"/>
    <w:basedOn w:val="DefaultParagraphFont"/>
    <w:rsid w:val="00091B53"/>
  </w:style>
  <w:style w:type="character" w:customStyle="1" w:styleId="ref-vol">
    <w:name w:val="ref-vol"/>
    <w:basedOn w:val="DefaultParagraphFont"/>
    <w:rsid w:val="00091B53"/>
  </w:style>
  <w:style w:type="character" w:customStyle="1" w:styleId="fulltext-it">
    <w:name w:val="fulltext-it"/>
    <w:basedOn w:val="DefaultParagraphFont"/>
    <w:rsid w:val="00573051"/>
  </w:style>
  <w:style w:type="character" w:styleId="CommentReference">
    <w:name w:val="annotation reference"/>
    <w:basedOn w:val="DefaultParagraphFont"/>
    <w:uiPriority w:val="99"/>
    <w:semiHidden/>
    <w:unhideWhenUsed/>
    <w:rsid w:val="00FD15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5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5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5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55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4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696"/>
  </w:style>
  <w:style w:type="paragraph" w:styleId="Footer">
    <w:name w:val="footer"/>
    <w:basedOn w:val="Normal"/>
    <w:link w:val="FooterChar"/>
    <w:uiPriority w:val="99"/>
    <w:unhideWhenUsed/>
    <w:rsid w:val="003E4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696"/>
  </w:style>
  <w:style w:type="paragraph" w:styleId="Revision">
    <w:name w:val="Revision"/>
    <w:hidden/>
    <w:uiPriority w:val="99"/>
    <w:semiHidden/>
    <w:rsid w:val="00CE0208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100C15"/>
  </w:style>
  <w:style w:type="paragraph" w:customStyle="1" w:styleId="EndNoteBibliography">
    <w:name w:val="EndNote Bibliography"/>
    <w:basedOn w:val="Normal"/>
    <w:link w:val="EndNoteBibliographyChar"/>
    <w:rsid w:val="00554D89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54D89"/>
    <w:rPr>
      <w:rFonts w:ascii="Calibri" w:hAnsi="Calibri" w:cs="Calibri"/>
      <w:noProof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0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0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004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142413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42413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6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3513">
          <w:marLeft w:val="0"/>
          <w:marRight w:val="0"/>
          <w:marTop w:val="0"/>
          <w:marBottom w:val="0"/>
          <w:divBdr>
            <w:top w:val="single" w:sz="18" w:space="0" w:color="639ACE"/>
            <w:left w:val="none" w:sz="0" w:space="0" w:color="auto"/>
            <w:bottom w:val="single" w:sz="18" w:space="12" w:color="639ACE"/>
            <w:right w:val="none" w:sz="0" w:space="0" w:color="auto"/>
          </w:divBdr>
        </w:div>
        <w:div w:id="11566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1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3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4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6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4742">
              <w:marLeft w:val="0"/>
              <w:marRight w:val="0"/>
              <w:marTop w:val="274"/>
              <w:marBottom w:val="274"/>
              <w:divBdr>
                <w:top w:val="double" w:sz="12" w:space="6" w:color="E0ECFF"/>
                <w:left w:val="double" w:sz="12" w:space="6" w:color="E0ECFF"/>
                <w:bottom w:val="double" w:sz="12" w:space="6" w:color="E0ECFF"/>
                <w:right w:val="double" w:sz="12" w:space="6" w:color="E0ECFF"/>
              </w:divBdr>
              <w:divsChild>
                <w:div w:id="136367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1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7966407">
              <w:marLeft w:val="0"/>
              <w:marRight w:val="0"/>
              <w:marTop w:val="274"/>
              <w:marBottom w:val="274"/>
              <w:divBdr>
                <w:top w:val="double" w:sz="12" w:space="6" w:color="E0ECFF"/>
                <w:left w:val="double" w:sz="12" w:space="6" w:color="E0ECFF"/>
                <w:bottom w:val="double" w:sz="12" w:space="6" w:color="E0ECFF"/>
                <w:right w:val="double" w:sz="12" w:space="6" w:color="E0ECFF"/>
              </w:divBdr>
              <w:divsChild>
                <w:div w:id="51770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0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326976">
              <w:marLeft w:val="0"/>
              <w:marRight w:val="0"/>
              <w:marTop w:val="274"/>
              <w:marBottom w:val="274"/>
              <w:divBdr>
                <w:top w:val="double" w:sz="12" w:space="6" w:color="E0ECFF"/>
                <w:left w:val="double" w:sz="12" w:space="6" w:color="E0ECFF"/>
                <w:bottom w:val="double" w:sz="12" w:space="6" w:color="E0ECFF"/>
                <w:right w:val="double" w:sz="12" w:space="6" w:color="E0ECFF"/>
              </w:divBdr>
              <w:divsChild>
                <w:div w:id="55654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5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67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0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7416">
              <w:marLeft w:val="0"/>
              <w:marRight w:val="0"/>
              <w:marTop w:val="274"/>
              <w:marBottom w:val="274"/>
              <w:divBdr>
                <w:top w:val="double" w:sz="12" w:space="6" w:color="E4E4E4"/>
                <w:left w:val="double" w:sz="12" w:space="6" w:color="E4E4E4"/>
                <w:bottom w:val="double" w:sz="12" w:space="6" w:color="E4E4E4"/>
                <w:right w:val="double" w:sz="12" w:space="6" w:color="E4E4E4"/>
              </w:divBdr>
              <w:divsChild>
                <w:div w:id="1370569749">
                  <w:marLeft w:val="0"/>
                  <w:marRight w:val="0"/>
                  <w:marTop w:val="274"/>
                  <w:marBottom w:val="274"/>
                  <w:divBdr>
                    <w:top w:val="double" w:sz="12" w:space="6" w:color="E0ECFF"/>
                    <w:left w:val="double" w:sz="12" w:space="6" w:color="E0ECFF"/>
                    <w:bottom w:val="double" w:sz="12" w:space="6" w:color="E0ECFF"/>
                    <w:right w:val="double" w:sz="12" w:space="6" w:color="E0ECFF"/>
                  </w:divBdr>
                  <w:divsChild>
                    <w:div w:id="195724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2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98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9216612">
              <w:marLeft w:val="0"/>
              <w:marRight w:val="0"/>
              <w:marTop w:val="274"/>
              <w:marBottom w:val="274"/>
              <w:divBdr>
                <w:top w:val="double" w:sz="12" w:space="6" w:color="E4E4E4"/>
                <w:left w:val="double" w:sz="12" w:space="6" w:color="E4E4E4"/>
                <w:bottom w:val="double" w:sz="12" w:space="6" w:color="E4E4E4"/>
                <w:right w:val="double" w:sz="12" w:space="6" w:color="E4E4E4"/>
              </w:divBdr>
              <w:divsChild>
                <w:div w:id="1550993141">
                  <w:marLeft w:val="0"/>
                  <w:marRight w:val="0"/>
                  <w:marTop w:val="274"/>
                  <w:marBottom w:val="274"/>
                  <w:divBdr>
                    <w:top w:val="double" w:sz="12" w:space="6" w:color="E0ECFF"/>
                    <w:left w:val="double" w:sz="12" w:space="6" w:color="E0ECFF"/>
                    <w:bottom w:val="double" w:sz="12" w:space="6" w:color="E0ECFF"/>
                    <w:right w:val="double" w:sz="12" w:space="6" w:color="E0ECFF"/>
                  </w:divBdr>
                  <w:divsChild>
                    <w:div w:id="39643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69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2226888">
              <w:marLeft w:val="0"/>
              <w:marRight w:val="0"/>
              <w:marTop w:val="274"/>
              <w:marBottom w:val="274"/>
              <w:divBdr>
                <w:top w:val="double" w:sz="12" w:space="6" w:color="E4E4E4"/>
                <w:left w:val="double" w:sz="12" w:space="6" w:color="E4E4E4"/>
                <w:bottom w:val="double" w:sz="12" w:space="6" w:color="E4E4E4"/>
                <w:right w:val="double" w:sz="12" w:space="6" w:color="E4E4E4"/>
              </w:divBdr>
              <w:divsChild>
                <w:div w:id="1563446241">
                  <w:marLeft w:val="0"/>
                  <w:marRight w:val="0"/>
                  <w:marTop w:val="274"/>
                  <w:marBottom w:val="274"/>
                  <w:divBdr>
                    <w:top w:val="double" w:sz="12" w:space="6" w:color="E0ECFF"/>
                    <w:left w:val="double" w:sz="12" w:space="6" w:color="E0ECFF"/>
                    <w:bottom w:val="double" w:sz="12" w:space="6" w:color="E0ECFF"/>
                    <w:right w:val="double" w:sz="12" w:space="6" w:color="E0ECFF"/>
                  </w:divBdr>
                  <w:divsChild>
                    <w:div w:id="14588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89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04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67837">
                  <w:marLeft w:val="0"/>
                  <w:marRight w:val="0"/>
                  <w:marTop w:val="256"/>
                  <w:marBottom w:val="25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7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5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58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24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32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9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86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5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6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844867">
                      <w:marLeft w:val="0"/>
                      <w:marRight w:val="0"/>
                      <w:marTop w:val="256"/>
                      <w:marBottom w:val="25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455636">
                  <w:marLeft w:val="0"/>
                  <w:marRight w:val="0"/>
                  <w:marTop w:val="256"/>
                  <w:marBottom w:val="25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11128">
                      <w:marLeft w:val="0"/>
                      <w:marRight w:val="0"/>
                      <w:marTop w:val="256"/>
                      <w:marBottom w:val="25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55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46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88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1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28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0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328864">
                      <w:marLeft w:val="0"/>
                      <w:marRight w:val="0"/>
                      <w:marTop w:val="256"/>
                      <w:marBottom w:val="25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2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57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250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41001">
                      <w:marLeft w:val="0"/>
                      <w:marRight w:val="0"/>
                      <w:marTop w:val="256"/>
                      <w:marBottom w:val="25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33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272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8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18149">
              <w:marLeft w:val="0"/>
              <w:marRight w:val="0"/>
              <w:marTop w:val="256"/>
              <w:marBottom w:val="25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20570">
                  <w:marLeft w:val="0"/>
                  <w:marRight w:val="0"/>
                  <w:marTop w:val="256"/>
                  <w:marBottom w:val="25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58289">
                  <w:marLeft w:val="0"/>
                  <w:marRight w:val="0"/>
                  <w:marTop w:val="256"/>
                  <w:marBottom w:val="25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19597">
                  <w:marLeft w:val="0"/>
                  <w:marRight w:val="0"/>
                  <w:marTop w:val="256"/>
                  <w:marBottom w:val="25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163447">
                  <w:marLeft w:val="0"/>
                  <w:marRight w:val="0"/>
                  <w:marTop w:val="256"/>
                  <w:marBottom w:val="25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138584">
                  <w:marLeft w:val="0"/>
                  <w:marRight w:val="0"/>
                  <w:marTop w:val="256"/>
                  <w:marBottom w:val="25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84">
                  <w:marLeft w:val="0"/>
                  <w:marRight w:val="0"/>
                  <w:marTop w:val="256"/>
                  <w:marBottom w:val="25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1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E77C5-9F47-4FAE-9B48-149EEE624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Lopes, Guilherme S. (Gui), Ph.D.</dc:creator>
  <cp:lastModifiedBy>Klinger, Kristi M.</cp:lastModifiedBy>
  <cp:revision>2</cp:revision>
  <cp:lastPrinted>2019-10-31T16:42:00Z</cp:lastPrinted>
  <dcterms:created xsi:type="dcterms:W3CDTF">2020-02-06T17:59:00Z</dcterms:created>
  <dcterms:modified xsi:type="dcterms:W3CDTF">2020-02-06T17:59:00Z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bbe5ef37-d64b-30de-aebb-37d1c1f1f2e4</vt:lpwstr>
  </property>
  <property fmtid="{D5CDD505-2E9C-101B-9397-08002B2CF9AE}" pid="24" name="Mendeley Citation Style_1">
    <vt:lpwstr>http://www.zotero.org/styles/vancouver</vt:lpwstr>
  </property>
</Properties>
</file>