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C7" w:rsidRPr="0002570E" w:rsidRDefault="008777C7" w:rsidP="008777C7">
      <w:pPr>
        <w:widowControl w:val="0"/>
        <w:spacing w:line="360" w:lineRule="auto"/>
        <w:rPr>
          <w:rFonts w:ascii="Times New Roman" w:hAnsi="Times New Roman"/>
          <w:b/>
          <w:bCs/>
          <w:kern w:val="32"/>
          <w:sz w:val="32"/>
          <w:szCs w:val="32"/>
        </w:rPr>
      </w:pPr>
      <w:bookmarkStart w:id="0" w:name="OLE_LINK22"/>
      <w:r w:rsidRPr="0002570E">
        <w:rPr>
          <w:rFonts w:ascii="Times New Roman" w:hAnsi="Times New Roman"/>
          <w:b/>
          <w:bCs/>
          <w:kern w:val="32"/>
          <w:sz w:val="32"/>
          <w:szCs w:val="32"/>
        </w:rPr>
        <w:t>Supplementary materials</w:t>
      </w:r>
      <w:bookmarkEnd w:id="0"/>
      <w:r w:rsidRPr="0002570E">
        <w:rPr>
          <w:rFonts w:ascii="Times New Roman" w:hAnsi="Times New Roman"/>
          <w:b/>
          <w:bCs/>
          <w:kern w:val="32"/>
          <w:sz w:val="32"/>
          <w:szCs w:val="32"/>
        </w:rPr>
        <w:t xml:space="preserve"> </w:t>
      </w:r>
    </w:p>
    <w:p w:rsidR="008777C7" w:rsidRPr="0002570E" w:rsidRDefault="008777C7" w:rsidP="008777C7">
      <w:pPr>
        <w:widowControl w:val="0"/>
        <w:spacing w:line="360" w:lineRule="auto"/>
        <w:rPr>
          <w:rFonts w:ascii="Times New Roman" w:hAnsi="Times New Roman"/>
          <w:szCs w:val="20"/>
        </w:rPr>
      </w:pPr>
      <w:r w:rsidRPr="0002570E">
        <w:rPr>
          <w:rFonts w:ascii="Times New Roman" w:hAnsi="Times New Roman"/>
        </w:rPr>
        <w:t>The chemical structure data of reported compounds in this study are described in full.</w:t>
      </w:r>
    </w:p>
    <w:p w:rsidR="008777C7" w:rsidRPr="0002570E" w:rsidRDefault="008777C7" w:rsidP="008777C7">
      <w:pPr>
        <w:spacing w:line="360" w:lineRule="auto"/>
        <w:rPr>
          <w:rFonts w:ascii="Times New Roman" w:hAnsi="Times New Roman"/>
        </w:rPr>
      </w:pP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(2E,4E)-5-(benzo[d][1,3]dioxol-5-yl)-1-(piperidin-1-yl)penta-2,4-dien-1-one(1)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85%.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H NMR </w:t>
      </w:r>
      <w:bookmarkStart w:id="1" w:name="_Hlk5876146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(DMSO-d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,400 MHz): δ 5.93 (d, 1H, J= 15.5 Hz), 6.05 (s, 2H); 6.91-6.98(m, 3H), 7.01 (dd, 1H, J= 1.5 Hz, J= 8.0 Hz), 7.23 (d, 1H, J= 1.5 Hz), 7.27-7.34 (m, 1H).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NMR(DMSO-d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101 MHz, ) δ 101.8, 106.2, 108.9, 121.6, 123.5, 125.3 , 130.9, 140.1, 145.1, 148.4, 148.5, 167.2.</w:t>
      </w:r>
      <w:r w:rsidRPr="0002570E">
        <w:rPr>
          <w:rFonts w:ascii="Times New Roman" w:hAnsi="Times New Roman"/>
        </w:rPr>
        <w:t xml:space="preserve"> </w:t>
      </w:r>
      <w:bookmarkStart w:id="2" w:name="_Hlk28877344"/>
      <w:bookmarkStart w:id="3" w:name="_Hlk28878011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12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10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4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218.2;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219.2.</w:t>
      </w:r>
      <w:bookmarkEnd w:id="2"/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bookmarkStart w:id="4" w:name="_Hlk22111523"/>
      <w:bookmarkEnd w:id="1"/>
      <w:bookmarkEnd w:id="3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Methyl 2-((2E,4E)-5-(benzo[d][1,3] dioxol-5-yl)penta-2,4-dienamido)propanoate(2a)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5" w:name="_Hlk23103022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69.42%. </w:t>
      </w:r>
      <w:bookmarkEnd w:id="5"/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</w:t>
      </w:r>
      <w:bookmarkStart w:id="6" w:name="_Hlk20243759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CDCl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3</w:t>
      </w:r>
      <w:bookmarkEnd w:id="6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400 MHz): δ1.42-1.44 (d, 3H), 3.75 (s, 3H), 4.66-4.73 (m, H), 6.26-6.28 (d,1H), 7.25-7.38(dd, H), 7.25-7.38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dd,H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), 6.61-6.68(dd, 1H), 6.72-6.73(d,1H), 6.75-6.76(d,1H), 6.94(s,1H), 6.84-6.86(d,1H), 5.95(s,2H). </w:t>
      </w:r>
      <w:bookmarkStart w:id="7" w:name="_Hlk23101568"/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NMR(CDCl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101 MHz, )</w:t>
      </w:r>
      <w:bookmarkEnd w:id="7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δ 173.83, 165.66, 148.38, 148.29, 141.84, 139.40, 130.85, 124.62, 122.77, 122.51, 108.55, 105.86, 101.40, 52.58, 48.18, 18.65.</w:t>
      </w:r>
      <w:bookmarkEnd w:id="4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</w:t>
      </w:r>
      <w:bookmarkStart w:id="8" w:name="_Hlk28877449"/>
      <w:bookmarkStart w:id="9" w:name="_Hlk2887803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303.3;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304.1.</w:t>
      </w:r>
      <w:bookmarkEnd w:id="8"/>
    </w:p>
    <w:bookmarkEnd w:id="9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2-((2E,4E)-5-(benzo[d] [1,3] dioxol-5-yl) penta-2,4-dienamido) acetate(2b)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74.65%.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(CDCl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, 400 MHz, ) δ 7.36 (dd, J = 14.9, 10.7 Hz, 1H), 6.94 (s, 1H), 6.85 (dd, J = 8.0, 1.8 Hz, 1H), 6.79 – 6.59 (m, 3H), 6.24 (d, J = 5.4 Hz, 1H), 5.95 (d, J = 2.2 Hz, 2H), 4.21 (q, J = 7.2 Hz, 2H), 4.12 (d, J = 5.0 Hz, 2H), 1.27 (t, J = 7.2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C NMR (101 MHz, ) δ 172.31, 166.00, 148.38, 148.30, 141.83, 139.34, 130.89, 124.64, 122.76, 122.71, 108.57, 105.85, 101.40, 61.37, 57.13, 31.70, 19.01, 17.94, 14.31. </w:t>
      </w:r>
      <w:bookmarkStart w:id="10" w:name="_Hlk2887806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303.3;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304.1.</w:t>
      </w:r>
    </w:p>
    <w:bookmarkEnd w:id="10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2-((2E,4E)-5-(benzo[d] [1,3] -5-yl) penta-2,4-dienamido)-3-methylbutanoate(2c)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11" w:name="_Hlk2047966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80.45%. </w:t>
      </w:r>
      <w:bookmarkEnd w:id="11"/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) δ 7.35 (dd, J = 14.9, 10.6 Hz, 1H), 6.96 (s, 1H), 6.87 (dd, J = 8.1, 1.7 Hz, 1H), 6.79 – 6.61 (m, 3H), 6.08 (d, J = 8.9 Hz, 1H), 5.99 (s, 0H), 5.96 (s, 2H), 4.66 (dd, J = 8.8, 4.9 Hz, 1H), 4.20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qq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7.0, 3.6 Hz, 2H), 2.19 (pd, 1H), 1.28 (t, J = 7.1 Hz, 3H), 0.94 (dd, J = 12.6, 6.9 Hz, 6H).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C NMR (101 MHz, ) δ 172.31, 166.00, 148.38, 148.30, 141.83, 139.34, 130.89, 124.64, 122.76, 122.71, 108.57, 105.85, 101.40, 61.37, 57.13, 31.70, 19.01, 17.94, 14.31. </w:t>
      </w:r>
      <w:bookmarkStart w:id="12" w:name="_Hlk28878091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345.4;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346.2.</w:t>
      </w:r>
    </w:p>
    <w:bookmarkEnd w:id="12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methyl ((2E,4E)-5-(benzo[d][1,3]dioxol-5-yl)penta-2,4-dienoyl)methioninate (2d)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82.16%.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H NMR (400 MHz, Chloroform-d) δ 7.40 – 7.23 (m, 1H), 6.96 (s, 1H), 6.87 (dd, J = 8.1, 1.6 Hz, 1H), 6.79 – 6.62 (m, 3H), 6.32 (d, J = 7.1 Hz, 1H), 5.96 (s, 2H), 4.80 (d, J = 7.1 Hz, 1H), 2.60 – 2.46 (m, 2H), 2.33 – 1.82 (m, 5H), 1.28 (d, J = 10.3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C NMR (101 MHz, Chloroform-d) δ 172.29, 165.93, 148.44, 148.32, 142.05, 139.59, 130.84, 124.57, 122.83, 122.39, 108.59, 105.88, 101.42, 61.83, 51.81, 32.13, 30.09, 15.59. </w:t>
      </w:r>
      <w:bookmarkStart w:id="13" w:name="_Hlk28878117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18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 expected [M]: 363.4;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364.1.</w:t>
      </w:r>
    </w:p>
    <w:bookmarkEnd w:id="13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((2E,4E)-5-(benzo[d][1,3]dioxol-5-yl)penta-2,4-dienoyl)</w:t>
      </w:r>
      <w:proofErr w:type="spellStart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leucinate</w:t>
      </w:r>
      <w:proofErr w:type="spellEnd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 xml:space="preserve"> (2e)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lastRenderedPageBreak/>
        <w:t xml:space="preserve">Yield 83.07%.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7.27 (dd, J = 15.0, 8.1, 2.0 Hz, 1H), 7.04 (d, J = 1.7 Hz, 1H), 6.93 (dd, J = 8.1, 1.7 Hz, 1H), 6.83 – 6.72 (m, 3H), 6.12 (d, J = 15.1 Hz, 1H), 5.93 (s, 2H), 4.55 – 4.46 (m, 1H), 4.15 (q, J = 7.1 Hz, 2H), 1.68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, J = 12.3, 7.8, 6.1 Hz, 1H), 1.66 – 1.55 (m, 2H), 1.24 (t, J = 7.1 Hz, 3H), 0.93 (dd, J = 14.1, 6.3 Hz, 6H).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174.77, 165.78, 148.48, 148.30, 140.44, 138.71, 131.37, 125.72, 124.54, 123.26, 108.98, 106.22, 101.80, 50.87, 40.57, 24.93, 23.38, 21.83. </w:t>
      </w:r>
      <w:bookmarkStart w:id="14" w:name="_Hlk28878222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20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359.4;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360.2.</w:t>
      </w:r>
    </w:p>
    <w:bookmarkEnd w:id="14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2-((2E,4E)-5-(benzo[d] [1,3] dioxol-5-yl) penta-2,4-dienamido)-3-phenylpropanoate(2f)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85.16%.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Chloroform-d) δ 7.35 (dd, J = 14.9, 10.8 Hz, 1H), 7.32 – 7.23 (m, 2H), 7.26 – 7.14 (m, 1H), 7.15 – 7.07 (m, 2H), 6.96 (d, J = 1.7 Hz, 1H), 6.88 (dd, J = 8.1, 1.7 Hz, 1H), 6.84 – 6.72 (m, 2H), 6.65 (dd, J = 15.4, 10.8 Hz, 1H), 6.05 – 5.97 (m, 1H), 5.98 – 5.94 (m, 7H), 5.95 (s, 0H), 4.97 (dt, J = 7.9, 5.7 Hz, 1H), 4.17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qd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7.1, 1.2 Hz, 2H), 3.24 – 3.09 (m, 2H), 1.24 (t, J = 7.2 Hz, 3H).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C NMR (101 MHz, Chloroform-d) δ 171.75, 165.61, 148.44, 148.33, 141.97, 139.53, 136.04, 130.86, 129.50, 128.60, 127.16, 124.61, 122.81, 122.43, 108.60, 105.87, 101.42, 61.65, 53.36, 38.08, 14.22. </w:t>
      </w:r>
      <w:bookmarkStart w:id="15" w:name="_Hlk28878303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393.4;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394.2</w:t>
      </w:r>
      <w:bookmarkEnd w:id="15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2-((2E,4E)-5-(benzo[d] [1,3] dioxol-5-yl) penta-2,4-dienamido)-3-hydroxypropanoate(2g)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16" w:name="_Hlk28851948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90.90%.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H NMR (400 MHz, Chloroform-d)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Chloroform-d) δ 7.35 (dd, J = 14.9, 10.8 Hz, 1H), 7.32 – 7.23 (m, 2H), 7.26 – 7.14 (m, 1H), 7.15 – 7.07 (m, 2H), 6.96 (d, J = 1.7 Hz, 1H), 6.88 (dd, J = 8.1, 1.7 Hz, 1H), 6.84 – 6.72 (m, 2H), 5.98 – 5.94 (m, 2H), 6.65 (dd, J = 15.4, 10.8 Hz, 1H), 6.05 – 5.97 (m, 1H), 5.96 (s, 2H), 4.97 (dt, J = 7.9, 5.7 Hz, 1H), 4.17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qd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7.1, 1.2 Hz, 2H), 3.24 – 3.09 (m, 2H), 1.24 (t, J = 7.2 Hz, 3H).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Chloroform-d) δ 171.75, 165.61, 148.44, 148.33, 141.97, 139.53, 136.04, 130.86, 129.50, 128.60, 127.16, 124.61, 122.81, 122.43, 108.60, 105.87, 101.42, 61.65, 53.36, 38.08, 14.22.</w:t>
      </w:r>
      <w:bookmarkEnd w:id="16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6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333.3;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334.1.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bookmarkStart w:id="17" w:name="_Hlk28852103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((2E,4E)-5-(benzo[d][1,3]dioxol-5-yl)penta-2,4-dienoyl)tyrosinate (2h)</w:t>
      </w:r>
      <w:bookmarkEnd w:id="17"/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18" w:name="_Hlk20283116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75.26%.</w:t>
      </w:r>
      <w:bookmarkEnd w:id="18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DMSO-d6) δ 9.18 (s, 1H), 8.41 (dd, J = 8.2, 2.9 Hz, 1H), 7.22 (s, 1H), 7.08 (dd, J = 15.2, 7.0, 2.5 Hz, 1H), 7.01 – 6.77 (m, 6H), 6.66 – 6.57 (m, 2H), 6.10 (d, J = 15.0, 3.3 Hz, 1H), 6.04 (d, J = 1.9 Hz, 0H), 6.02 – 5.99 (m, 2H), 4.47 – 4.36 (m, 1H), 4.06 – 3.95 (m, 2H), 2.99 – 2.71 (m, 2H), 1.12 – 1.03 (m, 3H).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172.40, 165.74, 156.54, 148.48, 148.33, 140.69, 138.91, 131.33, 130.54, 127.75, 125.66, 124.20, 123.30, 115.55, 108.98, 106.21, 101.81, 60.96, 54.72, 36.68, 14.53.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6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409.4;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410.2.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2-((2E,4E)-5-(benzo[d] [1,3] dioxol-5-yl) penta-2,4-dienamido)-3-mercaptopropanoate(2i)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87.98%.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H NMR (400 MHz, Chloroform-d) δ 7.40 (dd, J = 14.9, 10.7 Hz, 1H), 6.91 – 6.68 (m, 5H), 6.07 (d, J = 14.9 Hz, 1H), 5.94 (t, J = 1.3 Hz, 2H), 5.03 – 4.95 (m, 1H), 4.28 – 4.18 (m, 2H), 3.62 – 3.10 (m, 2H), 1.30 (d, J = 7.1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C NMR (101 MHz, Chloroform-d) δ 170.57, 166.16, 148.45, 148.27, 142.44, 139.88, 130.75, 124.59, 122.88, 122.31, 108.53, 105.90, 101.41, 62.18, 52.26, 41.70,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lastRenderedPageBreak/>
        <w:t>14.22.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 expected [M]: 349.4;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350.1.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2-((2E,4E)-5-(benzo[d] [1,3] dioxol-5-yl) penta-2,4-dienamido)-3-(1H-indol-3-yl) propanoate(2j)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85.05%.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Chloroform-d) δ 8.27 (s, 1H), 7.54 (dd, 1H), 7.39 – 7.28 (m, 2H), 7.17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8.1, 7.0, 1.2 Hz, 1H), 7.09 (d, J = 7.9, 7.1, 1.1 Hz, 1H), 7.00 – 6.91 (m, 2H), 6.88 – 6.68 (m, 3H), 6.60 (dd, J = 15.4, 10.8 Hz, 1H), 6.16 (d, J = 7.8 Hz, 1H), 5.96 (s, 2H), 5.08 – 4.99 (m, 1H), 4.13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dddd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, J = 17.9, 10.8, 7.1, 3.6 Hz, 2H), 3.44 – 3.27 (m, 2H), 1.21 (t, J = 7.1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Chloroform-d) δ 172.10, 165.89, 148.43, 148.32, 141.95, 139.49, 136.21, 130.87, 127.89, 124.64, 122.97, 122.82, 122.54, 122.28, 119.76, 118.81, 111.38, 110.23, 108.59, 105.88, 101.42, 61.64, 53.32, 27.85, 14.19.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432.5;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433.2.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3-((2E,4E)-5-(benzo[d] [1,3] dioxol-5-yl) penta-2,4-dienamido) butanoic acid(2k)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58.68%.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8.31 (d, J = 7.4 Hz, 1H), 7.23 (d, J = 1.6 Hz, 1H), 7.13 (dd, J = 15.0, 10.1 Hz, 1H), 6.96 (dd, J = 8.1, 1.7 Hz, 1H), 6.93 – 6.78 (m, 3H), 6.11 (d, J = 15.0 Hz, 1H), 6.00 (s, 2H), 4.26 (t, J = 7.3 Hz, 1H), 1.26 (d, J = 7.3 Hz, 3H).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174.80, 165.51, 148.48, 148.30, 140.45, 138.74, 131.36, 125.71, 124.50, 123.27, 108.98, 106.22, 101.80, 48.11, 17.79. </w:t>
      </w:r>
      <w:bookmarkStart w:id="19" w:name="_Hlk28879652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289.3;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290.3</w:t>
      </w:r>
      <w:bookmarkEnd w:id="19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2-((2E,4E)-5-(benzo[d][1,3] dioxol-5-yl)penta-2,4-dienamido)acetic acid(2l)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94.65%.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) δ 8.34 (d, J = 4.8 Hz, 1H), 7.30 – 7.16 (m, 1H), 7.17 – 7.07 (m, 1H), 6.99 – 6.75 (m, 4H), 6.12 (dd, J = 15.0, 4.5 Hz, 1H), 6.00 (d, J = 4.6 Hz, 2H), 3.81 (t, J = 5.1 Hz, 3H), 2.46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tt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3.8, 1.9 Hz, 1H).</w:t>
      </w:r>
      <w:bookmarkStart w:id="20" w:name="_Hlk22110172"/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171.94, 166.11, 148.48, 148.31, 140.50, 138.78, 131.35, 125.70, 124.42, 123.27, 108.98, 106.20, 101.80, 41.27.</w:t>
      </w:r>
      <w:bookmarkEnd w:id="2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275.3;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276.1.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2-((2E,4E)-5-(benzo[d][1,3] dioxol-5-yl)penta-2,4-dienamido)acetic acid(2m)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59.58%.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) δ 7.35 (dd, J = 14.9, 10.6 Hz, 1H), 6.96 (s, 1H), 6.87 (dd, J = 8.1, 1.7 Hz, 1H), 6.79 – 6.61 (m, 3H), 6.08 (d, J = 8.9 Hz, 1H), 5.99 (s, 0H), 5.96 (s, 2H), 4.66 (dd, J = 8.8, 4.9 Hz, 1H), 4.20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qq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7.0, 3.6 Hz, 2H), 2.19 (pd, 1H), 1.28 (t, J = 7.1 Hz, 3H), 0.94 (dd, J = 12.6, 6.9 Hz, 6H).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173.70, 165.99, 148.48, 148.29, 140.45, 138.71, 131.37, 125.71, 124.64, 123.25, 108.98, 106.23, 101.80, 57.85, 30.41, 19.73, 18.67. </w:t>
      </w:r>
      <w:bookmarkStart w:id="21" w:name="OLE_LINK9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317.3;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318.1.</w:t>
      </w:r>
      <w:bookmarkEnd w:id="21"/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((2E,4E)-5-(benzo[d][1,3]dioxol-5-yl)penta-2,4-dienoyl)methionine (2n)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87.04%.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DMSO-d6) δ 8.30 (d, J = 7.9 Hz, 1H), 7.23 (s, 1H), 7.13 (dd, J = 15.0, 10.0 Hz, 1H), 6.96 (dd, J = 8.1, 1.7 Hz, 1H), 6.94 – 6.79 (m, 3H), 6.12 (d, J = 15.0 Hz, 1H), 6.00 (s, 2H), 4.36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9.1, 7.8, 4.6 Hz, 1H), 2.54 – 2.38 (m, 2H), 2.25 – 1.53 (m, 5H).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173.99, 165.91, 148.48, 148.32, 140.57, 138.82, 131.36, 125.70, 124.42, 123.29, 108.98, 106.22, 101.81, 51.62, 31.32, 30.30, 15.10.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349.4;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350.1.</w:t>
      </w: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 xml:space="preserve"> 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lastRenderedPageBreak/>
        <w:t>((2E,4E)-5-(benzo[d][1,3]dioxol-5-yl)penta-2,4-dienoyl)leucine(2o)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90.57%.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12.48 (s, 1H), 8.26 (dd, J = 8.0, 1.8 Hz, 1H), 7.23 (d, J = 1.6 Hz, 1H), 7.12 (dd, J = 15.0, 10.0 Hz, 1H), 6.96 (dd, J = 8.1, 1.7 Hz, 1H), 6.95 – 6.78 (m, 3H), 6.13 (d, J = 15.0 Hz, 1H), 6.00 (s, 2H), 4.33 – 4.23 (m, 1H), 1.68 – 1.42 (m, 3H), 0.86 (d, J = 6.5 Hz, 3H), 0.81 (d, J = 6.4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174.77, 165.78, 148.48, 148.30, 140.44, 138.71, 131.37, 125.72, 124.54, 123.26, 108.98, 106.22, 101.80, 50.87, 40.57, 24.93, 23.38, 21.83.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18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331.4;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332.2.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2-((2E,4E)-5-(benzo[d][1,3]dioxol-5-yl)penta-2,4-dienamido)-3-phenylpropanoic acid(2p)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80.12%.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8.37 (d, J = 8.1 Hz, 1H), 7.28 – 7.19 (m, 5H), 7.18 – 7.14 (m, 1H), 7.07 (dd, J = 15.0, 9.8 Hz, 1H), 6.94 (dd, J = 8.1, 1.7 Hz, 1H), 6.89 – 6.76 (m, 3H), 6.10 (d, J = 15.0 Hz, 1H), 6.00 (s, 2H), 4.48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J = 9.6, 8.0, 4.7 Hz, 1H), 3.13 – 2.79 (m, 2H).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173.69, 165.71, 148.47, 148.31, 140.49, 138.78, 138.30, 131.35, 129.61, 128.72, 126.95, 125.68, 124.44, 123.27, 108.98, 106.20, 101.81, 54.19, 37.31. </w:t>
      </w:r>
      <w:bookmarkStart w:id="22" w:name="OLE_LINK1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365.4;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366.1.</w:t>
      </w:r>
    </w:p>
    <w:bookmarkEnd w:id="22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2-((2E,4E)-5-(benzo[d][1,3]dioxol-5-yl)penta-2,4-dienamido)-3-hydroxypropanoic acid(2q)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77.71%.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8.21 (d, J = 8.0 Hz, 1H), 7.23 (d, J = 1.6 Hz, 1H), 7.22 – 7.08 (m, 1H), 6.96 (dd, J = 8.1, 1.7 Hz, 1H), 6.93 – 6.79 (m, 3H), 6.22 (d, J = 15.0 Hz, 1H), 6.00 (s, 2H), 4.35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ddd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, J = 8.0, 5.3, 4.3 Hz, 1H), 3.77 – 3.57 (m, 2H).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172.63, 165.80, 148.48, 148.29, 140.43, 138.74, 131.36, 125.70, 124.69, 123.26, 108.98, 106.23, 101.80, 61.99, 55.34.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6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305.3;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306.1.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2-((2E,4E)-5-(benzo[d][1,3]dioxol-5-yl)penta-2,4-dienamido)-3-(4-hydroxyphenyl)propanoic acid(2r)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77.84%.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9.16 (s, 1H), 8.28 (d, J = 8.1 Hz, 1H), 7.21 (s, 1H), 7.07 (dd, J = 15.0, 9.8 Hz, 1H), 7.02 – 6.80 (m, 6H), 6.65 – 6.57 (m, 2H), 6.10 (d, J = 14.9 Hz, 1H), 6.00 (s, 2H), 4.39 (td, J = 8.9, 4.9 Hz, 1H), 3.03 – 2.69 (m, 2H).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173.82, 165.68, 156.43, 148.47, 148.30, 140.42, 138.73, 131.36, 130.52, 128.25, 125.69, 124.52, 123.25, 115.51, 108.98, 106.20, 101.80, 54.54, 36.61.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6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381.4;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382.2.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2-((2E,4E)-5-(benzo[d][1,3]dioxol-5-yl)penta-2,4-dienamido)-3-mercaptopropanoic acid(2s)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77.84%.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Chloroform-d) δ 7.38 (dd, 1H), 7.00 – 6.80 (m, 2H), 6.83 – 6.69 (m, 2H), 6.67 (d, 1H), 5.99 (s, 2H), 5.25 (d, 1H), 4.83 – 4.66 (m, 2H), 3.75 – 2.81 (m, 2H).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DMSO-d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172.27, 165.83, 148.49, 148.34, 140.77, 138.96, 131.33, 125.66, 124.31, 123.32, 108.99, 106.24, 101.82, 55.09, 26.19.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321.4;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322.1.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((2E,4E)-5-(benzo[d][1,3]dioxol-5-yl)penta-2,4-dienoyl)tryptophan (2t)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23" w:name="_Hlk20354532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67.64%</w:t>
      </w:r>
      <w:bookmarkEnd w:id="23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H NMR (400 MHz, DMSO-d6) δ 10.79 (d, J = 2.4 Hz, 1H), 8.32 (d, J = 7.9 Hz, 1H),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lastRenderedPageBreak/>
        <w:t>7.50 (d, J = 7.8 Hz, 1H), 7.29 (d, J = 8.1, 0.9 Hz, 1H), 7.22 (d, J = 1.7 Hz, 1H), 7.13 – 7.02 (m, 2H), 7.06 – 6.98 (m, 1H), 6.98 – 6.89 (m, 2H), 6.88 – 6.78 (m, 3H), 6.12 (d, J = 15.0 Hz, 1H), 6.00 (s, 2H), 4.58 – 4.48 (m, 1H), 3.25 – 2.86 (m, 2H).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C NMR (101 MHz, Chloroform-d) δ 169.10, 158.89, 148.53, 148.33, 141.95, 139.49, 136.21, 130.97, 128.89, 125.64, 122.97, 122.82, 122.54, 121.28, 119.76, 118.81, 111.34, 110.26, 108.59, 105.89, 61.64, 53.42, 27.95, 14.17. </w:t>
      </w:r>
      <w:bookmarkStart w:id="24" w:name="_Hlk29237359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20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404.4;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405.4.</w:t>
      </w:r>
      <w:bookmarkEnd w:id="24"/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Methyl 2-((2E,4E)-5-(3,4-dihydroxyphenyl) penta-2,4-dienamido) propanoate</w:t>
      </w: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（</w:t>
      </w: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3a</w:t>
      </w: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）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82.04%.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7.27 (dd, J = 15.0, 9.5 Hz, 1H), 6.93 (s, 1H), 6.83 (dd, J = 8.2, 2.1 Hz, 1H), 6.80 – 6.63 (m, 3H), 6.06 (d, J = 15.0 Hz, 1H), 4.47 (q, J = 7.3 Hz, 1H), 3.70 (s, 3H), 1.39 (d, J = 7.3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173.53, 167.57, 146.58, 145.29, 142.05, 140.17, 128.64, 123.26, 121.06, 119.94, 115.15, 113.10, 51.41, 48.31, 16.18. </w:t>
      </w:r>
      <w:bookmarkStart w:id="25" w:name="_Hlk29237419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291.3;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292.1.</w:t>
      </w:r>
      <w:bookmarkEnd w:id="25"/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2-((2E,4E)-5-(3,4-dihydroxyphenyl)penta-2,4-dienamido)acetate(3b)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58.14%.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7.28 (dd, J = 15.1, 9.4 Hz, 1H), 6.94 (d, J = 2.0 Hz, 1H), 6.83 (dd, J = 8.2, 2.1 Hz, 1H), 6.77 – 6.66 (m, 3H), 6.06 (d, J = 15.0 Hz, 1H), 3.99 (d, J = 6.3 Hz, 2H), 3.71 (s, 2H), 1.32 – 1.13 (m, 0H).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</w:t>
      </w:r>
      <w:bookmarkStart w:id="26" w:name="_Hlk23103237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</w:t>
      </w:r>
      <w:bookmarkEnd w:id="26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δ 170.59, 168.24, 146.62, 145.31, 142.12, 140.26, 128.63, 123.24, 120.99, 119.96, 115.14, 113.10, 51.27, 40.67, -1.39.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291.3;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292.1.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2-((2E,4E)-5-(3,4-dihydroxyphenyl)penta-2,4-dienamido)-3-methylbutanoate(3c)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27" w:name="_Hlk20355211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78.63%.</w:t>
      </w:r>
      <w:bookmarkEnd w:id="27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7.33 – 7.23 (m, 1H), 6.94 (d, J = 2.1 Hz, 1H), 6.83 (dd, J = 8.2, 2.0 Hz, 1H), 6.76 – 6.69 (m, 3H), 6.16 (d, J = 15.0, 2.4 Hz, 1H), 4.38 (dd, J = 8.3, 6.1 Hz, 1H), 4.26 – 4.03 (m, 1H), 2.21 – 2.08 (m, 1H), 1.25 (t, J = 7.1 Hz, 3H), 0.99 – 0.82 (m, 6H).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146.60, 145.31, 142.13, 140.16, 128.66, 123.31, 121.13, 119.92, 115.15, 113.11, 60.82, 58.16, 30.59, 18.16, 17.26, 13.20.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18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333.4;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334.2.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methyl ((2E,4E)-5-(3,4-dihydroxyphenyl)penta-2,4-dienoyl)</w:t>
      </w:r>
      <w:proofErr w:type="spellStart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methioninate</w:t>
      </w:r>
      <w:proofErr w:type="spellEnd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 xml:space="preserve"> (3d)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bookmarkStart w:id="28" w:name="_Hlk28858359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86.24%.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7.28 (dd, J = 14.9, 9.8 Hz, 1H), 6.94 (d, J = 2.0 Hz, 1H), 6.83 (dd, J = 8.2, 2.1 Hz, 1H), 6.77 – 6.69 (m, 3H), 6.08 (dd, J = 15.0, 2.1 Hz, 1H), 4.63 (td, J = 9.3, 4.9 Hz, 1H), 3.32 (s, 3H), 2.63 – 2.44 (m, 2H), 2.12 – 1.91 (m, 5H).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172.67, 167.93, 142.22, 140.30, 128.64, 123.25, 120.97, 119.96, 115.15, 113.12, 61.12, 51.47, 48.31, 47.03, 30.80, 29.83, 13.87. </w:t>
      </w:r>
      <w:bookmarkStart w:id="29" w:name="_Hlk2923780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 expected [M]: 351.4;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352.1.</w:t>
      </w:r>
    </w:p>
    <w:bookmarkEnd w:id="28"/>
    <w:bookmarkEnd w:id="29"/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Ethyl ((2E,4E)-5-(3,4-dihydroxyphenyl)penta-2,4-dienoyl)</w:t>
      </w:r>
      <w:proofErr w:type="spellStart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leucinatee</w:t>
      </w:r>
      <w:proofErr w:type="spellEnd"/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 xml:space="preserve"> (3e)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81.29%.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7.27 (dd, J = 15.0, 9.5 Hz, 1H), 6.93 (s, 1H), 6.87 – 6.65 (m, 4H), 6.07 (d, J = 15.0 Hz, 1H), 4.56 – 4.48 (m, 1H), 3.69 (s, 3H), 1.62 (d, J = 7.2 Hz, 2H), 1.28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lastRenderedPageBreak/>
        <w:t xml:space="preserve">– 1.20 (m, 1H), 0.93 (dd, J = 13.7, 6.2 Hz, 8H). </w:t>
      </w:r>
      <w:bookmarkStart w:id="30" w:name="_Hlk22098892"/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173.48, 167.88, 146.61, 145.31, 142.11, 140.22, 128.64, 123.27, 121.04, 119.94, 115.15, 113.11, 51.33, 51.00, 40.26, 24.74, 21.93, 20.50, 13.14.</w:t>
      </w:r>
      <w:bookmarkEnd w:id="30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 expected [M]: 347.4;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348.2.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2-((2E,4E)-5-(3,4-dihydroxyphenyl) penta-2,4-dienamido) propanoic acid(3k)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91.09%.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7.26 (dd, 1H), 6.93 (s, 1H), 6.83 (dd, J = 8.2, 2.1 Hz, 1H), 6.83 – 6.65 (m, 3H), 6.06 (d, J = 15.0 Hz, 1H), 4.47 (q, J = 7.3 Hz, 1H), 1.39 (d, J = 7.3 Hz, 3H).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 xml:space="preserve"> 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173.54, 167.58, 146.60, 145.30, 142.06, 140.19, 128.64, 123.27, 121.06, 119.95, 115.15, 113.10, 51.41, 16.18.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277.3;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278.1.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2-((2E,4E)-5-(3,4-dihydroxyphenyl)penta-2,4-dienamido)acetic acid(3l)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58.33%.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7.29 (dd, J = 15.3, 9.2 Hz, 1H), 6.94 (s, 1H), 6.83 (dd, J = 8.2, 2.1 Hz, 1H), 6.76 – 6.70 (m, 3H), 6.08 (d, J = 15.1 Hz, 1H), 4.01 (s, 2H).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172.04, 16711, 148.58, 148.21, 140.50, 138.68, 130.37, 125.78, 124.43, 123.28, 108.98, 106.25, 42.27.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263.3;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264.1.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2-((2E,4E)-5-(3,4-dihydroxyphenyl)penta-2,4-dienamido)-3-methylbutanoic acid(3m)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61.2%.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7.35 (dd, J = 14.9, 10.6 Hz, 1H), 6.96 (s, 1H), 6.87 (dd, J = 8.1, 1.7 Hz, 1H), 6.79 – 6.61 (m, 3H), 6.08 (d, J = 8.9 Hz, 1H), 5.99 (s, 0H), 5.96 (s, 2H), 4.66 (dd, J = 8.8, 4.9 Hz, 1H), 4.20 (</w:t>
      </w:r>
      <w:proofErr w:type="spellStart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qq</w:t>
      </w:r>
      <w:proofErr w:type="spellEnd"/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, J = 7.0, 3.6 Hz, 2H), 2.19 (pd, 1H), 1.28 (t, J = 7.1 Hz, 3H), 0.94 (dd, J = 12.6, 6.9 Hz, 6H).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172.38, 168.04, 146.61, 145.30, 142.27, 140.25, 128.64, 123.29, 120.99, 119.96, 115.16, 113.12, 58.14, 30.58, 18.15, 17.29.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305.3;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306.1.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2-((2E,4E)-5-(3,4-dihydroxyphenyl)penta-2,4-dienamido)-4-(methylthio)butanoic acid(3n)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Yield 69.60%.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7.40 – 7.23 (m, 1H), 6.96 (s, 1H), 6.87 (dd, J = 8.1, 1.6 Hz, 1H), 6.79 – 6.62 (m, 3H), 6.32 (d, J = 7.1 Hz, 1H), 5.96 (s, 2H), 4.80 (d, J = 7.1 Hz, 1H), 4.29 – 4.11 (m, 2H), 2.60 – 2.46 (m, 2H), 2.09 (s, 3H), 1.28 (d, J = 10.3 Hz, 3H).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172.70, 167.94, 146.61, 145.30, 142.26, 140.33, 128.65, 123.28, 121.00, 120.02, 115.19, 113.17, 51.53, 30.80, 29.84, 13.92.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16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19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5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S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337.4;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338.1.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b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b/>
          <w:kern w:val="2"/>
          <w:sz w:val="21"/>
          <w:szCs w:val="22"/>
          <w:lang w:eastAsia="zh-CN"/>
        </w:rPr>
        <w:t>2-((2E,4E)-5-(3,4-dihydroxyphenyl)penta-2,4-dienamido)-4-methylpentanoic acid(3o)</w:t>
      </w:r>
    </w:p>
    <w:p w:rsidR="008777C7" w:rsidRPr="0002570E" w:rsidRDefault="008777C7" w:rsidP="008777C7">
      <w:pPr>
        <w:widowControl w:val="0"/>
        <w:spacing w:line="360" w:lineRule="auto"/>
        <w:jc w:val="both"/>
        <w:rPr>
          <w:rFonts w:ascii="Times New Roman" w:hAnsi="Times New Roman"/>
          <w:kern w:val="2"/>
          <w:sz w:val="21"/>
          <w:szCs w:val="22"/>
          <w:lang w:eastAsia="zh-CN"/>
        </w:rPr>
      </w:pP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Yield 85.63%.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 NMR (400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 xml:space="preserve">) δ 7.27 (dd, J = 15.0, 9.6 Hz, 1H), 6.93 (d, J = 2.0 Hz, 1H), 6.83 (dd, J = 8.2, 2.1 Hz, 1H), 6.79 – 6.65 (m, 3H), 6.07 (d, J = 15.0 Hz, 1H), 4.52 (dd, J = 8.4, 6.4 Hz, 1H), 1.83 – 1.44 (m, 3H), 0.93 (dd, J = 13.6, 6.2 Hz, 6H). 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13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C NMR (101 MHz, Methanol-d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4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) δ 173.52, 167.90, 146.60, 145.30, 142.15, 140.24, 128.66, 123.29, 121.06, 119.99, 115.19, 113.15, 51.38, 40.26, 24.74, 21.96, 20.54. LC-MS calculated for C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17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H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>21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NO</w:t>
      </w:r>
      <w:r w:rsidRPr="0002570E">
        <w:rPr>
          <w:rFonts w:ascii="Times New Roman" w:hAnsi="Times New Roman"/>
          <w:kern w:val="2"/>
          <w:sz w:val="21"/>
          <w:szCs w:val="22"/>
          <w:vertAlign w:val="subscript"/>
          <w:lang w:eastAsia="zh-CN"/>
        </w:rPr>
        <w:t xml:space="preserve">5 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expected [M]: 319.4; found [M+H]</w:t>
      </w:r>
      <w:r w:rsidRPr="0002570E">
        <w:rPr>
          <w:rFonts w:ascii="Times New Roman" w:hAnsi="Times New Roman"/>
          <w:kern w:val="2"/>
          <w:sz w:val="21"/>
          <w:szCs w:val="22"/>
          <w:vertAlign w:val="superscript"/>
          <w:lang w:eastAsia="zh-CN"/>
        </w:rPr>
        <w:t>+</w:t>
      </w:r>
      <w:r w:rsidRPr="0002570E">
        <w:rPr>
          <w:rFonts w:ascii="Times New Roman" w:hAnsi="Times New Roman"/>
          <w:kern w:val="2"/>
          <w:sz w:val="21"/>
          <w:szCs w:val="22"/>
          <w:lang w:eastAsia="zh-CN"/>
        </w:rPr>
        <w:t>: 320.1.</w:t>
      </w:r>
    </w:p>
    <w:p w:rsidR="00562D06" w:rsidRDefault="00562D06">
      <w:bookmarkStart w:id="31" w:name="_GoBack"/>
      <w:bookmarkEnd w:id="31"/>
    </w:p>
    <w:sectPr w:rsidR="00562D06" w:rsidSect="00F82795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16" w:rsidRDefault="008777C7" w:rsidP="00FF2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716" w:rsidRDefault="008777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16" w:rsidRDefault="008777C7" w:rsidP="00FF2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790716" w:rsidRDefault="008777C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C7"/>
    <w:rsid w:val="00562D06"/>
    <w:rsid w:val="008777C7"/>
    <w:rsid w:val="00F2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C98F"/>
  <w15:chartTrackingRefBased/>
  <w15:docId w15:val="{41A931B7-0B21-46E7-89D2-F696721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C7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77C7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rsid w:val="008777C7"/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styleId="a5">
    <w:name w:val="page number"/>
    <w:basedOn w:val="a0"/>
    <w:rsid w:val="0087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2834</Words>
  <Characters>16159</Characters>
  <Application>Microsoft Office Word</Application>
  <DocSecurity>0</DocSecurity>
  <Lines>134</Lines>
  <Paragraphs>37</Paragraphs>
  <ScaleCrop>false</ScaleCrop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Yangli</dc:creator>
  <cp:keywords/>
  <dc:description/>
  <cp:lastModifiedBy>Wang Yangli</cp:lastModifiedBy>
  <cp:revision>1</cp:revision>
  <dcterms:created xsi:type="dcterms:W3CDTF">2020-01-18T12:40:00Z</dcterms:created>
  <dcterms:modified xsi:type="dcterms:W3CDTF">2020-01-18T12:41:00Z</dcterms:modified>
</cp:coreProperties>
</file>