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C77" w:rsidRDefault="00C51C77" w:rsidP="00C51C77">
      <w:pPr>
        <w:autoSpaceDE w:val="0"/>
        <w:autoSpaceDN w:val="0"/>
        <w:adjustRightInd w:val="0"/>
        <w:spacing w:line="480" w:lineRule="auto"/>
        <w:rPr>
          <w:rStyle w:val="fontstyle01"/>
          <w:rFonts w:hint="eastAsia"/>
          <w:sz w:val="24"/>
          <w:szCs w:val="24"/>
        </w:rPr>
      </w:pPr>
      <w:r w:rsidRPr="00F5744C">
        <w:rPr>
          <w:rFonts w:ascii="Times New Roman" w:hAnsi="Times New Roman" w:cs="Times New Roman"/>
          <w:kern w:val="0"/>
          <w:sz w:val="24"/>
          <w:szCs w:val="24"/>
        </w:rPr>
        <w:t xml:space="preserve">Fig.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S1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(A)</w:t>
      </w:r>
      <w:r w:rsidRPr="00F5744C">
        <w:rPr>
          <w:rFonts w:ascii="Times New Roman" w:hAnsi="Times New Roman" w:cs="Times New Roman"/>
          <w:kern w:val="0"/>
          <w:sz w:val="24"/>
          <w:szCs w:val="24"/>
        </w:rPr>
        <w:t xml:space="preserve"> Expression level of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FN</w:t>
      </w:r>
      <w:r w:rsidRPr="00F5744C">
        <w:rPr>
          <w:rFonts w:ascii="Times New Roman" w:hAnsi="Times New Roman" w:cs="Times New Roman"/>
          <w:kern w:val="0"/>
          <w:sz w:val="24"/>
          <w:szCs w:val="24"/>
        </w:rPr>
        <w:t xml:space="preserve"> protein </w:t>
      </w:r>
      <w:r w:rsidRPr="00F5744C">
        <w:rPr>
          <w:rFonts w:ascii="Times New Roman" w:hAnsi="Times New Roman" w:cs="Times New Roman"/>
          <w:sz w:val="24"/>
          <w:szCs w:val="24"/>
        </w:rPr>
        <w:t xml:space="preserve">measured </w:t>
      </w:r>
      <w:r w:rsidRPr="00F5744C">
        <w:rPr>
          <w:rFonts w:ascii="Times New Roman" w:hAnsi="Times New Roman" w:cs="Times New Roman"/>
          <w:kern w:val="0"/>
          <w:sz w:val="24"/>
          <w:szCs w:val="24"/>
        </w:rPr>
        <w:t>by</w:t>
      </w:r>
      <w:r w:rsidRPr="00F5744C">
        <w:rPr>
          <w:rFonts w:ascii="Times New Roman" w:hAnsi="Times New Roman" w:cs="Times New Roman"/>
          <w:sz w:val="24"/>
          <w:szCs w:val="24"/>
        </w:rPr>
        <w:t xml:space="preserve"> Western blotting</w:t>
      </w:r>
      <w:r>
        <w:rPr>
          <w:rFonts w:ascii="Times New Roman" w:hAnsi="Times New Roman" w:cs="Times New Roman" w:hint="eastAsia"/>
          <w:sz w:val="24"/>
          <w:szCs w:val="24"/>
        </w:rPr>
        <w:t xml:space="preserve">. (B) Renal </w:t>
      </w:r>
      <w:r w:rsidRPr="002B43D5">
        <w:rPr>
          <w:rFonts w:ascii="Times New Roman" w:hAnsi="Times New Roman" w:cs="Times New Roman"/>
          <w:sz w:val="24"/>
          <w:szCs w:val="24"/>
        </w:rPr>
        <w:t>TGF-β1 conce</w:t>
      </w:r>
      <w:r>
        <w:rPr>
          <w:rFonts w:ascii="Times New Roman" w:hAnsi="Times New Roman" w:cs="Times New Roman" w:hint="eastAsia"/>
          <w:sz w:val="24"/>
          <w:szCs w:val="24"/>
        </w:rPr>
        <w:t xml:space="preserve">ntration </w:t>
      </w:r>
      <w:r w:rsidRPr="00F5744C">
        <w:rPr>
          <w:rFonts w:ascii="Times New Roman" w:hAnsi="Times New Roman" w:cs="Times New Roman"/>
          <w:sz w:val="24"/>
          <w:szCs w:val="24"/>
        </w:rPr>
        <w:t xml:space="preserve">measured </w:t>
      </w:r>
      <w:r w:rsidRPr="00F5744C">
        <w:rPr>
          <w:rFonts w:ascii="Times New Roman" w:hAnsi="Times New Roman" w:cs="Times New Roman"/>
          <w:kern w:val="0"/>
          <w:sz w:val="24"/>
          <w:szCs w:val="24"/>
        </w:rPr>
        <w:t>by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ELISA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F5744C">
        <w:rPr>
          <w:rFonts w:ascii="Times New Roman" w:hAnsi="Times New Roman" w:cs="Times New Roman"/>
          <w:kern w:val="0"/>
          <w:sz w:val="24"/>
          <w:szCs w:val="24"/>
        </w:rPr>
        <w:t>Values are represented as mean ± SD. *P &lt; 0.05</w:t>
      </w:r>
      <w:proofErr w:type="gramStart"/>
      <w:r w:rsidRPr="00F5744C">
        <w:rPr>
          <w:rFonts w:ascii="Times New Roman" w:hAnsi="Times New Roman" w:cs="Times New Roman"/>
          <w:kern w:val="0"/>
          <w:sz w:val="24"/>
          <w:szCs w:val="24"/>
        </w:rPr>
        <w:t>,*</w:t>
      </w:r>
      <w:proofErr w:type="gramEnd"/>
      <w:r w:rsidRPr="00F5744C">
        <w:rPr>
          <w:rFonts w:ascii="Times New Roman" w:hAnsi="Times New Roman" w:cs="Times New Roman"/>
          <w:kern w:val="0"/>
          <w:sz w:val="24"/>
          <w:szCs w:val="24"/>
        </w:rPr>
        <w:t>* P &lt; 0.01</w:t>
      </w:r>
      <w:r w:rsidRPr="00F5744C">
        <w:rPr>
          <w:rFonts w:ascii="Times New Roman" w:hAnsi="Times New Roman" w:cs="Times New Roman" w:hint="eastAsia"/>
          <w:kern w:val="0"/>
          <w:sz w:val="24"/>
          <w:szCs w:val="24"/>
        </w:rPr>
        <w:t xml:space="preserve"> vs. ahead group</w:t>
      </w:r>
      <w:r w:rsidRPr="00F5744C">
        <w:rPr>
          <w:rFonts w:ascii="Times New Roman" w:hAnsi="Times New Roman" w:cs="Times New Roman"/>
          <w:kern w:val="0"/>
          <w:sz w:val="24"/>
          <w:szCs w:val="24"/>
        </w:rPr>
        <w:t xml:space="preserve"> by student t-test. </w:t>
      </w:r>
      <w:r w:rsidRPr="00F5744C">
        <w:rPr>
          <w:rStyle w:val="fontstyle01"/>
          <w:sz w:val="24"/>
          <w:szCs w:val="24"/>
        </w:rPr>
        <w:t xml:space="preserve">E-DM: Mice treated with oral </w:t>
      </w:r>
      <w:proofErr w:type="spellStart"/>
      <w:r w:rsidRPr="00F5744C">
        <w:rPr>
          <w:rStyle w:val="fontstyle01"/>
          <w:sz w:val="24"/>
          <w:szCs w:val="24"/>
        </w:rPr>
        <w:t>enalapril</w:t>
      </w:r>
      <w:proofErr w:type="spellEnd"/>
      <w:r w:rsidRPr="00F5744C">
        <w:rPr>
          <w:rStyle w:val="fontstyle01"/>
          <w:sz w:val="24"/>
          <w:szCs w:val="24"/>
        </w:rPr>
        <w:t xml:space="preserve"> (5</w:t>
      </w:r>
      <w:r w:rsidR="004B0AE7">
        <w:rPr>
          <w:rStyle w:val="fontstyle01"/>
          <w:sz w:val="24"/>
          <w:szCs w:val="24"/>
        </w:rPr>
        <w:t>mg/150</w:t>
      </w:r>
      <w:r w:rsidRPr="00F5744C">
        <w:rPr>
          <w:rStyle w:val="fontstyle01"/>
          <w:sz w:val="24"/>
          <w:szCs w:val="24"/>
        </w:rPr>
        <w:t xml:space="preserve">ml water); EG-DM: mice treated with </w:t>
      </w:r>
      <w:proofErr w:type="spellStart"/>
      <w:r w:rsidRPr="00F5744C">
        <w:rPr>
          <w:rStyle w:val="fontstyle01"/>
          <w:sz w:val="24"/>
          <w:szCs w:val="24"/>
        </w:rPr>
        <w:t>enalapril</w:t>
      </w:r>
      <w:proofErr w:type="spellEnd"/>
      <w:r w:rsidRPr="00F5744C">
        <w:rPr>
          <w:rStyle w:val="fontstyle01"/>
          <w:sz w:val="24"/>
          <w:szCs w:val="24"/>
        </w:rPr>
        <w:t xml:space="preserve"> and pGPU6-shEgr1 plasmid; GV-DM: mice treated with pGPU6 vector plasmid</w:t>
      </w:r>
      <w:r w:rsidRPr="00F5744C">
        <w:rPr>
          <w:rStyle w:val="fontstyle01"/>
          <w:rFonts w:hint="eastAsia"/>
          <w:sz w:val="24"/>
          <w:szCs w:val="24"/>
        </w:rPr>
        <w:t xml:space="preserve"> </w:t>
      </w:r>
      <w:r w:rsidRPr="00F5744C">
        <w:rPr>
          <w:rStyle w:val="fontstyle01"/>
          <w:sz w:val="24"/>
          <w:szCs w:val="24"/>
        </w:rPr>
        <w:t>(</w:t>
      </w:r>
      <w:r w:rsidRPr="00F5744C">
        <w:rPr>
          <w:rStyle w:val="fontstyle01"/>
          <w:rFonts w:hint="eastAsia"/>
          <w:sz w:val="24"/>
          <w:szCs w:val="24"/>
        </w:rPr>
        <w:t>n</w:t>
      </w:r>
      <w:r w:rsidR="00971FD1">
        <w:rPr>
          <w:rStyle w:val="fontstyle01"/>
          <w:sz w:val="24"/>
          <w:szCs w:val="24"/>
        </w:rPr>
        <w:t>=</w:t>
      </w:r>
      <w:r w:rsidRPr="00F5744C">
        <w:rPr>
          <w:rStyle w:val="fontstyle01"/>
          <w:rFonts w:hint="eastAsia"/>
          <w:sz w:val="24"/>
          <w:szCs w:val="24"/>
        </w:rPr>
        <w:t>6</w:t>
      </w:r>
      <w:r w:rsidRPr="00F5744C">
        <w:rPr>
          <w:rStyle w:val="fontstyle01"/>
          <w:sz w:val="24"/>
          <w:szCs w:val="24"/>
        </w:rPr>
        <w:t>)</w:t>
      </w:r>
      <w:r w:rsidRPr="00F5744C">
        <w:rPr>
          <w:rStyle w:val="fontstyle01"/>
          <w:rFonts w:hint="eastAsia"/>
          <w:sz w:val="24"/>
          <w:szCs w:val="24"/>
        </w:rPr>
        <w:t>.</w:t>
      </w:r>
    </w:p>
    <w:p w:rsidR="004B0AE7" w:rsidRDefault="004B0AE7" w:rsidP="00C51C77">
      <w:pPr>
        <w:autoSpaceDE w:val="0"/>
        <w:autoSpaceDN w:val="0"/>
        <w:adjustRightInd w:val="0"/>
        <w:spacing w:line="480" w:lineRule="auto"/>
        <w:rPr>
          <w:rStyle w:val="fontstyle01"/>
          <w:sz w:val="24"/>
          <w:szCs w:val="24"/>
        </w:rPr>
      </w:pPr>
    </w:p>
    <w:p w:rsidR="00DF4379" w:rsidRDefault="00C51C7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5pt;height:233.5pt">
            <v:imagedata r:id="rId6" o:title="Figure S1"/>
          </v:shape>
        </w:pict>
      </w:r>
    </w:p>
    <w:sectPr w:rsidR="00DF4379" w:rsidSect="00DF4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3F7" w:rsidRDefault="00FC53F7" w:rsidP="00C51C77">
      <w:r>
        <w:separator/>
      </w:r>
    </w:p>
  </w:endnote>
  <w:endnote w:type="continuationSeparator" w:id="0">
    <w:p w:rsidR="00FC53F7" w:rsidRDefault="00FC53F7" w:rsidP="00C51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3F7" w:rsidRDefault="00FC53F7" w:rsidP="00C51C77">
      <w:r>
        <w:separator/>
      </w:r>
    </w:p>
  </w:footnote>
  <w:footnote w:type="continuationSeparator" w:id="0">
    <w:p w:rsidR="00FC53F7" w:rsidRDefault="00FC53F7" w:rsidP="00C51C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1C77"/>
    <w:rsid w:val="002B43D5"/>
    <w:rsid w:val="004B0AE7"/>
    <w:rsid w:val="00971FD1"/>
    <w:rsid w:val="00C51C77"/>
    <w:rsid w:val="00DF4379"/>
    <w:rsid w:val="00FC5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1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1C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1C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1C77"/>
    <w:rPr>
      <w:sz w:val="18"/>
      <w:szCs w:val="18"/>
    </w:rPr>
  </w:style>
  <w:style w:type="character" w:customStyle="1" w:styleId="fontstyle01">
    <w:name w:val="fontstyle01"/>
    <w:basedOn w:val="a0"/>
    <w:rsid w:val="00C51C77"/>
    <w:rPr>
      <w:rFonts w:ascii="Times New Roman" w:hAnsi="Times New Roman" w:cs="Times New Roman" w:hint="default"/>
      <w:b w:val="0"/>
      <w:bCs w:val="0"/>
      <w:i w:val="0"/>
      <w:iCs w:val="0"/>
      <w:color w:val="131413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334</Characters>
  <Application>Microsoft Office Word</Application>
  <DocSecurity>0</DocSecurity>
  <Lines>2</Lines>
  <Paragraphs>1</Paragraphs>
  <ScaleCrop>false</ScaleCrop>
  <Company>HP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2020-02-11T02:21:00Z</dcterms:created>
  <dcterms:modified xsi:type="dcterms:W3CDTF">2020-02-11T02:29:00Z</dcterms:modified>
</cp:coreProperties>
</file>