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F1AF7" w14:textId="0811F1C1" w:rsidR="00605615" w:rsidRPr="00120756" w:rsidRDefault="00FE5566" w:rsidP="00605615">
      <w:pPr>
        <w:spacing w:after="0" w:line="48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Supplementary </w:t>
      </w:r>
      <w:r w:rsidR="00605615" w:rsidRPr="00120756">
        <w:rPr>
          <w:rFonts w:ascii="Arial" w:hAnsi="Arial" w:cs="Arial"/>
          <w:b/>
          <w:sz w:val="20"/>
          <w:szCs w:val="20"/>
        </w:rPr>
        <w:t xml:space="preserve">Table 1 </w:t>
      </w:r>
      <w:r w:rsidR="00605615" w:rsidRPr="00120756">
        <w:rPr>
          <w:rFonts w:ascii="Arial" w:hAnsi="Arial" w:cs="Arial"/>
          <w:sz w:val="20"/>
          <w:szCs w:val="20"/>
        </w:rPr>
        <w:t>Summary of included studies</w:t>
      </w:r>
    </w:p>
    <w:tbl>
      <w:tblPr>
        <w:tblStyle w:val="TableGrid"/>
        <w:tblpPr w:leftFromText="180" w:rightFromText="180" w:vertAnchor="text" w:horzAnchor="margin" w:tblpY="8"/>
        <w:tblW w:w="13603" w:type="dxa"/>
        <w:tblLook w:val="04A0" w:firstRow="1" w:lastRow="0" w:firstColumn="1" w:lastColumn="0" w:noHBand="0" w:noVBand="1"/>
      </w:tblPr>
      <w:tblGrid>
        <w:gridCol w:w="1980"/>
        <w:gridCol w:w="1984"/>
        <w:gridCol w:w="2127"/>
        <w:gridCol w:w="7512"/>
      </w:tblGrid>
      <w:tr w:rsidR="00605615" w:rsidRPr="00120756" w14:paraId="28ABBAEC" w14:textId="77777777" w:rsidTr="009D390E">
        <w:trPr>
          <w:trHeight w:val="462"/>
        </w:trPr>
        <w:tc>
          <w:tcPr>
            <w:tcW w:w="1980" w:type="dxa"/>
            <w:tcBorders>
              <w:top w:val="single" w:sz="12" w:space="0" w:color="auto"/>
            </w:tcBorders>
          </w:tcPr>
          <w:p w14:paraId="0FAA37BF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0756">
              <w:rPr>
                <w:rFonts w:ascii="Arial" w:hAnsi="Arial" w:cs="Arial"/>
                <w:b/>
                <w:sz w:val="20"/>
                <w:szCs w:val="20"/>
              </w:rPr>
              <w:t>Study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10294ED7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0756">
              <w:rPr>
                <w:rFonts w:ascii="Arial" w:hAnsi="Arial" w:cs="Arial"/>
                <w:b/>
                <w:sz w:val="20"/>
                <w:szCs w:val="20"/>
              </w:rPr>
              <w:t>Participants, n</w:t>
            </w:r>
          </w:p>
          <w:p w14:paraId="1BC24747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0756">
              <w:rPr>
                <w:rFonts w:ascii="Arial" w:hAnsi="Arial" w:cs="Arial"/>
                <w:b/>
                <w:sz w:val="20"/>
                <w:szCs w:val="20"/>
              </w:rPr>
              <w:t>Age, years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073538FA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0756">
              <w:rPr>
                <w:rFonts w:ascii="Arial" w:hAnsi="Arial" w:cs="Arial"/>
                <w:b/>
                <w:sz w:val="20"/>
                <w:szCs w:val="20"/>
              </w:rPr>
              <w:t>Parameters analyzed</w:t>
            </w:r>
          </w:p>
        </w:tc>
        <w:tc>
          <w:tcPr>
            <w:tcW w:w="7512" w:type="dxa"/>
            <w:tcBorders>
              <w:top w:val="single" w:sz="12" w:space="0" w:color="auto"/>
            </w:tcBorders>
          </w:tcPr>
          <w:p w14:paraId="1FD77B8E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0756">
              <w:rPr>
                <w:rFonts w:ascii="Arial" w:hAnsi="Arial" w:cs="Arial"/>
                <w:b/>
                <w:sz w:val="20"/>
                <w:szCs w:val="20"/>
              </w:rPr>
              <w:t>Key findings</w:t>
            </w:r>
          </w:p>
        </w:tc>
      </w:tr>
      <w:tr w:rsidR="00605615" w:rsidRPr="00120756" w14:paraId="1EFDF4D6" w14:textId="77777777" w:rsidTr="00FE5566">
        <w:trPr>
          <w:trHeight w:val="354"/>
        </w:trPr>
        <w:tc>
          <w:tcPr>
            <w:tcW w:w="13603" w:type="dxa"/>
            <w:gridSpan w:val="4"/>
          </w:tcPr>
          <w:p w14:paraId="5F2EBC62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0756">
              <w:rPr>
                <w:rFonts w:ascii="Arial" w:hAnsi="Arial" w:cs="Arial"/>
                <w:b/>
                <w:sz w:val="20"/>
                <w:szCs w:val="20"/>
              </w:rPr>
              <w:t>Inflammation and obesity</w:t>
            </w:r>
          </w:p>
        </w:tc>
      </w:tr>
      <w:tr w:rsidR="00605615" w:rsidRPr="00120756" w14:paraId="7AC44709" w14:textId="77777777" w:rsidTr="009D390E">
        <w:trPr>
          <w:trHeight w:val="437"/>
        </w:trPr>
        <w:tc>
          <w:tcPr>
            <w:tcW w:w="1980" w:type="dxa"/>
          </w:tcPr>
          <w:p w14:paraId="59244DDC" w14:textId="77777777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Balgoma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 D, et al</w:t>
            </w:r>
            <w:r w:rsidRPr="00BE39A7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29</w:t>
            </w:r>
          </w:p>
          <w:p w14:paraId="0FA68B8A" w14:textId="1A163C20" w:rsidR="003D4610" w:rsidRPr="003D4610" w:rsidRDefault="004046ED" w:rsidP="00AC177D">
            <w:pPr>
              <w:spacing w:line="48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046ED">
              <w:rPr>
                <w:rFonts w:ascii="Arial" w:hAnsi="Arial" w:cs="Arial"/>
                <w:sz w:val="20"/>
                <w:szCs w:val="20"/>
              </w:rPr>
              <w:t xml:space="preserve">Karolinska </w:t>
            </w:r>
            <w:r w:rsidR="00E13641" w:rsidRPr="00E13641">
              <w:rPr>
                <w:rFonts w:ascii="Arial" w:hAnsi="Arial" w:cs="Arial"/>
                <w:sz w:val="20"/>
                <w:szCs w:val="20"/>
              </w:rPr>
              <w:t>COSMIC cross-sectional study</w:t>
            </w:r>
          </w:p>
        </w:tc>
        <w:tc>
          <w:tcPr>
            <w:tcW w:w="1984" w:type="dxa"/>
          </w:tcPr>
          <w:p w14:paraId="0343DFCA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114</w:t>
            </w:r>
            <w:r w:rsidRPr="00BE39A7">
              <w:rPr>
                <w:rFonts w:ascii="Arial" w:hAnsi="Arial" w:cs="Arial"/>
                <w:sz w:val="20"/>
                <w:szCs w:val="20"/>
              </w:rPr>
              <w:t xml:space="preserve"> (healthy never-smokers, 39; smokers, 40; COPD, 25; COPD ex-smokers, 10)</w:t>
            </w:r>
          </w:p>
          <w:p w14:paraId="66508690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54‒62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(mean)</w:t>
            </w:r>
          </w:p>
        </w:tc>
        <w:tc>
          <w:tcPr>
            <w:tcW w:w="2127" w:type="dxa"/>
          </w:tcPr>
          <w:p w14:paraId="3A47236C" w14:textId="6CC9714B" w:rsidR="00605615" w:rsidRPr="00BE39A7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12455270"/>
            <w:r w:rsidRPr="00120756">
              <w:rPr>
                <w:rFonts w:ascii="Arial" w:hAnsi="Arial" w:cs="Arial"/>
                <w:sz w:val="20"/>
                <w:szCs w:val="20"/>
              </w:rPr>
              <w:t xml:space="preserve">BALF </w:t>
            </w:r>
            <w:bookmarkEnd w:id="1"/>
            <w:r w:rsidRPr="00120756">
              <w:rPr>
                <w:rFonts w:ascii="Arial" w:hAnsi="Arial" w:cs="Arial"/>
                <w:sz w:val="20"/>
                <w:szCs w:val="20"/>
              </w:rPr>
              <w:t xml:space="preserve">samples were collected from the Karolinska </w:t>
            </w:r>
            <w:bookmarkStart w:id="2" w:name="_Hlk12455293"/>
            <w:r w:rsidRPr="00120756">
              <w:rPr>
                <w:rFonts w:ascii="Arial" w:hAnsi="Arial" w:cs="Arial"/>
                <w:sz w:val="20"/>
                <w:szCs w:val="20"/>
              </w:rPr>
              <w:t xml:space="preserve">COSMIC </w:t>
            </w:r>
            <w:bookmarkEnd w:id="2"/>
            <w:r w:rsidRPr="00120756">
              <w:rPr>
                <w:rFonts w:ascii="Arial" w:hAnsi="Arial" w:cs="Arial"/>
                <w:sz w:val="20"/>
                <w:szCs w:val="20"/>
              </w:rPr>
              <w:t xml:space="preserve">cohort. Lipid mediators derived from the </w:t>
            </w:r>
            <w:bookmarkStart w:id="3" w:name="_Hlk12455300"/>
            <w:r w:rsidRPr="00120756">
              <w:rPr>
                <w:rFonts w:ascii="Arial" w:hAnsi="Arial" w:cs="Arial"/>
                <w:sz w:val="20"/>
                <w:szCs w:val="20"/>
              </w:rPr>
              <w:t>cytochrome P450</w:t>
            </w:r>
            <w:bookmarkEnd w:id="3"/>
            <w:r w:rsidRPr="00120756">
              <w:rPr>
                <w:rFonts w:ascii="Arial" w:hAnsi="Arial" w:cs="Arial"/>
                <w:sz w:val="20"/>
                <w:szCs w:val="20"/>
              </w:rPr>
              <w:t xml:space="preserve">, lipoxygenase, and cyclooxygenase pathways were analyzed by </w:t>
            </w:r>
            <w:bookmarkStart w:id="4" w:name="_Hlk12455307"/>
            <w:r w:rsidRPr="00120756">
              <w:rPr>
                <w:rFonts w:ascii="Arial" w:hAnsi="Arial" w:cs="Arial"/>
                <w:sz w:val="20"/>
                <w:szCs w:val="20"/>
              </w:rPr>
              <w:t>LC-MS/MS</w:t>
            </w:r>
            <w:bookmarkEnd w:id="4"/>
            <w:r w:rsidRPr="001207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14:paraId="5626A94B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-Multivariate modeling identified a 9</w:t>
            </w:r>
            <w:r w:rsidRPr="00120756">
              <w:rPr>
                <w:rFonts w:ascii="Arial" w:hAnsi="Arial" w:cs="Arial"/>
                <w:sz w:val="20"/>
                <w:szCs w:val="20"/>
              </w:rPr>
              <w:noBreakHyphen/>
              <w:t>lipid panel in BALF that differentiated female smokers with COPD from healthy female smokers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=6×10</w:t>
            </w:r>
            <w:r w:rsidRPr="00120756">
              <w:rPr>
                <w:rFonts w:ascii="Arial" w:hAnsi="Arial" w:cs="Arial"/>
                <w:sz w:val="20"/>
                <w:szCs w:val="20"/>
                <w:vertAlign w:val="superscript"/>
              </w:rPr>
              <w:t>−6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4F9EA408" w14:textId="1C387EF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-The lipid mediators correlated with FEV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 and FEV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/FVC (r=0.87;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=0.0009) and mRNA levels of enzymes putatively involved in their biosynthesis (r=0.96;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=0.003) in women. Leukotoxin levels correlated with goblet cell</w:t>
            </w:r>
            <w:r w:rsidR="008D1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abundance (r=0.72;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=0.028).</w:t>
            </w:r>
          </w:p>
          <w:p w14:paraId="021F030A" w14:textId="48D584C1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-Cytochrome P450-derived epoxide products of linoleic acid (leukotoxins) and their corresponding soluble epoxide hydrolase‒derived products (leukotoxin diols) play a putative role in the clinical manifestations of COPD in a female-dominated disease 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subphenotype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5615" w:rsidRPr="00120756" w14:paraId="725E16D8" w14:textId="77777777" w:rsidTr="009D390E">
        <w:trPr>
          <w:trHeight w:val="437"/>
        </w:trPr>
        <w:tc>
          <w:tcPr>
            <w:tcW w:w="1980" w:type="dxa"/>
          </w:tcPr>
          <w:p w14:paraId="2AF030E0" w14:textId="77777777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lastRenderedPageBreak/>
              <w:t>Breyer MK, et al</w:t>
            </w:r>
            <w:r w:rsidRPr="00BE39A7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30</w:t>
            </w:r>
          </w:p>
          <w:p w14:paraId="56E60B26" w14:textId="6947D72E" w:rsidR="00864515" w:rsidRPr="00120756" w:rsidRDefault="00531102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</w:t>
            </w:r>
            <w:r w:rsidR="00591AB8">
              <w:rPr>
                <w:rFonts w:ascii="Arial" w:hAnsi="Arial" w:cs="Arial"/>
                <w:sz w:val="20"/>
                <w:szCs w:val="20"/>
              </w:rPr>
              <w:t>-sectional</w:t>
            </w:r>
            <w:r w:rsidR="00864515">
              <w:rPr>
                <w:rFonts w:ascii="Arial" w:hAnsi="Arial" w:cs="Arial"/>
                <w:sz w:val="20"/>
                <w:szCs w:val="20"/>
              </w:rPr>
              <w:t xml:space="preserve"> study</w:t>
            </w:r>
          </w:p>
        </w:tc>
        <w:tc>
          <w:tcPr>
            <w:tcW w:w="1984" w:type="dxa"/>
          </w:tcPr>
          <w:p w14:paraId="52468A58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126 (COPD, 91; healthy controls, 35)</w:t>
            </w:r>
          </w:p>
          <w:p w14:paraId="749491DC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55‒70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(median interquartile)</w:t>
            </w:r>
          </w:p>
          <w:p w14:paraId="02AC9817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25364E0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Plasma concentrations of adipokines (leptin, adiponectin, and 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resistin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>) and systemic inflammatory biomarkers (</w:t>
            </w:r>
            <w:bookmarkStart w:id="5" w:name="_Hlk12455711"/>
            <w:r w:rsidRPr="00120756">
              <w:rPr>
                <w:rFonts w:ascii="Arial" w:hAnsi="Arial" w:cs="Arial"/>
                <w:sz w:val="20"/>
                <w:szCs w:val="20"/>
              </w:rPr>
              <w:t>CRP</w:t>
            </w:r>
            <w:bookmarkEnd w:id="5"/>
            <w:r w:rsidRPr="00120756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6" w:name="_Hlk12455716"/>
            <w:r w:rsidRPr="00120756">
              <w:rPr>
                <w:rFonts w:ascii="Arial" w:hAnsi="Arial" w:cs="Arial"/>
                <w:sz w:val="20"/>
                <w:szCs w:val="20"/>
              </w:rPr>
              <w:t>IL</w:t>
            </w:r>
            <w:bookmarkEnd w:id="6"/>
            <w:r w:rsidRPr="00120756">
              <w:rPr>
                <w:rFonts w:ascii="Arial" w:hAnsi="Arial" w:cs="Arial"/>
                <w:sz w:val="20"/>
                <w:szCs w:val="20"/>
              </w:rPr>
              <w:t xml:space="preserve">-6, and </w:t>
            </w:r>
            <w:bookmarkStart w:id="7" w:name="_Hlk12455722"/>
            <w:r w:rsidRPr="00120756">
              <w:rPr>
                <w:rFonts w:ascii="Arial" w:hAnsi="Arial" w:cs="Arial"/>
                <w:sz w:val="20"/>
                <w:szCs w:val="20"/>
              </w:rPr>
              <w:t xml:space="preserve">TNF-α </w:t>
            </w:r>
            <w:bookmarkEnd w:id="7"/>
            <w:r w:rsidRPr="00120756">
              <w:rPr>
                <w:rFonts w:ascii="Arial" w:hAnsi="Arial" w:cs="Arial"/>
                <w:sz w:val="20"/>
                <w:szCs w:val="20"/>
              </w:rPr>
              <w:t>and its soluble receptors 55 and 75 [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sTNF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α-R55 and 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sTNF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>α-R75]) were analyzed.</w:t>
            </w:r>
          </w:p>
        </w:tc>
        <w:tc>
          <w:tcPr>
            <w:tcW w:w="7512" w:type="dxa"/>
          </w:tcPr>
          <w:p w14:paraId="4451B9E6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-The COPD group was characterized by increased levels of CRP, IL-6, and leptin.</w:t>
            </w:r>
          </w:p>
          <w:p w14:paraId="7F23641D" w14:textId="0D94B82E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-Men with COPD had lower</w:t>
            </w:r>
            <w:r w:rsidR="008D1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0756">
              <w:rPr>
                <w:rFonts w:ascii="Arial" w:hAnsi="Arial" w:cs="Arial"/>
                <w:sz w:val="20"/>
                <w:szCs w:val="20"/>
              </w:rPr>
              <w:t>circulating levels of adiponectin and leptin and lower leptin/fat mass compared to women with COPD.</w:t>
            </w:r>
          </w:p>
          <w:p w14:paraId="1348FEA7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-Leptin secretion was increased in women with COPD vs healthy women and men with COPD, and to a greater extent in overweight women with COPD.</w:t>
            </w:r>
          </w:p>
        </w:tc>
      </w:tr>
      <w:tr w:rsidR="00605615" w:rsidRPr="00120756" w14:paraId="0430B08A" w14:textId="77777777" w:rsidTr="009D390E">
        <w:trPr>
          <w:trHeight w:val="462"/>
        </w:trPr>
        <w:tc>
          <w:tcPr>
            <w:tcW w:w="1980" w:type="dxa"/>
          </w:tcPr>
          <w:p w14:paraId="497F5CB8" w14:textId="454C972B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Diaz AA, et al</w:t>
            </w:r>
            <w:r w:rsidRPr="00BE39A7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38</w:t>
            </w:r>
          </w:p>
          <w:p w14:paraId="1E9F55EE" w14:textId="044FA851" w:rsidR="00CC7CD4" w:rsidRPr="00120756" w:rsidRDefault="00CC7CD4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ECLIPSE</w:t>
            </w:r>
            <w:r w:rsidR="00E136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longitudinal study</w:t>
            </w:r>
          </w:p>
        </w:tc>
        <w:tc>
          <w:tcPr>
            <w:tcW w:w="1984" w:type="dxa"/>
          </w:tcPr>
          <w:p w14:paraId="61B04FDE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73 patients with COPD </w:t>
            </w:r>
          </w:p>
          <w:p w14:paraId="26E6A29A" w14:textId="6BDB2E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59‒67 years (median</w:t>
            </w:r>
            <w:r>
              <w:rPr>
                <w:rFonts w:ascii="Arial" w:hAnsi="Arial" w:cs="Arial"/>
                <w:sz w:val="20"/>
                <w:szCs w:val="20"/>
              </w:rPr>
              <w:t xml:space="preserve"> interquartile</w:t>
            </w:r>
            <w:r w:rsidRPr="001207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78F8C41C" w14:textId="3E6B9B41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CT </w:t>
            </w:r>
            <w:r w:rsidR="006019F1">
              <w:rPr>
                <w:rFonts w:ascii="Arial" w:hAnsi="Arial" w:cs="Arial"/>
                <w:sz w:val="20"/>
                <w:szCs w:val="20"/>
              </w:rPr>
              <w:t>scans at 1</w:t>
            </w:r>
            <w:r w:rsidR="003464FF">
              <w:rPr>
                <w:rFonts w:ascii="Arial" w:hAnsi="Arial" w:cs="Arial"/>
                <w:sz w:val="20"/>
                <w:szCs w:val="20"/>
              </w:rPr>
              <w:t>-</w:t>
            </w:r>
            <w:r w:rsidR="006019F1">
              <w:rPr>
                <w:rFonts w:ascii="Arial" w:hAnsi="Arial" w:cs="Arial"/>
                <w:sz w:val="20"/>
                <w:szCs w:val="20"/>
              </w:rPr>
              <w:t xml:space="preserve"> and 3</w:t>
            </w:r>
            <w:r w:rsidR="003464FF">
              <w:rPr>
                <w:rFonts w:ascii="Arial" w:hAnsi="Arial" w:cs="Arial"/>
                <w:sz w:val="20"/>
                <w:szCs w:val="20"/>
              </w:rPr>
              <w:t>-</w:t>
            </w:r>
            <w:r w:rsidR="006019F1">
              <w:rPr>
                <w:rFonts w:ascii="Arial" w:hAnsi="Arial" w:cs="Arial"/>
                <w:sz w:val="20"/>
                <w:szCs w:val="20"/>
              </w:rPr>
              <w:t xml:space="preserve">year follow-up </w:t>
            </w:r>
            <w:r w:rsidR="006019F1" w:rsidRPr="00120756">
              <w:rPr>
                <w:rFonts w:ascii="Arial" w:hAnsi="Arial" w:cs="Arial"/>
                <w:sz w:val="20"/>
                <w:szCs w:val="20"/>
              </w:rPr>
              <w:t>w</w:t>
            </w:r>
            <w:r w:rsidR="006019F1">
              <w:rPr>
                <w:rFonts w:ascii="Arial" w:hAnsi="Arial" w:cs="Arial"/>
                <w:sz w:val="20"/>
                <w:szCs w:val="20"/>
              </w:rPr>
              <w:t>ere</w:t>
            </w:r>
            <w:r w:rsidR="006019F1" w:rsidRPr="00120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0756">
              <w:rPr>
                <w:rFonts w:ascii="Arial" w:hAnsi="Arial" w:cs="Arial"/>
                <w:sz w:val="20"/>
                <w:szCs w:val="20"/>
              </w:rPr>
              <w:t>used to assess PMA and SAT.</w:t>
            </w:r>
          </w:p>
        </w:tc>
        <w:tc>
          <w:tcPr>
            <w:tcW w:w="7512" w:type="dxa"/>
          </w:tcPr>
          <w:p w14:paraId="7A886206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-Women had a smaller PMA and a greater SAT area than men (difference range for PMA, 13.3–22.8 cm²; for SAT, 11.8–12.4 cm²;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&lt;0.05 for all comparisons) at both anatomic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 levels.</w:t>
            </w:r>
          </w:p>
          <w:p w14:paraId="5D258A1F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-CRP (for aortic arch level,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=0.04) and fibrinogen (for both anatomic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 locations,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=0.003) was directly associated with SAT in women only.</w:t>
            </w:r>
          </w:p>
        </w:tc>
      </w:tr>
      <w:tr w:rsidR="00605615" w:rsidRPr="00120756" w14:paraId="0ECD7E1F" w14:textId="77777777" w:rsidTr="009D390E">
        <w:trPr>
          <w:trHeight w:val="462"/>
        </w:trPr>
        <w:tc>
          <w:tcPr>
            <w:tcW w:w="1980" w:type="dxa"/>
          </w:tcPr>
          <w:p w14:paraId="1DAEE63A" w14:textId="6A6A9F59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lastRenderedPageBreak/>
              <w:t>de Torres JP, et al</w:t>
            </w:r>
            <w:r w:rsidRPr="00BE39A7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39</w:t>
            </w:r>
          </w:p>
          <w:p w14:paraId="5AF1597A" w14:textId="1524A550" w:rsidR="00770247" w:rsidRPr="00120756" w:rsidRDefault="00770247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BODE </w:t>
            </w:r>
            <w:r w:rsidR="00592CDB">
              <w:rPr>
                <w:rFonts w:ascii="Arial" w:hAnsi="Arial" w:cs="Arial"/>
                <w:sz w:val="20"/>
                <w:szCs w:val="20"/>
              </w:rPr>
              <w:t>cross-sectional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study</w:t>
            </w:r>
          </w:p>
        </w:tc>
        <w:tc>
          <w:tcPr>
            <w:tcW w:w="1984" w:type="dxa"/>
          </w:tcPr>
          <w:p w14:paraId="780271C3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232 (COPD, 152; smokers without COPD, 80)</w:t>
            </w:r>
          </w:p>
          <w:p w14:paraId="12869917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62‒64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(range of mean values)</w:t>
            </w:r>
          </w:p>
        </w:tc>
        <w:tc>
          <w:tcPr>
            <w:tcW w:w="2127" w:type="dxa"/>
          </w:tcPr>
          <w:p w14:paraId="50ABC88B" w14:textId="5A87A5F1" w:rsidR="00605615" w:rsidRPr="00120756" w:rsidRDefault="00605615" w:rsidP="0064344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Plasma levels of IL-6, IL-8, IL-16, MCP-1, MMP-9, PARC, and VEGF were measured. Patient characteristics, smoking history, lung function, exercise tolerance, body composition, </w:t>
            </w:r>
            <w:bookmarkStart w:id="8" w:name="_Hlk12457694"/>
            <w:r w:rsidRPr="00120756">
              <w:rPr>
                <w:rFonts w:ascii="Arial" w:hAnsi="Arial" w:cs="Arial"/>
                <w:sz w:val="20"/>
                <w:szCs w:val="20"/>
              </w:rPr>
              <w:t xml:space="preserve">BODE </w:t>
            </w:r>
            <w:bookmarkEnd w:id="8"/>
            <w:r w:rsidRPr="00120756">
              <w:rPr>
                <w:rFonts w:ascii="Arial" w:hAnsi="Arial" w:cs="Arial"/>
                <w:sz w:val="20"/>
                <w:szCs w:val="20"/>
              </w:rPr>
              <w:t xml:space="preserve">index, comorbidities, and quality of life were determined. Associations between plasma biomarker levels and clinical characteristics of the </w:t>
            </w:r>
            <w:r w:rsidRPr="00120756">
              <w:rPr>
                <w:rFonts w:ascii="Arial" w:hAnsi="Arial" w:cs="Arial"/>
                <w:sz w:val="20"/>
                <w:szCs w:val="20"/>
              </w:rPr>
              <w:lastRenderedPageBreak/>
              <w:t>patients were assessed.</w:t>
            </w:r>
          </w:p>
        </w:tc>
        <w:tc>
          <w:tcPr>
            <w:tcW w:w="7512" w:type="dxa"/>
          </w:tcPr>
          <w:p w14:paraId="69395762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lastRenderedPageBreak/>
              <w:t xml:space="preserve">-Plasma biomarker levels in smokers without COPD were similar between men and women with similar characteristics. </w:t>
            </w:r>
          </w:p>
          <w:p w14:paraId="57DA311A" w14:textId="2EC01CCD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-In patients with COPD, there was a statistically significant difference </w:t>
            </w:r>
            <w:r w:rsidR="00EB3207">
              <w:rPr>
                <w:rFonts w:ascii="Arial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</w:rPr>
              <w:t xml:space="preserve">median 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levels between women and men in IL-6 (6.26 vs 8.08 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/mL;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=0.03), IL-16 (390 vs 321 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/mL;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=0.0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), and VEGF (50.3 vs 87.7 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/mL;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=0.02).</w:t>
            </w:r>
          </w:p>
          <w:p w14:paraId="689A9EDD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-The strength of the association between select biomarkers and clinical variables known to be associated with poor outcomes were different in men and women.</w:t>
            </w:r>
          </w:p>
        </w:tc>
      </w:tr>
      <w:tr w:rsidR="00605615" w:rsidRPr="00120756" w14:paraId="40B14239" w14:textId="77777777" w:rsidTr="009D390E">
        <w:trPr>
          <w:trHeight w:val="462"/>
        </w:trPr>
        <w:tc>
          <w:tcPr>
            <w:tcW w:w="1980" w:type="dxa"/>
          </w:tcPr>
          <w:p w14:paraId="1562D172" w14:textId="634FD110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Larsson S, et al</w:t>
            </w:r>
            <w:r w:rsidRPr="00BE39A7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40</w:t>
            </w:r>
          </w:p>
          <w:p w14:paraId="7C6C2C12" w14:textId="651E056E" w:rsidR="00F43B82" w:rsidRPr="00120756" w:rsidRDefault="0055183E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Cross-sectional</w:t>
            </w:r>
            <w:r w:rsidR="00F43B82">
              <w:rPr>
                <w:rFonts w:ascii="Arial" w:hAnsi="Arial" w:cs="Arial"/>
                <w:sz w:val="20"/>
                <w:szCs w:val="20"/>
              </w:rPr>
              <w:t xml:space="preserve"> study</w:t>
            </w:r>
          </w:p>
        </w:tc>
        <w:tc>
          <w:tcPr>
            <w:tcW w:w="1984" w:type="dxa"/>
          </w:tcPr>
          <w:p w14:paraId="5CE3B350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192 (COPD, 41; healthy controls, 151)</w:t>
            </w:r>
          </w:p>
          <w:p w14:paraId="39244162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63‒72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(mean)</w:t>
            </w:r>
          </w:p>
        </w:tc>
        <w:tc>
          <w:tcPr>
            <w:tcW w:w="2127" w:type="dxa"/>
          </w:tcPr>
          <w:p w14:paraId="3EED31AE" w14:textId="560D53FE" w:rsidR="00605615" w:rsidRPr="00120756" w:rsidRDefault="00605615" w:rsidP="008E39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Blood was collected</w:t>
            </w:r>
            <w:r w:rsidR="008E395E">
              <w:t xml:space="preserve"> </w:t>
            </w:r>
            <w:r w:rsidR="008E395E" w:rsidRPr="008E395E">
              <w:rPr>
                <w:rFonts w:ascii="Arial" w:hAnsi="Arial" w:cs="Arial"/>
                <w:sz w:val="20"/>
                <w:szCs w:val="20"/>
              </w:rPr>
              <w:t>in</w:t>
            </w:r>
            <w:r w:rsidR="008E39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395E" w:rsidRPr="008E395E">
              <w:rPr>
                <w:rFonts w:ascii="Arial" w:hAnsi="Arial" w:cs="Arial"/>
                <w:sz w:val="20"/>
                <w:szCs w:val="20"/>
              </w:rPr>
              <w:t>the morning after fasting for 12 hours</w:t>
            </w:r>
            <w:r w:rsidRPr="00120756">
              <w:rPr>
                <w:rFonts w:ascii="Arial" w:hAnsi="Arial" w:cs="Arial"/>
                <w:sz w:val="20"/>
                <w:szCs w:val="20"/>
              </w:rPr>
              <w:t>, and leukocyte and differential counts, CRP, TNF-α, IL-6, IL-8, myeloperoxidase, neutrophil elastase, intracellular adhesion molecule-1, vascular endothelial adhesion molecule-1, and E-selectin levels were measured.</w:t>
            </w:r>
          </w:p>
        </w:tc>
        <w:tc>
          <w:tcPr>
            <w:tcW w:w="7512" w:type="dxa"/>
          </w:tcPr>
          <w:p w14:paraId="2C97BB53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-The mean neutrophil concentration was significantly higher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=0.019) in women (4.5×10</w:t>
            </w:r>
            <w:r w:rsidRPr="00120756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Pr="00120756">
              <w:rPr>
                <w:rFonts w:ascii="Arial" w:hAnsi="Arial" w:cs="Arial"/>
                <w:sz w:val="20"/>
                <w:szCs w:val="20"/>
              </w:rPr>
              <w:t>/L) than in men (3.5×10</w:t>
            </w:r>
            <w:r w:rsidRPr="00120756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Pr="00120756">
              <w:rPr>
                <w:rFonts w:ascii="Arial" w:hAnsi="Arial" w:cs="Arial"/>
                <w:sz w:val="20"/>
                <w:szCs w:val="20"/>
              </w:rPr>
              <w:t>/L) with COPD and female control subjects (3.1×10</w:t>
            </w:r>
            <w:r w:rsidRPr="00120756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/L;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&lt;0.01). </w:t>
            </w:r>
          </w:p>
          <w:p w14:paraId="53FA3432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-Higher levels of CRP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=0.20), IL-6, and IL-8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&gt;0.05) were found in women vs men with COPD.</w:t>
            </w:r>
          </w:p>
        </w:tc>
      </w:tr>
      <w:tr w:rsidR="00F57A6E" w:rsidRPr="00120756" w14:paraId="5AF28099" w14:textId="77777777" w:rsidTr="009D390E">
        <w:trPr>
          <w:trHeight w:val="462"/>
        </w:trPr>
        <w:tc>
          <w:tcPr>
            <w:tcW w:w="1980" w:type="dxa"/>
          </w:tcPr>
          <w:p w14:paraId="78CE2EDC" w14:textId="0BAB15B1" w:rsidR="00F57A6E" w:rsidRDefault="00F57A6E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7A6E">
              <w:rPr>
                <w:rFonts w:ascii="Arial" w:hAnsi="Arial" w:cs="Arial"/>
                <w:sz w:val="20"/>
                <w:szCs w:val="20"/>
              </w:rPr>
              <w:lastRenderedPageBreak/>
              <w:t>Sharanya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A, et al</w:t>
            </w:r>
            <w:r w:rsidR="00C62AC3" w:rsidRPr="00176052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7761FB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367DAC7D" w14:textId="1799E507" w:rsidR="00833662" w:rsidRDefault="009340C8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Cross-sectional</w:t>
            </w:r>
            <w:r w:rsidR="00833662" w:rsidRPr="00833662">
              <w:rPr>
                <w:rFonts w:ascii="Arial" w:hAnsi="Arial" w:cs="Arial"/>
                <w:sz w:val="20"/>
                <w:szCs w:val="20"/>
              </w:rPr>
              <w:t xml:space="preserve"> study</w:t>
            </w:r>
          </w:p>
          <w:p w14:paraId="77659739" w14:textId="15EB23EE" w:rsidR="00F57A6E" w:rsidRPr="00120756" w:rsidRDefault="00F57A6E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34161E" w14:textId="77777777" w:rsidR="00F57A6E" w:rsidRDefault="00833662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  <w:r w:rsidR="00E552A0">
              <w:rPr>
                <w:rFonts w:ascii="Arial" w:hAnsi="Arial" w:cs="Arial"/>
                <w:sz w:val="20"/>
                <w:szCs w:val="20"/>
              </w:rPr>
              <w:t xml:space="preserve"> (COPD, 114; healthy matched controls, 30)</w:t>
            </w:r>
          </w:p>
          <w:p w14:paraId="1BB5E064" w14:textId="6D809BC2" w:rsidR="00E552A0" w:rsidRDefault="00E552A0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Pr="00E552A0">
              <w:rPr>
                <w:rFonts w:ascii="Arial" w:hAnsi="Arial" w:cs="Arial"/>
                <w:sz w:val="20"/>
                <w:szCs w:val="20"/>
              </w:rPr>
              <w:t>‒</w:t>
            </w:r>
            <w:r>
              <w:rPr>
                <w:rFonts w:ascii="Arial" w:hAnsi="Arial" w:cs="Arial"/>
                <w:sz w:val="20"/>
                <w:szCs w:val="20"/>
              </w:rPr>
              <w:t>67 years</w:t>
            </w:r>
            <w:r w:rsidR="00DF14A4">
              <w:rPr>
                <w:rFonts w:ascii="Arial" w:hAnsi="Arial" w:cs="Arial"/>
                <w:sz w:val="20"/>
                <w:szCs w:val="20"/>
              </w:rPr>
              <w:t xml:space="preserve"> (mean)</w:t>
            </w:r>
          </w:p>
          <w:p w14:paraId="0F674CA9" w14:textId="6E415AEE" w:rsidR="00E552A0" w:rsidRPr="00120756" w:rsidRDefault="00E552A0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BDA5A4F" w14:textId="0B3204AE" w:rsidR="00805E6E" w:rsidRPr="00805E6E" w:rsidRDefault="00805E6E" w:rsidP="00805E6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Body composition, quadriceps function (MVC and T</w:t>
            </w:r>
            <w:r w:rsidRPr="00730548">
              <w:rPr>
                <w:rFonts w:ascii="Arial" w:hAnsi="Arial" w:cs="Arial"/>
                <w:sz w:val="20"/>
                <w:szCs w:val="20"/>
                <w:vertAlign w:val="subscript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) and fiber characteristics, w</w:t>
            </w:r>
            <w:r w:rsidRPr="00805E6E">
              <w:rPr>
                <w:rFonts w:ascii="Arial" w:hAnsi="Arial" w:cs="Arial"/>
                <w:sz w:val="20"/>
                <w:szCs w:val="20"/>
              </w:rPr>
              <w:t>hole body exercise performance and daily physical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5E6E">
              <w:rPr>
                <w:rFonts w:ascii="Arial" w:hAnsi="Arial" w:cs="Arial"/>
                <w:sz w:val="20"/>
                <w:szCs w:val="20"/>
              </w:rPr>
              <w:t>activity</w:t>
            </w:r>
            <w:r>
              <w:rPr>
                <w:rFonts w:ascii="Arial" w:hAnsi="Arial" w:cs="Arial"/>
                <w:sz w:val="20"/>
                <w:szCs w:val="20"/>
              </w:rPr>
              <w:t xml:space="preserve"> (6 MW, peak oxygen consumption), and s</w:t>
            </w:r>
            <w:r w:rsidRPr="00805E6E">
              <w:rPr>
                <w:rFonts w:ascii="Arial" w:hAnsi="Arial" w:cs="Arial"/>
                <w:sz w:val="20"/>
                <w:szCs w:val="20"/>
              </w:rPr>
              <w:t>elected markers of systemic and muscle inflammation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805E6E">
              <w:rPr>
                <w:rFonts w:ascii="Arial" w:hAnsi="Arial" w:cs="Arial"/>
                <w:sz w:val="20"/>
                <w:szCs w:val="20"/>
              </w:rPr>
              <w:t>granulocyte</w:t>
            </w:r>
            <w:r w:rsidR="00056E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5E6E">
              <w:rPr>
                <w:rFonts w:ascii="Arial" w:hAnsi="Arial" w:cs="Arial"/>
                <w:sz w:val="20"/>
                <w:szCs w:val="20"/>
              </w:rPr>
              <w:t>monocyte colony stimulating factor, TNF-</w:t>
            </w:r>
            <w:r>
              <w:rPr>
                <w:rFonts w:ascii="Arial" w:hAnsi="Arial" w:cs="Arial"/>
                <w:sz w:val="20"/>
                <w:szCs w:val="20"/>
              </w:rPr>
              <w:t>α</w:t>
            </w:r>
            <w:r w:rsidRPr="00805E6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05E6E">
              <w:rPr>
                <w:rFonts w:ascii="Arial" w:hAnsi="Arial" w:cs="Arial"/>
                <w:sz w:val="20"/>
                <w:szCs w:val="20"/>
              </w:rPr>
              <w:t>IFN</w:t>
            </w:r>
            <w:r>
              <w:rPr>
                <w:rFonts w:ascii="Arial" w:hAnsi="Arial" w:cs="Arial"/>
                <w:sz w:val="20"/>
                <w:szCs w:val="20"/>
              </w:rPr>
              <w:t>γ</w:t>
            </w:r>
            <w:proofErr w:type="spellEnd"/>
            <w:r w:rsidR="00521C84">
              <w:rPr>
                <w:rFonts w:ascii="Arial" w:hAnsi="Arial" w:cs="Arial"/>
                <w:sz w:val="20"/>
                <w:szCs w:val="20"/>
              </w:rPr>
              <w:t>,</w:t>
            </w:r>
            <w:r w:rsidRPr="00805E6E">
              <w:rPr>
                <w:rFonts w:ascii="Arial" w:hAnsi="Arial" w:cs="Arial"/>
                <w:sz w:val="20"/>
                <w:szCs w:val="20"/>
              </w:rPr>
              <w:t xml:space="preserve"> IL </w:t>
            </w:r>
            <w:r>
              <w:rPr>
                <w:rFonts w:ascii="Arial" w:hAnsi="Arial" w:cs="Arial"/>
                <w:sz w:val="20"/>
                <w:szCs w:val="20"/>
              </w:rPr>
              <w:t>-1</w:t>
            </w:r>
            <w:r w:rsidR="005A51AB">
              <w:rPr>
                <w:rFonts w:ascii="Arial" w:hAnsi="Arial" w:cs="Arial"/>
                <w:sz w:val="20"/>
                <w:szCs w:val="20"/>
              </w:rPr>
              <w:t>β</w:t>
            </w:r>
            <w:r>
              <w:rPr>
                <w:rFonts w:ascii="Arial" w:hAnsi="Arial" w:cs="Arial"/>
                <w:sz w:val="20"/>
                <w:szCs w:val="20"/>
              </w:rPr>
              <w:t>, -</w:t>
            </w:r>
            <w:r w:rsidRPr="00805E6E">
              <w:rPr>
                <w:rFonts w:ascii="Arial" w:hAnsi="Arial" w:cs="Arial"/>
                <w:sz w:val="20"/>
                <w:szCs w:val="20"/>
              </w:rPr>
              <w:t xml:space="preserve">2,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05E6E">
              <w:rPr>
                <w:rFonts w:ascii="Arial" w:hAnsi="Arial" w:cs="Arial"/>
                <w:sz w:val="20"/>
                <w:szCs w:val="20"/>
              </w:rPr>
              <w:t xml:space="preserve">4,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05E6E">
              <w:rPr>
                <w:rFonts w:ascii="Arial" w:hAnsi="Arial" w:cs="Arial"/>
                <w:sz w:val="20"/>
                <w:szCs w:val="20"/>
              </w:rPr>
              <w:t xml:space="preserve">5, </w:t>
            </w:r>
            <w:r>
              <w:rPr>
                <w:rFonts w:ascii="Arial" w:hAnsi="Arial" w:cs="Arial"/>
                <w:sz w:val="20"/>
                <w:szCs w:val="20"/>
              </w:rPr>
              <w:t>-6, -8, -</w:t>
            </w:r>
            <w:r w:rsidRPr="00805E6E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21C84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CRP</w:t>
            </w:r>
            <w:r w:rsidR="004C6C61">
              <w:rPr>
                <w:rFonts w:ascii="Arial" w:hAnsi="Arial" w:cs="Arial"/>
                <w:sz w:val="20"/>
                <w:szCs w:val="20"/>
              </w:rPr>
              <w:t>) were analyzed.</w:t>
            </w:r>
          </w:p>
          <w:p w14:paraId="08F4B90D" w14:textId="0C689C65" w:rsidR="00F57A6E" w:rsidRPr="00120756" w:rsidRDefault="00F57A6E" w:rsidP="00805E6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2" w:type="dxa"/>
          </w:tcPr>
          <w:p w14:paraId="142FB35D" w14:textId="7EB4D595" w:rsidR="004C6C61" w:rsidRDefault="004C6C61" w:rsidP="004C6C6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-Women</w:t>
            </w:r>
            <w:r w:rsidRPr="004C6C61">
              <w:rPr>
                <w:rFonts w:ascii="Arial" w:hAnsi="Arial" w:cs="Arial"/>
                <w:sz w:val="20"/>
                <w:szCs w:val="20"/>
              </w:rPr>
              <w:t xml:space="preserve"> COPD patients had lower quadriceps muscle strength and peak workload on a maximal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C61">
              <w:rPr>
                <w:rFonts w:ascii="Arial" w:hAnsi="Arial" w:cs="Arial"/>
                <w:sz w:val="20"/>
                <w:szCs w:val="20"/>
              </w:rPr>
              <w:t xml:space="preserve">incremental cycle ergometry protocol compared to </w:t>
            </w:r>
            <w:r w:rsidR="008473A9">
              <w:rPr>
                <w:rFonts w:ascii="Arial" w:hAnsi="Arial" w:cs="Arial"/>
                <w:sz w:val="20"/>
                <w:szCs w:val="20"/>
              </w:rPr>
              <w:t>men</w:t>
            </w:r>
            <w:r w:rsidRPr="004C6C6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19107D3" w14:textId="088CDC4C" w:rsidR="00B3513D" w:rsidRDefault="004C6C61" w:rsidP="004C6C6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-Women</w:t>
            </w:r>
            <w:r w:rsidRPr="004C6C61">
              <w:rPr>
                <w:rFonts w:ascii="Arial" w:hAnsi="Arial" w:cs="Arial"/>
                <w:sz w:val="20"/>
                <w:szCs w:val="20"/>
              </w:rPr>
              <w:t xml:space="preserve"> had a smaller type II fiber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C61">
              <w:rPr>
                <w:rFonts w:ascii="Arial" w:hAnsi="Arial" w:cs="Arial"/>
                <w:sz w:val="20"/>
                <w:szCs w:val="20"/>
              </w:rPr>
              <w:t xml:space="preserve">cross-sectional area compared to </w:t>
            </w:r>
            <w:r w:rsidR="00B3513D">
              <w:rPr>
                <w:rFonts w:ascii="Arial" w:hAnsi="Arial" w:cs="Arial"/>
                <w:sz w:val="20"/>
                <w:szCs w:val="20"/>
              </w:rPr>
              <w:t>men (</w:t>
            </w:r>
            <w:r w:rsidRPr="004C6C61">
              <w:rPr>
                <w:rFonts w:ascii="Arial" w:hAnsi="Arial" w:cs="Arial"/>
                <w:sz w:val="20"/>
                <w:szCs w:val="20"/>
              </w:rPr>
              <w:t xml:space="preserve">largely driven by a few </w:t>
            </w:r>
            <w:r w:rsidR="008473A9">
              <w:rPr>
                <w:rFonts w:ascii="Arial" w:hAnsi="Arial" w:cs="Arial"/>
                <w:sz w:val="20"/>
                <w:szCs w:val="20"/>
              </w:rPr>
              <w:t>men</w:t>
            </w:r>
            <w:r w:rsidRPr="004C6C61">
              <w:rPr>
                <w:rFonts w:ascii="Arial" w:hAnsi="Arial" w:cs="Arial"/>
                <w:sz w:val="20"/>
                <w:szCs w:val="20"/>
              </w:rPr>
              <w:t xml:space="preserve"> with a large type II </w:t>
            </w:r>
            <w:r w:rsidR="008473A9" w:rsidRPr="004C6C61">
              <w:rPr>
                <w:rFonts w:ascii="Arial" w:hAnsi="Arial" w:cs="Arial"/>
                <w:sz w:val="20"/>
                <w:szCs w:val="20"/>
              </w:rPr>
              <w:t>fiber</w:t>
            </w:r>
            <w:r w:rsidRPr="004C6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513D">
              <w:rPr>
                <w:rFonts w:ascii="Arial" w:hAnsi="Arial" w:cs="Arial"/>
                <w:sz w:val="20"/>
                <w:szCs w:val="20"/>
              </w:rPr>
              <w:t>cross-sectional area)</w:t>
            </w:r>
            <w:r w:rsidRPr="004C6C6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F6BF068" w14:textId="3BEF2B95" w:rsidR="00F57A6E" w:rsidRPr="00120756" w:rsidRDefault="00B3513D" w:rsidP="008473A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-Women </w:t>
            </w:r>
            <w:r w:rsidR="004C6C61" w:rsidRPr="004C6C61">
              <w:rPr>
                <w:rFonts w:ascii="Arial" w:hAnsi="Arial" w:cs="Arial"/>
                <w:sz w:val="20"/>
                <w:szCs w:val="20"/>
              </w:rPr>
              <w:t>had significantly higher concentrations of a number of plasma pro-inflammatory cytokines including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3A9">
              <w:rPr>
                <w:rFonts w:ascii="Arial" w:hAnsi="Arial" w:cs="Arial"/>
                <w:sz w:val="20"/>
                <w:szCs w:val="20"/>
              </w:rPr>
              <w:t>TNFα</w:t>
            </w:r>
            <w:r w:rsidR="004C6C61" w:rsidRPr="004C6C61">
              <w:rPr>
                <w:rFonts w:ascii="Arial" w:hAnsi="Arial" w:cs="Arial"/>
                <w:sz w:val="20"/>
                <w:szCs w:val="20"/>
              </w:rPr>
              <w:t xml:space="preserve"> and IL8, but not lower levels of physical activity or arterial</w:t>
            </w:r>
            <w:r w:rsidR="008473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6C61" w:rsidRPr="004C6C61">
              <w:rPr>
                <w:rFonts w:ascii="Arial" w:hAnsi="Arial" w:cs="Arial"/>
                <w:sz w:val="20"/>
                <w:szCs w:val="20"/>
              </w:rPr>
              <w:t xml:space="preserve">oxygenation, compared to </w:t>
            </w:r>
            <w:r w:rsidR="008473A9">
              <w:rPr>
                <w:rFonts w:ascii="Arial" w:hAnsi="Arial" w:cs="Arial"/>
                <w:sz w:val="20"/>
                <w:szCs w:val="20"/>
              </w:rPr>
              <w:t>men</w:t>
            </w:r>
            <w:r w:rsidR="004C6C61" w:rsidRPr="004C6C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5615" w:rsidRPr="00120756" w14:paraId="5FA2B781" w14:textId="77777777" w:rsidTr="009D390E">
        <w:trPr>
          <w:trHeight w:val="462"/>
        </w:trPr>
        <w:tc>
          <w:tcPr>
            <w:tcW w:w="1980" w:type="dxa"/>
          </w:tcPr>
          <w:p w14:paraId="36D71368" w14:textId="50B87554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Bridevaux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 PO, et </w:t>
            </w:r>
            <w:r w:rsidR="00C62AC3" w:rsidRPr="00120756">
              <w:rPr>
                <w:rFonts w:ascii="Arial" w:hAnsi="Arial" w:cs="Arial"/>
                <w:sz w:val="20"/>
                <w:szCs w:val="20"/>
              </w:rPr>
              <w:t>al</w:t>
            </w:r>
            <w:r w:rsidR="00C62AC3" w:rsidRPr="00BE39A7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4</w:t>
            </w:r>
            <w:r w:rsidR="007761FB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</w:p>
          <w:p w14:paraId="6B46594C" w14:textId="15B19430" w:rsidR="00601515" w:rsidRPr="00120756" w:rsidRDefault="001E0E94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SAPALDIA cohort study</w:t>
            </w:r>
          </w:p>
        </w:tc>
        <w:tc>
          <w:tcPr>
            <w:tcW w:w="1984" w:type="dxa"/>
          </w:tcPr>
          <w:p w14:paraId="04DCBB97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5479 (non-fast FEV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 decliners [men], 2016; fast FEV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 decliners [men], 600; non-fast FEV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 decliners [women], 2121; fast FEV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 decliners [women], 742)</w:t>
            </w:r>
          </w:p>
          <w:p w14:paraId="5E22013D" w14:textId="19D156EB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50‒57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(mean)</w:t>
            </w:r>
          </w:p>
        </w:tc>
        <w:tc>
          <w:tcPr>
            <w:tcW w:w="2127" w:type="dxa"/>
          </w:tcPr>
          <w:p w14:paraId="5996590D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Serum 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>-CRP was analyzed using frozen serum.</w:t>
            </w:r>
          </w:p>
          <w:p w14:paraId="77E32408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2" w:type="dxa"/>
          </w:tcPr>
          <w:p w14:paraId="5FEA3EB7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-High 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>-CRP was associated with fast FEV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 decline and weight gain.</w:t>
            </w:r>
          </w:p>
          <w:p w14:paraId="3874DD67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-Association of weight gain and 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>-CRP was more pronounced in women than in men (2.0 mg·L</w:t>
            </w:r>
            <w:r w:rsidRPr="00120756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 vs 1.6 mg·L</w:t>
            </w:r>
            <w:r w:rsidRPr="00120756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120756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645D254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-Effect of weight gain on systemic inflammation was greater in women, and hence, could act as a risk factor for extrapulmonary comorbidities.</w:t>
            </w:r>
          </w:p>
        </w:tc>
      </w:tr>
      <w:tr w:rsidR="00605615" w:rsidRPr="00120756" w14:paraId="0F5A3F17" w14:textId="77777777" w:rsidTr="009D390E">
        <w:trPr>
          <w:trHeight w:val="841"/>
        </w:trPr>
        <w:tc>
          <w:tcPr>
            <w:tcW w:w="1980" w:type="dxa"/>
          </w:tcPr>
          <w:p w14:paraId="76DECDE7" w14:textId="5FBD76C3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Ólafsdóttir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 IS, et </w:t>
            </w:r>
            <w:r w:rsidR="00C62AC3" w:rsidRPr="00120756">
              <w:rPr>
                <w:rFonts w:ascii="Arial" w:hAnsi="Arial" w:cs="Arial"/>
                <w:sz w:val="20"/>
                <w:szCs w:val="20"/>
              </w:rPr>
              <w:t>al</w:t>
            </w:r>
            <w:r w:rsidR="00C62AC3" w:rsidRPr="00BE39A7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4</w:t>
            </w:r>
            <w:r w:rsidR="007761FB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3</w:t>
            </w:r>
          </w:p>
          <w:p w14:paraId="0066CBA6" w14:textId="6C517241" w:rsidR="00DE4D8B" w:rsidRPr="00120756" w:rsidRDefault="00DE4D8B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</w:t>
            </w:r>
            <w:r w:rsidR="002675F8">
              <w:rPr>
                <w:rFonts w:ascii="Arial" w:hAnsi="Arial" w:cs="Arial"/>
                <w:sz w:val="20"/>
                <w:szCs w:val="20"/>
              </w:rPr>
              <w:t>RHS epidemiological survey</w:t>
            </w:r>
          </w:p>
        </w:tc>
        <w:tc>
          <w:tcPr>
            <w:tcW w:w="1984" w:type="dxa"/>
          </w:tcPr>
          <w:p w14:paraId="029F557B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1237 (COPD, 53; at risk of COPD, 87; others, 1097)</w:t>
            </w:r>
          </w:p>
          <w:p w14:paraId="6DE6B6C8" w14:textId="5EFA9E9A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28‒56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(mean)</w:t>
            </w:r>
          </w:p>
        </w:tc>
        <w:tc>
          <w:tcPr>
            <w:tcW w:w="2127" w:type="dxa"/>
          </w:tcPr>
          <w:p w14:paraId="46FF198E" w14:textId="412FD811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Blood was collected and serum was used for the analysis of CRP</w:t>
            </w:r>
            <w:r w:rsidR="00C37A44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1419D2">
              <w:rPr>
                <w:rFonts w:ascii="Arial" w:hAnsi="Arial" w:cs="Arial"/>
                <w:sz w:val="20"/>
                <w:szCs w:val="20"/>
              </w:rPr>
              <w:t xml:space="preserve">t the end of </w:t>
            </w:r>
            <w:r w:rsidR="001419D2">
              <w:rPr>
                <w:rFonts w:ascii="Arial" w:hAnsi="Arial" w:cs="Arial"/>
                <w:sz w:val="20"/>
                <w:szCs w:val="20"/>
              </w:rPr>
              <w:lastRenderedPageBreak/>
              <w:t>the follow-up perio</w:t>
            </w:r>
            <w:r w:rsidR="00C37A44">
              <w:rPr>
                <w:rFonts w:ascii="Arial" w:hAnsi="Arial" w:cs="Arial"/>
                <w:sz w:val="20"/>
                <w:szCs w:val="20"/>
              </w:rPr>
              <w:t>d (mean 8.3 years).</w:t>
            </w:r>
          </w:p>
        </w:tc>
        <w:tc>
          <w:tcPr>
            <w:tcW w:w="7512" w:type="dxa"/>
          </w:tcPr>
          <w:p w14:paraId="43844303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lastRenderedPageBreak/>
              <w:t xml:space="preserve">-High CRP levels </w:t>
            </w:r>
            <w:r w:rsidRPr="00BD46F3">
              <w:rPr>
                <w:rFonts w:ascii="Arial" w:hAnsi="Arial" w:cs="Arial"/>
                <w:sz w:val="20"/>
                <w:szCs w:val="20"/>
              </w:rPr>
              <w:t xml:space="preserve">(&gt;0.46 mg/L) </w:t>
            </w:r>
            <w:r w:rsidRPr="00120756">
              <w:rPr>
                <w:rFonts w:ascii="Arial" w:hAnsi="Arial" w:cs="Arial"/>
                <w:sz w:val="20"/>
                <w:szCs w:val="20"/>
              </w:rPr>
              <w:t>were associated with significantly lower FEV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 values in both men and women.</w:t>
            </w:r>
          </w:p>
          <w:p w14:paraId="440BAF8B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-Decline in FEV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 was greater in men with high CRP than in women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=0.04).</w:t>
            </w:r>
          </w:p>
        </w:tc>
      </w:tr>
      <w:tr w:rsidR="00605615" w:rsidRPr="00120756" w14:paraId="01B84AEF" w14:textId="77777777" w:rsidTr="009D390E">
        <w:trPr>
          <w:trHeight w:val="462"/>
        </w:trPr>
        <w:tc>
          <w:tcPr>
            <w:tcW w:w="1980" w:type="dxa"/>
          </w:tcPr>
          <w:p w14:paraId="26EF0802" w14:textId="557D3F47" w:rsidR="00605615" w:rsidRDefault="00605615" w:rsidP="0064344A">
            <w:pPr>
              <w:spacing w:after="0"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Zhang X, et al</w:t>
            </w:r>
            <w:r w:rsidRPr="00BE39A7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35</w:t>
            </w:r>
          </w:p>
          <w:p w14:paraId="143315CC" w14:textId="1C70118D" w:rsidR="0078166D" w:rsidRPr="00120756" w:rsidRDefault="002747FC" w:rsidP="0064344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Cross-sectional study</w:t>
            </w:r>
          </w:p>
        </w:tc>
        <w:tc>
          <w:tcPr>
            <w:tcW w:w="1984" w:type="dxa"/>
          </w:tcPr>
          <w:p w14:paraId="06D7EEAE" w14:textId="77777777" w:rsidR="00605615" w:rsidRPr="00120756" w:rsidRDefault="00605615" w:rsidP="0064344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89 (COPD, 50; healthy controls, 39)</w:t>
            </w:r>
          </w:p>
          <w:p w14:paraId="24EC4C33" w14:textId="77777777" w:rsidR="00605615" w:rsidRPr="00120756" w:rsidRDefault="00605615" w:rsidP="0064344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3402D7" w14:textId="16AAA6DA" w:rsidR="00605615" w:rsidRPr="00120756" w:rsidRDefault="00605615" w:rsidP="0064344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>‒66</w:t>
            </w:r>
            <w:r w:rsidR="001C0C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0756">
              <w:rPr>
                <w:rFonts w:ascii="Arial" w:hAnsi="Arial" w:cs="Arial"/>
                <w:sz w:val="20"/>
                <w:szCs w:val="20"/>
              </w:rPr>
              <w:t>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(mean)</w:t>
            </w:r>
          </w:p>
        </w:tc>
        <w:tc>
          <w:tcPr>
            <w:tcW w:w="2127" w:type="dxa"/>
          </w:tcPr>
          <w:p w14:paraId="1E5DC26E" w14:textId="7EC88E37" w:rsidR="00605615" w:rsidRPr="00120756" w:rsidRDefault="00605615" w:rsidP="0064344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Blood was collected </w:t>
            </w:r>
            <w:r w:rsidR="002747FC" w:rsidRPr="002747FC">
              <w:rPr>
                <w:rFonts w:ascii="Arial" w:hAnsi="Arial" w:cs="Arial"/>
                <w:sz w:val="20"/>
                <w:szCs w:val="20"/>
              </w:rPr>
              <w:t xml:space="preserve">in the morning after fasting 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and plasma levels of </w:t>
            </w:r>
            <w:bookmarkStart w:id="9" w:name="_Hlk12459234"/>
            <w:r w:rsidRPr="00120756">
              <w:rPr>
                <w:rFonts w:ascii="Arial" w:hAnsi="Arial" w:cs="Arial"/>
                <w:sz w:val="20"/>
                <w:szCs w:val="20"/>
              </w:rPr>
              <w:t>FABP4</w:t>
            </w:r>
            <w:bookmarkEnd w:id="9"/>
            <w:r w:rsidRPr="00120756">
              <w:rPr>
                <w:rFonts w:ascii="Arial" w:hAnsi="Arial" w:cs="Arial"/>
                <w:sz w:val="20"/>
                <w:szCs w:val="20"/>
              </w:rPr>
              <w:t xml:space="preserve">, adiponectin, </w:t>
            </w:r>
            <w:bookmarkStart w:id="10" w:name="_Hlk12459241"/>
            <w:r w:rsidRPr="00120756">
              <w:rPr>
                <w:rFonts w:ascii="Arial" w:hAnsi="Arial" w:cs="Arial"/>
                <w:sz w:val="20"/>
                <w:szCs w:val="20"/>
              </w:rPr>
              <w:t>TNF</w:t>
            </w:r>
            <w:r w:rsidRPr="00120756">
              <w:rPr>
                <w:rFonts w:ascii="Arial" w:hAnsi="Arial" w:cs="Arial"/>
                <w:sz w:val="20"/>
                <w:szCs w:val="20"/>
              </w:rPr>
              <w:noBreakHyphen/>
            </w:r>
            <w:r w:rsidRPr="00120756">
              <w:rPr>
                <w:rFonts w:ascii="Arial" w:hAnsi="Arial" w:cs="Arial"/>
                <w:iCs/>
                <w:sz w:val="20"/>
                <w:szCs w:val="20"/>
              </w:rPr>
              <w:t>α</w:t>
            </w:r>
            <w:bookmarkEnd w:id="10"/>
            <w:r w:rsidRPr="001207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120756">
              <w:rPr>
                <w:rFonts w:ascii="Arial" w:hAnsi="Arial" w:cs="Arial"/>
                <w:sz w:val="20"/>
                <w:szCs w:val="20"/>
              </w:rPr>
              <w:t>and CRP were measured.</w:t>
            </w:r>
          </w:p>
        </w:tc>
        <w:tc>
          <w:tcPr>
            <w:tcW w:w="7512" w:type="dxa"/>
          </w:tcPr>
          <w:p w14:paraId="1BAACFC5" w14:textId="6380DAA4" w:rsidR="00605615" w:rsidRPr="00120756" w:rsidRDefault="00605615" w:rsidP="0064344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-FABP4 levels in women with COPD were increased in comparison with that in men with COPD (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mean±SD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; 6.66±2.85 ng/mL vs 4.35±2.16 ng/mL;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&lt;0.0001).</w:t>
            </w:r>
          </w:p>
          <w:p w14:paraId="02F17D94" w14:textId="77777777" w:rsidR="00605615" w:rsidRPr="00120756" w:rsidRDefault="00605615" w:rsidP="0064344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6B5569" w14:textId="77777777" w:rsidR="00605615" w:rsidRPr="00120756" w:rsidRDefault="00605615" w:rsidP="0064344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-FABP4 was inversely related to FEV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% predicted (r=−0.599;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=0.005) and positively correlated with </w:t>
            </w:r>
            <w:r w:rsidRPr="00120756">
              <w:rPr>
                <w:rFonts w:ascii="Arial" w:hAnsi="Arial" w:cs="Arial"/>
                <w:iCs/>
                <w:sz w:val="20"/>
                <w:szCs w:val="20"/>
              </w:rPr>
              <w:t xml:space="preserve">CRP (r=0.511; </w:t>
            </w:r>
            <w:r w:rsidRPr="00120756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iCs/>
                <w:sz w:val="20"/>
                <w:szCs w:val="20"/>
              </w:rPr>
              <w:t>=0.021) in women.</w:t>
            </w:r>
          </w:p>
        </w:tc>
      </w:tr>
      <w:tr w:rsidR="00605615" w:rsidRPr="00120756" w14:paraId="4B3CE957" w14:textId="77777777" w:rsidTr="00AC177D">
        <w:trPr>
          <w:trHeight w:val="462"/>
        </w:trPr>
        <w:tc>
          <w:tcPr>
            <w:tcW w:w="13603" w:type="dxa"/>
            <w:gridSpan w:val="4"/>
          </w:tcPr>
          <w:p w14:paraId="161F5642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0756">
              <w:rPr>
                <w:rFonts w:ascii="Arial" w:hAnsi="Arial" w:cs="Arial"/>
                <w:b/>
                <w:sz w:val="20"/>
                <w:szCs w:val="20"/>
              </w:rPr>
              <w:t>Dysregulated immune cell function and autophagy</w:t>
            </w:r>
          </w:p>
        </w:tc>
      </w:tr>
      <w:tr w:rsidR="00605615" w:rsidRPr="00120756" w14:paraId="5C669CE2" w14:textId="77777777" w:rsidTr="009D390E">
        <w:trPr>
          <w:trHeight w:val="462"/>
        </w:trPr>
        <w:tc>
          <w:tcPr>
            <w:tcW w:w="1980" w:type="dxa"/>
          </w:tcPr>
          <w:p w14:paraId="07CA6442" w14:textId="0787BE1E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Faner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 R, et </w:t>
            </w:r>
            <w:r w:rsidR="00C62AC3" w:rsidRPr="00120756">
              <w:rPr>
                <w:rFonts w:ascii="Arial" w:hAnsi="Arial" w:cs="Arial"/>
                <w:sz w:val="20"/>
                <w:szCs w:val="20"/>
              </w:rPr>
              <w:t>al</w:t>
            </w:r>
            <w:r w:rsidR="00C62AC3" w:rsidRPr="00BE39A7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5</w:t>
            </w:r>
            <w:r w:rsidR="00C62AC3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5</w:t>
            </w:r>
          </w:p>
          <w:p w14:paraId="7AD07D7C" w14:textId="0D708EF9" w:rsidR="00311B98" w:rsidRPr="00120756" w:rsidRDefault="00D93030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Prospective</w:t>
            </w:r>
            <w:r w:rsidR="009776E9">
              <w:rPr>
                <w:rFonts w:ascii="Arial" w:hAnsi="Arial" w:cs="Arial"/>
                <w:sz w:val="20"/>
                <w:szCs w:val="20"/>
              </w:rPr>
              <w:t>, controlled study</w:t>
            </w:r>
          </w:p>
        </w:tc>
        <w:tc>
          <w:tcPr>
            <w:tcW w:w="1984" w:type="dxa"/>
          </w:tcPr>
          <w:p w14:paraId="2B6AEA05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30 (COPD, 9; non-smokers, 10; smokers, 11)</w:t>
            </w:r>
          </w:p>
          <w:p w14:paraId="0E0A9E85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51‒68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(mean)</w:t>
            </w:r>
          </w:p>
        </w:tc>
        <w:tc>
          <w:tcPr>
            <w:tcW w:w="2127" w:type="dxa"/>
          </w:tcPr>
          <w:p w14:paraId="487005FE" w14:textId="57D680EE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Blood samples were collected and blood cells were used for RNA extraction</w:t>
            </w:r>
            <w:r w:rsidR="00311B98">
              <w:rPr>
                <w:rFonts w:ascii="Arial" w:hAnsi="Arial" w:cs="Arial"/>
                <w:sz w:val="20"/>
                <w:szCs w:val="20"/>
              </w:rPr>
              <w:t xml:space="preserve"> (for smokers, blood samples were obtained before, and 30 min and 180 min after smoking). 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IL-6 and IL-8 were analyzed by high-sensitivity ELISA, and leukocyte transcriptomic response was analyzed using 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affymetrix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 microarrays.</w:t>
            </w:r>
          </w:p>
        </w:tc>
        <w:tc>
          <w:tcPr>
            <w:tcW w:w="7512" w:type="dxa"/>
          </w:tcPr>
          <w:p w14:paraId="0CA2CB86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-Transcriptomic response to smoke in circulating leukocytes was different in men and women.</w:t>
            </w:r>
          </w:p>
        </w:tc>
      </w:tr>
      <w:tr w:rsidR="00605615" w:rsidRPr="00120756" w14:paraId="6023B513" w14:textId="77777777" w:rsidTr="009D390E">
        <w:trPr>
          <w:trHeight w:val="462"/>
        </w:trPr>
        <w:tc>
          <w:tcPr>
            <w:tcW w:w="1980" w:type="dxa"/>
          </w:tcPr>
          <w:p w14:paraId="7712EDE1" w14:textId="2C8C8D19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Maury J, et </w:t>
            </w:r>
            <w:r w:rsidR="00C62AC3" w:rsidRPr="00120756">
              <w:rPr>
                <w:rFonts w:ascii="Arial" w:hAnsi="Arial" w:cs="Arial"/>
                <w:sz w:val="20"/>
                <w:szCs w:val="20"/>
              </w:rPr>
              <w:t>al</w:t>
            </w:r>
            <w:r w:rsidR="00C62AC3" w:rsidRPr="00BE39A7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5</w:t>
            </w:r>
            <w:r w:rsidR="007761FB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</w:p>
          <w:p w14:paraId="679D75B2" w14:textId="25D807DE" w:rsidR="00604647" w:rsidRPr="00120756" w:rsidRDefault="00027BF8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Cross-sectional</w:t>
            </w:r>
            <w:r w:rsidR="00604647">
              <w:rPr>
                <w:rFonts w:ascii="Arial" w:hAnsi="Arial" w:cs="Arial"/>
                <w:sz w:val="20"/>
                <w:szCs w:val="20"/>
              </w:rPr>
              <w:t xml:space="preserve"> study</w:t>
            </w:r>
          </w:p>
        </w:tc>
        <w:tc>
          <w:tcPr>
            <w:tcW w:w="1984" w:type="dxa"/>
          </w:tcPr>
          <w:p w14:paraId="1EB92793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54 patients with COPD</w:t>
            </w:r>
          </w:p>
          <w:p w14:paraId="0B9DB75E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40‒80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(mean)</w:t>
            </w:r>
          </w:p>
        </w:tc>
        <w:tc>
          <w:tcPr>
            <w:tcW w:w="2127" w:type="dxa"/>
          </w:tcPr>
          <w:p w14:paraId="3C903FE7" w14:textId="3F86AB76" w:rsidR="00605615" w:rsidRPr="00120756" w:rsidRDefault="00027BF8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Venous b</w:t>
            </w:r>
            <w:r w:rsidR="00505789" w:rsidRPr="00505789">
              <w:rPr>
                <w:rFonts w:ascii="Arial" w:hAnsi="Arial" w:cs="Arial"/>
                <w:sz w:val="20"/>
                <w:szCs w:val="20"/>
              </w:rPr>
              <w:t xml:space="preserve">lood </w:t>
            </w:r>
            <w:r>
              <w:rPr>
                <w:rFonts w:ascii="Arial" w:hAnsi="Arial" w:cs="Arial"/>
                <w:sz w:val="20"/>
                <w:szCs w:val="20"/>
              </w:rPr>
              <w:t xml:space="preserve">samples </w:t>
            </w:r>
            <w:r w:rsidR="00505789" w:rsidRPr="00505789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ere</w:t>
            </w:r>
            <w:r w:rsidR="00505789" w:rsidRPr="00505789">
              <w:rPr>
                <w:rFonts w:ascii="Arial" w:hAnsi="Arial" w:cs="Arial"/>
                <w:sz w:val="20"/>
                <w:szCs w:val="20"/>
              </w:rPr>
              <w:t xml:space="preserve"> collected in the morning after fasting</w:t>
            </w:r>
            <w:r w:rsidR="00505789">
              <w:rPr>
                <w:rFonts w:ascii="Arial" w:hAnsi="Arial" w:cs="Arial"/>
                <w:sz w:val="20"/>
                <w:szCs w:val="20"/>
              </w:rPr>
              <w:t>.</w:t>
            </w:r>
            <w:r w:rsidR="00505789" w:rsidRPr="005057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615" w:rsidRPr="00120756">
              <w:rPr>
                <w:rFonts w:ascii="Arial" w:hAnsi="Arial" w:cs="Arial"/>
                <w:sz w:val="20"/>
                <w:szCs w:val="20"/>
              </w:rPr>
              <w:t xml:space="preserve">Oxidative stress and lipid peroxidation were analyzed. </w:t>
            </w:r>
          </w:p>
        </w:tc>
        <w:tc>
          <w:tcPr>
            <w:tcW w:w="7512" w:type="dxa"/>
          </w:tcPr>
          <w:p w14:paraId="04F067F3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-Systemic lipid peroxidation levels were significantly higher in women vs men with COPD (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mean±SD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; 701±263 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μmol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/L vs 468±190 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μmol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/L;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&lt;0.01). </w:t>
            </w:r>
          </w:p>
          <w:p w14:paraId="15D07F64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B3D5F3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-The negative correlation between systemic lipid peroxidation and the 6-minute walking distance (as % predicted) was significant only in women (r=−0.49;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&lt;0.05).</w:t>
            </w:r>
          </w:p>
        </w:tc>
      </w:tr>
      <w:tr w:rsidR="00605615" w:rsidRPr="00120756" w14:paraId="3F8735CA" w14:textId="77777777" w:rsidTr="009D390E">
        <w:trPr>
          <w:trHeight w:val="462"/>
        </w:trPr>
        <w:tc>
          <w:tcPr>
            <w:tcW w:w="1980" w:type="dxa"/>
          </w:tcPr>
          <w:p w14:paraId="18E83BF9" w14:textId="60A0F65D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Naz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 S, et </w:t>
            </w:r>
            <w:r w:rsidR="00C62AC3" w:rsidRPr="00120756">
              <w:rPr>
                <w:rFonts w:ascii="Arial" w:hAnsi="Arial" w:cs="Arial"/>
                <w:sz w:val="20"/>
                <w:szCs w:val="20"/>
              </w:rPr>
              <w:t>al</w:t>
            </w:r>
            <w:r w:rsidR="00C62AC3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5</w:t>
            </w:r>
            <w:r w:rsidR="007761FB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0</w:t>
            </w:r>
          </w:p>
          <w:p w14:paraId="54E68606" w14:textId="49B9A5F1" w:rsidR="004046ED" w:rsidRPr="00120756" w:rsidRDefault="009F1B0B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046ED">
              <w:rPr>
                <w:rFonts w:ascii="Arial" w:hAnsi="Arial" w:cs="Arial"/>
                <w:sz w:val="20"/>
                <w:szCs w:val="20"/>
              </w:rPr>
              <w:t xml:space="preserve">Karolinska </w:t>
            </w:r>
            <w:r w:rsidRPr="00E13641">
              <w:rPr>
                <w:rFonts w:ascii="Arial" w:hAnsi="Arial" w:cs="Arial"/>
                <w:sz w:val="20"/>
                <w:szCs w:val="20"/>
              </w:rPr>
              <w:t>COSMIC cross-sectional study</w:t>
            </w:r>
          </w:p>
        </w:tc>
        <w:tc>
          <w:tcPr>
            <w:tcW w:w="1984" w:type="dxa"/>
          </w:tcPr>
          <w:p w14:paraId="2AB07224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116 (COPD smokers, 27; COPD ex-smokers, 11; healthy never-smokers, 38; smokers, 40)</w:t>
            </w:r>
          </w:p>
          <w:p w14:paraId="7B705FC8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20756">
              <w:rPr>
                <w:rFonts w:ascii="Arial" w:hAnsi="Arial" w:cs="Arial"/>
                <w:sz w:val="20"/>
                <w:szCs w:val="20"/>
              </w:rPr>
              <w:t>‒64.0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(median)</w:t>
            </w:r>
          </w:p>
        </w:tc>
        <w:tc>
          <w:tcPr>
            <w:tcW w:w="2127" w:type="dxa"/>
          </w:tcPr>
          <w:p w14:paraId="211784DA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Blood samples were collected from the Karolinska COSMIC cohort, and BALF was analyzed for miR-29a-3p, miR-29b-3p, and miR-29c-3p targeting 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autotaxin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 (</w:t>
            </w:r>
            <w:bookmarkStart w:id="11" w:name="_Hlk12459928"/>
            <w:r w:rsidRPr="00120756">
              <w:rPr>
                <w:rFonts w:ascii="Arial" w:hAnsi="Arial" w:cs="Arial"/>
                <w:sz w:val="20"/>
                <w:szCs w:val="20"/>
              </w:rPr>
              <w:t>ENPP2</w:t>
            </w:r>
            <w:bookmarkEnd w:id="11"/>
            <w:r w:rsidRPr="00120756">
              <w:rPr>
                <w:rFonts w:ascii="Arial" w:hAnsi="Arial" w:cs="Arial"/>
                <w:sz w:val="20"/>
                <w:szCs w:val="20"/>
              </w:rPr>
              <w:t xml:space="preserve">) and miR-218-5p targeting </w:t>
            </w:r>
            <w:bookmarkStart w:id="12" w:name="_Hlk12459923"/>
            <w:r w:rsidRPr="00120756">
              <w:rPr>
                <w:rFonts w:ascii="Arial" w:hAnsi="Arial" w:cs="Arial"/>
                <w:sz w:val="20"/>
                <w:szCs w:val="20"/>
              </w:rPr>
              <w:t>NAPE-PLD</w:t>
            </w:r>
            <w:bookmarkEnd w:id="12"/>
            <w:r w:rsidRPr="001207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14:paraId="1E506927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-Metabolic dysregulation was enhanced in women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=3.0×10</w:t>
            </w:r>
            <w:r w:rsidRPr="00120756">
              <w:rPr>
                <w:rFonts w:ascii="Arial" w:hAnsi="Arial" w:cs="Arial"/>
                <w:sz w:val="20"/>
                <w:szCs w:val="20"/>
                <w:vertAlign w:val="superscript"/>
              </w:rPr>
              <w:t>−3</w:t>
            </w:r>
            <w:r w:rsidRPr="00120756">
              <w:rPr>
                <w:rFonts w:ascii="Arial" w:hAnsi="Arial" w:cs="Arial"/>
                <w:sz w:val="20"/>
                <w:szCs w:val="20"/>
              </w:rPr>
              <w:t>) vs men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=0.10) with COPD.</w:t>
            </w:r>
          </w:p>
          <w:p w14:paraId="0DDEBB5D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</w:t>
            </w:r>
            <w:bookmarkStart w:id="13" w:name="_Hlk12459992"/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lysoPA</w:t>
            </w:r>
            <w:bookmarkEnd w:id="13"/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 correlated with lung function (FEV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) in men (r=0.86;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&lt;0.0001) but not in women (r=0.44;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=0.15).</w:t>
            </w:r>
          </w:p>
          <w:p w14:paraId="34C6891F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-Members of the miR-29 family were significantly upregulated in men with COPD vs smokers in BALF cells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=0.004–0.056) and </w:t>
            </w:r>
            <w:bookmarkStart w:id="14" w:name="_Hlk12460028"/>
            <w:r w:rsidRPr="00120756">
              <w:rPr>
                <w:rFonts w:ascii="Arial" w:hAnsi="Arial" w:cs="Arial"/>
                <w:sz w:val="20"/>
                <w:szCs w:val="20"/>
              </w:rPr>
              <w:t>BECs</w:t>
            </w:r>
            <w:bookmarkEnd w:id="14"/>
            <w:r w:rsidRPr="0012075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=0.03–0.06), and no alteration was observed in women with COPD (BALF,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=0.78–0.90; BEC,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=0.22–0.29).</w:t>
            </w:r>
          </w:p>
        </w:tc>
      </w:tr>
      <w:tr w:rsidR="00605615" w:rsidRPr="00120756" w14:paraId="17937F49" w14:textId="77777777" w:rsidTr="009D390E">
        <w:trPr>
          <w:trHeight w:val="699"/>
        </w:trPr>
        <w:tc>
          <w:tcPr>
            <w:tcW w:w="1980" w:type="dxa"/>
          </w:tcPr>
          <w:p w14:paraId="2FFA0BF8" w14:textId="5700304F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Kohler M, et </w:t>
            </w:r>
            <w:r w:rsidR="00C62AC3" w:rsidRPr="00120756">
              <w:rPr>
                <w:rFonts w:ascii="Arial" w:hAnsi="Arial" w:cs="Arial"/>
                <w:sz w:val="20"/>
                <w:szCs w:val="20"/>
              </w:rPr>
              <w:t>al</w:t>
            </w:r>
            <w:r w:rsidR="00C62AC3" w:rsidRPr="00BE39A7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5</w:t>
            </w:r>
            <w:r w:rsidR="007761FB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1</w:t>
            </w:r>
          </w:p>
          <w:p w14:paraId="412763D2" w14:textId="26A9FC7E" w:rsidR="009F1B0B" w:rsidRPr="00120756" w:rsidRDefault="009F1B0B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046ED">
              <w:rPr>
                <w:rFonts w:ascii="Arial" w:hAnsi="Arial" w:cs="Arial"/>
                <w:sz w:val="20"/>
                <w:szCs w:val="20"/>
              </w:rPr>
              <w:t xml:space="preserve">Karolinska </w:t>
            </w:r>
            <w:r w:rsidRPr="00E13641">
              <w:rPr>
                <w:rFonts w:ascii="Arial" w:hAnsi="Arial" w:cs="Arial"/>
                <w:sz w:val="20"/>
                <w:szCs w:val="20"/>
              </w:rPr>
              <w:t>COSMIC cross-sectional study</w:t>
            </w:r>
          </w:p>
        </w:tc>
        <w:tc>
          <w:tcPr>
            <w:tcW w:w="1984" w:type="dxa"/>
          </w:tcPr>
          <w:p w14:paraId="1F2D362C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77 (COPD smokers, 15; COPD ex-smokers, 6; healthy non-smokers, 23; healthy smokers, 33)</w:t>
            </w:r>
          </w:p>
          <w:p w14:paraId="7868AE71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54‒61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(mean)</w:t>
            </w:r>
          </w:p>
        </w:tc>
        <w:tc>
          <w:tcPr>
            <w:tcW w:w="2127" w:type="dxa"/>
          </w:tcPr>
          <w:p w14:paraId="62F92DF1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Blood samples were collected from the Karolinska COSMIC cohort and BALF was analyzed for protein levels.</w:t>
            </w:r>
          </w:p>
        </w:tc>
        <w:tc>
          <w:tcPr>
            <w:tcW w:w="7512" w:type="dxa"/>
          </w:tcPr>
          <w:p w14:paraId="0C64715D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-Subset of 19 proteins differentiated between healthy women smokers with and without COPD, with a 78% predictive power. No such alterations were observed in men. </w:t>
            </w:r>
          </w:p>
          <w:p w14:paraId="045DA51A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-Pathway analysis showed downregulation of the lysosomal pathway and upregulation of oxidative phosphorylation, indicating dysregulation of 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macroautophagy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 in women with COPD. </w:t>
            </w:r>
          </w:p>
        </w:tc>
      </w:tr>
      <w:tr w:rsidR="00605615" w:rsidRPr="00120756" w14:paraId="57E638C5" w14:textId="77777777" w:rsidTr="009D390E">
        <w:trPr>
          <w:trHeight w:val="838"/>
        </w:trPr>
        <w:tc>
          <w:tcPr>
            <w:tcW w:w="1980" w:type="dxa"/>
          </w:tcPr>
          <w:p w14:paraId="3604D42C" w14:textId="633A90C4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Yang M, et </w:t>
            </w:r>
            <w:r w:rsidR="00C62AC3" w:rsidRPr="00120756">
              <w:rPr>
                <w:rFonts w:ascii="Arial" w:hAnsi="Arial" w:cs="Arial"/>
                <w:sz w:val="20"/>
                <w:szCs w:val="20"/>
              </w:rPr>
              <w:t>al</w:t>
            </w:r>
            <w:r w:rsidR="007761FB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49</w:t>
            </w:r>
          </w:p>
          <w:p w14:paraId="1086C6C6" w14:textId="724C7E83" w:rsidR="00231BA6" w:rsidRPr="00120756" w:rsidRDefault="00231BA6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046ED">
              <w:rPr>
                <w:rFonts w:ascii="Arial" w:hAnsi="Arial" w:cs="Arial"/>
                <w:sz w:val="20"/>
                <w:szCs w:val="20"/>
              </w:rPr>
              <w:t xml:space="preserve">Karolinska </w:t>
            </w:r>
            <w:r w:rsidRPr="00E13641">
              <w:rPr>
                <w:rFonts w:ascii="Arial" w:hAnsi="Arial" w:cs="Arial"/>
                <w:sz w:val="20"/>
                <w:szCs w:val="20"/>
              </w:rPr>
              <w:t>COSMIC cross-sectional study</w:t>
            </w:r>
          </w:p>
        </w:tc>
        <w:tc>
          <w:tcPr>
            <w:tcW w:w="1984" w:type="dxa"/>
          </w:tcPr>
          <w:p w14:paraId="1D8456B3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69 (COPD smokers, 18; COPD ex-smokers, 8; healthy never-smokers, 18; healthy smokers, 25)</w:t>
            </w:r>
          </w:p>
          <w:p w14:paraId="628E65F8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55‒58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0756">
              <w:rPr>
                <w:rFonts w:ascii="Arial" w:hAnsi="Arial" w:cs="Arial"/>
                <w:sz w:val="20"/>
                <w:szCs w:val="20"/>
              </w:rPr>
              <w:t>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(mean)</w:t>
            </w:r>
          </w:p>
        </w:tc>
        <w:tc>
          <w:tcPr>
            <w:tcW w:w="2127" w:type="dxa"/>
          </w:tcPr>
          <w:p w14:paraId="0BEAD7DA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BALF samples collected from the Karolinska COSMIC cohort were analyzed for protein levels. </w:t>
            </w:r>
          </w:p>
        </w:tc>
        <w:tc>
          <w:tcPr>
            <w:tcW w:w="7512" w:type="dxa"/>
          </w:tcPr>
          <w:p w14:paraId="4B678A3B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-Pronounced alterations in protein and pathway analysis were observed in women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=1.9×10</w:t>
            </w:r>
            <w:r w:rsidRPr="00120756">
              <w:rPr>
                <w:rFonts w:ascii="Arial" w:hAnsi="Arial" w:cs="Arial"/>
                <w:sz w:val="20"/>
                <w:szCs w:val="20"/>
                <w:vertAlign w:val="superscript"/>
              </w:rPr>
              <w:t>−7</w:t>
            </w:r>
            <w:r w:rsidRPr="00120756">
              <w:rPr>
                <w:rFonts w:ascii="Arial" w:hAnsi="Arial" w:cs="Arial"/>
                <w:sz w:val="20"/>
                <w:szCs w:val="20"/>
              </w:rPr>
              <w:t>) with COPD, and not significantly in men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=9.4×10</w:t>
            </w:r>
            <w:r w:rsidRPr="00120756">
              <w:rPr>
                <w:rFonts w:ascii="Arial" w:hAnsi="Arial" w:cs="Arial"/>
                <w:sz w:val="20"/>
                <w:szCs w:val="20"/>
                <w:vertAlign w:val="superscript"/>
              </w:rPr>
              <w:t>−6</w:t>
            </w:r>
            <w:r w:rsidRPr="00120756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E2ED093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</w:t>
            </w:r>
            <w:bookmarkStart w:id="15" w:name="_Hlk12460240"/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FcγR</w:t>
            </w:r>
            <w:bookmarkEnd w:id="15"/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>-mediated phagocytosis correlated with FEV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>/FVC, the lysosomal pathway correlated with emphysema, and regulation of actin cytoskeleton correlated with FEV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 and FEV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>/FVC.</w:t>
            </w:r>
          </w:p>
          <w:p w14:paraId="45047AC2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-Alterations in the pathways indicated dysregulation of several phagocytosis-related pathways in women with COPD.</w:t>
            </w:r>
          </w:p>
        </w:tc>
      </w:tr>
      <w:tr w:rsidR="00605615" w:rsidRPr="00120756" w14:paraId="097A029C" w14:textId="77777777" w:rsidTr="009D390E">
        <w:trPr>
          <w:trHeight w:val="462"/>
        </w:trPr>
        <w:tc>
          <w:tcPr>
            <w:tcW w:w="1980" w:type="dxa"/>
          </w:tcPr>
          <w:p w14:paraId="259A0AC9" w14:textId="739F36C5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Forsslund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 H, et </w:t>
            </w:r>
            <w:r w:rsidR="00C62AC3" w:rsidRPr="00120756">
              <w:rPr>
                <w:rFonts w:ascii="Arial" w:hAnsi="Arial" w:cs="Arial"/>
                <w:sz w:val="20"/>
                <w:szCs w:val="20"/>
              </w:rPr>
              <w:t>al</w:t>
            </w:r>
            <w:r w:rsidR="00C62AC3" w:rsidRPr="00BE39A7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4</w:t>
            </w:r>
            <w:r w:rsidR="007761FB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4</w:t>
            </w:r>
          </w:p>
          <w:p w14:paraId="361CC4AB" w14:textId="219C8CD9" w:rsidR="003A7D78" w:rsidRPr="00120756" w:rsidRDefault="003A7D78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046ED">
              <w:rPr>
                <w:rFonts w:ascii="Arial" w:hAnsi="Arial" w:cs="Arial"/>
                <w:sz w:val="20"/>
                <w:szCs w:val="20"/>
              </w:rPr>
              <w:t xml:space="preserve">Karolinska </w:t>
            </w:r>
            <w:r w:rsidRPr="00E13641">
              <w:rPr>
                <w:rFonts w:ascii="Arial" w:hAnsi="Arial" w:cs="Arial"/>
                <w:sz w:val="20"/>
                <w:szCs w:val="20"/>
              </w:rPr>
              <w:t>COSMIC cross-sectional study</w:t>
            </w:r>
          </w:p>
        </w:tc>
        <w:tc>
          <w:tcPr>
            <w:tcW w:w="1984" w:type="dxa"/>
          </w:tcPr>
          <w:p w14:paraId="08B1AB91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118 (COPD smokers, 27; COPD ex-smokers, 11; never-smokers, 40; smokers, 40)</w:t>
            </w:r>
          </w:p>
          <w:p w14:paraId="26818486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20756">
              <w:rPr>
                <w:rFonts w:ascii="Arial" w:hAnsi="Arial" w:cs="Arial"/>
                <w:sz w:val="20"/>
                <w:szCs w:val="20"/>
              </w:rPr>
              <w:t>‒63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(median)</w:t>
            </w:r>
          </w:p>
        </w:tc>
        <w:tc>
          <w:tcPr>
            <w:tcW w:w="2127" w:type="dxa"/>
          </w:tcPr>
          <w:p w14:paraId="51C5CAEA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Blood and BALF samples were collected and analyzed for T cell chemokine expression, soluble cytokines, and chemokines.</w:t>
            </w:r>
          </w:p>
        </w:tc>
        <w:tc>
          <w:tcPr>
            <w:tcW w:w="7512" w:type="dxa"/>
          </w:tcPr>
          <w:p w14:paraId="2C0662BA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-Higher expression of </w:t>
            </w:r>
            <w:bookmarkStart w:id="16" w:name="_Hlk12460382"/>
            <w:r w:rsidRPr="00120756">
              <w:rPr>
                <w:rFonts w:ascii="Arial" w:hAnsi="Arial" w:cs="Arial"/>
                <w:sz w:val="20"/>
                <w:szCs w:val="20"/>
              </w:rPr>
              <w:t xml:space="preserve">CCR5 </w:t>
            </w:r>
            <w:bookmarkEnd w:id="16"/>
            <w:r w:rsidRPr="00120756">
              <w:rPr>
                <w:rFonts w:ascii="Arial" w:hAnsi="Arial" w:cs="Arial"/>
                <w:sz w:val="20"/>
                <w:szCs w:val="20"/>
              </w:rPr>
              <w:t xml:space="preserve">on </w:t>
            </w:r>
            <w:bookmarkStart w:id="17" w:name="_Hlk12460387"/>
            <w:r w:rsidRPr="00120756">
              <w:rPr>
                <w:rFonts w:ascii="Arial" w:hAnsi="Arial" w:cs="Arial"/>
                <w:sz w:val="20"/>
                <w:szCs w:val="20"/>
              </w:rPr>
              <w:t>CD</w:t>
            </w:r>
            <w:bookmarkEnd w:id="17"/>
            <w:r w:rsidRPr="00120756">
              <w:rPr>
                <w:rFonts w:ascii="Arial" w:hAnsi="Arial" w:cs="Arial"/>
                <w:sz w:val="20"/>
                <w:szCs w:val="20"/>
              </w:rPr>
              <w:t>8+ T cells in blood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&lt;0.01) and BAL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&lt;0.05) and higher percentage of CXCR3+ CD8+ T cells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&lt;0.05) were observed in women smokers with COPD than in those without COPD, whereas CCR5 expression on CD4+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&lt;0.01) and CD8+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&lt;0.05) T cells was lower in BALF in smokers (men) with COPD compared to those without COPD.</w:t>
            </w:r>
          </w:p>
          <w:p w14:paraId="0C064CBF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-Among women smokers with COPD, Th1/Tc1 immune response was linked to BAL macrophage numbers (r=0.79; </w:t>
            </w:r>
          </w:p>
          <w:p w14:paraId="68BAE053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=0.006) and goblet cell density (r=0.80;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=0.02), and Th2/Tc2 response was associated with the measures of emphysema (r=0.80;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=0.002).</w:t>
            </w:r>
          </w:p>
          <w:p w14:paraId="643CBF0B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-Difference in the T-cell profile indicated activation of different cellular events and clinical manifestations between men and women. </w:t>
            </w:r>
          </w:p>
        </w:tc>
      </w:tr>
      <w:tr w:rsidR="006B7C21" w:rsidRPr="00120756" w14:paraId="68429073" w14:textId="77777777" w:rsidTr="009D390E">
        <w:trPr>
          <w:trHeight w:val="462"/>
        </w:trPr>
        <w:tc>
          <w:tcPr>
            <w:tcW w:w="1980" w:type="dxa"/>
          </w:tcPr>
          <w:p w14:paraId="492EBB89" w14:textId="412973A8" w:rsidR="006B7C21" w:rsidRDefault="006B7C21" w:rsidP="006B7C2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S, e</w:t>
            </w:r>
            <w:r w:rsidRPr="00D42E69">
              <w:rPr>
                <w:rFonts w:ascii="Arial" w:hAnsi="Arial" w:cs="Arial"/>
                <w:sz w:val="20"/>
                <w:szCs w:val="20"/>
              </w:rPr>
              <w:t>t al</w:t>
            </w:r>
            <w:r w:rsidR="007761FB">
              <w:rPr>
                <w:rFonts w:ascii="Arial" w:hAnsi="Arial" w:cs="Arial"/>
                <w:sz w:val="20"/>
                <w:szCs w:val="20"/>
                <w:vertAlign w:val="superscript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B4A12E" w14:textId="20DD5063" w:rsidR="006B7C21" w:rsidRPr="00120756" w:rsidRDefault="006B7C21" w:rsidP="006B7C2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046ED">
              <w:rPr>
                <w:rFonts w:ascii="Arial" w:hAnsi="Arial" w:cs="Arial"/>
                <w:sz w:val="20"/>
                <w:szCs w:val="20"/>
              </w:rPr>
              <w:t xml:space="preserve">Karolinska </w:t>
            </w:r>
            <w:r w:rsidRPr="00E13641">
              <w:rPr>
                <w:rFonts w:ascii="Arial" w:hAnsi="Arial" w:cs="Arial"/>
                <w:sz w:val="20"/>
                <w:szCs w:val="20"/>
              </w:rPr>
              <w:t>COSMIC cross-sectional study</w:t>
            </w:r>
          </w:p>
        </w:tc>
        <w:tc>
          <w:tcPr>
            <w:tcW w:w="1984" w:type="dxa"/>
          </w:tcPr>
          <w:p w14:paraId="6561A2BB" w14:textId="77777777" w:rsidR="006B7C21" w:rsidRDefault="006B7C21" w:rsidP="006B7C2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 (</w:t>
            </w:r>
            <w:r w:rsidRPr="00502FDB">
              <w:rPr>
                <w:rFonts w:ascii="Arial" w:hAnsi="Arial" w:cs="Arial"/>
                <w:sz w:val="20"/>
                <w:szCs w:val="20"/>
              </w:rPr>
              <w:t>healthy never-smokers, 39; smokers, 40; COPD</w:t>
            </w:r>
            <w:r>
              <w:rPr>
                <w:rFonts w:ascii="Arial" w:hAnsi="Arial" w:cs="Arial"/>
                <w:sz w:val="20"/>
                <w:szCs w:val="20"/>
              </w:rPr>
              <w:t xml:space="preserve"> smokers</w:t>
            </w:r>
            <w:r w:rsidRPr="00502FDB">
              <w:rPr>
                <w:rFonts w:ascii="Arial" w:hAnsi="Arial" w:cs="Arial"/>
                <w:sz w:val="20"/>
                <w:szCs w:val="20"/>
              </w:rPr>
              <w:t>, 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02FDB">
              <w:rPr>
                <w:rFonts w:ascii="Arial" w:hAnsi="Arial" w:cs="Arial"/>
                <w:sz w:val="20"/>
                <w:szCs w:val="20"/>
              </w:rPr>
              <w:t>; COPD ex-smokers, 10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828BE0B" w14:textId="77F5A4A9" w:rsidR="006B7C21" w:rsidRDefault="006B7C21" w:rsidP="006B7C2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52.5</w:t>
            </w:r>
            <w:r w:rsidRPr="00833662">
              <w:rPr>
                <w:rFonts w:ascii="Arial" w:hAnsi="Arial" w:cs="Arial"/>
                <w:sz w:val="20"/>
                <w:szCs w:val="20"/>
              </w:rPr>
              <w:t>‒</w:t>
            </w:r>
            <w:r>
              <w:rPr>
                <w:rFonts w:ascii="Arial" w:hAnsi="Arial" w:cs="Arial"/>
                <w:sz w:val="20"/>
                <w:szCs w:val="20"/>
              </w:rPr>
              <w:t>63.5 years (median)</w:t>
            </w:r>
          </w:p>
          <w:p w14:paraId="6E0F5C06" w14:textId="77777777" w:rsidR="006B7C21" w:rsidRDefault="006B7C21" w:rsidP="006B7C2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4A3C94" w14:textId="77777777" w:rsidR="006B7C21" w:rsidRDefault="006B7C21" w:rsidP="006B7C2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980D66" w14:textId="77777777" w:rsidR="006B7C21" w:rsidRPr="00120756" w:rsidRDefault="006B7C21" w:rsidP="006B7C2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B46B18F" w14:textId="6102D0E8" w:rsidR="006B7C21" w:rsidRPr="00120756" w:rsidRDefault="006B7C21" w:rsidP="006B7C2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Peripheral blood samples </w:t>
            </w:r>
            <w:r w:rsidRPr="003F072E">
              <w:rPr>
                <w:rFonts w:ascii="Arial" w:hAnsi="Arial" w:cs="Arial"/>
                <w:sz w:val="20"/>
                <w:szCs w:val="20"/>
              </w:rPr>
              <w:t>were collected from the Karolinska COSMIC cohort.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72E">
              <w:rPr>
                <w:rFonts w:ascii="Arial" w:hAnsi="Arial" w:cs="Arial"/>
                <w:sz w:val="20"/>
                <w:szCs w:val="20"/>
              </w:rPr>
              <w:t>Tryptophan, serotonin, kynurenine, and kynurenic acid were quantified</w:t>
            </w:r>
            <w:r>
              <w:rPr>
                <w:rFonts w:ascii="Arial" w:hAnsi="Arial" w:cs="Arial"/>
                <w:sz w:val="20"/>
                <w:szCs w:val="20"/>
              </w:rPr>
              <w:t xml:space="preserve"> by </w:t>
            </w:r>
            <w:r>
              <w:t xml:space="preserve"> </w:t>
            </w:r>
            <w:r w:rsidRPr="003F072E">
              <w:rPr>
                <w:rFonts w:ascii="Arial" w:hAnsi="Arial" w:cs="Arial"/>
                <w:sz w:val="20"/>
                <w:szCs w:val="20"/>
              </w:rPr>
              <w:t>LC-MS/MS.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3F072E">
              <w:rPr>
                <w:rFonts w:ascii="Arial" w:hAnsi="Arial" w:cs="Arial"/>
                <w:sz w:val="20"/>
                <w:szCs w:val="20"/>
              </w:rPr>
              <w:t>ndividual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72E">
              <w:rPr>
                <w:rFonts w:ascii="Arial" w:hAnsi="Arial" w:cs="Arial"/>
                <w:sz w:val="20"/>
                <w:szCs w:val="20"/>
              </w:rPr>
              <w:t>metabolite associations with lung function, blood, and BAL immune-cell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72E">
              <w:rPr>
                <w:rFonts w:ascii="Arial" w:hAnsi="Arial" w:cs="Arial"/>
                <w:sz w:val="20"/>
                <w:szCs w:val="20"/>
              </w:rPr>
              <w:t>composition, as well as chemokine and cytokine levels, were investigated.</w:t>
            </w:r>
          </w:p>
        </w:tc>
        <w:tc>
          <w:tcPr>
            <w:tcW w:w="7512" w:type="dxa"/>
          </w:tcPr>
          <w:p w14:paraId="441537A3" w14:textId="77777777" w:rsidR="006B7C21" w:rsidRDefault="006B7C21" w:rsidP="006B7C2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</w:t>
            </w:r>
            <w:r w:rsidRPr="00A74E00">
              <w:rPr>
                <w:rFonts w:ascii="Arial" w:hAnsi="Arial" w:cs="Arial"/>
                <w:sz w:val="20"/>
                <w:szCs w:val="20"/>
              </w:rPr>
              <w:t xml:space="preserve">lterations in kynurenine </w:t>
            </w:r>
            <w:r w:rsidRPr="003935A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935A4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A74E00">
              <w:rPr>
                <w:rFonts w:ascii="Arial" w:hAnsi="Arial" w:cs="Arial"/>
                <w:sz w:val="20"/>
                <w:szCs w:val="20"/>
              </w:rPr>
              <w:t>=0.005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74E00">
              <w:rPr>
                <w:rFonts w:ascii="Arial" w:hAnsi="Arial" w:cs="Arial"/>
                <w:sz w:val="20"/>
                <w:szCs w:val="20"/>
              </w:rPr>
              <w:t>and kynurenic acid</w:t>
            </w:r>
            <w:r w:rsidRPr="0008195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81959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A74E00">
              <w:rPr>
                <w:rFonts w:ascii="Arial" w:hAnsi="Arial" w:cs="Arial"/>
                <w:sz w:val="20"/>
                <w:szCs w:val="20"/>
              </w:rPr>
              <w:t>=0.009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74E00">
              <w:rPr>
                <w:rFonts w:ascii="Arial" w:hAnsi="Arial" w:cs="Arial"/>
                <w:sz w:val="20"/>
                <w:szCs w:val="20"/>
              </w:rPr>
              <w:t>, and to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4E00">
              <w:rPr>
                <w:rFonts w:ascii="Arial" w:hAnsi="Arial" w:cs="Arial"/>
                <w:sz w:val="20"/>
                <w:szCs w:val="20"/>
              </w:rPr>
              <w:t>lesser extent serotonin</w:t>
            </w:r>
            <w:r w:rsidRPr="00652DB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52DBA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A74E00">
              <w:rPr>
                <w:rFonts w:ascii="Arial" w:hAnsi="Arial" w:cs="Arial"/>
                <w:sz w:val="20"/>
                <w:szCs w:val="20"/>
              </w:rPr>
              <w:t>=0.02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74E00">
              <w:rPr>
                <w:rFonts w:ascii="Arial" w:hAnsi="Arial" w:cs="Arial"/>
                <w:sz w:val="20"/>
                <w:szCs w:val="20"/>
              </w:rPr>
              <w:t>, were prominent in males, irrespective of COPD status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043C81" w14:textId="77777777" w:rsidR="006B7C21" w:rsidRDefault="006B7C21" w:rsidP="006B7C21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17A52">
              <w:rPr>
                <w:rFonts w:ascii="Arial" w:hAnsi="Arial" w:cs="Arial"/>
                <w:sz w:val="20"/>
                <w:szCs w:val="20"/>
                <w:lang w:val="en-IN"/>
              </w:rPr>
              <w:t>Serum IDO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r w:rsidRPr="00A17A52">
              <w:rPr>
                <w:rFonts w:ascii="Arial" w:hAnsi="Arial" w:cs="Arial"/>
                <w:sz w:val="20"/>
                <w:szCs w:val="20"/>
                <w:lang w:val="en-IN"/>
              </w:rPr>
              <w:t>activity correlated with blood CXCL9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52DBA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A74E00">
              <w:rPr>
                <w:rFonts w:ascii="Arial" w:hAnsi="Arial" w:cs="Arial"/>
                <w:sz w:val="20"/>
                <w:szCs w:val="20"/>
              </w:rPr>
              <w:t>=</w:t>
            </w:r>
            <w:r w:rsidRPr="00A17A52">
              <w:rPr>
                <w:rFonts w:ascii="Arial" w:hAnsi="Arial" w:cs="Arial"/>
                <w:sz w:val="20"/>
                <w:szCs w:val="20"/>
                <w:lang w:val="en-IN"/>
              </w:rPr>
              <w:t>0.0009, r=0.93) and CCL4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r w:rsidRPr="00A17A52">
              <w:rPr>
                <w:rFonts w:ascii="Arial" w:hAnsi="Arial" w:cs="Arial"/>
                <w:sz w:val="20"/>
                <w:szCs w:val="20"/>
                <w:lang w:val="en-IN"/>
              </w:rPr>
              <w:t>(</w:t>
            </w:r>
            <w:r w:rsidRPr="00652DBA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A74E00">
              <w:rPr>
                <w:rFonts w:ascii="Arial" w:hAnsi="Arial" w:cs="Arial"/>
                <w:sz w:val="20"/>
                <w:szCs w:val="20"/>
              </w:rPr>
              <w:t>=</w:t>
            </w:r>
            <w:r w:rsidRPr="00A17A52">
              <w:rPr>
                <w:rFonts w:ascii="Arial" w:hAnsi="Arial" w:cs="Arial"/>
                <w:sz w:val="20"/>
                <w:szCs w:val="20"/>
                <w:lang w:val="en-IN"/>
              </w:rPr>
              <w:t>0.04, r=0.73) in female COPD smokers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.</w:t>
            </w:r>
          </w:p>
          <w:p w14:paraId="72169AEE" w14:textId="26922E54" w:rsidR="006B7C21" w:rsidRPr="00120756" w:rsidRDefault="006B7C21" w:rsidP="006B7C2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-S</w:t>
            </w:r>
            <w:r w:rsidRPr="00A17A52">
              <w:rPr>
                <w:rFonts w:ascii="Arial" w:hAnsi="Arial" w:cs="Arial"/>
                <w:sz w:val="20"/>
                <w:szCs w:val="20"/>
                <w:lang w:val="en-IN"/>
              </w:rPr>
              <w:t>erum serotonin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r w:rsidRPr="00A17A52">
              <w:rPr>
                <w:rFonts w:ascii="Arial" w:hAnsi="Arial" w:cs="Arial"/>
                <w:sz w:val="20"/>
                <w:szCs w:val="20"/>
                <w:lang w:val="en-IN"/>
              </w:rPr>
              <w:t xml:space="preserve">levels correlated with BAL CD4+ T-cells (%) </w:t>
            </w:r>
            <w:r w:rsidRPr="00652DBA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A74E00">
              <w:rPr>
                <w:rFonts w:ascii="Arial" w:hAnsi="Arial" w:cs="Arial"/>
                <w:sz w:val="20"/>
                <w:szCs w:val="20"/>
              </w:rPr>
              <w:t>=</w:t>
            </w:r>
            <w:r w:rsidRPr="00A17A52">
              <w:rPr>
                <w:rFonts w:ascii="Arial" w:hAnsi="Arial" w:cs="Arial"/>
                <w:sz w:val="20"/>
                <w:szCs w:val="20"/>
                <w:lang w:val="en-IN"/>
              </w:rPr>
              <w:t>0.001, r=0.92) and CD8+ T-cells (%) (</w:t>
            </w:r>
            <w:r w:rsidRPr="00652DBA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A74E00">
              <w:rPr>
                <w:rFonts w:ascii="Arial" w:hAnsi="Arial" w:cs="Arial"/>
                <w:sz w:val="20"/>
                <w:szCs w:val="20"/>
              </w:rPr>
              <w:t>=</w:t>
            </w:r>
            <w:r w:rsidRPr="00A17A52">
              <w:rPr>
                <w:rFonts w:ascii="Arial" w:hAnsi="Arial" w:cs="Arial"/>
                <w:sz w:val="20"/>
                <w:szCs w:val="20"/>
                <w:lang w:val="en-IN"/>
              </w:rPr>
              <w:t>0.002,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r w:rsidRPr="00A17A52">
              <w:rPr>
                <w:rFonts w:ascii="Arial" w:hAnsi="Arial" w:cs="Arial"/>
                <w:sz w:val="20"/>
                <w:szCs w:val="20"/>
                <w:lang w:val="en-IN"/>
              </w:rPr>
              <w:t>r=</w:t>
            </w:r>
            <w:r>
              <w:rPr>
                <w:rFonts w:ascii="Arial" w:eastAsia="Arial" w:hAnsi="Arial" w:cs="Arial"/>
                <w:sz w:val="20"/>
                <w:szCs w:val="20"/>
                <w:lang w:val="en-IN"/>
              </w:rPr>
              <w:t>−</w:t>
            </w:r>
            <w:r w:rsidRPr="00A17A52">
              <w:rPr>
                <w:rFonts w:ascii="Arial" w:hAnsi="Arial" w:cs="Arial"/>
                <w:sz w:val="20"/>
                <w:szCs w:val="20"/>
                <w:lang w:val="en-IN"/>
              </w:rPr>
              <w:t>0.90) in female COPD smokers, but not in male COPD smokers (</w:t>
            </w:r>
            <w:r w:rsidRPr="00652DBA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A74E00">
              <w:rPr>
                <w:rFonts w:ascii="Arial" w:hAnsi="Arial" w:cs="Arial"/>
                <w:sz w:val="20"/>
                <w:szCs w:val="20"/>
              </w:rPr>
              <w:t>=</w:t>
            </w:r>
            <w:r w:rsidRPr="00A17A52">
              <w:rPr>
                <w:rFonts w:ascii="Arial" w:hAnsi="Arial" w:cs="Arial"/>
                <w:sz w:val="20"/>
                <w:szCs w:val="20"/>
                <w:lang w:val="en-IN"/>
              </w:rPr>
              <w:t>0.1, r=0.46 and</w:t>
            </w:r>
            <w:r w:rsidRPr="00652DBA"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Pr="00A74E00">
              <w:rPr>
                <w:rFonts w:ascii="Arial" w:hAnsi="Arial" w:cs="Arial"/>
                <w:sz w:val="20"/>
                <w:szCs w:val="20"/>
              </w:rPr>
              <w:t>=</w:t>
            </w:r>
            <w:r w:rsidRPr="00A17A52">
              <w:rPr>
                <w:rFonts w:ascii="Arial" w:hAnsi="Arial" w:cs="Arial"/>
                <w:sz w:val="20"/>
                <w:szCs w:val="20"/>
                <w:lang w:val="en-IN"/>
              </w:rPr>
              <w:t>0.1,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r w:rsidRPr="00A17A52">
              <w:rPr>
                <w:rFonts w:ascii="Arial" w:hAnsi="Arial" w:cs="Arial"/>
                <w:sz w:val="20"/>
                <w:szCs w:val="20"/>
                <w:lang w:val="en-IN"/>
              </w:rPr>
              <w:t>r=</w:t>
            </w:r>
            <w:r>
              <w:rPr>
                <w:rFonts w:ascii="Arial" w:eastAsia="Arial" w:hAnsi="Arial" w:cs="Arial"/>
                <w:sz w:val="20"/>
                <w:szCs w:val="20"/>
                <w:lang w:val="en-IN"/>
              </w:rPr>
              <w:t>−</w:t>
            </w:r>
            <w:r w:rsidRPr="00A17A52">
              <w:rPr>
                <w:rFonts w:ascii="Arial" w:hAnsi="Arial" w:cs="Arial"/>
                <w:sz w:val="20"/>
                <w:szCs w:val="20"/>
                <w:lang w:val="en-IN"/>
              </w:rPr>
              <w:t>0.50, respectively).</w:t>
            </w:r>
          </w:p>
        </w:tc>
      </w:tr>
      <w:tr w:rsidR="00605615" w:rsidRPr="00120756" w14:paraId="080DE138" w14:textId="77777777" w:rsidTr="009D390E">
        <w:trPr>
          <w:trHeight w:val="462"/>
        </w:trPr>
        <w:tc>
          <w:tcPr>
            <w:tcW w:w="1980" w:type="dxa"/>
          </w:tcPr>
          <w:p w14:paraId="20D3360E" w14:textId="493871FB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Glass K, et </w:t>
            </w:r>
            <w:r w:rsidR="00C62AC3" w:rsidRPr="00120756">
              <w:rPr>
                <w:rFonts w:ascii="Arial" w:hAnsi="Arial" w:cs="Arial"/>
                <w:sz w:val="20"/>
                <w:szCs w:val="20"/>
              </w:rPr>
              <w:t>al</w:t>
            </w:r>
            <w:r w:rsidR="00C62AC3" w:rsidRPr="00BE39A7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5</w:t>
            </w:r>
            <w:r w:rsidR="00C62AC3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4</w:t>
            </w:r>
          </w:p>
          <w:p w14:paraId="28C2C695" w14:textId="486CE1E6" w:rsidR="003A7D78" w:rsidRPr="00120756" w:rsidRDefault="003A7D78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ECLIPSE longitudinal study</w:t>
            </w:r>
          </w:p>
        </w:tc>
        <w:tc>
          <w:tcPr>
            <w:tcW w:w="1984" w:type="dxa"/>
          </w:tcPr>
          <w:p w14:paraId="5349068A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132 patients with COPD</w:t>
            </w:r>
          </w:p>
          <w:p w14:paraId="373F4DDD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20756">
              <w:rPr>
                <w:rFonts w:ascii="Arial" w:hAnsi="Arial" w:cs="Arial"/>
                <w:sz w:val="20"/>
                <w:szCs w:val="20"/>
              </w:rPr>
              <w:t>‒66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0756">
              <w:rPr>
                <w:rFonts w:ascii="Arial" w:hAnsi="Arial" w:cs="Arial"/>
                <w:sz w:val="20"/>
                <w:szCs w:val="20"/>
              </w:rPr>
              <w:t>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(mean)</w:t>
            </w:r>
          </w:p>
        </w:tc>
        <w:tc>
          <w:tcPr>
            <w:tcW w:w="2127" w:type="dxa"/>
          </w:tcPr>
          <w:p w14:paraId="129AED75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Blood and sputum samples were collected from patients enrolled in the ECLIPSE study. A “Passing Attributes between Networks for Data Assimilation” analysis was performed.</w:t>
            </w:r>
          </w:p>
        </w:tc>
        <w:tc>
          <w:tcPr>
            <w:tcW w:w="7512" w:type="dxa"/>
          </w:tcPr>
          <w:p w14:paraId="5C9450A2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-Gene set enrichment</w:t>
            </w:r>
          </w:p>
          <w:p w14:paraId="40E63A5B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Analysis showed strong patterns of differential targeting, with many functions that have significantly (</w:t>
            </w:r>
            <w:bookmarkStart w:id="18" w:name="_Hlk12460988"/>
            <w:r w:rsidRPr="00120756">
              <w:rPr>
                <w:rFonts w:ascii="Arial" w:hAnsi="Arial" w:cs="Arial"/>
                <w:sz w:val="20"/>
                <w:szCs w:val="20"/>
              </w:rPr>
              <w:t>FDR</w:t>
            </w:r>
            <w:bookmarkEnd w:id="18"/>
            <w:r w:rsidRPr="00120756">
              <w:rPr>
                <w:rFonts w:ascii="Arial" w:hAnsi="Arial" w:cs="Arial"/>
                <w:sz w:val="20"/>
                <w:szCs w:val="20"/>
              </w:rPr>
              <w:t xml:space="preserve"> &lt; 0.01) greater targeting in women vs men.</w:t>
            </w:r>
          </w:p>
          <w:p w14:paraId="5B59974A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0DD0BF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-Network analysis demonstrated mechanisms causing sexual dimorphism in COPD, especially related to mitochondrial function and energy metabolism. </w:t>
            </w:r>
          </w:p>
        </w:tc>
      </w:tr>
      <w:tr w:rsidR="00605615" w:rsidRPr="00120756" w14:paraId="030EBBCE" w14:textId="77777777" w:rsidTr="00AC177D">
        <w:trPr>
          <w:trHeight w:val="462"/>
        </w:trPr>
        <w:tc>
          <w:tcPr>
            <w:tcW w:w="13603" w:type="dxa"/>
            <w:gridSpan w:val="4"/>
          </w:tcPr>
          <w:p w14:paraId="1785CCCE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0756">
              <w:rPr>
                <w:rFonts w:ascii="Arial" w:hAnsi="Arial" w:cs="Arial"/>
                <w:b/>
                <w:sz w:val="20"/>
                <w:szCs w:val="20"/>
              </w:rPr>
              <w:t>Structural and physiological differences</w:t>
            </w:r>
            <w:r w:rsidRPr="00120756" w:rsidDel="00C93E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05615" w:rsidRPr="00120756" w14:paraId="7B1DB49F" w14:textId="77777777" w:rsidTr="009D390E">
        <w:trPr>
          <w:trHeight w:val="462"/>
        </w:trPr>
        <w:tc>
          <w:tcPr>
            <w:tcW w:w="1980" w:type="dxa"/>
          </w:tcPr>
          <w:p w14:paraId="300CA2D2" w14:textId="2ED3E6A2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Hardin M, et </w:t>
            </w:r>
            <w:r w:rsidR="00C62AC3" w:rsidRPr="00120756">
              <w:rPr>
                <w:rFonts w:ascii="Arial" w:hAnsi="Arial" w:cs="Arial"/>
                <w:sz w:val="20"/>
                <w:szCs w:val="20"/>
              </w:rPr>
              <w:t>al</w:t>
            </w:r>
            <w:r w:rsidR="00C62AC3" w:rsidRPr="00F34BA4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5</w:t>
            </w:r>
            <w:r w:rsidR="00C62AC3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9</w:t>
            </w:r>
          </w:p>
          <w:p w14:paraId="5A9216E7" w14:textId="7062A411" w:rsidR="00A3285C" w:rsidRPr="00A3285C" w:rsidRDefault="00D12A6D" w:rsidP="0073054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</w:t>
            </w:r>
            <w:r w:rsidR="00A3285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control studies</w:t>
            </w:r>
            <w:r w:rsidR="00A3285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A3285C" w:rsidRPr="00A3285C">
              <w:rPr>
                <w:rFonts w:ascii="Arial" w:hAnsi="Arial" w:cs="Arial"/>
                <w:sz w:val="20"/>
                <w:szCs w:val="20"/>
              </w:rPr>
              <w:t>COPDGene</w:t>
            </w:r>
            <w:proofErr w:type="spellEnd"/>
            <w:r w:rsidR="00A3285C" w:rsidRPr="00A3285C">
              <w:rPr>
                <w:rFonts w:ascii="Arial" w:hAnsi="Arial" w:cs="Arial"/>
                <w:sz w:val="20"/>
                <w:szCs w:val="20"/>
              </w:rPr>
              <w:t xml:space="preserve"> non-Hispanic white and</w:t>
            </w:r>
          </w:p>
          <w:p w14:paraId="67476D74" w14:textId="0F0E1DC4" w:rsidR="00D12A6D" w:rsidRPr="00120756" w:rsidRDefault="00A3285C" w:rsidP="0073054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A3285C">
              <w:rPr>
                <w:rFonts w:ascii="Arial" w:hAnsi="Arial" w:cs="Arial"/>
                <w:sz w:val="20"/>
                <w:szCs w:val="20"/>
              </w:rPr>
              <w:t xml:space="preserve">African American, ECLIPSE, </w:t>
            </w:r>
            <w:proofErr w:type="spellStart"/>
            <w:r w:rsidRPr="00A3285C">
              <w:rPr>
                <w:rFonts w:ascii="Arial" w:hAnsi="Arial" w:cs="Arial"/>
                <w:sz w:val="20"/>
                <w:szCs w:val="20"/>
              </w:rPr>
              <w:t>GenKOLS</w:t>
            </w:r>
            <w:proofErr w:type="spellEnd"/>
            <w:r w:rsidR="006F4B3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3A3EEE02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11,529 (COPD, 6260; healthy smokers, 5269)</w:t>
            </w:r>
          </w:p>
          <w:p w14:paraId="25FCB4BA" w14:textId="5A19FB95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308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35304" w:rsidRPr="00120756">
              <w:rPr>
                <w:rFonts w:ascii="Arial" w:hAnsi="Arial" w:cs="Arial"/>
                <w:sz w:val="20"/>
                <w:szCs w:val="20"/>
              </w:rPr>
              <w:t>‒</w:t>
            </w:r>
            <w:r w:rsidRPr="00230874">
              <w:rPr>
                <w:rFonts w:ascii="Arial" w:hAnsi="Arial" w:cs="Arial"/>
                <w:sz w:val="20"/>
                <w:szCs w:val="20"/>
              </w:rPr>
              <w:t xml:space="preserve">66 </w:t>
            </w:r>
            <w:r w:rsidRPr="00120756">
              <w:rPr>
                <w:rFonts w:ascii="Arial" w:hAnsi="Arial" w:cs="Arial"/>
                <w:sz w:val="20"/>
                <w:szCs w:val="20"/>
              </w:rPr>
              <w:t>years</w:t>
            </w:r>
            <w:r w:rsidRPr="00230874">
              <w:rPr>
                <w:rFonts w:ascii="Arial" w:hAnsi="Arial" w:cs="Arial"/>
                <w:sz w:val="20"/>
                <w:szCs w:val="20"/>
              </w:rPr>
              <w:t xml:space="preserve"> (mean)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6AAE1CA8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Blood samples were collected, and genotyping using Illumina genome-wide </w:t>
            </w:r>
            <w:bookmarkStart w:id="19" w:name="_Hlk12461090"/>
            <w:r w:rsidRPr="00120756">
              <w:rPr>
                <w:rFonts w:ascii="Arial" w:hAnsi="Arial" w:cs="Arial"/>
                <w:sz w:val="20"/>
                <w:szCs w:val="20"/>
              </w:rPr>
              <w:t xml:space="preserve">SNP </w:t>
            </w:r>
            <w:bookmarkEnd w:id="19"/>
            <w:r w:rsidRPr="00120756">
              <w:rPr>
                <w:rFonts w:ascii="Arial" w:hAnsi="Arial" w:cs="Arial"/>
                <w:sz w:val="20"/>
                <w:szCs w:val="20"/>
              </w:rPr>
              <w:t xml:space="preserve">platforms was performed. </w:t>
            </w:r>
          </w:p>
        </w:tc>
        <w:tc>
          <w:tcPr>
            <w:tcW w:w="7512" w:type="dxa"/>
          </w:tcPr>
          <w:p w14:paraId="348E581C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-In the sex-stratified meta-analysis, SNP rs9615358 in the cadherin gene (</w:t>
            </w:r>
            <w:bookmarkStart w:id="20" w:name="_Hlk12461116"/>
            <w:r w:rsidRPr="00120756">
              <w:rPr>
                <w:rFonts w:ascii="Arial" w:hAnsi="Arial" w:cs="Arial"/>
                <w:i/>
                <w:sz w:val="20"/>
                <w:szCs w:val="20"/>
              </w:rPr>
              <w:t>CELSR1</w:t>
            </w:r>
            <w:bookmarkEnd w:id="20"/>
            <w:r w:rsidRPr="00120756">
              <w:rPr>
                <w:rFonts w:ascii="Arial" w:hAnsi="Arial" w:cs="Arial"/>
                <w:sz w:val="20"/>
                <w:szCs w:val="20"/>
              </w:rPr>
              <w:t xml:space="preserve">) involved in </w:t>
            </w: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fetal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 lung development was associated with COPD among women (OR, 1.37 [95% CI, 1.25–1.49];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=3.32×10</w:t>
            </w:r>
            <w:r w:rsidRPr="00120756">
              <w:rPr>
                <w:rFonts w:ascii="Arial" w:hAnsi="Arial" w:cs="Arial"/>
                <w:sz w:val="20"/>
                <w:szCs w:val="20"/>
                <w:vertAlign w:val="superscript"/>
              </w:rPr>
              <w:t>−7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) but not in men (OR, 0.90 [95% CI, 0.79–1.01];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=0.06). The gene expression was also higher in women than in men.</w:t>
            </w:r>
          </w:p>
          <w:p w14:paraId="53D70668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 xml:space="preserve">CELSR1 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could be a potential sex-specific risk factor for COPD. </w:t>
            </w:r>
          </w:p>
        </w:tc>
      </w:tr>
      <w:tr w:rsidR="00605615" w:rsidRPr="00120756" w14:paraId="21A7B0DB" w14:textId="77777777" w:rsidTr="009D390E">
        <w:trPr>
          <w:trHeight w:val="462"/>
        </w:trPr>
        <w:tc>
          <w:tcPr>
            <w:tcW w:w="1980" w:type="dxa"/>
          </w:tcPr>
          <w:p w14:paraId="60AFD515" w14:textId="335CC9F7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 w:rsidRPr="00120756">
              <w:rPr>
                <w:rFonts w:ascii="Arial" w:hAnsi="Arial" w:cs="Arial"/>
                <w:sz w:val="20"/>
                <w:szCs w:val="20"/>
              </w:rPr>
              <w:t>Camiciottoli</w:t>
            </w:r>
            <w:proofErr w:type="spellEnd"/>
            <w:r w:rsidRPr="00120756">
              <w:rPr>
                <w:rFonts w:ascii="Arial" w:hAnsi="Arial" w:cs="Arial"/>
                <w:sz w:val="20"/>
                <w:szCs w:val="20"/>
              </w:rPr>
              <w:t xml:space="preserve"> G, et </w:t>
            </w:r>
            <w:r w:rsidR="00C62AC3" w:rsidRPr="00120756">
              <w:rPr>
                <w:rFonts w:ascii="Arial" w:hAnsi="Arial" w:cs="Arial"/>
                <w:sz w:val="20"/>
                <w:szCs w:val="20"/>
              </w:rPr>
              <w:t>al</w:t>
            </w:r>
            <w:r w:rsidR="00C62AC3" w:rsidRPr="00F34BA4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5</w:t>
            </w:r>
            <w:r w:rsidR="00C62AC3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6</w:t>
            </w:r>
          </w:p>
          <w:p w14:paraId="3DA726BB" w14:textId="1F4A62AF" w:rsidR="00A324A4" w:rsidRPr="00120756" w:rsidRDefault="000078BD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Cross-sectional study</w:t>
            </w:r>
          </w:p>
        </w:tc>
        <w:tc>
          <w:tcPr>
            <w:tcW w:w="1984" w:type="dxa"/>
          </w:tcPr>
          <w:p w14:paraId="5085AE39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69 patients with COPD </w:t>
            </w:r>
          </w:p>
          <w:p w14:paraId="5A75A6AD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66‒67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(mean)</w:t>
            </w:r>
          </w:p>
        </w:tc>
        <w:tc>
          <w:tcPr>
            <w:tcW w:w="2127" w:type="dxa"/>
          </w:tcPr>
          <w:p w14:paraId="6E8831AE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CT was performed to analyze predominant conductive airway or emphysema phenotypes and densitometric data was also analyzed according to sex.</w:t>
            </w:r>
          </w:p>
        </w:tc>
        <w:tc>
          <w:tcPr>
            <w:tcW w:w="7512" w:type="dxa"/>
          </w:tcPr>
          <w:p w14:paraId="79E6E38F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-Intrathoracic tracheal collapsibility was greater in women.</w:t>
            </w:r>
          </w:p>
          <w:p w14:paraId="29B4CED3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-Women with a predominant conductive airway phenotype (n=10) showed a significantly</w:t>
            </w:r>
          </w:p>
          <w:p w14:paraId="7F2EDFF2" w14:textId="2199B32B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greater degree of collapsibility than women with predominant emphysema (28.9%±4%</w:t>
            </w:r>
            <w:r w:rsidR="00307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vs 11.6%±2%; 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&lt;0.001).</w:t>
            </w:r>
          </w:p>
          <w:p w14:paraId="44523AD4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15" w:rsidRPr="00120756" w14:paraId="5CC54472" w14:textId="77777777" w:rsidTr="009D390E">
        <w:trPr>
          <w:trHeight w:val="462"/>
        </w:trPr>
        <w:tc>
          <w:tcPr>
            <w:tcW w:w="1980" w:type="dxa"/>
          </w:tcPr>
          <w:p w14:paraId="0067EFB4" w14:textId="3349644D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Martinez FJ, et </w:t>
            </w:r>
            <w:r w:rsidR="00C62AC3" w:rsidRPr="00120756">
              <w:rPr>
                <w:rFonts w:ascii="Arial" w:hAnsi="Arial" w:cs="Arial"/>
                <w:sz w:val="20"/>
                <w:szCs w:val="20"/>
              </w:rPr>
              <w:t>al</w:t>
            </w:r>
            <w:r w:rsidR="00C62AC3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61</w:t>
            </w:r>
          </w:p>
          <w:p w14:paraId="3938933B" w14:textId="62DF7768" w:rsidR="00B12DF8" w:rsidRPr="00120756" w:rsidRDefault="00B12DF8" w:rsidP="00B12DF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12DF8">
              <w:rPr>
                <w:rFonts w:ascii="Arial" w:hAnsi="Arial" w:cs="Arial"/>
                <w:sz w:val="20"/>
                <w:szCs w:val="20"/>
              </w:rPr>
              <w:t>National Emphysema Treatment prospective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DF8">
              <w:rPr>
                <w:rFonts w:ascii="Arial" w:hAnsi="Arial" w:cs="Arial"/>
                <w:sz w:val="20"/>
                <w:szCs w:val="20"/>
              </w:rPr>
              <w:t>randomized trial</w:t>
            </w:r>
          </w:p>
        </w:tc>
        <w:tc>
          <w:tcPr>
            <w:tcW w:w="1984" w:type="dxa"/>
          </w:tcPr>
          <w:p w14:paraId="4A7517D3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1053 patients with COPD </w:t>
            </w:r>
          </w:p>
          <w:p w14:paraId="2343CE7E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65‒67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(mean)</w:t>
            </w:r>
          </w:p>
        </w:tc>
        <w:tc>
          <w:tcPr>
            <w:tcW w:w="2127" w:type="dxa"/>
          </w:tcPr>
          <w:p w14:paraId="7B5583BF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CT was performed to analyze airway size and thickness. </w:t>
            </w:r>
          </w:p>
        </w:tc>
        <w:tc>
          <w:tcPr>
            <w:tcW w:w="7512" w:type="dxa"/>
          </w:tcPr>
          <w:p w14:paraId="1AAC3DA3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-Women had smaller airway lumens, with thicker airway walls and less severe emphysema characterized by smaller hole size and less peripheral movement than men. </w:t>
            </w:r>
          </w:p>
        </w:tc>
      </w:tr>
      <w:tr w:rsidR="00692D62" w:rsidRPr="00120756" w14:paraId="44050CFF" w14:textId="77777777" w:rsidTr="009D390E">
        <w:trPr>
          <w:trHeight w:val="462"/>
        </w:trPr>
        <w:tc>
          <w:tcPr>
            <w:tcW w:w="1980" w:type="dxa"/>
          </w:tcPr>
          <w:p w14:paraId="5EB98B55" w14:textId="2FAD7AA8" w:rsidR="00692D62" w:rsidRDefault="001150D9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 PG, et al</w:t>
            </w:r>
            <w:r w:rsidR="00C62AC3" w:rsidRPr="00176052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="007761F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  <w:p w14:paraId="47C7E524" w14:textId="2348CD22" w:rsidR="001150D9" w:rsidRPr="00120756" w:rsidRDefault="00D50F6B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Cross-sectional study</w:t>
            </w:r>
            <w:r w:rsidR="000C33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CA1A9F8" w14:textId="20A2B06E" w:rsidR="00692D62" w:rsidRDefault="000C33D8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688 individuals </w:t>
            </w:r>
            <w:r w:rsidR="009A357C">
              <w:rPr>
                <w:rFonts w:ascii="Arial" w:hAnsi="Arial" w:cs="Arial"/>
                <w:sz w:val="20"/>
                <w:szCs w:val="20"/>
              </w:rPr>
              <w:t xml:space="preserve">with smoking history </w:t>
            </w:r>
            <w:r>
              <w:rPr>
                <w:rFonts w:ascii="Arial" w:hAnsi="Arial" w:cs="Arial"/>
                <w:sz w:val="20"/>
                <w:szCs w:val="20"/>
              </w:rPr>
              <w:t>(probands with early-onset severe COPD, 273; siblings regardless of lung function, 415)</w:t>
            </w:r>
          </w:p>
          <w:p w14:paraId="01D3C1CD" w14:textId="608AE8E5" w:rsidR="000C33D8" w:rsidRDefault="000C33D8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56.9</w:t>
            </w:r>
            <w:r w:rsidRPr="000C33D8">
              <w:rPr>
                <w:rFonts w:ascii="Arial" w:hAnsi="Arial" w:cs="Arial"/>
                <w:sz w:val="20"/>
                <w:szCs w:val="20"/>
              </w:rPr>
              <w:t>‒</w:t>
            </w:r>
            <w:r>
              <w:rPr>
                <w:rFonts w:ascii="Arial" w:hAnsi="Arial" w:cs="Arial"/>
                <w:sz w:val="20"/>
                <w:szCs w:val="20"/>
              </w:rPr>
              <w:t>59.</w:t>
            </w:r>
            <w:r w:rsidR="001E79F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years (mean)</w:t>
            </w:r>
          </w:p>
          <w:p w14:paraId="5AAE7383" w14:textId="51024BEF" w:rsidR="000C33D8" w:rsidRPr="00120756" w:rsidRDefault="000C33D8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19255D5" w14:textId="2618F4BB" w:rsidR="00692D62" w:rsidRPr="00120756" w:rsidRDefault="002A0AE4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A0AE4">
              <w:rPr>
                <w:rFonts w:ascii="Arial" w:hAnsi="Arial" w:cs="Arial"/>
                <w:sz w:val="20"/>
                <w:szCs w:val="20"/>
              </w:rPr>
              <w:t>HRCT scans were obtained</w:t>
            </w:r>
            <w:r w:rsidR="00934B95">
              <w:rPr>
                <w:rFonts w:ascii="Arial" w:hAnsi="Arial" w:cs="Arial"/>
                <w:sz w:val="20"/>
                <w:szCs w:val="20"/>
              </w:rPr>
              <w:t xml:space="preserve"> to assess emphysema </w:t>
            </w:r>
            <w:r w:rsidR="00965C22">
              <w:rPr>
                <w:rFonts w:ascii="Arial" w:hAnsi="Arial" w:cs="Arial"/>
                <w:sz w:val="20"/>
                <w:szCs w:val="20"/>
              </w:rPr>
              <w:t>(LAA% cutoff −</w:t>
            </w:r>
            <w:r w:rsidR="00965C22" w:rsidRPr="00965C22">
              <w:rPr>
                <w:rFonts w:ascii="Arial" w:hAnsi="Arial" w:cs="Arial"/>
                <w:sz w:val="20"/>
                <w:szCs w:val="20"/>
              </w:rPr>
              <w:t>950 Hounsfield units</w:t>
            </w:r>
            <w:r w:rsidR="00965C2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34B95">
              <w:rPr>
                <w:rFonts w:ascii="Arial" w:hAnsi="Arial" w:cs="Arial"/>
                <w:sz w:val="20"/>
                <w:szCs w:val="20"/>
              </w:rPr>
              <w:t>and airway wall thickness</w:t>
            </w:r>
            <w:r w:rsidR="008852B2">
              <w:rPr>
                <w:rFonts w:ascii="Arial" w:hAnsi="Arial" w:cs="Arial"/>
                <w:sz w:val="20"/>
                <w:szCs w:val="20"/>
              </w:rPr>
              <w:t xml:space="preserve"> from participants in the </w:t>
            </w:r>
            <w:r w:rsidR="008852B2" w:rsidRPr="008852B2">
              <w:rPr>
                <w:rFonts w:ascii="Arial" w:hAnsi="Arial" w:cs="Arial"/>
                <w:sz w:val="20"/>
                <w:szCs w:val="20"/>
              </w:rPr>
              <w:t xml:space="preserve">International COPD Genetics Network </w:t>
            </w:r>
            <w:r w:rsidR="008852B2">
              <w:rPr>
                <w:rFonts w:ascii="Arial" w:hAnsi="Arial" w:cs="Arial"/>
                <w:sz w:val="20"/>
                <w:szCs w:val="20"/>
              </w:rPr>
              <w:t>study.</w:t>
            </w:r>
          </w:p>
        </w:tc>
        <w:tc>
          <w:tcPr>
            <w:tcW w:w="7512" w:type="dxa"/>
          </w:tcPr>
          <w:p w14:paraId="4700C951" w14:textId="416BC57D" w:rsidR="00934B95" w:rsidRDefault="00934B95" w:rsidP="00934B9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34B95">
              <w:rPr>
                <w:rFonts w:ascii="Arial" w:hAnsi="Arial" w:cs="Arial"/>
                <w:sz w:val="20"/>
                <w:szCs w:val="20"/>
              </w:rPr>
              <w:t>Men had a greater LAA% and larger emphysematous spaces than women</w:t>
            </w:r>
            <w:r w:rsidR="00307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71B4" w:rsidRPr="00934B95">
              <w:rPr>
                <w:rFonts w:ascii="Arial" w:hAnsi="Arial" w:cs="Arial"/>
                <w:sz w:val="20"/>
                <w:szCs w:val="20"/>
              </w:rPr>
              <w:t>(24%</w:t>
            </w:r>
            <w:r w:rsidR="003071B4">
              <w:rPr>
                <w:rFonts w:ascii="Arial" w:hAnsi="Arial" w:cs="Arial"/>
                <w:sz w:val="20"/>
                <w:szCs w:val="20"/>
              </w:rPr>
              <w:t>±</w:t>
            </w:r>
            <w:r w:rsidR="003071B4" w:rsidRPr="00934B95">
              <w:rPr>
                <w:rFonts w:ascii="Arial" w:hAnsi="Arial" w:cs="Arial"/>
                <w:sz w:val="20"/>
                <w:szCs w:val="20"/>
              </w:rPr>
              <w:t>12% vs 20%</w:t>
            </w:r>
            <w:r w:rsidR="003071B4">
              <w:rPr>
                <w:rFonts w:ascii="Arial" w:hAnsi="Arial" w:cs="Arial"/>
                <w:sz w:val="20"/>
                <w:szCs w:val="20"/>
              </w:rPr>
              <w:t>±</w:t>
            </w:r>
            <w:r w:rsidR="003071B4" w:rsidRPr="00934B95">
              <w:rPr>
                <w:rFonts w:ascii="Arial" w:hAnsi="Arial" w:cs="Arial"/>
                <w:sz w:val="20"/>
                <w:szCs w:val="20"/>
              </w:rPr>
              <w:t>11%,</w:t>
            </w:r>
            <w:r w:rsidR="00307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71B4" w:rsidRPr="00934B95">
              <w:rPr>
                <w:rFonts w:ascii="Arial" w:hAnsi="Arial" w:cs="Arial"/>
                <w:sz w:val="20"/>
                <w:szCs w:val="20"/>
              </w:rPr>
              <w:t xml:space="preserve">respectively; </w:t>
            </w:r>
            <w:r w:rsidR="003071B4" w:rsidRPr="000F37A2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3071B4" w:rsidRPr="00934B95">
              <w:rPr>
                <w:rFonts w:ascii="Arial" w:hAnsi="Arial" w:cs="Arial"/>
                <w:sz w:val="20"/>
                <w:szCs w:val="20"/>
              </w:rPr>
              <w:t>&lt;0.0001)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B4AC5F" w14:textId="6B727320" w:rsidR="00934B95" w:rsidRDefault="00934B95" w:rsidP="00934B9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-Th</w:t>
            </w:r>
            <w:r w:rsidRPr="00934B95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3071B4">
              <w:rPr>
                <w:rFonts w:ascii="Arial" w:hAnsi="Arial" w:cs="Arial"/>
                <w:sz w:val="20"/>
                <w:szCs w:val="20"/>
              </w:rPr>
              <w:t xml:space="preserve">gender </w:t>
            </w:r>
            <w:r w:rsidRPr="00934B95">
              <w:rPr>
                <w:rFonts w:ascii="Arial" w:hAnsi="Arial" w:cs="Arial"/>
                <w:sz w:val="20"/>
                <w:szCs w:val="20"/>
              </w:rPr>
              <w:t>differences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B95">
              <w:rPr>
                <w:rFonts w:ascii="Arial" w:hAnsi="Arial" w:cs="Arial"/>
                <w:sz w:val="20"/>
                <w:szCs w:val="20"/>
              </w:rPr>
              <w:t>persisted after adjusting for covariates (weight, pack-years of smoking, current smoking status,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B95">
              <w:rPr>
                <w:rFonts w:ascii="Arial" w:hAnsi="Arial" w:cs="Arial"/>
                <w:sz w:val="20"/>
                <w:szCs w:val="20"/>
              </w:rPr>
              <w:t>center of enrollment, and FEV</w:t>
            </w:r>
            <w:r w:rsidRPr="00730548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934B95">
              <w:rPr>
                <w:rFonts w:ascii="Arial" w:hAnsi="Arial" w:cs="Arial"/>
                <w:sz w:val="20"/>
                <w:szCs w:val="20"/>
              </w:rPr>
              <w:t xml:space="preserve"> percent predicted; </w:t>
            </w:r>
            <w:r w:rsidRPr="00730548"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934B95">
              <w:rPr>
                <w:rFonts w:ascii="Arial" w:hAnsi="Arial" w:cs="Arial"/>
                <w:sz w:val="20"/>
                <w:szCs w:val="20"/>
              </w:rPr>
              <w:t xml:space="preserve">0.0006). </w:t>
            </w:r>
          </w:p>
          <w:p w14:paraId="15F3C624" w14:textId="5227D707" w:rsidR="00692D62" w:rsidRPr="00120756" w:rsidRDefault="00934B95" w:rsidP="00934B9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34B95">
              <w:rPr>
                <w:rFonts w:ascii="Arial" w:hAnsi="Arial" w:cs="Arial"/>
                <w:sz w:val="20"/>
                <w:szCs w:val="20"/>
              </w:rPr>
              <w:t xml:space="preserve">Women had a smaller </w:t>
            </w:r>
            <w:r w:rsidR="007B66C7">
              <w:t xml:space="preserve"> </w:t>
            </w:r>
            <w:r w:rsidR="007B66C7" w:rsidRPr="007B66C7">
              <w:rPr>
                <w:rFonts w:ascii="Arial" w:hAnsi="Arial" w:cs="Arial"/>
                <w:sz w:val="20"/>
                <w:szCs w:val="20"/>
              </w:rPr>
              <w:t xml:space="preserve">square root of the airway wall area </w:t>
            </w:r>
            <w:r w:rsidRPr="00934B95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7B66C7">
              <w:t xml:space="preserve"> </w:t>
            </w:r>
            <w:r w:rsidR="007B66C7" w:rsidRPr="007B66C7">
              <w:rPr>
                <w:rFonts w:ascii="Arial" w:hAnsi="Arial" w:cs="Arial"/>
                <w:sz w:val="20"/>
                <w:szCs w:val="20"/>
              </w:rPr>
              <w:t>airway wall</w:t>
            </w:r>
            <w:r w:rsidRPr="00934B95">
              <w:rPr>
                <w:rFonts w:ascii="Arial" w:hAnsi="Arial" w:cs="Arial"/>
                <w:sz w:val="20"/>
                <w:szCs w:val="20"/>
              </w:rPr>
              <w:t>% after adjusting for covariates (</w:t>
            </w:r>
            <w:r w:rsidRPr="007A20B5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934B95">
              <w:rPr>
                <w:rFonts w:ascii="Arial" w:hAnsi="Arial" w:cs="Arial"/>
                <w:sz w:val="20"/>
                <w:szCs w:val="20"/>
              </w:rPr>
              <w:t>&lt;0.0001).</w:t>
            </w:r>
          </w:p>
        </w:tc>
      </w:tr>
      <w:tr w:rsidR="00605615" w:rsidRPr="00120756" w14:paraId="3E8F4802" w14:textId="77777777" w:rsidTr="009D390E">
        <w:trPr>
          <w:trHeight w:val="462"/>
        </w:trPr>
        <w:tc>
          <w:tcPr>
            <w:tcW w:w="1980" w:type="dxa"/>
          </w:tcPr>
          <w:p w14:paraId="0F80815A" w14:textId="3BB6C66F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Guenette JA, et </w:t>
            </w:r>
            <w:r w:rsidR="00C62AC3" w:rsidRPr="00120756">
              <w:rPr>
                <w:rFonts w:ascii="Arial" w:hAnsi="Arial" w:cs="Arial"/>
                <w:sz w:val="20"/>
                <w:szCs w:val="20"/>
              </w:rPr>
              <w:t>al</w:t>
            </w:r>
            <w:r w:rsidR="00C62AC3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57</w:t>
            </w:r>
          </w:p>
          <w:p w14:paraId="16DFA607" w14:textId="071535B5" w:rsidR="003D0D26" w:rsidRPr="00120756" w:rsidRDefault="00007DE6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Cross-sectional study</w:t>
            </w:r>
          </w:p>
        </w:tc>
        <w:tc>
          <w:tcPr>
            <w:tcW w:w="1984" w:type="dxa"/>
          </w:tcPr>
          <w:p w14:paraId="1CF12181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64 (COPD, 32; healthy controls, 32)</w:t>
            </w:r>
          </w:p>
          <w:p w14:paraId="14B0CB60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62‒69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(mean)</w:t>
            </w:r>
          </w:p>
        </w:tc>
        <w:tc>
          <w:tcPr>
            <w:tcW w:w="2127" w:type="dxa"/>
          </w:tcPr>
          <w:p w14:paraId="5D76DE6A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PFT and cardiopulmonary exercise testing were performed to measure several parameters, including work rate or 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E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 and FEV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14:paraId="343F7FB8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-Women with COPD had significantly greater dyspnea than men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&lt;0.05).</w:t>
            </w:r>
          </w:p>
          <w:p w14:paraId="03138F50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 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E </w:t>
            </w:r>
            <w:r w:rsidRPr="00120756">
              <w:rPr>
                <w:rFonts w:ascii="Arial" w:hAnsi="Arial" w:cs="Arial"/>
                <w:sz w:val="20"/>
                <w:szCs w:val="20"/>
              </w:rPr>
              <w:t>was significantly higher in women than men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&lt;0.05).</w:t>
            </w:r>
          </w:p>
          <w:p w14:paraId="206D9EE5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-Women reached tidal volume constraints at a lower work rate and 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E</w:t>
            </w:r>
            <w:r w:rsidRPr="00120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757ED4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615" w:rsidRPr="00120756" w14:paraId="79E37212" w14:textId="77777777" w:rsidTr="009D390E">
        <w:trPr>
          <w:trHeight w:val="462"/>
        </w:trPr>
        <w:tc>
          <w:tcPr>
            <w:tcW w:w="1980" w:type="dxa"/>
          </w:tcPr>
          <w:p w14:paraId="78CB53CF" w14:textId="5B0EB278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Li Y, et </w:t>
            </w:r>
            <w:r w:rsidR="00C62AC3" w:rsidRPr="00120756">
              <w:rPr>
                <w:rFonts w:ascii="Arial" w:hAnsi="Arial" w:cs="Arial"/>
                <w:sz w:val="20"/>
                <w:szCs w:val="20"/>
              </w:rPr>
              <w:t>al</w:t>
            </w:r>
            <w:r w:rsidR="00C62AC3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6</w:t>
            </w:r>
            <w:r w:rsidR="007761FB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7</w:t>
            </w:r>
          </w:p>
          <w:p w14:paraId="19CA4906" w14:textId="626FDB99" w:rsidR="00410EDA" w:rsidRPr="00120756" w:rsidRDefault="00410EDA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Retrospective study</w:t>
            </w:r>
            <w:r w:rsidR="00946B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0602BEC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359 patients with COPD</w:t>
            </w:r>
          </w:p>
          <w:p w14:paraId="7DF5DD6D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59</w:t>
            </w:r>
            <w:r w:rsidRPr="00FF4411">
              <w:rPr>
                <w:rFonts w:ascii="Arial" w:hAnsi="Arial" w:cs="Arial"/>
                <w:sz w:val="20"/>
                <w:szCs w:val="20"/>
              </w:rPr>
              <w:t>‒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120756">
              <w:rPr>
                <w:rFonts w:ascii="Arial" w:hAnsi="Arial" w:cs="Arial"/>
                <w:sz w:val="20"/>
                <w:szCs w:val="20"/>
              </w:rPr>
              <w:t xml:space="preserve">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(mean)</w:t>
            </w:r>
          </w:p>
        </w:tc>
        <w:tc>
          <w:tcPr>
            <w:tcW w:w="2127" w:type="dxa"/>
          </w:tcPr>
          <w:p w14:paraId="5C3C9724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FACT-Digital lung TM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(</w:t>
            </w:r>
            <w:proofErr w:type="spellStart"/>
            <w:r w:rsidRPr="000F7030">
              <w:rPr>
                <w:rFonts w:ascii="Arial" w:hAnsi="Arial" w:cs="Arial"/>
                <w:sz w:val="20"/>
                <w:szCs w:val="20"/>
              </w:rPr>
              <w:t>DeXin</w:t>
            </w:r>
            <w:proofErr w:type="spellEnd"/>
            <w:r w:rsidRPr="000F7030">
              <w:rPr>
                <w:rFonts w:ascii="Arial" w:hAnsi="Arial" w:cs="Arial"/>
                <w:sz w:val="20"/>
                <w:szCs w:val="20"/>
              </w:rPr>
              <w:t>, Xi’an, China)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0756">
              <w:rPr>
                <w:rFonts w:ascii="Arial" w:hAnsi="Arial" w:cs="Arial"/>
                <w:sz w:val="20"/>
                <w:szCs w:val="20"/>
              </w:rPr>
              <w:t>was used to retrospectively analyze lumen diameter, wall thickness, lumen area, and cross-sectional wall area.</w:t>
            </w:r>
          </w:p>
        </w:tc>
        <w:tc>
          <w:tcPr>
            <w:tcW w:w="7512" w:type="dxa"/>
          </w:tcPr>
          <w:p w14:paraId="1B7F3365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-Women had a significantly larger cross-sectional wall area and smaller lumen diameter, lumen area, and wall thickness than men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&lt;0.05).</w:t>
            </w:r>
          </w:p>
        </w:tc>
      </w:tr>
      <w:tr w:rsidR="00605615" w:rsidRPr="00120756" w14:paraId="0DEAD638" w14:textId="77777777" w:rsidTr="009D390E">
        <w:trPr>
          <w:trHeight w:val="462"/>
        </w:trPr>
        <w:tc>
          <w:tcPr>
            <w:tcW w:w="1980" w:type="dxa"/>
          </w:tcPr>
          <w:p w14:paraId="23A5243D" w14:textId="294B287B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Gu S, et </w:t>
            </w:r>
            <w:r w:rsidR="00C62AC3" w:rsidRPr="00120756">
              <w:rPr>
                <w:rFonts w:ascii="Arial" w:hAnsi="Arial" w:cs="Arial"/>
                <w:sz w:val="20"/>
                <w:szCs w:val="20"/>
              </w:rPr>
              <w:t>al</w:t>
            </w:r>
            <w:r w:rsidR="00C62AC3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6</w:t>
            </w:r>
            <w:r w:rsidR="007761FB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4</w:t>
            </w:r>
          </w:p>
          <w:p w14:paraId="259C0837" w14:textId="34713702" w:rsidR="004525F0" w:rsidRPr="00120756" w:rsidRDefault="00A8559B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Cross-sectional study</w:t>
            </w:r>
          </w:p>
        </w:tc>
        <w:tc>
          <w:tcPr>
            <w:tcW w:w="1984" w:type="dxa"/>
          </w:tcPr>
          <w:p w14:paraId="6DF3DA34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84 patients with COPD</w:t>
            </w:r>
          </w:p>
          <w:p w14:paraId="07E0CDA6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64‒71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(mean)</w:t>
            </w:r>
          </w:p>
        </w:tc>
        <w:tc>
          <w:tcPr>
            <w:tcW w:w="2127" w:type="dxa"/>
          </w:tcPr>
          <w:p w14:paraId="126FFD3B" w14:textId="5140DB2D" w:rsidR="00007DE6" w:rsidRPr="00007DE6" w:rsidRDefault="00605615" w:rsidP="0064344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bookmarkStart w:id="21" w:name="_Hlk12461410"/>
            <w:r w:rsidRPr="00120756">
              <w:rPr>
                <w:rFonts w:ascii="Arial" w:hAnsi="Arial" w:cs="Arial"/>
                <w:sz w:val="20"/>
                <w:szCs w:val="20"/>
              </w:rPr>
              <w:t xml:space="preserve">HRCT </w:t>
            </w:r>
            <w:bookmarkEnd w:id="21"/>
            <w:r w:rsidRPr="00120756">
              <w:rPr>
                <w:rFonts w:ascii="Arial" w:hAnsi="Arial" w:cs="Arial"/>
                <w:sz w:val="20"/>
                <w:szCs w:val="20"/>
              </w:rPr>
              <w:t>in addition to PFT was analyzed.</w:t>
            </w:r>
            <w:r w:rsidR="00007DE6">
              <w:t xml:space="preserve"> </w:t>
            </w:r>
            <w:r w:rsidR="00DA3AA0">
              <w:t>E</w:t>
            </w:r>
            <w:r w:rsidR="00007DE6" w:rsidRPr="00007DE6">
              <w:rPr>
                <w:rFonts w:ascii="Arial" w:hAnsi="Arial" w:cs="Arial"/>
                <w:sz w:val="20"/>
                <w:szCs w:val="20"/>
              </w:rPr>
              <w:t>mphysema was</w:t>
            </w:r>
          </w:p>
          <w:p w14:paraId="563E04E9" w14:textId="48016241" w:rsidR="00605615" w:rsidRPr="00120756" w:rsidRDefault="00007DE6" w:rsidP="0064344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007DE6">
              <w:rPr>
                <w:rFonts w:ascii="Arial" w:hAnsi="Arial" w:cs="Arial"/>
                <w:sz w:val="20"/>
                <w:szCs w:val="20"/>
              </w:rPr>
              <w:t>scored visually as LAA (</w:t>
            </w:r>
            <w:r w:rsidR="00DA3AA0">
              <w:rPr>
                <w:rFonts w:ascii="Arial" w:hAnsi="Arial" w:cs="Arial"/>
                <w:sz w:val="20"/>
                <w:szCs w:val="20"/>
              </w:rPr>
              <w:t>&lt; </w:t>
            </w:r>
            <w:r w:rsidRPr="00007DE6">
              <w:rPr>
                <w:rFonts w:ascii="Arial" w:hAnsi="Arial" w:cs="Arial"/>
                <w:sz w:val="20"/>
                <w:szCs w:val="20"/>
              </w:rPr>
              <w:t>−910</w:t>
            </w:r>
            <w:r w:rsidR="00DA3A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DE6">
              <w:rPr>
                <w:rFonts w:ascii="Arial" w:hAnsi="Arial" w:cs="Arial"/>
                <w:sz w:val="20"/>
                <w:szCs w:val="20"/>
              </w:rPr>
              <w:t>Hounsfield unites</w:t>
            </w:r>
            <w:r w:rsidR="00DA3AA0">
              <w:rPr>
                <w:rFonts w:ascii="Arial" w:hAnsi="Arial" w:cs="Arial"/>
                <w:sz w:val="20"/>
                <w:szCs w:val="20"/>
              </w:rPr>
              <w:t>)</w:t>
            </w:r>
            <w:r w:rsidRPr="00007DE6">
              <w:rPr>
                <w:rFonts w:ascii="Arial" w:hAnsi="Arial" w:cs="Arial"/>
                <w:sz w:val="20"/>
                <w:szCs w:val="20"/>
              </w:rPr>
              <w:t xml:space="preserve"> in the upper, middle</w:t>
            </w:r>
            <w:r w:rsidR="00DA3AA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07DE6">
              <w:rPr>
                <w:rFonts w:ascii="Arial" w:hAnsi="Arial" w:cs="Arial"/>
                <w:sz w:val="20"/>
                <w:szCs w:val="20"/>
              </w:rPr>
              <w:t>and lower lung fields</w:t>
            </w:r>
            <w:r w:rsidR="00DA3A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14:paraId="244F53E9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-Women showed a higher FEV</w:t>
            </w:r>
            <w:r w:rsidRPr="00120756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120756">
              <w:rPr>
                <w:rFonts w:ascii="Arial" w:hAnsi="Arial" w:cs="Arial"/>
                <w:sz w:val="20"/>
                <w:szCs w:val="20"/>
              </w:rPr>
              <w:t>/FVC (64% vs 56%), lower FVC (1.91 vs 2.75 L), and lower inspiratory capacity (1.4 vs 2.0 L) than men.</w:t>
            </w:r>
          </w:p>
          <w:p w14:paraId="1252CF63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-Men were more likely to show evidence of emphysema than women.</w:t>
            </w:r>
          </w:p>
        </w:tc>
      </w:tr>
      <w:tr w:rsidR="003D30E8" w:rsidRPr="00120756" w14:paraId="4A74C601" w14:textId="77777777" w:rsidTr="009D390E">
        <w:trPr>
          <w:trHeight w:val="462"/>
        </w:trPr>
        <w:tc>
          <w:tcPr>
            <w:tcW w:w="1980" w:type="dxa"/>
          </w:tcPr>
          <w:p w14:paraId="50FE1EF5" w14:textId="75F95188" w:rsidR="003D30E8" w:rsidRDefault="003D30E8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Dransfield MT, et al</w:t>
            </w:r>
            <w:r w:rsidR="00C62AC3" w:rsidRPr="00176052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="007761F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F3C2F5" w14:textId="19BA7B5A" w:rsidR="0029209D" w:rsidRPr="00120756" w:rsidRDefault="005C4FEB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C4FEB">
              <w:rPr>
                <w:rFonts w:ascii="Arial" w:hAnsi="Arial" w:cs="Arial"/>
                <w:sz w:val="20"/>
                <w:szCs w:val="20"/>
              </w:rPr>
              <w:t xml:space="preserve">National Lung Screening </w:t>
            </w:r>
            <w:r>
              <w:rPr>
                <w:rFonts w:ascii="Arial" w:hAnsi="Arial" w:cs="Arial"/>
                <w:sz w:val="20"/>
                <w:szCs w:val="20"/>
              </w:rPr>
              <w:t>longitudinal</w:t>
            </w:r>
            <w:r w:rsidR="0029209D">
              <w:rPr>
                <w:rFonts w:ascii="Arial" w:hAnsi="Arial" w:cs="Arial"/>
                <w:sz w:val="20"/>
                <w:szCs w:val="20"/>
              </w:rPr>
              <w:t xml:space="preserve"> study</w:t>
            </w:r>
          </w:p>
        </w:tc>
        <w:tc>
          <w:tcPr>
            <w:tcW w:w="1984" w:type="dxa"/>
          </w:tcPr>
          <w:p w14:paraId="72646D85" w14:textId="434C2915" w:rsidR="003D30E8" w:rsidRDefault="0029209D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396 </w:t>
            </w:r>
            <w:r w:rsidR="00C42B4C">
              <w:rPr>
                <w:rFonts w:ascii="Arial" w:hAnsi="Arial" w:cs="Arial"/>
                <w:sz w:val="20"/>
                <w:szCs w:val="20"/>
              </w:rPr>
              <w:t>c</w:t>
            </w:r>
            <w:r w:rsidR="00C42B4C" w:rsidRPr="00C42B4C">
              <w:rPr>
                <w:rFonts w:ascii="Arial" w:hAnsi="Arial" w:cs="Arial"/>
                <w:sz w:val="20"/>
                <w:szCs w:val="20"/>
              </w:rPr>
              <w:t>urrent and former smokers</w:t>
            </w:r>
            <w:r w:rsidRPr="0029209D">
              <w:rPr>
                <w:rFonts w:ascii="Arial" w:hAnsi="Arial" w:cs="Arial"/>
                <w:sz w:val="20"/>
                <w:szCs w:val="20"/>
              </w:rPr>
              <w:t xml:space="preserve"> with COPD</w:t>
            </w:r>
            <w:r w:rsidR="00F105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8AF4BD" w14:textId="0F15441C" w:rsidR="0029209D" w:rsidRPr="00120756" w:rsidRDefault="0029209D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61.2</w:t>
            </w:r>
            <w:r w:rsidRPr="0029209D">
              <w:rPr>
                <w:rFonts w:ascii="Arial" w:hAnsi="Arial" w:cs="Arial"/>
                <w:sz w:val="20"/>
                <w:szCs w:val="20"/>
              </w:rPr>
              <w:t>‒</w:t>
            </w:r>
            <w:r>
              <w:rPr>
                <w:rFonts w:ascii="Arial" w:hAnsi="Arial" w:cs="Arial"/>
                <w:sz w:val="20"/>
                <w:szCs w:val="20"/>
              </w:rPr>
              <w:t>62.9 years (mean)</w:t>
            </w:r>
          </w:p>
        </w:tc>
        <w:tc>
          <w:tcPr>
            <w:tcW w:w="2127" w:type="dxa"/>
          </w:tcPr>
          <w:p w14:paraId="0BDBD84C" w14:textId="3AA0A6EA" w:rsidR="003D30E8" w:rsidRPr="00120756" w:rsidRDefault="00F105E3" w:rsidP="00F105E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105E3">
              <w:rPr>
                <w:rFonts w:ascii="Arial" w:hAnsi="Arial" w:cs="Arial"/>
                <w:sz w:val="20"/>
                <w:szCs w:val="20"/>
              </w:rPr>
              <w:t xml:space="preserve">CT scans </w:t>
            </w:r>
            <w:r w:rsidR="007C286F">
              <w:rPr>
                <w:rFonts w:ascii="Arial" w:hAnsi="Arial" w:cs="Arial"/>
                <w:sz w:val="20"/>
                <w:szCs w:val="20"/>
              </w:rPr>
              <w:t xml:space="preserve">from patients </w:t>
            </w:r>
            <w:r w:rsidR="007C286F" w:rsidRPr="007C286F">
              <w:rPr>
                <w:rFonts w:ascii="Arial" w:hAnsi="Arial" w:cs="Arial"/>
                <w:sz w:val="20"/>
                <w:szCs w:val="20"/>
              </w:rPr>
              <w:t>enrolled in the National Lung Screening Trial</w:t>
            </w:r>
            <w:r w:rsidR="007C28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5E3">
              <w:rPr>
                <w:rFonts w:ascii="Arial" w:hAnsi="Arial" w:cs="Arial"/>
                <w:sz w:val="20"/>
                <w:szCs w:val="20"/>
              </w:rPr>
              <w:t>were analyzed to determine regional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5E3">
              <w:rPr>
                <w:rFonts w:ascii="Arial" w:hAnsi="Arial" w:cs="Arial"/>
                <w:sz w:val="20"/>
                <w:szCs w:val="20"/>
              </w:rPr>
              <w:t>total emphysema (LAA% &lt;</w:t>
            </w:r>
            <w:r>
              <w:rPr>
                <w:rFonts w:ascii="Arial" w:hAnsi="Arial" w:cs="Arial"/>
                <w:sz w:val="20"/>
                <w:szCs w:val="20"/>
              </w:rPr>
              <w:t>−</w:t>
            </w:r>
            <w:r w:rsidRPr="00F105E3">
              <w:rPr>
                <w:rFonts w:ascii="Arial" w:hAnsi="Arial" w:cs="Arial"/>
                <w:sz w:val="20"/>
                <w:szCs w:val="20"/>
              </w:rPr>
              <w:t>950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5E3">
              <w:rPr>
                <w:rFonts w:ascii="Arial" w:hAnsi="Arial" w:cs="Arial"/>
                <w:sz w:val="20"/>
                <w:szCs w:val="20"/>
              </w:rPr>
              <w:t>Hounsfield units)</w:t>
            </w:r>
            <w:r w:rsidR="00965C2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12" w:type="dxa"/>
          </w:tcPr>
          <w:p w14:paraId="4223BE59" w14:textId="53EA61AF" w:rsidR="00F76260" w:rsidRDefault="00965C22" w:rsidP="00965C2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65C22">
              <w:rPr>
                <w:rFonts w:ascii="Arial" w:hAnsi="Arial" w:cs="Arial"/>
                <w:sz w:val="20"/>
                <w:szCs w:val="20"/>
              </w:rPr>
              <w:t>Men had more regional and total emphysema 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5C22">
              <w:rPr>
                <w:rFonts w:ascii="Arial" w:hAnsi="Arial" w:cs="Arial"/>
                <w:sz w:val="20"/>
                <w:szCs w:val="20"/>
              </w:rPr>
              <w:t xml:space="preserve">all stages of COPD than women (stage 0, 3.9% vs 2.4%, </w:t>
            </w:r>
            <w:r w:rsidR="00CE44F3" w:rsidRPr="007A20B5"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="00CE44F3">
              <w:rPr>
                <w:rFonts w:ascii="Arial" w:hAnsi="Arial" w:cs="Arial"/>
                <w:sz w:val="20"/>
                <w:szCs w:val="20"/>
              </w:rPr>
              <w:t>=</w:t>
            </w:r>
            <w:r w:rsidRPr="00965C22">
              <w:rPr>
                <w:rFonts w:ascii="Arial" w:hAnsi="Arial" w:cs="Arial"/>
                <w:sz w:val="20"/>
                <w:szCs w:val="20"/>
              </w:rPr>
              <w:t>0.001; stage I, 7.0% vs 3.7%,</w:t>
            </w:r>
            <w:r w:rsidR="009072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4F3" w:rsidRPr="007A20B5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CE44F3">
              <w:rPr>
                <w:rFonts w:ascii="Arial" w:hAnsi="Arial" w:cs="Arial"/>
                <w:sz w:val="20"/>
                <w:szCs w:val="20"/>
              </w:rPr>
              <w:t>=</w:t>
            </w:r>
            <w:r w:rsidRPr="00965C22">
              <w:rPr>
                <w:rFonts w:ascii="Arial" w:hAnsi="Arial" w:cs="Arial"/>
                <w:sz w:val="20"/>
                <w:szCs w:val="20"/>
              </w:rPr>
              <w:t xml:space="preserve">0.015; stage II, 7.8% vs 5.5%, </w:t>
            </w:r>
            <w:r w:rsidR="00CE44F3" w:rsidRPr="007A20B5"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="00CE44F3">
              <w:rPr>
                <w:rFonts w:ascii="Arial" w:hAnsi="Arial" w:cs="Arial"/>
                <w:sz w:val="20"/>
                <w:szCs w:val="20"/>
              </w:rPr>
              <w:t>=</w:t>
            </w:r>
            <w:r w:rsidRPr="00965C22">
              <w:rPr>
                <w:rFonts w:ascii="Arial" w:hAnsi="Arial" w:cs="Arial"/>
                <w:sz w:val="20"/>
                <w:szCs w:val="20"/>
              </w:rPr>
              <w:t xml:space="preserve">0.063; stages III/IV, 15.8% vs 8.7%, </w:t>
            </w:r>
            <w:r w:rsidR="00CE44F3" w:rsidRPr="007A20B5"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="00CE44F3">
              <w:rPr>
                <w:rFonts w:ascii="Arial" w:hAnsi="Arial" w:cs="Arial"/>
                <w:sz w:val="20"/>
                <w:szCs w:val="20"/>
              </w:rPr>
              <w:t>=</w:t>
            </w:r>
            <w:r w:rsidRPr="00965C22">
              <w:rPr>
                <w:rFonts w:ascii="Arial" w:hAnsi="Arial" w:cs="Arial"/>
                <w:sz w:val="20"/>
                <w:szCs w:val="20"/>
              </w:rPr>
              <w:t xml:space="preserve">0.024). </w:t>
            </w:r>
          </w:p>
          <w:p w14:paraId="0C0582BA" w14:textId="61B24B9E" w:rsidR="003D30E8" w:rsidRPr="00120756" w:rsidRDefault="009072BC" w:rsidP="0073054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F76260">
              <w:rPr>
                <w:rFonts w:ascii="Arial" w:hAnsi="Arial" w:cs="Arial"/>
                <w:sz w:val="20"/>
                <w:szCs w:val="20"/>
              </w:rPr>
              <w:t>G</w:t>
            </w:r>
            <w:r w:rsidR="00F76260" w:rsidRPr="00965C22">
              <w:rPr>
                <w:rFonts w:ascii="Arial" w:hAnsi="Arial" w:cs="Arial"/>
                <w:sz w:val="20"/>
                <w:szCs w:val="20"/>
              </w:rPr>
              <w:t>ender (</w:t>
            </w:r>
            <w:r w:rsidR="00F76260" w:rsidRPr="00730548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F76260" w:rsidRPr="00965C22">
              <w:rPr>
                <w:rFonts w:ascii="Arial" w:hAnsi="Arial" w:cs="Arial"/>
                <w:sz w:val="20"/>
                <w:szCs w:val="20"/>
              </w:rPr>
              <w:t>&lt;0.001) and FEV</w:t>
            </w:r>
            <w:r w:rsidR="00F76260" w:rsidRPr="00730548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F76260" w:rsidRPr="00965C22">
              <w:rPr>
                <w:rFonts w:ascii="Arial" w:hAnsi="Arial" w:cs="Arial"/>
                <w:sz w:val="20"/>
                <w:szCs w:val="20"/>
              </w:rPr>
              <w:t>/FVC ratio (</w:t>
            </w:r>
            <w:r w:rsidR="00F76260" w:rsidRPr="00730548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F76260" w:rsidRPr="00F76260">
              <w:rPr>
                <w:rFonts w:ascii="Arial" w:hAnsi="Arial" w:cs="Arial"/>
                <w:sz w:val="20"/>
                <w:szCs w:val="20"/>
              </w:rPr>
              <w:t>&lt;</w:t>
            </w:r>
            <w:r w:rsidR="00F76260" w:rsidRPr="00965C22">
              <w:rPr>
                <w:rFonts w:ascii="Arial" w:hAnsi="Arial" w:cs="Arial"/>
                <w:sz w:val="20"/>
                <w:szCs w:val="20"/>
              </w:rPr>
              <w:t>0.001)</w:t>
            </w:r>
            <w:r w:rsidR="00F762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6260" w:rsidRPr="00965C22">
              <w:rPr>
                <w:rFonts w:ascii="Arial" w:hAnsi="Arial" w:cs="Arial"/>
                <w:sz w:val="20"/>
                <w:szCs w:val="20"/>
              </w:rPr>
              <w:t>predicted total LAA%</w:t>
            </w:r>
            <w:r w:rsidR="00F76260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965C22" w:rsidRPr="00965C22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C22" w:rsidRPr="00965C22">
              <w:rPr>
                <w:rFonts w:ascii="Arial" w:hAnsi="Arial" w:cs="Arial"/>
                <w:sz w:val="20"/>
                <w:szCs w:val="20"/>
              </w:rPr>
              <w:t>multivariate regression analysis.</w:t>
            </w:r>
          </w:p>
        </w:tc>
      </w:tr>
      <w:tr w:rsidR="003D30E8" w:rsidRPr="00120756" w14:paraId="32DCA616" w14:textId="77777777" w:rsidTr="009D390E">
        <w:trPr>
          <w:trHeight w:val="462"/>
        </w:trPr>
        <w:tc>
          <w:tcPr>
            <w:tcW w:w="1980" w:type="dxa"/>
          </w:tcPr>
          <w:p w14:paraId="7BC0C731" w14:textId="0943DEED" w:rsidR="003D30E8" w:rsidRDefault="00C42B4C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Hardin M, et al</w:t>
            </w:r>
            <w:r w:rsidR="00C62AC3" w:rsidRPr="00176052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="007761FB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  <w:p w14:paraId="4692169C" w14:textId="1CCA8B1F" w:rsidR="0052742C" w:rsidRPr="00120756" w:rsidRDefault="00776B8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Cross-sectional study</w:t>
            </w:r>
          </w:p>
        </w:tc>
        <w:tc>
          <w:tcPr>
            <w:tcW w:w="1984" w:type="dxa"/>
          </w:tcPr>
          <w:p w14:paraId="0E7294D0" w14:textId="77777777" w:rsidR="003D30E8" w:rsidRDefault="00450924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50924">
              <w:rPr>
                <w:rFonts w:ascii="Arial" w:hAnsi="Arial" w:cs="Arial"/>
                <w:sz w:val="20"/>
                <w:szCs w:val="20"/>
              </w:rPr>
              <w:t>3690</w:t>
            </w:r>
            <w:r>
              <w:t xml:space="preserve"> </w:t>
            </w:r>
            <w:r w:rsidRPr="00450924">
              <w:rPr>
                <w:rFonts w:ascii="Arial" w:hAnsi="Arial" w:cs="Arial"/>
                <w:sz w:val="20"/>
                <w:szCs w:val="20"/>
              </w:rPr>
              <w:t>current and former smokers with COPD</w:t>
            </w:r>
          </w:p>
          <w:p w14:paraId="6D7A415A" w14:textId="1725397F" w:rsidR="00FB2200" w:rsidRPr="00120756" w:rsidRDefault="00871843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58.8</w:t>
            </w:r>
            <w:r w:rsidRPr="0029209D">
              <w:rPr>
                <w:rFonts w:ascii="Arial" w:hAnsi="Arial" w:cs="Arial"/>
                <w:sz w:val="20"/>
                <w:szCs w:val="20"/>
              </w:rPr>
              <w:t>‒</w:t>
            </w:r>
            <w:r>
              <w:rPr>
                <w:rFonts w:ascii="Arial" w:hAnsi="Arial" w:cs="Arial"/>
                <w:sz w:val="20"/>
                <w:szCs w:val="20"/>
              </w:rPr>
              <w:t>65.1 years (mean)</w:t>
            </w:r>
          </w:p>
        </w:tc>
        <w:tc>
          <w:tcPr>
            <w:tcW w:w="2127" w:type="dxa"/>
          </w:tcPr>
          <w:p w14:paraId="0629FC01" w14:textId="5FBD9AA1" w:rsidR="003D30E8" w:rsidRPr="00120756" w:rsidRDefault="0018365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83655">
              <w:rPr>
                <w:rFonts w:ascii="Arial" w:hAnsi="Arial" w:cs="Arial"/>
                <w:sz w:val="20"/>
                <w:szCs w:val="20"/>
              </w:rPr>
              <w:t xml:space="preserve">CT scans from patients enrolled in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COPDGene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study</w:t>
            </w:r>
            <w:r w:rsidRPr="00183655">
              <w:rPr>
                <w:rFonts w:ascii="Arial" w:hAnsi="Arial" w:cs="Arial"/>
                <w:sz w:val="20"/>
                <w:szCs w:val="20"/>
              </w:rPr>
              <w:t xml:space="preserve"> were analyzed to </w:t>
            </w:r>
            <w:r>
              <w:rPr>
                <w:rFonts w:ascii="Arial" w:hAnsi="Arial" w:cs="Arial"/>
                <w:sz w:val="20"/>
                <w:szCs w:val="20"/>
              </w:rPr>
              <w:t>measure</w:t>
            </w:r>
            <w:r w:rsidRPr="00183655">
              <w:rPr>
                <w:rFonts w:ascii="Arial" w:hAnsi="Arial" w:cs="Arial"/>
                <w:sz w:val="20"/>
                <w:szCs w:val="20"/>
              </w:rPr>
              <w:t xml:space="preserve"> emphysema (LAA% &lt;−950 Hounsfield units).</w:t>
            </w:r>
          </w:p>
        </w:tc>
        <w:tc>
          <w:tcPr>
            <w:tcW w:w="7512" w:type="dxa"/>
          </w:tcPr>
          <w:p w14:paraId="5AC47DB2" w14:textId="77777777" w:rsidR="00183655" w:rsidRDefault="00183655" w:rsidP="0018365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83655">
              <w:rPr>
                <w:rFonts w:ascii="Arial" w:hAnsi="Arial" w:cs="Arial"/>
                <w:sz w:val="20"/>
                <w:szCs w:val="20"/>
              </w:rPr>
              <w:t>Compared to women, men had higher log %LAA: overall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3655">
              <w:rPr>
                <w:rFonts w:ascii="Arial" w:hAnsi="Arial" w:cs="Arial"/>
                <w:sz w:val="20"/>
                <w:szCs w:val="20"/>
              </w:rPr>
              <w:t>(1.97±1.4 v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83655">
              <w:rPr>
                <w:rFonts w:ascii="Arial" w:hAnsi="Arial" w:cs="Arial"/>
                <w:sz w:val="20"/>
                <w:szCs w:val="20"/>
              </w:rPr>
              <w:t xml:space="preserve"> 1.69±1.6, ß=0.32(0.04), </w:t>
            </w:r>
            <w:r w:rsidRPr="00730548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83655">
              <w:rPr>
                <w:rFonts w:ascii="Arial" w:hAnsi="Arial" w:cs="Arial"/>
                <w:sz w:val="20"/>
                <w:szCs w:val="20"/>
              </w:rPr>
              <w:t>=1.34×10</w:t>
            </w:r>
            <w:r w:rsidRPr="00730548">
              <w:rPr>
                <w:rFonts w:ascii="Arial" w:hAnsi="Arial" w:cs="Arial"/>
                <w:sz w:val="20"/>
                <w:szCs w:val="20"/>
                <w:vertAlign w:val="superscript"/>
              </w:rPr>
              <w:t>-14</w:t>
            </w:r>
            <w:r w:rsidRPr="00183655">
              <w:rPr>
                <w:rFonts w:ascii="Arial" w:hAnsi="Arial" w:cs="Arial"/>
                <w:sz w:val="20"/>
                <w:szCs w:val="20"/>
              </w:rPr>
              <w:t>), among non-Hispanic whites (</w:t>
            </w:r>
            <w:r w:rsidRPr="00730548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83655">
              <w:rPr>
                <w:rFonts w:ascii="Arial" w:hAnsi="Arial" w:cs="Arial"/>
                <w:sz w:val="20"/>
                <w:szCs w:val="20"/>
              </w:rPr>
              <w:t>=8.37×10</w:t>
            </w:r>
            <w:r w:rsidRPr="00730548">
              <w:rPr>
                <w:rFonts w:ascii="Arial" w:hAnsi="Arial" w:cs="Arial"/>
                <w:sz w:val="20"/>
                <w:szCs w:val="20"/>
                <w:vertAlign w:val="superscript"/>
              </w:rPr>
              <w:t>-14</w:t>
            </w:r>
            <w:r w:rsidRPr="00183655">
              <w:rPr>
                <w:rFonts w:ascii="Arial" w:hAnsi="Arial" w:cs="Arial"/>
                <w:sz w:val="20"/>
                <w:szCs w:val="20"/>
              </w:rPr>
              <w:t>),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3655">
              <w:rPr>
                <w:rFonts w:ascii="Arial" w:hAnsi="Arial" w:cs="Arial"/>
                <w:sz w:val="20"/>
                <w:szCs w:val="20"/>
              </w:rPr>
              <w:t>and African American subjects (</w:t>
            </w:r>
            <w:r w:rsidRPr="00730548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83655">
              <w:rPr>
                <w:rFonts w:ascii="Arial" w:hAnsi="Arial" w:cs="Arial"/>
                <w:sz w:val="20"/>
                <w:szCs w:val="20"/>
              </w:rPr>
              <w:t xml:space="preserve">=0.002). </w:t>
            </w:r>
          </w:p>
          <w:p w14:paraId="13B571D5" w14:textId="7CF4AFEB" w:rsidR="003D30E8" w:rsidRPr="00120756" w:rsidRDefault="00183655" w:rsidP="0073054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83655">
              <w:rPr>
                <w:rFonts w:ascii="Arial" w:hAnsi="Arial" w:cs="Arial"/>
                <w:sz w:val="20"/>
                <w:szCs w:val="20"/>
              </w:rPr>
              <w:t>Women with early-onset COPD, severe emphysema,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3655">
              <w:rPr>
                <w:rFonts w:ascii="Arial" w:hAnsi="Arial" w:cs="Arial"/>
                <w:sz w:val="20"/>
                <w:szCs w:val="20"/>
              </w:rPr>
              <w:t>and GOLD grade IV COPD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83655">
              <w:rPr>
                <w:rFonts w:ascii="Arial" w:hAnsi="Arial" w:cs="Arial"/>
                <w:sz w:val="20"/>
                <w:szCs w:val="20"/>
              </w:rPr>
              <w:t xml:space="preserve"> had similar emphysema as men but markedly fewer pack-years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3655">
              <w:rPr>
                <w:rFonts w:ascii="Arial" w:hAnsi="Arial" w:cs="Arial"/>
                <w:sz w:val="20"/>
                <w:szCs w:val="20"/>
              </w:rPr>
              <w:t xml:space="preserve">smoking (early-onset </w:t>
            </w:r>
            <w:r w:rsidRPr="00730548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83655">
              <w:rPr>
                <w:rFonts w:ascii="Arial" w:hAnsi="Arial" w:cs="Arial"/>
                <w:sz w:val="20"/>
                <w:szCs w:val="20"/>
              </w:rPr>
              <w:t xml:space="preserve">=0.01, severe emphysema and GOLD grade IV </w:t>
            </w:r>
            <w:r w:rsidRPr="00730548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83655">
              <w:rPr>
                <w:rFonts w:ascii="Arial" w:hAnsi="Arial" w:cs="Arial"/>
                <w:sz w:val="20"/>
                <w:szCs w:val="20"/>
              </w:rPr>
              <w:t>&lt;0.001).</w:t>
            </w:r>
          </w:p>
        </w:tc>
      </w:tr>
      <w:tr w:rsidR="001252CB" w:rsidRPr="00120756" w14:paraId="0E817408" w14:textId="77777777" w:rsidTr="009D390E">
        <w:trPr>
          <w:trHeight w:val="462"/>
        </w:trPr>
        <w:tc>
          <w:tcPr>
            <w:tcW w:w="1980" w:type="dxa"/>
          </w:tcPr>
          <w:p w14:paraId="03F6AB46" w14:textId="20C3BEB9" w:rsidR="001252CB" w:rsidRPr="007761FB" w:rsidRDefault="00107478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61FB">
              <w:rPr>
                <w:rFonts w:ascii="Arial" w:hAnsi="Arial" w:cs="Arial"/>
                <w:sz w:val="20"/>
                <w:szCs w:val="20"/>
              </w:rPr>
              <w:t>Sverzellati</w:t>
            </w:r>
            <w:proofErr w:type="spellEnd"/>
            <w:r w:rsidRPr="007761FB">
              <w:rPr>
                <w:rFonts w:ascii="Arial" w:hAnsi="Arial" w:cs="Arial"/>
                <w:sz w:val="20"/>
                <w:szCs w:val="20"/>
              </w:rPr>
              <w:t xml:space="preserve"> N, et al</w:t>
            </w:r>
            <w:r w:rsidR="007761FB" w:rsidRPr="00176052">
              <w:rPr>
                <w:rFonts w:ascii="Arial" w:hAnsi="Arial" w:cs="Arial"/>
                <w:sz w:val="20"/>
                <w:szCs w:val="20"/>
                <w:vertAlign w:val="superscript"/>
              </w:rPr>
              <w:t>66</w:t>
            </w:r>
            <w:r w:rsidRPr="007761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D017D3" w14:textId="7DFC4E8A" w:rsidR="00107478" w:rsidRPr="00120756" w:rsidRDefault="0059235B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D7BF7">
              <w:rPr>
                <w:rFonts w:ascii="Arial" w:hAnsi="Arial" w:cs="Arial"/>
                <w:sz w:val="20"/>
                <w:szCs w:val="20"/>
              </w:rPr>
              <w:t>Multicentric Italian Lung Detection</w:t>
            </w:r>
            <w:r>
              <w:t xml:space="preserve"> </w:t>
            </w:r>
            <w:r w:rsidRPr="0059235B">
              <w:rPr>
                <w:rFonts w:ascii="Arial" w:hAnsi="Arial" w:cs="Arial"/>
                <w:sz w:val="20"/>
                <w:szCs w:val="20"/>
              </w:rPr>
              <w:t>randomi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59235B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B70C9A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6330F2AF" w14:textId="3B561E50" w:rsidR="001252CB" w:rsidRDefault="00832BC9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957 smokers </w:t>
            </w:r>
          </w:p>
          <w:p w14:paraId="71D5C058" w14:textId="2119C8BB" w:rsidR="00035304" w:rsidRDefault="00035304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57.6</w:t>
            </w:r>
            <w:r w:rsidRPr="00035304">
              <w:rPr>
                <w:rFonts w:ascii="Arial" w:hAnsi="Arial" w:cs="Arial"/>
                <w:sz w:val="20"/>
                <w:szCs w:val="20"/>
              </w:rPr>
              <w:t>‒</w:t>
            </w:r>
            <w:r>
              <w:rPr>
                <w:rFonts w:ascii="Arial" w:hAnsi="Arial" w:cs="Arial"/>
                <w:sz w:val="20"/>
                <w:szCs w:val="20"/>
              </w:rPr>
              <w:t>58.5 years (mean)</w:t>
            </w:r>
          </w:p>
          <w:p w14:paraId="7B2EEDB7" w14:textId="67DB0FC5" w:rsidR="00035304" w:rsidRPr="00120756" w:rsidRDefault="00035304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2626D2E" w14:textId="4EF43318" w:rsidR="001252CB" w:rsidRPr="00120756" w:rsidRDefault="002C01C6" w:rsidP="004D7BF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C01C6">
              <w:rPr>
                <w:rFonts w:ascii="Arial" w:hAnsi="Arial" w:cs="Arial"/>
                <w:sz w:val="20"/>
                <w:szCs w:val="20"/>
              </w:rPr>
              <w:t>Multidetector</w:t>
            </w:r>
            <w:r>
              <w:rPr>
                <w:rFonts w:ascii="Arial" w:hAnsi="Arial" w:cs="Arial"/>
                <w:sz w:val="20"/>
                <w:szCs w:val="20"/>
              </w:rPr>
              <w:t xml:space="preserve"> CT scans</w:t>
            </w:r>
            <w:r w:rsidR="004D7BF7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4D7BF7" w:rsidRPr="004D7BF7">
              <w:rPr>
                <w:rFonts w:ascii="Arial" w:hAnsi="Arial" w:cs="Arial"/>
                <w:sz w:val="20"/>
                <w:szCs w:val="20"/>
              </w:rPr>
              <w:t xml:space="preserve">smokers </w:t>
            </w:r>
            <w:r w:rsidR="004D7BF7">
              <w:rPr>
                <w:rFonts w:ascii="Arial" w:hAnsi="Arial" w:cs="Arial"/>
                <w:sz w:val="20"/>
                <w:szCs w:val="20"/>
              </w:rPr>
              <w:t>were assessed for emphysema (</w:t>
            </w:r>
            <w:r w:rsidR="004D7BF7" w:rsidRPr="004D7BF7">
              <w:rPr>
                <w:rFonts w:ascii="Arial" w:hAnsi="Arial" w:cs="Arial"/>
                <w:sz w:val="20"/>
                <w:szCs w:val="20"/>
              </w:rPr>
              <w:t>&lt;−950 Hounsfield units</w:t>
            </w:r>
            <w:r w:rsidR="004D7BF7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512" w:type="dxa"/>
          </w:tcPr>
          <w:p w14:paraId="01D5E751" w14:textId="2A5D6CAF" w:rsidR="001252CB" w:rsidRDefault="00DF28D8" w:rsidP="00BF196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F5E51">
              <w:rPr>
                <w:rFonts w:ascii="Arial" w:hAnsi="Arial" w:cs="Arial"/>
                <w:sz w:val="20"/>
                <w:szCs w:val="20"/>
              </w:rPr>
              <w:t xml:space="preserve">Lung volume, mean lung density, and </w:t>
            </w:r>
            <w:r w:rsidR="00EF5E51" w:rsidRPr="00EF5E51">
              <w:rPr>
                <w:rFonts w:ascii="Arial" w:hAnsi="Arial" w:cs="Arial"/>
                <w:sz w:val="20"/>
                <w:szCs w:val="20"/>
              </w:rPr>
              <w:t>15</w:t>
            </w:r>
            <w:r w:rsidR="00EF5E51" w:rsidRPr="0017605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EF5E51" w:rsidRPr="00EF5E51">
              <w:rPr>
                <w:rFonts w:ascii="Arial" w:hAnsi="Arial" w:cs="Arial"/>
                <w:sz w:val="20"/>
                <w:szCs w:val="20"/>
              </w:rPr>
              <w:t xml:space="preserve"> percentile point measurements were less severe in</w:t>
            </w:r>
            <w:r w:rsidR="00BF1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2CF0">
              <w:rPr>
                <w:rFonts w:ascii="Arial" w:hAnsi="Arial" w:cs="Arial"/>
                <w:sz w:val="20"/>
                <w:szCs w:val="20"/>
              </w:rPr>
              <w:t>women</w:t>
            </w:r>
            <w:r w:rsidR="00EF5E51" w:rsidRPr="00EF5E51">
              <w:rPr>
                <w:rFonts w:ascii="Arial" w:hAnsi="Arial" w:cs="Arial"/>
                <w:sz w:val="20"/>
                <w:szCs w:val="20"/>
              </w:rPr>
              <w:t xml:space="preserve"> than in </w:t>
            </w:r>
            <w:r w:rsidR="00282CF0">
              <w:rPr>
                <w:rFonts w:ascii="Arial" w:hAnsi="Arial" w:cs="Arial"/>
                <w:sz w:val="20"/>
                <w:szCs w:val="20"/>
              </w:rPr>
              <w:t xml:space="preserve">men </w:t>
            </w:r>
            <w:r w:rsidR="00EF5E51" w:rsidRPr="00EF5E51">
              <w:rPr>
                <w:rFonts w:ascii="Arial" w:hAnsi="Arial" w:cs="Arial"/>
                <w:sz w:val="20"/>
                <w:szCs w:val="20"/>
              </w:rPr>
              <w:t>smokers (</w:t>
            </w:r>
            <w:r w:rsidR="00D0747A" w:rsidRPr="00176052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D0747A" w:rsidRPr="00D0747A">
              <w:rPr>
                <w:rFonts w:ascii="Arial" w:hAnsi="Arial" w:cs="Arial"/>
                <w:sz w:val="20"/>
                <w:szCs w:val="20"/>
              </w:rPr>
              <w:t>&lt;</w:t>
            </w:r>
            <w:r w:rsidR="00EF5E51" w:rsidRPr="00EF5E51">
              <w:rPr>
                <w:rFonts w:ascii="Arial" w:hAnsi="Arial" w:cs="Arial"/>
                <w:sz w:val="20"/>
                <w:szCs w:val="20"/>
              </w:rPr>
              <w:t>0.0001</w:t>
            </w:r>
            <w:r w:rsidR="00D0747A">
              <w:rPr>
                <w:rFonts w:ascii="Arial" w:hAnsi="Arial" w:cs="Arial"/>
                <w:sz w:val="20"/>
                <w:szCs w:val="20"/>
              </w:rPr>
              <w:t>)</w:t>
            </w:r>
            <w:r w:rsidR="00A02A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870021" w14:textId="5D1F3F87" w:rsidR="00282CF0" w:rsidRDefault="00DF28D8" w:rsidP="0068104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8104D">
              <w:rPr>
                <w:rFonts w:ascii="Arial" w:hAnsi="Arial" w:cs="Arial"/>
                <w:sz w:val="20"/>
                <w:szCs w:val="20"/>
              </w:rPr>
              <w:t>Women</w:t>
            </w:r>
            <w:r w:rsidR="00282CF0" w:rsidRPr="00282C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104D">
              <w:rPr>
                <w:rFonts w:ascii="Arial" w:hAnsi="Arial" w:cs="Arial"/>
                <w:sz w:val="20"/>
                <w:szCs w:val="20"/>
              </w:rPr>
              <w:t>had</w:t>
            </w:r>
            <w:r w:rsidR="00282CF0" w:rsidRPr="00282CF0">
              <w:rPr>
                <w:rFonts w:ascii="Arial" w:hAnsi="Arial" w:cs="Arial"/>
                <w:sz w:val="20"/>
                <w:szCs w:val="20"/>
              </w:rPr>
              <w:t xml:space="preserve"> a lower proportion of emphysema in the</w:t>
            </w:r>
            <w:r w:rsidR="00681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2CF0" w:rsidRPr="00282CF0">
              <w:rPr>
                <w:rFonts w:ascii="Arial" w:hAnsi="Arial" w:cs="Arial"/>
                <w:sz w:val="20"/>
                <w:szCs w:val="20"/>
              </w:rPr>
              <w:t>core of the lung compared with the peel</w:t>
            </w:r>
            <w:r w:rsidR="0068104D">
              <w:rPr>
                <w:rFonts w:ascii="Arial" w:hAnsi="Arial" w:cs="Arial"/>
                <w:sz w:val="20"/>
                <w:szCs w:val="20"/>
              </w:rPr>
              <w:t>;</w:t>
            </w:r>
            <w:r w:rsidR="00282CF0" w:rsidRPr="00282C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104D">
              <w:rPr>
                <w:rFonts w:ascii="Arial" w:hAnsi="Arial" w:cs="Arial"/>
                <w:sz w:val="20"/>
                <w:szCs w:val="20"/>
              </w:rPr>
              <w:t>this was reverse in</w:t>
            </w:r>
            <w:r w:rsidR="00282CF0" w:rsidRPr="00282C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9E1">
              <w:rPr>
                <w:rFonts w:ascii="Arial" w:hAnsi="Arial" w:cs="Arial"/>
                <w:sz w:val="20"/>
                <w:szCs w:val="20"/>
              </w:rPr>
              <w:t>men</w:t>
            </w:r>
            <w:r w:rsidR="00282CF0" w:rsidRPr="00282CF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8104D" w:rsidRPr="00176052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68104D" w:rsidRPr="0068104D">
              <w:rPr>
                <w:rFonts w:ascii="Arial" w:hAnsi="Arial" w:cs="Arial"/>
                <w:sz w:val="20"/>
                <w:szCs w:val="20"/>
              </w:rPr>
              <w:t>&lt;</w:t>
            </w:r>
            <w:r w:rsidR="00282CF0" w:rsidRPr="00282CF0">
              <w:rPr>
                <w:rFonts w:ascii="Arial" w:hAnsi="Arial" w:cs="Arial"/>
                <w:sz w:val="20"/>
                <w:szCs w:val="20"/>
              </w:rPr>
              <w:t>0.0001</w:t>
            </w:r>
            <w:r w:rsidR="0068104D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3FFBDFC" w14:textId="12D5029A" w:rsidR="009009E1" w:rsidRDefault="00DF28D8" w:rsidP="009009E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9009E1">
              <w:rPr>
                <w:rFonts w:ascii="Arial" w:hAnsi="Arial" w:cs="Arial"/>
                <w:sz w:val="20"/>
                <w:szCs w:val="20"/>
              </w:rPr>
              <w:t>The</w:t>
            </w:r>
            <w:r w:rsidR="009009E1" w:rsidRPr="009009E1">
              <w:rPr>
                <w:rFonts w:ascii="Arial" w:hAnsi="Arial" w:cs="Arial"/>
                <w:sz w:val="20"/>
                <w:szCs w:val="20"/>
              </w:rPr>
              <w:t xml:space="preserve"> proportion </w:t>
            </w:r>
            <w:r w:rsidR="009009E1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9009E1" w:rsidRPr="009009E1">
              <w:rPr>
                <w:rFonts w:ascii="Arial" w:hAnsi="Arial" w:cs="Arial"/>
                <w:sz w:val="20"/>
                <w:szCs w:val="20"/>
              </w:rPr>
              <w:t>emphysema was lower in each</w:t>
            </w:r>
            <w:r w:rsidR="009009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9E1" w:rsidRPr="009009E1">
              <w:rPr>
                <w:rFonts w:ascii="Arial" w:hAnsi="Arial" w:cs="Arial"/>
                <w:sz w:val="20"/>
                <w:szCs w:val="20"/>
              </w:rPr>
              <w:t xml:space="preserve">lobe </w:t>
            </w:r>
            <w:r w:rsidR="009009E1">
              <w:rPr>
                <w:rFonts w:ascii="Arial" w:hAnsi="Arial" w:cs="Arial"/>
                <w:sz w:val="20"/>
                <w:szCs w:val="20"/>
              </w:rPr>
              <w:t xml:space="preserve">in women </w:t>
            </w:r>
            <w:r w:rsidR="009009E1" w:rsidRPr="009009E1">
              <w:rPr>
                <w:rFonts w:ascii="Arial" w:hAnsi="Arial" w:cs="Arial"/>
                <w:sz w:val="20"/>
                <w:szCs w:val="20"/>
              </w:rPr>
              <w:t>(</w:t>
            </w:r>
            <w:r w:rsidR="0052600B" w:rsidRPr="00FF5388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52600B" w:rsidRPr="0068104D">
              <w:rPr>
                <w:rFonts w:ascii="Arial" w:hAnsi="Arial" w:cs="Arial"/>
                <w:sz w:val="20"/>
                <w:szCs w:val="20"/>
              </w:rPr>
              <w:t>&lt;</w:t>
            </w:r>
            <w:r w:rsidR="009009E1" w:rsidRPr="009009E1">
              <w:rPr>
                <w:rFonts w:ascii="Arial" w:hAnsi="Arial" w:cs="Arial"/>
                <w:sz w:val="20"/>
                <w:szCs w:val="20"/>
              </w:rPr>
              <w:t>0.0001)</w:t>
            </w:r>
            <w:r w:rsidR="005844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03668A" w14:textId="10D17848" w:rsidR="00D340EA" w:rsidRPr="00120756" w:rsidRDefault="00DF28D8" w:rsidP="00D57FE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84427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84427" w:rsidRPr="00D340EA">
              <w:rPr>
                <w:rFonts w:ascii="Arial" w:hAnsi="Arial" w:cs="Arial"/>
                <w:sz w:val="20"/>
                <w:szCs w:val="20"/>
              </w:rPr>
              <w:t xml:space="preserve">significantly greater proportion of the bigger </w:t>
            </w:r>
            <w:r w:rsidR="00584427" w:rsidRPr="00584427">
              <w:rPr>
                <w:rFonts w:ascii="Arial" w:hAnsi="Arial" w:cs="Arial"/>
                <w:sz w:val="20"/>
                <w:szCs w:val="20"/>
              </w:rPr>
              <w:t>emphysematous</w:t>
            </w:r>
            <w:r w:rsidR="005844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427" w:rsidRPr="00D340EA">
              <w:rPr>
                <w:rFonts w:ascii="Arial" w:hAnsi="Arial" w:cs="Arial"/>
                <w:sz w:val="20"/>
                <w:szCs w:val="20"/>
              </w:rPr>
              <w:t xml:space="preserve">clusters </w:t>
            </w:r>
            <w:r w:rsidR="001A75AC">
              <w:rPr>
                <w:rFonts w:ascii="Arial" w:hAnsi="Arial" w:cs="Arial"/>
                <w:sz w:val="20"/>
                <w:szCs w:val="20"/>
              </w:rPr>
              <w:t xml:space="preserve">were observed </w:t>
            </w:r>
            <w:r w:rsidR="00584427">
              <w:rPr>
                <w:rFonts w:ascii="Arial" w:hAnsi="Arial" w:cs="Arial"/>
                <w:sz w:val="20"/>
                <w:szCs w:val="20"/>
              </w:rPr>
              <w:t>in men</w:t>
            </w:r>
            <w:r w:rsidR="001A75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5615" w:rsidRPr="00120756" w14:paraId="1F953365" w14:textId="77777777" w:rsidTr="009D390E">
        <w:trPr>
          <w:trHeight w:val="462"/>
        </w:trPr>
        <w:tc>
          <w:tcPr>
            <w:tcW w:w="1980" w:type="dxa"/>
          </w:tcPr>
          <w:p w14:paraId="53B094AB" w14:textId="3531AAB5" w:rsidR="00605615" w:rsidRDefault="00605615" w:rsidP="00AC177D">
            <w:pPr>
              <w:spacing w:line="480" w:lineRule="auto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Carter R, et </w:t>
            </w:r>
            <w:r w:rsidR="00C62AC3" w:rsidRPr="00120756">
              <w:rPr>
                <w:rFonts w:ascii="Arial" w:hAnsi="Arial" w:cs="Arial"/>
                <w:sz w:val="20"/>
                <w:szCs w:val="20"/>
              </w:rPr>
              <w:t>al</w:t>
            </w:r>
            <w:r w:rsidR="00C62AC3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6</w:t>
            </w:r>
            <w:r w:rsidR="007761FB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9</w:t>
            </w:r>
          </w:p>
          <w:p w14:paraId="0528E03D" w14:textId="3144519B" w:rsidR="004525F0" w:rsidRPr="00120756" w:rsidRDefault="007B3337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Cross-sectional study</w:t>
            </w:r>
          </w:p>
        </w:tc>
        <w:tc>
          <w:tcPr>
            <w:tcW w:w="1984" w:type="dxa"/>
          </w:tcPr>
          <w:p w14:paraId="0C2F38FD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417 (COPD, 388; healthy controls, 29)</w:t>
            </w:r>
          </w:p>
          <w:p w14:paraId="358B04E3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60‒66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(mean)</w:t>
            </w:r>
          </w:p>
        </w:tc>
        <w:tc>
          <w:tcPr>
            <w:tcW w:w="2127" w:type="dxa"/>
          </w:tcPr>
          <w:p w14:paraId="31474D6F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Exercise testing based on pulmonary dysfunction was performed. </w:t>
            </w:r>
          </w:p>
        </w:tc>
        <w:tc>
          <w:tcPr>
            <w:tcW w:w="7512" w:type="dxa"/>
          </w:tcPr>
          <w:p w14:paraId="1772746B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-Men demonstrated reduction in body weight, oxygen pulse, and maximum exercise ventilation, whereas women did not lose weight and maintained the same oxygen pulse and exercise ability.</w:t>
            </w:r>
          </w:p>
          <w:p w14:paraId="1CE8DF3A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>-Men had a decrease in cardiac function, while women did not (</w:t>
            </w:r>
            <w:r w:rsidRPr="00120756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120756">
              <w:rPr>
                <w:rFonts w:ascii="Arial" w:hAnsi="Arial" w:cs="Arial"/>
                <w:sz w:val="20"/>
                <w:szCs w:val="20"/>
              </w:rPr>
              <w:t>&lt;0.0001).</w:t>
            </w:r>
          </w:p>
          <w:p w14:paraId="2CC869F2" w14:textId="77777777" w:rsidR="00605615" w:rsidRPr="00120756" w:rsidRDefault="0060561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20756">
              <w:rPr>
                <w:rFonts w:ascii="Arial" w:hAnsi="Arial" w:cs="Arial"/>
                <w:sz w:val="20"/>
                <w:szCs w:val="20"/>
              </w:rPr>
              <w:t xml:space="preserve">-Women developed COPD with lower exposure to smoke than men. </w:t>
            </w:r>
          </w:p>
        </w:tc>
      </w:tr>
      <w:tr w:rsidR="0050590C" w:rsidRPr="00120756" w14:paraId="01881CCE" w14:textId="77777777" w:rsidTr="009D390E">
        <w:trPr>
          <w:trHeight w:val="462"/>
        </w:trPr>
        <w:tc>
          <w:tcPr>
            <w:tcW w:w="1980" w:type="dxa"/>
          </w:tcPr>
          <w:p w14:paraId="4E344BF4" w14:textId="2350BBB2" w:rsidR="0050590C" w:rsidRDefault="0050590C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Tang R, et al</w:t>
            </w:r>
            <w:r w:rsidR="007761FB" w:rsidRPr="00176052">
              <w:rPr>
                <w:rFonts w:ascii="Arial" w:hAnsi="Arial" w:cs="Arial"/>
                <w:sz w:val="20"/>
                <w:szCs w:val="20"/>
                <w:vertAlign w:val="superscript"/>
              </w:rPr>
              <w:t>70</w:t>
            </w:r>
          </w:p>
          <w:p w14:paraId="6B30268D" w14:textId="5376DF0B" w:rsidR="0050590C" w:rsidRPr="00120756" w:rsidRDefault="0050590C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Population based cohort study</w:t>
            </w:r>
          </w:p>
        </w:tc>
        <w:tc>
          <w:tcPr>
            <w:tcW w:w="1984" w:type="dxa"/>
          </w:tcPr>
          <w:p w14:paraId="6D29240D" w14:textId="0574A7A8" w:rsidR="0050590C" w:rsidRDefault="0072024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  <w:r w:rsidR="00D57FE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271 women </w:t>
            </w:r>
            <w:r w:rsidR="00605946">
              <w:rPr>
                <w:rFonts w:ascii="Arial" w:hAnsi="Arial" w:cs="Arial"/>
                <w:sz w:val="20"/>
                <w:szCs w:val="20"/>
              </w:rPr>
              <w:t>with COPD</w:t>
            </w:r>
          </w:p>
          <w:p w14:paraId="3143D653" w14:textId="0135DDC8" w:rsidR="00720245" w:rsidRPr="00120756" w:rsidRDefault="00720245" w:rsidP="00AC177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56.4</w:t>
            </w:r>
            <w:r w:rsidR="00AC11E5">
              <w:rPr>
                <w:rFonts w:ascii="Arial" w:hAnsi="Arial" w:cs="Arial"/>
                <w:sz w:val="20"/>
                <w:szCs w:val="20"/>
              </w:rPr>
              <w:t xml:space="preserve"> years (mean)</w:t>
            </w:r>
          </w:p>
        </w:tc>
        <w:tc>
          <w:tcPr>
            <w:tcW w:w="2127" w:type="dxa"/>
          </w:tcPr>
          <w:p w14:paraId="12820599" w14:textId="12E7C0F1" w:rsidR="0050590C" w:rsidRPr="00120756" w:rsidRDefault="00605946" w:rsidP="0060594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05946">
              <w:rPr>
                <w:rFonts w:ascii="Arial" w:hAnsi="Arial" w:cs="Arial"/>
                <w:sz w:val="20"/>
                <w:szCs w:val="20"/>
              </w:rPr>
              <w:t>he following self-reported female reproductive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946">
              <w:rPr>
                <w:rFonts w:ascii="Arial" w:hAnsi="Arial" w:cs="Arial"/>
                <w:sz w:val="20"/>
                <w:szCs w:val="20"/>
              </w:rPr>
              <w:t>health indicators</w:t>
            </w:r>
            <w:r>
              <w:rPr>
                <w:rFonts w:ascii="Arial" w:hAnsi="Arial" w:cs="Arial"/>
                <w:sz w:val="20"/>
                <w:szCs w:val="20"/>
              </w:rPr>
              <w:t xml:space="preserve"> were investigated</w:t>
            </w:r>
            <w:r w:rsidRPr="00605946">
              <w:rPr>
                <w:rFonts w:ascii="Arial" w:hAnsi="Arial" w:cs="Arial"/>
                <w:sz w:val="20"/>
                <w:szCs w:val="20"/>
              </w:rPr>
              <w:t>: age at menarche (&lt;12, 12 to 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946">
              <w:rPr>
                <w:rFonts w:ascii="Arial" w:hAnsi="Arial" w:cs="Arial"/>
                <w:sz w:val="20"/>
                <w:szCs w:val="20"/>
              </w:rPr>
              <w:t>and &gt;15 years),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605946">
              <w:rPr>
                <w:rFonts w:ascii="Arial" w:hAnsi="Arial" w:cs="Arial"/>
                <w:sz w:val="20"/>
                <w:szCs w:val="20"/>
              </w:rPr>
              <w:t>enopause status (no, yes), age at natural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946">
              <w:rPr>
                <w:rFonts w:ascii="Arial" w:hAnsi="Arial" w:cs="Arial"/>
                <w:sz w:val="20"/>
                <w:szCs w:val="20"/>
              </w:rPr>
              <w:t>menopause (&lt;47, 47 to 49, 50 to 52 and &gt;52 years), parity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946">
              <w:rPr>
                <w:rFonts w:ascii="Arial" w:hAnsi="Arial" w:cs="Arial"/>
                <w:sz w:val="20"/>
                <w:szCs w:val="20"/>
              </w:rPr>
              <w:t xml:space="preserve">(0, 1, 2, 3 and &gt;3), history of </w:t>
            </w:r>
            <w:r w:rsidR="00394A47">
              <w:rPr>
                <w:rFonts w:ascii="Arial" w:hAnsi="Arial" w:cs="Arial"/>
                <w:sz w:val="20"/>
                <w:szCs w:val="20"/>
              </w:rPr>
              <w:t>PCOS</w:t>
            </w:r>
            <w:r w:rsidRPr="00605946">
              <w:rPr>
                <w:rFonts w:ascii="Arial" w:hAnsi="Arial" w:cs="Arial"/>
                <w:sz w:val="20"/>
                <w:szCs w:val="20"/>
              </w:rPr>
              <w:t xml:space="preserve"> or ovarian cysts, history of endometriosis, OC use (never/ever), years of OC use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946">
              <w:rPr>
                <w:rFonts w:ascii="Arial" w:hAnsi="Arial" w:cs="Arial"/>
                <w:sz w:val="20"/>
                <w:szCs w:val="20"/>
              </w:rPr>
              <w:t>(0, 1, 2 to 4, 5 to 9, 10 to 15 and &gt;15), HRT use (never/ever), years of HRT use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946">
              <w:rPr>
                <w:rFonts w:ascii="Arial" w:hAnsi="Arial" w:cs="Arial"/>
                <w:sz w:val="20"/>
                <w:szCs w:val="20"/>
              </w:rPr>
              <w:t>(0, 1 to 2, 3 to 5, 6 to 10 and &gt;10) and gynecological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946">
              <w:rPr>
                <w:rFonts w:ascii="Arial" w:hAnsi="Arial" w:cs="Arial"/>
                <w:sz w:val="20"/>
                <w:szCs w:val="20"/>
              </w:rPr>
              <w:t>surgery (hysterectomy, oophorectomy and hysterectomy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946">
              <w:rPr>
                <w:rFonts w:ascii="Arial" w:hAnsi="Arial" w:cs="Arial"/>
                <w:sz w:val="20"/>
                <w:szCs w:val="20"/>
              </w:rPr>
              <w:t>with bilateral oophorectomy).</w:t>
            </w:r>
          </w:p>
        </w:tc>
        <w:tc>
          <w:tcPr>
            <w:tcW w:w="7512" w:type="dxa"/>
          </w:tcPr>
          <w:p w14:paraId="016A3A0E" w14:textId="755BAA62" w:rsidR="00B67372" w:rsidRDefault="00B67372" w:rsidP="00B6737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following indicators were </w:t>
            </w:r>
            <w:r w:rsidRPr="00B67372">
              <w:rPr>
                <w:rFonts w:ascii="Arial" w:hAnsi="Arial" w:cs="Arial"/>
                <w:sz w:val="20"/>
                <w:szCs w:val="20"/>
              </w:rPr>
              <w:t>associated with greater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372">
              <w:rPr>
                <w:rFonts w:ascii="Arial" w:hAnsi="Arial" w:cs="Arial"/>
                <w:sz w:val="20"/>
                <w:szCs w:val="20"/>
              </w:rPr>
              <w:t>of COPD-related hospitalization/death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130665" w14:textId="3FF548C6" w:rsidR="0050590C" w:rsidRDefault="00A436D8" w:rsidP="00A436D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436D8">
              <w:rPr>
                <w:rFonts w:ascii="Arial" w:hAnsi="Arial" w:cs="Arial"/>
                <w:sz w:val="20"/>
                <w:szCs w:val="20"/>
              </w:rPr>
              <w:t xml:space="preserve">Late (age &gt;15 years) menarche </w:t>
            </w:r>
            <w:r>
              <w:rPr>
                <w:rFonts w:ascii="Arial" w:hAnsi="Arial" w:cs="Arial"/>
                <w:sz w:val="20"/>
                <w:szCs w:val="20"/>
              </w:rPr>
              <w:t>vs</w:t>
            </w:r>
            <w:r w:rsidRPr="00A436D8">
              <w:rPr>
                <w:rFonts w:ascii="Arial" w:hAnsi="Arial" w:cs="Arial"/>
                <w:sz w:val="20"/>
                <w:szCs w:val="20"/>
              </w:rPr>
              <w:t xml:space="preserve"> menarche between age 12 to 15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436D8">
              <w:rPr>
                <w:rFonts w:ascii="Arial" w:hAnsi="Arial" w:cs="Arial"/>
                <w:sz w:val="20"/>
                <w:szCs w:val="20"/>
              </w:rPr>
              <w:t>HR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436D8">
              <w:rPr>
                <w:rFonts w:ascii="Arial" w:hAnsi="Arial" w:cs="Arial"/>
                <w:sz w:val="20"/>
                <w:szCs w:val="20"/>
              </w:rPr>
              <w:t>1.37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A436D8">
              <w:rPr>
                <w:rFonts w:ascii="Arial" w:hAnsi="Arial" w:cs="Arial"/>
                <w:sz w:val="20"/>
                <w:szCs w:val="20"/>
              </w:rPr>
              <w:t>95% CI: 1.11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436D8">
              <w:rPr>
                <w:rFonts w:ascii="Arial" w:hAnsi="Arial" w:cs="Arial"/>
                <w:sz w:val="20"/>
                <w:szCs w:val="20"/>
              </w:rPr>
              <w:t xml:space="preserve"> 1.71)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F5A11B" w14:textId="17C9C31A" w:rsidR="009A3970" w:rsidRDefault="00B863C2" w:rsidP="00B863C2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76052">
              <w:rPr>
                <w:rFonts w:ascii="Arial" w:hAnsi="Arial" w:cs="Arial"/>
                <w:sz w:val="20"/>
                <w:szCs w:val="20"/>
                <w:lang w:val="en-IN"/>
              </w:rPr>
              <w:t>W</w:t>
            </w:r>
            <w:r w:rsidRPr="00B863C2">
              <w:rPr>
                <w:rFonts w:ascii="Arial" w:hAnsi="Arial" w:cs="Arial"/>
                <w:sz w:val="20"/>
                <w:szCs w:val="20"/>
                <w:lang w:val="en-IN"/>
              </w:rPr>
              <w:t>omen who experienced menopause &lt;47 years (HR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r w:rsidRPr="00B863C2">
              <w:rPr>
                <w:rFonts w:ascii="Arial" w:hAnsi="Arial" w:cs="Arial"/>
                <w:sz w:val="20"/>
                <w:szCs w:val="20"/>
                <w:lang w:val="en-IN"/>
              </w:rPr>
              <w:t>1.44; 95% CI: 1.19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, </w:t>
            </w:r>
            <w:r w:rsidRPr="00B863C2">
              <w:rPr>
                <w:rFonts w:ascii="Arial" w:hAnsi="Arial" w:cs="Arial"/>
                <w:sz w:val="20"/>
                <w:szCs w:val="20"/>
                <w:lang w:val="en-IN"/>
              </w:rPr>
              <w:t xml:space="preserve">1.75) 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vs</w:t>
            </w:r>
            <w:r w:rsidRPr="00B863C2">
              <w:rPr>
                <w:rFonts w:ascii="Arial" w:hAnsi="Arial" w:cs="Arial"/>
                <w:sz w:val="20"/>
                <w:szCs w:val="20"/>
                <w:lang w:val="en-IN"/>
              </w:rPr>
              <w:t xml:space="preserve"> 50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r w:rsidRPr="00B863C2">
              <w:rPr>
                <w:rFonts w:ascii="Arial" w:hAnsi="Arial" w:cs="Arial"/>
                <w:sz w:val="20"/>
                <w:szCs w:val="20"/>
                <w:lang w:val="en-IN"/>
              </w:rPr>
              <w:t>to 52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 years.</w:t>
            </w:r>
          </w:p>
          <w:p w14:paraId="324E8C8B" w14:textId="3780CFF9" w:rsidR="00893480" w:rsidRDefault="00893480" w:rsidP="0089348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</w:t>
            </w:r>
            <w:r w:rsidRPr="00893480">
              <w:rPr>
                <w:rFonts w:ascii="Arial" w:hAnsi="Arial" w:cs="Arial"/>
                <w:sz w:val="20"/>
                <w:szCs w:val="20"/>
              </w:rPr>
              <w:t>arity &gt;3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3480">
              <w:rPr>
                <w:rFonts w:ascii="Arial" w:hAnsi="Arial" w:cs="Arial"/>
                <w:sz w:val="20"/>
                <w:szCs w:val="20"/>
              </w:rPr>
              <w:t>(HR 1.45; 95% CI: 1.16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93480">
              <w:rPr>
                <w:rFonts w:ascii="Arial" w:hAnsi="Arial" w:cs="Arial"/>
                <w:sz w:val="20"/>
                <w:szCs w:val="20"/>
              </w:rPr>
              <w:t xml:space="preserve">1.82) </w:t>
            </w:r>
            <w:r>
              <w:rPr>
                <w:rFonts w:ascii="Arial" w:hAnsi="Arial" w:cs="Arial"/>
                <w:sz w:val="20"/>
                <w:szCs w:val="20"/>
              </w:rPr>
              <w:t>vs</w:t>
            </w:r>
            <w:r w:rsidRPr="00893480">
              <w:rPr>
                <w:rFonts w:ascii="Arial" w:hAnsi="Arial" w:cs="Arial"/>
                <w:sz w:val="20"/>
                <w:szCs w:val="20"/>
              </w:rPr>
              <w:t xml:space="preserve"> nulliparity</w:t>
            </w:r>
            <w:r w:rsidR="00FA6CA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5537BB" w14:textId="63B76397" w:rsidR="00394A47" w:rsidRDefault="00394A47" w:rsidP="00394A4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94A47">
              <w:rPr>
                <w:rFonts w:ascii="Arial" w:hAnsi="Arial" w:cs="Arial"/>
                <w:sz w:val="20"/>
                <w:szCs w:val="20"/>
              </w:rPr>
              <w:t>A history of PCOS or ovarian cysts (HR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4A47">
              <w:rPr>
                <w:rFonts w:ascii="Arial" w:hAnsi="Arial" w:cs="Arial"/>
                <w:sz w:val="20"/>
                <w:szCs w:val="20"/>
              </w:rPr>
              <w:t>1.61; 95% CI: 1.12 to 2.32)</w:t>
            </w:r>
            <w:r w:rsidR="00FA6CA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6FA8AC" w14:textId="73E7888F" w:rsidR="00B67372" w:rsidRDefault="00FA6CA1" w:rsidP="00FA6CA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-U</w:t>
            </w:r>
            <w:r w:rsidRPr="00FA6CA1">
              <w:rPr>
                <w:rFonts w:ascii="Arial" w:hAnsi="Arial" w:cs="Arial"/>
                <w:sz w:val="20"/>
                <w:szCs w:val="20"/>
              </w:rPr>
              <w:t>sing HRT (HR 1.15; 95%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6CA1">
              <w:rPr>
                <w:rFonts w:ascii="Arial" w:hAnsi="Arial" w:cs="Arial"/>
                <w:sz w:val="20"/>
                <w:szCs w:val="20"/>
              </w:rPr>
              <w:t>CI: 1.01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A6CA1">
              <w:rPr>
                <w:rFonts w:ascii="Arial" w:hAnsi="Arial" w:cs="Arial"/>
                <w:sz w:val="20"/>
                <w:szCs w:val="20"/>
              </w:rPr>
              <w:t>1.30)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6EBE8D" w14:textId="03821B1E" w:rsidR="00FA6CA1" w:rsidRDefault="00FA6CA1" w:rsidP="00FA6CA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 history of hysterectomy</w:t>
            </w:r>
            <w:r w:rsidR="007D17EF">
              <w:rPr>
                <w:rFonts w:ascii="Arial" w:hAnsi="Arial" w:cs="Arial"/>
                <w:sz w:val="20"/>
                <w:szCs w:val="20"/>
              </w:rPr>
              <w:t xml:space="preserve"> (HR </w:t>
            </w:r>
            <w:r w:rsidR="007D17EF" w:rsidRPr="007D17EF">
              <w:rPr>
                <w:rFonts w:ascii="Arial" w:hAnsi="Arial" w:cs="Arial"/>
                <w:sz w:val="20"/>
                <w:szCs w:val="20"/>
              </w:rPr>
              <w:t xml:space="preserve">1.49 </w:t>
            </w:r>
            <w:r w:rsidR="007D17EF">
              <w:rPr>
                <w:rFonts w:ascii="Arial" w:hAnsi="Arial" w:cs="Arial"/>
                <w:sz w:val="20"/>
                <w:szCs w:val="20"/>
              </w:rPr>
              <w:t xml:space="preserve">95% CI: </w:t>
            </w:r>
            <w:r w:rsidR="007D17EF" w:rsidRPr="007D17EF">
              <w:rPr>
                <w:rFonts w:ascii="Arial" w:hAnsi="Arial" w:cs="Arial"/>
                <w:sz w:val="20"/>
                <w:szCs w:val="20"/>
              </w:rPr>
              <w:t>1.28</w:t>
            </w:r>
            <w:r w:rsidR="007D17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17EF" w:rsidRPr="007D17EF">
              <w:rPr>
                <w:rFonts w:ascii="Arial" w:hAnsi="Arial" w:cs="Arial"/>
                <w:sz w:val="20"/>
                <w:szCs w:val="20"/>
              </w:rPr>
              <w:t>1.74</w:t>
            </w:r>
            <w:r w:rsidR="007D17EF">
              <w:rPr>
                <w:rFonts w:ascii="Arial" w:hAnsi="Arial" w:cs="Arial"/>
                <w:sz w:val="20"/>
                <w:szCs w:val="20"/>
              </w:rPr>
              <w:t>)</w:t>
            </w:r>
            <w:r w:rsidR="008F54A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1D7116" w14:textId="022680AC" w:rsidR="00FA6CA1" w:rsidRPr="00120756" w:rsidRDefault="008F54AB" w:rsidP="00C86BF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F54AB">
              <w:rPr>
                <w:rFonts w:ascii="Arial" w:hAnsi="Arial" w:cs="Arial"/>
                <w:sz w:val="20"/>
                <w:szCs w:val="20"/>
              </w:rPr>
              <w:t>Women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54AB">
              <w:rPr>
                <w:rFonts w:ascii="Arial" w:hAnsi="Arial" w:cs="Arial"/>
                <w:sz w:val="20"/>
                <w:szCs w:val="20"/>
              </w:rPr>
              <w:t xml:space="preserve">who had used OC had lower risk of hospitalization/death from COPD </w:t>
            </w:r>
            <w:r>
              <w:rPr>
                <w:rFonts w:ascii="Arial" w:hAnsi="Arial" w:cs="Arial"/>
                <w:sz w:val="20"/>
                <w:szCs w:val="20"/>
              </w:rPr>
              <w:t>vs</w:t>
            </w:r>
            <w:r w:rsidRPr="008F54AB">
              <w:rPr>
                <w:rFonts w:ascii="Arial" w:hAnsi="Arial" w:cs="Arial"/>
                <w:sz w:val="20"/>
                <w:szCs w:val="20"/>
              </w:rPr>
              <w:t xml:space="preserve"> never users (HR 0.85;</w:t>
            </w:r>
            <w:r w:rsidR="00C86B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54AB">
              <w:rPr>
                <w:rFonts w:ascii="Arial" w:hAnsi="Arial" w:cs="Arial"/>
                <w:sz w:val="20"/>
                <w:szCs w:val="20"/>
              </w:rPr>
              <w:t>95% CI: 0.74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F54AB">
              <w:rPr>
                <w:rFonts w:ascii="Arial" w:hAnsi="Arial" w:cs="Arial"/>
                <w:sz w:val="20"/>
                <w:szCs w:val="20"/>
              </w:rPr>
              <w:t xml:space="preserve"> 0.97)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9E1724C" w14:textId="658D17EE" w:rsidR="00605615" w:rsidRPr="00120756" w:rsidRDefault="00605615" w:rsidP="004F1D3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120756">
        <w:rPr>
          <w:rFonts w:ascii="Arial" w:hAnsi="Arial" w:cs="Arial"/>
          <w:b/>
          <w:sz w:val="20"/>
          <w:szCs w:val="20"/>
        </w:rPr>
        <w:t xml:space="preserve">Abbreviations: </w:t>
      </w:r>
      <w:r w:rsidRPr="00120756">
        <w:rPr>
          <w:rFonts w:ascii="Arial" w:hAnsi="Arial" w:cs="Arial"/>
          <w:sz w:val="20"/>
          <w:szCs w:val="20"/>
        </w:rPr>
        <w:t xml:space="preserve">BALF, bronchoalveolar lavage fluid; BEC, </w:t>
      </w:r>
      <w:bookmarkStart w:id="22" w:name="_Hlk12461511"/>
      <w:r w:rsidRPr="00120756">
        <w:rPr>
          <w:rFonts w:ascii="Arial" w:hAnsi="Arial" w:cs="Arial"/>
          <w:sz w:val="20"/>
          <w:szCs w:val="20"/>
        </w:rPr>
        <w:t>bronchial epithelial cell</w:t>
      </w:r>
      <w:bookmarkEnd w:id="22"/>
      <w:r w:rsidRPr="00120756">
        <w:rPr>
          <w:rFonts w:ascii="Arial" w:hAnsi="Arial" w:cs="Arial"/>
          <w:sz w:val="20"/>
          <w:szCs w:val="20"/>
        </w:rPr>
        <w:t xml:space="preserve">; BODE, </w:t>
      </w:r>
      <w:bookmarkStart w:id="23" w:name="_Hlk12461522"/>
      <w:r w:rsidRPr="00120756">
        <w:rPr>
          <w:rFonts w:ascii="Arial" w:hAnsi="Arial" w:cs="Arial"/>
          <w:sz w:val="20"/>
          <w:szCs w:val="20"/>
        </w:rPr>
        <w:t>body-mass</w:t>
      </w:r>
      <w:bookmarkEnd w:id="23"/>
      <w:r w:rsidRPr="00120756">
        <w:rPr>
          <w:rFonts w:ascii="Arial" w:hAnsi="Arial" w:cs="Arial"/>
          <w:sz w:val="20"/>
          <w:szCs w:val="20"/>
        </w:rPr>
        <w:t xml:space="preserve">; </w:t>
      </w:r>
      <w:r w:rsidR="004F1D38">
        <w:rPr>
          <w:rFonts w:ascii="Arial" w:hAnsi="Arial" w:cs="Arial"/>
          <w:sz w:val="20"/>
          <w:szCs w:val="20"/>
        </w:rPr>
        <w:t xml:space="preserve">CCL, </w:t>
      </w:r>
      <w:r w:rsidR="004F1D38" w:rsidRPr="004F1D38">
        <w:rPr>
          <w:rFonts w:ascii="Arial" w:hAnsi="Arial" w:cs="Arial"/>
          <w:sz w:val="20"/>
          <w:szCs w:val="20"/>
        </w:rPr>
        <w:t>chemokine</w:t>
      </w:r>
      <w:r w:rsidR="004F1D38">
        <w:rPr>
          <w:rFonts w:ascii="Arial" w:hAnsi="Arial" w:cs="Arial"/>
          <w:sz w:val="20"/>
          <w:szCs w:val="20"/>
        </w:rPr>
        <w:t xml:space="preserve"> </w:t>
      </w:r>
      <w:r w:rsidR="004F1D38" w:rsidRPr="004F1D38">
        <w:rPr>
          <w:rFonts w:ascii="Arial" w:hAnsi="Arial" w:cs="Arial"/>
          <w:sz w:val="20"/>
          <w:szCs w:val="20"/>
        </w:rPr>
        <w:t>(C-C motif) ligand</w:t>
      </w:r>
      <w:r w:rsidR="004F1D38">
        <w:rPr>
          <w:rFonts w:ascii="Arial" w:hAnsi="Arial" w:cs="Arial"/>
          <w:sz w:val="20"/>
          <w:szCs w:val="20"/>
        </w:rPr>
        <w:t xml:space="preserve">; </w:t>
      </w:r>
      <w:r w:rsidRPr="00120756">
        <w:rPr>
          <w:rFonts w:ascii="Arial" w:eastAsiaTheme="minorEastAsia" w:hAnsi="Arial" w:cs="Arial"/>
          <w:color w:val="000000" w:themeColor="text1"/>
          <w:kern w:val="24"/>
          <w:sz w:val="20"/>
          <w:szCs w:val="20"/>
          <w:lang w:eastAsia="en-IN"/>
        </w:rPr>
        <w:t xml:space="preserve">CCR, CC chemokine receptor; CD, cluster of differentiation; </w:t>
      </w:r>
      <w:r w:rsidRPr="00120756">
        <w:rPr>
          <w:rFonts w:ascii="Arial" w:hAnsi="Arial" w:cs="Arial"/>
          <w:i/>
          <w:sz w:val="20"/>
          <w:szCs w:val="20"/>
        </w:rPr>
        <w:t>CELSR1</w:t>
      </w:r>
      <w:r w:rsidRPr="00120756">
        <w:rPr>
          <w:rFonts w:ascii="Arial" w:hAnsi="Arial" w:cs="Arial"/>
          <w:sz w:val="20"/>
          <w:szCs w:val="20"/>
        </w:rPr>
        <w:t xml:space="preserve">, cadherin EGF LAG seven-pass G-type receptor 1; CI, confidence interval; COPD, chronic obstructive pulmonary disease; COSMIC, Clinical &amp; Systems Medicine Investigations of Smoking-related Chronic Obstructive Pulmonary Disease; CRP, C-reactive protein; CT, computed tomography; </w:t>
      </w:r>
      <w:r w:rsidR="00A17A52">
        <w:rPr>
          <w:rFonts w:ascii="Arial" w:hAnsi="Arial" w:cs="Arial"/>
          <w:sz w:val="20"/>
          <w:szCs w:val="20"/>
        </w:rPr>
        <w:t xml:space="preserve">CXCL, </w:t>
      </w:r>
      <w:r w:rsidR="00A17A52" w:rsidRPr="00A17A52">
        <w:rPr>
          <w:rFonts w:ascii="Arial" w:hAnsi="Arial" w:cs="Arial"/>
          <w:sz w:val="20"/>
          <w:szCs w:val="20"/>
        </w:rPr>
        <w:t>CXC chemokine ligand</w:t>
      </w:r>
      <w:r w:rsidR="00A17A52">
        <w:rPr>
          <w:rFonts w:ascii="Arial" w:hAnsi="Arial" w:cs="Arial"/>
          <w:sz w:val="20"/>
          <w:szCs w:val="20"/>
        </w:rPr>
        <w:t xml:space="preserve">; </w:t>
      </w:r>
      <w:r w:rsidRPr="004A54F5">
        <w:rPr>
          <w:rFonts w:ascii="Arial" w:hAnsi="Arial" w:cs="Arial"/>
          <w:sz w:val="20"/>
          <w:szCs w:val="20"/>
        </w:rPr>
        <w:t>CXCR3</w:t>
      </w:r>
      <w:r>
        <w:rPr>
          <w:rFonts w:ascii="Arial" w:hAnsi="Arial" w:cs="Arial"/>
          <w:sz w:val="20"/>
          <w:szCs w:val="20"/>
        </w:rPr>
        <w:t xml:space="preserve">, </w:t>
      </w:r>
      <w:r w:rsidRPr="004A54F5">
        <w:rPr>
          <w:rFonts w:ascii="Arial" w:hAnsi="Arial" w:cs="Arial"/>
          <w:sz w:val="20"/>
          <w:szCs w:val="20"/>
        </w:rPr>
        <w:t xml:space="preserve">C-X-C </w:t>
      </w:r>
      <w:r>
        <w:rPr>
          <w:rFonts w:ascii="Arial" w:hAnsi="Arial" w:cs="Arial"/>
          <w:sz w:val="20"/>
          <w:szCs w:val="20"/>
        </w:rPr>
        <w:t>m</w:t>
      </w:r>
      <w:r w:rsidRPr="004A54F5">
        <w:rPr>
          <w:rFonts w:ascii="Arial" w:hAnsi="Arial" w:cs="Arial"/>
          <w:sz w:val="20"/>
          <w:szCs w:val="20"/>
        </w:rPr>
        <w:t xml:space="preserve">otif </w:t>
      </w:r>
      <w:r>
        <w:rPr>
          <w:rFonts w:ascii="Arial" w:hAnsi="Arial" w:cs="Arial"/>
          <w:sz w:val="20"/>
          <w:szCs w:val="20"/>
        </w:rPr>
        <w:t>c</w:t>
      </w:r>
      <w:r w:rsidRPr="004A54F5">
        <w:rPr>
          <w:rFonts w:ascii="Arial" w:hAnsi="Arial" w:cs="Arial"/>
          <w:sz w:val="20"/>
          <w:szCs w:val="20"/>
        </w:rPr>
        <w:t xml:space="preserve">hemokine </w:t>
      </w:r>
      <w:r>
        <w:rPr>
          <w:rFonts w:ascii="Arial" w:hAnsi="Arial" w:cs="Arial"/>
          <w:sz w:val="20"/>
          <w:szCs w:val="20"/>
        </w:rPr>
        <w:t>r</w:t>
      </w:r>
      <w:r w:rsidRPr="004A54F5">
        <w:rPr>
          <w:rFonts w:ascii="Arial" w:hAnsi="Arial" w:cs="Arial"/>
          <w:sz w:val="20"/>
          <w:szCs w:val="20"/>
        </w:rPr>
        <w:t>eceptor 3</w:t>
      </w:r>
      <w:r>
        <w:rPr>
          <w:rFonts w:ascii="Arial" w:hAnsi="Arial" w:cs="Arial"/>
          <w:sz w:val="20"/>
          <w:szCs w:val="20"/>
        </w:rPr>
        <w:t xml:space="preserve">; </w:t>
      </w:r>
      <w:r w:rsidRPr="00120756">
        <w:rPr>
          <w:rFonts w:ascii="Arial" w:hAnsi="Arial" w:cs="Arial"/>
          <w:sz w:val="20"/>
          <w:szCs w:val="20"/>
        </w:rPr>
        <w:t xml:space="preserve">ECLIPSE, </w:t>
      </w:r>
      <w:r w:rsidRPr="00120756">
        <w:rPr>
          <w:rFonts w:ascii="Arial" w:hAnsi="Arial" w:cs="Arial"/>
          <w:color w:val="000000" w:themeColor="text1"/>
          <w:sz w:val="20"/>
          <w:szCs w:val="20"/>
        </w:rPr>
        <w:t xml:space="preserve">Evaluation of COPD Longitudinally to Identify Predictive Surrogate End-points; </w:t>
      </w:r>
      <w:r w:rsidR="002675F8">
        <w:rPr>
          <w:rFonts w:ascii="Arial" w:hAnsi="Arial" w:cs="Arial"/>
          <w:color w:val="000000" w:themeColor="text1"/>
          <w:sz w:val="20"/>
          <w:szCs w:val="20"/>
        </w:rPr>
        <w:t xml:space="preserve">ECRHS, </w:t>
      </w:r>
      <w:r w:rsidR="002675F8" w:rsidRPr="002675F8">
        <w:rPr>
          <w:rFonts w:ascii="Arial" w:hAnsi="Arial" w:cs="Arial"/>
          <w:color w:val="000000" w:themeColor="text1"/>
          <w:sz w:val="20"/>
          <w:szCs w:val="20"/>
        </w:rPr>
        <w:t>European community respiratory health survey</w:t>
      </w:r>
      <w:r w:rsidR="002675F8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Pr="00120756">
        <w:rPr>
          <w:rFonts w:ascii="Arial" w:hAnsi="Arial" w:cs="Arial"/>
          <w:sz w:val="20"/>
          <w:szCs w:val="20"/>
        </w:rPr>
        <w:t xml:space="preserve">ELISA, enzyme-linked immunosorbent assay; </w:t>
      </w:r>
      <w:r w:rsidRPr="000F7030">
        <w:rPr>
          <w:rFonts w:ascii="Arial" w:hAnsi="Arial" w:cs="Arial"/>
          <w:sz w:val="20"/>
          <w:szCs w:val="20"/>
        </w:rPr>
        <w:t>ENPP2, ectonucleotide pyrophosphatase/phosphodiesterase 2</w:t>
      </w:r>
      <w:r>
        <w:rPr>
          <w:rFonts w:ascii="Arial" w:hAnsi="Arial" w:cs="Arial"/>
          <w:sz w:val="20"/>
          <w:szCs w:val="20"/>
        </w:rPr>
        <w:t xml:space="preserve">; </w:t>
      </w:r>
      <w:r w:rsidRPr="00120756">
        <w:rPr>
          <w:rFonts w:ascii="Arial" w:hAnsi="Arial" w:cs="Arial"/>
          <w:sz w:val="20"/>
          <w:szCs w:val="20"/>
        </w:rPr>
        <w:t xml:space="preserve">FABP4, fatty acid–binding protein 4; </w:t>
      </w:r>
      <w:proofErr w:type="spellStart"/>
      <w:r w:rsidRPr="00BE39A7">
        <w:rPr>
          <w:rFonts w:ascii="Arial" w:hAnsi="Arial" w:cs="Arial"/>
          <w:sz w:val="20"/>
          <w:szCs w:val="20"/>
        </w:rPr>
        <w:t>FcγR</w:t>
      </w:r>
      <w:proofErr w:type="spellEnd"/>
      <w:r w:rsidRPr="00BE39A7">
        <w:rPr>
          <w:rFonts w:ascii="Arial" w:hAnsi="Arial" w:cs="Arial"/>
          <w:sz w:val="20"/>
          <w:szCs w:val="20"/>
        </w:rPr>
        <w:t xml:space="preserve">, Fc-gamma receptor; </w:t>
      </w:r>
      <w:r w:rsidRPr="00120756">
        <w:rPr>
          <w:rFonts w:ascii="Arial" w:hAnsi="Arial" w:cs="Arial"/>
          <w:sz w:val="20"/>
          <w:szCs w:val="20"/>
        </w:rPr>
        <w:t>FDR, false discovery rate; FEV</w:t>
      </w:r>
      <w:r w:rsidRPr="00120756">
        <w:rPr>
          <w:rFonts w:ascii="Arial" w:hAnsi="Arial" w:cs="Arial"/>
          <w:sz w:val="20"/>
          <w:szCs w:val="20"/>
          <w:vertAlign w:val="subscript"/>
        </w:rPr>
        <w:t>1</w:t>
      </w:r>
      <w:r w:rsidRPr="00120756">
        <w:rPr>
          <w:rFonts w:ascii="Arial" w:hAnsi="Arial" w:cs="Arial"/>
          <w:sz w:val="20"/>
          <w:szCs w:val="20"/>
        </w:rPr>
        <w:t xml:space="preserve">, forced expiratory volume in 1 second; FVC, forced vital capacity; </w:t>
      </w:r>
      <w:proofErr w:type="spellStart"/>
      <w:r w:rsidR="00A3285C">
        <w:rPr>
          <w:rFonts w:ascii="Arial" w:hAnsi="Arial" w:cs="Arial"/>
          <w:sz w:val="20"/>
          <w:szCs w:val="20"/>
        </w:rPr>
        <w:t>GenKOLS</w:t>
      </w:r>
      <w:proofErr w:type="spellEnd"/>
      <w:r w:rsidR="00A3285C">
        <w:rPr>
          <w:rFonts w:ascii="Arial" w:hAnsi="Arial" w:cs="Arial"/>
          <w:sz w:val="20"/>
          <w:szCs w:val="20"/>
        </w:rPr>
        <w:t xml:space="preserve">, </w:t>
      </w:r>
      <w:r w:rsidR="00A3285C" w:rsidRPr="00A3285C">
        <w:rPr>
          <w:rFonts w:ascii="Arial" w:hAnsi="Arial" w:cs="Arial"/>
          <w:sz w:val="20"/>
          <w:szCs w:val="20"/>
        </w:rPr>
        <w:t>Genetics of Chronic Obstructive</w:t>
      </w:r>
      <w:r w:rsidR="00A3285C">
        <w:rPr>
          <w:rFonts w:ascii="Arial" w:hAnsi="Arial" w:cs="Arial"/>
          <w:sz w:val="20"/>
          <w:szCs w:val="20"/>
        </w:rPr>
        <w:t xml:space="preserve"> </w:t>
      </w:r>
      <w:r w:rsidR="00A3285C" w:rsidRPr="00A3285C">
        <w:rPr>
          <w:rFonts w:ascii="Arial" w:hAnsi="Arial" w:cs="Arial"/>
          <w:sz w:val="20"/>
          <w:szCs w:val="20"/>
        </w:rPr>
        <w:t>Lung Disease</w:t>
      </w:r>
      <w:r w:rsidR="00A3285C">
        <w:rPr>
          <w:rFonts w:ascii="Arial" w:hAnsi="Arial" w:cs="Arial"/>
          <w:sz w:val="20"/>
          <w:szCs w:val="20"/>
        </w:rPr>
        <w:t>;</w:t>
      </w:r>
      <w:r w:rsidR="00A3285C" w:rsidRPr="00A3285C">
        <w:rPr>
          <w:rFonts w:ascii="Arial" w:hAnsi="Arial" w:cs="Arial"/>
          <w:sz w:val="20"/>
          <w:szCs w:val="20"/>
        </w:rPr>
        <w:t xml:space="preserve"> </w:t>
      </w:r>
      <w:r w:rsidR="00B863C2">
        <w:rPr>
          <w:rFonts w:ascii="Arial" w:hAnsi="Arial" w:cs="Arial"/>
          <w:sz w:val="20"/>
          <w:szCs w:val="20"/>
        </w:rPr>
        <w:t xml:space="preserve">HR, hazard ratio; </w:t>
      </w:r>
      <w:r w:rsidRPr="00120756">
        <w:rPr>
          <w:rFonts w:ascii="Arial" w:hAnsi="Arial" w:cs="Arial"/>
          <w:sz w:val="20"/>
          <w:szCs w:val="20"/>
        </w:rPr>
        <w:t xml:space="preserve">HRCT, high-resolution computed tomography; </w:t>
      </w:r>
      <w:r w:rsidR="00605946">
        <w:rPr>
          <w:rFonts w:ascii="Arial" w:hAnsi="Arial" w:cs="Arial"/>
          <w:sz w:val="20"/>
          <w:szCs w:val="20"/>
        </w:rPr>
        <w:t xml:space="preserve">HRT, hormone replacement therapy; </w:t>
      </w:r>
      <w:proofErr w:type="spellStart"/>
      <w:r w:rsidRPr="00120756">
        <w:rPr>
          <w:rFonts w:ascii="Arial" w:hAnsi="Arial" w:cs="Arial"/>
          <w:sz w:val="20"/>
          <w:szCs w:val="20"/>
        </w:rPr>
        <w:t>hs</w:t>
      </w:r>
      <w:proofErr w:type="spellEnd"/>
      <w:r w:rsidRPr="00120756">
        <w:rPr>
          <w:rFonts w:ascii="Arial" w:hAnsi="Arial" w:cs="Arial"/>
          <w:sz w:val="20"/>
          <w:szCs w:val="20"/>
        </w:rPr>
        <w:t xml:space="preserve">-CRP, high-sensitivity C-reactive protein; </w:t>
      </w:r>
      <w:r w:rsidR="008E2EF5">
        <w:rPr>
          <w:rFonts w:ascii="Arial" w:hAnsi="Arial" w:cs="Arial"/>
          <w:sz w:val="20"/>
          <w:szCs w:val="20"/>
        </w:rPr>
        <w:t xml:space="preserve">IDO, </w:t>
      </w:r>
      <w:r w:rsidR="008E2EF5" w:rsidRPr="008E2EF5">
        <w:rPr>
          <w:rFonts w:ascii="Arial" w:hAnsi="Arial" w:cs="Arial"/>
          <w:sz w:val="20"/>
          <w:szCs w:val="20"/>
        </w:rPr>
        <w:t>indoleamine 2,3-dioxygenas</w:t>
      </w:r>
      <w:r w:rsidR="008E2EF5">
        <w:rPr>
          <w:rFonts w:ascii="Arial" w:hAnsi="Arial" w:cs="Arial"/>
          <w:sz w:val="20"/>
          <w:szCs w:val="20"/>
        </w:rPr>
        <w:t xml:space="preserve">; </w:t>
      </w:r>
      <w:r w:rsidR="00521C84">
        <w:rPr>
          <w:rFonts w:ascii="Arial" w:hAnsi="Arial" w:cs="Arial"/>
          <w:sz w:val="20"/>
          <w:szCs w:val="20"/>
        </w:rPr>
        <w:t xml:space="preserve">IFN, interferon; </w:t>
      </w:r>
      <w:r w:rsidRPr="00120756">
        <w:rPr>
          <w:rFonts w:ascii="Arial" w:hAnsi="Arial" w:cs="Arial"/>
          <w:sz w:val="20"/>
          <w:szCs w:val="20"/>
        </w:rPr>
        <w:t xml:space="preserve">IL, interleukin; </w:t>
      </w:r>
      <w:r w:rsidR="001A7C3A">
        <w:rPr>
          <w:rFonts w:ascii="Arial" w:hAnsi="Arial" w:cs="Arial"/>
          <w:sz w:val="20"/>
          <w:szCs w:val="20"/>
        </w:rPr>
        <w:t xml:space="preserve">LAA, </w:t>
      </w:r>
      <w:r w:rsidR="001A7C3A" w:rsidRPr="001A7C3A">
        <w:rPr>
          <w:rFonts w:ascii="Arial" w:hAnsi="Arial" w:cs="Arial"/>
          <w:sz w:val="20"/>
          <w:szCs w:val="20"/>
        </w:rPr>
        <w:t>low-attenuation area</w:t>
      </w:r>
      <w:r w:rsidR="001A7C3A">
        <w:rPr>
          <w:rFonts w:ascii="Arial" w:hAnsi="Arial" w:cs="Arial"/>
          <w:sz w:val="20"/>
          <w:szCs w:val="20"/>
        </w:rPr>
        <w:t xml:space="preserve">; </w:t>
      </w:r>
      <w:r w:rsidRPr="00120756">
        <w:rPr>
          <w:rFonts w:ascii="Arial" w:hAnsi="Arial" w:cs="Arial"/>
          <w:sz w:val="20"/>
          <w:szCs w:val="20"/>
        </w:rPr>
        <w:t xml:space="preserve">LC-MS/MS, liquid chromatography with tandem mass spectrometry; </w:t>
      </w:r>
      <w:proofErr w:type="spellStart"/>
      <w:r w:rsidRPr="00120756">
        <w:rPr>
          <w:rFonts w:ascii="Arial" w:hAnsi="Arial" w:cs="Arial"/>
          <w:sz w:val="20"/>
          <w:szCs w:val="20"/>
        </w:rPr>
        <w:t>lysoPA</w:t>
      </w:r>
      <w:proofErr w:type="spellEnd"/>
      <w:r w:rsidRPr="00120756">
        <w:rPr>
          <w:rFonts w:ascii="Arial" w:hAnsi="Arial" w:cs="Arial"/>
          <w:sz w:val="20"/>
          <w:szCs w:val="20"/>
        </w:rPr>
        <w:t xml:space="preserve">, lysophosphatidic acid; MCP-1, monocyte </w:t>
      </w:r>
      <w:bookmarkStart w:id="24" w:name="_Hlk12462029"/>
      <w:r w:rsidRPr="00120756">
        <w:rPr>
          <w:rFonts w:ascii="Arial" w:hAnsi="Arial" w:cs="Arial"/>
          <w:sz w:val="20"/>
          <w:szCs w:val="20"/>
        </w:rPr>
        <w:t xml:space="preserve">chemoattractant </w:t>
      </w:r>
      <w:bookmarkEnd w:id="24"/>
      <w:r w:rsidRPr="00120756">
        <w:rPr>
          <w:rFonts w:ascii="Arial" w:hAnsi="Arial" w:cs="Arial"/>
          <w:sz w:val="20"/>
          <w:szCs w:val="20"/>
        </w:rPr>
        <w:t xml:space="preserve">protein-1; </w:t>
      </w:r>
      <w:proofErr w:type="spellStart"/>
      <w:r w:rsidRPr="00120756">
        <w:rPr>
          <w:rFonts w:ascii="Arial" w:hAnsi="Arial" w:cs="Arial"/>
          <w:sz w:val="20"/>
          <w:szCs w:val="20"/>
        </w:rPr>
        <w:t>miR</w:t>
      </w:r>
      <w:proofErr w:type="spellEnd"/>
      <w:r w:rsidRPr="00120756">
        <w:rPr>
          <w:rFonts w:ascii="Arial" w:hAnsi="Arial" w:cs="Arial"/>
          <w:sz w:val="20"/>
          <w:szCs w:val="20"/>
        </w:rPr>
        <w:t xml:space="preserve">, micro-ribonucleic acid; MMP-9, matrix metalloproteinase-9; </w:t>
      </w:r>
      <w:r w:rsidR="00B3513D">
        <w:rPr>
          <w:rFonts w:ascii="Arial" w:hAnsi="Arial" w:cs="Arial"/>
          <w:sz w:val="20"/>
          <w:szCs w:val="20"/>
        </w:rPr>
        <w:t xml:space="preserve">MVC, maximal voluntary contraction; </w:t>
      </w:r>
      <w:r w:rsidRPr="00120756">
        <w:rPr>
          <w:rFonts w:ascii="Arial" w:hAnsi="Arial" w:cs="Arial"/>
          <w:sz w:val="20"/>
          <w:szCs w:val="20"/>
        </w:rPr>
        <w:t xml:space="preserve">NAPE-PLD, N-acyl phosphatidylethanolamine phospholipase D; </w:t>
      </w:r>
      <w:r w:rsidR="00605946">
        <w:rPr>
          <w:rFonts w:ascii="Arial" w:hAnsi="Arial" w:cs="Arial"/>
          <w:sz w:val="20"/>
          <w:szCs w:val="20"/>
        </w:rPr>
        <w:t xml:space="preserve">OC, </w:t>
      </w:r>
      <w:r w:rsidR="00605946" w:rsidRPr="00605946">
        <w:rPr>
          <w:rFonts w:ascii="Arial" w:hAnsi="Arial" w:cs="Arial"/>
          <w:sz w:val="20"/>
          <w:szCs w:val="20"/>
        </w:rPr>
        <w:t>oral</w:t>
      </w:r>
      <w:r w:rsidR="00605946">
        <w:rPr>
          <w:rFonts w:ascii="Arial" w:hAnsi="Arial" w:cs="Arial"/>
          <w:sz w:val="20"/>
          <w:szCs w:val="20"/>
        </w:rPr>
        <w:t xml:space="preserve"> </w:t>
      </w:r>
      <w:r w:rsidR="00605946" w:rsidRPr="00605946">
        <w:rPr>
          <w:rFonts w:ascii="Arial" w:hAnsi="Arial" w:cs="Arial"/>
          <w:sz w:val="20"/>
          <w:szCs w:val="20"/>
        </w:rPr>
        <w:t>contraception</w:t>
      </w:r>
      <w:r w:rsidR="00605946">
        <w:rPr>
          <w:rFonts w:ascii="Arial" w:hAnsi="Arial" w:cs="Arial"/>
          <w:sz w:val="20"/>
          <w:szCs w:val="20"/>
        </w:rPr>
        <w:t xml:space="preserve">; </w:t>
      </w:r>
      <w:r w:rsidRPr="00120756">
        <w:rPr>
          <w:rFonts w:ascii="Arial" w:hAnsi="Arial" w:cs="Arial"/>
          <w:sz w:val="20"/>
          <w:szCs w:val="20"/>
        </w:rPr>
        <w:t xml:space="preserve">OR, odds ratio; mRNA, messenger ribonucleic acid; NAPE-PLD, N-acyl phosphatidylethanolamine-specific phospholipase D; PARC, pulmonary activation-regulated chemokine; </w:t>
      </w:r>
      <w:r w:rsidR="00394A47">
        <w:rPr>
          <w:rFonts w:ascii="Arial" w:hAnsi="Arial" w:cs="Arial"/>
          <w:sz w:val="20"/>
          <w:szCs w:val="20"/>
        </w:rPr>
        <w:t xml:space="preserve">PCOS, </w:t>
      </w:r>
      <w:r w:rsidR="00394A47" w:rsidRPr="00605946">
        <w:rPr>
          <w:rFonts w:ascii="Arial" w:hAnsi="Arial" w:cs="Arial"/>
          <w:sz w:val="20"/>
          <w:szCs w:val="20"/>
        </w:rPr>
        <w:t>polycystic ovary syndrome</w:t>
      </w:r>
      <w:r w:rsidR="00394A47">
        <w:rPr>
          <w:rFonts w:ascii="Arial" w:hAnsi="Arial" w:cs="Arial"/>
          <w:sz w:val="20"/>
          <w:szCs w:val="20"/>
        </w:rPr>
        <w:t xml:space="preserve">; </w:t>
      </w:r>
      <w:r w:rsidRPr="00120756">
        <w:rPr>
          <w:rFonts w:ascii="Arial" w:hAnsi="Arial" w:cs="Arial"/>
          <w:sz w:val="20"/>
          <w:szCs w:val="20"/>
        </w:rPr>
        <w:t xml:space="preserve">PFT, pulmonary function test; PMA, pectoralis muscle area; RNA, ribonucleic acid; </w:t>
      </w:r>
      <w:r w:rsidR="001E0E94">
        <w:rPr>
          <w:rFonts w:ascii="Arial" w:hAnsi="Arial" w:cs="Arial"/>
          <w:sz w:val="20"/>
          <w:szCs w:val="20"/>
        </w:rPr>
        <w:t xml:space="preserve">SAPALDIA, </w:t>
      </w:r>
      <w:r w:rsidR="001E0E94" w:rsidRPr="001E0E94">
        <w:rPr>
          <w:rFonts w:ascii="Arial" w:hAnsi="Arial" w:cs="Arial"/>
          <w:sz w:val="20"/>
          <w:szCs w:val="20"/>
        </w:rPr>
        <w:t>Swiss study on Air Pollution and Lung Diseases in Adults</w:t>
      </w:r>
      <w:r w:rsidR="001E0E94">
        <w:rPr>
          <w:rFonts w:ascii="Arial" w:hAnsi="Arial" w:cs="Arial"/>
          <w:sz w:val="20"/>
          <w:szCs w:val="20"/>
        </w:rPr>
        <w:t xml:space="preserve">; </w:t>
      </w:r>
      <w:r w:rsidRPr="00120756">
        <w:rPr>
          <w:rFonts w:ascii="Arial" w:hAnsi="Arial" w:cs="Arial"/>
          <w:sz w:val="20"/>
          <w:szCs w:val="20"/>
        </w:rPr>
        <w:t>SAT, subcutaneous adipose tissue; SNP, single-nucleotide polymorphism; Tc, cytotoxic T cell; Th, T-helper cell; TNF, tumor necrosis factor; VEGF, vascular endothelial growth factor; V</w:t>
      </w:r>
      <w:r w:rsidRPr="00120756">
        <w:rPr>
          <w:rFonts w:ascii="Arial" w:hAnsi="Arial" w:cs="Arial"/>
          <w:sz w:val="20"/>
          <w:szCs w:val="20"/>
          <w:vertAlign w:val="subscript"/>
        </w:rPr>
        <w:t>E</w:t>
      </w:r>
      <w:r w:rsidRPr="00120756">
        <w:rPr>
          <w:rFonts w:ascii="Arial" w:hAnsi="Arial" w:cs="Arial"/>
          <w:sz w:val="20"/>
          <w:szCs w:val="20"/>
        </w:rPr>
        <w:t>, work rate or ventilation.</w:t>
      </w:r>
    </w:p>
    <w:p w14:paraId="3CB28E56" w14:textId="77777777" w:rsidR="009B7A09" w:rsidRDefault="009B7A09"/>
    <w:sectPr w:rsidR="009B7A09" w:rsidSect="006056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15"/>
    <w:rsid w:val="000078BD"/>
    <w:rsid w:val="00007DE6"/>
    <w:rsid w:val="00027BF8"/>
    <w:rsid w:val="00035304"/>
    <w:rsid w:val="00056E85"/>
    <w:rsid w:val="0006014A"/>
    <w:rsid w:val="000C33D8"/>
    <w:rsid w:val="00107478"/>
    <w:rsid w:val="001150D9"/>
    <w:rsid w:val="001252CB"/>
    <w:rsid w:val="001316A5"/>
    <w:rsid w:val="001419D2"/>
    <w:rsid w:val="00173EFF"/>
    <w:rsid w:val="00176052"/>
    <w:rsid w:val="00183655"/>
    <w:rsid w:val="001A75AC"/>
    <w:rsid w:val="001A7C3A"/>
    <w:rsid w:val="001C0C7A"/>
    <w:rsid w:val="001D5575"/>
    <w:rsid w:val="001E0E94"/>
    <w:rsid w:val="001E79FE"/>
    <w:rsid w:val="002040F0"/>
    <w:rsid w:val="00231BA6"/>
    <w:rsid w:val="00246FAA"/>
    <w:rsid w:val="00260C4A"/>
    <w:rsid w:val="002675F8"/>
    <w:rsid w:val="002747FC"/>
    <w:rsid w:val="00282CF0"/>
    <w:rsid w:val="0029209D"/>
    <w:rsid w:val="002A0AE4"/>
    <w:rsid w:val="002C01C6"/>
    <w:rsid w:val="00303E94"/>
    <w:rsid w:val="003071B4"/>
    <w:rsid w:val="00311B98"/>
    <w:rsid w:val="003464FF"/>
    <w:rsid w:val="0036659B"/>
    <w:rsid w:val="00394A47"/>
    <w:rsid w:val="003A7D78"/>
    <w:rsid w:val="003A7FD5"/>
    <w:rsid w:val="003C732F"/>
    <w:rsid w:val="003D0D26"/>
    <w:rsid w:val="003D1B95"/>
    <w:rsid w:val="003D30E8"/>
    <w:rsid w:val="003D4610"/>
    <w:rsid w:val="003F072E"/>
    <w:rsid w:val="004046ED"/>
    <w:rsid w:val="00410EDA"/>
    <w:rsid w:val="00450924"/>
    <w:rsid w:val="004525F0"/>
    <w:rsid w:val="004C6C61"/>
    <w:rsid w:val="004D7BF7"/>
    <w:rsid w:val="004F1D38"/>
    <w:rsid w:val="004F55D0"/>
    <w:rsid w:val="00502FDB"/>
    <w:rsid w:val="00505789"/>
    <w:rsid w:val="0050590C"/>
    <w:rsid w:val="00521C84"/>
    <w:rsid w:val="0052600B"/>
    <w:rsid w:val="0052742C"/>
    <w:rsid w:val="00531102"/>
    <w:rsid w:val="00545AFD"/>
    <w:rsid w:val="0055183E"/>
    <w:rsid w:val="00584427"/>
    <w:rsid w:val="00591AB8"/>
    <w:rsid w:val="0059235B"/>
    <w:rsid w:val="00592CDB"/>
    <w:rsid w:val="005A51AB"/>
    <w:rsid w:val="005C4FEB"/>
    <w:rsid w:val="005D3F5D"/>
    <w:rsid w:val="00601515"/>
    <w:rsid w:val="006019F1"/>
    <w:rsid w:val="00604647"/>
    <w:rsid w:val="00605615"/>
    <w:rsid w:val="00605946"/>
    <w:rsid w:val="00642E70"/>
    <w:rsid w:val="0064344A"/>
    <w:rsid w:val="00646F71"/>
    <w:rsid w:val="006536A8"/>
    <w:rsid w:val="00671149"/>
    <w:rsid w:val="0068104D"/>
    <w:rsid w:val="00692D62"/>
    <w:rsid w:val="006B1878"/>
    <w:rsid w:val="006B535E"/>
    <w:rsid w:val="006B7C21"/>
    <w:rsid w:val="006F49C9"/>
    <w:rsid w:val="006F4B39"/>
    <w:rsid w:val="00720245"/>
    <w:rsid w:val="00730548"/>
    <w:rsid w:val="0075506B"/>
    <w:rsid w:val="00770247"/>
    <w:rsid w:val="007761FB"/>
    <w:rsid w:val="00776B85"/>
    <w:rsid w:val="0078166D"/>
    <w:rsid w:val="007B3337"/>
    <w:rsid w:val="007B66C7"/>
    <w:rsid w:val="007C286F"/>
    <w:rsid w:val="007D17EF"/>
    <w:rsid w:val="007D3020"/>
    <w:rsid w:val="00805E6E"/>
    <w:rsid w:val="00832BC9"/>
    <w:rsid w:val="00833662"/>
    <w:rsid w:val="0083745C"/>
    <w:rsid w:val="00846498"/>
    <w:rsid w:val="008473A9"/>
    <w:rsid w:val="00864515"/>
    <w:rsid w:val="00871843"/>
    <w:rsid w:val="008852B2"/>
    <w:rsid w:val="00893480"/>
    <w:rsid w:val="008D116F"/>
    <w:rsid w:val="008E2EF5"/>
    <w:rsid w:val="008E37F1"/>
    <w:rsid w:val="008E395E"/>
    <w:rsid w:val="008F54AB"/>
    <w:rsid w:val="009009E1"/>
    <w:rsid w:val="009072BC"/>
    <w:rsid w:val="009340C8"/>
    <w:rsid w:val="00934B95"/>
    <w:rsid w:val="00946BBC"/>
    <w:rsid w:val="00965C22"/>
    <w:rsid w:val="009776E9"/>
    <w:rsid w:val="009A357C"/>
    <w:rsid w:val="009A3970"/>
    <w:rsid w:val="009B7A09"/>
    <w:rsid w:val="009D390E"/>
    <w:rsid w:val="009F1B0B"/>
    <w:rsid w:val="00A02A4C"/>
    <w:rsid w:val="00A17A52"/>
    <w:rsid w:val="00A324A4"/>
    <w:rsid w:val="00A3285C"/>
    <w:rsid w:val="00A340C3"/>
    <w:rsid w:val="00A436D8"/>
    <w:rsid w:val="00A54064"/>
    <w:rsid w:val="00A74E00"/>
    <w:rsid w:val="00A82CBB"/>
    <w:rsid w:val="00A8559B"/>
    <w:rsid w:val="00AC11E5"/>
    <w:rsid w:val="00AE545A"/>
    <w:rsid w:val="00B021A0"/>
    <w:rsid w:val="00B12DF8"/>
    <w:rsid w:val="00B24846"/>
    <w:rsid w:val="00B3513D"/>
    <w:rsid w:val="00B53D00"/>
    <w:rsid w:val="00B55318"/>
    <w:rsid w:val="00B67372"/>
    <w:rsid w:val="00B70C9A"/>
    <w:rsid w:val="00B863C2"/>
    <w:rsid w:val="00B868D3"/>
    <w:rsid w:val="00B93F14"/>
    <w:rsid w:val="00BC1932"/>
    <w:rsid w:val="00BD1520"/>
    <w:rsid w:val="00BE257F"/>
    <w:rsid w:val="00BE279C"/>
    <w:rsid w:val="00BF1965"/>
    <w:rsid w:val="00C32BFF"/>
    <w:rsid w:val="00C37A44"/>
    <w:rsid w:val="00C42B4C"/>
    <w:rsid w:val="00C52A03"/>
    <w:rsid w:val="00C62AC3"/>
    <w:rsid w:val="00C86BFE"/>
    <w:rsid w:val="00CC7CD4"/>
    <w:rsid w:val="00CE12DD"/>
    <w:rsid w:val="00CE44F3"/>
    <w:rsid w:val="00D0747A"/>
    <w:rsid w:val="00D12A6D"/>
    <w:rsid w:val="00D161EE"/>
    <w:rsid w:val="00D340EA"/>
    <w:rsid w:val="00D50F6B"/>
    <w:rsid w:val="00D575F7"/>
    <w:rsid w:val="00D57FE0"/>
    <w:rsid w:val="00D849AC"/>
    <w:rsid w:val="00D93030"/>
    <w:rsid w:val="00DA3AA0"/>
    <w:rsid w:val="00DE4D8B"/>
    <w:rsid w:val="00DF14A4"/>
    <w:rsid w:val="00DF28D8"/>
    <w:rsid w:val="00E13641"/>
    <w:rsid w:val="00E2347A"/>
    <w:rsid w:val="00E552A0"/>
    <w:rsid w:val="00E62218"/>
    <w:rsid w:val="00EA286D"/>
    <w:rsid w:val="00EB3207"/>
    <w:rsid w:val="00ED4088"/>
    <w:rsid w:val="00EF5E51"/>
    <w:rsid w:val="00F105E3"/>
    <w:rsid w:val="00F3222C"/>
    <w:rsid w:val="00F43B82"/>
    <w:rsid w:val="00F50571"/>
    <w:rsid w:val="00F57A6E"/>
    <w:rsid w:val="00F76260"/>
    <w:rsid w:val="00FA6CA1"/>
    <w:rsid w:val="00FB2200"/>
    <w:rsid w:val="00FD4280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5E81"/>
  <w15:chartTrackingRefBased/>
  <w15:docId w15:val="{30EFB4D5-EFBB-45DF-BC29-DACF7976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6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61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5C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EF5E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1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AB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AB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writer</dc:creator>
  <cp:keywords/>
  <dc:description/>
  <cp:lastModifiedBy>Faamoana, Richard</cp:lastModifiedBy>
  <cp:revision>5</cp:revision>
  <dcterms:created xsi:type="dcterms:W3CDTF">2020-02-13T06:13:00Z</dcterms:created>
  <dcterms:modified xsi:type="dcterms:W3CDTF">2020-02-16T20:54:00Z</dcterms:modified>
</cp:coreProperties>
</file>