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8CDC19" w14:textId="77777777" w:rsidR="0049079D" w:rsidRDefault="00E52D88">
      <w:pPr>
        <w:spacing w:line="48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Supporting Information</w:t>
      </w:r>
    </w:p>
    <w:p w14:paraId="51E499E6" w14:textId="77777777" w:rsidR="0049079D" w:rsidRDefault="0049079D">
      <w:pPr>
        <w:rPr>
          <w:rFonts w:ascii="Times New Roman" w:hAnsi="Times New Roman" w:cs="Times New Roman"/>
        </w:rPr>
      </w:pPr>
    </w:p>
    <w:p w14:paraId="49F0FF32" w14:textId="77777777" w:rsidR="0049079D" w:rsidRDefault="00E52D88">
      <w:pPr>
        <w:spacing w:line="480" w:lineRule="auto"/>
        <w:jc w:val="center"/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</w:pPr>
      <w:r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  <w:t>Functionalized g</w:t>
      </w:r>
      <w:r>
        <w:rPr>
          <w:rFonts w:ascii="Times New Roman" w:eastAsia="MinionPro-Regular" w:hAnsi="Times New Roman" w:cs="Times New Roman"/>
          <w:b/>
          <w:color w:val="231F20"/>
          <w:kern w:val="0"/>
          <w:sz w:val="32"/>
          <w:szCs w:val="32"/>
          <w:lang w:bidi="ar"/>
        </w:rPr>
        <w:t xml:space="preserve">old and silver bimetallic nanoparticles </w:t>
      </w:r>
      <w:r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  <w:t xml:space="preserve">using </w:t>
      </w:r>
      <w:r>
        <w:rPr>
          <w:rFonts w:ascii="Times New Roman" w:hAnsi="Times New Roman" w:cs="Times New Roman"/>
          <w:b/>
          <w:i/>
          <w:color w:val="231F20"/>
          <w:kern w:val="0"/>
          <w:sz w:val="32"/>
          <w:szCs w:val="32"/>
          <w:lang w:bidi="ar"/>
        </w:rPr>
        <w:t>Deinococcus ra</w:t>
      </w:r>
      <w:r>
        <w:rPr>
          <w:rFonts w:ascii="Times New Roman" w:eastAsia="宋体" w:hAnsi="Times New Roman" w:cs="Times New Roman"/>
          <w:b/>
          <w:i/>
          <w:color w:val="231F20"/>
          <w:kern w:val="0"/>
          <w:sz w:val="32"/>
          <w:szCs w:val="32"/>
          <w:lang w:bidi="ar"/>
        </w:rPr>
        <w:t>d</w:t>
      </w:r>
      <w:r>
        <w:rPr>
          <w:rFonts w:ascii="Times New Roman" w:hAnsi="Times New Roman" w:cs="Times New Roman"/>
          <w:b/>
          <w:i/>
          <w:color w:val="231F20"/>
          <w:kern w:val="0"/>
          <w:sz w:val="32"/>
          <w:szCs w:val="32"/>
          <w:lang w:bidi="ar"/>
        </w:rPr>
        <w:t>iodurans</w:t>
      </w:r>
      <w:r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  <w:t xml:space="preserve"> protein extract </w:t>
      </w:r>
      <w:r>
        <w:rPr>
          <w:rFonts w:ascii="Times New Roman" w:eastAsia="MinionPro-Regular" w:hAnsi="Times New Roman" w:cs="Times New Roman"/>
          <w:b/>
          <w:color w:val="231F20"/>
          <w:kern w:val="0"/>
          <w:sz w:val="32"/>
          <w:szCs w:val="32"/>
          <w:lang w:bidi="ar"/>
        </w:rPr>
        <w:t>mediate de</w:t>
      </w:r>
      <w:r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  <w:t xml:space="preserve">gradation of </w:t>
      </w:r>
      <w:r>
        <w:rPr>
          <w:rFonts w:ascii="Times New Roman" w:hAnsi="Times New Roman" w:cs="Times New Roman"/>
          <w:b/>
          <w:kern w:val="0"/>
          <w:sz w:val="32"/>
          <w:szCs w:val="32"/>
          <w:lang w:bidi="ar"/>
        </w:rPr>
        <w:t xml:space="preserve">toxic dye </w:t>
      </w:r>
      <w:r>
        <w:rPr>
          <w:rFonts w:ascii="Times New Roman" w:hAnsi="Times New Roman" w:cs="Times New Roman"/>
          <w:b/>
          <w:color w:val="231F20"/>
          <w:kern w:val="0"/>
          <w:sz w:val="32"/>
          <w:szCs w:val="32"/>
          <w:lang w:bidi="ar"/>
        </w:rPr>
        <w:t>m</w:t>
      </w:r>
      <w:r>
        <w:rPr>
          <w:rFonts w:ascii="Times New Roman" w:eastAsia="MinionPro-Regular" w:hAnsi="Times New Roman" w:cs="Times New Roman"/>
          <w:b/>
          <w:color w:val="231F20"/>
          <w:kern w:val="0"/>
          <w:sz w:val="32"/>
          <w:szCs w:val="32"/>
          <w:lang w:bidi="ar"/>
        </w:rPr>
        <w:t>alachite green</w:t>
      </w:r>
    </w:p>
    <w:p w14:paraId="3D7AF78F" w14:textId="77777777" w:rsidR="0049079D" w:rsidRDefault="0049079D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77ECFC" w14:textId="77777777" w:rsidR="0049079D" w:rsidRDefault="00E52D88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Yulan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Weng</w:t>
      </w:r>
      <w:proofErr w:type="spellEnd"/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Jiulong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Xingcheng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Ding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Binqiang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Wang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Shang Dai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,</w:t>
      </w:r>
      <w:bookmarkStart w:id="0" w:name="OLE_LINK48"/>
      <w:bookmarkStart w:id="1" w:name="OLE_LINK47"/>
      <w:r>
        <w:rPr>
          <w:rFonts w:ascii="Times New Roman" w:hAnsi="Times New Roman" w:cs="Times New Roman"/>
          <w:sz w:val="24"/>
          <w:szCs w:val="24"/>
        </w:rPr>
        <w:t xml:space="preserve"> Yulong Zhou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Renjiang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Pang</w:t>
      </w:r>
      <w:bookmarkEnd w:id="0"/>
      <w:bookmarkEnd w:id="1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Ye Zhao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Hong Xu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Bing Tian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1,3 </w:t>
      </w:r>
      <w:r>
        <w:rPr>
          <w:rFonts w:ascii="Times New Roman" w:hAnsi="Times New Roman" w:cs="Times New Roman"/>
          <w:sz w:val="24"/>
          <w:szCs w:val="24"/>
        </w:rPr>
        <w:t xml:space="preserve">*, </w:t>
      </w:r>
      <w:proofErr w:type="spellStart"/>
      <w:r>
        <w:rPr>
          <w:rFonts w:ascii="Times New Roman" w:hAnsi="Times New Roman" w:cs="Times New Roman"/>
          <w:sz w:val="24"/>
          <w:szCs w:val="24"/>
        </w:rPr>
        <w:t>Yuejin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Hua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14:paraId="60CB56B0" w14:textId="77777777" w:rsidR="0049079D" w:rsidRDefault="0049079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3C9814A" w14:textId="77777777" w:rsidR="0049079D" w:rsidRDefault="00E52D8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MOE Key Laboratory of Biosystems Homeostasis &amp; Protection, Zhejiang University, Hangzhou, China; </w:t>
      </w:r>
    </w:p>
    <w:p w14:paraId="1471EE8B" w14:textId="77777777" w:rsidR="0049079D" w:rsidRDefault="00E52D8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Zhejiang </w:t>
      </w:r>
      <w:proofErr w:type="spellStart"/>
      <w:r>
        <w:rPr>
          <w:rFonts w:ascii="Times New Roman" w:hAnsi="Times New Roman" w:cs="Times New Roman"/>
          <w:sz w:val="24"/>
          <w:szCs w:val="24"/>
        </w:rPr>
        <w:t>Runtu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Chemical Research Institute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Shaoxing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China</w:t>
      </w:r>
      <w:r>
        <w:rPr>
          <w:rFonts w:ascii="Times New Roman" w:hAnsi="Times New Roman" w:cs="Times New Roman" w:hint="eastAsia"/>
          <w:sz w:val="24"/>
          <w:szCs w:val="24"/>
        </w:rPr>
        <w:t>;</w:t>
      </w:r>
    </w:p>
    <w:p w14:paraId="71D90B4E" w14:textId="77777777" w:rsidR="0049079D" w:rsidRDefault="00E52D8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Key Laboratory for Green Processing of Chemical Engineering of Xinjiang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Bingtuan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School of Chemistry and Chemical Engineering, </w:t>
      </w:r>
      <w:proofErr w:type="spellStart"/>
      <w:r>
        <w:rPr>
          <w:rFonts w:ascii="Times New Roman" w:hAnsi="Times New Roman" w:cs="Times New Roman"/>
          <w:sz w:val="24"/>
          <w:szCs w:val="24"/>
        </w:rPr>
        <w:t>Shihezi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University, </w:t>
      </w:r>
      <w:proofErr w:type="spellStart"/>
      <w:r>
        <w:rPr>
          <w:rFonts w:ascii="Times New Roman" w:hAnsi="Times New Roman" w:cs="Times New Roman"/>
          <w:sz w:val="24"/>
          <w:szCs w:val="24"/>
        </w:rPr>
        <w:t>Shihezi</w:t>
      </w:r>
      <w:proofErr w:type="spellEnd"/>
      <w:r>
        <w:rPr>
          <w:rFonts w:ascii="Times New Roman" w:hAnsi="Times New Roman" w:cs="Times New Roman"/>
          <w:sz w:val="24"/>
          <w:szCs w:val="24"/>
        </w:rPr>
        <w:t>, Xinjiang, China;</w:t>
      </w:r>
    </w:p>
    <w:p w14:paraId="2E93B41C" w14:textId="77777777" w:rsidR="0049079D" w:rsidRDefault="0049079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3716AEA" w14:textId="77777777" w:rsidR="0049079D" w:rsidRDefault="00E52D8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*Corresponding author: tianbing@zju.edu.cn (BT)</w:t>
      </w:r>
    </w:p>
    <w:p w14:paraId="611F7D8E" w14:textId="77777777" w:rsidR="0049079D" w:rsidRDefault="00E52D88">
      <w:pPr>
        <w:widowControl/>
        <w:shd w:val="clear" w:color="auto" w:fill="FFFFFF"/>
        <w:spacing w:line="480" w:lineRule="auto"/>
        <w:jc w:val="left"/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 xml:space="preserve">Zhejiang University, 866 </w:t>
      </w:r>
      <w:proofErr w:type="spellStart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Yuhangtang</w:t>
      </w:r>
      <w:proofErr w:type="spellEnd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 xml:space="preserve"> Road, </w:t>
      </w:r>
      <w:proofErr w:type="spellStart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Zijingang</w:t>
      </w:r>
      <w:proofErr w:type="spellEnd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 xml:space="preserve"> campus west part, A403 Biophysics Building, Hangzhou </w:t>
      </w:r>
      <w:proofErr w:type="gramStart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310058,  </w:t>
      </w:r>
      <w:proofErr w:type="spellStart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P</w:t>
      </w:r>
      <w:proofErr w:type="gramEnd"/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.R.China</w:t>
      </w:r>
      <w:proofErr w:type="spellEnd"/>
    </w:p>
    <w:p w14:paraId="102095D1" w14:textId="77777777" w:rsidR="0049079D" w:rsidRDefault="00E52D88">
      <w:pPr>
        <w:widowControl/>
        <w:shd w:val="clear" w:color="auto" w:fill="FFFFFF"/>
        <w:spacing w:line="480" w:lineRule="auto"/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eastAsia="Microsoft YaHei UI" w:hAnsi="Times New Roman" w:cs="Times New Roman"/>
          <w:color w:val="000000"/>
          <w:kern w:val="0"/>
          <w:sz w:val="24"/>
          <w:szCs w:val="24"/>
        </w:rPr>
        <w:t>Tel/Fax: +86-571-86971215</w:t>
      </w:r>
    </w:p>
    <w:p w14:paraId="4D20359D" w14:textId="77777777" w:rsidR="0049079D" w:rsidRDefault="00E52D8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7B594D6" w14:textId="77777777" w:rsidR="0049079D" w:rsidRDefault="00E52D88">
      <w:pPr>
        <w:pStyle w:val="a7"/>
        <w:spacing w:before="0" w:beforeAutospacing="0" w:after="0" w:afterAutospacing="0" w:line="276" w:lineRule="auto"/>
        <w:rPr>
          <w:rFonts w:ascii="Times New Roman" w:eastAsia="Arial" w:hAnsi="Times New Roman" w:cs="Times New Roman"/>
          <w:color w:val="000000" w:themeColor="text1"/>
          <w:kern w:val="24"/>
        </w:rPr>
      </w:pPr>
      <w:r>
        <w:rPr>
          <w:rFonts w:ascii="Times New Roman" w:eastAsia="Arial" w:hAnsi="Times New Roman" w:cs="Times New Roman"/>
          <w:b/>
          <w:bCs/>
          <w:color w:val="000000" w:themeColor="text1"/>
          <w:kern w:val="24"/>
        </w:rPr>
        <w:lastRenderedPageBreak/>
        <w:t>Figure S1.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 Biosynthesis of Drp-Au-AgNPs.</w:t>
      </w:r>
    </w:p>
    <w:p w14:paraId="3C1BB68D" w14:textId="77777777" w:rsidR="0049079D" w:rsidRDefault="00E52D88">
      <w:pPr>
        <w:pStyle w:val="a7"/>
        <w:spacing w:before="0" w:beforeAutospacing="0" w:after="0" w:afterAutospacing="0" w:line="276" w:lineRule="auto"/>
        <w:rPr>
          <w:rFonts w:ascii="Times New Roman" w:eastAsiaTheme="minorEastAsia" w:hAnsi="Times New Roman" w:cs="Times New Roman"/>
          <w:kern w:val="24"/>
        </w:rPr>
      </w:pPr>
      <w:r>
        <w:rPr>
          <w:rFonts w:ascii="Times New Roman" w:hAnsi="Times New Roman" w:cs="Times New Roman" w:hint="eastAsia"/>
          <w:b/>
          <w:bCs/>
          <w:color w:val="000000" w:themeColor="text1"/>
          <w:kern w:val="24"/>
        </w:rPr>
        <w:t>Notes: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 (a) Absorbance spectra from 350 to 600</w:t>
      </w:r>
      <w:r>
        <w:rPr>
          <w:rFonts w:ascii="Times New Roman" w:hAnsi="Times New Roman" w:cs="Times New Roman" w:hint="eastAsia"/>
          <w:color w:val="000000" w:themeColor="text1"/>
          <w:kern w:val="24"/>
        </w:rPr>
        <w:t xml:space="preserve">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nm of the solution containing:</w:t>
      </w:r>
      <w:r>
        <w:rPr>
          <w:rFonts w:ascii="Times New Roman" w:hAnsi="Times New Roman" w:cs="Times New Roman"/>
          <w:color w:val="000000" w:themeColor="text1"/>
          <w:kern w:val="24"/>
        </w:rPr>
        <w:t xml:space="preserve"> Drp-AgNPs, </w:t>
      </w:r>
      <w:proofErr w:type="spellStart"/>
      <w:r>
        <w:rPr>
          <w:rFonts w:ascii="Times New Roman" w:hAnsi="Times New Roman" w:cs="Times New Roman"/>
          <w:color w:val="000000" w:themeColor="text1"/>
          <w:kern w:val="24"/>
        </w:rPr>
        <w:t>Drp-AgNPs+Au</w:t>
      </w:r>
      <w:proofErr w:type="spellEnd"/>
      <w:r>
        <w:rPr>
          <w:rFonts w:ascii="Times New Roman" w:hAnsi="Times New Roman" w:cs="Times New Roman"/>
          <w:color w:val="000000" w:themeColor="text1"/>
          <w:kern w:val="24"/>
        </w:rPr>
        <w:t>(III)</w:t>
      </w:r>
      <w:r>
        <w:rPr>
          <w:rFonts w:ascii="Times New Roman" w:hAnsi="Times New Roman" w:cs="Times New Roman" w:hint="eastAsia"/>
          <w:color w:val="000000" w:themeColor="text1"/>
          <w:kern w:val="24"/>
        </w:rPr>
        <w:t>,</w:t>
      </w:r>
      <w:r>
        <w:rPr>
          <w:rFonts w:ascii="Times New Roman" w:hAnsi="Times New Roman" w:cs="Times New Roman"/>
          <w:color w:val="000000" w:themeColor="text1"/>
          <w:kern w:val="24"/>
        </w:rPr>
        <w:t xml:space="preserve"> and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the formed Drp-Au-AgNPs, respectively.</w:t>
      </w:r>
      <w:r>
        <w:rPr>
          <w:rFonts w:ascii="Times New Roman" w:eastAsiaTheme="minorEastAsia" w:hAnsi="Times New Roman" w:cs="Times New Roman"/>
          <w:color w:val="000000" w:themeColor="text1"/>
          <w:kern w:val="24"/>
        </w:rPr>
        <w:t xml:space="preserve"> (b) SEM–EDS profile of the Drp-Au–AgNPs.</w:t>
      </w:r>
      <w:r>
        <w:rPr>
          <w:rFonts w:ascii="Times New Roman" w:eastAsiaTheme="minorEastAsia" w:hAnsi="Times New Roman" w:cs="Times New Roman"/>
          <w:kern w:val="24"/>
        </w:rPr>
        <w:t xml:space="preserve"> The peak of Al </w:t>
      </w:r>
      <w:r>
        <w:rPr>
          <w:rFonts w:ascii="Times New Roman" w:hAnsi="Times New Roman" w:cs="Times New Roman"/>
        </w:rPr>
        <w:t>arose</w:t>
      </w:r>
      <w:r>
        <w:rPr>
          <w:rFonts w:ascii="Times New Roman" w:eastAsiaTheme="minorEastAsia" w:hAnsi="Times New Roman" w:cs="Times New Roman"/>
          <w:kern w:val="24"/>
        </w:rPr>
        <w:t xml:space="preserve"> from the </w:t>
      </w:r>
      <w:r>
        <w:rPr>
          <w:rFonts w:ascii="Times New Roman" w:hAnsi="Times New Roman" w:cs="Times New Roman"/>
        </w:rPr>
        <w:t>mesh on which the samples were spotted</w:t>
      </w:r>
      <w:r>
        <w:rPr>
          <w:rFonts w:ascii="Times New Roman" w:eastAsiaTheme="minorEastAsia" w:hAnsi="Times New Roman" w:cs="Times New Roman"/>
          <w:kern w:val="24"/>
        </w:rPr>
        <w:t>.</w:t>
      </w:r>
    </w:p>
    <w:p w14:paraId="0E370CC7" w14:textId="77777777" w:rsidR="0049079D" w:rsidRDefault="00E52D88">
      <w:pPr>
        <w:pStyle w:val="a7"/>
        <w:spacing w:before="0" w:beforeAutospacing="0" w:after="0" w:afterAutospacing="0" w:line="276" w:lineRule="auto"/>
        <w:rPr>
          <w:rFonts w:ascii="Times New Roman" w:eastAsiaTheme="minorEastAsia" w:hAnsi="Times New Roman" w:cs="Times New Roman"/>
          <w:kern w:val="24"/>
        </w:rPr>
      </w:pPr>
      <w:r>
        <w:rPr>
          <w:rFonts w:ascii="Times New Roman" w:eastAsiaTheme="minorEastAsia" w:hAnsi="Times New Roman" w:cs="Times New Roman" w:hint="eastAsia"/>
          <w:b/>
          <w:bCs/>
          <w:kern w:val="24"/>
        </w:rPr>
        <w:t>Abbreviations:</w:t>
      </w:r>
      <w:r>
        <w:rPr>
          <w:rFonts w:ascii="Times New Roman" w:eastAsiaTheme="minorEastAsia" w:hAnsi="Times New Roman" w:cs="Times New Roman" w:hint="eastAsia"/>
          <w:kern w:val="24"/>
        </w:rPr>
        <w:t xml:space="preserve"> Drp-Au-AgNPs, </w:t>
      </w:r>
      <w:r>
        <w:rPr>
          <w:rFonts w:ascii="Times New Roman" w:eastAsiaTheme="minorEastAsia" w:hAnsi="Times New Roman" w:cs="Times New Roman" w:hint="eastAsia"/>
          <w:i/>
          <w:iCs/>
          <w:kern w:val="24"/>
        </w:rPr>
        <w:t>D. radiodurans</w:t>
      </w:r>
      <w:r>
        <w:rPr>
          <w:rFonts w:ascii="Times New Roman" w:eastAsiaTheme="minorEastAsia" w:hAnsi="Times New Roman" w:cs="Times New Roman" w:hint="eastAsia"/>
          <w:kern w:val="24"/>
        </w:rPr>
        <w:t xml:space="preserve"> protein extract-mediated gold-silver </w:t>
      </w:r>
      <w:r w:rsidR="00226880">
        <w:rPr>
          <w:rFonts w:ascii="Times New Roman" w:eastAsiaTheme="minorEastAsia" w:hAnsi="Times New Roman" w:cs="Times New Roman"/>
          <w:kern w:val="24"/>
        </w:rPr>
        <w:t>bimetallic</w:t>
      </w:r>
      <w:r>
        <w:rPr>
          <w:rFonts w:ascii="Times New Roman" w:eastAsiaTheme="minorEastAsia" w:hAnsi="Times New Roman" w:cs="Times New Roman" w:hint="eastAsia"/>
          <w:kern w:val="24"/>
        </w:rPr>
        <w:t xml:space="preserve"> nanoparticles; </w:t>
      </w:r>
      <w:r>
        <w:rPr>
          <w:rFonts w:ascii="Times New Roman" w:eastAsiaTheme="minorEastAsia" w:hAnsi="Times New Roman" w:cs="Times New Roman" w:hint="eastAsia"/>
          <w:i/>
          <w:iCs/>
          <w:kern w:val="24"/>
        </w:rPr>
        <w:t xml:space="preserve">D. radiodurans, Deinococcus radiodurans; </w:t>
      </w:r>
      <w:r>
        <w:rPr>
          <w:rFonts w:ascii="Times New Roman" w:eastAsiaTheme="minorEastAsia" w:hAnsi="Times New Roman" w:cs="Times New Roman" w:hint="eastAsia"/>
          <w:kern w:val="24"/>
        </w:rPr>
        <w:t xml:space="preserve">Drp-AgNPs, </w:t>
      </w:r>
      <w:r>
        <w:rPr>
          <w:rFonts w:ascii="Times New Roman" w:eastAsiaTheme="minorEastAsia" w:hAnsi="Times New Roman" w:cs="Times New Roman" w:hint="eastAsia"/>
          <w:i/>
          <w:iCs/>
          <w:kern w:val="24"/>
        </w:rPr>
        <w:t>D.</w:t>
      </w:r>
      <w:r w:rsidR="002253C7">
        <w:rPr>
          <w:rFonts w:ascii="Times New Roman" w:eastAsiaTheme="minorEastAsia" w:hAnsi="Times New Roman" w:cs="Times New Roman"/>
          <w:i/>
          <w:iCs/>
          <w:kern w:val="24"/>
        </w:rPr>
        <w:t xml:space="preserve"> </w:t>
      </w:r>
      <w:r>
        <w:rPr>
          <w:rFonts w:ascii="Times New Roman" w:eastAsiaTheme="minorEastAsia" w:hAnsi="Times New Roman" w:cs="Times New Roman" w:hint="eastAsia"/>
          <w:i/>
          <w:iCs/>
          <w:kern w:val="24"/>
        </w:rPr>
        <w:t>radiodurans</w:t>
      </w:r>
      <w:r>
        <w:rPr>
          <w:rFonts w:ascii="Times New Roman" w:eastAsiaTheme="minorEastAsia" w:hAnsi="Times New Roman" w:cs="Times New Roman" w:hint="eastAsia"/>
          <w:kern w:val="24"/>
        </w:rPr>
        <w:t xml:space="preserve"> protein extract-mediated silver nanoparticles; SEM, scanning electron microscope; EDS,</w:t>
      </w:r>
      <w:r w:rsidR="002253C7">
        <w:rPr>
          <w:rFonts w:ascii="Times New Roman" w:eastAsiaTheme="minorEastAsia" w:hAnsi="Times New Roman" w:cs="Times New Roman"/>
          <w:kern w:val="24"/>
        </w:rPr>
        <w:t xml:space="preserve"> </w:t>
      </w:r>
      <w:r>
        <w:rPr>
          <w:rFonts w:ascii="Times New Roman" w:eastAsiaTheme="minorEastAsia" w:hAnsi="Times New Roman" w:cs="Times New Roman" w:hint="eastAsia"/>
          <w:kern w:val="24"/>
        </w:rPr>
        <w:t>energy dispersion X-ray spectroscopy.</w:t>
      </w:r>
    </w:p>
    <w:p w14:paraId="70F1E1B1" w14:textId="6A044666" w:rsidR="0049079D" w:rsidRDefault="001C769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1B9C2163" wp14:editId="3CD2927E">
            <wp:simplePos x="0" y="0"/>
            <wp:positionH relativeFrom="column">
              <wp:posOffset>622935</wp:posOffset>
            </wp:positionH>
            <wp:positionV relativeFrom="paragraph">
              <wp:posOffset>177165</wp:posOffset>
            </wp:positionV>
            <wp:extent cx="2524125" cy="2979420"/>
            <wp:effectExtent l="0" t="0" r="0" b="0"/>
            <wp:wrapNone/>
            <wp:docPr id="10" name="图片 9" descr="合成吸收值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合成吸收值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D4005C" wp14:editId="410DB4DC">
                <wp:simplePos x="0" y="0"/>
                <wp:positionH relativeFrom="column">
                  <wp:posOffset>55880</wp:posOffset>
                </wp:positionH>
                <wp:positionV relativeFrom="paragraph">
                  <wp:posOffset>182880</wp:posOffset>
                </wp:positionV>
                <wp:extent cx="511175" cy="487680"/>
                <wp:effectExtent l="0" t="0" r="0" b="0"/>
                <wp:wrapNone/>
                <wp:docPr id="1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17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E623BD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(a)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D4005C" id="_x0000_t202" coordsize="21600,21600" o:spt="202" path="m0,0l0,21600,21600,21600,21600,0xe">
                <v:stroke joinstyle="miter"/>
                <v:path gradientshapeok="t" o:connecttype="rect"/>
              </v:shapetype>
              <v:shape id="TextBox 15" o:spid="_x0000_s1026" type="#_x0000_t202" style="position:absolute;left:0;text-align:left;margin-left:4.4pt;margin-top:14.4pt;width:40.25pt;height:38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" filled="f" stroked="f">
                <v:textbox style="mso-fit-shape-to-text:t">
                  <w:txbxContent>
                    <w:p w14:paraId="31E623BD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(a) </w:t>
                      </w:r>
                    </w:p>
                  </w:txbxContent>
                </v:textbox>
              </v:shape>
            </w:pict>
          </mc:Fallback>
        </mc:AlternateContent>
      </w:r>
    </w:p>
    <w:p w14:paraId="0A6C345F" w14:textId="605A50B1" w:rsidR="0049079D" w:rsidRDefault="001C7691">
      <w:pPr>
        <w:widowControl/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E5E909" wp14:editId="02B95401">
                <wp:simplePos x="0" y="0"/>
                <wp:positionH relativeFrom="column">
                  <wp:posOffset>55880</wp:posOffset>
                </wp:positionH>
                <wp:positionV relativeFrom="paragraph">
                  <wp:posOffset>2755265</wp:posOffset>
                </wp:positionV>
                <wp:extent cx="511175" cy="487680"/>
                <wp:effectExtent l="0" t="0" r="0" b="0"/>
                <wp:wrapNone/>
                <wp:docPr id="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17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4AA5F43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(b)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5E909" id="TextBox 1" o:spid="_x0000_s1027" type="#_x0000_t202" style="position:absolute;margin-left:4.4pt;margin-top:216.95pt;width:40.25pt;height:38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" filled="f" stroked="f">
                <v:textbox style="mso-fit-shape-to-text:t">
                  <w:txbxContent>
                    <w:p w14:paraId="44AA5F43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(b)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0215ECBC" wp14:editId="03D67D68">
            <wp:simplePos x="0" y="0"/>
            <wp:positionH relativeFrom="column">
              <wp:posOffset>55880</wp:posOffset>
            </wp:positionH>
            <wp:positionV relativeFrom="paragraph">
              <wp:posOffset>3352800</wp:posOffset>
            </wp:positionV>
            <wp:extent cx="4998085" cy="2283460"/>
            <wp:effectExtent l="0" t="0" r="0" b="2540"/>
            <wp:wrapNone/>
            <wp:docPr id="3" name="图片 2" descr="drp-Au-AgN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drp-Au-AgNPs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808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D88">
        <w:rPr>
          <w:sz w:val="24"/>
          <w:szCs w:val="24"/>
        </w:rPr>
        <w:br w:type="page"/>
      </w:r>
    </w:p>
    <w:p w14:paraId="7421D7BB" w14:textId="77777777" w:rsidR="0049079D" w:rsidRDefault="00E52D88" w:rsidP="00181E4F">
      <w:pPr>
        <w:pStyle w:val="a7"/>
        <w:spacing w:before="0" w:beforeAutospacing="0" w:after="0" w:afterAutospacing="0"/>
        <w:rPr>
          <w:rFonts w:ascii="Times New Roman" w:eastAsia="Arial" w:hAnsi="Times New Roman" w:cs="Times New Roman"/>
          <w:color w:val="000000" w:themeColor="text1"/>
          <w:kern w:val="24"/>
        </w:rPr>
      </w:pPr>
      <w:r>
        <w:rPr>
          <w:rFonts w:ascii="Times New Roman" w:eastAsia="Arial" w:hAnsi="Times New Roman" w:cs="Times New Roman"/>
          <w:b/>
          <w:bCs/>
          <w:color w:val="000000" w:themeColor="text1"/>
          <w:kern w:val="24"/>
        </w:rPr>
        <w:lastRenderedPageBreak/>
        <w:t>Figure S2.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 XPS analysis of </w:t>
      </w:r>
      <w:r>
        <w:rPr>
          <w:rFonts w:ascii="Times New Roman" w:eastAsia="Arial" w:hAnsi="Times New Roman" w:cs="Times New Roman"/>
          <w:i/>
          <w:iCs/>
          <w:color w:val="000000" w:themeColor="text1"/>
          <w:kern w:val="24"/>
        </w:rPr>
        <w:t xml:space="preserve">D. radiodurans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protein extract</w:t>
      </w:r>
    </w:p>
    <w:p w14:paraId="515E1C1D" w14:textId="35E88BB3" w:rsidR="0049079D" w:rsidRPr="00181E4F" w:rsidRDefault="00E52D88" w:rsidP="00181E4F">
      <w:pPr>
        <w:pStyle w:val="a7"/>
        <w:spacing w:before="0" w:beforeAutospacing="0" w:after="0" w:afterAutospacing="0"/>
        <w:rPr>
          <w:rFonts w:ascii="Times New Roman" w:hAnsi="Times New Roman" w:cs="Times New Roman"/>
          <w:color w:val="000000" w:themeColor="text1"/>
          <w:kern w:val="24"/>
        </w:rPr>
      </w:pPr>
      <w:r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Notes: 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</w:rPr>
        <w:t xml:space="preserve">(a) </w:t>
      </w:r>
      <w:r w:rsidRPr="00181E4F">
        <w:rPr>
          <w:rFonts w:ascii="Times New Roman" w:hAnsi="Times New Roman" w:cs="Times New Roman"/>
          <w:color w:val="000000" w:themeColor="text1"/>
          <w:kern w:val="24"/>
        </w:rPr>
        <w:t xml:space="preserve">Full scan spectrum 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</w:rPr>
        <w:t>and the core level (b) C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1s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</w:rPr>
        <w:t>, (c) O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 xml:space="preserve">1s 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</w:rPr>
        <w:t>and (d) N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1s</w:t>
      </w:r>
      <w:r w:rsidR="00181E4F">
        <w:rPr>
          <w:rFonts w:ascii="Times New Roman" w:eastAsia="Arial" w:hAnsi="Times New Roman" w:cs="Times New Roman"/>
          <w:color w:val="000000" w:themeColor="text1"/>
          <w:kern w:val="24"/>
        </w:rPr>
        <w:t xml:space="preserve"> of the </w:t>
      </w:r>
      <w:r w:rsidRPr="00181E4F">
        <w:rPr>
          <w:rFonts w:ascii="Times New Roman" w:eastAsia="Arial" w:hAnsi="Times New Roman" w:cs="Times New Roman"/>
          <w:color w:val="000000" w:themeColor="text1"/>
          <w:kern w:val="24"/>
        </w:rPr>
        <w:t>protein extract.</w:t>
      </w:r>
      <w:r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 The peak</w:t>
      </w:r>
      <w:r w:rsidR="00FC1329"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 with red</w:t>
      </w:r>
      <w:r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 </w:t>
      </w:r>
      <w:r w:rsidR="00FC1329"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line </w:t>
      </w:r>
      <w:r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is the fitting peak of each </w:t>
      </w:r>
      <w:r w:rsidR="00226880" w:rsidRPr="00181E4F">
        <w:rPr>
          <w:rFonts w:ascii="Times New Roman" w:hAnsi="Times New Roman" w:cs="Times New Roman"/>
          <w:color w:val="000000" w:themeColor="text1"/>
          <w:kern w:val="24"/>
        </w:rPr>
        <w:t>dipole</w:t>
      </w:r>
      <w:r w:rsidRPr="00181E4F">
        <w:rPr>
          <w:rFonts w:ascii="Times New Roman" w:hAnsi="Times New Roman" w:cs="Times New Roman" w:hint="eastAsia"/>
          <w:color w:val="000000" w:themeColor="text1"/>
          <w:kern w:val="24"/>
        </w:rPr>
        <w:t xml:space="preserve"> peaks.</w:t>
      </w:r>
    </w:p>
    <w:p w14:paraId="2269760E" w14:textId="77777777" w:rsidR="0049079D" w:rsidRDefault="00E52D88" w:rsidP="00181E4F">
      <w:pPr>
        <w:pStyle w:val="a7"/>
        <w:spacing w:before="0" w:beforeAutospacing="0" w:after="0" w:afterAutospacing="0"/>
        <w:rPr>
          <w:rFonts w:ascii="Times New Roman" w:eastAsia="Arial" w:hAnsi="Times New Roman" w:cs="Times New Roman"/>
          <w:i/>
          <w:iCs/>
          <w:color w:val="000000" w:themeColor="text1"/>
          <w:kern w:val="24"/>
        </w:rPr>
      </w:pPr>
      <w:r>
        <w:rPr>
          <w:rFonts w:ascii="Times New Roman" w:eastAsia="Arial" w:hAnsi="Times New Roman" w:cs="Times New Roman" w:hint="eastAsia"/>
          <w:b/>
          <w:bCs/>
          <w:color w:val="000000" w:themeColor="text1"/>
          <w:kern w:val="24"/>
        </w:rPr>
        <w:t>Abbreviations:</w:t>
      </w:r>
      <w:r>
        <w:rPr>
          <w:rFonts w:ascii="Times New Roman" w:eastAsia="Arial" w:hAnsi="Times New Roman" w:cs="Times New Roman" w:hint="eastAsia"/>
          <w:color w:val="000000" w:themeColor="text1"/>
          <w:kern w:val="24"/>
        </w:rPr>
        <w:t xml:space="preserve"> XPS, X-ray photoelectron spectroscopy; </w:t>
      </w:r>
      <w:r>
        <w:rPr>
          <w:rFonts w:ascii="Times New Roman" w:eastAsia="Arial" w:hAnsi="Times New Roman" w:cs="Times New Roman" w:hint="eastAsia"/>
          <w:i/>
          <w:iCs/>
          <w:color w:val="000000" w:themeColor="text1"/>
          <w:kern w:val="24"/>
        </w:rPr>
        <w:t>D. radiodurans, Deinococcus radiodurans.</w:t>
      </w:r>
    </w:p>
    <w:p w14:paraId="42E2B1AE" w14:textId="7BE31D2F" w:rsidR="0049079D" w:rsidRDefault="004A1C95">
      <w:pPr>
        <w:pStyle w:val="a7"/>
        <w:spacing w:before="0" w:beforeAutospacing="0" w:after="0" w:afterAutospacing="0"/>
      </w:pPr>
      <w:r>
        <w:rPr>
          <w:noProof/>
        </w:rPr>
        <w:drawing>
          <wp:anchor distT="0" distB="0" distL="114935" distR="114935" simplePos="0" relativeHeight="251735040" behindDoc="0" locked="0" layoutInCell="1" allowOverlap="1" wp14:anchorId="6E39E780" wp14:editId="3E731715">
            <wp:simplePos x="0" y="0"/>
            <wp:positionH relativeFrom="column">
              <wp:posOffset>2981325</wp:posOffset>
            </wp:positionH>
            <wp:positionV relativeFrom="paragraph">
              <wp:posOffset>332740</wp:posOffset>
            </wp:positionV>
            <wp:extent cx="2202815" cy="1652905"/>
            <wp:effectExtent l="0" t="0" r="6985" b="4445"/>
            <wp:wrapSquare wrapText="bothSides"/>
            <wp:docPr id="11" name="图片 11" descr="xps-pro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xps-pro-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2815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0494496" wp14:editId="75D92507">
                <wp:simplePos x="0" y="0"/>
                <wp:positionH relativeFrom="column">
                  <wp:posOffset>2722245</wp:posOffset>
                </wp:positionH>
                <wp:positionV relativeFrom="paragraph">
                  <wp:posOffset>2058035</wp:posOffset>
                </wp:positionV>
                <wp:extent cx="469900" cy="487680"/>
                <wp:effectExtent l="0" t="0" r="0" b="0"/>
                <wp:wrapNone/>
                <wp:docPr id="21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CD8E3D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(d)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494496" id="文本框 20" o:spid="_x0000_s1028" type="#_x0000_t202" style="position:absolute;margin-left:214.35pt;margin-top:162.05pt;width:37pt;height:38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" filled="f" stroked="f">
                <v:textbox style="mso-fit-shape-to-text:t">
                  <w:txbxContent>
                    <w:p w14:paraId="6CCD8E3D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6E6505" wp14:editId="742644CF">
                <wp:simplePos x="0" y="0"/>
                <wp:positionH relativeFrom="column">
                  <wp:posOffset>-35560</wp:posOffset>
                </wp:positionH>
                <wp:positionV relativeFrom="paragraph">
                  <wp:posOffset>2062480</wp:posOffset>
                </wp:positionV>
                <wp:extent cx="469900" cy="487680"/>
                <wp:effectExtent l="0" t="0" r="0" b="0"/>
                <wp:wrapNone/>
                <wp:docPr id="18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3C8D95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(c)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E6505" id="文本框 17" o:spid="_x0000_s1029" type="#_x0000_t202" style="position:absolute;margin-left:-2.8pt;margin-top:162.4pt;width:37pt;height:38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" filled="f" stroked="f">
                <v:textbox style="mso-fit-shape-to-text:t">
                  <w:txbxContent>
                    <w:p w14:paraId="5D3C8D95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7B2AAACA" wp14:editId="2EE6EF4F">
            <wp:simplePos x="0" y="0"/>
            <wp:positionH relativeFrom="column">
              <wp:posOffset>2867025</wp:posOffset>
            </wp:positionH>
            <wp:positionV relativeFrom="paragraph">
              <wp:posOffset>2488565</wp:posOffset>
            </wp:positionV>
            <wp:extent cx="2374900" cy="2014855"/>
            <wp:effectExtent l="0" t="0" r="6350" b="4445"/>
            <wp:wrapSquare wrapText="bothSides"/>
            <wp:docPr id="20" name="图片 20" descr="xps-pro-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xps-pro-N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C778123" wp14:editId="3FA21AF2">
            <wp:simplePos x="0" y="0"/>
            <wp:positionH relativeFrom="column">
              <wp:posOffset>86360</wp:posOffset>
            </wp:positionH>
            <wp:positionV relativeFrom="paragraph">
              <wp:posOffset>2555240</wp:posOffset>
            </wp:positionV>
            <wp:extent cx="2482850" cy="1862455"/>
            <wp:effectExtent l="0" t="0" r="0" b="4445"/>
            <wp:wrapNone/>
            <wp:docPr id="7" name="图片 6" descr="pro-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pro-O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D8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852055" wp14:editId="78365729">
                <wp:simplePos x="0" y="0"/>
                <wp:positionH relativeFrom="column">
                  <wp:posOffset>2571750</wp:posOffset>
                </wp:positionH>
                <wp:positionV relativeFrom="paragraph">
                  <wp:posOffset>50800</wp:posOffset>
                </wp:positionV>
                <wp:extent cx="469900" cy="487680"/>
                <wp:effectExtent l="0" t="0" r="0" b="0"/>
                <wp:wrapNone/>
                <wp:docPr id="17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9B5AA2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(b)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852055" id="文本框 16" o:spid="_x0000_s1030" type="#_x0000_t202" style="position:absolute;margin-left:202.5pt;margin-top:4pt;width:37pt;height:38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" filled="f" stroked="f">
                <v:textbox style="mso-fit-shape-to-text:t">
                  <w:txbxContent>
                    <w:p w14:paraId="4C9B5AA2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 w:rsidR="00E52D8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7BA94DC" wp14:editId="2BEDB395">
                <wp:simplePos x="0" y="0"/>
                <wp:positionH relativeFrom="column">
                  <wp:posOffset>-40640</wp:posOffset>
                </wp:positionH>
                <wp:positionV relativeFrom="paragraph">
                  <wp:posOffset>23495</wp:posOffset>
                </wp:positionV>
                <wp:extent cx="469900" cy="487680"/>
                <wp:effectExtent l="0" t="0" r="0" b="0"/>
                <wp:wrapNone/>
                <wp:docPr id="15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3C8609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(a)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A94DC" id="文本框 14" o:spid="_x0000_s1031" type="#_x0000_t202" style="position:absolute;margin-left:-3.2pt;margin-top:1.85pt;width:37pt;height:38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" filled="f" stroked="f">
                <v:textbox style="mso-fit-shape-to-text:t">
                  <w:txbxContent>
                    <w:p w14:paraId="7A3C8609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E52D88">
        <w:rPr>
          <w:noProof/>
        </w:rPr>
        <w:drawing>
          <wp:anchor distT="0" distB="0" distL="114300" distR="114300" simplePos="0" relativeHeight="251664384" behindDoc="0" locked="0" layoutInCell="1" allowOverlap="1" wp14:anchorId="590F380A" wp14:editId="37E5BA77">
            <wp:simplePos x="0" y="0"/>
            <wp:positionH relativeFrom="column">
              <wp:posOffset>196215</wp:posOffset>
            </wp:positionH>
            <wp:positionV relativeFrom="paragraph">
              <wp:posOffset>490220</wp:posOffset>
            </wp:positionV>
            <wp:extent cx="2483485" cy="1616710"/>
            <wp:effectExtent l="0" t="0" r="0" b="2540"/>
            <wp:wrapNone/>
            <wp:docPr id="4" name="图片 3" descr="pro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pro-full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D8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2F311D" wp14:editId="447BDCC2">
                <wp:simplePos x="0" y="0"/>
                <wp:positionH relativeFrom="column">
                  <wp:posOffset>753110</wp:posOffset>
                </wp:positionH>
                <wp:positionV relativeFrom="paragraph">
                  <wp:posOffset>5226685</wp:posOffset>
                </wp:positionV>
                <wp:extent cx="4572635" cy="289560"/>
                <wp:effectExtent l="0" t="0" r="0" b="0"/>
                <wp:wrapNone/>
                <wp:docPr id="5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63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C80CAC" w14:textId="77777777" w:rsidR="0049079D" w:rsidRDefault="0049079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F311D" id="文本框 4" o:spid="_x0000_s1032" type="#_x0000_t202" style="position:absolute;margin-left:59.3pt;margin-top:411.55pt;width:360.05pt;height:22.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" filled="f" stroked="f">
                <v:textbox style="mso-fit-shape-to-text:t">
                  <w:txbxContent>
                    <w:p w14:paraId="31C80CAC" w14:textId="77777777" w:rsidR="0049079D" w:rsidRDefault="0049079D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52D88">
        <w:br w:type="page"/>
      </w:r>
    </w:p>
    <w:p w14:paraId="0DC73BB4" w14:textId="77777777" w:rsidR="0049079D" w:rsidRDefault="00E52D88">
      <w:pPr>
        <w:pStyle w:val="a7"/>
        <w:adjustRightInd w:val="0"/>
        <w:snapToGrid w:val="0"/>
        <w:spacing w:before="0" w:beforeAutospacing="0" w:after="0" w:afterAutospacing="0" w:line="276" w:lineRule="auto"/>
        <w:rPr>
          <w:rFonts w:ascii="Times New Roman" w:eastAsia="Arial" w:hAnsi="Times New Roman" w:cs="Times New Roman"/>
          <w:kern w:val="24"/>
          <w:lang w:val="de-DE"/>
        </w:rPr>
      </w:pPr>
      <w:r>
        <w:rPr>
          <w:rFonts w:ascii="Times New Roman" w:eastAsia="Arial" w:hAnsi="Times New Roman" w:cs="Times New Roman"/>
          <w:b/>
          <w:bCs/>
          <w:color w:val="000000" w:themeColor="text1"/>
          <w:kern w:val="24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color w:val="000000" w:themeColor="text1"/>
          <w:kern w:val="24"/>
        </w:rPr>
        <w:t>3</w:t>
      </w: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.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 XPS analyses of </w:t>
      </w:r>
      <w:proofErr w:type="spellStart"/>
      <w:r>
        <w:rPr>
          <w:rFonts w:ascii="Times New Roman" w:eastAsia="Arial" w:hAnsi="Times New Roman" w:cs="Times New Roman"/>
          <w:kern w:val="24"/>
          <w:lang w:val="de-DE"/>
        </w:rPr>
        <w:t>the</w:t>
      </w:r>
      <w:proofErr w:type="spellEnd"/>
      <w:r>
        <w:rPr>
          <w:rFonts w:ascii="Times New Roman" w:eastAsia="Arial" w:hAnsi="Times New Roman" w:cs="Times New Roman"/>
          <w:kern w:val="24"/>
          <w:lang w:val="de-DE"/>
        </w:rPr>
        <w:t xml:space="preserve"> </w:t>
      </w:r>
      <w:proofErr w:type="spellStart"/>
      <w:r>
        <w:rPr>
          <w:rFonts w:ascii="Times New Roman" w:eastAsia="Arial" w:hAnsi="Times New Roman" w:cs="Times New Roman"/>
          <w:kern w:val="24"/>
          <w:lang w:val="de-DE"/>
        </w:rPr>
        <w:t>recycled</w:t>
      </w:r>
      <w:proofErr w:type="spellEnd"/>
      <w:r>
        <w:rPr>
          <w:rFonts w:ascii="Times New Roman" w:eastAsia="Arial" w:hAnsi="Times New Roman" w:cs="Times New Roman"/>
          <w:kern w:val="24"/>
          <w:lang w:val="de-DE"/>
        </w:rPr>
        <w:t xml:space="preserve"> Drp-Au-AgNPs </w:t>
      </w:r>
    </w:p>
    <w:p w14:paraId="2F4A138D" w14:textId="77777777" w:rsidR="0049079D" w:rsidRDefault="00E52D88">
      <w:pPr>
        <w:pStyle w:val="a7"/>
        <w:adjustRightInd w:val="0"/>
        <w:snapToGrid w:val="0"/>
        <w:spacing w:before="0" w:beforeAutospacing="0" w:after="0" w:afterAutospacing="0" w:line="276" w:lineRule="auto"/>
        <w:rPr>
          <w:rFonts w:ascii="Times New Roman" w:hAnsi="Times New Roman" w:cs="Times New Roman"/>
          <w:color w:val="000000" w:themeColor="text1"/>
          <w:kern w:val="24"/>
        </w:rPr>
      </w:pPr>
      <w:r>
        <w:rPr>
          <w:rFonts w:ascii="Times New Roman" w:hAnsi="Times New Roman" w:cs="Times New Roman" w:hint="eastAsia"/>
          <w:kern w:val="24"/>
        </w:rPr>
        <w:t xml:space="preserve">Notes: </w:t>
      </w:r>
      <w:r>
        <w:rPr>
          <w:rFonts w:ascii="Times New Roman" w:eastAsia="Arial" w:hAnsi="Times New Roman" w:cs="Times New Roman"/>
          <w:kern w:val="24"/>
        </w:rPr>
        <w:t>(a)</w:t>
      </w:r>
      <w:r>
        <w:rPr>
          <w:rFonts w:ascii="Times New Roman" w:hAnsi="Times New Roman" w:cs="Times New Roman" w:hint="eastAsia"/>
          <w:kern w:val="24"/>
        </w:rPr>
        <w:t xml:space="preserve"> Full scan spectrum of recycled NPs</w:t>
      </w:r>
      <w:r>
        <w:rPr>
          <w:rFonts w:ascii="Times New Roman" w:eastAsia="Arial" w:hAnsi="Times New Roman" w:cs="Times New Roman"/>
          <w:color w:val="FF0000"/>
          <w:kern w:val="24"/>
        </w:rPr>
        <w:t xml:space="preserve">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and core level of (b) Au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4f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, </w:t>
      </w:r>
      <w:r>
        <w:rPr>
          <w:rFonts w:ascii="Times New Roman" w:eastAsia="Arial" w:hAnsi="Times New Roman" w:cs="Times New Roman"/>
          <w:color w:val="000000" w:themeColor="text1"/>
          <w:kern w:val="24"/>
          <w:lang w:val="de-DE"/>
        </w:rPr>
        <w:t>(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c</w:t>
      </w:r>
      <w:r>
        <w:rPr>
          <w:rFonts w:ascii="Times New Roman" w:eastAsia="Arial" w:hAnsi="Times New Roman" w:cs="Times New Roman"/>
          <w:color w:val="000000" w:themeColor="text1"/>
          <w:kern w:val="24"/>
          <w:lang w:val="de-DE"/>
        </w:rPr>
        <w:t xml:space="preserve">)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Ag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 xml:space="preserve">3d, 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(d) C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>, (e) O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</w:rPr>
        <w:t xml:space="preserve"> and (f) N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6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  <w:lang w:val="de-DE"/>
        </w:rPr>
        <w:t>.</w:t>
      </w:r>
      <w:r>
        <w:rPr>
          <w:rFonts w:ascii="Times New Roman" w:hAnsi="Times New Roman" w:cs="Times New Roman" w:hint="eastAsia"/>
          <w:color w:val="000000" w:themeColor="text1"/>
          <w:kern w:val="24"/>
        </w:rPr>
        <w:t xml:space="preserve"> The peak</w:t>
      </w:r>
      <w:r w:rsidR="00FC1329">
        <w:rPr>
          <w:rFonts w:ascii="Times New Roman" w:hAnsi="Times New Roman" w:cs="Times New Roman" w:hint="eastAsia"/>
          <w:color w:val="000000" w:themeColor="text1"/>
          <w:kern w:val="24"/>
        </w:rPr>
        <w:t xml:space="preserve"> with</w:t>
      </w:r>
      <w:r w:rsidR="00FC1329" w:rsidRPr="00FC1329">
        <w:rPr>
          <w:rFonts w:ascii="Times New Roman" w:hAnsi="Times New Roman" w:cs="Times New Roman" w:hint="eastAsia"/>
          <w:color w:val="000000" w:themeColor="text1"/>
          <w:kern w:val="24"/>
        </w:rPr>
        <w:t xml:space="preserve"> </w:t>
      </w:r>
      <w:r w:rsidR="00FC1329">
        <w:rPr>
          <w:rFonts w:ascii="Times New Roman" w:hAnsi="Times New Roman" w:cs="Times New Roman" w:hint="eastAsia"/>
          <w:color w:val="000000" w:themeColor="text1"/>
          <w:kern w:val="24"/>
        </w:rPr>
        <w:t>red</w:t>
      </w:r>
      <w:r>
        <w:rPr>
          <w:rFonts w:ascii="Times New Roman" w:hAnsi="Times New Roman" w:cs="Times New Roman" w:hint="eastAsia"/>
          <w:color w:val="000000" w:themeColor="text1"/>
          <w:kern w:val="24"/>
        </w:rPr>
        <w:t xml:space="preserve"> </w:t>
      </w:r>
      <w:r w:rsidR="00FC1329">
        <w:rPr>
          <w:rFonts w:ascii="Times New Roman" w:hAnsi="Times New Roman" w:cs="Times New Roman" w:hint="eastAsia"/>
          <w:color w:val="000000" w:themeColor="text1"/>
          <w:kern w:val="24"/>
        </w:rPr>
        <w:t xml:space="preserve">line </w:t>
      </w:r>
      <w:r>
        <w:rPr>
          <w:rFonts w:ascii="Times New Roman" w:hAnsi="Times New Roman" w:cs="Times New Roman" w:hint="eastAsia"/>
          <w:color w:val="000000" w:themeColor="text1"/>
          <w:kern w:val="24"/>
        </w:rPr>
        <w:t xml:space="preserve">is the fitting peak of each </w:t>
      </w:r>
      <w:r w:rsidR="00226880" w:rsidRPr="00226880">
        <w:rPr>
          <w:rFonts w:ascii="Times New Roman" w:hAnsi="Times New Roman" w:cs="Times New Roman"/>
          <w:color w:val="000000" w:themeColor="text1"/>
          <w:kern w:val="24"/>
        </w:rPr>
        <w:t>dipole</w:t>
      </w:r>
      <w:r w:rsidRPr="00226880">
        <w:rPr>
          <w:rFonts w:ascii="Times New Roman" w:hAnsi="Times New Roman" w:cs="Times New Roman" w:hint="eastAsia"/>
          <w:color w:val="000000" w:themeColor="text1"/>
          <w:kern w:val="24"/>
        </w:rPr>
        <w:t xml:space="preserve"> peaks.</w:t>
      </w:r>
    </w:p>
    <w:p w14:paraId="47DCD3AD" w14:textId="77777777" w:rsidR="0049079D" w:rsidRDefault="00E52D88">
      <w:pPr>
        <w:pStyle w:val="a7"/>
        <w:adjustRightInd w:val="0"/>
        <w:snapToGrid w:val="0"/>
        <w:spacing w:before="0" w:beforeAutospacing="0" w:after="0" w:afterAutospacing="0" w:line="276" w:lineRule="auto"/>
        <w:rPr>
          <w:rFonts w:ascii="Times New Roman" w:eastAsia="Arial" w:hAnsi="Times New Roman" w:cs="Times New Roman"/>
          <w:color w:val="000000" w:themeColor="text1"/>
          <w:kern w:val="24"/>
          <w:lang w:val="de-DE"/>
        </w:rPr>
      </w:pPr>
      <w:r>
        <w:rPr>
          <w:rFonts w:ascii="Times New Roman" w:eastAsia="Arial" w:hAnsi="Times New Roman" w:cs="Times New Roman" w:hint="eastAsia"/>
          <w:b/>
          <w:bCs/>
          <w:color w:val="000000" w:themeColor="text1"/>
          <w:kern w:val="24"/>
        </w:rPr>
        <w:t>Abbreviations:</w:t>
      </w:r>
      <w:r>
        <w:rPr>
          <w:rFonts w:ascii="Times New Roman" w:eastAsia="Arial" w:hAnsi="Times New Roman" w:cs="Times New Roman" w:hint="eastAsia"/>
          <w:color w:val="000000" w:themeColor="text1"/>
          <w:kern w:val="24"/>
        </w:rPr>
        <w:t xml:space="preserve"> XPS, X-ray photoelectron spectroscopy; </w:t>
      </w:r>
      <w:r>
        <w:rPr>
          <w:rFonts w:ascii="Times New Roman" w:eastAsiaTheme="minorEastAsia" w:hAnsi="Times New Roman" w:cs="Times New Roman" w:hint="eastAsia"/>
          <w:kern w:val="24"/>
        </w:rPr>
        <w:t xml:space="preserve">Drp-Au-AgNPs, </w:t>
      </w:r>
      <w:r>
        <w:rPr>
          <w:rFonts w:ascii="Times New Roman" w:eastAsiaTheme="minorEastAsia" w:hAnsi="Times New Roman" w:cs="Times New Roman" w:hint="eastAsia"/>
          <w:i/>
          <w:iCs/>
          <w:kern w:val="24"/>
        </w:rPr>
        <w:t>D. radiodurans</w:t>
      </w:r>
      <w:r>
        <w:rPr>
          <w:rFonts w:ascii="Times New Roman" w:eastAsiaTheme="minorEastAsia" w:hAnsi="Times New Roman" w:cs="Times New Roman" w:hint="eastAsia"/>
          <w:kern w:val="24"/>
        </w:rPr>
        <w:t xml:space="preserve"> protein extract-mediated gold-silver </w:t>
      </w:r>
      <w:r w:rsidR="00226880">
        <w:rPr>
          <w:rFonts w:ascii="Times New Roman" w:eastAsiaTheme="minorEastAsia" w:hAnsi="Times New Roman" w:cs="Times New Roman"/>
          <w:kern w:val="24"/>
        </w:rPr>
        <w:t>bimetallic</w:t>
      </w:r>
      <w:r>
        <w:rPr>
          <w:rFonts w:ascii="Times New Roman" w:eastAsiaTheme="minorEastAsia" w:hAnsi="Times New Roman" w:cs="Times New Roman" w:hint="eastAsia"/>
          <w:kern w:val="24"/>
        </w:rPr>
        <w:t xml:space="preserve"> nanoparticles; </w:t>
      </w:r>
      <w:r>
        <w:rPr>
          <w:rFonts w:ascii="Times New Roman" w:eastAsia="Arial" w:hAnsi="Times New Roman" w:cs="Times New Roman" w:hint="eastAsia"/>
          <w:i/>
          <w:iCs/>
          <w:color w:val="000000" w:themeColor="text1"/>
          <w:kern w:val="24"/>
        </w:rPr>
        <w:t>D. radiodurans, Deinococcus radiodurans.</w:t>
      </w:r>
    </w:p>
    <w:p w14:paraId="7DB16A50" w14:textId="77777777" w:rsidR="0049079D" w:rsidRDefault="00E52D8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ED0D34C" wp14:editId="0C46ECC5">
                <wp:simplePos x="0" y="0"/>
                <wp:positionH relativeFrom="column">
                  <wp:posOffset>2588260</wp:posOffset>
                </wp:positionH>
                <wp:positionV relativeFrom="paragraph">
                  <wp:posOffset>15875</wp:posOffset>
                </wp:positionV>
                <wp:extent cx="504190" cy="487680"/>
                <wp:effectExtent l="0" t="0" r="0" b="0"/>
                <wp:wrapNone/>
                <wp:docPr id="14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19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815CD3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(b)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D0D34C" id="文本框 10" o:spid="_x0000_s1033" type="#_x0000_t202" style="position:absolute;margin-left:203.8pt;margin-top:1.25pt;width:39.7pt;height:38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" filled="f" stroked="f">
                <v:textbox style="mso-fit-shape-to-text:t">
                  <w:txbxContent>
                    <w:p w14:paraId="6D815CD3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F5F319" wp14:editId="517BBC08">
                <wp:simplePos x="0" y="0"/>
                <wp:positionH relativeFrom="column">
                  <wp:posOffset>-88265</wp:posOffset>
                </wp:positionH>
                <wp:positionV relativeFrom="paragraph">
                  <wp:posOffset>34925</wp:posOffset>
                </wp:positionV>
                <wp:extent cx="545465" cy="487680"/>
                <wp:effectExtent l="0" t="0" r="0" b="0"/>
                <wp:wrapNone/>
                <wp:docPr id="1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46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29A9C7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(a)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5F319" id="文本框 9" o:spid="_x0000_s1034" type="#_x0000_t202" style="position:absolute;margin-left:-6.95pt;margin-top:2.75pt;width:42.95pt;height:38.4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" filled="f" stroked="f">
                <v:textbox style="mso-fit-shape-to-text:t">
                  <w:txbxContent>
                    <w:p w14:paraId="3629A9C7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</w:p>
    <w:p w14:paraId="1A48706E" w14:textId="77777777" w:rsidR="0049079D" w:rsidRDefault="00E52D8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1008" behindDoc="0" locked="0" layoutInCell="1" allowOverlap="1" wp14:anchorId="12E9505B" wp14:editId="1BBC778C">
            <wp:simplePos x="0" y="0"/>
            <wp:positionH relativeFrom="column">
              <wp:posOffset>2772410</wp:posOffset>
            </wp:positionH>
            <wp:positionV relativeFrom="paragraph">
              <wp:posOffset>22225</wp:posOffset>
            </wp:positionV>
            <wp:extent cx="2388235" cy="1791970"/>
            <wp:effectExtent l="0" t="0" r="0" b="0"/>
            <wp:wrapNone/>
            <wp:docPr id="29" name="图片 4" descr="rec-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 descr="rec-Au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88235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1792" behindDoc="0" locked="0" layoutInCell="1" allowOverlap="1" wp14:anchorId="2842EA16" wp14:editId="2A1B189F">
            <wp:simplePos x="0" y="0"/>
            <wp:positionH relativeFrom="column">
              <wp:posOffset>201930</wp:posOffset>
            </wp:positionH>
            <wp:positionV relativeFrom="paragraph">
              <wp:posOffset>153670</wp:posOffset>
            </wp:positionV>
            <wp:extent cx="2333625" cy="1642110"/>
            <wp:effectExtent l="0" t="0" r="0" b="0"/>
            <wp:wrapNone/>
            <wp:docPr id="24" name="图片 1" descr="rec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 descr="rec-full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3578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0DFF0E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7BFEA6C8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735139AB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0E1E4E6F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3BB3AECC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7745A3F8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45B05575" w14:textId="77777777" w:rsidR="0049079D" w:rsidRDefault="004907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</w:p>
    <w:p w14:paraId="18CB46CB" w14:textId="77777777" w:rsidR="0049079D" w:rsidRDefault="00E52D8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C8C624D" wp14:editId="60A41C4E">
                <wp:simplePos x="0" y="0"/>
                <wp:positionH relativeFrom="column">
                  <wp:posOffset>-127000</wp:posOffset>
                </wp:positionH>
                <wp:positionV relativeFrom="paragraph">
                  <wp:posOffset>183515</wp:posOffset>
                </wp:positionV>
                <wp:extent cx="545465" cy="487680"/>
                <wp:effectExtent l="0" t="0" r="0" b="0"/>
                <wp:wrapNone/>
                <wp:docPr id="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46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7E9A97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imes New Roman" w:eastAsiaTheme="minorEastAsia" w:hAnsi="Times New Roman" w:cs="Times New Rom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C624D" id="_x0000_s1035" type="#_x0000_t202" style="position:absolute;margin-left:-10pt;margin-top:14.45pt;width:42.95pt;height:38.4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" filled="f" stroked="f">
                <v:textbox style="mso-fit-shape-to-text:t">
                  <w:txbxContent>
                    <w:p w14:paraId="2B7E9A97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imes New Roman" w:eastAsiaTheme="minorEastAsia" w:hAnsi="Times New Roman" w:cs="Times New Roman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c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96792B1" w14:textId="77777777" w:rsidR="0049079D" w:rsidRDefault="00E52D8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DED1C0" wp14:editId="09217E6E">
                <wp:simplePos x="0" y="0"/>
                <wp:positionH relativeFrom="column">
                  <wp:posOffset>2604135</wp:posOffset>
                </wp:positionH>
                <wp:positionV relativeFrom="paragraph">
                  <wp:posOffset>86995</wp:posOffset>
                </wp:positionV>
                <wp:extent cx="504190" cy="487680"/>
                <wp:effectExtent l="0" t="0" r="0" b="0"/>
                <wp:wrapNone/>
                <wp:docPr id="34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19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8DD960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imes New Roman" w:eastAsiaTheme="minorEastAsia" w:hAnsi="Times New Roman" w:cs="Times New Rom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DED1C0" id="_x0000_s1036" type="#_x0000_t202" style="position:absolute;margin-left:205.05pt;margin-top:6.85pt;width:39.7pt;height:38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" filled="f" stroked="f">
                <v:textbox style="mso-fit-shape-to-text:t">
                  <w:txbxContent>
                    <w:p w14:paraId="3C8DD960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imes New Roman" w:eastAsiaTheme="minorEastAsia" w:hAnsi="Times New Roman" w:cs="Times New Roman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5736BF1" w14:textId="77777777" w:rsidR="0049079D" w:rsidRDefault="00E52D8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color w:val="000000" w:themeColor="text1"/>
          <w:kern w:val="24"/>
          <w:lang w:val="de-DE"/>
        </w:rPr>
      </w:pPr>
      <w:bookmarkStart w:id="2" w:name="_GoBack"/>
      <w:bookmarkEnd w:id="2"/>
      <w:r>
        <w:rPr>
          <w:noProof/>
        </w:rPr>
        <w:drawing>
          <wp:anchor distT="0" distB="0" distL="114300" distR="114300" simplePos="0" relativeHeight="251689984" behindDoc="0" locked="0" layoutInCell="1" allowOverlap="1" wp14:anchorId="64FC06F8" wp14:editId="33A43D19">
            <wp:simplePos x="0" y="0"/>
            <wp:positionH relativeFrom="column">
              <wp:posOffset>70485</wp:posOffset>
            </wp:positionH>
            <wp:positionV relativeFrom="paragraph">
              <wp:posOffset>139700</wp:posOffset>
            </wp:positionV>
            <wp:extent cx="2538730" cy="1905000"/>
            <wp:effectExtent l="0" t="0" r="13970" b="0"/>
            <wp:wrapNone/>
            <wp:docPr id="28" name="图片 3" descr="rec-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rec-A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0B5A5" w14:textId="306747C4" w:rsidR="0049079D" w:rsidRDefault="00E52D88">
      <w:pPr>
        <w:pStyle w:val="a7"/>
        <w:spacing w:before="0" w:beforeAutospacing="0" w:after="0" w:afterAutospacing="0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EC8BC3A" wp14:editId="35E9D63C">
            <wp:simplePos x="0" y="0"/>
            <wp:positionH relativeFrom="column">
              <wp:posOffset>2781300</wp:posOffset>
            </wp:positionH>
            <wp:positionV relativeFrom="paragraph">
              <wp:posOffset>4445</wp:posOffset>
            </wp:positionV>
            <wp:extent cx="2506345" cy="1880870"/>
            <wp:effectExtent l="0" t="0" r="8255" b="5080"/>
            <wp:wrapSquare wrapText="bothSides"/>
            <wp:docPr id="22" name="图片 22" descr="xps-rec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xps-rec-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81E4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7216" behindDoc="0" locked="0" layoutInCell="1" allowOverlap="1" wp14:anchorId="66CC9B7A" wp14:editId="527595CC">
            <wp:simplePos x="0" y="0"/>
            <wp:positionH relativeFrom="column">
              <wp:posOffset>2781300</wp:posOffset>
            </wp:positionH>
            <wp:positionV relativeFrom="paragraph">
              <wp:posOffset>2251075</wp:posOffset>
            </wp:positionV>
            <wp:extent cx="2518410" cy="1889760"/>
            <wp:effectExtent l="0" t="0" r="15240" b="15240"/>
            <wp:wrapSquare wrapText="bothSides"/>
            <wp:docPr id="23" name="图片 23" descr="xps-rec-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xps-rec-N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400A454" wp14:editId="27ACEF9A">
                <wp:simplePos x="0" y="0"/>
                <wp:positionH relativeFrom="column">
                  <wp:posOffset>3250565</wp:posOffset>
                </wp:positionH>
                <wp:positionV relativeFrom="paragraph">
                  <wp:posOffset>2239645</wp:posOffset>
                </wp:positionV>
                <wp:extent cx="2109470" cy="298450"/>
                <wp:effectExtent l="0" t="0" r="0" b="0"/>
                <wp:wrapNone/>
                <wp:docPr id="3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9470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9363A6A" w14:textId="77777777" w:rsidR="0049079D" w:rsidRDefault="0049079D">
                            <w:pPr>
                              <w:ind w:leftChars="-202" w:left="-424" w:rightChars="88" w:right="185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00A454" id="文本框 2" o:spid="_x0000_s1037" type="#_x0000_t202" style="position:absolute;margin-left:255.95pt;margin-top:176.35pt;width:166.1pt;height:23.5pt;z-index:2516981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" filled="f" stroked="f">
                <v:textbox style="mso-fit-shape-to-text:t">
                  <w:txbxContent>
                    <w:p w14:paraId="29363A6A" w14:textId="77777777" w:rsidR="0049079D" w:rsidRDefault="0049079D">
                      <w:pPr>
                        <w:ind w:leftChars="-202" w:left="-424" w:rightChars="88" w:right="185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70AC8E" wp14:editId="6D98939B">
                <wp:simplePos x="0" y="0"/>
                <wp:positionH relativeFrom="column">
                  <wp:posOffset>2635885</wp:posOffset>
                </wp:positionH>
                <wp:positionV relativeFrom="paragraph">
                  <wp:posOffset>1951990</wp:posOffset>
                </wp:positionV>
                <wp:extent cx="501650" cy="487680"/>
                <wp:effectExtent l="0" t="0" r="0" b="0"/>
                <wp:wrapNone/>
                <wp:docPr id="37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E9943F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imes New Roman" w:eastAsiaTheme="minorEastAsia" w:hAnsi="Times New Roman" w:cs="Times New Rom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0AC8E" id="文本框 11" o:spid="_x0000_s1038" type="#_x0000_t202" style="position:absolute;margin-left:207.55pt;margin-top:153.7pt;width:39.5pt;height:38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" filled="f" stroked="f">
                <v:textbox style="mso-fit-shape-to-text:t">
                  <w:txbxContent>
                    <w:p w14:paraId="60E9943F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imes New Roman" w:eastAsiaTheme="minorEastAsia" w:hAnsi="Times New Roman" w:cs="Times New Roman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f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4864" behindDoc="0" locked="0" layoutInCell="1" allowOverlap="1" wp14:anchorId="1163A137" wp14:editId="362C70DB">
            <wp:simplePos x="0" y="0"/>
            <wp:positionH relativeFrom="column">
              <wp:posOffset>88900</wp:posOffset>
            </wp:positionH>
            <wp:positionV relativeFrom="paragraph">
              <wp:posOffset>2376170</wp:posOffset>
            </wp:positionV>
            <wp:extent cx="2449195" cy="1837690"/>
            <wp:effectExtent l="0" t="0" r="8255" b="10160"/>
            <wp:wrapNone/>
            <wp:docPr id="27" name="图片 8" descr="rec-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rec-O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49195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B4FD261" wp14:editId="10467B07">
                <wp:simplePos x="0" y="0"/>
                <wp:positionH relativeFrom="column">
                  <wp:posOffset>-131445</wp:posOffset>
                </wp:positionH>
                <wp:positionV relativeFrom="paragraph">
                  <wp:posOffset>2018665</wp:posOffset>
                </wp:positionV>
                <wp:extent cx="501650" cy="487680"/>
                <wp:effectExtent l="0" t="0" r="0" b="0"/>
                <wp:wrapNone/>
                <wp:docPr id="19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992E877" w14:textId="77777777" w:rsidR="0049079D" w:rsidRDefault="00E52D88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(e)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FD261" id="_x0000_s1039" type="#_x0000_t202" style="position:absolute;margin-left:-10.35pt;margin-top:158.95pt;width:39.5pt;height:38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" filled="f" stroked="f">
                <v:textbox style="mso-fit-shape-to-text:t">
                  <w:txbxContent>
                    <w:p w14:paraId="3992E877" w14:textId="77777777" w:rsidR="0049079D" w:rsidRDefault="00E52D88">
                      <w:pPr>
                        <w:pStyle w:val="a7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32"/>
                          <w:szCs w:val="32"/>
                        </w:rPr>
                        <w:t>(e)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 w:hint="eastAsia"/>
        </w:rPr>
        <w:t xml:space="preserve">         </w:t>
      </w:r>
      <w:r>
        <w:rPr>
          <w:rFonts w:ascii="Times New Roman" w:hAnsi="Times New Roman" w:cs="Times New Roman"/>
        </w:rPr>
        <w:br w:type="page"/>
      </w:r>
    </w:p>
    <w:p w14:paraId="2E456484" w14:textId="77777777" w:rsidR="0049079D" w:rsidRDefault="0049079D">
      <w:pPr>
        <w:widowControl/>
        <w:jc w:val="left"/>
        <w:rPr>
          <w:sz w:val="24"/>
          <w:szCs w:val="24"/>
        </w:rPr>
      </w:pPr>
    </w:p>
    <w:p w14:paraId="372DF32C" w14:textId="77777777" w:rsidR="0049079D" w:rsidRDefault="00E52D88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SEM-EDS analyses of Drp-Au-AgNPs</w:t>
      </w:r>
    </w:p>
    <w:tbl>
      <w:tblPr>
        <w:tblpPr w:leftFromText="180" w:rightFromText="180" w:vertAnchor="text" w:horzAnchor="page" w:tblpX="1849" w:tblpY="212"/>
        <w:tblW w:w="83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6"/>
        <w:gridCol w:w="1416"/>
        <w:gridCol w:w="1593"/>
        <w:gridCol w:w="1091"/>
        <w:gridCol w:w="1386"/>
        <w:gridCol w:w="1238"/>
      </w:tblGrid>
      <w:tr w:rsidR="0049079D" w14:paraId="1EB8DA45" w14:textId="77777777">
        <w:tc>
          <w:tcPr>
            <w:tcW w:w="15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8D6A2F1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element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35EE16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mass (%)</w:t>
            </w:r>
          </w:p>
        </w:tc>
        <w:tc>
          <w:tcPr>
            <w:tcW w:w="15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8FBA99D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normalized mass (%)</w:t>
            </w:r>
          </w:p>
        </w:tc>
        <w:tc>
          <w:tcPr>
            <w:tcW w:w="10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9A6F441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atom (%)</w:t>
            </w:r>
          </w:p>
        </w:tc>
        <w:tc>
          <w:tcPr>
            <w:tcW w:w="13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F54425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abs.error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(%)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04413D0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rel.error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(%)</w:t>
            </w:r>
          </w:p>
        </w:tc>
      </w:tr>
      <w:tr w:rsidR="0049079D" w14:paraId="1C044D5C" w14:textId="77777777">
        <w:tc>
          <w:tcPr>
            <w:tcW w:w="15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49A5C63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Carbon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D71B35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19.43</w:t>
            </w:r>
          </w:p>
        </w:tc>
        <w:tc>
          <w:tcPr>
            <w:tcW w:w="15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3B808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42.49</w:t>
            </w:r>
          </w:p>
        </w:tc>
        <w:tc>
          <w:tcPr>
            <w:tcW w:w="109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0BF287E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63.92</w:t>
            </w:r>
          </w:p>
        </w:tc>
        <w:tc>
          <w:tcPr>
            <w:tcW w:w="138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0813515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2.38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DE08CB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12.27</w:t>
            </w:r>
          </w:p>
        </w:tc>
      </w:tr>
      <w:tr w:rsidR="0049079D" w14:paraId="45975A5F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C1879F1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Nitrogen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20B033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4.60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B88428D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10.06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56E240C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12.97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699E79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7F1780D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18.09</w:t>
            </w:r>
          </w:p>
        </w:tc>
      </w:tr>
      <w:tr w:rsidR="0049079D" w14:paraId="27254919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72CB92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Oxygen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0F890C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D816D6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15.68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F0EE14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17.71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BEA4E81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6D29185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14.65</w:t>
            </w:r>
          </w:p>
        </w:tc>
      </w:tr>
      <w:tr w:rsidR="0049079D" w14:paraId="3328F2E7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C721D3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Phosphorus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D8D993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A1F8E28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1.68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9D5F62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611E0D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CA9E54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7.65</w:t>
            </w:r>
          </w:p>
        </w:tc>
      </w:tr>
      <w:tr w:rsidR="0049079D" w14:paraId="209083C7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FB6175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Sulfur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AD6A1A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704E0A2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1.65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2A73A7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A3AE7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6694BD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7.54</w:t>
            </w:r>
          </w:p>
        </w:tc>
      </w:tr>
      <w:tr w:rsidR="0049079D" w14:paraId="2A6B975E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1C33F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Silver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C039B26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5.33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163CEA8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11.66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FBD24F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1.95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3BFDAEB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0.20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23E4862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3.81</w:t>
            </w:r>
          </w:p>
        </w:tc>
      </w:tr>
      <w:tr w:rsidR="0049079D" w14:paraId="2B5AC5B7" w14:textId="77777777">
        <w:tc>
          <w:tcPr>
            <w:tcW w:w="15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C9ABAB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Gold</w:t>
            </w:r>
          </w:p>
        </w:tc>
        <w:tc>
          <w:tcPr>
            <w:tcW w:w="14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6FA70A6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7.68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0C06C8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16.79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110DAF9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1.54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AD716E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0.32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E53CD0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4.19</w:t>
            </w:r>
          </w:p>
        </w:tc>
      </w:tr>
      <w:tr w:rsidR="0049079D" w14:paraId="63F4C3D9" w14:textId="77777777"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45FC244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8AC7ACC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45.74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BEFEAFC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16773A" w14:textId="77777777" w:rsidR="0049079D" w:rsidRDefault="00E52D88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E8AFF5" w14:textId="77777777" w:rsidR="0049079D" w:rsidRDefault="0049079D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B31336" w14:textId="77777777" w:rsidR="0049079D" w:rsidRDefault="0049079D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00A55BE" w14:textId="77777777" w:rsidR="0049079D" w:rsidRDefault="0049079D">
      <w:pPr>
        <w:widowControl/>
        <w:jc w:val="left"/>
        <w:rPr>
          <w:rFonts w:ascii="Times New Roman" w:hAnsi="Times New Roman" w:cs="Times New Roman"/>
          <w:b/>
          <w:bCs/>
          <w:kern w:val="24"/>
          <w:sz w:val="24"/>
          <w:szCs w:val="24"/>
        </w:rPr>
      </w:pPr>
    </w:p>
    <w:p w14:paraId="678821CD" w14:textId="79B29148" w:rsidR="0049079D" w:rsidRDefault="00E52D88">
      <w:pPr>
        <w:widowControl/>
        <w:jc w:val="left"/>
        <w:rPr>
          <w:rFonts w:ascii="Times New Roman" w:hAnsi="Times New Roman" w:cs="Times New Roman"/>
          <w:b/>
          <w:bCs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Note: The bold </w:t>
      </w:r>
      <w:r w:rsidR="000775D4"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values 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represent</w:t>
      </w:r>
      <w:r w:rsidR="000775D4"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the </w:t>
      </w:r>
      <w:r w:rsidR="009D2768">
        <w:rPr>
          <w:rFonts w:ascii="Times New Roman" w:hAnsi="Times New Roman" w:cs="Times New Roman"/>
          <w:b/>
          <w:bCs/>
          <w:kern w:val="24"/>
          <w:sz w:val="24"/>
          <w:szCs w:val="24"/>
        </w:rPr>
        <w:t>mass (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%), </w:t>
      </w:r>
      <w:r w:rsidR="00226880">
        <w:rPr>
          <w:rFonts w:ascii="Times New Roman" w:hAnsi="Times New Roman" w:cs="Times New Roman"/>
          <w:b/>
          <w:bCs/>
          <w:kern w:val="24"/>
          <w:sz w:val="24"/>
          <w:szCs w:val="24"/>
        </w:rPr>
        <w:t>normalized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 </w:t>
      </w:r>
      <w:r w:rsidR="009D2768">
        <w:rPr>
          <w:rFonts w:ascii="Times New Roman" w:hAnsi="Times New Roman" w:cs="Times New Roman"/>
          <w:b/>
          <w:bCs/>
          <w:kern w:val="24"/>
          <w:sz w:val="24"/>
          <w:szCs w:val="24"/>
        </w:rPr>
        <w:t>mass (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%), </w:t>
      </w:r>
      <w:r w:rsidR="009D2768">
        <w:rPr>
          <w:rFonts w:ascii="Times New Roman" w:hAnsi="Times New Roman" w:cs="Times New Roman"/>
          <w:b/>
          <w:bCs/>
          <w:kern w:val="24"/>
          <w:sz w:val="24"/>
          <w:szCs w:val="24"/>
        </w:rPr>
        <w:t>atom (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%), </w:t>
      </w:r>
      <w:proofErr w:type="spellStart"/>
      <w:proofErr w:type="gramStart"/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abs.error</w:t>
      </w:r>
      <w:proofErr w:type="spellEnd"/>
      <w:proofErr w:type="gramEnd"/>
      <w:r w:rsidR="009D2768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(%) and </w:t>
      </w:r>
      <w:proofErr w:type="spellStart"/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rel.error</w:t>
      </w:r>
      <w:proofErr w:type="spellEnd"/>
      <w:r w:rsidR="00FC1329"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(%) of silver and gold</w:t>
      </w:r>
      <w:r w:rsidR="000775D4"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, respectively</w:t>
      </w: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.</w:t>
      </w:r>
    </w:p>
    <w:p w14:paraId="6C85B61F" w14:textId="77777777" w:rsidR="0049079D" w:rsidRDefault="00E52D88">
      <w:pPr>
        <w:widowControl/>
        <w:jc w:val="left"/>
        <w:rPr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kern w:val="24"/>
          <w:sz w:val="24"/>
          <w:szCs w:val="24"/>
        </w:rPr>
        <w:t>Abbreviations: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 SEM, scanning electron microscope; EDS,</w:t>
      </w:r>
      <w:r w:rsidR="00FC1329">
        <w:rPr>
          <w:rFonts w:ascii="Times New Roman" w:hAnsi="Times New Roman" w:cs="Times New Roman" w:hint="eastAsia"/>
          <w:kern w:val="24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energy dispersion X-ray spectroscopy; Drp-Au-AgNPs, </w:t>
      </w:r>
      <w:r>
        <w:rPr>
          <w:rFonts w:ascii="Times New Roman" w:hAnsi="Times New Roman" w:cs="Times New Roman" w:hint="eastAsia"/>
          <w:i/>
          <w:iCs/>
          <w:kern w:val="24"/>
          <w:sz w:val="24"/>
          <w:szCs w:val="24"/>
        </w:rPr>
        <w:t>D. radiodurans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 protein extract-mediated gold-silver bimeta</w:t>
      </w:r>
      <w:r w:rsidR="002253C7">
        <w:rPr>
          <w:rFonts w:ascii="Times New Roman" w:hAnsi="Times New Roman" w:cs="Times New Roman"/>
          <w:kern w:val="24"/>
          <w:sz w:val="24"/>
          <w:szCs w:val="24"/>
        </w:rPr>
        <w:t>l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lic nanoparticles; </w:t>
      </w:r>
      <w:r>
        <w:rPr>
          <w:rFonts w:ascii="Times New Roman" w:hAnsi="Times New Roman" w:cs="Times New Roman" w:hint="eastAsia"/>
          <w:i/>
          <w:iCs/>
          <w:kern w:val="24"/>
          <w:sz w:val="24"/>
          <w:szCs w:val="24"/>
        </w:rPr>
        <w:t>D. radiodurans, Deinococcus radiodurans.</w:t>
      </w:r>
    </w:p>
    <w:p w14:paraId="60A8BEBE" w14:textId="77777777" w:rsidR="0049079D" w:rsidRDefault="0049079D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44AA660D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5819D132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717B4826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218BC39B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09DBD712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51D68523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2DBE6103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7B9C8CFF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3FDA1BD5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2D6A8456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6A63956E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09689407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0C0375B6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7BC77E30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2F40E4AF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6791E11E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62762A0B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6A37C248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78253FA3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4807373E" w14:textId="77777777" w:rsidR="0049079D" w:rsidRDefault="0049079D">
      <w:pPr>
        <w:widowControl/>
        <w:jc w:val="center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</w:p>
    <w:p w14:paraId="245E947F" w14:textId="77777777" w:rsidR="003C53E9" w:rsidRDefault="00E52D88" w:rsidP="00D00A01">
      <w:pPr>
        <w:widowControl/>
        <w:rPr>
          <w:rFonts w:ascii="Times New Roman" w:eastAsia="Arial" w:hAnsi="Times New Roman" w:cs="Times New Roman"/>
          <w:kern w:val="24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  <w:lastRenderedPageBreak/>
        <w:t>Table S2.</w:t>
      </w:r>
      <w:r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>XPS analyses of the core level of C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7"/>
          <w:sz w:val="24"/>
          <w:szCs w:val="24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>, O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7"/>
          <w:sz w:val="24"/>
          <w:szCs w:val="24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 xml:space="preserve"> and N</w:t>
      </w:r>
      <w:r>
        <w:rPr>
          <w:rFonts w:ascii="Times New Roman" w:eastAsia="Arial" w:hAnsi="Times New Roman" w:cs="Times New Roman"/>
          <w:color w:val="000000" w:themeColor="text1"/>
          <w:kern w:val="24"/>
          <w:position w:val="-7"/>
          <w:sz w:val="24"/>
          <w:szCs w:val="24"/>
          <w:vertAlign w:val="subscript"/>
        </w:rPr>
        <w:t>1s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 xml:space="preserve"> of Drp, NPs</w:t>
      </w:r>
      <w:r>
        <w:rPr>
          <w:rFonts w:ascii="Times New Roman" w:eastAsia="Arial" w:hAnsi="Times New Roman" w:cs="Times New Roman"/>
          <w:kern w:val="24"/>
          <w:sz w:val="24"/>
          <w:szCs w:val="24"/>
        </w:rPr>
        <w:t xml:space="preserve"> and re-NPs</w:t>
      </w:r>
    </w:p>
    <w:tbl>
      <w:tblPr>
        <w:tblStyle w:val="af"/>
        <w:tblW w:w="7937" w:type="dxa"/>
        <w:jc w:val="center"/>
        <w:tblLayout w:type="fixed"/>
        <w:tblLook w:val="04A0" w:firstRow="1" w:lastRow="0" w:firstColumn="1" w:lastColumn="0" w:noHBand="0" w:noVBand="1"/>
      </w:tblPr>
      <w:tblGrid>
        <w:gridCol w:w="907"/>
        <w:gridCol w:w="1304"/>
        <w:gridCol w:w="1304"/>
        <w:gridCol w:w="1531"/>
        <w:gridCol w:w="2891"/>
      </w:tblGrid>
      <w:tr w:rsidR="00D00A01" w14:paraId="101A1A9D" w14:textId="77777777" w:rsidTr="00D00A01">
        <w:trPr>
          <w:trHeight w:val="90"/>
          <w:jc w:val="center"/>
        </w:trPr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B738B73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b/>
                <w:color w:val="000000"/>
                <w:sz w:val="20"/>
                <w:szCs w:val="20"/>
              </w:rPr>
              <w:t>element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4EA329A3" w14:textId="0518398F" w:rsidR="00D00A01" w:rsidRDefault="00D00A01" w:rsidP="00090B43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Drp-binding</w:t>
            </w:r>
          </w:p>
          <w:p w14:paraId="7AB9A745" w14:textId="64813EB6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6CEB29D3" w14:textId="6E2180AF" w:rsidR="00D00A01" w:rsidRDefault="00D00A01" w:rsidP="00090B43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NPs-binding</w:t>
            </w:r>
          </w:p>
          <w:p w14:paraId="3F5302DE" w14:textId="14B0686F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6EA1E1C7" w14:textId="69244618" w:rsidR="00090B43" w:rsidRPr="00A24AFF" w:rsidRDefault="00D00A01" w:rsidP="00A24AFF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re-NPs-bindin</w:t>
            </w:r>
            <w:r w:rsidR="00A24AF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g</w:t>
            </w:r>
            <w:r w:rsidR="00090B4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 energy (eV)</w:t>
            </w:r>
          </w:p>
        </w:tc>
        <w:tc>
          <w:tcPr>
            <w:tcW w:w="28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7D981A8" w14:textId="77777777" w:rsidR="00D00A01" w:rsidRDefault="00090B43" w:rsidP="00090B43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functional groups and related </w:t>
            </w:r>
          </w:p>
          <w:p w14:paraId="535F750B" w14:textId="4E4FEA63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amino acid(s)</w:t>
            </w:r>
          </w:p>
        </w:tc>
      </w:tr>
      <w:tr w:rsidR="00D00A01" w14:paraId="3A1B3247" w14:textId="77777777" w:rsidTr="00D00A01">
        <w:trPr>
          <w:trHeight w:val="90"/>
          <w:jc w:val="center"/>
        </w:trPr>
        <w:tc>
          <w:tcPr>
            <w:tcW w:w="90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7BB6ED" w14:textId="77777777" w:rsidR="00090B43" w:rsidRDefault="00090B43" w:rsidP="00090B43">
            <w:pPr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C</w:t>
            </w:r>
            <w:r>
              <w:rPr>
                <w:rFonts w:ascii="Times New Roman" w:hAnsi="Times New Roman" w:cs="Times New Roman"/>
                <w:b/>
                <w:color w:val="000000"/>
                <w:vertAlign w:val="subscript"/>
              </w:rPr>
              <w:t>1s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9257D49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284.6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E443589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284.6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9C67E58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284.6</w:t>
            </w:r>
          </w:p>
        </w:tc>
        <w:tc>
          <w:tcPr>
            <w:tcW w:w="28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EE9CAF1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C-C</w:t>
            </w:r>
          </w:p>
        </w:tc>
      </w:tr>
      <w:tr w:rsidR="00D00A01" w14:paraId="1653E60A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4A682" w14:textId="77777777" w:rsidR="00090B43" w:rsidRDefault="00090B43" w:rsidP="00090B43">
            <w:pPr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54A576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5C90B5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85EDF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CC793D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C-H</w:t>
            </w:r>
          </w:p>
        </w:tc>
      </w:tr>
      <w:tr w:rsidR="00D00A01" w14:paraId="216FE887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CCF0C" w14:textId="77777777" w:rsidR="00090B43" w:rsidRDefault="00090B43" w:rsidP="00090B43">
            <w:pPr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F8FC8CB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285.6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A16C785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285.7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06F126DE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285.2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C6CB530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C-COOH (Asp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3C29A57C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3840B5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52174C66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2DACD6E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7F07CFC5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9BABE76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C-N 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Trp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Pro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58824543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BE601D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F8C0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286.2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48AAC8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286.5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C63A3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286.1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177222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C-OH 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Ser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Tyr)</w:t>
            </w:r>
          </w:p>
        </w:tc>
      </w:tr>
      <w:tr w:rsidR="00D00A01" w14:paraId="6F45D9F0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A7FD0D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A3A0CE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5CEACF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A8D74C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585F1F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C-O-C</w:t>
            </w:r>
          </w:p>
        </w:tc>
      </w:tr>
      <w:tr w:rsidR="00D00A01" w14:paraId="14AFB8BD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6B66F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351B00C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287.8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FDB692B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287.9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5F5E61EC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287.7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42DF89A1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O-C-O  (unstable C=O+H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O)</w:t>
            </w:r>
          </w:p>
        </w:tc>
      </w:tr>
      <w:tr w:rsidR="00D00A01" w14:paraId="03F2E9DC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4ED692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4F8A6373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0B160667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70045CD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082C602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C=O (all amino acids)</w:t>
            </w:r>
          </w:p>
        </w:tc>
      </w:tr>
      <w:tr w:rsidR="00D00A01" w14:paraId="3E67025E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25A11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45FA0C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288.5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9656DB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288.7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8EE7C0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288.7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5D8293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O=C-OH (Asp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Glu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7A53DE04" w14:textId="77777777" w:rsidTr="00D00A01">
        <w:trPr>
          <w:trHeight w:val="90"/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0D29622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9D662DA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09B307E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CA02FCF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856F077" w14:textId="77777777" w:rsidR="00090B43" w:rsidRDefault="00090B43" w:rsidP="00090B43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O=C-N (peptide bond)</w:t>
            </w:r>
          </w:p>
        </w:tc>
      </w:tr>
      <w:tr w:rsidR="00D00A01" w14:paraId="47C63F1E" w14:textId="77777777" w:rsidTr="00D00A01">
        <w:trPr>
          <w:jc w:val="center"/>
        </w:trPr>
        <w:tc>
          <w:tcPr>
            <w:tcW w:w="907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E794905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b/>
                <w:color w:val="000000"/>
                <w:sz w:val="20"/>
                <w:szCs w:val="20"/>
              </w:rPr>
              <w:t>element</w:t>
            </w:r>
          </w:p>
        </w:tc>
        <w:tc>
          <w:tcPr>
            <w:tcW w:w="1304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304719AC" w14:textId="35DB85A4" w:rsidR="00D00A01" w:rsidRDefault="00D00A01" w:rsidP="002253C7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Drp-binding</w:t>
            </w:r>
          </w:p>
          <w:p w14:paraId="0DF3318A" w14:textId="32B09C26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1304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45C04430" w14:textId="0A897EFE" w:rsidR="00090B43" w:rsidRPr="00D00A01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NPs-binding</w:t>
            </w:r>
            <w:r w:rsidR="00090B43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 energy (eV)</w:t>
            </w:r>
          </w:p>
        </w:tc>
        <w:tc>
          <w:tcPr>
            <w:tcW w:w="1531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4D4FA68E" w14:textId="2E2A2B44" w:rsidR="00D00A01" w:rsidRDefault="00D00A01" w:rsidP="002253C7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re-NPs-binding</w:t>
            </w:r>
          </w:p>
          <w:p w14:paraId="7C04C318" w14:textId="03B578A5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2891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6ADFC86E" w14:textId="77777777" w:rsidR="00D00A01" w:rsidRDefault="00090B43" w:rsidP="002253C7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functional groups and related </w:t>
            </w:r>
          </w:p>
          <w:p w14:paraId="5DBD71DE" w14:textId="26191674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amino acid(s)</w:t>
            </w:r>
          </w:p>
        </w:tc>
      </w:tr>
      <w:tr w:rsidR="00D00A01" w14:paraId="5CB07FEB" w14:textId="77777777" w:rsidTr="00D00A01">
        <w:trPr>
          <w:jc w:val="center"/>
        </w:trPr>
        <w:tc>
          <w:tcPr>
            <w:tcW w:w="90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B704A34" w14:textId="77777777" w:rsidR="00090B43" w:rsidRDefault="00090B43" w:rsidP="002253C7">
            <w:pPr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O</w:t>
            </w:r>
            <w:r>
              <w:rPr>
                <w:rFonts w:ascii="Times New Roman" w:hAnsi="Times New Roman" w:cs="Times New Roman"/>
                <w:b/>
                <w:color w:val="000000"/>
                <w:vertAlign w:val="subscript"/>
              </w:rPr>
              <w:t>1s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DDB5A5F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531.3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326D22B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531.4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359856D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28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C607D37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O=C-N (peptide bond)</w:t>
            </w:r>
          </w:p>
        </w:tc>
      </w:tr>
      <w:tr w:rsidR="00D00A01" w14:paraId="136DF4FF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284B82" w14:textId="77777777" w:rsidR="00090B43" w:rsidRDefault="00090B43" w:rsidP="002253C7">
            <w:pPr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76E5C511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  <w:t>-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7C60D57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3FABFA9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531.9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597964E" w14:textId="15706646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C=O (all amino acid</w:t>
            </w:r>
            <w:r w:rsidR="009A521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02238D62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C9920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076B4D33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A7D58A5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75BE97D7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BD41482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OH</w:t>
            </w:r>
            <w:r w:rsidRPr="00090B43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-</w:t>
            </w:r>
          </w:p>
        </w:tc>
      </w:tr>
      <w:tr w:rsidR="00D00A01" w14:paraId="535EE122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F38706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FC148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532.1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6B84E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532.3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9574F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532.6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75CC5" w14:textId="30EC7DA9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O=C-O (all amino acid</w:t>
            </w:r>
            <w:r w:rsid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068FBEFF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EFC105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CCDDB1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61B953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0F7FE4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A2664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C-OH 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Ser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Thr</w:t>
            </w:r>
            <w:proofErr w:type="spellEnd"/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Tyr)</w:t>
            </w:r>
          </w:p>
        </w:tc>
      </w:tr>
      <w:tr w:rsidR="00D00A01" w14:paraId="3298B7BE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EE8FE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25D467F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532.9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F663108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533.1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E73D0E8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</w:rPr>
              <w:t>533.3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C221552" w14:textId="7B9D91E2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O=C-O (all amino acid</w:t>
            </w:r>
            <w:r w:rsid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7E34F18C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7CDBC68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1AC1A718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1233F7DF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6EB8E9AB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46E94626" w14:textId="77777777" w:rsidR="00090B43" w:rsidRDefault="00090B43" w:rsidP="002253C7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O-C-O (unstable  C=O+H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O)</w:t>
            </w:r>
          </w:p>
        </w:tc>
      </w:tr>
      <w:tr w:rsidR="00D00A01" w14:paraId="359BEB33" w14:textId="77777777" w:rsidTr="00D00A01">
        <w:trPr>
          <w:jc w:val="center"/>
        </w:trPr>
        <w:tc>
          <w:tcPr>
            <w:tcW w:w="907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0238E94" w14:textId="77777777" w:rsidR="002253C7" w:rsidRDefault="002253C7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b/>
                <w:color w:val="000000"/>
                <w:sz w:val="20"/>
                <w:szCs w:val="20"/>
              </w:rPr>
              <w:t>element</w:t>
            </w:r>
          </w:p>
        </w:tc>
        <w:tc>
          <w:tcPr>
            <w:tcW w:w="1304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7F21B461" w14:textId="4E01E0C0" w:rsidR="002253C7" w:rsidRPr="00DC448B" w:rsidRDefault="00D00A01" w:rsidP="00DC448B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Drp-bindin</w:t>
            </w:r>
            <w:r w:rsidR="00DC448B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g</w:t>
            </w:r>
            <w:r w:rsidR="002253C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 energy (eV)</w:t>
            </w:r>
          </w:p>
        </w:tc>
        <w:tc>
          <w:tcPr>
            <w:tcW w:w="1304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64895A17" w14:textId="0D971A6A" w:rsidR="00D00A01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NPs-binding</w:t>
            </w:r>
          </w:p>
          <w:p w14:paraId="4B11EDAA" w14:textId="0452107B" w:rsidR="002253C7" w:rsidRDefault="002253C7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1531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5B4EF647" w14:textId="543BA6A4" w:rsidR="00D00A01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re-NPs-binding</w:t>
            </w:r>
          </w:p>
          <w:p w14:paraId="09D7797D" w14:textId="7F4AF973" w:rsidR="002253C7" w:rsidRDefault="002253C7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energy (eV)</w:t>
            </w:r>
          </w:p>
        </w:tc>
        <w:tc>
          <w:tcPr>
            <w:tcW w:w="2891" w:type="dxa"/>
            <w:tcBorders>
              <w:left w:val="nil"/>
              <w:bottom w:val="single" w:sz="4" w:space="0" w:color="auto"/>
              <w:right w:val="nil"/>
            </w:tcBorders>
            <w:shd w:val="clear" w:color="auto" w:fill="BFBFBF" w:themeFill="background1" w:themeFillShade="BF"/>
            <w:vAlign w:val="center"/>
          </w:tcPr>
          <w:p w14:paraId="2B7F2899" w14:textId="77777777" w:rsidR="00D00A01" w:rsidRDefault="002253C7" w:rsidP="00D00A01">
            <w:pPr>
              <w:widowControl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functional groups and related </w:t>
            </w:r>
          </w:p>
          <w:p w14:paraId="2A5C6503" w14:textId="484541DC" w:rsidR="002253C7" w:rsidRDefault="002253C7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amino acid(s)</w:t>
            </w:r>
          </w:p>
        </w:tc>
      </w:tr>
      <w:tr w:rsidR="00D00A01" w14:paraId="0A8019D5" w14:textId="77777777" w:rsidTr="00D00A01">
        <w:trPr>
          <w:jc w:val="center"/>
        </w:trPr>
        <w:tc>
          <w:tcPr>
            <w:tcW w:w="907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99AC577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  <w:r w:rsidRPr="00226880">
              <w:rPr>
                <w:rFonts w:ascii="Times New Roman" w:hAnsi="Times New Roman" w:cs="Times New Roman"/>
                <w:b/>
                <w:color w:val="000000"/>
                <w:sz w:val="24"/>
                <w:szCs w:val="20"/>
              </w:rPr>
              <w:t>N</w:t>
            </w:r>
            <w:r w:rsidRPr="00226880">
              <w:rPr>
                <w:rFonts w:ascii="Times New Roman" w:hAnsi="Times New Roman" w:cs="Times New Roman"/>
                <w:b/>
                <w:color w:val="000000"/>
                <w:sz w:val="24"/>
                <w:szCs w:val="20"/>
                <w:vertAlign w:val="subscript"/>
              </w:rPr>
              <w:t>1s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1963A14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B3ECE8E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3870DC1" w14:textId="06CD3ED5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399.0</w:t>
            </w:r>
          </w:p>
        </w:tc>
        <w:tc>
          <w:tcPr>
            <w:tcW w:w="28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F278758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R-C=NH (</w:t>
            </w:r>
            <w:proofErr w:type="spellStart"/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Arg</w:t>
            </w:r>
            <w:proofErr w:type="spellEnd"/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</w:tr>
      <w:tr w:rsidR="00D00A01" w14:paraId="3D368ACF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6BB234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06D14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5593A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CF26A" w14:textId="230A3630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ACBF5F" w14:textId="5DDC9AE6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C-N-C (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Arg</w:t>
            </w:r>
            <w:proofErr w:type="spellEnd"/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His</w:t>
            </w:r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Pro</w:t>
            </w:r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Trp</w:t>
            </w:r>
            <w:proofErr w:type="spellEnd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)</w:t>
            </w:r>
          </w:p>
        </w:tc>
      </w:tr>
      <w:tr w:rsidR="00D00A01" w14:paraId="38FB866E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78053B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476DA710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399.3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54AEE9C0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399.4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554A5BE4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399.4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0B41E4F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R-NH2 (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Arg</w:t>
            </w:r>
            <w:proofErr w:type="spellEnd"/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Gln</w:t>
            </w:r>
            <w:proofErr w:type="spellEnd"/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Asn</w:t>
            </w:r>
            <w:proofErr w:type="spellEnd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)</w:t>
            </w:r>
          </w:p>
        </w:tc>
      </w:tr>
      <w:tr w:rsidR="00D00A01" w14:paraId="75F97A83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60F99D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754B2BC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4759A0B3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5476DB07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EBD79E0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C-N (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Trp</w:t>
            </w:r>
            <w:proofErr w:type="spellEnd"/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Pro</w:t>
            </w:r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Arg</w:t>
            </w:r>
            <w:proofErr w:type="spellEnd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)</w:t>
            </w:r>
          </w:p>
        </w:tc>
      </w:tr>
      <w:tr w:rsidR="00D00A01" w14:paraId="7C1A4136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DDE268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3A280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399.8</w:t>
            </w:r>
          </w:p>
        </w:tc>
        <w:tc>
          <w:tcPr>
            <w:tcW w:w="1304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DBF93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399.8</w:t>
            </w:r>
          </w:p>
        </w:tc>
        <w:tc>
          <w:tcPr>
            <w:tcW w:w="153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6B3149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4E90EA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N-C=O (peptide bond)</w:t>
            </w:r>
          </w:p>
        </w:tc>
      </w:tr>
      <w:tr w:rsidR="00D00A01" w14:paraId="7D74BBEE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44BD84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271F08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04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DE6AF3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3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9951D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A5327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C=N (</w:t>
            </w:r>
            <w:proofErr w:type="spellStart"/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Arg</w:t>
            </w:r>
            <w:proofErr w:type="spellEnd"/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>,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 His)</w:t>
            </w:r>
          </w:p>
        </w:tc>
      </w:tr>
      <w:tr w:rsidR="00D00A01" w14:paraId="72D748AE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AA595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A8EEC04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400.8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080139B7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320FC6F2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25004DD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NH3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  <w:vertAlign w:val="superscript"/>
              </w:rPr>
              <w:t>+</w:t>
            </w:r>
            <w:r w:rsidRPr="006C1260">
              <w:rPr>
                <w:rFonts w:ascii="Times New Roman" w:eastAsiaTheme="minorEastAsia" w:hAnsi="Times New Roman" w:cs="Times New Roman" w:hint="eastAsia"/>
                <w:color w:val="000000"/>
                <w:kern w:val="2"/>
                <w:sz w:val="20"/>
                <w:szCs w:val="20"/>
              </w:rPr>
              <w:t xml:space="preserve"> 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(Lys)</w:t>
            </w:r>
          </w:p>
        </w:tc>
      </w:tr>
      <w:tr w:rsidR="00D00A01" w14:paraId="34A065AF" w14:textId="77777777" w:rsidTr="00D00A01">
        <w:trPr>
          <w:jc w:val="center"/>
        </w:trPr>
        <w:tc>
          <w:tcPr>
            <w:tcW w:w="90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80C3678" w14:textId="77777777" w:rsidR="00D00A01" w:rsidRDefault="00D00A01" w:rsidP="00D00A01">
            <w:pPr>
              <w:widowControl/>
              <w:jc w:val="center"/>
              <w:rPr>
                <w:rFonts w:ascii="Times New Roman" w:eastAsia="Arial" w:hAnsi="Times New Roman" w:cs="Times New Roman"/>
                <w:kern w:val="24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7926BCB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401.7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73E082F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1CCF12E" w14:textId="77777777" w:rsidR="00D00A01" w:rsidRPr="006C1260" w:rsidRDefault="00D00A01" w:rsidP="00D00A01">
            <w:pPr>
              <w:widowControl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126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401.2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E4D4016" w14:textId="77777777" w:rsidR="00D00A01" w:rsidRPr="006C1260" w:rsidRDefault="00D00A01" w:rsidP="00D00A01">
            <w:pPr>
              <w:pStyle w:val="a7"/>
              <w:jc w:val="center"/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</w:pP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</w:rPr>
              <w:t>NH4</w:t>
            </w:r>
            <w:r w:rsidRPr="006C1260">
              <w:rPr>
                <w:rFonts w:ascii="Times New Roman" w:eastAsiaTheme="minorEastAsia" w:hAnsi="Times New Roman" w:cs="Times New Roman"/>
                <w:color w:val="000000"/>
                <w:kern w:val="2"/>
                <w:sz w:val="20"/>
                <w:szCs w:val="20"/>
                <w:vertAlign w:val="superscript"/>
              </w:rPr>
              <w:t>+</w:t>
            </w:r>
          </w:p>
        </w:tc>
      </w:tr>
    </w:tbl>
    <w:p w14:paraId="0869AE50" w14:textId="77777777" w:rsidR="0049079D" w:rsidRDefault="00E52D88">
      <w:pPr>
        <w:widowControl/>
        <w:jc w:val="left"/>
        <w:rPr>
          <w:rFonts w:ascii="Times New Roman" w:hAnsi="Times New Roman" w:cs="Times New Roman"/>
          <w:kern w:val="24"/>
          <w:sz w:val="24"/>
          <w:szCs w:val="24"/>
        </w:rPr>
      </w:pPr>
      <w:r>
        <w:rPr>
          <w:rFonts w:ascii="Times New Roman" w:eastAsia="宋体" w:hAnsi="Times New Roman" w:cs="Times New Roman" w:hint="eastAsia"/>
          <w:b/>
          <w:bCs/>
          <w:color w:val="000000" w:themeColor="text1"/>
          <w:kern w:val="24"/>
          <w:sz w:val="24"/>
          <w:szCs w:val="24"/>
        </w:rPr>
        <w:t xml:space="preserve">Notes: 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>Binding energy corresponds to functional groups</w:t>
      </w:r>
      <w:r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and related amino-acids</w:t>
      </w:r>
      <w:r>
        <w:rPr>
          <w:rFonts w:ascii="Times New Roman" w:hAnsi="Times New Roman" w:cs="Times New Roman"/>
          <w:kern w:val="24"/>
          <w:sz w:val="24"/>
          <w:szCs w:val="24"/>
        </w:rPr>
        <w:t xml:space="preserve">. </w:t>
      </w:r>
    </w:p>
    <w:p w14:paraId="5950EE54" w14:textId="77777777" w:rsidR="0049079D" w:rsidRPr="000715CD" w:rsidRDefault="00E52D8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 w:hint="eastAsia"/>
          <w:b/>
          <w:bCs/>
          <w:color w:val="000000" w:themeColor="text1"/>
          <w:kern w:val="24"/>
          <w:sz w:val="24"/>
          <w:szCs w:val="24"/>
        </w:rPr>
        <w:t>Abbreviations:</w:t>
      </w:r>
      <w:r>
        <w:rPr>
          <w:rFonts w:ascii="Times New Roman" w:eastAsia="Arial" w:hAnsi="Times New Roman" w:cs="Times New Roman" w:hint="eastAsia"/>
          <w:color w:val="000000" w:themeColor="text1"/>
          <w:kern w:val="24"/>
          <w:sz w:val="24"/>
          <w:szCs w:val="24"/>
        </w:rPr>
        <w:t xml:space="preserve"> XPS, X-ray photoelectron spectroscopy;</w:t>
      </w:r>
      <w:r>
        <w:rPr>
          <w:rFonts w:ascii="Times New Roman" w:eastAsia="宋体" w:hAnsi="Times New Roman" w:cs="Times New Roman" w:hint="eastAsia"/>
          <w:color w:val="000000" w:themeColor="text1"/>
          <w:kern w:val="24"/>
          <w:sz w:val="24"/>
          <w:szCs w:val="24"/>
        </w:rPr>
        <w:t xml:space="preserve"> Drp, 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 xml:space="preserve">protein extracts, </w:t>
      </w:r>
      <w:r>
        <w:rPr>
          <w:rFonts w:ascii="Times New Roman" w:eastAsia="宋体" w:hAnsi="Times New Roman" w:cs="Times New Roman" w:hint="eastAsia"/>
          <w:color w:val="000000" w:themeColor="text1"/>
          <w:kern w:val="24"/>
          <w:sz w:val="24"/>
          <w:szCs w:val="24"/>
        </w:rPr>
        <w:t xml:space="preserve">NPs, 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>Drp-Au-AgNPs</w:t>
      </w:r>
      <w:r>
        <w:rPr>
          <w:rFonts w:ascii="Times New Roman" w:eastAsia="宋体" w:hAnsi="Times New Roman" w:cs="Times New Roman" w:hint="eastAsia"/>
          <w:color w:val="000000" w:themeColor="text1"/>
          <w:kern w:val="24"/>
          <w:sz w:val="24"/>
          <w:szCs w:val="24"/>
        </w:rPr>
        <w:t>;</w:t>
      </w:r>
      <w:r>
        <w:rPr>
          <w:rFonts w:ascii="Times New Roman" w:eastAsia="Arial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kern w:val="24"/>
          <w:sz w:val="24"/>
          <w:szCs w:val="24"/>
        </w:rPr>
        <w:t>re-NPs</w:t>
      </w:r>
      <w:r>
        <w:rPr>
          <w:rFonts w:ascii="Times New Roman" w:eastAsia="宋体" w:hAnsi="Times New Roman" w:cs="Times New Roman" w:hint="eastAsia"/>
          <w:kern w:val="24"/>
          <w:sz w:val="24"/>
          <w:szCs w:val="24"/>
        </w:rPr>
        <w:t xml:space="preserve">, </w:t>
      </w:r>
      <w:r>
        <w:rPr>
          <w:rFonts w:ascii="Times New Roman" w:eastAsia="Arial" w:hAnsi="Times New Roman" w:cs="Times New Roman"/>
          <w:kern w:val="24"/>
          <w:sz w:val="24"/>
          <w:szCs w:val="24"/>
        </w:rPr>
        <w:t>recycled Drp-Au-AgNPs</w:t>
      </w:r>
      <w:r>
        <w:rPr>
          <w:rFonts w:ascii="Times New Roman" w:eastAsia="宋体" w:hAnsi="Times New Roman" w:cs="Times New Roman" w:hint="eastAsia"/>
          <w:kern w:val="24"/>
          <w:sz w:val="24"/>
          <w:szCs w:val="24"/>
        </w:rPr>
        <w:t xml:space="preserve">; 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Drp-Au-AgNPs, </w:t>
      </w:r>
      <w:r>
        <w:rPr>
          <w:rFonts w:ascii="Times New Roman" w:hAnsi="Times New Roman" w:cs="Times New Roman" w:hint="eastAsia"/>
          <w:i/>
          <w:iCs/>
          <w:kern w:val="24"/>
          <w:sz w:val="24"/>
          <w:szCs w:val="24"/>
        </w:rPr>
        <w:t>D. radiodurans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 protein extract-mediated gold-silver bimetal</w:t>
      </w:r>
      <w:r w:rsidR="002253C7">
        <w:rPr>
          <w:rFonts w:ascii="Times New Roman" w:hAnsi="Times New Roman" w:cs="Times New Roman"/>
          <w:kern w:val="24"/>
          <w:sz w:val="24"/>
          <w:szCs w:val="24"/>
        </w:rPr>
        <w:t>l</w:t>
      </w:r>
      <w:r>
        <w:rPr>
          <w:rFonts w:ascii="Times New Roman" w:hAnsi="Times New Roman" w:cs="Times New Roman" w:hint="eastAsia"/>
          <w:kern w:val="24"/>
          <w:sz w:val="24"/>
          <w:szCs w:val="24"/>
        </w:rPr>
        <w:t xml:space="preserve">ic nanoparticles; </w:t>
      </w:r>
      <w:r>
        <w:rPr>
          <w:rFonts w:ascii="Times New Roman" w:hAnsi="Times New Roman" w:cs="Times New Roman" w:hint="eastAsia"/>
          <w:i/>
          <w:iCs/>
          <w:kern w:val="24"/>
          <w:sz w:val="24"/>
          <w:szCs w:val="24"/>
        </w:rPr>
        <w:t>D. radiodurans, Deinococcus radiodurans</w:t>
      </w:r>
      <w:r w:rsidRPr="000715CD">
        <w:rPr>
          <w:rFonts w:ascii="Times New Roman" w:hAnsi="Times New Roman" w:cs="Times New Roman" w:hint="eastAsia"/>
          <w:iCs/>
          <w:kern w:val="24"/>
          <w:sz w:val="24"/>
          <w:szCs w:val="24"/>
        </w:rPr>
        <w:t>.</w:t>
      </w:r>
    </w:p>
    <w:sectPr w:rsidR="0049079D" w:rsidRPr="000715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BB2C28" w14:textId="77777777" w:rsidR="00EB74C0" w:rsidRDefault="00EB74C0" w:rsidP="00F34E65">
      <w:r>
        <w:separator/>
      </w:r>
    </w:p>
  </w:endnote>
  <w:endnote w:type="continuationSeparator" w:id="0">
    <w:p w14:paraId="13EE7ACB" w14:textId="77777777" w:rsidR="00EB74C0" w:rsidRDefault="00EB74C0" w:rsidP="00F34E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MinionPro-Regular">
    <w:altName w:val="Segoe Print"/>
    <w:charset w:val="00"/>
    <w:family w:val="auto"/>
    <w:pitch w:val="default"/>
    <w:sig w:usb0="00000000" w:usb1="00000000" w:usb2="00000000" w:usb3="00000000" w:csb0="00000001" w:csb1="00000000"/>
  </w:font>
  <w:font w:name="Microsoft YaHei UI">
    <w:altName w:val="Microsoft YaHei"/>
    <w:charset w:val="86"/>
    <w:family w:val="auto"/>
    <w:pitch w:val="variable"/>
    <w:sig w:usb0="80000287" w:usb1="28CF3C52" w:usb2="00000016" w:usb3="00000000" w:csb0="0004001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601270" w14:textId="77777777" w:rsidR="00EB74C0" w:rsidRDefault="00EB74C0" w:rsidP="00F34E65">
      <w:r>
        <w:separator/>
      </w:r>
    </w:p>
  </w:footnote>
  <w:footnote w:type="continuationSeparator" w:id="0">
    <w:p w14:paraId="6552CC98" w14:textId="77777777" w:rsidR="00EB74C0" w:rsidRDefault="00EB74C0" w:rsidP="00F34E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E04"/>
    <w:rsid w:val="000010E0"/>
    <w:rsid w:val="000017D4"/>
    <w:rsid w:val="00001B25"/>
    <w:rsid w:val="00016509"/>
    <w:rsid w:val="00027A36"/>
    <w:rsid w:val="00032057"/>
    <w:rsid w:val="0003501B"/>
    <w:rsid w:val="00036686"/>
    <w:rsid w:val="000414A7"/>
    <w:rsid w:val="00041B51"/>
    <w:rsid w:val="00042218"/>
    <w:rsid w:val="000424A7"/>
    <w:rsid w:val="000555E4"/>
    <w:rsid w:val="00056DC8"/>
    <w:rsid w:val="00061AFC"/>
    <w:rsid w:val="000645C4"/>
    <w:rsid w:val="00066D45"/>
    <w:rsid w:val="000715CD"/>
    <w:rsid w:val="000716A2"/>
    <w:rsid w:val="00071DF8"/>
    <w:rsid w:val="000758E7"/>
    <w:rsid w:val="000775D4"/>
    <w:rsid w:val="00080253"/>
    <w:rsid w:val="0008060E"/>
    <w:rsid w:val="0008660F"/>
    <w:rsid w:val="00090A05"/>
    <w:rsid w:val="00090B43"/>
    <w:rsid w:val="000A10CB"/>
    <w:rsid w:val="000A21FA"/>
    <w:rsid w:val="000A4560"/>
    <w:rsid w:val="000A606F"/>
    <w:rsid w:val="000A78F9"/>
    <w:rsid w:val="000B0A56"/>
    <w:rsid w:val="000B1A4B"/>
    <w:rsid w:val="000B5B98"/>
    <w:rsid w:val="000C523E"/>
    <w:rsid w:val="000E0859"/>
    <w:rsid w:val="000E1F3F"/>
    <w:rsid w:val="000E5E26"/>
    <w:rsid w:val="000E6CAD"/>
    <w:rsid w:val="000F196D"/>
    <w:rsid w:val="000F3530"/>
    <w:rsid w:val="000F590A"/>
    <w:rsid w:val="00104095"/>
    <w:rsid w:val="00104100"/>
    <w:rsid w:val="001064B9"/>
    <w:rsid w:val="00110D83"/>
    <w:rsid w:val="00123CBD"/>
    <w:rsid w:val="00124AB4"/>
    <w:rsid w:val="0013410D"/>
    <w:rsid w:val="00136B11"/>
    <w:rsid w:val="00140D47"/>
    <w:rsid w:val="00141F1E"/>
    <w:rsid w:val="001536EB"/>
    <w:rsid w:val="00164690"/>
    <w:rsid w:val="00166E6F"/>
    <w:rsid w:val="001719E1"/>
    <w:rsid w:val="001737EC"/>
    <w:rsid w:val="00173A12"/>
    <w:rsid w:val="00181D80"/>
    <w:rsid w:val="00181E4F"/>
    <w:rsid w:val="001826B3"/>
    <w:rsid w:val="00187B28"/>
    <w:rsid w:val="00192B0F"/>
    <w:rsid w:val="0019340B"/>
    <w:rsid w:val="00194FA9"/>
    <w:rsid w:val="001A1F67"/>
    <w:rsid w:val="001A5525"/>
    <w:rsid w:val="001A72BB"/>
    <w:rsid w:val="001B1FA2"/>
    <w:rsid w:val="001B7B53"/>
    <w:rsid w:val="001C16A2"/>
    <w:rsid w:val="001C1C26"/>
    <w:rsid w:val="001C22E6"/>
    <w:rsid w:val="001C30D4"/>
    <w:rsid w:val="001C3DB4"/>
    <w:rsid w:val="001C695A"/>
    <w:rsid w:val="001C7691"/>
    <w:rsid w:val="001D043B"/>
    <w:rsid w:val="001D2113"/>
    <w:rsid w:val="001D6952"/>
    <w:rsid w:val="001E502E"/>
    <w:rsid w:val="001F18BC"/>
    <w:rsid w:val="001F3C36"/>
    <w:rsid w:val="001F690D"/>
    <w:rsid w:val="00204F68"/>
    <w:rsid w:val="0021295D"/>
    <w:rsid w:val="002129B0"/>
    <w:rsid w:val="00213B86"/>
    <w:rsid w:val="00216BC3"/>
    <w:rsid w:val="00224670"/>
    <w:rsid w:val="002253C7"/>
    <w:rsid w:val="00226880"/>
    <w:rsid w:val="00227D7E"/>
    <w:rsid w:val="00237B0E"/>
    <w:rsid w:val="00250857"/>
    <w:rsid w:val="00250F3A"/>
    <w:rsid w:val="00251352"/>
    <w:rsid w:val="00251F41"/>
    <w:rsid w:val="00252CAD"/>
    <w:rsid w:val="00256B57"/>
    <w:rsid w:val="00260998"/>
    <w:rsid w:val="00262457"/>
    <w:rsid w:val="00266636"/>
    <w:rsid w:val="002670C4"/>
    <w:rsid w:val="00267F16"/>
    <w:rsid w:val="00272A1C"/>
    <w:rsid w:val="0027468B"/>
    <w:rsid w:val="00281068"/>
    <w:rsid w:val="00281AE1"/>
    <w:rsid w:val="002850BD"/>
    <w:rsid w:val="00286A18"/>
    <w:rsid w:val="00290275"/>
    <w:rsid w:val="002960C4"/>
    <w:rsid w:val="002A05C5"/>
    <w:rsid w:val="002A13B1"/>
    <w:rsid w:val="002A1E27"/>
    <w:rsid w:val="002A2A99"/>
    <w:rsid w:val="002A4294"/>
    <w:rsid w:val="002B41D9"/>
    <w:rsid w:val="002B4496"/>
    <w:rsid w:val="002B5935"/>
    <w:rsid w:val="002B5EF6"/>
    <w:rsid w:val="002C0337"/>
    <w:rsid w:val="002C4932"/>
    <w:rsid w:val="002E07FD"/>
    <w:rsid w:val="002E7378"/>
    <w:rsid w:val="002F5EF7"/>
    <w:rsid w:val="00302B6C"/>
    <w:rsid w:val="00311431"/>
    <w:rsid w:val="00312A8F"/>
    <w:rsid w:val="00315622"/>
    <w:rsid w:val="00315832"/>
    <w:rsid w:val="00316F9C"/>
    <w:rsid w:val="003173AB"/>
    <w:rsid w:val="00321D8D"/>
    <w:rsid w:val="003279CE"/>
    <w:rsid w:val="00334278"/>
    <w:rsid w:val="00334BDB"/>
    <w:rsid w:val="003363AF"/>
    <w:rsid w:val="003400CF"/>
    <w:rsid w:val="00342759"/>
    <w:rsid w:val="003458ED"/>
    <w:rsid w:val="003638D4"/>
    <w:rsid w:val="00366934"/>
    <w:rsid w:val="0037157A"/>
    <w:rsid w:val="00374974"/>
    <w:rsid w:val="00377665"/>
    <w:rsid w:val="00377BCA"/>
    <w:rsid w:val="00380279"/>
    <w:rsid w:val="00386D2C"/>
    <w:rsid w:val="0038704E"/>
    <w:rsid w:val="0039171D"/>
    <w:rsid w:val="00393C31"/>
    <w:rsid w:val="00395D82"/>
    <w:rsid w:val="003A3DFB"/>
    <w:rsid w:val="003B0D26"/>
    <w:rsid w:val="003C19E0"/>
    <w:rsid w:val="003C30AC"/>
    <w:rsid w:val="003C3BF4"/>
    <w:rsid w:val="003C4DE6"/>
    <w:rsid w:val="003C51FB"/>
    <w:rsid w:val="003C53E9"/>
    <w:rsid w:val="003C611F"/>
    <w:rsid w:val="003D2C5E"/>
    <w:rsid w:val="003D438C"/>
    <w:rsid w:val="003D6CBC"/>
    <w:rsid w:val="003F1EEC"/>
    <w:rsid w:val="003F278D"/>
    <w:rsid w:val="004015AB"/>
    <w:rsid w:val="00402E8F"/>
    <w:rsid w:val="00411B00"/>
    <w:rsid w:val="004153F8"/>
    <w:rsid w:val="004168A5"/>
    <w:rsid w:val="00422575"/>
    <w:rsid w:val="00427948"/>
    <w:rsid w:val="00443706"/>
    <w:rsid w:val="00450F47"/>
    <w:rsid w:val="004526BD"/>
    <w:rsid w:val="00454464"/>
    <w:rsid w:val="0045481D"/>
    <w:rsid w:val="0046430B"/>
    <w:rsid w:val="004670DD"/>
    <w:rsid w:val="004709AF"/>
    <w:rsid w:val="00471BEC"/>
    <w:rsid w:val="00480485"/>
    <w:rsid w:val="00486312"/>
    <w:rsid w:val="0049079D"/>
    <w:rsid w:val="00494062"/>
    <w:rsid w:val="004A1C95"/>
    <w:rsid w:val="004B382F"/>
    <w:rsid w:val="004B5AC6"/>
    <w:rsid w:val="004C12D1"/>
    <w:rsid w:val="004D2079"/>
    <w:rsid w:val="004E4880"/>
    <w:rsid w:val="004E4A1E"/>
    <w:rsid w:val="004E5E1B"/>
    <w:rsid w:val="004F3CED"/>
    <w:rsid w:val="004F45D9"/>
    <w:rsid w:val="004F4918"/>
    <w:rsid w:val="00503671"/>
    <w:rsid w:val="0050430C"/>
    <w:rsid w:val="00506716"/>
    <w:rsid w:val="00507036"/>
    <w:rsid w:val="00507539"/>
    <w:rsid w:val="0051168A"/>
    <w:rsid w:val="00514B9D"/>
    <w:rsid w:val="00515B4A"/>
    <w:rsid w:val="005231C1"/>
    <w:rsid w:val="00526917"/>
    <w:rsid w:val="00527756"/>
    <w:rsid w:val="005309EF"/>
    <w:rsid w:val="00531806"/>
    <w:rsid w:val="00531FE0"/>
    <w:rsid w:val="005368A5"/>
    <w:rsid w:val="005423B1"/>
    <w:rsid w:val="0054333E"/>
    <w:rsid w:val="00544E11"/>
    <w:rsid w:val="00550BEE"/>
    <w:rsid w:val="0055623B"/>
    <w:rsid w:val="00557EBF"/>
    <w:rsid w:val="00565306"/>
    <w:rsid w:val="00570A8F"/>
    <w:rsid w:val="00575DC1"/>
    <w:rsid w:val="00580B39"/>
    <w:rsid w:val="00582C67"/>
    <w:rsid w:val="00583239"/>
    <w:rsid w:val="005841D3"/>
    <w:rsid w:val="00595A39"/>
    <w:rsid w:val="00596EAA"/>
    <w:rsid w:val="00597C66"/>
    <w:rsid w:val="005A0DD4"/>
    <w:rsid w:val="005A10E7"/>
    <w:rsid w:val="005A4775"/>
    <w:rsid w:val="005B10AD"/>
    <w:rsid w:val="005B6F9D"/>
    <w:rsid w:val="005C3588"/>
    <w:rsid w:val="005D2712"/>
    <w:rsid w:val="005D4778"/>
    <w:rsid w:val="005E10B2"/>
    <w:rsid w:val="005E1B06"/>
    <w:rsid w:val="005E337C"/>
    <w:rsid w:val="005E33E9"/>
    <w:rsid w:val="005E3544"/>
    <w:rsid w:val="005E404E"/>
    <w:rsid w:val="005F1003"/>
    <w:rsid w:val="005F2360"/>
    <w:rsid w:val="005F23BE"/>
    <w:rsid w:val="005F6A0D"/>
    <w:rsid w:val="00607581"/>
    <w:rsid w:val="00610ADC"/>
    <w:rsid w:val="00612240"/>
    <w:rsid w:val="00614A43"/>
    <w:rsid w:val="00616FF1"/>
    <w:rsid w:val="00617813"/>
    <w:rsid w:val="00634EFE"/>
    <w:rsid w:val="00641392"/>
    <w:rsid w:val="00642FBE"/>
    <w:rsid w:val="006461F0"/>
    <w:rsid w:val="006475C6"/>
    <w:rsid w:val="006521BD"/>
    <w:rsid w:val="00660D53"/>
    <w:rsid w:val="006627F4"/>
    <w:rsid w:val="0067220A"/>
    <w:rsid w:val="00680A6A"/>
    <w:rsid w:val="00682223"/>
    <w:rsid w:val="006835D8"/>
    <w:rsid w:val="0069185A"/>
    <w:rsid w:val="006A39B2"/>
    <w:rsid w:val="006A5F39"/>
    <w:rsid w:val="006A6456"/>
    <w:rsid w:val="006A7C2F"/>
    <w:rsid w:val="006B083C"/>
    <w:rsid w:val="006B5C57"/>
    <w:rsid w:val="006C1260"/>
    <w:rsid w:val="006C20E9"/>
    <w:rsid w:val="006D1BF4"/>
    <w:rsid w:val="006E37F3"/>
    <w:rsid w:val="006E60C2"/>
    <w:rsid w:val="006E796F"/>
    <w:rsid w:val="006F1A07"/>
    <w:rsid w:val="006F5A16"/>
    <w:rsid w:val="006F65B0"/>
    <w:rsid w:val="00704649"/>
    <w:rsid w:val="00706571"/>
    <w:rsid w:val="00707E02"/>
    <w:rsid w:val="00715DA8"/>
    <w:rsid w:val="00721F90"/>
    <w:rsid w:val="00725171"/>
    <w:rsid w:val="00727B76"/>
    <w:rsid w:val="00727DDC"/>
    <w:rsid w:val="00730036"/>
    <w:rsid w:val="00735877"/>
    <w:rsid w:val="00745398"/>
    <w:rsid w:val="00745568"/>
    <w:rsid w:val="007459BB"/>
    <w:rsid w:val="00756984"/>
    <w:rsid w:val="00761094"/>
    <w:rsid w:val="00762570"/>
    <w:rsid w:val="0076505A"/>
    <w:rsid w:val="00765450"/>
    <w:rsid w:val="00765941"/>
    <w:rsid w:val="00765FCA"/>
    <w:rsid w:val="007668F8"/>
    <w:rsid w:val="00771F22"/>
    <w:rsid w:val="0077461F"/>
    <w:rsid w:val="0077468F"/>
    <w:rsid w:val="00777798"/>
    <w:rsid w:val="00783BCC"/>
    <w:rsid w:val="00786231"/>
    <w:rsid w:val="00786B0A"/>
    <w:rsid w:val="0078720E"/>
    <w:rsid w:val="00791F8F"/>
    <w:rsid w:val="00794DA9"/>
    <w:rsid w:val="007B56AC"/>
    <w:rsid w:val="007B6ECC"/>
    <w:rsid w:val="007B7907"/>
    <w:rsid w:val="007C67EB"/>
    <w:rsid w:val="007C7ABD"/>
    <w:rsid w:val="007D5C38"/>
    <w:rsid w:val="007E2A6B"/>
    <w:rsid w:val="007E2B2C"/>
    <w:rsid w:val="007E70F1"/>
    <w:rsid w:val="007E7841"/>
    <w:rsid w:val="007F1F62"/>
    <w:rsid w:val="007F79F8"/>
    <w:rsid w:val="00800FF8"/>
    <w:rsid w:val="00801FB3"/>
    <w:rsid w:val="008024C7"/>
    <w:rsid w:val="00805CE4"/>
    <w:rsid w:val="00810629"/>
    <w:rsid w:val="008149FB"/>
    <w:rsid w:val="008161AC"/>
    <w:rsid w:val="00817B16"/>
    <w:rsid w:val="00823EDD"/>
    <w:rsid w:val="0083218D"/>
    <w:rsid w:val="00835138"/>
    <w:rsid w:val="00837CA2"/>
    <w:rsid w:val="0084291D"/>
    <w:rsid w:val="008453BB"/>
    <w:rsid w:val="0084629B"/>
    <w:rsid w:val="00852CF8"/>
    <w:rsid w:val="00855EB5"/>
    <w:rsid w:val="00863975"/>
    <w:rsid w:val="00865144"/>
    <w:rsid w:val="008751D7"/>
    <w:rsid w:val="00877347"/>
    <w:rsid w:val="00881CE8"/>
    <w:rsid w:val="0088749B"/>
    <w:rsid w:val="008902BA"/>
    <w:rsid w:val="008A5AA2"/>
    <w:rsid w:val="008B134A"/>
    <w:rsid w:val="008B6DA1"/>
    <w:rsid w:val="008B7E64"/>
    <w:rsid w:val="008C1A30"/>
    <w:rsid w:val="008C4509"/>
    <w:rsid w:val="008C746C"/>
    <w:rsid w:val="008D093C"/>
    <w:rsid w:val="008D6B9D"/>
    <w:rsid w:val="008E2BEE"/>
    <w:rsid w:val="008E5206"/>
    <w:rsid w:val="008F38AF"/>
    <w:rsid w:val="008F5925"/>
    <w:rsid w:val="009031AB"/>
    <w:rsid w:val="0091033E"/>
    <w:rsid w:val="00910A11"/>
    <w:rsid w:val="009218E5"/>
    <w:rsid w:val="00924C39"/>
    <w:rsid w:val="00925608"/>
    <w:rsid w:val="009305DC"/>
    <w:rsid w:val="00933686"/>
    <w:rsid w:val="00934721"/>
    <w:rsid w:val="0093753F"/>
    <w:rsid w:val="009467C1"/>
    <w:rsid w:val="0094774C"/>
    <w:rsid w:val="00950D6E"/>
    <w:rsid w:val="00954017"/>
    <w:rsid w:val="00956381"/>
    <w:rsid w:val="009571C1"/>
    <w:rsid w:val="00960B90"/>
    <w:rsid w:val="00965EF3"/>
    <w:rsid w:val="0097010A"/>
    <w:rsid w:val="00971B59"/>
    <w:rsid w:val="00974416"/>
    <w:rsid w:val="00974EBC"/>
    <w:rsid w:val="0098411D"/>
    <w:rsid w:val="00984DA4"/>
    <w:rsid w:val="00987043"/>
    <w:rsid w:val="00991905"/>
    <w:rsid w:val="009A14FA"/>
    <w:rsid w:val="009A2973"/>
    <w:rsid w:val="009A29BC"/>
    <w:rsid w:val="009A521E"/>
    <w:rsid w:val="009A56A7"/>
    <w:rsid w:val="009A62E3"/>
    <w:rsid w:val="009A797E"/>
    <w:rsid w:val="009B028A"/>
    <w:rsid w:val="009B27D4"/>
    <w:rsid w:val="009C1117"/>
    <w:rsid w:val="009C2AED"/>
    <w:rsid w:val="009D1D1E"/>
    <w:rsid w:val="009D1F27"/>
    <w:rsid w:val="009D237F"/>
    <w:rsid w:val="009D2768"/>
    <w:rsid w:val="009D3967"/>
    <w:rsid w:val="009D6752"/>
    <w:rsid w:val="009D7AF0"/>
    <w:rsid w:val="009E6009"/>
    <w:rsid w:val="009F0C9D"/>
    <w:rsid w:val="009F1832"/>
    <w:rsid w:val="00A14A8C"/>
    <w:rsid w:val="00A15C55"/>
    <w:rsid w:val="00A23778"/>
    <w:rsid w:val="00A24AFF"/>
    <w:rsid w:val="00A42AC2"/>
    <w:rsid w:val="00A43793"/>
    <w:rsid w:val="00A5108C"/>
    <w:rsid w:val="00A568AF"/>
    <w:rsid w:val="00A60010"/>
    <w:rsid w:val="00A60F20"/>
    <w:rsid w:val="00A66EE1"/>
    <w:rsid w:val="00A71CA8"/>
    <w:rsid w:val="00A765CA"/>
    <w:rsid w:val="00A77DB4"/>
    <w:rsid w:val="00A83740"/>
    <w:rsid w:val="00A85021"/>
    <w:rsid w:val="00A87A21"/>
    <w:rsid w:val="00A91FA8"/>
    <w:rsid w:val="00A9218F"/>
    <w:rsid w:val="00A92277"/>
    <w:rsid w:val="00A956C3"/>
    <w:rsid w:val="00A959D4"/>
    <w:rsid w:val="00AA50A3"/>
    <w:rsid w:val="00AB5EC2"/>
    <w:rsid w:val="00AB67A4"/>
    <w:rsid w:val="00AC49B1"/>
    <w:rsid w:val="00AC4C70"/>
    <w:rsid w:val="00AD36A6"/>
    <w:rsid w:val="00AE0413"/>
    <w:rsid w:val="00AE24FF"/>
    <w:rsid w:val="00AF1C85"/>
    <w:rsid w:val="00B02340"/>
    <w:rsid w:val="00B03272"/>
    <w:rsid w:val="00B05C29"/>
    <w:rsid w:val="00B14613"/>
    <w:rsid w:val="00B157D6"/>
    <w:rsid w:val="00B17000"/>
    <w:rsid w:val="00B20C3E"/>
    <w:rsid w:val="00B22336"/>
    <w:rsid w:val="00B23B86"/>
    <w:rsid w:val="00B25210"/>
    <w:rsid w:val="00B272C1"/>
    <w:rsid w:val="00B27336"/>
    <w:rsid w:val="00B32DC5"/>
    <w:rsid w:val="00B360FC"/>
    <w:rsid w:val="00B47C6E"/>
    <w:rsid w:val="00B47E9B"/>
    <w:rsid w:val="00B50594"/>
    <w:rsid w:val="00B544D5"/>
    <w:rsid w:val="00B60BF0"/>
    <w:rsid w:val="00B65C63"/>
    <w:rsid w:val="00B67A9C"/>
    <w:rsid w:val="00B706A8"/>
    <w:rsid w:val="00B70906"/>
    <w:rsid w:val="00B81302"/>
    <w:rsid w:val="00B83F63"/>
    <w:rsid w:val="00B87209"/>
    <w:rsid w:val="00B9279C"/>
    <w:rsid w:val="00B97F38"/>
    <w:rsid w:val="00BA28E3"/>
    <w:rsid w:val="00BA4075"/>
    <w:rsid w:val="00BB5372"/>
    <w:rsid w:val="00BC0163"/>
    <w:rsid w:val="00BC1D37"/>
    <w:rsid w:val="00BC488A"/>
    <w:rsid w:val="00BC5316"/>
    <w:rsid w:val="00BD5A25"/>
    <w:rsid w:val="00BE61EB"/>
    <w:rsid w:val="00BF0103"/>
    <w:rsid w:val="00BF37E9"/>
    <w:rsid w:val="00BF38B8"/>
    <w:rsid w:val="00BF7B25"/>
    <w:rsid w:val="00BF7F9E"/>
    <w:rsid w:val="00C04259"/>
    <w:rsid w:val="00C103C8"/>
    <w:rsid w:val="00C10922"/>
    <w:rsid w:val="00C1507A"/>
    <w:rsid w:val="00C17D3A"/>
    <w:rsid w:val="00C270B5"/>
    <w:rsid w:val="00C30114"/>
    <w:rsid w:val="00C35942"/>
    <w:rsid w:val="00C452C9"/>
    <w:rsid w:val="00C46BF5"/>
    <w:rsid w:val="00C56006"/>
    <w:rsid w:val="00C5671A"/>
    <w:rsid w:val="00C60554"/>
    <w:rsid w:val="00C61543"/>
    <w:rsid w:val="00C6583E"/>
    <w:rsid w:val="00C67003"/>
    <w:rsid w:val="00C671FD"/>
    <w:rsid w:val="00C728FD"/>
    <w:rsid w:val="00C81A9A"/>
    <w:rsid w:val="00C832F8"/>
    <w:rsid w:val="00C844B2"/>
    <w:rsid w:val="00C92BA2"/>
    <w:rsid w:val="00C93908"/>
    <w:rsid w:val="00C9655A"/>
    <w:rsid w:val="00C96841"/>
    <w:rsid w:val="00C96FF1"/>
    <w:rsid w:val="00CA0A79"/>
    <w:rsid w:val="00CA2F3A"/>
    <w:rsid w:val="00CA4FF9"/>
    <w:rsid w:val="00CB2439"/>
    <w:rsid w:val="00CB5F0F"/>
    <w:rsid w:val="00CB696B"/>
    <w:rsid w:val="00CB6C3E"/>
    <w:rsid w:val="00CC4745"/>
    <w:rsid w:val="00CC4827"/>
    <w:rsid w:val="00CD66E0"/>
    <w:rsid w:val="00CE1E61"/>
    <w:rsid w:val="00CE2CD1"/>
    <w:rsid w:val="00CE72F9"/>
    <w:rsid w:val="00CE78F3"/>
    <w:rsid w:val="00CF17F5"/>
    <w:rsid w:val="00CF3B1B"/>
    <w:rsid w:val="00D00A01"/>
    <w:rsid w:val="00D016BE"/>
    <w:rsid w:val="00D065D6"/>
    <w:rsid w:val="00D06AEC"/>
    <w:rsid w:val="00D079AE"/>
    <w:rsid w:val="00D13FD7"/>
    <w:rsid w:val="00D1415C"/>
    <w:rsid w:val="00D145B7"/>
    <w:rsid w:val="00D15220"/>
    <w:rsid w:val="00D1795E"/>
    <w:rsid w:val="00D20BC6"/>
    <w:rsid w:val="00D219F6"/>
    <w:rsid w:val="00D22941"/>
    <w:rsid w:val="00D2445B"/>
    <w:rsid w:val="00D32021"/>
    <w:rsid w:val="00D63D92"/>
    <w:rsid w:val="00D64F5F"/>
    <w:rsid w:val="00D65D3E"/>
    <w:rsid w:val="00D7316D"/>
    <w:rsid w:val="00D843F5"/>
    <w:rsid w:val="00D84B1E"/>
    <w:rsid w:val="00D870A9"/>
    <w:rsid w:val="00D9065C"/>
    <w:rsid w:val="00DA21E3"/>
    <w:rsid w:val="00DA3084"/>
    <w:rsid w:val="00DA61DE"/>
    <w:rsid w:val="00DC19BE"/>
    <w:rsid w:val="00DC20A3"/>
    <w:rsid w:val="00DC432C"/>
    <w:rsid w:val="00DC448B"/>
    <w:rsid w:val="00DD5256"/>
    <w:rsid w:val="00DD530C"/>
    <w:rsid w:val="00DD69F0"/>
    <w:rsid w:val="00DD7DDA"/>
    <w:rsid w:val="00DE0B4F"/>
    <w:rsid w:val="00DF666E"/>
    <w:rsid w:val="00DF6B30"/>
    <w:rsid w:val="00E03581"/>
    <w:rsid w:val="00E03924"/>
    <w:rsid w:val="00E07826"/>
    <w:rsid w:val="00E15385"/>
    <w:rsid w:val="00E17A06"/>
    <w:rsid w:val="00E310B8"/>
    <w:rsid w:val="00E33457"/>
    <w:rsid w:val="00E424FC"/>
    <w:rsid w:val="00E52415"/>
    <w:rsid w:val="00E524B9"/>
    <w:rsid w:val="00E52D88"/>
    <w:rsid w:val="00E6048E"/>
    <w:rsid w:val="00E628AD"/>
    <w:rsid w:val="00E63042"/>
    <w:rsid w:val="00E65E9B"/>
    <w:rsid w:val="00E66062"/>
    <w:rsid w:val="00E67AC4"/>
    <w:rsid w:val="00E708E2"/>
    <w:rsid w:val="00E72E51"/>
    <w:rsid w:val="00E7352D"/>
    <w:rsid w:val="00E74390"/>
    <w:rsid w:val="00E74415"/>
    <w:rsid w:val="00E83A6B"/>
    <w:rsid w:val="00E83DF5"/>
    <w:rsid w:val="00E84A30"/>
    <w:rsid w:val="00E90D12"/>
    <w:rsid w:val="00E9626D"/>
    <w:rsid w:val="00E96A8A"/>
    <w:rsid w:val="00EA2BEE"/>
    <w:rsid w:val="00EB2B0E"/>
    <w:rsid w:val="00EB5C98"/>
    <w:rsid w:val="00EB6610"/>
    <w:rsid w:val="00EB74C0"/>
    <w:rsid w:val="00EC2BDC"/>
    <w:rsid w:val="00EC3B31"/>
    <w:rsid w:val="00EC521A"/>
    <w:rsid w:val="00ED62C1"/>
    <w:rsid w:val="00EE0183"/>
    <w:rsid w:val="00EE27CE"/>
    <w:rsid w:val="00EE353E"/>
    <w:rsid w:val="00EF01BE"/>
    <w:rsid w:val="00EF2EB1"/>
    <w:rsid w:val="00EF3A93"/>
    <w:rsid w:val="00F02A11"/>
    <w:rsid w:val="00F04815"/>
    <w:rsid w:val="00F11201"/>
    <w:rsid w:val="00F15342"/>
    <w:rsid w:val="00F30CE9"/>
    <w:rsid w:val="00F33834"/>
    <w:rsid w:val="00F34E65"/>
    <w:rsid w:val="00F408E9"/>
    <w:rsid w:val="00F42D59"/>
    <w:rsid w:val="00F440DF"/>
    <w:rsid w:val="00F46EC0"/>
    <w:rsid w:val="00F56584"/>
    <w:rsid w:val="00F6583B"/>
    <w:rsid w:val="00F66016"/>
    <w:rsid w:val="00F66E04"/>
    <w:rsid w:val="00F743D9"/>
    <w:rsid w:val="00F772DE"/>
    <w:rsid w:val="00F81044"/>
    <w:rsid w:val="00F86649"/>
    <w:rsid w:val="00F86D70"/>
    <w:rsid w:val="00F93B15"/>
    <w:rsid w:val="00F96927"/>
    <w:rsid w:val="00FA6375"/>
    <w:rsid w:val="00FA722B"/>
    <w:rsid w:val="00FB3389"/>
    <w:rsid w:val="00FB401B"/>
    <w:rsid w:val="00FB415A"/>
    <w:rsid w:val="00FC1329"/>
    <w:rsid w:val="00FC32A8"/>
    <w:rsid w:val="00FC3403"/>
    <w:rsid w:val="00FD29DA"/>
    <w:rsid w:val="00FD33DA"/>
    <w:rsid w:val="00FE7B88"/>
    <w:rsid w:val="00FF400B"/>
    <w:rsid w:val="00FF7674"/>
    <w:rsid w:val="06DF325F"/>
    <w:rsid w:val="129D2CBD"/>
    <w:rsid w:val="1D31310B"/>
    <w:rsid w:val="4B7B096D"/>
    <w:rsid w:val="4C9B68BE"/>
    <w:rsid w:val="5701508E"/>
    <w:rsid w:val="5DDD4154"/>
    <w:rsid w:val="65277C73"/>
    <w:rsid w:val="729C3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0E18849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annotation subject"/>
    <w:basedOn w:val="a3"/>
    <w:next w:val="a3"/>
    <w:link w:val="a9"/>
    <w:uiPriority w:val="99"/>
    <w:semiHidden/>
    <w:unhideWhenUsed/>
    <w:qFormat/>
    <w:rPr>
      <w:b/>
      <w:bCs/>
    </w:rPr>
  </w:style>
  <w:style w:type="character" w:styleId="aa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6">
    <w:name w:val="批注框文本字符"/>
    <w:basedOn w:val="a0"/>
    <w:link w:val="a5"/>
    <w:uiPriority w:val="99"/>
    <w:semiHidden/>
    <w:qFormat/>
    <w:rPr>
      <w:sz w:val="18"/>
      <w:szCs w:val="18"/>
    </w:rPr>
  </w:style>
  <w:style w:type="paragraph" w:customStyle="1" w:styleId="xmsonormal">
    <w:name w:val="x_msonormal"/>
    <w:basedOn w:val="a"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4">
    <w:name w:val="批注文字字符"/>
    <w:basedOn w:val="a0"/>
    <w:link w:val="a3"/>
    <w:uiPriority w:val="99"/>
    <w:semiHidden/>
    <w:qFormat/>
  </w:style>
  <w:style w:type="character" w:customStyle="1" w:styleId="a9">
    <w:name w:val="批注主题字符"/>
    <w:basedOn w:val="a4"/>
    <w:link w:val="a8"/>
    <w:uiPriority w:val="99"/>
    <w:semiHidden/>
    <w:qFormat/>
    <w:rPr>
      <w:b/>
      <w:bCs/>
    </w:rPr>
  </w:style>
  <w:style w:type="paragraph" w:styleId="ab">
    <w:name w:val="header"/>
    <w:basedOn w:val="a"/>
    <w:link w:val="ac"/>
    <w:uiPriority w:val="99"/>
    <w:unhideWhenUsed/>
    <w:rsid w:val="00F34E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c">
    <w:name w:val="页眉字符"/>
    <w:basedOn w:val="a0"/>
    <w:link w:val="ab"/>
    <w:uiPriority w:val="99"/>
    <w:rsid w:val="00F34E65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d">
    <w:name w:val="footer"/>
    <w:basedOn w:val="a"/>
    <w:link w:val="ae"/>
    <w:uiPriority w:val="99"/>
    <w:unhideWhenUsed/>
    <w:rsid w:val="00F34E6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e">
    <w:name w:val="页脚字符"/>
    <w:basedOn w:val="a0"/>
    <w:link w:val="ad"/>
    <w:uiPriority w:val="99"/>
    <w:rsid w:val="00F34E65"/>
    <w:rPr>
      <w:rFonts w:asciiTheme="minorHAnsi" w:eastAsiaTheme="minorEastAsia" w:hAnsiTheme="minorHAnsi" w:cstheme="minorBidi"/>
      <w:kern w:val="2"/>
      <w:sz w:val="18"/>
      <w:szCs w:val="18"/>
    </w:rPr>
  </w:style>
  <w:style w:type="table" w:styleId="af">
    <w:name w:val="Table Grid"/>
    <w:basedOn w:val="a1"/>
    <w:uiPriority w:val="59"/>
    <w:rsid w:val="00090B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20" Type="http://schemas.openxmlformats.org/officeDocument/2006/relationships/theme" Target="theme/theme1.xml"/><Relationship Id="rId10" Type="http://schemas.openxmlformats.org/officeDocument/2006/relationships/image" Target="media/image4.tiff"/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image" Target="media/image7.tiff"/><Relationship Id="rId14" Type="http://schemas.openxmlformats.org/officeDocument/2006/relationships/image" Target="media/image8.tiff"/><Relationship Id="rId15" Type="http://schemas.openxmlformats.org/officeDocument/2006/relationships/image" Target="media/image9.tiff"/><Relationship Id="rId16" Type="http://schemas.openxmlformats.org/officeDocument/2006/relationships/image" Target="media/image10.tiff"/><Relationship Id="rId17" Type="http://schemas.openxmlformats.org/officeDocument/2006/relationships/image" Target="media/image11.tiff"/><Relationship Id="rId18" Type="http://schemas.openxmlformats.org/officeDocument/2006/relationships/image" Target="media/image12.tiff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490</TotalTime>
  <Pages>6</Pages>
  <Words>694</Words>
  <Characters>3922</Characters>
  <Application>Microsoft Macintosh Word</Application>
  <DocSecurity>0</DocSecurity>
  <Lines>85</Lines>
  <Paragraphs>37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Microsoft Office 用户</cp:lastModifiedBy>
  <cp:revision>142</cp:revision>
  <dcterms:created xsi:type="dcterms:W3CDTF">2019-09-16T01:55:00Z</dcterms:created>
  <dcterms:modified xsi:type="dcterms:W3CDTF">2020-02-06T05:41:00Z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