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B0C10" w14:textId="77777777" w:rsidR="004E4B4E" w:rsidRDefault="004E4B4E" w:rsidP="007B5C58"/>
    <w:p w14:paraId="1B1FACF5" w14:textId="77777777" w:rsidR="00C848F1" w:rsidRPr="00C848F1" w:rsidRDefault="00C848F1" w:rsidP="00C848F1">
      <w:pPr>
        <w:spacing w:line="480" w:lineRule="auto"/>
        <w:jc w:val="both"/>
        <w:rPr>
          <w:rFonts w:cs="Calibri"/>
          <w:b/>
          <w:bCs/>
          <w:lang w:val="en-GB"/>
        </w:rPr>
      </w:pPr>
      <w:r w:rsidRPr="00C848F1">
        <w:rPr>
          <w:rFonts w:cs="Calibri"/>
          <w:b/>
          <w:bCs/>
          <w:lang w:val="en-GB"/>
        </w:rPr>
        <w:t xml:space="preserve">Increased von Willebrand factor processing in COPD, reflecting lung epithelium damage, is associated with emphysema, exacerbations </w:t>
      </w:r>
      <w:r w:rsidRPr="00C848F1">
        <w:rPr>
          <w:rFonts w:cs="Calibri"/>
          <w:b/>
          <w:bCs/>
          <w:noProof/>
          <w:lang w:val="en-GB"/>
        </w:rPr>
        <w:t>and</w:t>
      </w:r>
      <w:r w:rsidRPr="00C848F1">
        <w:rPr>
          <w:rFonts w:cs="Calibri"/>
          <w:b/>
          <w:bCs/>
          <w:lang w:val="en-GB"/>
        </w:rPr>
        <w:t xml:space="preserve"> elevated mortality risk</w:t>
      </w:r>
    </w:p>
    <w:p w14:paraId="3CCF851B" w14:textId="440880BA" w:rsidR="00C848F1" w:rsidRDefault="00C848F1" w:rsidP="00C848F1">
      <w:pPr>
        <w:spacing w:line="480" w:lineRule="auto"/>
        <w:jc w:val="both"/>
        <w:rPr>
          <w:rFonts w:cs="Calibri"/>
          <w:bCs/>
          <w:vertAlign w:val="superscript"/>
          <w:lang w:val="en-GB"/>
        </w:rPr>
      </w:pPr>
      <w:r w:rsidRPr="00C848F1">
        <w:rPr>
          <w:rFonts w:cs="Calibri"/>
          <w:bCs/>
          <w:lang w:val="en-GB"/>
        </w:rPr>
        <w:t>Lasse L. Langholm</w:t>
      </w:r>
      <w:r w:rsidRPr="00C848F1">
        <w:rPr>
          <w:rFonts w:cs="Calibri"/>
          <w:bCs/>
          <w:vertAlign w:val="superscript"/>
          <w:lang w:val="en-GB"/>
        </w:rPr>
        <w:t>1,2</w:t>
      </w:r>
      <w:r w:rsidRPr="00C848F1">
        <w:rPr>
          <w:rFonts w:cs="Calibri"/>
          <w:bCs/>
          <w:lang w:val="en-GB"/>
        </w:rPr>
        <w:t>, Sarah Rank Rønnow</w:t>
      </w:r>
      <w:r w:rsidRPr="00C848F1">
        <w:rPr>
          <w:rFonts w:cs="Calibri"/>
          <w:bCs/>
          <w:vertAlign w:val="superscript"/>
          <w:lang w:val="en-GB"/>
        </w:rPr>
        <w:t>1,3</w:t>
      </w:r>
      <w:r w:rsidRPr="00C848F1">
        <w:rPr>
          <w:rFonts w:cs="Calibri"/>
          <w:bCs/>
          <w:lang w:val="en-GB"/>
        </w:rPr>
        <w:t>, Jannie M. B. Sand</w:t>
      </w:r>
      <w:r w:rsidRPr="00C848F1">
        <w:rPr>
          <w:rFonts w:cs="Calibri"/>
          <w:bCs/>
          <w:vertAlign w:val="superscript"/>
          <w:lang w:val="en-GB"/>
        </w:rPr>
        <w:t>1</w:t>
      </w:r>
      <w:r w:rsidRPr="00C848F1">
        <w:rPr>
          <w:rFonts w:cs="Calibri"/>
          <w:bCs/>
          <w:lang w:val="en-GB"/>
        </w:rPr>
        <w:t>, Diana Julie Leeming</w:t>
      </w:r>
      <w:r w:rsidRPr="00C848F1">
        <w:rPr>
          <w:rFonts w:cs="Calibri"/>
          <w:bCs/>
          <w:vertAlign w:val="superscript"/>
          <w:lang w:val="en-GB"/>
        </w:rPr>
        <w:t>1</w:t>
      </w:r>
      <w:r w:rsidRPr="00C848F1">
        <w:rPr>
          <w:rFonts w:cs="Calibri"/>
          <w:bCs/>
          <w:lang w:val="en-GB"/>
        </w:rPr>
        <w:t>, Ruth Tal-Singer</w:t>
      </w:r>
      <w:r w:rsidRPr="00C848F1">
        <w:rPr>
          <w:rFonts w:cs="Calibri"/>
          <w:bCs/>
          <w:vertAlign w:val="superscript"/>
          <w:lang w:val="en-GB"/>
        </w:rPr>
        <w:t>4*</w:t>
      </w:r>
      <w:r w:rsidRPr="00C848F1">
        <w:rPr>
          <w:rFonts w:cs="Calibri"/>
          <w:bCs/>
          <w:lang w:val="en-GB"/>
        </w:rPr>
        <w:t>, Bruce E. Miller</w:t>
      </w:r>
      <w:r w:rsidRPr="00C848F1">
        <w:rPr>
          <w:rFonts w:cs="Calibri"/>
          <w:bCs/>
          <w:vertAlign w:val="superscript"/>
          <w:lang w:val="en-GB"/>
        </w:rPr>
        <w:t>4*</w:t>
      </w:r>
      <w:r w:rsidRPr="00C848F1">
        <w:rPr>
          <w:rFonts w:cs="Calibri"/>
          <w:bCs/>
          <w:lang w:val="en-GB"/>
        </w:rPr>
        <w:t xml:space="preserve">, </w:t>
      </w:r>
      <w:proofErr w:type="spellStart"/>
      <w:r w:rsidRPr="00C848F1">
        <w:rPr>
          <w:rFonts w:cs="Calibri"/>
          <w:bCs/>
          <w:lang w:val="en-GB"/>
        </w:rPr>
        <w:t>Jørgen</w:t>
      </w:r>
      <w:proofErr w:type="spellEnd"/>
      <w:r w:rsidRPr="00C848F1">
        <w:rPr>
          <w:rFonts w:cs="Calibri"/>
          <w:bCs/>
          <w:lang w:val="en-GB"/>
        </w:rPr>
        <w:t xml:space="preserve"> Vestbo</w:t>
      </w:r>
      <w:r w:rsidRPr="00C848F1">
        <w:rPr>
          <w:rFonts w:cs="Calibri"/>
          <w:bCs/>
          <w:vertAlign w:val="superscript"/>
          <w:lang w:val="en-GB"/>
        </w:rPr>
        <w:t>5*</w:t>
      </w:r>
      <w:r w:rsidRPr="00C848F1">
        <w:rPr>
          <w:rFonts w:cs="Calibri"/>
          <w:bCs/>
          <w:lang w:val="en-GB"/>
        </w:rPr>
        <w:t>, Morten A. Karsdal</w:t>
      </w:r>
      <w:r w:rsidRPr="00C848F1">
        <w:rPr>
          <w:rFonts w:cs="Calibri"/>
          <w:bCs/>
          <w:vertAlign w:val="superscript"/>
          <w:lang w:val="en-GB"/>
        </w:rPr>
        <w:t xml:space="preserve">1 </w:t>
      </w:r>
      <w:r w:rsidRPr="00C848F1">
        <w:rPr>
          <w:rFonts w:cs="Calibri"/>
          <w:bCs/>
          <w:noProof/>
          <w:u w:val="thick" w:color="F23452"/>
          <w:lang w:val="en-GB"/>
        </w:rPr>
        <w:t>and</w:t>
      </w:r>
      <w:r w:rsidRPr="00C848F1">
        <w:rPr>
          <w:rFonts w:cs="Calibri"/>
          <w:bCs/>
          <w:vertAlign w:val="superscript"/>
          <w:lang w:val="en-GB"/>
        </w:rPr>
        <w:t xml:space="preserve"> </w:t>
      </w:r>
      <w:r w:rsidRPr="00C848F1">
        <w:rPr>
          <w:rFonts w:cs="Calibri"/>
          <w:bCs/>
          <w:lang w:val="en-GB"/>
        </w:rPr>
        <w:t>Tina Manon-Jensen</w:t>
      </w:r>
      <w:r w:rsidRPr="00C848F1">
        <w:rPr>
          <w:rFonts w:cs="Calibri"/>
          <w:bCs/>
          <w:vertAlign w:val="superscript"/>
          <w:lang w:val="en-GB"/>
        </w:rPr>
        <w:t>1</w:t>
      </w:r>
    </w:p>
    <w:p w14:paraId="153F3CEF" w14:textId="77777777" w:rsidR="00C848F1" w:rsidRPr="00C848F1" w:rsidRDefault="00C848F1" w:rsidP="00C848F1">
      <w:pPr>
        <w:spacing w:line="480" w:lineRule="auto"/>
        <w:jc w:val="both"/>
        <w:rPr>
          <w:rFonts w:cs="Calibri"/>
          <w:lang w:val="en-GB"/>
        </w:rPr>
      </w:pPr>
    </w:p>
    <w:p w14:paraId="00323275" w14:textId="36115CBD" w:rsidR="00C848F1" w:rsidRDefault="00C848F1" w:rsidP="00C848F1">
      <w:pPr>
        <w:spacing w:line="480" w:lineRule="auto"/>
        <w:jc w:val="both"/>
        <w:rPr>
          <w:rFonts w:cs="Calibri"/>
          <w:bCs/>
          <w:noProof/>
          <w:u w:val="thick" w:color="F23452"/>
          <w:lang w:val="en-GB"/>
        </w:rPr>
      </w:pPr>
      <w:r w:rsidRPr="00C848F1">
        <w:rPr>
          <w:rFonts w:cs="Calibri"/>
          <w:bCs/>
          <w:lang w:val="en-GB"/>
        </w:rPr>
        <w:t xml:space="preserve">*The Evaluation of COPD Longitudinally to Identify Surrogate Endpoints (ECLIPSE) study </w:t>
      </w:r>
      <w:r w:rsidRPr="00C848F1">
        <w:rPr>
          <w:rFonts w:cs="Calibri"/>
          <w:bCs/>
          <w:noProof/>
          <w:u w:val="thick" w:color="F23452"/>
          <w:lang w:val="en-GB"/>
        </w:rPr>
        <w:t>investigators</w:t>
      </w:r>
    </w:p>
    <w:p w14:paraId="531F962D" w14:textId="77777777" w:rsidR="00C848F1" w:rsidRPr="00C848F1" w:rsidRDefault="00C848F1" w:rsidP="00C848F1">
      <w:pPr>
        <w:spacing w:line="480" w:lineRule="auto"/>
        <w:jc w:val="both"/>
        <w:rPr>
          <w:rFonts w:cs="Calibri"/>
          <w:bCs/>
          <w:noProof/>
          <w:u w:val="thick" w:color="F23452"/>
          <w:lang w:val="en-GB"/>
        </w:rPr>
      </w:pPr>
    </w:p>
    <w:p w14:paraId="20C65739" w14:textId="77777777" w:rsidR="00C848F1" w:rsidRPr="00C848F1" w:rsidRDefault="00C848F1" w:rsidP="00C848F1">
      <w:pPr>
        <w:spacing w:line="480" w:lineRule="auto"/>
        <w:jc w:val="both"/>
        <w:rPr>
          <w:rFonts w:cs="Calibri"/>
          <w:bCs/>
          <w:lang w:val="en-GB"/>
        </w:rPr>
      </w:pPr>
      <w:r w:rsidRPr="00C848F1">
        <w:rPr>
          <w:rFonts w:cs="Calibri"/>
          <w:bCs/>
          <w:vertAlign w:val="superscript"/>
          <w:lang w:val="en-GB"/>
        </w:rPr>
        <w:t>1</w:t>
      </w:r>
      <w:r w:rsidRPr="00C848F1">
        <w:rPr>
          <w:rFonts w:cs="Calibri"/>
          <w:bCs/>
          <w:lang w:val="en-GB"/>
        </w:rPr>
        <w:t xml:space="preserve">Nordic Bioscience A/S, </w:t>
      </w:r>
      <w:proofErr w:type="spellStart"/>
      <w:r w:rsidRPr="00C848F1">
        <w:rPr>
          <w:rFonts w:cs="Calibri"/>
          <w:bCs/>
          <w:lang w:val="en-GB"/>
        </w:rPr>
        <w:t>Herlev</w:t>
      </w:r>
      <w:proofErr w:type="spellEnd"/>
      <w:r w:rsidRPr="00C848F1">
        <w:rPr>
          <w:rFonts w:cs="Calibri"/>
          <w:bCs/>
          <w:lang w:val="en-GB"/>
        </w:rPr>
        <w:t xml:space="preserve">, Denmark, </w:t>
      </w:r>
      <w:r w:rsidRPr="00C848F1">
        <w:rPr>
          <w:rFonts w:cs="Calibri"/>
          <w:bCs/>
          <w:vertAlign w:val="superscript"/>
          <w:lang w:val="en-GB"/>
        </w:rPr>
        <w:t>2</w:t>
      </w:r>
      <w:r w:rsidRPr="00C848F1">
        <w:rPr>
          <w:rFonts w:cs="Calibri"/>
          <w:bCs/>
          <w:lang w:val="en-GB"/>
        </w:rPr>
        <w:t xml:space="preserve">University of Copenhagen, Faculty of Health and Medical Sciences, Department of Biomedical Sciences, Copenhagen, Denmark, </w:t>
      </w:r>
      <w:r w:rsidRPr="00195BD0">
        <w:rPr>
          <w:vertAlign w:val="superscript"/>
        </w:rPr>
        <w:t>3</w:t>
      </w:r>
      <w:r w:rsidRPr="00195BD0">
        <w:t>University of Southern Denmark, The Faculty of Health Science, Odense, Denmark,</w:t>
      </w:r>
      <w:r w:rsidRPr="00C848F1">
        <w:rPr>
          <w:rFonts w:cs="Calibri"/>
          <w:bCs/>
          <w:lang w:val="en-GB"/>
        </w:rPr>
        <w:t xml:space="preserve"> </w:t>
      </w:r>
      <w:r w:rsidRPr="00C848F1">
        <w:rPr>
          <w:rFonts w:cs="Calibri"/>
          <w:bCs/>
          <w:vertAlign w:val="superscript"/>
          <w:lang w:val="en-GB"/>
        </w:rPr>
        <w:t>4</w:t>
      </w:r>
      <w:r w:rsidRPr="00C848F1">
        <w:rPr>
          <w:rFonts w:cs="Calibri"/>
          <w:bCs/>
          <w:lang w:val="en-GB"/>
        </w:rPr>
        <w:t xml:space="preserve">Respiratory Medical Innovation, Value Evidence &amp; Outcomes, GSK R&amp;D, Collegeville, PA, USA, </w:t>
      </w:r>
      <w:r w:rsidRPr="00C848F1">
        <w:rPr>
          <w:rFonts w:cs="Calibri"/>
          <w:bCs/>
          <w:vertAlign w:val="superscript"/>
          <w:lang w:val="en-GB"/>
        </w:rPr>
        <w:t>5</w:t>
      </w:r>
      <w:r w:rsidRPr="00C848F1">
        <w:rPr>
          <w:rFonts w:cs="Calibri"/>
          <w:bCs/>
          <w:lang w:val="en-GB"/>
        </w:rPr>
        <w:t>Division of Infection, Immunity and Respiratory Medicine, University of Manchester, and Manchester University NHS Foundation Trust, UK</w:t>
      </w:r>
    </w:p>
    <w:p w14:paraId="534133D7" w14:textId="77777777" w:rsidR="00B01AFD" w:rsidRPr="00E152A5" w:rsidRDefault="00B01AFD" w:rsidP="00ED5B6C">
      <w:pPr>
        <w:jc w:val="both"/>
        <w:rPr>
          <w:rFonts w:ascii="Calibri" w:hAnsi="Calibri" w:cs="Calibri"/>
          <w:lang w:val="en-GB"/>
        </w:rPr>
      </w:pPr>
    </w:p>
    <w:p w14:paraId="076E9B0C" w14:textId="77777777" w:rsidR="007B5C58" w:rsidRDefault="00B01AFD" w:rsidP="00B01AFD">
      <w:pPr>
        <w:spacing w:line="360" w:lineRule="auto"/>
        <w:rPr>
          <w:rFonts w:cs="Calibri"/>
        </w:rPr>
      </w:pPr>
      <w:bookmarkStart w:id="0" w:name="_GoBack"/>
      <w:bookmarkEnd w:id="0"/>
      <w:r>
        <w:rPr>
          <w:rFonts w:cs="Calibri"/>
          <w:b/>
          <w:sz w:val="28"/>
          <w:szCs w:val="28"/>
        </w:rPr>
        <w:br w:type="page"/>
      </w:r>
      <w:r w:rsidR="007B5C58">
        <w:rPr>
          <w:rFonts w:cs="Calibri"/>
          <w:b/>
          <w:sz w:val="28"/>
          <w:szCs w:val="28"/>
        </w:rPr>
        <w:lastRenderedPageBreak/>
        <w:t>Supplementary</w:t>
      </w:r>
    </w:p>
    <w:p w14:paraId="393EC9F7" w14:textId="77777777" w:rsidR="007B5C58" w:rsidRPr="00C96A51" w:rsidRDefault="007B5C58" w:rsidP="007B5C58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C96A51">
        <w:rPr>
          <w:rFonts w:ascii="Calibri" w:hAnsi="Calibri" w:cs="Calibri"/>
          <w:b/>
          <w:sz w:val="22"/>
          <w:szCs w:val="22"/>
        </w:rPr>
        <w:t xml:space="preserve">Table 1. Ethics and review boards </w:t>
      </w:r>
    </w:p>
    <w:p w14:paraId="38D6E1D2" w14:textId="77777777" w:rsidR="007B5C58" w:rsidRDefault="007B5C58" w:rsidP="007B5C58"/>
    <w:tbl>
      <w:tblPr>
        <w:tblpPr w:leftFromText="180" w:rightFromText="180" w:vertAnchor="text" w:horzAnchor="margin" w:tblpXSpec="center" w:tblpY="-67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4050"/>
        <w:gridCol w:w="4008"/>
      </w:tblGrid>
      <w:tr w:rsidR="007B5C58" w:rsidRPr="003C3679" w14:paraId="05E39C35" w14:textId="77777777" w:rsidTr="00C96A51">
        <w:trPr>
          <w:trHeight w:val="440"/>
        </w:trPr>
        <w:tc>
          <w:tcPr>
            <w:tcW w:w="1620" w:type="dxa"/>
            <w:shd w:val="clear" w:color="auto" w:fill="auto"/>
            <w:vAlign w:val="bottom"/>
          </w:tcPr>
          <w:p w14:paraId="26A20E02" w14:textId="77777777" w:rsidR="007B5C58" w:rsidRPr="003C3679" w:rsidRDefault="007B5C58" w:rsidP="00C96A51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3C367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Inv/Site No.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3200189A" w14:textId="77777777" w:rsidR="007B5C58" w:rsidRPr="003C3679" w:rsidRDefault="007B5C58" w:rsidP="00C96A51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3C367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>Institution &amp; Address</w:t>
            </w:r>
          </w:p>
        </w:tc>
        <w:tc>
          <w:tcPr>
            <w:tcW w:w="4008" w:type="dxa"/>
            <w:shd w:val="clear" w:color="auto" w:fill="auto"/>
            <w:vAlign w:val="bottom"/>
          </w:tcPr>
          <w:p w14:paraId="48BC966D" w14:textId="77777777" w:rsidR="007B5C58" w:rsidRPr="003C3679" w:rsidRDefault="007B5C58" w:rsidP="00C96A51">
            <w:pPr>
              <w:jc w:val="center"/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3C3679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IEC/IRB Committee </w:t>
            </w:r>
          </w:p>
        </w:tc>
      </w:tr>
      <w:tr w:rsidR="007B5C58" w:rsidRPr="00A71ED2" w14:paraId="3A773EA9" w14:textId="77777777" w:rsidTr="00C96A51">
        <w:trPr>
          <w:trHeight w:val="1032"/>
        </w:trPr>
        <w:tc>
          <w:tcPr>
            <w:tcW w:w="1620" w:type="dxa"/>
            <w:shd w:val="clear" w:color="auto" w:fill="auto"/>
            <w:vAlign w:val="bottom"/>
          </w:tcPr>
          <w:p w14:paraId="07EC511C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027904/023622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0FF046F6" w14:textId="77777777" w:rsidR="007B5C58" w:rsidRPr="00B4253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</w:pPr>
            <w:proofErr w:type="spellStart"/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>Asthma</w:t>
            </w:r>
            <w:proofErr w:type="spellEnd"/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 xml:space="preserve"> Centre</w:t>
            </w:r>
          </w:p>
          <w:p w14:paraId="0FDF1028" w14:textId="77777777" w:rsidR="007B5C58" w:rsidRPr="00B4253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</w:pPr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 xml:space="preserve">Ivan </w:t>
            </w:r>
            <w:proofErr w:type="spellStart"/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>Vazov</w:t>
            </w:r>
            <w:proofErr w:type="spellEnd"/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 xml:space="preserve"> Street </w:t>
            </w:r>
            <w:proofErr w:type="spellStart"/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>Nr</w:t>
            </w:r>
            <w:proofErr w:type="spellEnd"/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 xml:space="preserve"> 31</w:t>
            </w:r>
          </w:p>
          <w:p w14:paraId="7B7B7843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PO Box 1018</w:t>
            </w:r>
          </w:p>
          <w:p w14:paraId="4AC1A93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Pleven, 5800 Bulgaria</w:t>
            </w:r>
          </w:p>
        </w:tc>
        <w:tc>
          <w:tcPr>
            <w:tcW w:w="4008" w:type="dxa"/>
            <w:shd w:val="clear" w:color="auto" w:fill="auto"/>
            <w:vAlign w:val="bottom"/>
          </w:tcPr>
          <w:p w14:paraId="028554A9" w14:textId="77777777" w:rsidR="007B5C58" w:rsidRPr="00502B6B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 xml:space="preserve">Ethics Committee for </w:t>
            </w:r>
            <w:proofErr w:type="spellStart"/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>Multicentre</w:t>
            </w:r>
            <w:proofErr w:type="spellEnd"/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 xml:space="preserve"> Trials</w:t>
            </w:r>
          </w:p>
          <w:p w14:paraId="500D9B47" w14:textId="77777777" w:rsidR="007B5C58" w:rsidRPr="00502B6B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 xml:space="preserve">8, </w:t>
            </w:r>
            <w:proofErr w:type="spellStart"/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>Damyan</w:t>
            </w:r>
            <w:proofErr w:type="spellEnd"/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>Gruev</w:t>
            </w:r>
            <w:proofErr w:type="spellEnd"/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 xml:space="preserve"> str.,</w:t>
            </w:r>
          </w:p>
          <w:p w14:paraId="350AE25D" w14:textId="77777777" w:rsidR="007B5C58" w:rsidRPr="00502B6B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>Sofia 1303</w:t>
            </w:r>
          </w:p>
          <w:p w14:paraId="7D9AE605" w14:textId="77777777" w:rsidR="007B5C58" w:rsidRPr="00502B6B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>Bulgaria</w:t>
            </w:r>
          </w:p>
        </w:tc>
      </w:tr>
      <w:tr w:rsidR="007B5C58" w:rsidRPr="00A71ED2" w14:paraId="61ED4709" w14:textId="77777777" w:rsidTr="00C96A51">
        <w:trPr>
          <w:trHeight w:val="656"/>
        </w:trPr>
        <w:tc>
          <w:tcPr>
            <w:tcW w:w="1620" w:type="dxa"/>
            <w:shd w:val="clear" w:color="auto" w:fill="auto"/>
            <w:vAlign w:val="bottom"/>
          </w:tcPr>
          <w:p w14:paraId="0BABA227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076209/023623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527873F4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Military Medical Academy</w:t>
            </w:r>
          </w:p>
          <w:p w14:paraId="720543E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Georgi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Sofiiski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3 str</w:t>
            </w:r>
          </w:p>
          <w:p w14:paraId="4F0B2D8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Sofia 1606 Bulgaria</w:t>
            </w:r>
          </w:p>
        </w:tc>
        <w:tc>
          <w:tcPr>
            <w:tcW w:w="4008" w:type="dxa"/>
            <w:shd w:val="clear" w:color="auto" w:fill="auto"/>
            <w:vAlign w:val="bottom"/>
          </w:tcPr>
          <w:p w14:paraId="7ADEF68C" w14:textId="77777777" w:rsidR="007B5C58" w:rsidRPr="00502B6B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 xml:space="preserve">Ethics Committee for </w:t>
            </w:r>
            <w:proofErr w:type="spellStart"/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>Multicentre</w:t>
            </w:r>
            <w:proofErr w:type="spellEnd"/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 xml:space="preserve"> Trials</w:t>
            </w:r>
          </w:p>
          <w:p w14:paraId="56A55CE2" w14:textId="77777777" w:rsidR="007B5C58" w:rsidRPr="00502B6B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 xml:space="preserve">8, </w:t>
            </w:r>
            <w:proofErr w:type="spellStart"/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>Damyan</w:t>
            </w:r>
            <w:proofErr w:type="spellEnd"/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>Gruev</w:t>
            </w:r>
            <w:proofErr w:type="spellEnd"/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 xml:space="preserve"> str.,</w:t>
            </w:r>
          </w:p>
          <w:p w14:paraId="20E9260A" w14:textId="77777777" w:rsidR="007B5C58" w:rsidRPr="00502B6B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>Sofia 1303</w:t>
            </w:r>
          </w:p>
          <w:p w14:paraId="2B65229A" w14:textId="77777777" w:rsidR="007B5C58" w:rsidRPr="00502B6B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502B6B">
              <w:rPr>
                <w:rFonts w:ascii="Microsoft Sans Serif" w:hAnsi="Microsoft Sans Serif" w:cs="Microsoft Sans Serif"/>
                <w:sz w:val="18"/>
                <w:szCs w:val="18"/>
              </w:rPr>
              <w:t>Bulgaria</w:t>
            </w:r>
          </w:p>
        </w:tc>
      </w:tr>
      <w:tr w:rsidR="007B5C58" w:rsidRPr="00A71ED2" w14:paraId="2866BD11" w14:textId="77777777" w:rsidTr="00C96A51">
        <w:trPr>
          <w:trHeight w:val="611"/>
        </w:trPr>
        <w:tc>
          <w:tcPr>
            <w:tcW w:w="1620" w:type="dxa"/>
            <w:shd w:val="clear" w:color="auto" w:fill="auto"/>
            <w:vAlign w:val="bottom"/>
          </w:tcPr>
          <w:p w14:paraId="66CAFCFC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006269/023794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14582BC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>Montreal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>Chest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 xml:space="preserve"> Institute</w:t>
            </w:r>
          </w:p>
          <w:p w14:paraId="1594888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>3650 St-Urbain, Room K307</w:t>
            </w:r>
          </w:p>
          <w:p w14:paraId="7E455F1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>Montreal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 xml:space="preserve">, </w:t>
            </w:r>
            <w:proofErr w:type="gramStart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>QC  H</w:t>
            </w:r>
            <w:proofErr w:type="gramEnd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>2X 2P4 Canada</w:t>
            </w:r>
          </w:p>
        </w:tc>
        <w:tc>
          <w:tcPr>
            <w:tcW w:w="4008" w:type="dxa"/>
            <w:shd w:val="clear" w:color="auto" w:fill="auto"/>
            <w:vAlign w:val="bottom"/>
          </w:tcPr>
          <w:p w14:paraId="465E6906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McGill University Health Center</w:t>
            </w:r>
          </w:p>
          <w:p w14:paraId="2EEFD955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Research Ethics Board</w:t>
            </w:r>
          </w:p>
          <w:p w14:paraId="427156AA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3650 St </w:t>
            </w: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Urbain</w:t>
            </w:r>
            <w:proofErr w:type="spellEnd"/>
          </w:p>
          <w:p w14:paraId="111687D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Montreal, </w:t>
            </w:r>
            <w:proofErr w:type="gram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QC  H</w:t>
            </w:r>
            <w:proofErr w:type="gramEnd"/>
            <w:r>
              <w:rPr>
                <w:rFonts w:ascii="Microsoft Sans Serif" w:hAnsi="Microsoft Sans Serif" w:cs="Microsoft Sans Serif"/>
                <w:sz w:val="18"/>
                <w:szCs w:val="18"/>
              </w:rPr>
              <w:t>2X 2P4</w:t>
            </w:r>
          </w:p>
        </w:tc>
      </w:tr>
      <w:tr w:rsidR="007B5C58" w:rsidRPr="00A71ED2" w14:paraId="34DE0ACB" w14:textId="77777777" w:rsidTr="00C96A51">
        <w:trPr>
          <w:trHeight w:val="1032"/>
        </w:trPr>
        <w:tc>
          <w:tcPr>
            <w:tcW w:w="1620" w:type="dxa"/>
            <w:shd w:val="clear" w:color="auto" w:fill="auto"/>
            <w:vAlign w:val="bottom"/>
          </w:tcPr>
          <w:p w14:paraId="08700D38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006610/023668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4DB7E13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The Lung Center</w:t>
            </w:r>
          </w:p>
          <w:p w14:paraId="22485DA4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2775 Laurel St., 7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  <w:vertAlign w:val="superscript"/>
              </w:rPr>
              <w:t>th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Floor</w:t>
            </w:r>
          </w:p>
          <w:p w14:paraId="4D3D21D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Vancouver, </w:t>
            </w:r>
            <w:proofErr w:type="gram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BC  V</w:t>
            </w:r>
            <w:proofErr w:type="gram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5Z 1M9 Canada</w:t>
            </w:r>
          </w:p>
        </w:tc>
        <w:tc>
          <w:tcPr>
            <w:tcW w:w="4008" w:type="dxa"/>
            <w:shd w:val="clear" w:color="auto" w:fill="auto"/>
            <w:vAlign w:val="bottom"/>
          </w:tcPr>
          <w:p w14:paraId="3D46FC1C" w14:textId="77777777" w:rsidR="007B5C58" w:rsidRPr="00A71ED2" w:rsidRDefault="007B5C58" w:rsidP="00C96A5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The University of British Columbia</w:t>
            </w:r>
          </w:p>
          <w:p w14:paraId="674285F3" w14:textId="77777777" w:rsidR="007B5C58" w:rsidRPr="00A71ED2" w:rsidRDefault="007B5C58" w:rsidP="00C96A5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Office of Research Services Clinical Research Ethics Board</w:t>
            </w:r>
          </w:p>
          <w:p w14:paraId="7E19BBED" w14:textId="77777777" w:rsidR="007B5C58" w:rsidRPr="00A71ED2" w:rsidRDefault="007B5C58" w:rsidP="00C96A5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Room210, 828 West 10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  <w:vertAlign w:val="superscript"/>
              </w:rPr>
              <w:t>th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Ave</w:t>
            </w:r>
          </w:p>
          <w:p w14:paraId="3C4B6E94" w14:textId="77777777" w:rsidR="007B5C58" w:rsidRPr="00A71ED2" w:rsidRDefault="007B5C58" w:rsidP="00C96A5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Vancouver, BC V5Z 1L8 Canada</w:t>
            </w:r>
          </w:p>
        </w:tc>
      </w:tr>
      <w:tr w:rsidR="007B5C58" w:rsidRPr="00A71ED2" w14:paraId="6CAFB296" w14:textId="77777777" w:rsidTr="00C96A51">
        <w:trPr>
          <w:trHeight w:val="836"/>
        </w:trPr>
        <w:tc>
          <w:tcPr>
            <w:tcW w:w="1620" w:type="dxa"/>
            <w:shd w:val="clear" w:color="auto" w:fill="auto"/>
            <w:vAlign w:val="bottom"/>
          </w:tcPr>
          <w:p w14:paraId="4550DE38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004970/023483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4A69E754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Queen Elizabeth II Health Sciences Centre</w:t>
            </w:r>
          </w:p>
          <w:p w14:paraId="5BDC6B5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Halifax Infirmary</w:t>
            </w:r>
          </w:p>
          <w:p w14:paraId="320DC82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1796 Summer St., Room 5452</w:t>
            </w:r>
          </w:p>
          <w:p w14:paraId="55C5910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Halifax, NS   B3H 3A7 Canada</w:t>
            </w:r>
          </w:p>
        </w:tc>
        <w:tc>
          <w:tcPr>
            <w:tcW w:w="4008" w:type="dxa"/>
            <w:shd w:val="clear" w:color="auto" w:fill="auto"/>
            <w:vAlign w:val="bottom"/>
          </w:tcPr>
          <w:p w14:paraId="1759D792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Style w:val="Strong"/>
                <w:rFonts w:ascii="Microsoft Sans Serif" w:hAnsi="Microsoft Sans Serif" w:cs="Microsoft Sans Serif"/>
                <w:b w:val="0"/>
                <w:color w:val="333333"/>
                <w:sz w:val="18"/>
                <w:szCs w:val="18"/>
              </w:rPr>
              <w:t>Capital Health Research Ethics Board</w:t>
            </w:r>
            <w:r w:rsidRPr="00A71ED2">
              <w:rPr>
                <w:rFonts w:ascii="Microsoft Sans Serif" w:hAnsi="Microsoft Sans Serif" w:cs="Microsoft Sans Serif"/>
                <w:bCs/>
                <w:color w:val="333333"/>
                <w:sz w:val="18"/>
                <w:szCs w:val="18"/>
              </w:rPr>
              <w:br/>
            </w:r>
            <w:r w:rsidRPr="00A71ED2">
              <w:rPr>
                <w:rFonts w:ascii="Microsoft Sans Serif" w:hAnsi="Microsoft Sans Serif" w:cs="Microsoft Sans Serif"/>
                <w:color w:val="333333"/>
                <w:sz w:val="18"/>
                <w:szCs w:val="18"/>
              </w:rPr>
              <w:t>Centre for Clinical Research Building </w:t>
            </w:r>
            <w:r w:rsidRPr="00A71ED2">
              <w:rPr>
                <w:rFonts w:ascii="Microsoft Sans Serif" w:hAnsi="Microsoft Sans Serif" w:cs="Microsoft Sans Serif"/>
                <w:color w:val="333333"/>
                <w:sz w:val="18"/>
                <w:szCs w:val="18"/>
              </w:rPr>
              <w:br/>
              <w:t xml:space="preserve">118-5790 University Avenue </w:t>
            </w:r>
            <w:r w:rsidRPr="00A71ED2">
              <w:rPr>
                <w:rFonts w:ascii="Microsoft Sans Serif" w:hAnsi="Microsoft Sans Serif" w:cs="Microsoft Sans Serif"/>
                <w:color w:val="333333"/>
                <w:sz w:val="18"/>
                <w:szCs w:val="18"/>
              </w:rPr>
              <w:br/>
              <w:t>Halifax, NS B3H 1V7 Canada</w:t>
            </w:r>
          </w:p>
        </w:tc>
      </w:tr>
      <w:tr w:rsidR="007B5C58" w:rsidRPr="00A71ED2" w14:paraId="2F6C4410" w14:textId="77777777" w:rsidTr="00C96A51">
        <w:trPr>
          <w:trHeight w:val="665"/>
        </w:trPr>
        <w:tc>
          <w:tcPr>
            <w:tcW w:w="1620" w:type="dxa"/>
            <w:shd w:val="clear" w:color="auto" w:fill="auto"/>
            <w:vAlign w:val="bottom"/>
          </w:tcPr>
          <w:p w14:paraId="2B630753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029347/023796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111CC51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McMaster University, Health Sciences Center</w:t>
            </w:r>
          </w:p>
          <w:p w14:paraId="17C2815D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1200 Main St. West, Room 3U25</w:t>
            </w:r>
          </w:p>
          <w:p w14:paraId="1BE99D7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Hamilton, </w:t>
            </w:r>
            <w:proofErr w:type="gram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ON  L</w:t>
            </w:r>
            <w:proofErr w:type="gram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8N 3Z5 Canada</w:t>
            </w:r>
          </w:p>
        </w:tc>
        <w:tc>
          <w:tcPr>
            <w:tcW w:w="4008" w:type="dxa"/>
            <w:shd w:val="clear" w:color="auto" w:fill="auto"/>
            <w:vAlign w:val="bottom"/>
          </w:tcPr>
          <w:p w14:paraId="6C4B6992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Hamilton Health Sciences/Faculty of Health Sciences Research Ethics Board</w:t>
            </w:r>
          </w:p>
          <w:p w14:paraId="241E09D7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293 Wellington St N,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br/>
              <w:t>Sui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>te 102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br/>
              <w:t xml:space="preserve">Hamilton, </w:t>
            </w:r>
            <w:proofErr w:type="gram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Ontario  L</w:t>
            </w:r>
            <w:proofErr w:type="gram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8L 8E7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br/>
              <w:t>Canada</w:t>
            </w:r>
          </w:p>
        </w:tc>
      </w:tr>
      <w:tr w:rsidR="007B5C58" w:rsidRPr="00A71ED2" w14:paraId="37C5D171" w14:textId="77777777" w:rsidTr="00C96A51">
        <w:trPr>
          <w:trHeight w:val="746"/>
        </w:trPr>
        <w:tc>
          <w:tcPr>
            <w:tcW w:w="1620" w:type="dxa"/>
            <w:shd w:val="clear" w:color="auto" w:fill="auto"/>
            <w:vAlign w:val="bottom"/>
          </w:tcPr>
          <w:p w14:paraId="677BF42D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035031/023795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19533E7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 xml:space="preserve">Pacific Lung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>Health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 xml:space="preserve"> Center</w:t>
            </w:r>
          </w:p>
          <w:p w14:paraId="298F0B3B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 xml:space="preserve">1081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>Burrard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 xml:space="preserve"> Street</w:t>
            </w:r>
          </w:p>
          <w:p w14:paraId="6FAEA747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>8B Providence Wing</w:t>
            </w:r>
          </w:p>
          <w:p w14:paraId="1A544EA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 xml:space="preserve">Vancouver, </w:t>
            </w:r>
            <w:proofErr w:type="gramStart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>BC  V</w:t>
            </w:r>
            <w:proofErr w:type="gramEnd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>6Z 1Y6 Canada</w:t>
            </w:r>
          </w:p>
        </w:tc>
        <w:tc>
          <w:tcPr>
            <w:tcW w:w="4008" w:type="dxa"/>
            <w:shd w:val="clear" w:color="auto" w:fill="auto"/>
            <w:vAlign w:val="bottom"/>
          </w:tcPr>
          <w:p w14:paraId="2F58FF1B" w14:textId="77777777" w:rsidR="007B5C58" w:rsidRPr="00A71ED2" w:rsidRDefault="007B5C58" w:rsidP="00C96A51">
            <w:pPr>
              <w:jc w:val="center"/>
              <w:rPr>
                <w:rStyle w:val="style22"/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Style w:val="Strong"/>
                <w:rFonts w:ascii="Microsoft Sans Serif" w:hAnsi="Microsoft Sans Serif" w:cs="Microsoft Sans Serif"/>
                <w:b w:val="0"/>
                <w:sz w:val="18"/>
                <w:szCs w:val="18"/>
              </w:rPr>
              <w:t>Office of Research Services (ORS)</w:t>
            </w:r>
            <w:r w:rsidRPr="00A71ED2">
              <w:rPr>
                <w:rStyle w:val="style22"/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br/>
            </w:r>
            <w:r w:rsidRPr="00A71ED2">
              <w:rPr>
                <w:rStyle w:val="style22"/>
                <w:rFonts w:ascii="Microsoft Sans Serif" w:hAnsi="Microsoft Sans Serif" w:cs="Microsoft Sans Serif"/>
                <w:sz w:val="18"/>
                <w:szCs w:val="18"/>
              </w:rPr>
              <w:t>Providence Health Care Research Institute</w:t>
            </w:r>
          </w:p>
          <w:p w14:paraId="043F8461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Room 1125, 11th Floor</w:t>
            </w:r>
          </w:p>
          <w:p w14:paraId="13C6415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1190 Hornby Street c/o 1081 Burrard Street Vancouver, BC V6Z 1Y6</w:t>
            </w:r>
          </w:p>
        </w:tc>
      </w:tr>
      <w:tr w:rsidR="007B5C58" w:rsidRPr="00A71ED2" w14:paraId="22508372" w14:textId="77777777" w:rsidTr="00C96A51">
        <w:trPr>
          <w:trHeight w:val="1032"/>
        </w:trPr>
        <w:tc>
          <w:tcPr>
            <w:tcW w:w="1620" w:type="dxa"/>
            <w:shd w:val="clear" w:color="auto" w:fill="auto"/>
            <w:vAlign w:val="bottom"/>
          </w:tcPr>
          <w:p w14:paraId="3B00BB49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006193/023547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261DB431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>Hopital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 xml:space="preserve"> Laval, Recherche Clinic</w:t>
            </w:r>
          </w:p>
          <w:p w14:paraId="5C967904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>Centre de Pneumologie</w:t>
            </w:r>
          </w:p>
          <w:p w14:paraId="13AD77A8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>2725 Chemin Sainte Foy</w:t>
            </w:r>
          </w:p>
          <w:p w14:paraId="00D41C6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>Pavillion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 xml:space="preserve"> U, Locale U 1751</w:t>
            </w:r>
          </w:p>
          <w:p w14:paraId="64529A58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 xml:space="preserve">Sainte Foy, </w:t>
            </w:r>
            <w:proofErr w:type="gramStart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>QC  G</w:t>
            </w:r>
            <w:proofErr w:type="gramEnd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FR"/>
              </w:rPr>
              <w:t>1V 4G5 Canada</w:t>
            </w:r>
          </w:p>
        </w:tc>
        <w:tc>
          <w:tcPr>
            <w:tcW w:w="4008" w:type="dxa"/>
            <w:shd w:val="clear" w:color="auto" w:fill="auto"/>
            <w:vAlign w:val="bottom"/>
          </w:tcPr>
          <w:p w14:paraId="4FF816A2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fr-CA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CA"/>
              </w:rPr>
              <w:t>Comité d’éthique de la recherche</w:t>
            </w:r>
          </w:p>
          <w:p w14:paraId="7B892308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fr-CA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CA"/>
              </w:rPr>
              <w:t>Institut Universitaire de Cardiologie et de Pneumologie de Québec (IUCPQ)</w:t>
            </w:r>
          </w:p>
          <w:p w14:paraId="5711F678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fr-CA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CA"/>
              </w:rPr>
              <w:t>2725, chemin Ste-Foy</w:t>
            </w:r>
          </w:p>
          <w:p w14:paraId="67295081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fr-CA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CA"/>
              </w:rPr>
              <w:t>Quebec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CA"/>
              </w:rPr>
              <w:t xml:space="preserve">,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CA"/>
              </w:rPr>
              <w:t>Qc</w:t>
            </w:r>
            <w:proofErr w:type="spellEnd"/>
          </w:p>
          <w:p w14:paraId="370248D2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fr-CA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CA"/>
              </w:rPr>
              <w:t>Canada</w:t>
            </w:r>
          </w:p>
          <w:p w14:paraId="6DB05F9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fr-CA"/>
              </w:rPr>
              <w:t>G1V 4G5</w:t>
            </w:r>
          </w:p>
        </w:tc>
      </w:tr>
      <w:tr w:rsidR="007B5C58" w:rsidRPr="00A71ED2" w14:paraId="01D6407C" w14:textId="77777777" w:rsidTr="00C96A51">
        <w:trPr>
          <w:trHeight w:val="1032"/>
        </w:trPr>
        <w:tc>
          <w:tcPr>
            <w:tcW w:w="1620" w:type="dxa"/>
            <w:shd w:val="clear" w:color="auto" w:fill="auto"/>
            <w:vAlign w:val="bottom"/>
          </w:tcPr>
          <w:p w14:paraId="05CF607E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004395/02409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4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7FB57E7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Kingston General Hospital</w:t>
            </w:r>
          </w:p>
          <w:p w14:paraId="70C17A03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Richardson House</w:t>
            </w:r>
          </w:p>
          <w:p w14:paraId="4972BCC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102 Stuart Street</w:t>
            </w:r>
          </w:p>
          <w:p w14:paraId="51BFEEB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Kingtson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, </w:t>
            </w:r>
            <w:proofErr w:type="gram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ON  K</w:t>
            </w:r>
            <w:proofErr w:type="gram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7L 2V6 Canada</w:t>
            </w:r>
          </w:p>
        </w:tc>
        <w:tc>
          <w:tcPr>
            <w:tcW w:w="4008" w:type="dxa"/>
            <w:shd w:val="clear" w:color="auto" w:fill="auto"/>
            <w:vAlign w:val="bottom"/>
          </w:tcPr>
          <w:p w14:paraId="4B368C18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Queens University</w:t>
            </w:r>
          </w:p>
          <w:p w14:paraId="06A960D8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Office of Research Services</w:t>
            </w:r>
          </w:p>
          <w:p w14:paraId="2AF4F611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Fleming Hall,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Jemmett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Wing, Room 301</w:t>
            </w:r>
          </w:p>
          <w:p w14:paraId="1290BB7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Queens University</w:t>
            </w:r>
          </w:p>
          <w:p w14:paraId="5574EDDE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Kingston, ON, Canada</w:t>
            </w:r>
          </w:p>
        </w:tc>
      </w:tr>
      <w:tr w:rsidR="007B5C58" w:rsidRPr="00A71ED2" w14:paraId="4B193016" w14:textId="77777777" w:rsidTr="00C96A51">
        <w:trPr>
          <w:trHeight w:val="1032"/>
        </w:trPr>
        <w:tc>
          <w:tcPr>
            <w:tcW w:w="1620" w:type="dxa"/>
            <w:shd w:val="clear" w:color="auto" w:fill="auto"/>
            <w:vAlign w:val="bottom"/>
          </w:tcPr>
          <w:p w14:paraId="13747891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000309/024204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764209E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SPLiN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s.r.o.</w:t>
            </w:r>
            <w:proofErr w:type="spellEnd"/>
          </w:p>
          <w:p w14:paraId="5E82A86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Oddeleni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TRN</w:t>
            </w:r>
          </w:p>
          <w:p w14:paraId="5582536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Cimicka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37/446</w:t>
            </w:r>
          </w:p>
          <w:p w14:paraId="03C658C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Praha 8 18200 Czech Republic</w:t>
            </w:r>
          </w:p>
        </w:tc>
        <w:tc>
          <w:tcPr>
            <w:tcW w:w="4008" w:type="dxa"/>
            <w:shd w:val="clear" w:color="auto" w:fill="auto"/>
            <w:vAlign w:val="bottom"/>
          </w:tcPr>
          <w:p w14:paraId="6B49AE2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cs-CZ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cs-CZ"/>
              </w:rPr>
              <w:t>Multicentric Ethics Committee Fakultni nemocnice v Motole</w:t>
            </w:r>
          </w:p>
          <w:p w14:paraId="04A9F2E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cs-CZ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cs-CZ"/>
              </w:rPr>
              <w:t>V Uvalu 84 Prague 5 ZIP: 150 06</w:t>
            </w:r>
          </w:p>
          <w:p w14:paraId="06D8ED6D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cs-CZ"/>
              </w:rPr>
              <w:t>Czech Republic</w:t>
            </w:r>
          </w:p>
        </w:tc>
      </w:tr>
      <w:tr w:rsidR="007B5C58" w:rsidRPr="00A71ED2" w14:paraId="06F86256" w14:textId="77777777" w:rsidTr="00C96A51">
        <w:trPr>
          <w:trHeight w:val="1032"/>
        </w:trPr>
        <w:tc>
          <w:tcPr>
            <w:tcW w:w="1620" w:type="dxa"/>
            <w:shd w:val="clear" w:color="auto" w:fill="auto"/>
            <w:vAlign w:val="bottom"/>
          </w:tcPr>
          <w:p w14:paraId="20568C64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000683/023960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3354AE59" w14:textId="77777777" w:rsidR="007B5C58" w:rsidRPr="00B4253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</w:pPr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>H:S Hvidovre Hospital</w:t>
            </w:r>
          </w:p>
          <w:p w14:paraId="52B153E3" w14:textId="77777777" w:rsidR="007B5C58" w:rsidRPr="00B4253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</w:pPr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>Hjerte-Lungemedicinsk afdeling</w:t>
            </w:r>
          </w:p>
          <w:p w14:paraId="77EC1735" w14:textId="77777777" w:rsidR="007B5C58" w:rsidRPr="00B4253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</w:pPr>
            <w:proofErr w:type="spellStart"/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>Kettegaard</w:t>
            </w:r>
            <w:proofErr w:type="spellEnd"/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 xml:space="preserve"> Alle 30</w:t>
            </w:r>
          </w:p>
          <w:p w14:paraId="3743541A" w14:textId="77777777" w:rsidR="007B5C58" w:rsidRPr="00B4253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</w:pPr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>Opgang 1</w:t>
            </w:r>
          </w:p>
          <w:p w14:paraId="2CFE2910" w14:textId="77777777" w:rsidR="007B5C58" w:rsidRPr="00B4253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</w:pPr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>Hvidovre 2650 Denmark</w:t>
            </w:r>
          </w:p>
        </w:tc>
        <w:tc>
          <w:tcPr>
            <w:tcW w:w="4008" w:type="dxa"/>
            <w:shd w:val="clear" w:color="auto" w:fill="auto"/>
            <w:vAlign w:val="bottom"/>
          </w:tcPr>
          <w:p w14:paraId="2D7A0675" w14:textId="77777777" w:rsidR="007B5C58" w:rsidRPr="00B4253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</w:pPr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 xml:space="preserve">Den videnskabsetiske komité for </w:t>
            </w:r>
            <w:proofErr w:type="gramStart"/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>region hovedstaden</w:t>
            </w:r>
            <w:proofErr w:type="gramEnd"/>
          </w:p>
          <w:p w14:paraId="3D56807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Regionsgaarden</w:t>
            </w:r>
            <w:proofErr w:type="spellEnd"/>
          </w:p>
          <w:p w14:paraId="3A8AED0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Kongensvænge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2</w:t>
            </w:r>
          </w:p>
          <w:p w14:paraId="7EB5292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3400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Hillerød</w:t>
            </w:r>
            <w:proofErr w:type="spellEnd"/>
          </w:p>
        </w:tc>
      </w:tr>
      <w:tr w:rsidR="007B5C58" w:rsidRPr="00A71ED2" w14:paraId="3B0124C2" w14:textId="77777777" w:rsidTr="00C96A51">
        <w:trPr>
          <w:trHeight w:val="647"/>
        </w:trPr>
        <w:tc>
          <w:tcPr>
            <w:tcW w:w="1620" w:type="dxa"/>
            <w:shd w:val="clear" w:color="auto" w:fill="auto"/>
            <w:vAlign w:val="bottom"/>
          </w:tcPr>
          <w:p w14:paraId="01E13452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001687/024403</w:t>
            </w:r>
          </w:p>
        </w:tc>
        <w:tc>
          <w:tcPr>
            <w:tcW w:w="4050" w:type="dxa"/>
            <w:shd w:val="clear" w:color="auto" w:fill="auto"/>
            <w:vAlign w:val="bottom"/>
          </w:tcPr>
          <w:p w14:paraId="37A0CE4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Astmacentrum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Hornerheide</w:t>
            </w:r>
            <w:proofErr w:type="spellEnd"/>
          </w:p>
          <w:p w14:paraId="2F17801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Hornerheide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1</w:t>
            </w:r>
          </w:p>
          <w:p w14:paraId="339A0FEE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Horn 6085 NM Netherlands</w:t>
            </w:r>
          </w:p>
        </w:tc>
        <w:tc>
          <w:tcPr>
            <w:tcW w:w="4008" w:type="dxa"/>
            <w:shd w:val="clear" w:color="auto" w:fill="auto"/>
            <w:vAlign w:val="bottom"/>
          </w:tcPr>
          <w:p w14:paraId="3861F6ED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nl-NL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nl-NL"/>
              </w:rPr>
              <w:t>METC Zuidwest-Holland</w:t>
            </w:r>
          </w:p>
          <w:p w14:paraId="214AB74B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nl-NL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nl-NL"/>
              </w:rPr>
              <w:t>M.H.H.A. Kirkels-Breukers</w:t>
            </w:r>
          </w:p>
          <w:p w14:paraId="4A667FE1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nl-NL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nl-NL"/>
              </w:rPr>
              <w:t>P.O Box 5011</w:t>
            </w:r>
          </w:p>
          <w:p w14:paraId="5944A717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nl-NL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nl-NL"/>
              </w:rPr>
              <w:t>2600 GA Delft</w:t>
            </w:r>
          </w:p>
          <w:p w14:paraId="39CAFAB8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  <w:lang w:val="nl-NL"/>
              </w:rPr>
              <w:t>The Netherlands</w:t>
            </w:r>
          </w:p>
        </w:tc>
      </w:tr>
    </w:tbl>
    <w:p w14:paraId="35EBFDFE" w14:textId="77777777" w:rsidR="007B5C58" w:rsidRPr="007B5C58" w:rsidRDefault="007B5C58" w:rsidP="007B5C58">
      <w:pPr>
        <w:spacing w:line="360" w:lineRule="auto"/>
        <w:jc w:val="both"/>
        <w:rPr>
          <w:rFonts w:cs="Calibri"/>
        </w:rPr>
      </w:pPr>
    </w:p>
    <w:p w14:paraId="397BD91C" w14:textId="77777777" w:rsidR="007B5C58" w:rsidRDefault="007B5C58" w:rsidP="007B5C58"/>
    <w:p w14:paraId="5F44C6DC" w14:textId="77777777" w:rsidR="007B5C58" w:rsidRDefault="007B5C58" w:rsidP="007B5C58"/>
    <w:p w14:paraId="6C8DCEE5" w14:textId="77777777" w:rsidR="007B5C58" w:rsidRPr="00C20641" w:rsidRDefault="007B5C58" w:rsidP="007B5C58"/>
    <w:p w14:paraId="17471364" w14:textId="77777777" w:rsidR="007B5C58" w:rsidRDefault="007B5C58" w:rsidP="007B5C58"/>
    <w:tbl>
      <w:tblPr>
        <w:tblW w:w="9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"/>
        <w:gridCol w:w="1579"/>
        <w:gridCol w:w="23"/>
        <w:gridCol w:w="3976"/>
        <w:gridCol w:w="8"/>
        <w:gridCol w:w="15"/>
        <w:gridCol w:w="3979"/>
        <w:gridCol w:w="23"/>
        <w:gridCol w:w="44"/>
      </w:tblGrid>
      <w:tr w:rsidR="007B5C58" w:rsidRPr="00A71ED2" w14:paraId="25E1EE4B" w14:textId="77777777" w:rsidTr="00C96A51">
        <w:trPr>
          <w:gridBefore w:val="1"/>
          <w:trHeight w:val="620"/>
          <w:jc w:val="center"/>
        </w:trPr>
        <w:tc>
          <w:tcPr>
            <w:tcW w:w="1595" w:type="dxa"/>
            <w:gridSpan w:val="2"/>
            <w:shd w:val="clear" w:color="auto" w:fill="auto"/>
            <w:vAlign w:val="bottom"/>
          </w:tcPr>
          <w:p w14:paraId="1CBFA1E5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lastRenderedPageBreak/>
              <w:t>082272/023579</w:t>
            </w:r>
          </w:p>
        </w:tc>
        <w:tc>
          <w:tcPr>
            <w:tcW w:w="4005" w:type="dxa"/>
            <w:gridSpan w:val="3"/>
            <w:shd w:val="clear" w:color="auto" w:fill="auto"/>
            <w:vAlign w:val="bottom"/>
          </w:tcPr>
          <w:p w14:paraId="7EB29B5D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Haukeland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Universitets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sykehus</w:t>
            </w:r>
            <w:proofErr w:type="spellEnd"/>
          </w:p>
          <w:p w14:paraId="24FF427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Chest department</w:t>
            </w:r>
          </w:p>
          <w:p w14:paraId="6FA47BB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Jonas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Liesvei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65</w:t>
            </w:r>
          </w:p>
          <w:p w14:paraId="142AB15D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Bergen N 5021 Norway</w:t>
            </w:r>
          </w:p>
        </w:tc>
        <w:tc>
          <w:tcPr>
            <w:tcW w:w="4070" w:type="dxa"/>
            <w:gridSpan w:val="3"/>
            <w:shd w:val="clear" w:color="auto" w:fill="auto"/>
            <w:vAlign w:val="bottom"/>
          </w:tcPr>
          <w:p w14:paraId="44E2F1C2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Regional Ethic Committee West</w:t>
            </w:r>
          </w:p>
          <w:p w14:paraId="5161896D" w14:textId="77777777" w:rsidR="007B5C58" w:rsidRPr="00A71ED2" w:rsidRDefault="007B5C58" w:rsidP="00C96A51">
            <w:pPr>
              <w:pStyle w:val="PlainText"/>
              <w:jc w:val="center"/>
              <w:rPr>
                <w:rFonts w:ascii="Microsoft Sans Serif" w:hAnsi="Microsoft Sans Serif" w:cs="Microsoft Sans Serif"/>
                <w:color w:val="auto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color w:val="auto"/>
                <w:sz w:val="18"/>
                <w:szCs w:val="18"/>
              </w:rPr>
              <w:t>Haukeland</w:t>
            </w:r>
            <w:proofErr w:type="spellEnd"/>
            <w:r w:rsidRPr="00A71ED2">
              <w:rPr>
                <w:rFonts w:ascii="Microsoft Sans Serif" w:hAnsi="Microsoft Sans Serif" w:cs="Microsoft Sans Serif"/>
                <w:color w:val="auto"/>
                <w:sz w:val="18"/>
                <w:szCs w:val="18"/>
              </w:rPr>
              <w:t xml:space="preserve"> University Hospital, N-5021 Bergen, Norway</w:t>
            </w:r>
          </w:p>
        </w:tc>
      </w:tr>
      <w:tr w:rsidR="007B5C58" w:rsidRPr="00A71ED2" w14:paraId="47095A84" w14:textId="77777777" w:rsidTr="00C96A51">
        <w:trPr>
          <w:gridBefore w:val="1"/>
          <w:trHeight w:val="701"/>
          <w:jc w:val="center"/>
        </w:trPr>
        <w:tc>
          <w:tcPr>
            <w:tcW w:w="1595" w:type="dxa"/>
            <w:gridSpan w:val="2"/>
            <w:shd w:val="clear" w:color="auto" w:fill="auto"/>
            <w:vAlign w:val="bottom"/>
          </w:tcPr>
          <w:p w14:paraId="677F88F6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014566/024144</w:t>
            </w:r>
          </w:p>
        </w:tc>
        <w:tc>
          <w:tcPr>
            <w:tcW w:w="4005" w:type="dxa"/>
            <w:gridSpan w:val="3"/>
            <w:shd w:val="clear" w:color="auto" w:fill="auto"/>
            <w:vAlign w:val="bottom"/>
          </w:tcPr>
          <w:p w14:paraId="22B63DC7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P3 Research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Bown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Hospital</w:t>
            </w:r>
          </w:p>
          <w:p w14:paraId="446CD12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Churchill Drive Crofton Downs</w:t>
            </w:r>
          </w:p>
          <w:p w14:paraId="1DA0F1E1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Wellington 6035 New Zealand</w:t>
            </w:r>
          </w:p>
        </w:tc>
        <w:tc>
          <w:tcPr>
            <w:tcW w:w="4070" w:type="dxa"/>
            <w:gridSpan w:val="3"/>
            <w:shd w:val="clear" w:color="auto" w:fill="auto"/>
            <w:vAlign w:val="bottom"/>
          </w:tcPr>
          <w:p w14:paraId="426C125D" w14:textId="77777777" w:rsidR="007B5C58" w:rsidRPr="003C3679" w:rsidRDefault="007B5C58" w:rsidP="00C96A51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val="en-NZ"/>
              </w:rPr>
            </w:pPr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val="en-NZ"/>
              </w:rPr>
              <w:t>c/- Ministry of Health</w:t>
            </w:r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val="en-NZ"/>
              </w:rPr>
              <w:br/>
              <w:t>1-3 The Terrace</w:t>
            </w:r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val="en-NZ"/>
              </w:rPr>
              <w:br/>
              <w:t>Level 1</w:t>
            </w:r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val="en-NZ"/>
              </w:rPr>
              <w:br/>
              <w:t>Wellington</w:t>
            </w:r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val="en-NZ"/>
              </w:rPr>
              <w:br/>
              <w:t>6011</w:t>
            </w:r>
          </w:p>
        </w:tc>
      </w:tr>
      <w:tr w:rsidR="007B5C58" w:rsidRPr="00A71ED2" w14:paraId="78248E87" w14:textId="77777777" w:rsidTr="00C96A51">
        <w:trPr>
          <w:gridBefore w:val="1"/>
          <w:trHeight w:val="1032"/>
          <w:jc w:val="center"/>
        </w:trPr>
        <w:tc>
          <w:tcPr>
            <w:tcW w:w="1595" w:type="dxa"/>
            <w:gridSpan w:val="2"/>
            <w:shd w:val="clear" w:color="auto" w:fill="auto"/>
            <w:vAlign w:val="bottom"/>
          </w:tcPr>
          <w:p w14:paraId="4CE266E6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136098/024146</w:t>
            </w:r>
          </w:p>
        </w:tc>
        <w:tc>
          <w:tcPr>
            <w:tcW w:w="4005" w:type="dxa"/>
            <w:gridSpan w:val="3"/>
            <w:shd w:val="clear" w:color="auto" w:fill="auto"/>
            <w:vAlign w:val="bottom"/>
          </w:tcPr>
          <w:p w14:paraId="24926371" w14:textId="77777777" w:rsidR="007B5C58" w:rsidRPr="00B4253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</w:pPr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 xml:space="preserve">KOPA </w:t>
            </w:r>
            <w:proofErr w:type="spellStart"/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>Golnik</w:t>
            </w:r>
            <w:proofErr w:type="spellEnd"/>
          </w:p>
          <w:p w14:paraId="1EFDB062" w14:textId="77777777" w:rsidR="007B5C58" w:rsidRPr="00B4253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</w:pPr>
            <w:proofErr w:type="spellStart"/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>Golnik</w:t>
            </w:r>
            <w:proofErr w:type="spellEnd"/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 xml:space="preserve"> 36</w:t>
            </w:r>
          </w:p>
          <w:p w14:paraId="05645A46" w14:textId="77777777" w:rsidR="007B5C58" w:rsidRPr="00B4253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</w:pPr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 xml:space="preserve">4204 </w:t>
            </w:r>
            <w:proofErr w:type="spellStart"/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>Golnik</w:t>
            </w:r>
            <w:proofErr w:type="spellEnd"/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 xml:space="preserve"> </w:t>
            </w:r>
            <w:proofErr w:type="spellStart"/>
            <w:r w:rsidRPr="00B42532">
              <w:rPr>
                <w:rFonts w:ascii="Microsoft Sans Serif" w:hAnsi="Microsoft Sans Serif" w:cs="Microsoft Sans Serif"/>
                <w:sz w:val="18"/>
                <w:szCs w:val="18"/>
                <w:lang w:val="da-DK"/>
              </w:rPr>
              <w:t>Slovenia</w:t>
            </w:r>
            <w:proofErr w:type="spellEnd"/>
          </w:p>
        </w:tc>
        <w:tc>
          <w:tcPr>
            <w:tcW w:w="4070" w:type="dxa"/>
            <w:gridSpan w:val="3"/>
            <w:shd w:val="clear" w:color="auto" w:fill="auto"/>
            <w:vAlign w:val="bottom"/>
          </w:tcPr>
          <w:p w14:paraId="75E7EB85" w14:textId="77777777" w:rsidR="007B5C58" w:rsidRPr="00336E70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  <w:lang w:val="sl-SI"/>
              </w:rPr>
            </w:pPr>
            <w:r w:rsidRPr="00336E70">
              <w:rPr>
                <w:rFonts w:ascii="Microsoft Sans Serif" w:hAnsi="Microsoft Sans Serif" w:cs="Microsoft Sans Serif"/>
                <w:sz w:val="18"/>
                <w:szCs w:val="18"/>
                <w:lang w:val="sl-SI"/>
              </w:rPr>
              <w:t>The National Medical Ethics Committee of the Republic of Slovenia</w:t>
            </w:r>
          </w:p>
          <w:p w14:paraId="5D434114" w14:textId="77777777" w:rsidR="007B5C58" w:rsidRPr="00336E70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336E70">
              <w:rPr>
                <w:rFonts w:ascii="Microsoft Sans Serif" w:hAnsi="Microsoft Sans Serif" w:cs="Microsoft Sans Serif"/>
                <w:sz w:val="18"/>
                <w:szCs w:val="18"/>
                <w:lang w:val="sl-SI"/>
              </w:rPr>
              <w:t>University Institute of Clinical Neurophysiology,</w:t>
            </w:r>
            <w:r w:rsidRPr="00336E70">
              <w:rPr>
                <w:rFonts w:ascii="Microsoft Sans Serif" w:hAnsi="Microsoft Sans Serif" w:cs="Microsoft Sans Serif"/>
                <w:sz w:val="18"/>
                <w:szCs w:val="18"/>
                <w:lang w:val="sl-SI"/>
              </w:rPr>
              <w:br/>
              <w:t xml:space="preserve">Medical Center Ljubljana, </w:t>
            </w:r>
            <w:r w:rsidRPr="00336E70">
              <w:rPr>
                <w:rFonts w:ascii="Microsoft Sans Serif" w:hAnsi="Microsoft Sans Serif" w:cs="Microsoft Sans Serif"/>
                <w:sz w:val="18"/>
                <w:szCs w:val="18"/>
                <w:lang w:val="sl-SI"/>
              </w:rPr>
              <w:br/>
              <w:t>Zaloška c. 7,</w:t>
            </w:r>
            <w:r w:rsidRPr="00336E70">
              <w:rPr>
                <w:rFonts w:ascii="Microsoft Sans Serif" w:hAnsi="Microsoft Sans Serif" w:cs="Microsoft Sans Serif"/>
                <w:sz w:val="18"/>
                <w:szCs w:val="18"/>
                <w:lang w:val="sl-SI"/>
              </w:rPr>
              <w:br/>
              <w:t>SI-1525 Ljubljana</w:t>
            </w:r>
          </w:p>
        </w:tc>
      </w:tr>
      <w:tr w:rsidR="007B5C58" w:rsidRPr="00A71ED2" w14:paraId="5A1CD171" w14:textId="77777777" w:rsidTr="00C96A51">
        <w:trPr>
          <w:gridBefore w:val="1"/>
          <w:trHeight w:val="620"/>
          <w:jc w:val="center"/>
        </w:trPr>
        <w:tc>
          <w:tcPr>
            <w:tcW w:w="1595" w:type="dxa"/>
            <w:gridSpan w:val="2"/>
            <w:shd w:val="clear" w:color="auto" w:fill="auto"/>
            <w:vAlign w:val="bottom"/>
          </w:tcPr>
          <w:p w14:paraId="2D7CD152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108244/026658</w:t>
            </w:r>
          </w:p>
        </w:tc>
        <w:tc>
          <w:tcPr>
            <w:tcW w:w="4005" w:type="dxa"/>
            <w:gridSpan w:val="3"/>
            <w:shd w:val="clear" w:color="auto" w:fill="auto"/>
            <w:vAlign w:val="bottom"/>
          </w:tcPr>
          <w:p w14:paraId="28770F6E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Hospital Son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Dureta</w:t>
            </w:r>
            <w:proofErr w:type="spellEnd"/>
          </w:p>
          <w:p w14:paraId="7A97C43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C/ Andrea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Doria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55</w:t>
            </w:r>
          </w:p>
          <w:p w14:paraId="2B4FDA0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Palma de Mallorca 07014 Spain</w:t>
            </w:r>
          </w:p>
        </w:tc>
        <w:tc>
          <w:tcPr>
            <w:tcW w:w="4070" w:type="dxa"/>
            <w:gridSpan w:val="3"/>
            <w:shd w:val="clear" w:color="auto" w:fill="auto"/>
            <w:vAlign w:val="bottom"/>
          </w:tcPr>
          <w:p w14:paraId="316C5394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Comité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ètic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d´investigació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clínica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Illes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Balears</w:t>
            </w:r>
            <w:proofErr w:type="spellEnd"/>
          </w:p>
          <w:p w14:paraId="23CF131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Conselleria</w:t>
            </w:r>
            <w:proofErr w:type="spellEnd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 de Salut i </w:t>
            </w:r>
            <w:proofErr w:type="spellStart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Consum</w:t>
            </w:r>
            <w:proofErr w:type="spellEnd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br/>
            </w:r>
            <w:proofErr w:type="spellStart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Direcció</w:t>
            </w:r>
            <w:proofErr w:type="spellEnd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 General </w:t>
            </w:r>
            <w:proofErr w:type="spellStart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d'Avaluació</w:t>
            </w:r>
            <w:proofErr w:type="spellEnd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Acreditació</w:t>
            </w:r>
            <w:proofErr w:type="spellEnd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br/>
            </w:r>
            <w:proofErr w:type="spellStart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Comitè</w:t>
            </w:r>
            <w:proofErr w:type="spellEnd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Ètic</w:t>
            </w:r>
            <w:proofErr w:type="spellEnd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d'Investigació</w:t>
            </w:r>
            <w:proofErr w:type="spellEnd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Clínica</w:t>
            </w:r>
            <w:proofErr w:type="spellEnd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 de les </w:t>
            </w:r>
            <w:proofErr w:type="spellStart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Illes</w:t>
            </w:r>
            <w:proofErr w:type="spellEnd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Balears</w:t>
            </w:r>
            <w:proofErr w:type="spellEnd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 (CEIC-IB)</w:t>
            </w:r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br/>
            </w:r>
            <w:proofErr w:type="spellStart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Camí</w:t>
            </w:r>
            <w:proofErr w:type="spellEnd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 de Jesús, 38 A</w:t>
            </w:r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br/>
              <w:t xml:space="preserve">07011 Palma - </w:t>
            </w:r>
            <w:proofErr w:type="spellStart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Illes</w:t>
            </w:r>
            <w:proofErr w:type="spellEnd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1ED2">
              <w:rPr>
                <w:rFonts w:ascii="Microsoft Sans Serif" w:hAnsi="Microsoft Sans Serif" w:cs="Microsoft Sans Serif"/>
                <w:color w:val="000000"/>
                <w:sz w:val="18"/>
                <w:szCs w:val="18"/>
              </w:rPr>
              <w:t>Balears</w:t>
            </w:r>
            <w:proofErr w:type="spellEnd"/>
          </w:p>
        </w:tc>
      </w:tr>
      <w:tr w:rsidR="007B5C58" w:rsidRPr="00A71ED2" w14:paraId="02DAADBA" w14:textId="77777777" w:rsidTr="00C96A51">
        <w:trPr>
          <w:gridBefore w:val="1"/>
          <w:trHeight w:val="1032"/>
          <w:jc w:val="center"/>
        </w:trPr>
        <w:tc>
          <w:tcPr>
            <w:tcW w:w="1595" w:type="dxa"/>
            <w:gridSpan w:val="2"/>
            <w:shd w:val="clear" w:color="auto" w:fill="auto"/>
            <w:vAlign w:val="bottom"/>
          </w:tcPr>
          <w:p w14:paraId="1E9BC5B4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000473/023973</w:t>
            </w:r>
          </w:p>
        </w:tc>
        <w:tc>
          <w:tcPr>
            <w:tcW w:w="4005" w:type="dxa"/>
            <w:gridSpan w:val="3"/>
            <w:shd w:val="clear" w:color="auto" w:fill="auto"/>
            <w:vAlign w:val="bottom"/>
          </w:tcPr>
          <w:p w14:paraId="58FC423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Aintree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University Hospitals NHS Foundation Trust</w:t>
            </w:r>
          </w:p>
          <w:p w14:paraId="6084F7D1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Respiratory Research Department</w:t>
            </w:r>
          </w:p>
          <w:p w14:paraId="682403D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Longmoor Lane, Ward 14a</w:t>
            </w:r>
          </w:p>
          <w:p w14:paraId="48B40CB2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Liverpool L9 7AL United Kingdom</w:t>
            </w:r>
          </w:p>
        </w:tc>
        <w:tc>
          <w:tcPr>
            <w:tcW w:w="4070" w:type="dxa"/>
            <w:gridSpan w:val="3"/>
            <w:shd w:val="clear" w:color="auto" w:fill="auto"/>
            <w:vAlign w:val="bottom"/>
          </w:tcPr>
          <w:p w14:paraId="3E57EE58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Oxfordshire</w:t>
            </w:r>
            <w:proofErr w:type="spellEnd"/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REC C</w:t>
            </w:r>
          </w:p>
          <w:p w14:paraId="4E5F6C1A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</w:t>
            </w:r>
            <w:r w:rsidRPr="00297EEF">
              <w:rPr>
                <w:rFonts w:ascii="Microsoft Sans Serif" w:hAnsi="Microsoft Sans Serif" w:cs="Microsoft Sans Serif"/>
                <w:sz w:val="18"/>
                <w:szCs w:val="18"/>
                <w:vertAlign w:val="superscript"/>
              </w:rPr>
              <w:t>nd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Floor, Astral House</w:t>
            </w:r>
          </w:p>
          <w:p w14:paraId="3DC2FBE2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Chaucer Business Park</w:t>
            </w:r>
          </w:p>
          <w:p w14:paraId="7C45F027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Granville Way </w:t>
            </w:r>
          </w:p>
          <w:p w14:paraId="221B0D51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Bicester OX26 4JT</w:t>
            </w:r>
          </w:p>
        </w:tc>
      </w:tr>
      <w:tr w:rsidR="007B5C58" w:rsidRPr="00A71ED2" w14:paraId="293ED4F2" w14:textId="77777777" w:rsidTr="00C96A51">
        <w:trPr>
          <w:gridBefore w:val="1"/>
          <w:trHeight w:val="1032"/>
          <w:jc w:val="center"/>
        </w:trPr>
        <w:tc>
          <w:tcPr>
            <w:tcW w:w="1595" w:type="dxa"/>
            <w:gridSpan w:val="2"/>
            <w:shd w:val="clear" w:color="auto" w:fill="auto"/>
            <w:vAlign w:val="bottom"/>
          </w:tcPr>
          <w:p w14:paraId="1A476F1F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082424/023706</w:t>
            </w:r>
          </w:p>
        </w:tc>
        <w:tc>
          <w:tcPr>
            <w:tcW w:w="4005" w:type="dxa"/>
            <w:gridSpan w:val="3"/>
            <w:shd w:val="clear" w:color="auto" w:fill="auto"/>
            <w:vAlign w:val="bottom"/>
          </w:tcPr>
          <w:p w14:paraId="417EB4BB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Cambridge Institute for Medical Research</w:t>
            </w:r>
          </w:p>
          <w:p w14:paraId="34E84AD1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Department of Medicine</w:t>
            </w:r>
          </w:p>
          <w:p w14:paraId="4E8B0872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Hills Road,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Wellcome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Trust / MRC Building</w:t>
            </w:r>
          </w:p>
          <w:p w14:paraId="46CFD30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Cambridge CB2 2XY United Kingdom</w:t>
            </w:r>
          </w:p>
        </w:tc>
        <w:tc>
          <w:tcPr>
            <w:tcW w:w="4070" w:type="dxa"/>
            <w:gridSpan w:val="3"/>
            <w:shd w:val="clear" w:color="auto" w:fill="auto"/>
            <w:vAlign w:val="bottom"/>
          </w:tcPr>
          <w:p w14:paraId="2DE0B187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Oxfordshire</w:t>
            </w:r>
            <w:proofErr w:type="spellEnd"/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REC C</w:t>
            </w:r>
          </w:p>
          <w:p w14:paraId="20076209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</w:t>
            </w:r>
            <w:r w:rsidRPr="00297EEF">
              <w:rPr>
                <w:rFonts w:ascii="Microsoft Sans Serif" w:hAnsi="Microsoft Sans Serif" w:cs="Microsoft Sans Serif"/>
                <w:sz w:val="18"/>
                <w:szCs w:val="18"/>
                <w:vertAlign w:val="superscript"/>
              </w:rPr>
              <w:t>nd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Floor, Astral House</w:t>
            </w:r>
          </w:p>
          <w:p w14:paraId="5648AC84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Chaucer Business Park</w:t>
            </w:r>
          </w:p>
          <w:p w14:paraId="3D0F151A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Granville Way </w:t>
            </w:r>
          </w:p>
          <w:p w14:paraId="06A9556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Bicester OX26 4JT</w:t>
            </w:r>
          </w:p>
        </w:tc>
      </w:tr>
      <w:tr w:rsidR="007B5C58" w:rsidRPr="00A71ED2" w14:paraId="25FE35FE" w14:textId="77777777" w:rsidTr="00C96A51">
        <w:trPr>
          <w:gridBefore w:val="1"/>
          <w:trHeight w:val="1032"/>
          <w:jc w:val="center"/>
        </w:trPr>
        <w:tc>
          <w:tcPr>
            <w:tcW w:w="1595" w:type="dxa"/>
            <w:gridSpan w:val="2"/>
            <w:shd w:val="clear" w:color="auto" w:fill="auto"/>
            <w:vAlign w:val="bottom"/>
          </w:tcPr>
          <w:p w14:paraId="6A7C110B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029855/023707</w:t>
            </w:r>
          </w:p>
        </w:tc>
        <w:tc>
          <w:tcPr>
            <w:tcW w:w="4005" w:type="dxa"/>
            <w:gridSpan w:val="3"/>
            <w:shd w:val="clear" w:color="auto" w:fill="auto"/>
            <w:vAlign w:val="bottom"/>
          </w:tcPr>
          <w:p w14:paraId="34A6B7A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New Royal Infirmary of Edinburgh</w:t>
            </w:r>
          </w:p>
          <w:p w14:paraId="7ADF4CC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Little France Crescent, Old Dalkeith Road</w:t>
            </w:r>
          </w:p>
          <w:p w14:paraId="6391CF27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51 Little France Crescent</w:t>
            </w:r>
          </w:p>
          <w:p w14:paraId="6BC4E90D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Edinburgh Midlothian EH16 4SA</w:t>
            </w:r>
          </w:p>
          <w:p w14:paraId="7C2D886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United Kingdom</w:t>
            </w:r>
          </w:p>
        </w:tc>
        <w:tc>
          <w:tcPr>
            <w:tcW w:w="4070" w:type="dxa"/>
            <w:gridSpan w:val="3"/>
            <w:shd w:val="clear" w:color="auto" w:fill="auto"/>
            <w:vAlign w:val="bottom"/>
          </w:tcPr>
          <w:p w14:paraId="79D72B89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Oxfordshire</w:t>
            </w:r>
            <w:proofErr w:type="spellEnd"/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REC C</w:t>
            </w:r>
          </w:p>
          <w:p w14:paraId="4EAE2FAA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</w:t>
            </w:r>
            <w:r w:rsidRPr="00297EEF">
              <w:rPr>
                <w:rFonts w:ascii="Microsoft Sans Serif" w:hAnsi="Microsoft Sans Serif" w:cs="Microsoft Sans Serif"/>
                <w:sz w:val="18"/>
                <w:szCs w:val="18"/>
                <w:vertAlign w:val="superscript"/>
              </w:rPr>
              <w:t>nd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Floor, Astral House</w:t>
            </w:r>
          </w:p>
          <w:p w14:paraId="0B676135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Chaucer Business Park</w:t>
            </w:r>
          </w:p>
          <w:p w14:paraId="1808D691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Granville Way </w:t>
            </w:r>
          </w:p>
          <w:p w14:paraId="261C47E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Bicester OX26 4JT</w:t>
            </w:r>
          </w:p>
        </w:tc>
      </w:tr>
      <w:tr w:rsidR="007B5C58" w:rsidRPr="00A71ED2" w14:paraId="539B4E03" w14:textId="77777777" w:rsidTr="00C96A51">
        <w:trPr>
          <w:gridBefore w:val="1"/>
          <w:trHeight w:val="1032"/>
          <w:jc w:val="center"/>
        </w:trPr>
        <w:tc>
          <w:tcPr>
            <w:tcW w:w="1595" w:type="dxa"/>
            <w:gridSpan w:val="2"/>
            <w:shd w:val="clear" w:color="auto" w:fill="auto"/>
            <w:vAlign w:val="bottom"/>
          </w:tcPr>
          <w:p w14:paraId="246A0E0B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023731/023974</w:t>
            </w:r>
          </w:p>
        </w:tc>
        <w:tc>
          <w:tcPr>
            <w:tcW w:w="4005" w:type="dxa"/>
            <w:gridSpan w:val="3"/>
            <w:shd w:val="clear" w:color="auto" w:fill="auto"/>
            <w:vAlign w:val="bottom"/>
          </w:tcPr>
          <w:p w14:paraId="13A97B63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Wythenshawe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Hospital</w:t>
            </w:r>
          </w:p>
          <w:p w14:paraId="67EF521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Medicine Evaluation Unit</w:t>
            </w:r>
          </w:p>
          <w:p w14:paraId="632C2C7E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Southmoor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Road</w:t>
            </w:r>
          </w:p>
          <w:p w14:paraId="30B3C134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The Langley Building, North West Lung Research Centre</w:t>
            </w:r>
          </w:p>
          <w:p w14:paraId="7B07C32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Manchester M23 9LT United Kingdom</w:t>
            </w:r>
          </w:p>
        </w:tc>
        <w:tc>
          <w:tcPr>
            <w:tcW w:w="4070" w:type="dxa"/>
            <w:gridSpan w:val="3"/>
            <w:shd w:val="clear" w:color="auto" w:fill="auto"/>
            <w:vAlign w:val="bottom"/>
          </w:tcPr>
          <w:p w14:paraId="73D69225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Oxfordshire</w:t>
            </w:r>
            <w:proofErr w:type="spellEnd"/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REC C</w:t>
            </w:r>
          </w:p>
          <w:p w14:paraId="09B193B3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</w:t>
            </w:r>
            <w:r w:rsidRPr="00297EEF">
              <w:rPr>
                <w:rFonts w:ascii="Microsoft Sans Serif" w:hAnsi="Microsoft Sans Serif" w:cs="Microsoft Sans Serif"/>
                <w:sz w:val="18"/>
                <w:szCs w:val="18"/>
                <w:vertAlign w:val="superscript"/>
              </w:rPr>
              <w:t>nd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Floor, Astral House</w:t>
            </w:r>
          </w:p>
          <w:p w14:paraId="7C7BF00C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Chaucer Business Park</w:t>
            </w:r>
          </w:p>
          <w:p w14:paraId="39B4FB24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Granville Way </w:t>
            </w:r>
          </w:p>
          <w:p w14:paraId="6F13547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Bicester OX26 4JT</w:t>
            </w:r>
          </w:p>
        </w:tc>
      </w:tr>
      <w:tr w:rsidR="007B5C58" w:rsidRPr="00A71ED2" w14:paraId="2E16C8C3" w14:textId="77777777" w:rsidTr="00C96A51">
        <w:trPr>
          <w:gridBefore w:val="1"/>
          <w:trHeight w:val="1032"/>
          <w:jc w:val="center"/>
        </w:trPr>
        <w:tc>
          <w:tcPr>
            <w:tcW w:w="1595" w:type="dxa"/>
            <w:gridSpan w:val="2"/>
            <w:shd w:val="clear" w:color="auto" w:fill="auto"/>
            <w:vAlign w:val="bottom"/>
          </w:tcPr>
          <w:p w14:paraId="080CB6B7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029742/024037</w:t>
            </w:r>
          </w:p>
        </w:tc>
        <w:tc>
          <w:tcPr>
            <w:tcW w:w="4005" w:type="dxa"/>
            <w:gridSpan w:val="3"/>
            <w:shd w:val="clear" w:color="auto" w:fill="auto"/>
            <w:vAlign w:val="bottom"/>
          </w:tcPr>
          <w:p w14:paraId="6ACA33FD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The Royal Free Hospital</w:t>
            </w:r>
          </w:p>
          <w:p w14:paraId="6A3962E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Academic Unit of Respiratory Medicine</w:t>
            </w:r>
          </w:p>
          <w:p w14:paraId="36930FDB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Pond Street</w:t>
            </w:r>
          </w:p>
          <w:p w14:paraId="42D40E4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London NW3 2QG United Kingdom</w:t>
            </w:r>
          </w:p>
        </w:tc>
        <w:tc>
          <w:tcPr>
            <w:tcW w:w="4070" w:type="dxa"/>
            <w:gridSpan w:val="3"/>
            <w:shd w:val="clear" w:color="auto" w:fill="auto"/>
            <w:vAlign w:val="bottom"/>
          </w:tcPr>
          <w:p w14:paraId="5C34FC88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Oxfordshire</w:t>
            </w:r>
            <w:proofErr w:type="spellEnd"/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REC C</w:t>
            </w:r>
          </w:p>
          <w:p w14:paraId="77C8CA77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2</w:t>
            </w:r>
            <w:r w:rsidRPr="00297EEF">
              <w:rPr>
                <w:rFonts w:ascii="Microsoft Sans Serif" w:hAnsi="Microsoft Sans Serif" w:cs="Microsoft Sans Serif"/>
                <w:sz w:val="18"/>
                <w:szCs w:val="18"/>
                <w:vertAlign w:val="superscript"/>
              </w:rPr>
              <w:t>nd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Floor, Astral House</w:t>
            </w:r>
          </w:p>
          <w:p w14:paraId="6D0C27FF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Chaucer Business Park</w:t>
            </w:r>
          </w:p>
          <w:p w14:paraId="066749B7" w14:textId="77777777" w:rsidR="007B5C58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Granville Way </w:t>
            </w:r>
          </w:p>
          <w:p w14:paraId="4383B07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Bicester OX26 4JT</w:t>
            </w:r>
          </w:p>
        </w:tc>
      </w:tr>
      <w:tr w:rsidR="007B5C58" w:rsidRPr="00A71ED2" w14:paraId="265FC794" w14:textId="77777777" w:rsidTr="00C96A51">
        <w:trPr>
          <w:gridBefore w:val="1"/>
          <w:trHeight w:val="863"/>
          <w:jc w:val="center"/>
        </w:trPr>
        <w:tc>
          <w:tcPr>
            <w:tcW w:w="1595" w:type="dxa"/>
            <w:gridSpan w:val="2"/>
            <w:shd w:val="clear" w:color="auto" w:fill="auto"/>
            <w:vAlign w:val="bottom"/>
          </w:tcPr>
          <w:p w14:paraId="3B20A566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001069/024393</w:t>
            </w:r>
          </w:p>
        </w:tc>
        <w:tc>
          <w:tcPr>
            <w:tcW w:w="4005" w:type="dxa"/>
            <w:gridSpan w:val="3"/>
            <w:shd w:val="clear" w:color="auto" w:fill="auto"/>
            <w:vAlign w:val="bottom"/>
          </w:tcPr>
          <w:p w14:paraId="6E761B9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Institute of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Phthisiatry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and Pulmonology</w:t>
            </w:r>
          </w:p>
          <w:p w14:paraId="440E1C8B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Department of Pulmonology</w:t>
            </w:r>
          </w:p>
          <w:p w14:paraId="6C69D77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10,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Amosova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Str</w:t>
            </w:r>
          </w:p>
          <w:p w14:paraId="337CABD4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Kiev 03680 Ukraine</w:t>
            </w:r>
          </w:p>
        </w:tc>
        <w:tc>
          <w:tcPr>
            <w:tcW w:w="4070" w:type="dxa"/>
            <w:gridSpan w:val="3"/>
            <w:shd w:val="clear" w:color="auto" w:fill="auto"/>
            <w:vAlign w:val="bottom"/>
          </w:tcPr>
          <w:p w14:paraId="50D8C08D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7B5C58" w:rsidRPr="00A71ED2" w14:paraId="0B50FDF9" w14:textId="77777777" w:rsidTr="00C96A51">
        <w:trPr>
          <w:gridBefore w:val="1"/>
          <w:trHeight w:val="719"/>
          <w:jc w:val="center"/>
        </w:trPr>
        <w:tc>
          <w:tcPr>
            <w:tcW w:w="1595" w:type="dxa"/>
            <w:gridSpan w:val="2"/>
            <w:shd w:val="clear" w:color="auto" w:fill="auto"/>
            <w:vAlign w:val="bottom"/>
          </w:tcPr>
          <w:p w14:paraId="437830E3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001047/024392</w:t>
            </w:r>
          </w:p>
        </w:tc>
        <w:tc>
          <w:tcPr>
            <w:tcW w:w="4005" w:type="dxa"/>
            <w:gridSpan w:val="3"/>
            <w:shd w:val="clear" w:color="auto" w:fill="auto"/>
            <w:vAlign w:val="bottom"/>
          </w:tcPr>
          <w:p w14:paraId="74F8502D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Institute of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Phthisiatry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and Pulmonology</w:t>
            </w:r>
          </w:p>
          <w:p w14:paraId="7528B4C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Department of Pulmonology</w:t>
            </w:r>
          </w:p>
          <w:p w14:paraId="35ABF57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10,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Amosova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Str</w:t>
            </w:r>
          </w:p>
          <w:p w14:paraId="20F46824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Kiev 03680 Ukraine</w:t>
            </w:r>
          </w:p>
        </w:tc>
        <w:tc>
          <w:tcPr>
            <w:tcW w:w="4070" w:type="dxa"/>
            <w:gridSpan w:val="3"/>
            <w:shd w:val="clear" w:color="auto" w:fill="auto"/>
            <w:vAlign w:val="bottom"/>
          </w:tcPr>
          <w:p w14:paraId="5B4BF05D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7B5C58" w:rsidRPr="00A71ED2" w14:paraId="362A3513" w14:textId="77777777" w:rsidTr="00C96A51">
        <w:trPr>
          <w:gridBefore w:val="1"/>
          <w:trHeight w:val="791"/>
          <w:jc w:val="center"/>
        </w:trPr>
        <w:tc>
          <w:tcPr>
            <w:tcW w:w="1595" w:type="dxa"/>
            <w:gridSpan w:val="2"/>
            <w:shd w:val="clear" w:color="auto" w:fill="auto"/>
            <w:vAlign w:val="bottom"/>
          </w:tcPr>
          <w:p w14:paraId="3D2BF94C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001071/024362</w:t>
            </w:r>
          </w:p>
        </w:tc>
        <w:tc>
          <w:tcPr>
            <w:tcW w:w="3980" w:type="dxa"/>
            <w:gridSpan w:val="3"/>
            <w:shd w:val="clear" w:color="auto" w:fill="auto"/>
            <w:vAlign w:val="bottom"/>
          </w:tcPr>
          <w:p w14:paraId="5B07A928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Institute of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Phthisiatry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and Pulmonology</w:t>
            </w:r>
          </w:p>
          <w:p w14:paraId="4FF1477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Department of Pulmonology</w:t>
            </w:r>
          </w:p>
          <w:p w14:paraId="765045B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10,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Amosova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Str</w:t>
            </w:r>
          </w:p>
          <w:p w14:paraId="008FB6B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Kiev 03680 Ukraine</w:t>
            </w:r>
          </w:p>
        </w:tc>
        <w:tc>
          <w:tcPr>
            <w:tcW w:w="4095" w:type="dxa"/>
            <w:gridSpan w:val="3"/>
            <w:shd w:val="clear" w:color="auto" w:fill="auto"/>
            <w:vAlign w:val="bottom"/>
          </w:tcPr>
          <w:p w14:paraId="2460F1D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7B5C58" w:rsidRPr="00A71ED2" w14:paraId="42AD842B" w14:textId="77777777" w:rsidTr="00C96A51">
        <w:trPr>
          <w:gridBefore w:val="1"/>
          <w:gridAfter w:val="1"/>
          <w:trHeight w:val="737"/>
          <w:jc w:val="center"/>
        </w:trPr>
        <w:tc>
          <w:tcPr>
            <w:tcW w:w="1612" w:type="dxa"/>
            <w:gridSpan w:val="2"/>
            <w:shd w:val="clear" w:color="auto" w:fill="auto"/>
            <w:vAlign w:val="bottom"/>
          </w:tcPr>
          <w:p w14:paraId="0C42DDD4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001063/024364</w:t>
            </w:r>
          </w:p>
        </w:tc>
        <w:tc>
          <w:tcPr>
            <w:tcW w:w="4032" w:type="dxa"/>
            <w:gridSpan w:val="3"/>
            <w:shd w:val="clear" w:color="auto" w:fill="auto"/>
            <w:vAlign w:val="bottom"/>
          </w:tcPr>
          <w:p w14:paraId="7C44C78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Donetsk State Medical University</w:t>
            </w:r>
          </w:p>
          <w:p w14:paraId="75A8A5F8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Department of Therapy</w:t>
            </w:r>
          </w:p>
          <w:p w14:paraId="61F4000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16 </w:t>
            </w: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Illicha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prospect</w:t>
            </w:r>
          </w:p>
          <w:p w14:paraId="68B1B36E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Donetsk 83003 Ukraine</w:t>
            </w:r>
          </w:p>
        </w:tc>
        <w:tc>
          <w:tcPr>
            <w:tcW w:w="4050" w:type="dxa"/>
            <w:gridSpan w:val="2"/>
            <w:shd w:val="clear" w:color="auto" w:fill="auto"/>
            <w:vAlign w:val="bottom"/>
          </w:tcPr>
          <w:p w14:paraId="043D6738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  <w:tr w:rsidR="007B5C58" w:rsidRPr="00A71ED2" w14:paraId="467E45C6" w14:textId="77777777" w:rsidTr="00C96A51">
        <w:trPr>
          <w:gridBefore w:val="1"/>
          <w:gridAfter w:val="1"/>
          <w:trHeight w:val="872"/>
          <w:jc w:val="center"/>
        </w:trPr>
        <w:tc>
          <w:tcPr>
            <w:tcW w:w="1612" w:type="dxa"/>
            <w:gridSpan w:val="2"/>
            <w:shd w:val="clear" w:color="auto" w:fill="auto"/>
            <w:vAlign w:val="bottom"/>
          </w:tcPr>
          <w:p w14:paraId="15B441A3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lastRenderedPageBreak/>
              <w:t>044783/023140</w:t>
            </w:r>
          </w:p>
        </w:tc>
        <w:tc>
          <w:tcPr>
            <w:tcW w:w="4032" w:type="dxa"/>
            <w:gridSpan w:val="3"/>
            <w:shd w:val="clear" w:color="auto" w:fill="auto"/>
            <w:vAlign w:val="bottom"/>
          </w:tcPr>
          <w:p w14:paraId="3F46BFC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University of Texas Health Science Center</w:t>
            </w:r>
          </w:p>
          <w:p w14:paraId="18387D5B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Pulmonary Diseases</w:t>
            </w:r>
          </w:p>
          <w:p w14:paraId="4A2DBEC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7400 Merton Minter Blvd., (111E)</w:t>
            </w:r>
          </w:p>
          <w:p w14:paraId="57FCFDB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San Antonio, TX  78229 United States</w:t>
            </w:r>
          </w:p>
        </w:tc>
        <w:tc>
          <w:tcPr>
            <w:tcW w:w="4050" w:type="dxa"/>
            <w:gridSpan w:val="2"/>
            <w:shd w:val="clear" w:color="auto" w:fill="auto"/>
            <w:vAlign w:val="bottom"/>
          </w:tcPr>
          <w:p w14:paraId="1F9EF18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University of Texas Health Science Center</w:t>
            </w:r>
          </w:p>
          <w:p w14:paraId="2FA4DF4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7703 Floyd Curl Drive, Mail Code 7830</w:t>
            </w:r>
          </w:p>
          <w:p w14:paraId="631562DB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San Antonio, TX  78229-3900</w:t>
            </w:r>
          </w:p>
        </w:tc>
      </w:tr>
      <w:tr w:rsidR="007B5C58" w:rsidRPr="00A71ED2" w14:paraId="7A51462A" w14:textId="77777777" w:rsidTr="00C96A51">
        <w:trPr>
          <w:gridBefore w:val="1"/>
          <w:gridAfter w:val="1"/>
          <w:trHeight w:val="1032"/>
          <w:jc w:val="center"/>
        </w:trPr>
        <w:tc>
          <w:tcPr>
            <w:tcW w:w="1612" w:type="dxa"/>
            <w:gridSpan w:val="2"/>
            <w:shd w:val="clear" w:color="auto" w:fill="auto"/>
            <w:vAlign w:val="bottom"/>
          </w:tcPr>
          <w:p w14:paraId="75478B14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077534/023146</w:t>
            </w:r>
          </w:p>
        </w:tc>
        <w:tc>
          <w:tcPr>
            <w:tcW w:w="4032" w:type="dxa"/>
            <w:gridSpan w:val="3"/>
            <w:shd w:val="clear" w:color="auto" w:fill="auto"/>
            <w:vAlign w:val="bottom"/>
          </w:tcPr>
          <w:p w14:paraId="54AF696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Rhode Island Hospital</w:t>
            </w:r>
          </w:p>
          <w:p w14:paraId="686BD7C1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Division of Pulmonary, Sleep &amp; Critical Care Medicine</w:t>
            </w:r>
          </w:p>
          <w:p w14:paraId="0C40F59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593 Eddy Street, APC 7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  <w:vertAlign w:val="superscript"/>
              </w:rPr>
              <w:t>th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Floor</w:t>
            </w:r>
          </w:p>
          <w:p w14:paraId="33193EC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Providence, RI  02903 United States</w:t>
            </w:r>
          </w:p>
        </w:tc>
        <w:tc>
          <w:tcPr>
            <w:tcW w:w="4050" w:type="dxa"/>
            <w:gridSpan w:val="2"/>
            <w:shd w:val="clear" w:color="auto" w:fill="auto"/>
            <w:vAlign w:val="bottom"/>
          </w:tcPr>
          <w:p w14:paraId="6A891062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Lifespan Office of Research Administration</w:t>
            </w:r>
          </w:p>
          <w:p w14:paraId="27466821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167 Point Street</w:t>
            </w:r>
          </w:p>
          <w:p w14:paraId="53157C6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Providence, RI  02903</w:t>
            </w:r>
          </w:p>
        </w:tc>
      </w:tr>
      <w:tr w:rsidR="007B5C58" w:rsidRPr="00A71ED2" w14:paraId="5562D477" w14:textId="77777777" w:rsidTr="00C96A51">
        <w:trPr>
          <w:gridAfter w:val="2"/>
          <w:trHeight w:val="1032"/>
          <w:jc w:val="center"/>
        </w:trPr>
        <w:tc>
          <w:tcPr>
            <w:tcW w:w="1612" w:type="dxa"/>
            <w:gridSpan w:val="2"/>
            <w:shd w:val="clear" w:color="auto" w:fill="auto"/>
            <w:vAlign w:val="bottom"/>
          </w:tcPr>
          <w:p w14:paraId="1AFDAA8D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013075/023147</w:t>
            </w:r>
          </w:p>
        </w:tc>
        <w:tc>
          <w:tcPr>
            <w:tcW w:w="4032" w:type="dxa"/>
            <w:gridSpan w:val="2"/>
            <w:shd w:val="clear" w:color="auto" w:fill="auto"/>
            <w:vAlign w:val="bottom"/>
          </w:tcPr>
          <w:p w14:paraId="1084AF47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Los Angeles Biomedical Research Institute at Harbor-UCLA Medical Center</w:t>
            </w:r>
          </w:p>
          <w:p w14:paraId="4D44F848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Rehab Clinical Trials Center</w:t>
            </w:r>
          </w:p>
          <w:p w14:paraId="69F5B28D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1124 W. Carson St., Bldg. J4</w:t>
            </w:r>
          </w:p>
          <w:p w14:paraId="11CFC79B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Torrance, CA  90502 United States</w:t>
            </w:r>
          </w:p>
        </w:tc>
        <w:tc>
          <w:tcPr>
            <w:tcW w:w="4050" w:type="dxa"/>
            <w:gridSpan w:val="3"/>
            <w:shd w:val="clear" w:color="auto" w:fill="auto"/>
            <w:vAlign w:val="bottom"/>
          </w:tcPr>
          <w:p w14:paraId="6B294CDD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John F. Wolf, MD Human Subjects Committee</w:t>
            </w:r>
          </w:p>
          <w:p w14:paraId="2A76A60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Los Angeles Biomedical Research Institute at Harbor-UCLA Medical Center</w:t>
            </w:r>
          </w:p>
          <w:p w14:paraId="24CC628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1124 West Carson Street</w:t>
            </w:r>
          </w:p>
          <w:p w14:paraId="4FED159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Torrance, CA  90502</w:t>
            </w:r>
          </w:p>
        </w:tc>
      </w:tr>
      <w:tr w:rsidR="007B5C58" w:rsidRPr="00A71ED2" w14:paraId="45DBF8D1" w14:textId="77777777" w:rsidTr="00C96A51">
        <w:trPr>
          <w:gridAfter w:val="2"/>
          <w:trHeight w:val="1032"/>
          <w:jc w:val="center"/>
        </w:trPr>
        <w:tc>
          <w:tcPr>
            <w:tcW w:w="1612" w:type="dxa"/>
            <w:gridSpan w:val="2"/>
            <w:shd w:val="clear" w:color="auto" w:fill="auto"/>
            <w:vAlign w:val="bottom"/>
          </w:tcPr>
          <w:p w14:paraId="4B7DCE6B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008578/023354.</w:t>
            </w:r>
          </w:p>
        </w:tc>
        <w:tc>
          <w:tcPr>
            <w:tcW w:w="4032" w:type="dxa"/>
            <w:gridSpan w:val="2"/>
            <w:shd w:val="clear" w:color="auto" w:fill="auto"/>
            <w:vAlign w:val="bottom"/>
          </w:tcPr>
          <w:p w14:paraId="3464BC02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St. Elizabeth’s Medical Center</w:t>
            </w:r>
          </w:p>
          <w:p w14:paraId="178D6A1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Pulmonary STN-3</w:t>
            </w:r>
          </w:p>
          <w:p w14:paraId="272C24F7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736 Cambridge Street</w:t>
            </w:r>
          </w:p>
          <w:p w14:paraId="6392D013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Boston, MA  02135 Unites States</w:t>
            </w:r>
          </w:p>
        </w:tc>
        <w:tc>
          <w:tcPr>
            <w:tcW w:w="4050" w:type="dxa"/>
            <w:gridSpan w:val="3"/>
            <w:shd w:val="clear" w:color="auto" w:fill="auto"/>
            <w:vAlign w:val="bottom"/>
          </w:tcPr>
          <w:p w14:paraId="1245598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Research/Human Subjects Committee</w:t>
            </w:r>
          </w:p>
          <w:p w14:paraId="09881D62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Caritas St. Elizabeth's Medical Center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br/>
              <w:t>Cambridge St., HOQ3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br/>
              <w:t>Boston, MA 02135</w:t>
            </w:r>
          </w:p>
        </w:tc>
      </w:tr>
      <w:tr w:rsidR="007B5C58" w:rsidRPr="00A71ED2" w14:paraId="192FB6A3" w14:textId="77777777" w:rsidTr="00C96A51">
        <w:trPr>
          <w:gridAfter w:val="2"/>
          <w:trHeight w:val="1032"/>
          <w:jc w:val="center"/>
        </w:trPr>
        <w:tc>
          <w:tcPr>
            <w:tcW w:w="1612" w:type="dxa"/>
            <w:gridSpan w:val="2"/>
            <w:shd w:val="clear" w:color="auto" w:fill="auto"/>
            <w:vAlign w:val="bottom"/>
          </w:tcPr>
          <w:p w14:paraId="22E536F4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021992/023148</w:t>
            </w:r>
          </w:p>
        </w:tc>
        <w:tc>
          <w:tcPr>
            <w:tcW w:w="4032" w:type="dxa"/>
            <w:gridSpan w:val="2"/>
            <w:shd w:val="clear" w:color="auto" w:fill="auto"/>
            <w:vAlign w:val="bottom"/>
          </w:tcPr>
          <w:p w14:paraId="4E79FDFD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Pulmonary Associates of Richmond, Inc.</w:t>
            </w:r>
          </w:p>
          <w:p w14:paraId="3911BA7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1000 Boulders Parkway, Suite 201</w:t>
            </w:r>
          </w:p>
          <w:p w14:paraId="782B1BC1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Richmond, VA  23225 United States</w:t>
            </w:r>
          </w:p>
        </w:tc>
        <w:tc>
          <w:tcPr>
            <w:tcW w:w="4050" w:type="dxa"/>
            <w:gridSpan w:val="3"/>
            <w:shd w:val="clear" w:color="auto" w:fill="auto"/>
            <w:vAlign w:val="bottom"/>
          </w:tcPr>
          <w:p w14:paraId="28D4A19E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Goodwyn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Institution Review Board</w:t>
            </w:r>
          </w:p>
          <w:p w14:paraId="0048F07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9380 Main Street</w:t>
            </w:r>
          </w:p>
          <w:p w14:paraId="093D8BF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Cincinnati, OH  45242</w:t>
            </w:r>
          </w:p>
        </w:tc>
      </w:tr>
      <w:tr w:rsidR="007B5C58" w:rsidRPr="00A71ED2" w14:paraId="796F576B" w14:textId="77777777" w:rsidTr="00C96A51">
        <w:trPr>
          <w:gridAfter w:val="2"/>
          <w:trHeight w:val="1032"/>
          <w:jc w:val="center"/>
        </w:trPr>
        <w:tc>
          <w:tcPr>
            <w:tcW w:w="1612" w:type="dxa"/>
            <w:gridSpan w:val="2"/>
            <w:shd w:val="clear" w:color="auto" w:fill="auto"/>
            <w:vAlign w:val="bottom"/>
          </w:tcPr>
          <w:p w14:paraId="567E51A3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010875/023149</w:t>
            </w:r>
          </w:p>
        </w:tc>
        <w:tc>
          <w:tcPr>
            <w:tcW w:w="4032" w:type="dxa"/>
            <w:gridSpan w:val="2"/>
            <w:shd w:val="clear" w:color="auto" w:fill="auto"/>
            <w:vAlign w:val="bottom"/>
          </w:tcPr>
          <w:p w14:paraId="470EC147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Pulmonary Associates, PA</w:t>
            </w:r>
          </w:p>
          <w:p w14:paraId="1C19A7E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1112 East McDowell Road</w:t>
            </w:r>
          </w:p>
          <w:p w14:paraId="1F4AD3A3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Phoenix, AZ  85006 United States</w:t>
            </w:r>
          </w:p>
        </w:tc>
        <w:tc>
          <w:tcPr>
            <w:tcW w:w="4050" w:type="dxa"/>
            <w:gridSpan w:val="3"/>
            <w:shd w:val="clear" w:color="auto" w:fill="auto"/>
            <w:vAlign w:val="bottom"/>
          </w:tcPr>
          <w:p w14:paraId="14A5C6B8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Goodwyn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Institution Review Board</w:t>
            </w:r>
          </w:p>
          <w:p w14:paraId="36C544A8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9380 Main Street</w:t>
            </w:r>
          </w:p>
          <w:p w14:paraId="48E7A34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Cincinnati, OH  45242</w:t>
            </w:r>
          </w:p>
        </w:tc>
      </w:tr>
      <w:tr w:rsidR="007B5C58" w:rsidRPr="00A71ED2" w14:paraId="7C587C14" w14:textId="77777777" w:rsidTr="00C96A51">
        <w:trPr>
          <w:gridAfter w:val="2"/>
          <w:trHeight w:val="503"/>
          <w:jc w:val="center"/>
        </w:trPr>
        <w:tc>
          <w:tcPr>
            <w:tcW w:w="1612" w:type="dxa"/>
            <w:gridSpan w:val="2"/>
            <w:shd w:val="clear" w:color="auto" w:fill="auto"/>
            <w:vAlign w:val="bottom"/>
          </w:tcPr>
          <w:p w14:paraId="3F799D68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011553/023150</w:t>
            </w:r>
          </w:p>
        </w:tc>
        <w:tc>
          <w:tcPr>
            <w:tcW w:w="4032" w:type="dxa"/>
            <w:gridSpan w:val="2"/>
            <w:shd w:val="clear" w:color="auto" w:fill="auto"/>
            <w:vAlign w:val="bottom"/>
          </w:tcPr>
          <w:p w14:paraId="37986A3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Advances in Medicine</w:t>
            </w:r>
          </w:p>
          <w:p w14:paraId="6D305643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42362 Bob Hope Drive</w:t>
            </w:r>
          </w:p>
          <w:p w14:paraId="726A39B4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Rancho Mirage, CA  92270 Unites States</w:t>
            </w:r>
          </w:p>
        </w:tc>
        <w:tc>
          <w:tcPr>
            <w:tcW w:w="4050" w:type="dxa"/>
            <w:gridSpan w:val="3"/>
            <w:shd w:val="clear" w:color="auto" w:fill="auto"/>
            <w:vAlign w:val="bottom"/>
          </w:tcPr>
          <w:p w14:paraId="7034A7D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Western International Review Board</w:t>
            </w:r>
          </w:p>
          <w:p w14:paraId="2F181A9B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3535 Seventh Ave SW</w:t>
            </w:r>
          </w:p>
          <w:p w14:paraId="4AC18001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Olympia, WA  98508</w:t>
            </w:r>
          </w:p>
        </w:tc>
      </w:tr>
      <w:tr w:rsidR="007B5C58" w:rsidRPr="00A71ED2" w14:paraId="55D8E292" w14:textId="77777777" w:rsidTr="00C96A51">
        <w:trPr>
          <w:gridBefore w:val="1"/>
          <w:gridAfter w:val="2"/>
          <w:wBefore w:w="23" w:type="dxa"/>
          <w:trHeight w:val="872"/>
          <w:jc w:val="center"/>
        </w:trPr>
        <w:tc>
          <w:tcPr>
            <w:tcW w:w="1619" w:type="dxa"/>
            <w:gridSpan w:val="2"/>
            <w:shd w:val="clear" w:color="auto" w:fill="auto"/>
            <w:vAlign w:val="bottom"/>
          </w:tcPr>
          <w:p w14:paraId="699D03AC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010094/023355</w:t>
            </w:r>
          </w:p>
        </w:tc>
        <w:tc>
          <w:tcPr>
            <w:tcW w:w="4032" w:type="dxa"/>
            <w:gridSpan w:val="2"/>
            <w:shd w:val="clear" w:color="auto" w:fill="auto"/>
            <w:vAlign w:val="bottom"/>
          </w:tcPr>
          <w:p w14:paraId="47A2D9C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Baylor Clinic-Baylor College of Medicine</w:t>
            </w:r>
          </w:p>
          <w:p w14:paraId="4D8A015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6620 Main Street</w:t>
            </w:r>
          </w:p>
          <w:p w14:paraId="426209B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Suite 11B, 16</w:t>
            </w:r>
          </w:p>
          <w:p w14:paraId="461CC57E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Houston, TX  77030 United States</w:t>
            </w:r>
          </w:p>
        </w:tc>
        <w:tc>
          <w:tcPr>
            <w:tcW w:w="4020" w:type="dxa"/>
            <w:gridSpan w:val="2"/>
            <w:shd w:val="clear" w:color="auto" w:fill="auto"/>
            <w:vAlign w:val="bottom"/>
          </w:tcPr>
          <w:p w14:paraId="58D15C32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Baylor College of Medicine IRB</w:t>
            </w:r>
          </w:p>
          <w:p w14:paraId="72CAD9CE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Clinical Research Studies</w:t>
            </w:r>
          </w:p>
          <w:p w14:paraId="6B12A66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One Baylor Plaza, Mail stop 600D</w:t>
            </w:r>
          </w:p>
          <w:p w14:paraId="45868CEB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Houston, TX  77030</w:t>
            </w:r>
          </w:p>
        </w:tc>
      </w:tr>
      <w:tr w:rsidR="007B5C58" w:rsidRPr="00A71ED2" w14:paraId="7A70E5C6" w14:textId="77777777" w:rsidTr="00C96A51">
        <w:trPr>
          <w:gridBefore w:val="1"/>
          <w:gridAfter w:val="2"/>
          <w:wBefore w:w="23" w:type="dxa"/>
          <w:trHeight w:val="701"/>
          <w:jc w:val="center"/>
        </w:trPr>
        <w:tc>
          <w:tcPr>
            <w:tcW w:w="1619" w:type="dxa"/>
            <w:gridSpan w:val="2"/>
            <w:shd w:val="clear" w:color="auto" w:fill="auto"/>
            <w:vAlign w:val="bottom"/>
          </w:tcPr>
          <w:p w14:paraId="7C78D4A6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015497/023356</w:t>
            </w:r>
          </w:p>
        </w:tc>
        <w:tc>
          <w:tcPr>
            <w:tcW w:w="4032" w:type="dxa"/>
            <w:gridSpan w:val="2"/>
            <w:shd w:val="clear" w:color="auto" w:fill="auto"/>
            <w:vAlign w:val="bottom"/>
          </w:tcPr>
          <w:p w14:paraId="4282EDC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Dartmouth-Hitchcock Medical Center</w:t>
            </w:r>
          </w:p>
          <w:p w14:paraId="33E990F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Pulmonary &amp; Critical Care Center</w:t>
            </w:r>
          </w:p>
          <w:p w14:paraId="226A1B42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One Medical Center Drive</w:t>
            </w:r>
          </w:p>
          <w:p w14:paraId="5BA4852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Lebanon, NH  03756 Unites States</w:t>
            </w:r>
          </w:p>
        </w:tc>
        <w:tc>
          <w:tcPr>
            <w:tcW w:w="4020" w:type="dxa"/>
            <w:gridSpan w:val="2"/>
            <w:shd w:val="clear" w:color="auto" w:fill="auto"/>
            <w:vAlign w:val="bottom"/>
          </w:tcPr>
          <w:p w14:paraId="5195CCC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Dartmouth-Hitchcock Medical Center</w:t>
            </w:r>
          </w:p>
          <w:p w14:paraId="7ADE391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Committee for the Protection of Human Subjects</w:t>
            </w:r>
          </w:p>
          <w:p w14:paraId="3A424F0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11 Rope Ferry Road #6210</w:t>
            </w:r>
          </w:p>
          <w:p w14:paraId="1CDD8CD7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Hanover, NH  03755</w:t>
            </w:r>
          </w:p>
        </w:tc>
      </w:tr>
      <w:tr w:rsidR="007B5C58" w:rsidRPr="00A71ED2" w14:paraId="437A2952" w14:textId="77777777" w:rsidTr="00C96A51">
        <w:trPr>
          <w:gridBefore w:val="1"/>
          <w:gridAfter w:val="2"/>
          <w:wBefore w:w="23" w:type="dxa"/>
          <w:trHeight w:val="1032"/>
          <w:jc w:val="center"/>
        </w:trPr>
        <w:tc>
          <w:tcPr>
            <w:tcW w:w="1619" w:type="dxa"/>
            <w:gridSpan w:val="2"/>
            <w:shd w:val="clear" w:color="auto" w:fill="auto"/>
            <w:vAlign w:val="bottom"/>
          </w:tcPr>
          <w:p w14:paraId="582BDCAE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008005/023357</w:t>
            </w:r>
          </w:p>
        </w:tc>
        <w:tc>
          <w:tcPr>
            <w:tcW w:w="4032" w:type="dxa"/>
            <w:gridSpan w:val="2"/>
            <w:shd w:val="clear" w:color="auto" w:fill="auto"/>
            <w:vAlign w:val="bottom"/>
          </w:tcPr>
          <w:p w14:paraId="25BDF3E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National Jewish Medical &amp; Research Center</w:t>
            </w:r>
          </w:p>
          <w:p w14:paraId="0341AB1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Weinberg Clinical Research Unit</w:t>
            </w:r>
          </w:p>
          <w:p w14:paraId="094DA5F1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1400 Jackson Street</w:t>
            </w:r>
          </w:p>
          <w:p w14:paraId="02E3C973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Denver, CO  80206 United States</w:t>
            </w:r>
          </w:p>
        </w:tc>
        <w:tc>
          <w:tcPr>
            <w:tcW w:w="4020" w:type="dxa"/>
            <w:gridSpan w:val="2"/>
            <w:shd w:val="clear" w:color="auto" w:fill="auto"/>
            <w:vAlign w:val="bottom"/>
          </w:tcPr>
          <w:p w14:paraId="77B40267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National Jewish Medical &amp; Research Center IRB</w:t>
            </w:r>
          </w:p>
          <w:p w14:paraId="4FCD1ED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1400 Jackson Street</w:t>
            </w:r>
          </w:p>
          <w:p w14:paraId="0B25C81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Denver, CO  80206</w:t>
            </w:r>
          </w:p>
        </w:tc>
      </w:tr>
      <w:tr w:rsidR="007B5C58" w:rsidRPr="00A71ED2" w14:paraId="616ED771" w14:textId="77777777" w:rsidTr="00C96A51">
        <w:trPr>
          <w:gridBefore w:val="1"/>
          <w:gridAfter w:val="2"/>
          <w:wBefore w:w="23" w:type="dxa"/>
          <w:trHeight w:val="1032"/>
          <w:jc w:val="center"/>
        </w:trPr>
        <w:tc>
          <w:tcPr>
            <w:tcW w:w="1619" w:type="dxa"/>
            <w:gridSpan w:val="2"/>
            <w:shd w:val="clear" w:color="auto" w:fill="auto"/>
            <w:vAlign w:val="bottom"/>
          </w:tcPr>
          <w:p w14:paraId="408FF825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009021/023358</w:t>
            </w:r>
          </w:p>
        </w:tc>
        <w:tc>
          <w:tcPr>
            <w:tcW w:w="4032" w:type="dxa"/>
            <w:gridSpan w:val="2"/>
            <w:shd w:val="clear" w:color="auto" w:fill="auto"/>
            <w:vAlign w:val="bottom"/>
          </w:tcPr>
          <w:p w14:paraId="6E2F769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University of Nebraska Medical Center</w:t>
            </w:r>
          </w:p>
          <w:p w14:paraId="2DE63057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Pulmonary Clinical Studies Unit</w:t>
            </w:r>
          </w:p>
          <w:p w14:paraId="72D9423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982465 Nebraska Medical Center</w:t>
            </w:r>
          </w:p>
          <w:p w14:paraId="13CDEBD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DRC II1022</w:t>
            </w:r>
          </w:p>
          <w:p w14:paraId="5DDD1887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Omaha, NE  68198 United States</w:t>
            </w:r>
          </w:p>
        </w:tc>
        <w:tc>
          <w:tcPr>
            <w:tcW w:w="4020" w:type="dxa"/>
            <w:gridSpan w:val="2"/>
            <w:shd w:val="clear" w:color="auto" w:fill="auto"/>
            <w:vAlign w:val="bottom"/>
          </w:tcPr>
          <w:p w14:paraId="0602DE32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University of Nebraska Medical Center IRB</w:t>
            </w:r>
          </w:p>
          <w:p w14:paraId="3712CDE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Academic &amp; Research Services Bldg. 3000</w:t>
            </w:r>
          </w:p>
          <w:p w14:paraId="6771D10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987830 Nebraska Medical Center</w:t>
            </w:r>
          </w:p>
          <w:p w14:paraId="146E2ADB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Omaha, NE  68198</w:t>
            </w:r>
          </w:p>
        </w:tc>
      </w:tr>
      <w:tr w:rsidR="007B5C58" w:rsidRPr="00A71ED2" w14:paraId="1F459CE0" w14:textId="77777777" w:rsidTr="00C96A51">
        <w:trPr>
          <w:gridBefore w:val="1"/>
          <w:gridAfter w:val="2"/>
          <w:wBefore w:w="23" w:type="dxa"/>
          <w:trHeight w:val="908"/>
          <w:jc w:val="center"/>
        </w:trPr>
        <w:tc>
          <w:tcPr>
            <w:tcW w:w="1619" w:type="dxa"/>
            <w:gridSpan w:val="2"/>
            <w:shd w:val="clear" w:color="auto" w:fill="auto"/>
            <w:vAlign w:val="bottom"/>
          </w:tcPr>
          <w:p w14:paraId="744BF99E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083482/023571</w:t>
            </w:r>
          </w:p>
        </w:tc>
        <w:tc>
          <w:tcPr>
            <w:tcW w:w="4032" w:type="dxa"/>
            <w:gridSpan w:val="2"/>
            <w:shd w:val="clear" w:color="auto" w:fill="auto"/>
            <w:vAlign w:val="bottom"/>
          </w:tcPr>
          <w:p w14:paraId="21B40DF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Yale University School of Medicine</w:t>
            </w:r>
          </w:p>
          <w:p w14:paraId="1389C32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Internal Medicine/Pulmonary</w:t>
            </w:r>
          </w:p>
          <w:p w14:paraId="2711A9DB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 Gilbert Street, TAC S 441</w:t>
            </w:r>
          </w:p>
          <w:p w14:paraId="6BAE10D8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New Haven, CT  06520 United States</w:t>
            </w:r>
          </w:p>
        </w:tc>
        <w:tc>
          <w:tcPr>
            <w:tcW w:w="4020" w:type="dxa"/>
            <w:gridSpan w:val="2"/>
            <w:shd w:val="clear" w:color="auto" w:fill="auto"/>
            <w:vAlign w:val="bottom"/>
          </w:tcPr>
          <w:p w14:paraId="0FC929F4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Yale University School of Medicine</w:t>
            </w:r>
          </w:p>
          <w:p w14:paraId="335B364E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Human Investigation Committee</w:t>
            </w:r>
          </w:p>
          <w:p w14:paraId="4D3F1EC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47 College Street, Suite 204</w:t>
            </w:r>
          </w:p>
          <w:p w14:paraId="098DC83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New Haven, CT  06520</w:t>
            </w:r>
          </w:p>
        </w:tc>
      </w:tr>
      <w:tr w:rsidR="007B5C58" w:rsidRPr="00A71ED2" w14:paraId="6C2E3432" w14:textId="77777777" w:rsidTr="00C96A51">
        <w:trPr>
          <w:gridBefore w:val="1"/>
          <w:gridAfter w:val="2"/>
          <w:wBefore w:w="23" w:type="dxa"/>
          <w:trHeight w:val="1032"/>
          <w:jc w:val="center"/>
        </w:trPr>
        <w:tc>
          <w:tcPr>
            <w:tcW w:w="1619" w:type="dxa"/>
            <w:gridSpan w:val="2"/>
            <w:shd w:val="clear" w:color="auto" w:fill="auto"/>
            <w:vAlign w:val="bottom"/>
          </w:tcPr>
          <w:p w14:paraId="4CA00322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015449/023359</w:t>
            </w:r>
          </w:p>
        </w:tc>
        <w:tc>
          <w:tcPr>
            <w:tcW w:w="4032" w:type="dxa"/>
            <w:gridSpan w:val="2"/>
            <w:shd w:val="clear" w:color="auto" w:fill="auto"/>
            <w:vAlign w:val="bottom"/>
          </w:tcPr>
          <w:p w14:paraId="31A50D5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Mayo Clinic</w:t>
            </w:r>
          </w:p>
          <w:p w14:paraId="23FC875D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Pulmonary Clinical Research Center</w:t>
            </w:r>
          </w:p>
          <w:p w14:paraId="29E1B15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Lanmark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2-46</w:t>
            </w:r>
          </w:p>
          <w:p w14:paraId="525CECB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14 – 2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  <w:vertAlign w:val="superscript"/>
              </w:rPr>
              <w:t>nd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Street SW</w:t>
            </w:r>
          </w:p>
          <w:p w14:paraId="51F1CBF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Rochester, MN  55905 United States</w:t>
            </w:r>
          </w:p>
        </w:tc>
        <w:tc>
          <w:tcPr>
            <w:tcW w:w="4020" w:type="dxa"/>
            <w:gridSpan w:val="2"/>
            <w:shd w:val="clear" w:color="auto" w:fill="auto"/>
            <w:vAlign w:val="bottom"/>
          </w:tcPr>
          <w:p w14:paraId="442BD33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Mayo Foundation IRB</w:t>
            </w:r>
          </w:p>
          <w:p w14:paraId="6053068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201 Building, Room 4-60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br/>
              <w:t>200 First Street SW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br/>
              <w:t>Rochester, MN 55905</w:t>
            </w:r>
          </w:p>
        </w:tc>
      </w:tr>
      <w:tr w:rsidR="007B5C58" w:rsidRPr="00A71ED2" w14:paraId="63C14374" w14:textId="77777777" w:rsidTr="00C96A51">
        <w:trPr>
          <w:gridBefore w:val="1"/>
          <w:gridAfter w:val="2"/>
          <w:wBefore w:w="23" w:type="dxa"/>
          <w:trHeight w:val="1032"/>
          <w:jc w:val="center"/>
        </w:trPr>
        <w:tc>
          <w:tcPr>
            <w:tcW w:w="1619" w:type="dxa"/>
            <w:gridSpan w:val="2"/>
            <w:shd w:val="clear" w:color="auto" w:fill="auto"/>
            <w:vAlign w:val="bottom"/>
          </w:tcPr>
          <w:p w14:paraId="4395431F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080801/023389</w:t>
            </w:r>
          </w:p>
        </w:tc>
        <w:tc>
          <w:tcPr>
            <w:tcW w:w="4047" w:type="dxa"/>
            <w:gridSpan w:val="3"/>
            <w:shd w:val="clear" w:color="auto" w:fill="auto"/>
            <w:vAlign w:val="bottom"/>
          </w:tcPr>
          <w:p w14:paraId="503CD7E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Creighton University Medical Center</w:t>
            </w:r>
          </w:p>
          <w:p w14:paraId="49337203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Pulmonary &amp; Critical Care Division</w:t>
            </w:r>
          </w:p>
          <w:p w14:paraId="55A9C6A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601 N. 30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  <w:vertAlign w:val="superscript"/>
              </w:rPr>
              <w:t>th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Street, Suite 3820</w:t>
            </w:r>
          </w:p>
          <w:p w14:paraId="6D373EF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Omaha, NE  68131 United States</w:t>
            </w:r>
          </w:p>
        </w:tc>
        <w:tc>
          <w:tcPr>
            <w:tcW w:w="4005" w:type="dxa"/>
            <w:shd w:val="clear" w:color="auto" w:fill="auto"/>
            <w:vAlign w:val="bottom"/>
          </w:tcPr>
          <w:p w14:paraId="7B77C0C7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Creighton University Medical Center IRB</w:t>
            </w:r>
          </w:p>
          <w:p w14:paraId="3C2B88E8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2500 California Plaza</w:t>
            </w:r>
          </w:p>
          <w:p w14:paraId="6D2FF46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Omaha, NE  68178</w:t>
            </w:r>
          </w:p>
        </w:tc>
      </w:tr>
      <w:tr w:rsidR="007B5C58" w:rsidRPr="00A71ED2" w14:paraId="5C5CFB58" w14:textId="77777777" w:rsidTr="00C96A51">
        <w:trPr>
          <w:gridAfter w:val="2"/>
          <w:trHeight w:val="827"/>
          <w:jc w:val="center"/>
        </w:trPr>
        <w:tc>
          <w:tcPr>
            <w:tcW w:w="1619" w:type="dxa"/>
            <w:gridSpan w:val="2"/>
            <w:shd w:val="clear" w:color="auto" w:fill="auto"/>
            <w:vAlign w:val="bottom"/>
          </w:tcPr>
          <w:p w14:paraId="0845A02C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lastRenderedPageBreak/>
              <w:t>010532/023489</w:t>
            </w:r>
          </w:p>
        </w:tc>
        <w:tc>
          <w:tcPr>
            <w:tcW w:w="4047" w:type="dxa"/>
            <w:gridSpan w:val="2"/>
            <w:shd w:val="clear" w:color="auto" w:fill="auto"/>
            <w:vAlign w:val="bottom"/>
          </w:tcPr>
          <w:p w14:paraId="721E6217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University of Pittsburgh Medical Center</w:t>
            </w:r>
          </w:p>
          <w:p w14:paraId="12A60FB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Emphysema Research Center</w:t>
            </w:r>
          </w:p>
          <w:p w14:paraId="07B5564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3471 5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  <w:vertAlign w:val="superscript"/>
              </w:rPr>
              <w:t>th</w:t>
            </w: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Ave., Suite 1211</w:t>
            </w:r>
          </w:p>
          <w:p w14:paraId="52BB3B6E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Pittsburgh, PA  15213 United States</w:t>
            </w:r>
          </w:p>
        </w:tc>
        <w:tc>
          <w:tcPr>
            <w:tcW w:w="4005" w:type="dxa"/>
            <w:gridSpan w:val="3"/>
            <w:shd w:val="clear" w:color="auto" w:fill="auto"/>
            <w:vAlign w:val="bottom"/>
          </w:tcPr>
          <w:p w14:paraId="73E3C4C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University of Pittsburgh IRB</w:t>
            </w:r>
          </w:p>
          <w:p w14:paraId="0401BE2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3500 Fifth Ave, Ground Level</w:t>
            </w:r>
          </w:p>
          <w:p w14:paraId="51E86AFB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Pittsburgh, PA  15213</w:t>
            </w:r>
          </w:p>
        </w:tc>
      </w:tr>
    </w:tbl>
    <w:p w14:paraId="762348D7" w14:textId="77777777" w:rsidR="007B5C58" w:rsidRPr="00A71ED2" w:rsidRDefault="007B5C58" w:rsidP="007B5C58">
      <w:pPr>
        <w:rPr>
          <w:rFonts w:ascii="Microsoft Sans Serif" w:hAnsi="Microsoft Sans Serif" w:cs="Microsoft Sans Serif"/>
        </w:rPr>
      </w:pPr>
    </w:p>
    <w:p w14:paraId="42AE5332" w14:textId="77777777" w:rsidR="007B5C58" w:rsidRPr="00A71ED2" w:rsidRDefault="007B5C58" w:rsidP="007B5C58">
      <w:pPr>
        <w:rPr>
          <w:rFonts w:ascii="Microsoft Sans Serif" w:hAnsi="Microsoft Sans Serif" w:cs="Microsoft Sans Serif"/>
        </w:rPr>
      </w:pPr>
    </w:p>
    <w:tbl>
      <w:tblPr>
        <w:tblpPr w:leftFromText="180" w:rightFromText="180" w:vertAnchor="text" w:horzAnchor="margin" w:tblpXSpec="center" w:tblpY="-24"/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4057"/>
        <w:gridCol w:w="4015"/>
      </w:tblGrid>
      <w:tr w:rsidR="007B5C58" w:rsidRPr="00A71ED2" w14:paraId="1276B052" w14:textId="77777777" w:rsidTr="00C96A51">
        <w:trPr>
          <w:trHeight w:val="800"/>
        </w:trPr>
        <w:tc>
          <w:tcPr>
            <w:tcW w:w="1622" w:type="dxa"/>
            <w:shd w:val="clear" w:color="auto" w:fill="auto"/>
            <w:vAlign w:val="bottom"/>
          </w:tcPr>
          <w:p w14:paraId="34BA7F01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021093/023390</w:t>
            </w:r>
          </w:p>
        </w:tc>
        <w:tc>
          <w:tcPr>
            <w:tcW w:w="4057" w:type="dxa"/>
            <w:shd w:val="clear" w:color="auto" w:fill="auto"/>
            <w:vAlign w:val="bottom"/>
          </w:tcPr>
          <w:p w14:paraId="71A71B08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Houston VA Medical Center</w:t>
            </w:r>
          </w:p>
          <w:p w14:paraId="32C501A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2002 Holcombe Blvd.</w:t>
            </w:r>
          </w:p>
          <w:p w14:paraId="4ADD7EB2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Pulmonary 111-1, Room 3C-220</w:t>
            </w:r>
          </w:p>
          <w:p w14:paraId="2E524563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Houston, TX  77030 United States</w:t>
            </w:r>
          </w:p>
        </w:tc>
        <w:tc>
          <w:tcPr>
            <w:tcW w:w="4015" w:type="dxa"/>
            <w:shd w:val="clear" w:color="auto" w:fill="auto"/>
            <w:vAlign w:val="bottom"/>
          </w:tcPr>
          <w:p w14:paraId="253CAED3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Baylor College of Medicine IRB</w:t>
            </w:r>
          </w:p>
          <w:p w14:paraId="240B8F8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Clinical Research Studies</w:t>
            </w:r>
          </w:p>
          <w:p w14:paraId="6A8EBEDB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One Baylor Plaza, Mail stop 600D</w:t>
            </w:r>
          </w:p>
          <w:p w14:paraId="013CBEF7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Houston, TX  77030</w:t>
            </w:r>
          </w:p>
        </w:tc>
      </w:tr>
      <w:tr w:rsidR="007B5C58" w:rsidRPr="00A71ED2" w14:paraId="47EF7157" w14:textId="77777777" w:rsidTr="00C96A51">
        <w:trPr>
          <w:trHeight w:val="1032"/>
        </w:trPr>
        <w:tc>
          <w:tcPr>
            <w:tcW w:w="1622" w:type="dxa"/>
            <w:shd w:val="clear" w:color="auto" w:fill="auto"/>
            <w:vAlign w:val="bottom"/>
          </w:tcPr>
          <w:p w14:paraId="6E57022B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008864/023392</w:t>
            </w:r>
          </w:p>
        </w:tc>
        <w:tc>
          <w:tcPr>
            <w:tcW w:w="4057" w:type="dxa"/>
            <w:shd w:val="clear" w:color="auto" w:fill="auto"/>
            <w:vAlign w:val="bottom"/>
          </w:tcPr>
          <w:p w14:paraId="1AFB22C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Midwest Chest Consultants, PC</w:t>
            </w:r>
          </w:p>
          <w:p w14:paraId="2F72AF0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330 First Capital Drive, Suite 470</w:t>
            </w:r>
          </w:p>
          <w:p w14:paraId="5DB1348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St. Charles, MO  63301 United States</w:t>
            </w:r>
          </w:p>
        </w:tc>
        <w:tc>
          <w:tcPr>
            <w:tcW w:w="4015" w:type="dxa"/>
            <w:shd w:val="clear" w:color="auto" w:fill="auto"/>
            <w:vAlign w:val="bottom"/>
          </w:tcPr>
          <w:p w14:paraId="7238CD1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proofErr w:type="spellStart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Goodwyn</w:t>
            </w:r>
            <w:proofErr w:type="spellEnd"/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 xml:space="preserve"> Institution Review Board</w:t>
            </w:r>
          </w:p>
          <w:p w14:paraId="0822134E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9380 Main Street</w:t>
            </w:r>
          </w:p>
          <w:p w14:paraId="1E4B4053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Cincinnati, OH  45242</w:t>
            </w:r>
          </w:p>
        </w:tc>
      </w:tr>
      <w:tr w:rsidR="007B5C58" w:rsidRPr="00A71ED2" w14:paraId="5DB19AFE" w14:textId="77777777" w:rsidTr="00C96A51">
        <w:trPr>
          <w:trHeight w:val="1032"/>
        </w:trPr>
        <w:tc>
          <w:tcPr>
            <w:tcW w:w="1622" w:type="dxa"/>
            <w:shd w:val="clear" w:color="auto" w:fill="auto"/>
            <w:vAlign w:val="bottom"/>
          </w:tcPr>
          <w:p w14:paraId="47DBF17E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077533/023391</w:t>
            </w:r>
          </w:p>
        </w:tc>
        <w:tc>
          <w:tcPr>
            <w:tcW w:w="4057" w:type="dxa"/>
            <w:shd w:val="clear" w:color="auto" w:fill="auto"/>
            <w:vAlign w:val="bottom"/>
          </w:tcPr>
          <w:p w14:paraId="5BCC554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Harvard University–Brigham &amp; Women’s Hospital</w:t>
            </w:r>
          </w:p>
          <w:p w14:paraId="48F04AD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Channing Laboratory</w:t>
            </w:r>
          </w:p>
          <w:p w14:paraId="457460A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181 Longwood Ave.</w:t>
            </w:r>
          </w:p>
          <w:p w14:paraId="1CAD40F0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Boston, MA  02115 United States</w:t>
            </w:r>
          </w:p>
        </w:tc>
        <w:tc>
          <w:tcPr>
            <w:tcW w:w="4015" w:type="dxa"/>
            <w:shd w:val="clear" w:color="auto" w:fill="auto"/>
            <w:vAlign w:val="bottom"/>
          </w:tcPr>
          <w:p w14:paraId="3DA0EF3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Brigham &amp; Women’s Hospital IRB</w:t>
            </w:r>
          </w:p>
          <w:p w14:paraId="6206A58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Partners Human Research Office</w:t>
            </w:r>
          </w:p>
          <w:p w14:paraId="340989A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116 Huntington Ave, Suite 1002</w:t>
            </w:r>
          </w:p>
          <w:p w14:paraId="6CF3BD4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Boston, MA  02116</w:t>
            </w:r>
          </w:p>
        </w:tc>
      </w:tr>
      <w:tr w:rsidR="007B5C58" w:rsidRPr="00A71ED2" w14:paraId="19F220DC" w14:textId="77777777" w:rsidTr="00C96A51">
        <w:trPr>
          <w:trHeight w:val="773"/>
        </w:trPr>
        <w:tc>
          <w:tcPr>
            <w:tcW w:w="1622" w:type="dxa"/>
            <w:shd w:val="clear" w:color="auto" w:fill="auto"/>
            <w:vAlign w:val="bottom"/>
          </w:tcPr>
          <w:p w14:paraId="0193FDAF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016586/023393</w:t>
            </w:r>
          </w:p>
        </w:tc>
        <w:tc>
          <w:tcPr>
            <w:tcW w:w="4057" w:type="dxa"/>
            <w:shd w:val="clear" w:color="auto" w:fill="auto"/>
            <w:vAlign w:val="bottom"/>
          </w:tcPr>
          <w:p w14:paraId="2577DC4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University of Miami School of Medicine</w:t>
            </w:r>
          </w:p>
          <w:p w14:paraId="024A17A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1600 NW 10th Ave, #7064-A (R-47)</w:t>
            </w:r>
          </w:p>
          <w:p w14:paraId="6F7A9681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Miami, FL  33136</w:t>
            </w:r>
          </w:p>
        </w:tc>
        <w:tc>
          <w:tcPr>
            <w:tcW w:w="4015" w:type="dxa"/>
            <w:shd w:val="clear" w:color="auto" w:fill="auto"/>
            <w:vAlign w:val="bottom"/>
          </w:tcPr>
          <w:p w14:paraId="4CECCED6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Western International Review Board</w:t>
            </w:r>
          </w:p>
          <w:p w14:paraId="33C7B332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3535 Seventh Ave SW</w:t>
            </w:r>
          </w:p>
          <w:p w14:paraId="0F325BA2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Olympia, WA  98508</w:t>
            </w:r>
          </w:p>
        </w:tc>
      </w:tr>
      <w:tr w:rsidR="007B5C58" w:rsidRPr="00A71ED2" w14:paraId="35AEB324" w14:textId="77777777" w:rsidTr="00C96A51">
        <w:trPr>
          <w:trHeight w:val="1032"/>
        </w:trPr>
        <w:tc>
          <w:tcPr>
            <w:tcW w:w="1622" w:type="dxa"/>
            <w:shd w:val="clear" w:color="auto" w:fill="auto"/>
            <w:vAlign w:val="bottom"/>
          </w:tcPr>
          <w:p w14:paraId="78E34493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057745/023394</w:t>
            </w:r>
          </w:p>
        </w:tc>
        <w:tc>
          <w:tcPr>
            <w:tcW w:w="4057" w:type="dxa"/>
            <w:shd w:val="clear" w:color="auto" w:fill="auto"/>
            <w:vAlign w:val="bottom"/>
          </w:tcPr>
          <w:p w14:paraId="41CAC57F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Johns Hopkins Asthma &amp; Allergy Center</w:t>
            </w:r>
          </w:p>
          <w:p w14:paraId="1B0769FD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5501 Hopkins Bayview Circle, Room 3B-58</w:t>
            </w:r>
          </w:p>
          <w:p w14:paraId="0679C204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Baltimore, MD  21224 United States</w:t>
            </w:r>
          </w:p>
        </w:tc>
        <w:tc>
          <w:tcPr>
            <w:tcW w:w="4015" w:type="dxa"/>
            <w:shd w:val="clear" w:color="auto" w:fill="auto"/>
            <w:vAlign w:val="bottom"/>
          </w:tcPr>
          <w:p w14:paraId="0814C24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John Hopkins School of Medicine</w:t>
            </w:r>
          </w:p>
          <w:p w14:paraId="1F6E3227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Office of Human Subject Research</w:t>
            </w:r>
          </w:p>
          <w:p w14:paraId="6186CE8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1620 McElderry St., Reed Hall</w:t>
            </w:r>
          </w:p>
          <w:p w14:paraId="0BADA1AE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Suite B 130</w:t>
            </w:r>
          </w:p>
          <w:p w14:paraId="1F205021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Baltimore, MD  21205</w:t>
            </w:r>
          </w:p>
        </w:tc>
      </w:tr>
      <w:tr w:rsidR="007B5C58" w:rsidRPr="00A71ED2" w14:paraId="47FBE674" w14:textId="77777777" w:rsidTr="00C96A51">
        <w:trPr>
          <w:trHeight w:val="755"/>
        </w:trPr>
        <w:tc>
          <w:tcPr>
            <w:tcW w:w="1622" w:type="dxa"/>
            <w:shd w:val="clear" w:color="auto" w:fill="auto"/>
            <w:vAlign w:val="bottom"/>
          </w:tcPr>
          <w:p w14:paraId="0A1B4BEA" w14:textId="77777777" w:rsidR="007B5C58" w:rsidRPr="00A71ED2" w:rsidRDefault="007B5C58" w:rsidP="00C96A51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012252/023395</w:t>
            </w:r>
          </w:p>
        </w:tc>
        <w:tc>
          <w:tcPr>
            <w:tcW w:w="4057" w:type="dxa"/>
            <w:shd w:val="clear" w:color="auto" w:fill="auto"/>
            <w:vAlign w:val="bottom"/>
          </w:tcPr>
          <w:p w14:paraId="543C0FB2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St. Francis Hospital &amp; Medical Center</w:t>
            </w:r>
          </w:p>
          <w:p w14:paraId="1F3308A4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Pulmonary Medicine</w:t>
            </w:r>
          </w:p>
          <w:p w14:paraId="03DF416A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114 Woodland Street</w:t>
            </w:r>
          </w:p>
          <w:p w14:paraId="26DD3E13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Hartford, CT  06105 United States</w:t>
            </w:r>
          </w:p>
        </w:tc>
        <w:tc>
          <w:tcPr>
            <w:tcW w:w="4015" w:type="dxa"/>
            <w:shd w:val="clear" w:color="auto" w:fill="auto"/>
            <w:vAlign w:val="bottom"/>
          </w:tcPr>
          <w:p w14:paraId="10A32C15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St. Francis Hospital &amp; Medical Center IRB</w:t>
            </w:r>
          </w:p>
          <w:p w14:paraId="5EDED88D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Department of Research</w:t>
            </w:r>
          </w:p>
          <w:p w14:paraId="26267889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114 Woodland St.</w:t>
            </w:r>
          </w:p>
          <w:p w14:paraId="2CEAD50C" w14:textId="77777777" w:rsidR="007B5C58" w:rsidRPr="00A71ED2" w:rsidRDefault="007B5C58" w:rsidP="00C96A51">
            <w:pPr>
              <w:jc w:val="center"/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A71ED2">
              <w:rPr>
                <w:rFonts w:ascii="Microsoft Sans Serif" w:hAnsi="Microsoft Sans Serif" w:cs="Microsoft Sans Serif"/>
                <w:sz w:val="18"/>
                <w:szCs w:val="18"/>
              </w:rPr>
              <w:t>Hartford, CT  06105</w:t>
            </w:r>
          </w:p>
        </w:tc>
      </w:tr>
    </w:tbl>
    <w:p w14:paraId="25C4D9B7" w14:textId="77777777" w:rsidR="007B5C58" w:rsidRPr="00A71ED2" w:rsidRDefault="007B5C58" w:rsidP="007B5C58">
      <w:pPr>
        <w:rPr>
          <w:rFonts w:ascii="Microsoft Sans Serif" w:hAnsi="Microsoft Sans Serif" w:cs="Microsoft Sans Serif"/>
        </w:rPr>
      </w:pPr>
    </w:p>
    <w:p w14:paraId="0BE118B3" w14:textId="77777777" w:rsidR="007B5C58" w:rsidRPr="00A71ED2" w:rsidRDefault="007B5C58" w:rsidP="007B5C58">
      <w:pPr>
        <w:rPr>
          <w:rFonts w:ascii="Microsoft Sans Serif" w:hAnsi="Microsoft Sans Serif" w:cs="Microsoft Sans Serif"/>
        </w:rPr>
      </w:pPr>
    </w:p>
    <w:p w14:paraId="557D4EFC" w14:textId="77777777" w:rsidR="007B5C58" w:rsidRPr="00A71ED2" w:rsidRDefault="007B5C58" w:rsidP="007B5C58">
      <w:pPr>
        <w:rPr>
          <w:rFonts w:ascii="Microsoft Sans Serif" w:hAnsi="Microsoft Sans Serif" w:cs="Microsoft Sans Serif"/>
        </w:rPr>
      </w:pPr>
    </w:p>
    <w:p w14:paraId="434C1015" w14:textId="77777777" w:rsidR="007B5C58" w:rsidRPr="00A71ED2" w:rsidRDefault="007B5C58" w:rsidP="007B5C58">
      <w:pPr>
        <w:rPr>
          <w:rFonts w:ascii="Microsoft Sans Serif" w:hAnsi="Microsoft Sans Serif" w:cs="Microsoft Sans Serif"/>
          <w:sz w:val="18"/>
          <w:szCs w:val="18"/>
        </w:rPr>
      </w:pPr>
    </w:p>
    <w:p w14:paraId="5811DD1B" w14:textId="77777777" w:rsidR="007B5C58" w:rsidRPr="00A71ED2" w:rsidRDefault="007B5C58" w:rsidP="007B5C58">
      <w:pPr>
        <w:rPr>
          <w:rFonts w:ascii="Microsoft Sans Serif" w:hAnsi="Microsoft Sans Serif" w:cs="Microsoft Sans Serif"/>
          <w:sz w:val="18"/>
          <w:szCs w:val="18"/>
        </w:rPr>
      </w:pPr>
    </w:p>
    <w:p w14:paraId="405C28BB" w14:textId="77777777" w:rsidR="007B5C58" w:rsidRDefault="007B5C58" w:rsidP="007B5C58"/>
    <w:p w14:paraId="2A935232" w14:textId="77777777" w:rsidR="007B5C58" w:rsidRPr="007B5C58" w:rsidRDefault="007B5C58" w:rsidP="007B5C58"/>
    <w:p w14:paraId="70C50DD8" w14:textId="77777777" w:rsidR="007B5C58" w:rsidRPr="007B5C58" w:rsidRDefault="007B5C58" w:rsidP="007B5C58"/>
    <w:p w14:paraId="52B114D3" w14:textId="77777777" w:rsidR="007B5C58" w:rsidRPr="007B5C58" w:rsidRDefault="007B5C58" w:rsidP="007B5C58"/>
    <w:p w14:paraId="6E78B825" w14:textId="77777777" w:rsidR="007B5C58" w:rsidRPr="007B5C58" w:rsidRDefault="007B5C58" w:rsidP="007B5C58"/>
    <w:p w14:paraId="283D46F3" w14:textId="77777777" w:rsidR="007B5C58" w:rsidRPr="007B5C58" w:rsidRDefault="007B5C58" w:rsidP="007B5C58"/>
    <w:p w14:paraId="51D79425" w14:textId="77777777" w:rsidR="007B5C58" w:rsidRPr="007B5C58" w:rsidRDefault="007B5C58" w:rsidP="007B5C58"/>
    <w:p w14:paraId="565B2E4D" w14:textId="77777777" w:rsidR="007B5C58" w:rsidRPr="007B5C58" w:rsidRDefault="007B5C58" w:rsidP="007B5C58"/>
    <w:p w14:paraId="030C182B" w14:textId="77777777" w:rsidR="007B5C58" w:rsidRPr="007B5C58" w:rsidRDefault="007B5C58" w:rsidP="007B5C58"/>
    <w:p w14:paraId="0207D515" w14:textId="77777777" w:rsidR="007B5C58" w:rsidRPr="007B5C58" w:rsidRDefault="007B5C58" w:rsidP="007B5C58"/>
    <w:p w14:paraId="01864799" w14:textId="77777777" w:rsidR="007B5C58" w:rsidRPr="007B5C58" w:rsidRDefault="007B5C58" w:rsidP="007B5C58"/>
    <w:p w14:paraId="17756F34" w14:textId="77777777" w:rsidR="007B5C58" w:rsidRPr="007B5C58" w:rsidRDefault="007B5C58" w:rsidP="007B5C58"/>
    <w:p w14:paraId="0F37D9B4" w14:textId="77777777" w:rsidR="007B5C58" w:rsidRPr="007B5C58" w:rsidRDefault="007B5C58" w:rsidP="007B5C58"/>
    <w:p w14:paraId="6CA77BF2" w14:textId="77777777" w:rsidR="007B5C58" w:rsidRPr="007B5C58" w:rsidRDefault="007B5C58" w:rsidP="007B5C58"/>
    <w:p w14:paraId="704ADD89" w14:textId="77777777" w:rsidR="007B5C58" w:rsidRPr="007B5C58" w:rsidRDefault="007B5C58" w:rsidP="007B5C58"/>
    <w:p w14:paraId="0321BCE5" w14:textId="77777777" w:rsidR="007B5C58" w:rsidRPr="007B5C58" w:rsidRDefault="007B5C58" w:rsidP="007B5C58"/>
    <w:p w14:paraId="405854DD" w14:textId="77777777" w:rsidR="007B5C58" w:rsidRDefault="007B5C58" w:rsidP="007B5C58"/>
    <w:p w14:paraId="17BC7A8E" w14:textId="77777777" w:rsidR="007B5C58" w:rsidRPr="007B5C58" w:rsidRDefault="007B5C58" w:rsidP="007B5C58"/>
    <w:p w14:paraId="34B66304" w14:textId="77777777" w:rsidR="007B5C58" w:rsidRDefault="007B5C58" w:rsidP="007B5C58"/>
    <w:p w14:paraId="54016A97" w14:textId="77777777" w:rsidR="00262131" w:rsidRPr="00C96A51" w:rsidRDefault="009B42DB" w:rsidP="00F80470">
      <w:pPr>
        <w:rPr>
          <w:rFonts w:ascii="Calibri Light" w:hAnsi="Calibri Light" w:cs="Calibri Light"/>
          <w:b/>
          <w:sz w:val="20"/>
          <w:szCs w:val="20"/>
        </w:rPr>
      </w:pPr>
      <w:r w:rsidRPr="00C96A51">
        <w:rPr>
          <w:rFonts w:ascii="Calibri Light" w:hAnsi="Calibri Light" w:cs="Calibri Light"/>
          <w:sz w:val="20"/>
          <w:szCs w:val="20"/>
          <w:lang w:eastAsia="da-DK"/>
        </w:rPr>
        <w:t xml:space="preserve"> </w:t>
      </w:r>
    </w:p>
    <w:p w14:paraId="55631066" w14:textId="77777777" w:rsidR="00262131" w:rsidRPr="00C96A51" w:rsidRDefault="00262131" w:rsidP="007B5C58">
      <w:pPr>
        <w:rPr>
          <w:rFonts w:ascii="Calibri" w:hAnsi="Calibri" w:cs="Calibri"/>
          <w:b/>
          <w:sz w:val="22"/>
          <w:szCs w:val="22"/>
        </w:rPr>
      </w:pPr>
    </w:p>
    <w:sectPr w:rsidR="00262131" w:rsidRPr="00C96A51" w:rsidSect="003C367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D5A2F" w14:textId="77777777" w:rsidR="00E152A5" w:rsidRDefault="00E152A5" w:rsidP="00D821CA">
      <w:r>
        <w:separator/>
      </w:r>
    </w:p>
  </w:endnote>
  <w:endnote w:type="continuationSeparator" w:id="0">
    <w:p w14:paraId="5F247CC8" w14:textId="77777777" w:rsidR="00E152A5" w:rsidRDefault="00E152A5" w:rsidP="00D8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90853" w14:textId="77777777" w:rsidR="00E152A5" w:rsidRDefault="00E152A5" w:rsidP="00D821CA">
      <w:r>
        <w:separator/>
      </w:r>
    </w:p>
  </w:footnote>
  <w:footnote w:type="continuationSeparator" w:id="0">
    <w:p w14:paraId="58A3A067" w14:textId="77777777" w:rsidR="00E152A5" w:rsidRDefault="00E152A5" w:rsidP="00D82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28F9F" w14:textId="77777777" w:rsidR="00B16C0C" w:rsidRPr="00A71ED2" w:rsidRDefault="00B16C0C" w:rsidP="00B16C0C">
    <w:pPr>
      <w:pStyle w:val="Header"/>
      <w:jc w:val="right"/>
      <w:rPr>
        <w:rFonts w:ascii="Microsoft Sans Serif" w:hAnsi="Microsoft Sans Serif" w:cs="Microsoft Sans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1782D"/>
    <w:multiLevelType w:val="hybridMultilevel"/>
    <w:tmpl w:val="5BB831B0"/>
    <w:lvl w:ilvl="0" w:tplc="C958C580">
      <w:start w:val="2446"/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Q0NDWysDQytjAzMjJX0lEKTi0uzszPAykwqwUAa+lFiywAAAA="/>
  </w:docVars>
  <w:rsids>
    <w:rsidRoot w:val="008A3ADA"/>
    <w:rsid w:val="0001270E"/>
    <w:rsid w:val="00013F5B"/>
    <w:rsid w:val="0001464E"/>
    <w:rsid w:val="000159E1"/>
    <w:rsid w:val="00031B3B"/>
    <w:rsid w:val="000320BC"/>
    <w:rsid w:val="00036E78"/>
    <w:rsid w:val="00045366"/>
    <w:rsid w:val="00047D9B"/>
    <w:rsid w:val="00050D98"/>
    <w:rsid w:val="00052DC9"/>
    <w:rsid w:val="00057653"/>
    <w:rsid w:val="0006083B"/>
    <w:rsid w:val="00066A33"/>
    <w:rsid w:val="000715EF"/>
    <w:rsid w:val="00071DFD"/>
    <w:rsid w:val="00076D9E"/>
    <w:rsid w:val="00086D8E"/>
    <w:rsid w:val="0008729D"/>
    <w:rsid w:val="000A31E1"/>
    <w:rsid w:val="000C54C6"/>
    <w:rsid w:val="000C687A"/>
    <w:rsid w:val="000E4B92"/>
    <w:rsid w:val="000F0275"/>
    <w:rsid w:val="000F30D9"/>
    <w:rsid w:val="00102911"/>
    <w:rsid w:val="00106360"/>
    <w:rsid w:val="0012626A"/>
    <w:rsid w:val="00131BA5"/>
    <w:rsid w:val="0013537B"/>
    <w:rsid w:val="00143ADD"/>
    <w:rsid w:val="001476FB"/>
    <w:rsid w:val="00147C0E"/>
    <w:rsid w:val="00151060"/>
    <w:rsid w:val="00152DB1"/>
    <w:rsid w:val="00157EA5"/>
    <w:rsid w:val="001809A7"/>
    <w:rsid w:val="00184991"/>
    <w:rsid w:val="001942F4"/>
    <w:rsid w:val="00195ABD"/>
    <w:rsid w:val="001A2498"/>
    <w:rsid w:val="001B13CC"/>
    <w:rsid w:val="001C11CA"/>
    <w:rsid w:val="001C12C0"/>
    <w:rsid w:val="001D62FC"/>
    <w:rsid w:val="001E5A8F"/>
    <w:rsid w:val="002002DF"/>
    <w:rsid w:val="00201012"/>
    <w:rsid w:val="00207753"/>
    <w:rsid w:val="00212C8C"/>
    <w:rsid w:val="00214392"/>
    <w:rsid w:val="00215EDE"/>
    <w:rsid w:val="00220127"/>
    <w:rsid w:val="00221C86"/>
    <w:rsid w:val="00224DB4"/>
    <w:rsid w:val="00224E7D"/>
    <w:rsid w:val="00226923"/>
    <w:rsid w:val="00243AB4"/>
    <w:rsid w:val="00252617"/>
    <w:rsid w:val="0025560A"/>
    <w:rsid w:val="00256414"/>
    <w:rsid w:val="00262131"/>
    <w:rsid w:val="00265761"/>
    <w:rsid w:val="0026578F"/>
    <w:rsid w:val="002804E3"/>
    <w:rsid w:val="002829A8"/>
    <w:rsid w:val="00286D66"/>
    <w:rsid w:val="002949C6"/>
    <w:rsid w:val="00296F29"/>
    <w:rsid w:val="002970B0"/>
    <w:rsid w:val="00297EEF"/>
    <w:rsid w:val="002B16D8"/>
    <w:rsid w:val="002D14F2"/>
    <w:rsid w:val="002D70DE"/>
    <w:rsid w:val="002D7C3A"/>
    <w:rsid w:val="003100E9"/>
    <w:rsid w:val="003101F4"/>
    <w:rsid w:val="00311949"/>
    <w:rsid w:val="003161FE"/>
    <w:rsid w:val="00322B51"/>
    <w:rsid w:val="00331506"/>
    <w:rsid w:val="00336E70"/>
    <w:rsid w:val="00354608"/>
    <w:rsid w:val="003708F4"/>
    <w:rsid w:val="0038273F"/>
    <w:rsid w:val="00383F39"/>
    <w:rsid w:val="00387C50"/>
    <w:rsid w:val="00391688"/>
    <w:rsid w:val="00395FDF"/>
    <w:rsid w:val="003A6086"/>
    <w:rsid w:val="003A7EDB"/>
    <w:rsid w:val="003C043F"/>
    <w:rsid w:val="003C2CB1"/>
    <w:rsid w:val="003C322D"/>
    <w:rsid w:val="003C3679"/>
    <w:rsid w:val="003C45AE"/>
    <w:rsid w:val="003C795B"/>
    <w:rsid w:val="003D6F98"/>
    <w:rsid w:val="003D776F"/>
    <w:rsid w:val="003F5065"/>
    <w:rsid w:val="00401110"/>
    <w:rsid w:val="00417478"/>
    <w:rsid w:val="00420605"/>
    <w:rsid w:val="00424CFE"/>
    <w:rsid w:val="00437D6F"/>
    <w:rsid w:val="004425B3"/>
    <w:rsid w:val="004466D8"/>
    <w:rsid w:val="00447643"/>
    <w:rsid w:val="0045430E"/>
    <w:rsid w:val="00483AD9"/>
    <w:rsid w:val="00490D58"/>
    <w:rsid w:val="00492663"/>
    <w:rsid w:val="0049393F"/>
    <w:rsid w:val="004A3B1A"/>
    <w:rsid w:val="004A556D"/>
    <w:rsid w:val="004B0C45"/>
    <w:rsid w:val="004B18CC"/>
    <w:rsid w:val="004B1EFD"/>
    <w:rsid w:val="004B3B51"/>
    <w:rsid w:val="004C15BE"/>
    <w:rsid w:val="004D2CB9"/>
    <w:rsid w:val="004E4B4E"/>
    <w:rsid w:val="004E5AE3"/>
    <w:rsid w:val="004E6428"/>
    <w:rsid w:val="004F2CF2"/>
    <w:rsid w:val="004F34B2"/>
    <w:rsid w:val="00502B6B"/>
    <w:rsid w:val="005058E0"/>
    <w:rsid w:val="00510B75"/>
    <w:rsid w:val="0051184F"/>
    <w:rsid w:val="0051369D"/>
    <w:rsid w:val="005224AB"/>
    <w:rsid w:val="00526C27"/>
    <w:rsid w:val="0053181A"/>
    <w:rsid w:val="00531A10"/>
    <w:rsid w:val="00555F64"/>
    <w:rsid w:val="00560C34"/>
    <w:rsid w:val="0056292F"/>
    <w:rsid w:val="005644E2"/>
    <w:rsid w:val="0057080B"/>
    <w:rsid w:val="005757DA"/>
    <w:rsid w:val="00575A99"/>
    <w:rsid w:val="005817E9"/>
    <w:rsid w:val="005901E4"/>
    <w:rsid w:val="00591E63"/>
    <w:rsid w:val="005A0605"/>
    <w:rsid w:val="005A3150"/>
    <w:rsid w:val="005B2D8F"/>
    <w:rsid w:val="005B5257"/>
    <w:rsid w:val="005C1341"/>
    <w:rsid w:val="005C7D04"/>
    <w:rsid w:val="005D0E85"/>
    <w:rsid w:val="00605D1E"/>
    <w:rsid w:val="006072BA"/>
    <w:rsid w:val="006175B7"/>
    <w:rsid w:val="00620B59"/>
    <w:rsid w:val="00624B23"/>
    <w:rsid w:val="006401E3"/>
    <w:rsid w:val="0064498C"/>
    <w:rsid w:val="00650321"/>
    <w:rsid w:val="006552CA"/>
    <w:rsid w:val="006560B1"/>
    <w:rsid w:val="00672850"/>
    <w:rsid w:val="0068612E"/>
    <w:rsid w:val="00693B41"/>
    <w:rsid w:val="006949D4"/>
    <w:rsid w:val="006A0CDF"/>
    <w:rsid w:val="006A3A31"/>
    <w:rsid w:val="006A7FBB"/>
    <w:rsid w:val="006C3B65"/>
    <w:rsid w:val="006C6F47"/>
    <w:rsid w:val="006D62C3"/>
    <w:rsid w:val="006E46FE"/>
    <w:rsid w:val="006F444E"/>
    <w:rsid w:val="006F4FB3"/>
    <w:rsid w:val="00700987"/>
    <w:rsid w:val="0071538B"/>
    <w:rsid w:val="007165D2"/>
    <w:rsid w:val="00723691"/>
    <w:rsid w:val="00736C9E"/>
    <w:rsid w:val="0074134F"/>
    <w:rsid w:val="00741FC5"/>
    <w:rsid w:val="00751BAA"/>
    <w:rsid w:val="00755459"/>
    <w:rsid w:val="0075771E"/>
    <w:rsid w:val="00767616"/>
    <w:rsid w:val="00777518"/>
    <w:rsid w:val="00793533"/>
    <w:rsid w:val="00793615"/>
    <w:rsid w:val="007A10C7"/>
    <w:rsid w:val="007A4956"/>
    <w:rsid w:val="007B1393"/>
    <w:rsid w:val="007B205A"/>
    <w:rsid w:val="007B558B"/>
    <w:rsid w:val="007B5C58"/>
    <w:rsid w:val="007B7D35"/>
    <w:rsid w:val="007C09C5"/>
    <w:rsid w:val="007C1788"/>
    <w:rsid w:val="007C6D65"/>
    <w:rsid w:val="007C7AD3"/>
    <w:rsid w:val="007D7531"/>
    <w:rsid w:val="007E1F3F"/>
    <w:rsid w:val="00810D32"/>
    <w:rsid w:val="00812EC6"/>
    <w:rsid w:val="0081665D"/>
    <w:rsid w:val="00822DE7"/>
    <w:rsid w:val="00823493"/>
    <w:rsid w:val="008258F7"/>
    <w:rsid w:val="0082789C"/>
    <w:rsid w:val="00831435"/>
    <w:rsid w:val="0084022C"/>
    <w:rsid w:val="0085684D"/>
    <w:rsid w:val="00864A10"/>
    <w:rsid w:val="00865787"/>
    <w:rsid w:val="00881138"/>
    <w:rsid w:val="008872CB"/>
    <w:rsid w:val="00893C2E"/>
    <w:rsid w:val="008A3ADA"/>
    <w:rsid w:val="008D75BE"/>
    <w:rsid w:val="008E0C4A"/>
    <w:rsid w:val="008E6541"/>
    <w:rsid w:val="008F07B2"/>
    <w:rsid w:val="008F5431"/>
    <w:rsid w:val="00900A3E"/>
    <w:rsid w:val="00903FCF"/>
    <w:rsid w:val="0091121B"/>
    <w:rsid w:val="00916A80"/>
    <w:rsid w:val="00932A81"/>
    <w:rsid w:val="00932D02"/>
    <w:rsid w:val="00935B29"/>
    <w:rsid w:val="00940D67"/>
    <w:rsid w:val="00960268"/>
    <w:rsid w:val="00964DFA"/>
    <w:rsid w:val="00971495"/>
    <w:rsid w:val="00995B1A"/>
    <w:rsid w:val="009A1D4A"/>
    <w:rsid w:val="009B42DB"/>
    <w:rsid w:val="009C0577"/>
    <w:rsid w:val="009D5E99"/>
    <w:rsid w:val="009D6F52"/>
    <w:rsid w:val="009F43C5"/>
    <w:rsid w:val="009F74FD"/>
    <w:rsid w:val="00A11151"/>
    <w:rsid w:val="00A20427"/>
    <w:rsid w:val="00A302F5"/>
    <w:rsid w:val="00A3682B"/>
    <w:rsid w:val="00A409BF"/>
    <w:rsid w:val="00A42584"/>
    <w:rsid w:val="00A50575"/>
    <w:rsid w:val="00A62BA9"/>
    <w:rsid w:val="00A65216"/>
    <w:rsid w:val="00A6759A"/>
    <w:rsid w:val="00A71ED2"/>
    <w:rsid w:val="00A77F54"/>
    <w:rsid w:val="00A81E37"/>
    <w:rsid w:val="00A83E6F"/>
    <w:rsid w:val="00AA0E0D"/>
    <w:rsid w:val="00AA3163"/>
    <w:rsid w:val="00AA36BE"/>
    <w:rsid w:val="00AA437B"/>
    <w:rsid w:val="00AB019A"/>
    <w:rsid w:val="00AC0022"/>
    <w:rsid w:val="00AC4D80"/>
    <w:rsid w:val="00AC54E3"/>
    <w:rsid w:val="00AC6D71"/>
    <w:rsid w:val="00AC76D6"/>
    <w:rsid w:val="00AC7FB9"/>
    <w:rsid w:val="00AE0F33"/>
    <w:rsid w:val="00AE7868"/>
    <w:rsid w:val="00B0000D"/>
    <w:rsid w:val="00B01AFD"/>
    <w:rsid w:val="00B02B92"/>
    <w:rsid w:val="00B049B1"/>
    <w:rsid w:val="00B16C0C"/>
    <w:rsid w:val="00B23A66"/>
    <w:rsid w:val="00B322B8"/>
    <w:rsid w:val="00B409FA"/>
    <w:rsid w:val="00B40FC0"/>
    <w:rsid w:val="00B42532"/>
    <w:rsid w:val="00B43429"/>
    <w:rsid w:val="00B466B7"/>
    <w:rsid w:val="00B46AC5"/>
    <w:rsid w:val="00B530C4"/>
    <w:rsid w:val="00B617FB"/>
    <w:rsid w:val="00B63D66"/>
    <w:rsid w:val="00B6609D"/>
    <w:rsid w:val="00B779D8"/>
    <w:rsid w:val="00B84DB4"/>
    <w:rsid w:val="00B84F2D"/>
    <w:rsid w:val="00BA15DE"/>
    <w:rsid w:val="00BA4998"/>
    <w:rsid w:val="00BB0039"/>
    <w:rsid w:val="00BD4CF2"/>
    <w:rsid w:val="00BE4E09"/>
    <w:rsid w:val="00C043B9"/>
    <w:rsid w:val="00C05674"/>
    <w:rsid w:val="00C05EF5"/>
    <w:rsid w:val="00C161AD"/>
    <w:rsid w:val="00C200AA"/>
    <w:rsid w:val="00C20641"/>
    <w:rsid w:val="00C2129E"/>
    <w:rsid w:val="00C215DC"/>
    <w:rsid w:val="00C22047"/>
    <w:rsid w:val="00C22E54"/>
    <w:rsid w:val="00C25D30"/>
    <w:rsid w:val="00C278D6"/>
    <w:rsid w:val="00C377AD"/>
    <w:rsid w:val="00C417E5"/>
    <w:rsid w:val="00C4311D"/>
    <w:rsid w:val="00C43BFB"/>
    <w:rsid w:val="00C47CC4"/>
    <w:rsid w:val="00C50FD9"/>
    <w:rsid w:val="00C53792"/>
    <w:rsid w:val="00C54528"/>
    <w:rsid w:val="00C6350B"/>
    <w:rsid w:val="00C8210E"/>
    <w:rsid w:val="00C848F1"/>
    <w:rsid w:val="00C926DE"/>
    <w:rsid w:val="00C96A51"/>
    <w:rsid w:val="00C973F9"/>
    <w:rsid w:val="00CA4DA1"/>
    <w:rsid w:val="00CB40B8"/>
    <w:rsid w:val="00CB70A8"/>
    <w:rsid w:val="00CC0585"/>
    <w:rsid w:val="00CC0D0B"/>
    <w:rsid w:val="00CD4A39"/>
    <w:rsid w:val="00CE3BFB"/>
    <w:rsid w:val="00CF6DE6"/>
    <w:rsid w:val="00D0280A"/>
    <w:rsid w:val="00D1468C"/>
    <w:rsid w:val="00D33BA0"/>
    <w:rsid w:val="00D35871"/>
    <w:rsid w:val="00D550B9"/>
    <w:rsid w:val="00D63D6A"/>
    <w:rsid w:val="00D672FD"/>
    <w:rsid w:val="00D73C87"/>
    <w:rsid w:val="00D821CA"/>
    <w:rsid w:val="00D87213"/>
    <w:rsid w:val="00D928EA"/>
    <w:rsid w:val="00DA49BE"/>
    <w:rsid w:val="00DB52AA"/>
    <w:rsid w:val="00DC1515"/>
    <w:rsid w:val="00DC4C5D"/>
    <w:rsid w:val="00DC5B11"/>
    <w:rsid w:val="00DC6FBF"/>
    <w:rsid w:val="00DD2A4A"/>
    <w:rsid w:val="00DD79E8"/>
    <w:rsid w:val="00DE328E"/>
    <w:rsid w:val="00E02AB5"/>
    <w:rsid w:val="00E152A5"/>
    <w:rsid w:val="00E2197C"/>
    <w:rsid w:val="00E26B67"/>
    <w:rsid w:val="00E27F26"/>
    <w:rsid w:val="00E303EA"/>
    <w:rsid w:val="00E424CA"/>
    <w:rsid w:val="00E529BB"/>
    <w:rsid w:val="00E60EB5"/>
    <w:rsid w:val="00E6476D"/>
    <w:rsid w:val="00E647B7"/>
    <w:rsid w:val="00E73560"/>
    <w:rsid w:val="00E735B5"/>
    <w:rsid w:val="00E73EB9"/>
    <w:rsid w:val="00E745B1"/>
    <w:rsid w:val="00E766F9"/>
    <w:rsid w:val="00E82F7A"/>
    <w:rsid w:val="00E916BB"/>
    <w:rsid w:val="00E91E47"/>
    <w:rsid w:val="00EA5B17"/>
    <w:rsid w:val="00EB1375"/>
    <w:rsid w:val="00EB2C3A"/>
    <w:rsid w:val="00EB3AF7"/>
    <w:rsid w:val="00EC274A"/>
    <w:rsid w:val="00EC4A9B"/>
    <w:rsid w:val="00EC7653"/>
    <w:rsid w:val="00ED5B6C"/>
    <w:rsid w:val="00EE2815"/>
    <w:rsid w:val="00EE5C2A"/>
    <w:rsid w:val="00EF1996"/>
    <w:rsid w:val="00EF3070"/>
    <w:rsid w:val="00F25EBF"/>
    <w:rsid w:val="00F26000"/>
    <w:rsid w:val="00F278F2"/>
    <w:rsid w:val="00F30CC2"/>
    <w:rsid w:val="00F328E7"/>
    <w:rsid w:val="00F32D16"/>
    <w:rsid w:val="00F3541D"/>
    <w:rsid w:val="00F403C6"/>
    <w:rsid w:val="00F40F1E"/>
    <w:rsid w:val="00F56BD2"/>
    <w:rsid w:val="00F60C6C"/>
    <w:rsid w:val="00F7624E"/>
    <w:rsid w:val="00F80470"/>
    <w:rsid w:val="00F808E9"/>
    <w:rsid w:val="00F81AED"/>
    <w:rsid w:val="00F82452"/>
    <w:rsid w:val="00F831F4"/>
    <w:rsid w:val="00F9145D"/>
    <w:rsid w:val="00F92566"/>
    <w:rsid w:val="00F93D2B"/>
    <w:rsid w:val="00F97055"/>
    <w:rsid w:val="00FA2A72"/>
    <w:rsid w:val="00FA499D"/>
    <w:rsid w:val="00FA622B"/>
    <w:rsid w:val="00FC44B4"/>
    <w:rsid w:val="00FC5C39"/>
    <w:rsid w:val="00FD7C53"/>
    <w:rsid w:val="00FE06DC"/>
    <w:rsid w:val="00FE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  <w14:docId w14:val="356A1567"/>
  <w15:chartTrackingRefBased/>
  <w15:docId w15:val="{3F9F8183-34B2-421E-AD5C-CAF15D55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9D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1270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270E"/>
    <w:pPr>
      <w:tabs>
        <w:tab w:val="center" w:pos="4320"/>
        <w:tab w:val="right" w:pos="8640"/>
      </w:tabs>
    </w:pPr>
  </w:style>
  <w:style w:type="paragraph" w:customStyle="1" w:styleId="HiddenText">
    <w:name w:val="Hidden Text"/>
    <w:basedOn w:val="Normal"/>
    <w:next w:val="Normal"/>
    <w:rsid w:val="00052DC9"/>
    <w:pPr>
      <w:spacing w:after="240"/>
    </w:pPr>
    <w:rPr>
      <w:rFonts w:ascii="Arial" w:hAnsi="Arial"/>
      <w:vanish/>
      <w:color w:val="FF0000"/>
      <w:sz w:val="20"/>
      <w:szCs w:val="20"/>
    </w:rPr>
  </w:style>
  <w:style w:type="paragraph" w:customStyle="1" w:styleId="lefthead12">
    <w:name w:val="lefthead12"/>
    <w:basedOn w:val="Normal"/>
    <w:next w:val="Normal"/>
    <w:rsid w:val="00052DC9"/>
    <w:pPr>
      <w:keepNext/>
      <w:spacing w:after="240"/>
    </w:pPr>
    <w:rPr>
      <w:rFonts w:ascii="Arial" w:hAnsi="Arial"/>
      <w:b/>
      <w:szCs w:val="20"/>
    </w:rPr>
  </w:style>
  <w:style w:type="character" w:styleId="Strong">
    <w:name w:val="Strong"/>
    <w:uiPriority w:val="22"/>
    <w:qFormat/>
    <w:rsid w:val="00C278D6"/>
    <w:rPr>
      <w:b/>
      <w:bCs/>
    </w:rPr>
  </w:style>
  <w:style w:type="paragraph" w:styleId="NormalWeb">
    <w:name w:val="Normal (Web)"/>
    <w:basedOn w:val="Normal"/>
    <w:uiPriority w:val="99"/>
    <w:unhideWhenUsed/>
    <w:rsid w:val="008D75BE"/>
    <w:pPr>
      <w:spacing w:before="100" w:beforeAutospacing="1" w:after="100" w:afterAutospacing="1"/>
    </w:pPr>
    <w:rPr>
      <w:rFonts w:eastAsia="Calibri"/>
    </w:rPr>
  </w:style>
  <w:style w:type="character" w:customStyle="1" w:styleId="normal1">
    <w:name w:val="normal1"/>
    <w:basedOn w:val="DefaultParagraphFont"/>
    <w:rsid w:val="00265761"/>
  </w:style>
  <w:style w:type="paragraph" w:styleId="PlainText">
    <w:name w:val="Plain Text"/>
    <w:basedOn w:val="Normal"/>
    <w:link w:val="PlainTextChar"/>
    <w:uiPriority w:val="99"/>
    <w:unhideWhenUsed/>
    <w:rsid w:val="00F808E9"/>
    <w:rPr>
      <w:rFonts w:ascii="Lucida Sans Unicode" w:eastAsia="Calibri" w:hAnsi="Lucida Sans Unicode"/>
      <w:color w:val="C00000"/>
      <w:sz w:val="22"/>
      <w:szCs w:val="21"/>
    </w:rPr>
  </w:style>
  <w:style w:type="character" w:customStyle="1" w:styleId="PlainTextChar">
    <w:name w:val="Plain Text Char"/>
    <w:link w:val="PlainText"/>
    <w:uiPriority w:val="99"/>
    <w:rsid w:val="00F808E9"/>
    <w:rPr>
      <w:rFonts w:ascii="Lucida Sans Unicode" w:eastAsia="Calibri" w:hAnsi="Lucida Sans Unicode" w:cs="Times New Roman"/>
      <w:color w:val="C00000"/>
      <w:sz w:val="22"/>
      <w:szCs w:val="21"/>
    </w:rPr>
  </w:style>
  <w:style w:type="character" w:customStyle="1" w:styleId="style22">
    <w:name w:val="style22"/>
    <w:basedOn w:val="DefaultParagraphFont"/>
    <w:rsid w:val="006E46FE"/>
  </w:style>
  <w:style w:type="character" w:styleId="Hyperlink">
    <w:name w:val="Hyperlink"/>
    <w:uiPriority w:val="99"/>
    <w:unhideWhenUsed/>
    <w:rsid w:val="00B01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1571</Words>
  <Characters>9589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Investigator</vt:lpstr>
    </vt:vector>
  </TitlesOfParts>
  <Company>GlaxoSmithKline</Company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Investigator</dc:title>
  <dc:subject/>
  <dc:creator>rac40917</dc:creator>
  <cp:keywords/>
  <cp:lastModifiedBy>Lasse Langholm</cp:lastModifiedBy>
  <cp:revision>2</cp:revision>
  <cp:lastPrinted>2018-12-05T14:43:00Z</cp:lastPrinted>
  <dcterms:created xsi:type="dcterms:W3CDTF">2020-01-31T08:34:00Z</dcterms:created>
  <dcterms:modified xsi:type="dcterms:W3CDTF">2020-01-31T08:34:00Z</dcterms:modified>
</cp:coreProperties>
</file>