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F9BAD" w14:textId="191CA876" w:rsidR="004C5A71" w:rsidRPr="004C5A71" w:rsidRDefault="00AB736C" w:rsidP="00FF2ABE">
      <w:pPr>
        <w:bidi w:val="0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Table (S1): </w:t>
      </w:r>
      <w:r w:rsidR="004C5A71" w:rsidRPr="004C5A71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Antibiotics susceptibility profile of </w:t>
      </w:r>
      <w:r w:rsidR="004C5A71" w:rsidRPr="004C5A71">
        <w:rPr>
          <w:rFonts w:asciiTheme="majorBidi" w:hAnsiTheme="majorBidi" w:cstheme="majorBidi"/>
          <w:b/>
          <w:bCs/>
          <w:i/>
          <w:iCs/>
          <w:sz w:val="24"/>
          <w:szCs w:val="24"/>
          <w:lang w:bidi="ar-EG"/>
        </w:rPr>
        <w:t>Pseudomonas aeruginosa</w:t>
      </w:r>
      <w:r w:rsidR="004C5A71" w:rsidRPr="004C5A71">
        <w:rPr>
          <w:b/>
          <w:bCs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>with different</w:t>
      </w:r>
      <w:r w:rsidR="004C5A71" w:rsidRPr="004C5A71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anti pseudomonas drugs</w:t>
      </w:r>
      <w:r w:rsidR="004C5A71">
        <w:rPr>
          <w:rFonts w:asciiTheme="majorBidi" w:hAnsiTheme="majorBidi" w:cstheme="majorBidi"/>
          <w:b/>
          <w:bCs/>
          <w:sz w:val="24"/>
          <w:szCs w:val="24"/>
          <w:lang w:bidi="ar-EG"/>
        </w:rPr>
        <w:t>:</w:t>
      </w: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1987"/>
        <w:gridCol w:w="1626"/>
        <w:gridCol w:w="1653"/>
        <w:gridCol w:w="1691"/>
        <w:gridCol w:w="1657"/>
      </w:tblGrid>
      <w:tr w:rsidR="004C5A71" w14:paraId="68070FBE" w14:textId="77777777" w:rsidTr="00457AAD">
        <w:tc>
          <w:tcPr>
            <w:tcW w:w="2022" w:type="dxa"/>
            <w:vMerge w:val="restart"/>
          </w:tcPr>
          <w:p w14:paraId="40B41889" w14:textId="77777777" w:rsidR="004C5A71" w:rsidRDefault="004C5A71" w:rsidP="00FF2ABE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Antibiotics</w:t>
            </w:r>
          </w:p>
        </w:tc>
        <w:tc>
          <w:tcPr>
            <w:tcW w:w="1704" w:type="dxa"/>
            <w:vMerge w:val="restart"/>
          </w:tcPr>
          <w:p w14:paraId="581E0DB2" w14:textId="77777777" w:rsidR="004C5A71" w:rsidRDefault="004C5A71" w:rsidP="00FF2ABE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No. tested</w:t>
            </w:r>
          </w:p>
        </w:tc>
        <w:tc>
          <w:tcPr>
            <w:tcW w:w="5114" w:type="dxa"/>
            <w:gridSpan w:val="3"/>
          </w:tcPr>
          <w:p w14:paraId="14003BE9" w14:textId="77777777" w:rsidR="004C5A71" w:rsidRDefault="004C5A71" w:rsidP="00FF2ABE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No. (%)</w:t>
            </w:r>
          </w:p>
        </w:tc>
      </w:tr>
      <w:tr w:rsidR="004C5A71" w14:paraId="681DC5AD" w14:textId="77777777" w:rsidTr="00457AAD">
        <w:tc>
          <w:tcPr>
            <w:tcW w:w="2022" w:type="dxa"/>
            <w:vMerge/>
          </w:tcPr>
          <w:p w14:paraId="71F3CB68" w14:textId="77777777" w:rsidR="004C5A71" w:rsidRDefault="004C5A71" w:rsidP="00FF2ABE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704" w:type="dxa"/>
            <w:vMerge/>
          </w:tcPr>
          <w:p w14:paraId="30CF3763" w14:textId="77777777" w:rsidR="004C5A71" w:rsidRDefault="004C5A71" w:rsidP="00FF2ABE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704" w:type="dxa"/>
          </w:tcPr>
          <w:p w14:paraId="188CAC4E" w14:textId="77777777" w:rsidR="004C5A71" w:rsidRDefault="004C5A71" w:rsidP="00FF2ABE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Sensitive</w:t>
            </w:r>
          </w:p>
        </w:tc>
        <w:tc>
          <w:tcPr>
            <w:tcW w:w="1705" w:type="dxa"/>
          </w:tcPr>
          <w:p w14:paraId="67BAEFEB" w14:textId="77777777" w:rsidR="004C5A71" w:rsidRDefault="004C5A71" w:rsidP="00FF2ABE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Intermediate</w:t>
            </w:r>
          </w:p>
        </w:tc>
        <w:tc>
          <w:tcPr>
            <w:tcW w:w="1705" w:type="dxa"/>
          </w:tcPr>
          <w:p w14:paraId="0993046F" w14:textId="77777777" w:rsidR="004C5A71" w:rsidRDefault="004C5A71" w:rsidP="00FF2ABE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Resistant</w:t>
            </w:r>
          </w:p>
        </w:tc>
      </w:tr>
      <w:tr w:rsidR="004C5A71" w:rsidRPr="00EA5907" w14:paraId="3B046EA9" w14:textId="77777777" w:rsidTr="00457AAD">
        <w:trPr>
          <w:trHeight w:val="70"/>
        </w:trPr>
        <w:tc>
          <w:tcPr>
            <w:tcW w:w="2022" w:type="dxa"/>
          </w:tcPr>
          <w:p w14:paraId="59357642" w14:textId="77777777" w:rsidR="004C5A71" w:rsidRPr="00EA5907" w:rsidRDefault="004C5A71" w:rsidP="00FF2ABE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EA590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Cefepime</w:t>
            </w:r>
          </w:p>
        </w:tc>
        <w:tc>
          <w:tcPr>
            <w:tcW w:w="1704" w:type="dxa"/>
          </w:tcPr>
          <w:p w14:paraId="730697D7" w14:textId="77777777" w:rsidR="004C5A71" w:rsidRPr="00EA5907" w:rsidRDefault="00457AAD" w:rsidP="00FF2AB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EA5907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634</w:t>
            </w:r>
          </w:p>
        </w:tc>
        <w:tc>
          <w:tcPr>
            <w:tcW w:w="1704" w:type="dxa"/>
          </w:tcPr>
          <w:p w14:paraId="5EFC1973" w14:textId="77777777" w:rsidR="004C5A71" w:rsidRPr="00EA5907" w:rsidRDefault="007F108A" w:rsidP="00FF2AB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EA5907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330 (52)</w:t>
            </w:r>
          </w:p>
        </w:tc>
        <w:tc>
          <w:tcPr>
            <w:tcW w:w="1705" w:type="dxa"/>
          </w:tcPr>
          <w:p w14:paraId="086944D8" w14:textId="77777777" w:rsidR="004C5A71" w:rsidRPr="00EA5907" w:rsidRDefault="007F108A" w:rsidP="00FF2AB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EA5907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22 (3.5)</w:t>
            </w:r>
          </w:p>
        </w:tc>
        <w:tc>
          <w:tcPr>
            <w:tcW w:w="1705" w:type="dxa"/>
          </w:tcPr>
          <w:p w14:paraId="4982D3CE" w14:textId="77777777" w:rsidR="004C5A71" w:rsidRPr="00EA5907" w:rsidRDefault="007F108A" w:rsidP="00FF2AB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EA5907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282 (44.5)</w:t>
            </w:r>
          </w:p>
        </w:tc>
      </w:tr>
      <w:tr w:rsidR="00457AAD" w:rsidRPr="00EA5907" w14:paraId="3616EEE7" w14:textId="77777777" w:rsidTr="00457AAD">
        <w:tc>
          <w:tcPr>
            <w:tcW w:w="2022" w:type="dxa"/>
          </w:tcPr>
          <w:p w14:paraId="341627A8" w14:textId="77777777" w:rsidR="00457AAD" w:rsidRPr="00EA5907" w:rsidRDefault="00457AAD" w:rsidP="00FF2ABE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EA590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Ceftazidime</w:t>
            </w:r>
          </w:p>
        </w:tc>
        <w:tc>
          <w:tcPr>
            <w:tcW w:w="1704" w:type="dxa"/>
          </w:tcPr>
          <w:p w14:paraId="50FC1ED6" w14:textId="77777777" w:rsidR="00457AAD" w:rsidRPr="00EA5907" w:rsidRDefault="00457AAD" w:rsidP="00FF2ABE">
            <w:r w:rsidRPr="00EA5907">
              <w:t>634</w:t>
            </w:r>
          </w:p>
        </w:tc>
        <w:tc>
          <w:tcPr>
            <w:tcW w:w="1704" w:type="dxa"/>
          </w:tcPr>
          <w:p w14:paraId="7337EA88" w14:textId="77777777" w:rsidR="00457AAD" w:rsidRPr="00EA5907" w:rsidRDefault="007F108A" w:rsidP="00FF2AB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EA5907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302</w:t>
            </w:r>
            <w:r w:rsidR="00EB4F6D" w:rsidRPr="00EA5907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(47.6)</w:t>
            </w:r>
          </w:p>
        </w:tc>
        <w:tc>
          <w:tcPr>
            <w:tcW w:w="1705" w:type="dxa"/>
          </w:tcPr>
          <w:p w14:paraId="432D47BC" w14:textId="77777777" w:rsidR="00457AAD" w:rsidRPr="00EA5907" w:rsidRDefault="007F108A" w:rsidP="00FF2AB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EA5907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16</w:t>
            </w:r>
            <w:r w:rsidR="00EB4F6D" w:rsidRPr="00EA5907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(2.5)</w:t>
            </w:r>
          </w:p>
        </w:tc>
        <w:tc>
          <w:tcPr>
            <w:tcW w:w="1705" w:type="dxa"/>
          </w:tcPr>
          <w:p w14:paraId="3B25D987" w14:textId="77777777" w:rsidR="00457AAD" w:rsidRPr="00EA5907" w:rsidRDefault="007F108A" w:rsidP="00FF2AB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EA5907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316</w:t>
            </w:r>
            <w:r w:rsidR="00EB4F6D" w:rsidRPr="00EA5907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(49.9)</w:t>
            </w:r>
          </w:p>
        </w:tc>
      </w:tr>
      <w:tr w:rsidR="00457AAD" w:rsidRPr="00EA5907" w14:paraId="5136338E" w14:textId="77777777" w:rsidTr="00457AAD">
        <w:tc>
          <w:tcPr>
            <w:tcW w:w="2022" w:type="dxa"/>
          </w:tcPr>
          <w:p w14:paraId="28D7EC1C" w14:textId="77777777" w:rsidR="00457AAD" w:rsidRPr="00EA5907" w:rsidRDefault="00457AAD" w:rsidP="00FF2ABE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EA590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Colistin</w:t>
            </w:r>
          </w:p>
        </w:tc>
        <w:tc>
          <w:tcPr>
            <w:tcW w:w="1704" w:type="dxa"/>
          </w:tcPr>
          <w:p w14:paraId="7E89BFFD" w14:textId="77777777" w:rsidR="00457AAD" w:rsidRPr="00EA5907" w:rsidRDefault="00457AAD" w:rsidP="00FF2ABE">
            <w:r w:rsidRPr="00EA5907">
              <w:t>634</w:t>
            </w:r>
          </w:p>
        </w:tc>
        <w:tc>
          <w:tcPr>
            <w:tcW w:w="1704" w:type="dxa"/>
          </w:tcPr>
          <w:p w14:paraId="05975A9A" w14:textId="77777777" w:rsidR="00457AAD" w:rsidRPr="00EA5907" w:rsidRDefault="00EB4F6D" w:rsidP="00FF2AB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EA5907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206 (32.5)</w:t>
            </w:r>
          </w:p>
        </w:tc>
        <w:tc>
          <w:tcPr>
            <w:tcW w:w="1705" w:type="dxa"/>
          </w:tcPr>
          <w:p w14:paraId="1A7B8C02" w14:textId="77777777" w:rsidR="00457AAD" w:rsidRPr="00EA5907" w:rsidRDefault="00EB4F6D" w:rsidP="00FF2AB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EA5907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8 (1.3)</w:t>
            </w:r>
          </w:p>
        </w:tc>
        <w:tc>
          <w:tcPr>
            <w:tcW w:w="1705" w:type="dxa"/>
          </w:tcPr>
          <w:p w14:paraId="10B6D5D6" w14:textId="77777777" w:rsidR="00457AAD" w:rsidRPr="00EA5907" w:rsidRDefault="00EB4F6D" w:rsidP="00FF2AB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EA5907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420 (66.2)</w:t>
            </w:r>
          </w:p>
        </w:tc>
      </w:tr>
      <w:tr w:rsidR="00457AAD" w:rsidRPr="00EA5907" w14:paraId="28AFDF36" w14:textId="77777777" w:rsidTr="00457AAD">
        <w:tc>
          <w:tcPr>
            <w:tcW w:w="2022" w:type="dxa"/>
          </w:tcPr>
          <w:p w14:paraId="2764ACFF" w14:textId="77777777" w:rsidR="00457AAD" w:rsidRPr="00EA5907" w:rsidRDefault="00457AAD" w:rsidP="00FF2ABE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EA590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Imipenem</w:t>
            </w:r>
          </w:p>
        </w:tc>
        <w:tc>
          <w:tcPr>
            <w:tcW w:w="1704" w:type="dxa"/>
          </w:tcPr>
          <w:p w14:paraId="5C4D8761" w14:textId="77777777" w:rsidR="00457AAD" w:rsidRPr="00EA5907" w:rsidRDefault="00457AAD" w:rsidP="00FF2ABE">
            <w:r w:rsidRPr="00EA5907">
              <w:t>634</w:t>
            </w:r>
          </w:p>
        </w:tc>
        <w:tc>
          <w:tcPr>
            <w:tcW w:w="1704" w:type="dxa"/>
          </w:tcPr>
          <w:p w14:paraId="254F7ECA" w14:textId="77777777" w:rsidR="00457AAD" w:rsidRPr="00EA5907" w:rsidRDefault="00EB4F6D" w:rsidP="00FF2AB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EA5907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602(95)</w:t>
            </w:r>
          </w:p>
        </w:tc>
        <w:tc>
          <w:tcPr>
            <w:tcW w:w="1705" w:type="dxa"/>
          </w:tcPr>
          <w:p w14:paraId="75BFCA18" w14:textId="77777777" w:rsidR="00457AAD" w:rsidRPr="00EA5907" w:rsidRDefault="00EB4F6D" w:rsidP="00FF2AB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EA5907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-</w:t>
            </w:r>
          </w:p>
        </w:tc>
        <w:tc>
          <w:tcPr>
            <w:tcW w:w="1705" w:type="dxa"/>
          </w:tcPr>
          <w:p w14:paraId="59B8FC32" w14:textId="77777777" w:rsidR="00457AAD" w:rsidRPr="00EA5907" w:rsidRDefault="00EB4F6D" w:rsidP="00FF2AB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EA5907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32 (5)</w:t>
            </w:r>
          </w:p>
        </w:tc>
      </w:tr>
      <w:tr w:rsidR="00457AAD" w:rsidRPr="00EA5907" w14:paraId="0CE262AA" w14:textId="77777777" w:rsidTr="00457AAD">
        <w:tc>
          <w:tcPr>
            <w:tcW w:w="2022" w:type="dxa"/>
          </w:tcPr>
          <w:p w14:paraId="7E12D44F" w14:textId="77777777" w:rsidR="00457AAD" w:rsidRPr="00EA5907" w:rsidRDefault="00457AAD" w:rsidP="00FF2ABE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EA590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Meropenem</w:t>
            </w:r>
          </w:p>
        </w:tc>
        <w:tc>
          <w:tcPr>
            <w:tcW w:w="1704" w:type="dxa"/>
          </w:tcPr>
          <w:p w14:paraId="3367D5A8" w14:textId="77777777" w:rsidR="00457AAD" w:rsidRPr="00EA5907" w:rsidRDefault="00457AAD" w:rsidP="00FF2ABE">
            <w:pPr>
              <w:rPr>
                <w:rtl/>
                <w:lang w:bidi="ar-EG"/>
              </w:rPr>
            </w:pPr>
            <w:r w:rsidRPr="00EA5907">
              <w:t>634</w:t>
            </w:r>
          </w:p>
        </w:tc>
        <w:tc>
          <w:tcPr>
            <w:tcW w:w="1704" w:type="dxa"/>
          </w:tcPr>
          <w:p w14:paraId="317C6AB8" w14:textId="77777777" w:rsidR="00457AAD" w:rsidRPr="00EA5907" w:rsidRDefault="00EB4F6D" w:rsidP="00FF2AB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EA5907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601</w:t>
            </w:r>
            <w:r w:rsidR="0033694D" w:rsidRPr="00EA5907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(57)</w:t>
            </w:r>
          </w:p>
        </w:tc>
        <w:tc>
          <w:tcPr>
            <w:tcW w:w="1705" w:type="dxa"/>
          </w:tcPr>
          <w:p w14:paraId="0D16E2C6" w14:textId="77777777" w:rsidR="00457AAD" w:rsidRPr="00EA5907" w:rsidRDefault="00EB4F6D" w:rsidP="00FF2AB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EA5907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4</w:t>
            </w:r>
            <w:r w:rsidR="008254E9" w:rsidRPr="00EA5907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(0.6)</w:t>
            </w:r>
          </w:p>
        </w:tc>
        <w:tc>
          <w:tcPr>
            <w:tcW w:w="1705" w:type="dxa"/>
          </w:tcPr>
          <w:p w14:paraId="420675CF" w14:textId="77777777" w:rsidR="00457AAD" w:rsidRPr="00EA5907" w:rsidRDefault="00EB4F6D" w:rsidP="00FF2AB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EA5907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29</w:t>
            </w:r>
            <w:r w:rsidR="0033694D" w:rsidRPr="00EA5907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(4.6)</w:t>
            </w:r>
          </w:p>
        </w:tc>
      </w:tr>
      <w:tr w:rsidR="00457AAD" w:rsidRPr="00EA5907" w14:paraId="0EB7DCCB" w14:textId="77777777" w:rsidTr="00457AAD">
        <w:tc>
          <w:tcPr>
            <w:tcW w:w="2022" w:type="dxa"/>
          </w:tcPr>
          <w:p w14:paraId="63EFCCC7" w14:textId="77777777" w:rsidR="00457AAD" w:rsidRPr="00EA5907" w:rsidRDefault="00457AAD" w:rsidP="00FF2ABE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EA590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Aztreonam</w:t>
            </w:r>
          </w:p>
        </w:tc>
        <w:tc>
          <w:tcPr>
            <w:tcW w:w="1704" w:type="dxa"/>
          </w:tcPr>
          <w:p w14:paraId="018FD0E7" w14:textId="77777777" w:rsidR="00457AAD" w:rsidRPr="00EA5907" w:rsidRDefault="00457AAD" w:rsidP="00FF2ABE">
            <w:r w:rsidRPr="00EA5907">
              <w:t>634</w:t>
            </w:r>
          </w:p>
        </w:tc>
        <w:tc>
          <w:tcPr>
            <w:tcW w:w="1704" w:type="dxa"/>
          </w:tcPr>
          <w:p w14:paraId="054DE2E5" w14:textId="77777777" w:rsidR="00457AAD" w:rsidRPr="00EA5907" w:rsidRDefault="008254E9" w:rsidP="00FF2AB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EA5907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220</w:t>
            </w:r>
          </w:p>
        </w:tc>
        <w:tc>
          <w:tcPr>
            <w:tcW w:w="1705" w:type="dxa"/>
          </w:tcPr>
          <w:p w14:paraId="18062EC8" w14:textId="77777777" w:rsidR="00457AAD" w:rsidRPr="00EA5907" w:rsidRDefault="008254E9" w:rsidP="00FF2AB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EA5907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9 (1.4)</w:t>
            </w:r>
          </w:p>
        </w:tc>
        <w:tc>
          <w:tcPr>
            <w:tcW w:w="1705" w:type="dxa"/>
          </w:tcPr>
          <w:p w14:paraId="403D677C" w14:textId="77777777" w:rsidR="00457AAD" w:rsidRPr="00EA5907" w:rsidRDefault="008254E9" w:rsidP="00FF2AB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EA5907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405 (63.8)</w:t>
            </w:r>
          </w:p>
        </w:tc>
      </w:tr>
      <w:tr w:rsidR="00457AAD" w:rsidRPr="00EA5907" w14:paraId="073F4613" w14:textId="77777777" w:rsidTr="00457AAD">
        <w:tc>
          <w:tcPr>
            <w:tcW w:w="2022" w:type="dxa"/>
          </w:tcPr>
          <w:p w14:paraId="3E9E0E25" w14:textId="77777777" w:rsidR="00457AAD" w:rsidRPr="00EA5907" w:rsidRDefault="00457AAD" w:rsidP="00FF2ABE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EA590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amoxicillin–clavulanic</w:t>
            </w:r>
          </w:p>
        </w:tc>
        <w:tc>
          <w:tcPr>
            <w:tcW w:w="1704" w:type="dxa"/>
          </w:tcPr>
          <w:p w14:paraId="50917656" w14:textId="77777777" w:rsidR="00457AAD" w:rsidRPr="00EA5907" w:rsidRDefault="00457AAD" w:rsidP="00FF2ABE">
            <w:r w:rsidRPr="00EA5907">
              <w:t>634</w:t>
            </w:r>
          </w:p>
        </w:tc>
        <w:tc>
          <w:tcPr>
            <w:tcW w:w="1704" w:type="dxa"/>
          </w:tcPr>
          <w:p w14:paraId="7775935C" w14:textId="77777777" w:rsidR="00457AAD" w:rsidRPr="00EA5907" w:rsidRDefault="008254E9" w:rsidP="00FF2AB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EA5907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145</w:t>
            </w:r>
            <w:r w:rsidR="00B33AE1" w:rsidRPr="00EA5907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(22.9)</w:t>
            </w:r>
          </w:p>
        </w:tc>
        <w:tc>
          <w:tcPr>
            <w:tcW w:w="1705" w:type="dxa"/>
          </w:tcPr>
          <w:p w14:paraId="74A3339E" w14:textId="77777777" w:rsidR="00457AAD" w:rsidRPr="00EA5907" w:rsidRDefault="008254E9" w:rsidP="00FF2AB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EA5907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22</w:t>
            </w:r>
            <w:r w:rsidR="00B33AE1" w:rsidRPr="00EA5907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(3.5)</w:t>
            </w:r>
          </w:p>
        </w:tc>
        <w:tc>
          <w:tcPr>
            <w:tcW w:w="1705" w:type="dxa"/>
          </w:tcPr>
          <w:p w14:paraId="340036B3" w14:textId="77777777" w:rsidR="00457AAD" w:rsidRPr="00EA5907" w:rsidRDefault="00B33AE1" w:rsidP="00FF2AB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EA5907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467 (73.</w:t>
            </w:r>
            <w:r w:rsidR="00EB7446" w:rsidRPr="00EA5907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7</w:t>
            </w:r>
            <w:r w:rsidRPr="00EA5907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)</w:t>
            </w:r>
          </w:p>
        </w:tc>
      </w:tr>
      <w:tr w:rsidR="003D2390" w:rsidRPr="00EA5907" w14:paraId="55FBAE30" w14:textId="77777777" w:rsidTr="00457AAD">
        <w:tc>
          <w:tcPr>
            <w:tcW w:w="2022" w:type="dxa"/>
          </w:tcPr>
          <w:p w14:paraId="21700099" w14:textId="77777777" w:rsidR="003D2390" w:rsidRPr="00EA5907" w:rsidRDefault="003D2390" w:rsidP="00FF2ABE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EA590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ampicillin–sulbactam</w:t>
            </w:r>
          </w:p>
        </w:tc>
        <w:tc>
          <w:tcPr>
            <w:tcW w:w="1704" w:type="dxa"/>
          </w:tcPr>
          <w:p w14:paraId="60D3C22D" w14:textId="77777777" w:rsidR="003D2390" w:rsidRPr="00EA5907" w:rsidRDefault="003D2390" w:rsidP="00FF2ABE">
            <w:pPr>
              <w:rPr>
                <w:lang w:bidi="ar-EG"/>
              </w:rPr>
            </w:pPr>
            <w:r w:rsidRPr="00EA5907">
              <w:rPr>
                <w:rFonts w:cs="Arial"/>
                <w:rtl/>
                <w:lang w:bidi="ar-EG"/>
              </w:rPr>
              <w:t>634</w:t>
            </w:r>
          </w:p>
        </w:tc>
        <w:tc>
          <w:tcPr>
            <w:tcW w:w="1704" w:type="dxa"/>
          </w:tcPr>
          <w:p w14:paraId="36CD14F6" w14:textId="77777777" w:rsidR="003D2390" w:rsidRPr="00EA5907" w:rsidRDefault="00EB7446" w:rsidP="00FF2AB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EA5907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153 (24.1)</w:t>
            </w:r>
          </w:p>
        </w:tc>
        <w:tc>
          <w:tcPr>
            <w:tcW w:w="1705" w:type="dxa"/>
          </w:tcPr>
          <w:p w14:paraId="74A9E852" w14:textId="77777777" w:rsidR="003D2390" w:rsidRPr="00EA5907" w:rsidRDefault="00EB7446" w:rsidP="00FF2AB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EA5907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14 (2.2)</w:t>
            </w:r>
          </w:p>
        </w:tc>
        <w:tc>
          <w:tcPr>
            <w:tcW w:w="1705" w:type="dxa"/>
          </w:tcPr>
          <w:p w14:paraId="35429284" w14:textId="77777777" w:rsidR="003D2390" w:rsidRPr="00EA5907" w:rsidRDefault="00EB7446" w:rsidP="00FF2AB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EA5907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467 (73.7)</w:t>
            </w:r>
          </w:p>
        </w:tc>
      </w:tr>
      <w:tr w:rsidR="00457AAD" w:rsidRPr="00EA5907" w14:paraId="740AC402" w14:textId="77777777" w:rsidTr="00457AAD">
        <w:tc>
          <w:tcPr>
            <w:tcW w:w="2022" w:type="dxa"/>
          </w:tcPr>
          <w:p w14:paraId="33565848" w14:textId="77777777" w:rsidR="00457AAD" w:rsidRPr="00EA5907" w:rsidRDefault="00457AAD" w:rsidP="00FF2ABE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EA590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Ciprofloxacin</w:t>
            </w:r>
          </w:p>
        </w:tc>
        <w:tc>
          <w:tcPr>
            <w:tcW w:w="1704" w:type="dxa"/>
          </w:tcPr>
          <w:p w14:paraId="12858AC4" w14:textId="77777777" w:rsidR="00457AAD" w:rsidRPr="00EA5907" w:rsidRDefault="00457AAD" w:rsidP="00FF2ABE">
            <w:r w:rsidRPr="00EA5907">
              <w:t>634</w:t>
            </w:r>
          </w:p>
        </w:tc>
        <w:tc>
          <w:tcPr>
            <w:tcW w:w="1704" w:type="dxa"/>
          </w:tcPr>
          <w:p w14:paraId="2829350E" w14:textId="77777777" w:rsidR="00457AAD" w:rsidRPr="00EA5907" w:rsidRDefault="00B33AE1" w:rsidP="00FF2AB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EA5907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220 (34.7)</w:t>
            </w:r>
          </w:p>
        </w:tc>
        <w:tc>
          <w:tcPr>
            <w:tcW w:w="1705" w:type="dxa"/>
          </w:tcPr>
          <w:p w14:paraId="4FE5283C" w14:textId="77777777" w:rsidR="00457AAD" w:rsidRPr="00EA5907" w:rsidRDefault="00B33AE1" w:rsidP="00FF2AB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EA5907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18 (2.8)</w:t>
            </w:r>
          </w:p>
        </w:tc>
        <w:tc>
          <w:tcPr>
            <w:tcW w:w="1705" w:type="dxa"/>
          </w:tcPr>
          <w:p w14:paraId="254570F2" w14:textId="77777777" w:rsidR="00457AAD" w:rsidRPr="00EA5907" w:rsidRDefault="00B33AE1" w:rsidP="00FF2AB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EA5907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396 (62.5)</w:t>
            </w:r>
          </w:p>
        </w:tc>
      </w:tr>
      <w:tr w:rsidR="00457AAD" w:rsidRPr="00EA5907" w14:paraId="78C96783" w14:textId="77777777" w:rsidTr="00457AAD">
        <w:tc>
          <w:tcPr>
            <w:tcW w:w="2022" w:type="dxa"/>
          </w:tcPr>
          <w:p w14:paraId="5C0E8799" w14:textId="77777777" w:rsidR="00457AAD" w:rsidRPr="00EA5907" w:rsidRDefault="00457AAD" w:rsidP="00FF2ABE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EA590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levofloxacin</w:t>
            </w:r>
          </w:p>
        </w:tc>
        <w:tc>
          <w:tcPr>
            <w:tcW w:w="1704" w:type="dxa"/>
          </w:tcPr>
          <w:p w14:paraId="3474D0A0" w14:textId="77777777" w:rsidR="00457AAD" w:rsidRPr="00EA5907" w:rsidRDefault="00457AAD" w:rsidP="00FF2ABE">
            <w:r w:rsidRPr="00EA5907">
              <w:t>634</w:t>
            </w:r>
          </w:p>
        </w:tc>
        <w:tc>
          <w:tcPr>
            <w:tcW w:w="1704" w:type="dxa"/>
          </w:tcPr>
          <w:p w14:paraId="00744E04" w14:textId="77777777" w:rsidR="00457AAD" w:rsidRPr="00EA5907" w:rsidRDefault="00B33AE1" w:rsidP="00FF2AB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EA5907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215 (33.9)</w:t>
            </w:r>
          </w:p>
        </w:tc>
        <w:tc>
          <w:tcPr>
            <w:tcW w:w="1705" w:type="dxa"/>
          </w:tcPr>
          <w:p w14:paraId="08E1924C" w14:textId="77777777" w:rsidR="00457AAD" w:rsidRPr="00EA5907" w:rsidRDefault="00B33AE1" w:rsidP="00FF2AB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EA5907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20</w:t>
            </w:r>
            <w:r w:rsidR="003D2390" w:rsidRPr="00EA5907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(3.2)</w:t>
            </w:r>
          </w:p>
        </w:tc>
        <w:tc>
          <w:tcPr>
            <w:tcW w:w="1705" w:type="dxa"/>
          </w:tcPr>
          <w:p w14:paraId="50B632D8" w14:textId="77777777" w:rsidR="00457AAD" w:rsidRPr="00EA5907" w:rsidRDefault="00B33AE1" w:rsidP="00FF2AB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EA5907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399</w:t>
            </w:r>
            <w:r w:rsidR="003D2390" w:rsidRPr="00EA5907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(62.9)</w:t>
            </w:r>
          </w:p>
        </w:tc>
      </w:tr>
      <w:tr w:rsidR="00457AAD" w:rsidRPr="00EA5907" w14:paraId="39FFCCE3" w14:textId="77777777" w:rsidTr="00457AAD">
        <w:tc>
          <w:tcPr>
            <w:tcW w:w="2022" w:type="dxa"/>
          </w:tcPr>
          <w:p w14:paraId="6195096B" w14:textId="77777777" w:rsidR="00457AAD" w:rsidRPr="00EA5907" w:rsidRDefault="00457AAD" w:rsidP="00FF2ABE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EA590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Amikacin</w:t>
            </w:r>
          </w:p>
        </w:tc>
        <w:tc>
          <w:tcPr>
            <w:tcW w:w="1704" w:type="dxa"/>
          </w:tcPr>
          <w:p w14:paraId="2D973F64" w14:textId="77777777" w:rsidR="00457AAD" w:rsidRPr="00EA5907" w:rsidRDefault="00457AAD" w:rsidP="00FF2ABE">
            <w:r w:rsidRPr="00EA5907">
              <w:t>634</w:t>
            </w:r>
          </w:p>
        </w:tc>
        <w:tc>
          <w:tcPr>
            <w:tcW w:w="1704" w:type="dxa"/>
          </w:tcPr>
          <w:p w14:paraId="1E6799ED" w14:textId="77777777" w:rsidR="00457AAD" w:rsidRPr="00EA5907" w:rsidRDefault="003D2390" w:rsidP="00FF2AB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EA5907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190 (30)</w:t>
            </w:r>
          </w:p>
        </w:tc>
        <w:tc>
          <w:tcPr>
            <w:tcW w:w="1705" w:type="dxa"/>
          </w:tcPr>
          <w:p w14:paraId="0788CE3A" w14:textId="77777777" w:rsidR="00457AAD" w:rsidRPr="00EA5907" w:rsidRDefault="003D2390" w:rsidP="00FF2AB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EA5907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7 (1.1)</w:t>
            </w:r>
          </w:p>
        </w:tc>
        <w:tc>
          <w:tcPr>
            <w:tcW w:w="1705" w:type="dxa"/>
          </w:tcPr>
          <w:p w14:paraId="265C323B" w14:textId="77777777" w:rsidR="00457AAD" w:rsidRPr="00EA5907" w:rsidRDefault="003D2390" w:rsidP="00FF2AB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EA5907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437 (68.9)</w:t>
            </w:r>
          </w:p>
        </w:tc>
      </w:tr>
      <w:tr w:rsidR="00457AAD" w:rsidRPr="00EA5907" w14:paraId="1BC6346E" w14:textId="77777777" w:rsidTr="00457AAD">
        <w:tc>
          <w:tcPr>
            <w:tcW w:w="2022" w:type="dxa"/>
          </w:tcPr>
          <w:p w14:paraId="2563F6EF" w14:textId="77777777" w:rsidR="00457AAD" w:rsidRPr="00EA5907" w:rsidRDefault="00457AAD" w:rsidP="00FF2ABE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EA590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Gentamicin</w:t>
            </w:r>
          </w:p>
        </w:tc>
        <w:tc>
          <w:tcPr>
            <w:tcW w:w="1704" w:type="dxa"/>
          </w:tcPr>
          <w:p w14:paraId="0704F9D5" w14:textId="77777777" w:rsidR="00457AAD" w:rsidRPr="00EA5907" w:rsidRDefault="00457AAD" w:rsidP="00FF2ABE">
            <w:r w:rsidRPr="00EA5907">
              <w:t>634</w:t>
            </w:r>
          </w:p>
        </w:tc>
        <w:tc>
          <w:tcPr>
            <w:tcW w:w="1704" w:type="dxa"/>
          </w:tcPr>
          <w:p w14:paraId="64F10D09" w14:textId="77777777" w:rsidR="00457AAD" w:rsidRPr="00EA5907" w:rsidRDefault="003D2390" w:rsidP="00FF2AB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EA5907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181 (28.5)</w:t>
            </w:r>
          </w:p>
        </w:tc>
        <w:tc>
          <w:tcPr>
            <w:tcW w:w="1705" w:type="dxa"/>
          </w:tcPr>
          <w:p w14:paraId="0E8DF601" w14:textId="77777777" w:rsidR="00457AAD" w:rsidRPr="00EA5907" w:rsidRDefault="003D2390" w:rsidP="00FF2AB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EA5907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10 (1.6)</w:t>
            </w:r>
          </w:p>
        </w:tc>
        <w:tc>
          <w:tcPr>
            <w:tcW w:w="1705" w:type="dxa"/>
          </w:tcPr>
          <w:p w14:paraId="77232EC5" w14:textId="77777777" w:rsidR="00457AAD" w:rsidRPr="00EA5907" w:rsidRDefault="003D2390" w:rsidP="00FF2AB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EA5907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443 (70)</w:t>
            </w:r>
          </w:p>
        </w:tc>
      </w:tr>
    </w:tbl>
    <w:p w14:paraId="76B1A6A3" w14:textId="77777777" w:rsidR="00AB736C" w:rsidRPr="00AB736C" w:rsidRDefault="00AB736C" w:rsidP="00FF2ABE">
      <w:pPr>
        <w:bidi w:val="0"/>
        <w:rPr>
          <w:rFonts w:asciiTheme="majorBidi" w:hAnsiTheme="majorBidi" w:cstheme="majorBidi"/>
          <w:sz w:val="16"/>
          <w:szCs w:val="16"/>
          <w:lang w:bidi="ar-EG"/>
        </w:rPr>
      </w:pPr>
      <w:r w:rsidRPr="00AB736C">
        <w:rPr>
          <w:rFonts w:asciiTheme="majorBidi" w:hAnsiTheme="majorBidi" w:cstheme="majorBidi"/>
          <w:sz w:val="16"/>
          <w:szCs w:val="16"/>
          <w:lang w:bidi="ar-EG"/>
        </w:rPr>
        <w:t xml:space="preserve">Antimicrobial susceptibility was determined by </w:t>
      </w:r>
      <w:proofErr w:type="spellStart"/>
      <w:r w:rsidRPr="00AB736C">
        <w:rPr>
          <w:rFonts w:asciiTheme="majorBidi" w:hAnsiTheme="majorBidi" w:cstheme="majorBidi"/>
          <w:sz w:val="16"/>
          <w:szCs w:val="16"/>
          <w:lang w:bidi="ar-EG"/>
        </w:rPr>
        <w:t>Kurby</w:t>
      </w:r>
      <w:proofErr w:type="spellEnd"/>
      <w:r w:rsidRPr="00AB736C">
        <w:rPr>
          <w:rFonts w:asciiTheme="majorBidi" w:hAnsiTheme="majorBidi" w:cstheme="majorBidi"/>
          <w:sz w:val="16"/>
          <w:szCs w:val="16"/>
          <w:lang w:bidi="ar-EG"/>
        </w:rPr>
        <w:t>–Bauer disk diffusion test and results were evaluated according to Clinical and Laboratory Standards Institute cri-</w:t>
      </w:r>
      <w:proofErr w:type="spellStart"/>
      <w:r w:rsidRPr="00AB736C">
        <w:rPr>
          <w:rFonts w:asciiTheme="majorBidi" w:hAnsiTheme="majorBidi" w:cstheme="majorBidi"/>
          <w:sz w:val="16"/>
          <w:szCs w:val="16"/>
          <w:lang w:bidi="ar-EG"/>
        </w:rPr>
        <w:t>teria</w:t>
      </w:r>
      <w:proofErr w:type="spellEnd"/>
      <w:r w:rsidRPr="00AB736C">
        <w:rPr>
          <w:rFonts w:asciiTheme="majorBidi" w:hAnsiTheme="majorBidi" w:cstheme="majorBidi"/>
          <w:sz w:val="16"/>
          <w:szCs w:val="16"/>
          <w:lang w:bidi="ar-EG"/>
        </w:rPr>
        <w:t>.  The following antimicrobial disks (</w:t>
      </w:r>
      <w:proofErr w:type="spellStart"/>
      <w:r w:rsidRPr="00AB736C">
        <w:rPr>
          <w:rFonts w:asciiTheme="majorBidi" w:hAnsiTheme="majorBidi" w:cstheme="majorBidi"/>
          <w:sz w:val="16"/>
          <w:szCs w:val="16"/>
          <w:lang w:bidi="ar-EG"/>
        </w:rPr>
        <w:t>Oxoid,Basinstoke</w:t>
      </w:r>
      <w:proofErr w:type="spellEnd"/>
      <w:r w:rsidRPr="00AB736C">
        <w:rPr>
          <w:rFonts w:asciiTheme="majorBidi" w:hAnsiTheme="majorBidi" w:cstheme="majorBidi"/>
          <w:sz w:val="16"/>
          <w:szCs w:val="16"/>
          <w:lang w:bidi="ar-EG"/>
        </w:rPr>
        <w:t>, UK) were used:, ciprofloxacin (5 μg), ampicillin–sulbactam (20 μg), levofloxacin (5μg), cefepime (30 μg), meropenem (10 μg), aztreonam (30μg), imipenem (10 μg), colistin sulfate (10 μg), ,ceftazidime (30 μg), amoxicillin–clavulanic (20/10 μg), amikacin (30 μg) and gentamicin (10μg)</w:t>
      </w:r>
    </w:p>
    <w:p w14:paraId="1DD612FD" w14:textId="3F68176E" w:rsidR="004C5A71" w:rsidRDefault="004C5A71" w:rsidP="00FF2ABE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</w:p>
    <w:p w14:paraId="17579C92" w14:textId="171E5D11" w:rsidR="00FF2ABE" w:rsidRDefault="00FF2ABE" w:rsidP="00FF2ABE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</w:p>
    <w:p w14:paraId="02E5085B" w14:textId="277E40DC" w:rsidR="00FF2ABE" w:rsidRDefault="00FF2ABE" w:rsidP="00FF2ABE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</w:p>
    <w:p w14:paraId="318AFB70" w14:textId="3BDCB50E" w:rsidR="00FF2ABE" w:rsidRDefault="00FF2ABE" w:rsidP="00FF2ABE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</w:p>
    <w:p w14:paraId="1D1AAADC" w14:textId="23198C6C" w:rsidR="00FF2ABE" w:rsidRDefault="00FF2ABE" w:rsidP="00FF2ABE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</w:p>
    <w:p w14:paraId="262CBE30" w14:textId="1D88FEB2" w:rsidR="00FF2ABE" w:rsidRDefault="00FF2ABE" w:rsidP="00FF2ABE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</w:p>
    <w:p w14:paraId="2B9FC28A" w14:textId="2AF6F3BD" w:rsidR="00FF2ABE" w:rsidRDefault="00FF2ABE" w:rsidP="00FF2ABE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</w:p>
    <w:p w14:paraId="5EF157B3" w14:textId="6BBE5726" w:rsidR="00FF2ABE" w:rsidRDefault="00FF2ABE" w:rsidP="00FF2ABE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</w:p>
    <w:p w14:paraId="002246F1" w14:textId="3E084206" w:rsidR="00FF2ABE" w:rsidRDefault="00FF2ABE" w:rsidP="00FF2ABE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</w:p>
    <w:p w14:paraId="5DD9BC0B" w14:textId="050FCE63" w:rsidR="00FF2ABE" w:rsidRDefault="00FF2ABE" w:rsidP="00FF2ABE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</w:p>
    <w:p w14:paraId="4A6D5E04" w14:textId="60BCA62E" w:rsidR="00FF2ABE" w:rsidRDefault="00FF2ABE" w:rsidP="00FF2ABE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</w:p>
    <w:p w14:paraId="40400DAD" w14:textId="74596CF4" w:rsidR="00FF2ABE" w:rsidRDefault="00FF2ABE" w:rsidP="00FF2ABE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</w:p>
    <w:p w14:paraId="25B5B4F1" w14:textId="46EB5565" w:rsidR="00FF2ABE" w:rsidRDefault="00FF2ABE" w:rsidP="00FF2ABE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</w:p>
    <w:p w14:paraId="4D37E758" w14:textId="74B30B22" w:rsidR="00FF2ABE" w:rsidRDefault="00FF2ABE" w:rsidP="00FF2ABE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</w:p>
    <w:tbl>
      <w:tblPr>
        <w:tblStyle w:val="TableGrid"/>
        <w:tblpPr w:leftFromText="180" w:rightFromText="180" w:horzAnchor="margin" w:tblpY="1240"/>
        <w:tblW w:w="0" w:type="auto"/>
        <w:tblLook w:val="04A0" w:firstRow="1" w:lastRow="0" w:firstColumn="1" w:lastColumn="0" w:noHBand="0" w:noVBand="1"/>
      </w:tblPr>
      <w:tblGrid>
        <w:gridCol w:w="1195"/>
        <w:gridCol w:w="1501"/>
        <w:gridCol w:w="1455"/>
        <w:gridCol w:w="1303"/>
        <w:gridCol w:w="1455"/>
        <w:gridCol w:w="1387"/>
      </w:tblGrid>
      <w:tr w:rsidR="00FF2ABE" w14:paraId="5FDBCB6C" w14:textId="77777777" w:rsidTr="00A54AC4">
        <w:tc>
          <w:tcPr>
            <w:tcW w:w="1494" w:type="dxa"/>
            <w:vAlign w:val="center"/>
          </w:tcPr>
          <w:p w14:paraId="247BD9D2" w14:textId="77777777" w:rsidR="00FF2ABE" w:rsidRDefault="00FF2ABE" w:rsidP="00FF2ABE">
            <w:r>
              <w:lastRenderedPageBreak/>
              <w:t>Isolate No</w:t>
            </w:r>
          </w:p>
        </w:tc>
        <w:tc>
          <w:tcPr>
            <w:tcW w:w="1678" w:type="dxa"/>
            <w:vAlign w:val="center"/>
          </w:tcPr>
          <w:p w14:paraId="3E601811" w14:textId="77777777" w:rsidR="00FF2ABE" w:rsidRPr="00EB76FA" w:rsidRDefault="00FF2ABE" w:rsidP="00FF2ABE">
            <w:r w:rsidRPr="00EB76FA">
              <w:rPr>
                <w:i/>
                <w:iCs/>
              </w:rPr>
              <w:t>mex</w:t>
            </w:r>
            <w:r w:rsidRPr="00EB76FA">
              <w:t>A (2 Folds)</w:t>
            </w:r>
          </w:p>
        </w:tc>
        <w:tc>
          <w:tcPr>
            <w:tcW w:w="1597" w:type="dxa"/>
            <w:vAlign w:val="center"/>
          </w:tcPr>
          <w:p w14:paraId="078828A9" w14:textId="77777777" w:rsidR="00FF2ABE" w:rsidRPr="00EB76FA" w:rsidRDefault="00FF2ABE" w:rsidP="00FF2ABE">
            <w:r w:rsidRPr="00EB76FA">
              <w:rPr>
                <w:i/>
                <w:iCs/>
              </w:rPr>
              <w:t>mex</w:t>
            </w:r>
            <w:r w:rsidRPr="00EB76FA">
              <w:t>C</w:t>
            </w:r>
            <w:r>
              <w:t xml:space="preserve"> </w:t>
            </w:r>
            <w:r w:rsidRPr="00EB76FA">
              <w:t>(2 Folds)</w:t>
            </w:r>
          </w:p>
        </w:tc>
        <w:tc>
          <w:tcPr>
            <w:tcW w:w="1501" w:type="dxa"/>
            <w:vAlign w:val="center"/>
          </w:tcPr>
          <w:p w14:paraId="0D8C7EC4" w14:textId="77777777" w:rsidR="00FF2ABE" w:rsidRPr="00EB76FA" w:rsidRDefault="00FF2ABE" w:rsidP="00FF2ABE">
            <w:r w:rsidRPr="00EB76FA">
              <w:rPr>
                <w:i/>
                <w:iCs/>
              </w:rPr>
              <w:t>mex</w:t>
            </w:r>
            <w:r w:rsidRPr="00EB76FA">
              <w:t>E (10</w:t>
            </w:r>
            <w:r>
              <w:t xml:space="preserve"> </w:t>
            </w:r>
            <w:r w:rsidRPr="00EB76FA">
              <w:t>Folds)</w:t>
            </w:r>
          </w:p>
        </w:tc>
        <w:tc>
          <w:tcPr>
            <w:tcW w:w="1597" w:type="dxa"/>
            <w:vAlign w:val="center"/>
          </w:tcPr>
          <w:p w14:paraId="61E7CE7D" w14:textId="77777777" w:rsidR="00FF2ABE" w:rsidRPr="00EB76FA" w:rsidRDefault="00FF2ABE" w:rsidP="00FF2ABE">
            <w:r w:rsidRPr="00EB76FA">
              <w:rPr>
                <w:i/>
                <w:iCs/>
              </w:rPr>
              <w:t>mex</w:t>
            </w:r>
            <w:r w:rsidRPr="00EB76FA">
              <w:t>Y (4</w:t>
            </w:r>
            <w:r>
              <w:t xml:space="preserve"> </w:t>
            </w:r>
            <w:r w:rsidRPr="00EB76FA">
              <w:t>Folds)</w:t>
            </w:r>
          </w:p>
        </w:tc>
        <w:tc>
          <w:tcPr>
            <w:tcW w:w="1143" w:type="dxa"/>
            <w:vAlign w:val="center"/>
          </w:tcPr>
          <w:p w14:paraId="14E96E79" w14:textId="77777777" w:rsidR="00FF2ABE" w:rsidRDefault="00FF2ABE" w:rsidP="00FF2ABE">
            <w:pPr>
              <w:rPr>
                <w:i/>
                <w:iCs/>
              </w:rPr>
            </w:pPr>
            <w:r>
              <w:rPr>
                <w:i/>
                <w:iCs/>
              </w:rPr>
              <w:t>oprD</w:t>
            </w:r>
          </w:p>
          <w:p w14:paraId="5A3FE25C" w14:textId="77777777" w:rsidR="00FF2ABE" w:rsidRPr="00EB76FA" w:rsidRDefault="00FF2ABE" w:rsidP="00FF2ABE">
            <w:pPr>
              <w:rPr>
                <w:i/>
                <w:iCs/>
              </w:rPr>
            </w:pPr>
            <w:r>
              <w:rPr>
                <w:i/>
                <w:iCs/>
              </w:rPr>
              <w:t>(&lt;0.4)</w:t>
            </w:r>
          </w:p>
        </w:tc>
      </w:tr>
      <w:tr w:rsidR="00FF2ABE" w14:paraId="4D710B5E" w14:textId="77777777" w:rsidTr="00A54AC4">
        <w:tc>
          <w:tcPr>
            <w:tcW w:w="1494" w:type="dxa"/>
            <w:vAlign w:val="center"/>
          </w:tcPr>
          <w:p w14:paraId="0E17CC93" w14:textId="77777777" w:rsidR="00FF2ABE" w:rsidRDefault="00FF2ABE" w:rsidP="00FF2ABE">
            <w:r w:rsidRPr="009267E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78" w:type="dxa"/>
            <w:vAlign w:val="bottom"/>
          </w:tcPr>
          <w:p w14:paraId="420FCAD1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0.01643597</w:t>
            </w:r>
          </w:p>
        </w:tc>
        <w:tc>
          <w:tcPr>
            <w:tcW w:w="1597" w:type="dxa"/>
            <w:vAlign w:val="center"/>
          </w:tcPr>
          <w:p w14:paraId="72E47C3B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0.01232729</w:t>
            </w:r>
          </w:p>
        </w:tc>
        <w:tc>
          <w:tcPr>
            <w:tcW w:w="1501" w:type="dxa"/>
            <w:vAlign w:val="bottom"/>
          </w:tcPr>
          <w:p w14:paraId="427EC823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0.00027</w:t>
            </w:r>
          </w:p>
        </w:tc>
        <w:tc>
          <w:tcPr>
            <w:tcW w:w="1597" w:type="dxa"/>
            <w:vAlign w:val="bottom"/>
          </w:tcPr>
          <w:p w14:paraId="14D0C55A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1.20246925</w:t>
            </w:r>
          </w:p>
        </w:tc>
        <w:tc>
          <w:tcPr>
            <w:tcW w:w="1143" w:type="dxa"/>
            <w:vAlign w:val="bottom"/>
          </w:tcPr>
          <w:p w14:paraId="282FD0FC" w14:textId="77777777" w:rsidR="00FF2ABE" w:rsidRDefault="00FF2ABE" w:rsidP="00FF2A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0.537002236</w:t>
            </w:r>
          </w:p>
        </w:tc>
      </w:tr>
      <w:tr w:rsidR="00FF2ABE" w14:paraId="04CCD2BD" w14:textId="77777777" w:rsidTr="00A54AC4">
        <w:tc>
          <w:tcPr>
            <w:tcW w:w="1494" w:type="dxa"/>
            <w:vAlign w:val="center"/>
          </w:tcPr>
          <w:p w14:paraId="04CDFB5B" w14:textId="77777777" w:rsidR="00FF2ABE" w:rsidRDefault="00FF2ABE" w:rsidP="00FF2ABE">
            <w:r w:rsidRPr="009267E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678" w:type="dxa"/>
            <w:vAlign w:val="bottom"/>
          </w:tcPr>
          <w:p w14:paraId="6D307C3E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0.00019941</w:t>
            </w:r>
          </w:p>
        </w:tc>
        <w:tc>
          <w:tcPr>
            <w:tcW w:w="1597" w:type="dxa"/>
            <w:vAlign w:val="center"/>
          </w:tcPr>
          <w:p w14:paraId="781B3A7A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10.7853419</w:t>
            </w:r>
          </w:p>
        </w:tc>
        <w:tc>
          <w:tcPr>
            <w:tcW w:w="1501" w:type="dxa"/>
            <w:vAlign w:val="bottom"/>
          </w:tcPr>
          <w:p w14:paraId="479F4026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0.00139</w:t>
            </w:r>
          </w:p>
        </w:tc>
        <w:tc>
          <w:tcPr>
            <w:tcW w:w="1597" w:type="dxa"/>
            <w:vAlign w:val="bottom"/>
          </w:tcPr>
          <w:p w14:paraId="436CC5F3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3.6216748</w:t>
            </w:r>
          </w:p>
        </w:tc>
        <w:tc>
          <w:tcPr>
            <w:tcW w:w="1143" w:type="dxa"/>
            <w:vAlign w:val="bottom"/>
          </w:tcPr>
          <w:p w14:paraId="3EF2D471" w14:textId="77777777" w:rsidR="00FF2ABE" w:rsidRDefault="00FF2ABE" w:rsidP="00FF2A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1.074004472</w:t>
            </w:r>
          </w:p>
        </w:tc>
      </w:tr>
      <w:tr w:rsidR="00FF2ABE" w14:paraId="35047201" w14:textId="77777777" w:rsidTr="00A54AC4">
        <w:tc>
          <w:tcPr>
            <w:tcW w:w="1494" w:type="dxa"/>
            <w:vAlign w:val="center"/>
          </w:tcPr>
          <w:p w14:paraId="40BD4E6A" w14:textId="77777777" w:rsidR="00FF2ABE" w:rsidRDefault="00FF2ABE" w:rsidP="00FF2ABE">
            <w:r w:rsidRPr="009267E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678" w:type="dxa"/>
            <w:vAlign w:val="bottom"/>
          </w:tcPr>
          <w:p w14:paraId="3976035D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0.09699136</w:t>
            </w:r>
          </w:p>
        </w:tc>
        <w:tc>
          <w:tcPr>
            <w:tcW w:w="1597" w:type="dxa"/>
            <w:vAlign w:val="center"/>
          </w:tcPr>
          <w:p w14:paraId="7F6BCBDE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8.01665284</w:t>
            </w:r>
          </w:p>
        </w:tc>
        <w:tc>
          <w:tcPr>
            <w:tcW w:w="1501" w:type="dxa"/>
            <w:vAlign w:val="bottom"/>
          </w:tcPr>
          <w:p w14:paraId="6578EF9E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0.00054</w:t>
            </w:r>
          </w:p>
        </w:tc>
        <w:tc>
          <w:tcPr>
            <w:tcW w:w="1597" w:type="dxa"/>
            <w:vAlign w:val="bottom"/>
          </w:tcPr>
          <w:p w14:paraId="6B8D76DC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45.4749454</w:t>
            </w:r>
          </w:p>
        </w:tc>
        <w:tc>
          <w:tcPr>
            <w:tcW w:w="1143" w:type="dxa"/>
            <w:vAlign w:val="bottom"/>
          </w:tcPr>
          <w:p w14:paraId="2D15B66E" w14:textId="77777777" w:rsidR="00FF2ABE" w:rsidRDefault="00FF2ABE" w:rsidP="00FF2A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0.759435845</w:t>
            </w:r>
          </w:p>
        </w:tc>
      </w:tr>
      <w:tr w:rsidR="00FF2ABE" w14:paraId="4511BA11" w14:textId="77777777" w:rsidTr="00A54AC4">
        <w:tc>
          <w:tcPr>
            <w:tcW w:w="1494" w:type="dxa"/>
            <w:vAlign w:val="center"/>
          </w:tcPr>
          <w:p w14:paraId="06965441" w14:textId="77777777" w:rsidR="00FF2ABE" w:rsidRDefault="00FF2ABE" w:rsidP="00FF2ABE">
            <w:r w:rsidRPr="009267E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678" w:type="dxa"/>
            <w:vAlign w:val="bottom"/>
          </w:tcPr>
          <w:p w14:paraId="502AE474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0.04103504</w:t>
            </w:r>
          </w:p>
        </w:tc>
        <w:tc>
          <w:tcPr>
            <w:tcW w:w="1597" w:type="dxa"/>
            <w:vAlign w:val="center"/>
          </w:tcPr>
          <w:p w14:paraId="188B21BE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0.94147846</w:t>
            </w:r>
          </w:p>
        </w:tc>
        <w:tc>
          <w:tcPr>
            <w:tcW w:w="1501" w:type="dxa"/>
            <w:vAlign w:val="bottom"/>
          </w:tcPr>
          <w:p w14:paraId="2C9A2335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0.00286</w:t>
            </w:r>
          </w:p>
        </w:tc>
        <w:tc>
          <w:tcPr>
            <w:tcW w:w="1597" w:type="dxa"/>
            <w:vAlign w:val="bottom"/>
          </w:tcPr>
          <w:p w14:paraId="30457009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89.884472</w:t>
            </w:r>
          </w:p>
        </w:tc>
        <w:tc>
          <w:tcPr>
            <w:tcW w:w="1143" w:type="dxa"/>
            <w:vAlign w:val="bottom"/>
          </w:tcPr>
          <w:p w14:paraId="72E7E38E" w14:textId="77777777" w:rsidR="00FF2ABE" w:rsidRDefault="00FF2ABE" w:rsidP="00FF2A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0.501040803</w:t>
            </w:r>
          </w:p>
        </w:tc>
      </w:tr>
      <w:tr w:rsidR="00FF2ABE" w14:paraId="44699BF8" w14:textId="77777777" w:rsidTr="00A54AC4">
        <w:tc>
          <w:tcPr>
            <w:tcW w:w="1494" w:type="dxa"/>
            <w:vAlign w:val="center"/>
          </w:tcPr>
          <w:p w14:paraId="541C0534" w14:textId="77777777" w:rsidR="00FF2ABE" w:rsidRDefault="00FF2ABE" w:rsidP="00FF2ABE">
            <w:r w:rsidRPr="009267E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678" w:type="dxa"/>
            <w:vAlign w:val="bottom"/>
          </w:tcPr>
          <w:p w14:paraId="52006C5D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3.34962595</w:t>
            </w:r>
          </w:p>
        </w:tc>
        <w:tc>
          <w:tcPr>
            <w:tcW w:w="1597" w:type="dxa"/>
            <w:vAlign w:val="center"/>
          </w:tcPr>
          <w:p w14:paraId="754A08C5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5.44525647</w:t>
            </w:r>
          </w:p>
        </w:tc>
        <w:tc>
          <w:tcPr>
            <w:tcW w:w="1501" w:type="dxa"/>
            <w:vAlign w:val="bottom"/>
          </w:tcPr>
          <w:p w14:paraId="343F575E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0.00021</w:t>
            </w:r>
          </w:p>
        </w:tc>
        <w:tc>
          <w:tcPr>
            <w:tcW w:w="1597" w:type="dxa"/>
            <w:vAlign w:val="bottom"/>
          </w:tcPr>
          <w:p w14:paraId="7D0776E7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177.909532</w:t>
            </w:r>
          </w:p>
        </w:tc>
        <w:tc>
          <w:tcPr>
            <w:tcW w:w="1143" w:type="dxa"/>
            <w:vAlign w:val="bottom"/>
          </w:tcPr>
          <w:p w14:paraId="2269803E" w14:textId="77777777" w:rsidR="00FF2ABE" w:rsidRDefault="00FF2ABE" w:rsidP="00FF2A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0.406971593</w:t>
            </w:r>
          </w:p>
        </w:tc>
      </w:tr>
      <w:tr w:rsidR="00FF2ABE" w14:paraId="4CF7B4B9" w14:textId="77777777" w:rsidTr="00A54AC4">
        <w:tc>
          <w:tcPr>
            <w:tcW w:w="1494" w:type="dxa"/>
            <w:vAlign w:val="center"/>
          </w:tcPr>
          <w:p w14:paraId="229163F2" w14:textId="77777777" w:rsidR="00FF2ABE" w:rsidRDefault="00FF2ABE" w:rsidP="00FF2ABE">
            <w:r w:rsidRPr="009267E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678" w:type="dxa"/>
            <w:vAlign w:val="bottom"/>
          </w:tcPr>
          <w:p w14:paraId="3EB3EF24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0.0105034</w:t>
            </w:r>
          </w:p>
        </w:tc>
        <w:tc>
          <w:tcPr>
            <w:tcW w:w="1597" w:type="dxa"/>
            <w:vAlign w:val="center"/>
          </w:tcPr>
          <w:p w14:paraId="17EA02B6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99.1815592</w:t>
            </w:r>
          </w:p>
        </w:tc>
        <w:tc>
          <w:tcPr>
            <w:tcW w:w="1501" w:type="dxa"/>
            <w:vAlign w:val="bottom"/>
          </w:tcPr>
          <w:p w14:paraId="0776B04D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0.00253</w:t>
            </w:r>
          </w:p>
        </w:tc>
        <w:tc>
          <w:tcPr>
            <w:tcW w:w="1597" w:type="dxa"/>
            <w:vAlign w:val="bottom"/>
          </w:tcPr>
          <w:p w14:paraId="6F562594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107.485631</w:t>
            </w:r>
          </w:p>
        </w:tc>
        <w:tc>
          <w:tcPr>
            <w:tcW w:w="1143" w:type="dxa"/>
            <w:vAlign w:val="bottom"/>
          </w:tcPr>
          <w:p w14:paraId="56EC9407" w14:textId="77777777" w:rsidR="00FF2ABE" w:rsidRDefault="00FF2ABE" w:rsidP="00FF2A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0.708578698</w:t>
            </w:r>
          </w:p>
        </w:tc>
      </w:tr>
      <w:tr w:rsidR="00FF2ABE" w14:paraId="71489CD5" w14:textId="77777777" w:rsidTr="00A54AC4">
        <w:tc>
          <w:tcPr>
            <w:tcW w:w="1494" w:type="dxa"/>
            <w:vAlign w:val="center"/>
          </w:tcPr>
          <w:p w14:paraId="55DCF16D" w14:textId="77777777" w:rsidR="00FF2ABE" w:rsidRDefault="00FF2ABE" w:rsidP="00FF2ABE">
            <w:r w:rsidRPr="009267E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678" w:type="dxa"/>
            <w:vAlign w:val="bottom"/>
          </w:tcPr>
          <w:p w14:paraId="1826C2BC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1.62337916</w:t>
            </w:r>
          </w:p>
        </w:tc>
        <w:tc>
          <w:tcPr>
            <w:tcW w:w="1597" w:type="dxa"/>
            <w:vAlign w:val="center"/>
          </w:tcPr>
          <w:p w14:paraId="22095B80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58.7289525</w:t>
            </w:r>
          </w:p>
        </w:tc>
        <w:tc>
          <w:tcPr>
            <w:tcW w:w="1501" w:type="dxa"/>
            <w:vAlign w:val="bottom"/>
          </w:tcPr>
          <w:p w14:paraId="5C07EFA0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0.12491</w:t>
            </w:r>
          </w:p>
        </w:tc>
        <w:tc>
          <w:tcPr>
            <w:tcW w:w="1597" w:type="dxa"/>
            <w:vAlign w:val="bottom"/>
          </w:tcPr>
          <w:p w14:paraId="3780BAD2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221.782235</w:t>
            </w:r>
          </w:p>
        </w:tc>
        <w:tc>
          <w:tcPr>
            <w:tcW w:w="1143" w:type="dxa"/>
            <w:vAlign w:val="bottom"/>
          </w:tcPr>
          <w:p w14:paraId="608BE121" w14:textId="77777777" w:rsidR="00FF2ABE" w:rsidRDefault="00FF2ABE" w:rsidP="00FF2A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0.436181353</w:t>
            </w:r>
          </w:p>
        </w:tc>
      </w:tr>
      <w:tr w:rsidR="00FF2ABE" w14:paraId="76DC702B" w14:textId="77777777" w:rsidTr="00A54AC4">
        <w:tc>
          <w:tcPr>
            <w:tcW w:w="1494" w:type="dxa"/>
            <w:vAlign w:val="center"/>
          </w:tcPr>
          <w:p w14:paraId="09B57C29" w14:textId="77777777" w:rsidR="00FF2ABE" w:rsidRDefault="00FF2ABE" w:rsidP="00FF2ABE">
            <w:r w:rsidRPr="009267E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678" w:type="dxa"/>
            <w:vAlign w:val="bottom"/>
          </w:tcPr>
          <w:p w14:paraId="1268F036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0.3031282</w:t>
            </w:r>
          </w:p>
        </w:tc>
        <w:tc>
          <w:tcPr>
            <w:tcW w:w="1597" w:type="dxa"/>
            <w:vAlign w:val="center"/>
          </w:tcPr>
          <w:p w14:paraId="5ED40DC0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42.4906028</w:t>
            </w:r>
          </w:p>
        </w:tc>
        <w:tc>
          <w:tcPr>
            <w:tcW w:w="1501" w:type="dxa"/>
            <w:vAlign w:val="bottom"/>
          </w:tcPr>
          <w:p w14:paraId="08205931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0.00280</w:t>
            </w:r>
          </w:p>
        </w:tc>
        <w:tc>
          <w:tcPr>
            <w:tcW w:w="1597" w:type="dxa"/>
            <w:vAlign w:val="bottom"/>
          </w:tcPr>
          <w:p w14:paraId="5C0A697E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0.85618828</w:t>
            </w:r>
          </w:p>
        </w:tc>
        <w:tc>
          <w:tcPr>
            <w:tcW w:w="1143" w:type="dxa"/>
            <w:vAlign w:val="bottom"/>
          </w:tcPr>
          <w:p w14:paraId="167DE590" w14:textId="77777777" w:rsidR="00FF2ABE" w:rsidRDefault="00FF2ABE" w:rsidP="00FF2A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0.575544746</w:t>
            </w:r>
          </w:p>
        </w:tc>
      </w:tr>
      <w:tr w:rsidR="00FF2ABE" w14:paraId="58BEE911" w14:textId="77777777" w:rsidTr="00A54AC4">
        <w:tc>
          <w:tcPr>
            <w:tcW w:w="1494" w:type="dxa"/>
            <w:vAlign w:val="center"/>
          </w:tcPr>
          <w:p w14:paraId="01C81DEE" w14:textId="77777777" w:rsidR="00FF2ABE" w:rsidRDefault="00FF2ABE" w:rsidP="00FF2ABE">
            <w:r w:rsidRPr="009267E0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678" w:type="dxa"/>
            <w:vAlign w:val="bottom"/>
          </w:tcPr>
          <w:p w14:paraId="7530F41F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4.24863675</w:t>
            </w:r>
          </w:p>
        </w:tc>
        <w:tc>
          <w:tcPr>
            <w:tcW w:w="1597" w:type="dxa"/>
            <w:vAlign w:val="center"/>
          </w:tcPr>
          <w:p w14:paraId="72124019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3.23776887</w:t>
            </w:r>
          </w:p>
        </w:tc>
        <w:tc>
          <w:tcPr>
            <w:tcW w:w="1501" w:type="dxa"/>
            <w:vAlign w:val="bottom"/>
          </w:tcPr>
          <w:p w14:paraId="4131F325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16.06707</w:t>
            </w:r>
          </w:p>
        </w:tc>
        <w:tc>
          <w:tcPr>
            <w:tcW w:w="1597" w:type="dxa"/>
            <w:vAlign w:val="bottom"/>
          </w:tcPr>
          <w:p w14:paraId="3449BA38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40.1965562</w:t>
            </w:r>
          </w:p>
        </w:tc>
        <w:tc>
          <w:tcPr>
            <w:tcW w:w="1143" w:type="dxa"/>
            <w:vAlign w:val="bottom"/>
          </w:tcPr>
          <w:p w14:paraId="0B79BFC7" w14:textId="77777777" w:rsidR="00FF2ABE" w:rsidRDefault="00FF2ABE" w:rsidP="00FF2A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0.860352631</w:t>
            </w:r>
          </w:p>
        </w:tc>
      </w:tr>
      <w:tr w:rsidR="00FF2ABE" w14:paraId="27328400" w14:textId="77777777" w:rsidTr="00A54AC4">
        <w:tc>
          <w:tcPr>
            <w:tcW w:w="1494" w:type="dxa"/>
            <w:vAlign w:val="center"/>
          </w:tcPr>
          <w:p w14:paraId="2F001EB9" w14:textId="77777777" w:rsidR="00FF2ABE" w:rsidRDefault="00FF2ABE" w:rsidP="00FF2ABE">
            <w:r w:rsidRPr="009267E0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678" w:type="dxa"/>
            <w:vAlign w:val="bottom"/>
          </w:tcPr>
          <w:p w14:paraId="32A7681D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0.01955932</w:t>
            </w:r>
          </w:p>
        </w:tc>
        <w:tc>
          <w:tcPr>
            <w:tcW w:w="1597" w:type="dxa"/>
            <w:vAlign w:val="center"/>
          </w:tcPr>
          <w:p w14:paraId="5B51F042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14.9396237</w:t>
            </w:r>
          </w:p>
        </w:tc>
        <w:tc>
          <w:tcPr>
            <w:tcW w:w="1501" w:type="dxa"/>
            <w:vAlign w:val="bottom"/>
          </w:tcPr>
          <w:p w14:paraId="717AF801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0.00507</w:t>
            </w:r>
          </w:p>
        </w:tc>
        <w:tc>
          <w:tcPr>
            <w:tcW w:w="1597" w:type="dxa"/>
            <w:vAlign w:val="bottom"/>
          </w:tcPr>
          <w:p w14:paraId="15892B03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2.57041267</w:t>
            </w:r>
          </w:p>
        </w:tc>
        <w:tc>
          <w:tcPr>
            <w:tcW w:w="1143" w:type="dxa"/>
            <w:vAlign w:val="bottom"/>
          </w:tcPr>
          <w:p w14:paraId="4A43D440" w14:textId="77777777" w:rsidR="00FF2ABE" w:rsidRDefault="00FF2ABE" w:rsidP="00FF2A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1.23370717</w:t>
            </w:r>
          </w:p>
        </w:tc>
      </w:tr>
      <w:tr w:rsidR="00FF2ABE" w14:paraId="36E82CDD" w14:textId="77777777" w:rsidTr="00A54AC4">
        <w:tc>
          <w:tcPr>
            <w:tcW w:w="1494" w:type="dxa"/>
            <w:vAlign w:val="center"/>
          </w:tcPr>
          <w:p w14:paraId="57FECB4A" w14:textId="77777777" w:rsidR="00FF2ABE" w:rsidRDefault="00FF2ABE" w:rsidP="00FF2ABE">
            <w:r w:rsidRPr="009267E0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678" w:type="dxa"/>
            <w:vAlign w:val="bottom"/>
          </w:tcPr>
          <w:p w14:paraId="64C9C72C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0.16666233</w:t>
            </w:r>
          </w:p>
        </w:tc>
        <w:tc>
          <w:tcPr>
            <w:tcW w:w="1597" w:type="dxa"/>
            <w:vAlign w:val="center"/>
          </w:tcPr>
          <w:p w14:paraId="2BEAD567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6.97890165</w:t>
            </w:r>
          </w:p>
        </w:tc>
        <w:tc>
          <w:tcPr>
            <w:tcW w:w="1501" w:type="dxa"/>
            <w:vAlign w:val="bottom"/>
          </w:tcPr>
          <w:p w14:paraId="6B0991E7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0.01709</w:t>
            </w:r>
          </w:p>
        </w:tc>
        <w:tc>
          <w:tcPr>
            <w:tcW w:w="1597" w:type="dxa"/>
            <w:vAlign w:val="bottom"/>
          </w:tcPr>
          <w:p w14:paraId="692F41AD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4.62034314</w:t>
            </w:r>
          </w:p>
        </w:tc>
        <w:tc>
          <w:tcPr>
            <w:tcW w:w="1143" w:type="dxa"/>
            <w:vAlign w:val="bottom"/>
          </w:tcPr>
          <w:p w14:paraId="54F7864D" w14:textId="77777777" w:rsidR="00FF2ABE" w:rsidRDefault="00FF2ABE" w:rsidP="00FF2A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0.501040803</w:t>
            </w:r>
          </w:p>
        </w:tc>
      </w:tr>
      <w:tr w:rsidR="00FF2ABE" w14:paraId="0993ACB6" w14:textId="77777777" w:rsidTr="00A54AC4">
        <w:tc>
          <w:tcPr>
            <w:tcW w:w="1494" w:type="dxa"/>
            <w:vAlign w:val="center"/>
          </w:tcPr>
          <w:p w14:paraId="040DDB8D" w14:textId="77777777" w:rsidR="00FF2ABE" w:rsidRDefault="00FF2ABE" w:rsidP="00FF2ABE">
            <w:r w:rsidRPr="009267E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678" w:type="dxa"/>
            <w:vAlign w:val="bottom"/>
          </w:tcPr>
          <w:p w14:paraId="22AC6BB8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0.37293601</w:t>
            </w:r>
          </w:p>
        </w:tc>
        <w:tc>
          <w:tcPr>
            <w:tcW w:w="1597" w:type="dxa"/>
            <w:vAlign w:val="center"/>
          </w:tcPr>
          <w:p w14:paraId="4BAD2DDC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20.0565283</w:t>
            </w:r>
          </w:p>
        </w:tc>
        <w:tc>
          <w:tcPr>
            <w:tcW w:w="1501" w:type="dxa"/>
            <w:vAlign w:val="bottom"/>
          </w:tcPr>
          <w:p w14:paraId="4DC53DB8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0.03470</w:t>
            </w:r>
          </w:p>
        </w:tc>
        <w:tc>
          <w:tcPr>
            <w:tcW w:w="1597" w:type="dxa"/>
            <w:vAlign w:val="bottom"/>
          </w:tcPr>
          <w:p w14:paraId="22DD8BCB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20.39297</w:t>
            </w:r>
          </w:p>
        </w:tc>
        <w:tc>
          <w:tcPr>
            <w:tcW w:w="1143" w:type="dxa"/>
            <w:vAlign w:val="bottom"/>
          </w:tcPr>
          <w:p w14:paraId="2848BD52" w14:textId="77777777" w:rsidR="00FF2ABE" w:rsidRDefault="00FF2ABE" w:rsidP="00FF2A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0.759435845</w:t>
            </w:r>
          </w:p>
        </w:tc>
      </w:tr>
      <w:tr w:rsidR="00FF2ABE" w14:paraId="693BD364" w14:textId="77777777" w:rsidTr="00A54AC4">
        <w:tc>
          <w:tcPr>
            <w:tcW w:w="1494" w:type="dxa"/>
            <w:vAlign w:val="center"/>
          </w:tcPr>
          <w:p w14:paraId="01558542" w14:textId="77777777" w:rsidR="00FF2ABE" w:rsidRDefault="00FF2ABE" w:rsidP="00FF2ABE">
            <w:r w:rsidRPr="009267E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678" w:type="dxa"/>
            <w:vAlign w:val="bottom"/>
          </w:tcPr>
          <w:p w14:paraId="48E5DEDC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0.36248671</w:t>
            </w:r>
          </w:p>
        </w:tc>
        <w:tc>
          <w:tcPr>
            <w:tcW w:w="1597" w:type="dxa"/>
            <w:vAlign w:val="center"/>
          </w:tcPr>
          <w:p w14:paraId="35A38C5E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26.6857934</w:t>
            </w:r>
          </w:p>
        </w:tc>
        <w:tc>
          <w:tcPr>
            <w:tcW w:w="1501" w:type="dxa"/>
            <w:vAlign w:val="bottom"/>
          </w:tcPr>
          <w:p w14:paraId="5E4CCD69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0.00896</w:t>
            </w:r>
          </w:p>
        </w:tc>
        <w:tc>
          <w:tcPr>
            <w:tcW w:w="1597" w:type="dxa"/>
            <w:vAlign w:val="bottom"/>
          </w:tcPr>
          <w:p w14:paraId="43711820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15.5840683</w:t>
            </w:r>
          </w:p>
        </w:tc>
        <w:tc>
          <w:tcPr>
            <w:tcW w:w="1143" w:type="dxa"/>
            <w:vAlign w:val="bottom"/>
          </w:tcPr>
          <w:p w14:paraId="64B75B70" w14:textId="77777777" w:rsidR="00FF2ABE" w:rsidRDefault="00FF2ABE" w:rsidP="00FF2A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0.575544746</w:t>
            </w:r>
          </w:p>
        </w:tc>
      </w:tr>
      <w:tr w:rsidR="00FF2ABE" w14:paraId="53D6E02F" w14:textId="77777777" w:rsidTr="00A54AC4">
        <w:tc>
          <w:tcPr>
            <w:tcW w:w="1494" w:type="dxa"/>
            <w:vAlign w:val="center"/>
          </w:tcPr>
          <w:p w14:paraId="37299F43" w14:textId="77777777" w:rsidR="00FF2ABE" w:rsidRDefault="00FF2ABE" w:rsidP="00FF2ABE">
            <w:r w:rsidRPr="009267E0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678" w:type="dxa"/>
            <w:vAlign w:val="bottom"/>
          </w:tcPr>
          <w:p w14:paraId="52CF9173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0.08705072</w:t>
            </w:r>
          </w:p>
        </w:tc>
        <w:tc>
          <w:tcPr>
            <w:tcW w:w="1597" w:type="dxa"/>
            <w:vAlign w:val="center"/>
          </w:tcPr>
          <w:p w14:paraId="000BC6E4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0.01784916</w:t>
            </w:r>
          </w:p>
        </w:tc>
        <w:tc>
          <w:tcPr>
            <w:tcW w:w="1501" w:type="dxa"/>
            <w:vAlign w:val="bottom"/>
          </w:tcPr>
          <w:p w14:paraId="5ED9D1B2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21.35300</w:t>
            </w:r>
          </w:p>
        </w:tc>
        <w:tc>
          <w:tcPr>
            <w:tcW w:w="1597" w:type="dxa"/>
            <w:vAlign w:val="bottom"/>
          </w:tcPr>
          <w:p w14:paraId="654E94B2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0.03952749</w:t>
            </w:r>
          </w:p>
        </w:tc>
        <w:tc>
          <w:tcPr>
            <w:tcW w:w="1143" w:type="dxa"/>
            <w:vAlign w:val="bottom"/>
          </w:tcPr>
          <w:p w14:paraId="12AB61E2" w14:textId="77777777" w:rsidR="00FF2ABE" w:rsidRDefault="00FF2ABE" w:rsidP="00FF2A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0.813943185</w:t>
            </w:r>
          </w:p>
        </w:tc>
      </w:tr>
      <w:tr w:rsidR="00FF2ABE" w14:paraId="6CFED8AD" w14:textId="77777777" w:rsidTr="00A54AC4">
        <w:tc>
          <w:tcPr>
            <w:tcW w:w="1494" w:type="dxa"/>
            <w:vAlign w:val="center"/>
          </w:tcPr>
          <w:p w14:paraId="7563570B" w14:textId="77777777" w:rsidR="00FF2ABE" w:rsidRDefault="00FF2ABE" w:rsidP="00FF2ABE">
            <w:r w:rsidRPr="009267E0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678" w:type="dxa"/>
            <w:vAlign w:val="bottom"/>
          </w:tcPr>
          <w:p w14:paraId="7F0F3761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13.547925</w:t>
            </w:r>
          </w:p>
        </w:tc>
        <w:tc>
          <w:tcPr>
            <w:tcW w:w="1597" w:type="dxa"/>
            <w:vAlign w:val="center"/>
          </w:tcPr>
          <w:p w14:paraId="05CC8425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182.784509</w:t>
            </w:r>
          </w:p>
        </w:tc>
        <w:tc>
          <w:tcPr>
            <w:tcW w:w="1501" w:type="dxa"/>
            <w:vAlign w:val="bottom"/>
          </w:tcPr>
          <w:p w14:paraId="11F63551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0.00000</w:t>
            </w:r>
          </w:p>
        </w:tc>
        <w:tc>
          <w:tcPr>
            <w:tcW w:w="1597" w:type="dxa"/>
            <w:vAlign w:val="bottom"/>
          </w:tcPr>
          <w:p w14:paraId="2D682EE8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3.05251842</w:t>
            </w:r>
          </w:p>
        </w:tc>
        <w:tc>
          <w:tcPr>
            <w:tcW w:w="1143" w:type="dxa"/>
            <w:vAlign w:val="bottom"/>
          </w:tcPr>
          <w:p w14:paraId="10DC42E4" w14:textId="77777777" w:rsidR="00FF2ABE" w:rsidRDefault="00FF2ABE" w:rsidP="00FF2A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0.501040803</w:t>
            </w:r>
          </w:p>
        </w:tc>
      </w:tr>
      <w:tr w:rsidR="00FF2ABE" w14:paraId="544CA153" w14:textId="77777777" w:rsidTr="00A54AC4">
        <w:tc>
          <w:tcPr>
            <w:tcW w:w="1494" w:type="dxa"/>
            <w:vAlign w:val="center"/>
          </w:tcPr>
          <w:p w14:paraId="07CB595D" w14:textId="77777777" w:rsidR="00FF2ABE" w:rsidRDefault="00FF2ABE" w:rsidP="00FF2ABE">
            <w:r w:rsidRPr="009267E0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678" w:type="dxa"/>
            <w:vAlign w:val="bottom"/>
          </w:tcPr>
          <w:p w14:paraId="1F3009A6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0.01082117</w:t>
            </w:r>
          </w:p>
        </w:tc>
        <w:tc>
          <w:tcPr>
            <w:tcW w:w="1597" w:type="dxa"/>
            <w:vAlign w:val="center"/>
          </w:tcPr>
          <w:p w14:paraId="10EED603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86.1717938</w:t>
            </w:r>
          </w:p>
        </w:tc>
        <w:tc>
          <w:tcPr>
            <w:tcW w:w="1501" w:type="dxa"/>
            <w:vAlign w:val="bottom"/>
          </w:tcPr>
          <w:p w14:paraId="3594E71D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20.48802</w:t>
            </w:r>
          </w:p>
        </w:tc>
        <w:tc>
          <w:tcPr>
            <w:tcW w:w="1597" w:type="dxa"/>
            <w:vAlign w:val="bottom"/>
          </w:tcPr>
          <w:p w14:paraId="2C731BF4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1.20246925</w:t>
            </w:r>
          </w:p>
        </w:tc>
        <w:tc>
          <w:tcPr>
            <w:tcW w:w="1143" w:type="dxa"/>
            <w:vAlign w:val="bottom"/>
          </w:tcPr>
          <w:p w14:paraId="57042001" w14:textId="77777777" w:rsidR="00FF2ABE" w:rsidRDefault="00FF2ABE" w:rsidP="00FF2A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0.813943185</w:t>
            </w:r>
          </w:p>
        </w:tc>
      </w:tr>
      <w:tr w:rsidR="00FF2ABE" w14:paraId="3D947F85" w14:textId="77777777" w:rsidTr="00A54AC4">
        <w:tc>
          <w:tcPr>
            <w:tcW w:w="1494" w:type="dxa"/>
            <w:vAlign w:val="center"/>
          </w:tcPr>
          <w:p w14:paraId="1AD5DAA0" w14:textId="77777777" w:rsidR="00FF2ABE" w:rsidRDefault="00FF2ABE" w:rsidP="00FF2ABE">
            <w:r w:rsidRPr="009267E0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678" w:type="dxa"/>
            <w:vAlign w:val="bottom"/>
          </w:tcPr>
          <w:p w14:paraId="1930EE11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1.39088197</w:t>
            </w:r>
          </w:p>
        </w:tc>
        <w:tc>
          <w:tcPr>
            <w:tcW w:w="1597" w:type="dxa"/>
            <w:vAlign w:val="center"/>
          </w:tcPr>
          <w:p w14:paraId="0529AFA9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49.5220798</w:t>
            </w:r>
          </w:p>
        </w:tc>
        <w:tc>
          <w:tcPr>
            <w:tcW w:w="1501" w:type="dxa"/>
            <w:vAlign w:val="bottom"/>
          </w:tcPr>
          <w:p w14:paraId="2B44A3B0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0.21037</w:t>
            </w:r>
          </w:p>
        </w:tc>
        <w:tc>
          <w:tcPr>
            <w:tcW w:w="1597" w:type="dxa"/>
            <w:vAlign w:val="bottom"/>
          </w:tcPr>
          <w:p w14:paraId="034860BF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0.11916232</w:t>
            </w:r>
          </w:p>
        </w:tc>
        <w:tc>
          <w:tcPr>
            <w:tcW w:w="1143" w:type="dxa"/>
            <w:vAlign w:val="bottom"/>
          </w:tcPr>
          <w:p w14:paraId="0AB42FA5" w14:textId="77777777" w:rsidR="00FF2ABE" w:rsidRDefault="00FF2ABE" w:rsidP="00FF2A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0.501040803</w:t>
            </w:r>
          </w:p>
        </w:tc>
      </w:tr>
      <w:tr w:rsidR="00FF2ABE" w14:paraId="3A69F232" w14:textId="77777777" w:rsidTr="00A54AC4">
        <w:tc>
          <w:tcPr>
            <w:tcW w:w="1494" w:type="dxa"/>
            <w:vAlign w:val="center"/>
          </w:tcPr>
          <w:p w14:paraId="04ECF318" w14:textId="77777777" w:rsidR="00FF2ABE" w:rsidRDefault="00FF2ABE" w:rsidP="00FF2ABE">
            <w:r w:rsidRPr="009267E0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678" w:type="dxa"/>
            <w:vAlign w:val="bottom"/>
          </w:tcPr>
          <w:p w14:paraId="1136857C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0.24165152</w:t>
            </w:r>
          </w:p>
        </w:tc>
        <w:tc>
          <w:tcPr>
            <w:tcW w:w="1597" w:type="dxa"/>
            <w:vAlign w:val="center"/>
          </w:tcPr>
          <w:p w14:paraId="73ABAE80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0.35502684</w:t>
            </w:r>
          </w:p>
        </w:tc>
        <w:tc>
          <w:tcPr>
            <w:tcW w:w="1501" w:type="dxa"/>
            <w:vAlign w:val="bottom"/>
          </w:tcPr>
          <w:p w14:paraId="1C525725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0.00454</w:t>
            </w:r>
          </w:p>
        </w:tc>
        <w:tc>
          <w:tcPr>
            <w:tcW w:w="1597" w:type="dxa"/>
            <w:vAlign w:val="bottom"/>
          </w:tcPr>
          <w:p w14:paraId="1DE5D69F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0.38904259</w:t>
            </w:r>
          </w:p>
        </w:tc>
        <w:tc>
          <w:tcPr>
            <w:tcW w:w="1143" w:type="dxa"/>
            <w:vAlign w:val="bottom"/>
          </w:tcPr>
          <w:p w14:paraId="156763BC" w14:textId="77777777" w:rsidR="00FF2ABE" w:rsidRDefault="00FF2ABE" w:rsidP="00FF2A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0.529609167</w:t>
            </w:r>
          </w:p>
        </w:tc>
      </w:tr>
      <w:tr w:rsidR="00FF2ABE" w14:paraId="374F1F94" w14:textId="77777777" w:rsidTr="00A54AC4">
        <w:tc>
          <w:tcPr>
            <w:tcW w:w="1494" w:type="dxa"/>
            <w:vAlign w:val="center"/>
          </w:tcPr>
          <w:p w14:paraId="0D7D4C46" w14:textId="77777777" w:rsidR="00FF2ABE" w:rsidRDefault="00FF2ABE" w:rsidP="00FF2ABE">
            <w:r w:rsidRPr="009267E0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678" w:type="dxa"/>
            <w:vAlign w:val="bottom"/>
          </w:tcPr>
          <w:p w14:paraId="1AE3C052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6.59329668</w:t>
            </w:r>
          </w:p>
        </w:tc>
        <w:tc>
          <w:tcPr>
            <w:tcW w:w="1597" w:type="dxa"/>
            <w:vAlign w:val="center"/>
          </w:tcPr>
          <w:p w14:paraId="2E55C7AE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8.79692919</w:t>
            </w:r>
          </w:p>
        </w:tc>
        <w:tc>
          <w:tcPr>
            <w:tcW w:w="1501" w:type="dxa"/>
            <w:vAlign w:val="bottom"/>
          </w:tcPr>
          <w:p w14:paraId="2BDA3966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20.86337</w:t>
            </w:r>
          </w:p>
        </w:tc>
        <w:tc>
          <w:tcPr>
            <w:tcW w:w="1597" w:type="dxa"/>
            <w:vAlign w:val="bottom"/>
          </w:tcPr>
          <w:p w14:paraId="6DD8DA10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105.785641</w:t>
            </w:r>
          </w:p>
        </w:tc>
        <w:tc>
          <w:tcPr>
            <w:tcW w:w="1143" w:type="dxa"/>
            <w:vAlign w:val="bottom"/>
          </w:tcPr>
          <w:p w14:paraId="33329A1D" w14:textId="77777777" w:rsidR="00FF2ABE" w:rsidRDefault="00FF2ABE" w:rsidP="00FF2A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0.728499557</w:t>
            </w:r>
          </w:p>
        </w:tc>
      </w:tr>
      <w:tr w:rsidR="00FF2ABE" w14:paraId="225D6593" w14:textId="77777777" w:rsidTr="00A54AC4">
        <w:tc>
          <w:tcPr>
            <w:tcW w:w="1494" w:type="dxa"/>
            <w:vAlign w:val="center"/>
          </w:tcPr>
          <w:p w14:paraId="717B50D2" w14:textId="77777777" w:rsidR="00FF2ABE" w:rsidRDefault="00FF2ABE" w:rsidP="00FF2ABE">
            <w:r w:rsidRPr="009267E0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678" w:type="dxa"/>
            <w:vAlign w:val="bottom"/>
          </w:tcPr>
          <w:p w14:paraId="22D88340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3.67310465</w:t>
            </w:r>
          </w:p>
        </w:tc>
        <w:tc>
          <w:tcPr>
            <w:tcW w:w="1597" w:type="dxa"/>
            <w:vAlign w:val="center"/>
          </w:tcPr>
          <w:p w14:paraId="672FE492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2.85402901</w:t>
            </w:r>
          </w:p>
        </w:tc>
        <w:tc>
          <w:tcPr>
            <w:tcW w:w="1501" w:type="dxa"/>
            <w:vAlign w:val="bottom"/>
          </w:tcPr>
          <w:p w14:paraId="3360A954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0.42193</w:t>
            </w:r>
          </w:p>
        </w:tc>
        <w:tc>
          <w:tcPr>
            <w:tcW w:w="1597" w:type="dxa"/>
            <w:vAlign w:val="bottom"/>
          </w:tcPr>
          <w:p w14:paraId="1E4CD1C3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5.70410287</w:t>
            </w:r>
          </w:p>
        </w:tc>
        <w:tc>
          <w:tcPr>
            <w:tcW w:w="1143" w:type="dxa"/>
            <w:vAlign w:val="bottom"/>
          </w:tcPr>
          <w:p w14:paraId="0417DBF1" w14:textId="77777777" w:rsidR="00FF2ABE" w:rsidRDefault="00FF2ABE" w:rsidP="00FF2A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0.845572287</w:t>
            </w:r>
          </w:p>
        </w:tc>
      </w:tr>
      <w:tr w:rsidR="00FF2ABE" w14:paraId="57E40AA8" w14:textId="77777777" w:rsidTr="00A54AC4">
        <w:tc>
          <w:tcPr>
            <w:tcW w:w="1494" w:type="dxa"/>
            <w:vAlign w:val="center"/>
          </w:tcPr>
          <w:p w14:paraId="740E74A4" w14:textId="77777777" w:rsidR="00FF2ABE" w:rsidRDefault="00FF2ABE" w:rsidP="00FF2ABE">
            <w:r w:rsidRPr="009267E0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678" w:type="dxa"/>
            <w:vAlign w:val="bottom"/>
          </w:tcPr>
          <w:p w14:paraId="699DB947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0.00697302</w:t>
            </w:r>
          </w:p>
        </w:tc>
        <w:tc>
          <w:tcPr>
            <w:tcW w:w="1597" w:type="dxa"/>
            <w:vAlign w:val="center"/>
          </w:tcPr>
          <w:p w14:paraId="62D9C2D1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0.13688156</w:t>
            </w:r>
          </w:p>
        </w:tc>
        <w:tc>
          <w:tcPr>
            <w:tcW w:w="1501" w:type="dxa"/>
            <w:vAlign w:val="bottom"/>
          </w:tcPr>
          <w:p w14:paraId="5713A697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33.98909</w:t>
            </w:r>
          </w:p>
        </w:tc>
        <w:tc>
          <w:tcPr>
            <w:tcW w:w="1597" w:type="dxa"/>
            <w:vAlign w:val="bottom"/>
          </w:tcPr>
          <w:p w14:paraId="27EAC074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311.913028</w:t>
            </w:r>
          </w:p>
        </w:tc>
        <w:tc>
          <w:tcPr>
            <w:tcW w:w="1143" w:type="dxa"/>
            <w:vAlign w:val="bottom"/>
          </w:tcPr>
          <w:p w14:paraId="73E5F48F" w14:textId="77777777" w:rsidR="00FF2ABE" w:rsidRDefault="00FF2ABE" w:rsidP="00FF2A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0.986232704</w:t>
            </w:r>
          </w:p>
        </w:tc>
      </w:tr>
      <w:tr w:rsidR="00FF2ABE" w14:paraId="700137A6" w14:textId="77777777" w:rsidTr="00A54AC4">
        <w:tc>
          <w:tcPr>
            <w:tcW w:w="1494" w:type="dxa"/>
            <w:vAlign w:val="center"/>
          </w:tcPr>
          <w:p w14:paraId="6279C0D8" w14:textId="77777777" w:rsidR="00FF2ABE" w:rsidRDefault="00FF2ABE" w:rsidP="00FF2ABE">
            <w:r w:rsidRPr="009267E0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678" w:type="dxa"/>
            <w:vAlign w:val="bottom"/>
          </w:tcPr>
          <w:p w14:paraId="73E81B4C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7.47461878</w:t>
            </w:r>
          </w:p>
        </w:tc>
        <w:tc>
          <w:tcPr>
            <w:tcW w:w="1597" w:type="dxa"/>
            <w:vAlign w:val="center"/>
          </w:tcPr>
          <w:p w14:paraId="2A6C23FA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15.4771927</w:t>
            </w:r>
          </w:p>
        </w:tc>
        <w:tc>
          <w:tcPr>
            <w:tcW w:w="1501" w:type="dxa"/>
            <w:vAlign w:val="bottom"/>
          </w:tcPr>
          <w:p w14:paraId="11AD00EB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0.00004</w:t>
            </w:r>
          </w:p>
        </w:tc>
        <w:tc>
          <w:tcPr>
            <w:tcW w:w="1597" w:type="dxa"/>
            <w:vAlign w:val="bottom"/>
          </w:tcPr>
          <w:p w14:paraId="3508FBB5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52.0201985</w:t>
            </w:r>
          </w:p>
        </w:tc>
        <w:tc>
          <w:tcPr>
            <w:tcW w:w="1143" w:type="dxa"/>
            <w:vAlign w:val="bottom"/>
          </w:tcPr>
          <w:p w14:paraId="34AD1B68" w14:textId="77777777" w:rsidR="00FF2ABE" w:rsidRDefault="00FF2ABE" w:rsidP="00FF2A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1.456999114</w:t>
            </w:r>
          </w:p>
        </w:tc>
      </w:tr>
      <w:tr w:rsidR="00FF2ABE" w14:paraId="407EFA14" w14:textId="77777777" w:rsidTr="00A54AC4">
        <w:tc>
          <w:tcPr>
            <w:tcW w:w="1494" w:type="dxa"/>
            <w:vAlign w:val="center"/>
          </w:tcPr>
          <w:p w14:paraId="79C0D775" w14:textId="77777777" w:rsidR="00FF2ABE" w:rsidRDefault="00FF2ABE" w:rsidP="00FF2ABE">
            <w:r w:rsidRPr="009267E0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678" w:type="dxa"/>
            <w:vAlign w:val="bottom"/>
          </w:tcPr>
          <w:p w14:paraId="7616A2F4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0.04468703</w:t>
            </w:r>
          </w:p>
        </w:tc>
        <w:tc>
          <w:tcPr>
            <w:tcW w:w="1597" w:type="dxa"/>
            <w:vAlign w:val="center"/>
          </w:tcPr>
          <w:p w14:paraId="5D7669CB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34.2509454</w:t>
            </w:r>
          </w:p>
        </w:tc>
        <w:tc>
          <w:tcPr>
            <w:tcW w:w="1501" w:type="dxa"/>
            <w:vAlign w:val="bottom"/>
          </w:tcPr>
          <w:p w14:paraId="22C57407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0.00226</w:t>
            </w:r>
          </w:p>
        </w:tc>
        <w:tc>
          <w:tcPr>
            <w:tcW w:w="1597" w:type="dxa"/>
            <w:vAlign w:val="bottom"/>
          </w:tcPr>
          <w:p w14:paraId="0C00FDDF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236.877934</w:t>
            </w:r>
          </w:p>
        </w:tc>
        <w:tc>
          <w:tcPr>
            <w:tcW w:w="1143" w:type="dxa"/>
            <w:vAlign w:val="bottom"/>
          </w:tcPr>
          <w:p w14:paraId="1D1818E0" w14:textId="77777777" w:rsidR="00FF2ABE" w:rsidRDefault="00FF2ABE" w:rsidP="00FF2A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1.059952783</w:t>
            </w:r>
          </w:p>
        </w:tc>
      </w:tr>
      <w:tr w:rsidR="00FF2ABE" w14:paraId="2EAB06EB" w14:textId="77777777" w:rsidTr="00A54AC4">
        <w:tc>
          <w:tcPr>
            <w:tcW w:w="1494" w:type="dxa"/>
            <w:vAlign w:val="center"/>
          </w:tcPr>
          <w:p w14:paraId="624CADA7" w14:textId="77777777" w:rsidR="00FF2ABE" w:rsidRDefault="00FF2ABE" w:rsidP="00FF2ABE">
            <w:r w:rsidRPr="009267E0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678" w:type="dxa"/>
            <w:vAlign w:val="bottom"/>
          </w:tcPr>
          <w:p w14:paraId="32AEB816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0.00331908</w:t>
            </w:r>
          </w:p>
        </w:tc>
        <w:tc>
          <w:tcPr>
            <w:tcW w:w="1597" w:type="dxa"/>
            <w:vAlign w:val="center"/>
          </w:tcPr>
          <w:p w14:paraId="73D8E45A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0.00312918</w:t>
            </w:r>
          </w:p>
        </w:tc>
        <w:tc>
          <w:tcPr>
            <w:tcW w:w="1501" w:type="dxa"/>
            <w:vAlign w:val="bottom"/>
          </w:tcPr>
          <w:p w14:paraId="62BD5205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0.00451</w:t>
            </w:r>
          </w:p>
        </w:tc>
        <w:tc>
          <w:tcPr>
            <w:tcW w:w="1597" w:type="dxa"/>
            <w:vAlign w:val="bottom"/>
          </w:tcPr>
          <w:p w14:paraId="14007771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209.103283</w:t>
            </w:r>
          </w:p>
        </w:tc>
        <w:tc>
          <w:tcPr>
            <w:tcW w:w="1143" w:type="dxa"/>
            <w:vAlign w:val="bottom"/>
          </w:tcPr>
          <w:p w14:paraId="70F2D38F" w14:textId="77777777" w:rsidR="00FF2ABE" w:rsidRDefault="00FF2ABE" w:rsidP="00FF2A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1.151089491</w:t>
            </w:r>
          </w:p>
        </w:tc>
      </w:tr>
      <w:tr w:rsidR="00FF2ABE" w14:paraId="14BEAB93" w14:textId="77777777" w:rsidTr="00A54AC4">
        <w:tc>
          <w:tcPr>
            <w:tcW w:w="1494" w:type="dxa"/>
            <w:vAlign w:val="center"/>
          </w:tcPr>
          <w:p w14:paraId="7235237C" w14:textId="77777777" w:rsidR="00FF2ABE" w:rsidRDefault="00FF2ABE" w:rsidP="00FF2ABE">
            <w:r w:rsidRPr="009267E0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678" w:type="dxa"/>
            <w:vAlign w:val="bottom"/>
          </w:tcPr>
          <w:p w14:paraId="7B9F3C23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0.82927821</w:t>
            </w:r>
          </w:p>
        </w:tc>
        <w:tc>
          <w:tcPr>
            <w:tcW w:w="1597" w:type="dxa"/>
            <w:vAlign w:val="center"/>
          </w:tcPr>
          <w:p w14:paraId="26D300BB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29.2020956</w:t>
            </w:r>
          </w:p>
        </w:tc>
        <w:tc>
          <w:tcPr>
            <w:tcW w:w="1501" w:type="dxa"/>
            <w:vAlign w:val="bottom"/>
          </w:tcPr>
          <w:p w14:paraId="07CFBCB6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0.00046</w:t>
            </w:r>
          </w:p>
        </w:tc>
        <w:tc>
          <w:tcPr>
            <w:tcW w:w="1597" w:type="dxa"/>
            <w:vAlign w:val="bottom"/>
          </w:tcPr>
          <w:p w14:paraId="47873D20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20.39297</w:t>
            </w:r>
          </w:p>
        </w:tc>
        <w:tc>
          <w:tcPr>
            <w:tcW w:w="1143" w:type="dxa"/>
            <w:vAlign w:val="bottom"/>
          </w:tcPr>
          <w:p w14:paraId="2A40D882" w14:textId="77777777" w:rsidR="00FF2ABE" w:rsidRDefault="00FF2ABE" w:rsidP="00FF2A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1.322254605</w:t>
            </w:r>
          </w:p>
        </w:tc>
      </w:tr>
      <w:tr w:rsidR="00FF2ABE" w14:paraId="2D41FCEA" w14:textId="77777777" w:rsidTr="00A54AC4">
        <w:tc>
          <w:tcPr>
            <w:tcW w:w="1494" w:type="dxa"/>
            <w:vAlign w:val="center"/>
          </w:tcPr>
          <w:p w14:paraId="71C8F0A7" w14:textId="77777777" w:rsidR="00FF2ABE" w:rsidRDefault="00FF2ABE" w:rsidP="00FF2ABE">
            <w:r w:rsidRPr="009267E0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678" w:type="dxa"/>
            <w:vAlign w:val="bottom"/>
          </w:tcPr>
          <w:p w14:paraId="44C53718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0.05779145</w:t>
            </w:r>
          </w:p>
        </w:tc>
        <w:tc>
          <w:tcPr>
            <w:tcW w:w="1597" w:type="dxa"/>
            <w:vAlign w:val="center"/>
          </w:tcPr>
          <w:p w14:paraId="5CDF7A72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39.1264389</w:t>
            </w:r>
          </w:p>
        </w:tc>
        <w:tc>
          <w:tcPr>
            <w:tcW w:w="1501" w:type="dxa"/>
            <w:vAlign w:val="bottom"/>
          </w:tcPr>
          <w:p w14:paraId="04694262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0.00001</w:t>
            </w:r>
          </w:p>
        </w:tc>
        <w:tc>
          <w:tcPr>
            <w:tcW w:w="1597" w:type="dxa"/>
            <w:vAlign w:val="bottom"/>
          </w:tcPr>
          <w:p w14:paraId="55244A58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305.642213</w:t>
            </w:r>
          </w:p>
        </w:tc>
        <w:tc>
          <w:tcPr>
            <w:tcW w:w="1143" w:type="dxa"/>
            <w:vAlign w:val="bottom"/>
          </w:tcPr>
          <w:p w14:paraId="6C44FA44" w14:textId="77777777" w:rsidR="00FF2ABE" w:rsidRDefault="00FF2ABE" w:rsidP="00FF2A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1.273677475</w:t>
            </w:r>
          </w:p>
        </w:tc>
      </w:tr>
      <w:tr w:rsidR="00FF2ABE" w14:paraId="116EB8BF" w14:textId="77777777" w:rsidTr="00A54AC4">
        <w:tc>
          <w:tcPr>
            <w:tcW w:w="1494" w:type="dxa"/>
            <w:vAlign w:val="center"/>
          </w:tcPr>
          <w:p w14:paraId="57905A5F" w14:textId="77777777" w:rsidR="00FF2ABE" w:rsidRDefault="00FF2ABE" w:rsidP="00FF2ABE">
            <w:r w:rsidRPr="009267E0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678" w:type="dxa"/>
            <w:vAlign w:val="bottom"/>
          </w:tcPr>
          <w:p w14:paraId="57E7E5A6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0.57954798</w:t>
            </w:r>
          </w:p>
        </w:tc>
        <w:tc>
          <w:tcPr>
            <w:tcW w:w="1597" w:type="dxa"/>
            <w:vAlign w:val="center"/>
          </w:tcPr>
          <w:p w14:paraId="7661E3CC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20.9372491</w:t>
            </w:r>
          </w:p>
        </w:tc>
        <w:tc>
          <w:tcPr>
            <w:tcW w:w="1501" w:type="dxa"/>
            <w:vAlign w:val="bottom"/>
          </w:tcPr>
          <w:p w14:paraId="246D08CA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0.00855</w:t>
            </w:r>
          </w:p>
        </w:tc>
        <w:tc>
          <w:tcPr>
            <w:tcW w:w="1597" w:type="dxa"/>
            <w:vAlign w:val="bottom"/>
          </w:tcPr>
          <w:p w14:paraId="05F6F4A5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58.1214987</w:t>
            </w:r>
          </w:p>
        </w:tc>
        <w:tc>
          <w:tcPr>
            <w:tcW w:w="1143" w:type="dxa"/>
            <w:vAlign w:val="bottom"/>
          </w:tcPr>
          <w:p w14:paraId="6E140773" w14:textId="77777777" w:rsidR="00FF2ABE" w:rsidRDefault="00FF2ABE" w:rsidP="00FF2A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0.860352631</w:t>
            </w:r>
          </w:p>
        </w:tc>
      </w:tr>
      <w:tr w:rsidR="00FF2ABE" w14:paraId="49ED318B" w14:textId="77777777" w:rsidTr="00A54AC4">
        <w:tc>
          <w:tcPr>
            <w:tcW w:w="1494" w:type="dxa"/>
            <w:vAlign w:val="center"/>
          </w:tcPr>
          <w:p w14:paraId="5FB23580" w14:textId="77777777" w:rsidR="00FF2ABE" w:rsidRDefault="00FF2ABE" w:rsidP="00FF2ABE">
            <w:r w:rsidRPr="009267E0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678" w:type="dxa"/>
            <w:vAlign w:val="bottom"/>
          </w:tcPr>
          <w:p w14:paraId="52BB5F98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0.02843871</w:t>
            </w:r>
          </w:p>
        </w:tc>
        <w:tc>
          <w:tcPr>
            <w:tcW w:w="1597" w:type="dxa"/>
            <w:vAlign w:val="center"/>
          </w:tcPr>
          <w:p w14:paraId="794F19DD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9.29851286</w:t>
            </w:r>
          </w:p>
        </w:tc>
        <w:tc>
          <w:tcPr>
            <w:tcW w:w="1501" w:type="dxa"/>
            <w:vAlign w:val="bottom"/>
          </w:tcPr>
          <w:p w14:paraId="6AA036B5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0.00001</w:t>
            </w:r>
          </w:p>
        </w:tc>
        <w:tc>
          <w:tcPr>
            <w:tcW w:w="1597" w:type="dxa"/>
            <w:vAlign w:val="bottom"/>
          </w:tcPr>
          <w:p w14:paraId="1F5FAEAC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0.15789091</w:t>
            </w:r>
          </w:p>
        </w:tc>
        <w:tc>
          <w:tcPr>
            <w:tcW w:w="1143" w:type="dxa"/>
            <w:vAlign w:val="bottom"/>
          </w:tcPr>
          <w:p w14:paraId="34BCCC0F" w14:textId="77777777" w:rsidR="00FF2ABE" w:rsidRDefault="00FF2ABE" w:rsidP="00FF2A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0.786217292</w:t>
            </w:r>
          </w:p>
        </w:tc>
      </w:tr>
      <w:tr w:rsidR="00FF2ABE" w14:paraId="73C79C51" w14:textId="77777777" w:rsidTr="00A54AC4">
        <w:tc>
          <w:tcPr>
            <w:tcW w:w="1494" w:type="dxa"/>
            <w:vAlign w:val="center"/>
          </w:tcPr>
          <w:p w14:paraId="2B927006" w14:textId="77777777" w:rsidR="00FF2ABE" w:rsidRDefault="00FF2ABE" w:rsidP="00FF2ABE">
            <w:r w:rsidRPr="009267E0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678" w:type="dxa"/>
            <w:vAlign w:val="bottom"/>
          </w:tcPr>
          <w:p w14:paraId="2BE05772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0.03884843</w:t>
            </w:r>
          </w:p>
        </w:tc>
        <w:tc>
          <w:tcPr>
            <w:tcW w:w="1597" w:type="dxa"/>
            <w:vAlign w:val="center"/>
          </w:tcPr>
          <w:p w14:paraId="58876BE8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12.0169594</w:t>
            </w:r>
          </w:p>
        </w:tc>
        <w:tc>
          <w:tcPr>
            <w:tcW w:w="1501" w:type="dxa"/>
            <w:vAlign w:val="bottom"/>
          </w:tcPr>
          <w:p w14:paraId="5E4385A9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0.00033</w:t>
            </w:r>
          </w:p>
        </w:tc>
        <w:tc>
          <w:tcPr>
            <w:tcW w:w="1597" w:type="dxa"/>
            <w:vAlign w:val="bottom"/>
          </w:tcPr>
          <w:p w14:paraId="5F6B9130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3.69352924</w:t>
            </w:r>
          </w:p>
        </w:tc>
        <w:tc>
          <w:tcPr>
            <w:tcW w:w="1143" w:type="dxa"/>
            <w:vAlign w:val="bottom"/>
          </w:tcPr>
          <w:p w14:paraId="3CADD4C0" w14:textId="77777777" w:rsidR="00FF2ABE" w:rsidRDefault="00FF2ABE" w:rsidP="00FF2A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0.853226098</w:t>
            </w:r>
          </w:p>
        </w:tc>
      </w:tr>
      <w:tr w:rsidR="00FF2ABE" w14:paraId="46C1EF28" w14:textId="77777777" w:rsidTr="00A54AC4">
        <w:tc>
          <w:tcPr>
            <w:tcW w:w="1494" w:type="dxa"/>
            <w:vAlign w:val="center"/>
          </w:tcPr>
          <w:p w14:paraId="4BC4D612" w14:textId="77777777" w:rsidR="00FF2ABE" w:rsidRDefault="00FF2ABE" w:rsidP="00FF2ABE">
            <w:r w:rsidRPr="009267E0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678" w:type="dxa"/>
            <w:vAlign w:val="bottom"/>
          </w:tcPr>
          <w:p w14:paraId="59555A1D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2.04192248</w:t>
            </w:r>
          </w:p>
        </w:tc>
        <w:tc>
          <w:tcPr>
            <w:tcW w:w="1597" w:type="dxa"/>
            <w:vAlign w:val="center"/>
          </w:tcPr>
          <w:p w14:paraId="3A6EE1C1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58.1214987</w:t>
            </w:r>
          </w:p>
        </w:tc>
        <w:tc>
          <w:tcPr>
            <w:tcW w:w="1501" w:type="dxa"/>
            <w:vAlign w:val="bottom"/>
          </w:tcPr>
          <w:p w14:paraId="4AD76D13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12.00933</w:t>
            </w:r>
          </w:p>
        </w:tc>
        <w:tc>
          <w:tcPr>
            <w:tcW w:w="1597" w:type="dxa"/>
            <w:vAlign w:val="bottom"/>
          </w:tcPr>
          <w:p w14:paraId="45804213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85.8056059</w:t>
            </w:r>
          </w:p>
        </w:tc>
        <w:tc>
          <w:tcPr>
            <w:tcW w:w="1143" w:type="dxa"/>
            <w:vAlign w:val="bottom"/>
          </w:tcPr>
          <w:p w14:paraId="6473BA60" w14:textId="77777777" w:rsidR="00FF2ABE" w:rsidRDefault="00FF2ABE" w:rsidP="00FF2A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0.537002236</w:t>
            </w:r>
          </w:p>
        </w:tc>
      </w:tr>
      <w:tr w:rsidR="00FF2ABE" w14:paraId="16A6F6FF" w14:textId="77777777" w:rsidTr="00A54AC4">
        <w:tc>
          <w:tcPr>
            <w:tcW w:w="1494" w:type="dxa"/>
            <w:vAlign w:val="center"/>
          </w:tcPr>
          <w:p w14:paraId="1900BC28" w14:textId="77777777" w:rsidR="00FF2ABE" w:rsidRPr="009267E0" w:rsidRDefault="00FF2ABE" w:rsidP="00FF2ABE">
            <w:pPr>
              <w:rPr>
                <w:rFonts w:ascii="Calibri" w:eastAsia="Times New Roman" w:hAnsi="Calibri" w:cs="Calibri"/>
                <w:color w:val="000000"/>
              </w:rPr>
            </w:pPr>
            <w:r w:rsidRPr="009267E0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678" w:type="dxa"/>
            <w:vAlign w:val="bottom"/>
          </w:tcPr>
          <w:p w14:paraId="4C3F1037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0.07002433</w:t>
            </w:r>
          </w:p>
        </w:tc>
        <w:tc>
          <w:tcPr>
            <w:tcW w:w="1597" w:type="dxa"/>
            <w:vAlign w:val="center"/>
          </w:tcPr>
          <w:p w14:paraId="2A5DE4F9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4.40456639</w:t>
            </w:r>
          </w:p>
        </w:tc>
        <w:tc>
          <w:tcPr>
            <w:tcW w:w="1501" w:type="dxa"/>
            <w:vAlign w:val="bottom"/>
          </w:tcPr>
          <w:p w14:paraId="6F25F9DF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0.00055</w:t>
            </w:r>
          </w:p>
        </w:tc>
        <w:tc>
          <w:tcPr>
            <w:tcW w:w="1597" w:type="dxa"/>
            <w:vAlign w:val="bottom"/>
          </w:tcPr>
          <w:p w14:paraId="1EEFE2EA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7.939235</w:t>
            </w:r>
          </w:p>
        </w:tc>
        <w:tc>
          <w:tcPr>
            <w:tcW w:w="1143" w:type="dxa"/>
            <w:vAlign w:val="bottom"/>
          </w:tcPr>
          <w:p w14:paraId="73E0EB12" w14:textId="77777777" w:rsidR="00FF2ABE" w:rsidRDefault="00FF2ABE" w:rsidP="00FF2A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0.682546859</w:t>
            </w:r>
          </w:p>
        </w:tc>
      </w:tr>
      <w:tr w:rsidR="00FF2ABE" w14:paraId="5A6B9EE7" w14:textId="77777777" w:rsidTr="00A54AC4">
        <w:tc>
          <w:tcPr>
            <w:tcW w:w="1494" w:type="dxa"/>
            <w:vAlign w:val="center"/>
          </w:tcPr>
          <w:p w14:paraId="1E5E4604" w14:textId="77777777" w:rsidR="00FF2ABE" w:rsidRPr="009267E0" w:rsidRDefault="00FF2ABE" w:rsidP="00FF2ABE">
            <w:pPr>
              <w:rPr>
                <w:rFonts w:ascii="Calibri" w:eastAsia="Times New Roman" w:hAnsi="Calibri" w:cs="Calibri"/>
                <w:color w:val="000000"/>
              </w:rPr>
            </w:pPr>
            <w:r w:rsidRPr="009267E0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1678" w:type="dxa"/>
            <w:vAlign w:val="bottom"/>
          </w:tcPr>
          <w:p w14:paraId="21B0D5D5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0.12191943</w:t>
            </w:r>
          </w:p>
        </w:tc>
        <w:tc>
          <w:tcPr>
            <w:tcW w:w="1597" w:type="dxa"/>
            <w:vAlign w:val="center"/>
          </w:tcPr>
          <w:p w14:paraId="1807FFB5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1.31638736</w:t>
            </w:r>
          </w:p>
        </w:tc>
        <w:tc>
          <w:tcPr>
            <w:tcW w:w="1501" w:type="dxa"/>
            <w:vAlign w:val="bottom"/>
          </w:tcPr>
          <w:p w14:paraId="05E9867E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0.00056</w:t>
            </w:r>
          </w:p>
        </w:tc>
        <w:tc>
          <w:tcPr>
            <w:tcW w:w="1597" w:type="dxa"/>
            <w:vAlign w:val="bottom"/>
          </w:tcPr>
          <w:p w14:paraId="6AD94B0A" w14:textId="77777777" w:rsidR="00FF2ABE" w:rsidRDefault="00FF2ABE" w:rsidP="00FF2ABE">
            <w:r>
              <w:rPr>
                <w:rFonts w:ascii="Calibri" w:hAnsi="Calibri" w:cs="Calibri"/>
                <w:color w:val="000000"/>
              </w:rPr>
              <w:t>0.08894147</w:t>
            </w:r>
          </w:p>
        </w:tc>
        <w:tc>
          <w:tcPr>
            <w:tcW w:w="1143" w:type="dxa"/>
            <w:vAlign w:val="bottom"/>
          </w:tcPr>
          <w:p w14:paraId="2D20B279" w14:textId="77777777" w:rsidR="00FF2ABE" w:rsidRDefault="00FF2ABE" w:rsidP="00FF2A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0.562919293</w:t>
            </w:r>
          </w:p>
        </w:tc>
      </w:tr>
    </w:tbl>
    <w:p w14:paraId="6DBBE0AD" w14:textId="77777777" w:rsidR="00FF2ABE" w:rsidRPr="00FF2ABE" w:rsidRDefault="00FF2ABE" w:rsidP="00FF2ABE">
      <w:pPr>
        <w:bidi w:val="0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bookmarkStart w:id="0" w:name="_GoBack"/>
      <w:r w:rsidRPr="00FF2ABE">
        <w:rPr>
          <w:rFonts w:asciiTheme="majorBidi" w:hAnsiTheme="majorBidi" w:cstheme="majorBidi"/>
          <w:b/>
          <w:bCs/>
          <w:sz w:val="24"/>
          <w:szCs w:val="24"/>
          <w:lang w:bidi="ar-EG"/>
        </w:rPr>
        <w:t>Table S2: Expression of Different efflux Pumps and oprD by P. aeruginosa isolates (Fold-Increase):</w:t>
      </w:r>
    </w:p>
    <w:bookmarkEnd w:id="0"/>
    <w:p w14:paraId="13BF1456" w14:textId="77777777" w:rsidR="00FF2ABE" w:rsidRPr="00EA5907" w:rsidRDefault="00FF2ABE" w:rsidP="00FF2ABE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</w:p>
    <w:p w14:paraId="38A34223" w14:textId="77777777" w:rsidR="004C5A71" w:rsidRDefault="004C5A71" w:rsidP="00FF2ABE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</w:p>
    <w:p w14:paraId="6A2D0477" w14:textId="77777777" w:rsidR="004C5A71" w:rsidRDefault="004C5A71" w:rsidP="00FF2ABE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</w:p>
    <w:p w14:paraId="5C113B92" w14:textId="77777777" w:rsidR="004C5A71" w:rsidRPr="00811DC3" w:rsidRDefault="004C5A71" w:rsidP="00FF2ABE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</w:p>
    <w:sectPr w:rsidR="004C5A71" w:rsidRPr="00811DC3" w:rsidSect="00C0535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8BA"/>
    <w:rsid w:val="003242CA"/>
    <w:rsid w:val="0033694D"/>
    <w:rsid w:val="003D2390"/>
    <w:rsid w:val="00457AAD"/>
    <w:rsid w:val="004C5A71"/>
    <w:rsid w:val="004D0D3E"/>
    <w:rsid w:val="005648BA"/>
    <w:rsid w:val="007F108A"/>
    <w:rsid w:val="00811DC3"/>
    <w:rsid w:val="008254E9"/>
    <w:rsid w:val="00AB736C"/>
    <w:rsid w:val="00B23A06"/>
    <w:rsid w:val="00B33AE1"/>
    <w:rsid w:val="00C05352"/>
    <w:rsid w:val="00EA5907"/>
    <w:rsid w:val="00EB4F6D"/>
    <w:rsid w:val="00EB7446"/>
    <w:rsid w:val="00FF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CA241"/>
  <w15:docId w15:val="{0D1E9770-A72B-FF40-85F6-2687AF498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5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COMPUMAGIC</dc:creator>
  <cp:keywords/>
  <dc:description/>
  <cp:lastModifiedBy>Microsoft Office User</cp:lastModifiedBy>
  <cp:revision>3</cp:revision>
  <dcterms:created xsi:type="dcterms:W3CDTF">2020-01-09T22:04:00Z</dcterms:created>
  <dcterms:modified xsi:type="dcterms:W3CDTF">2020-01-09T22:05:00Z</dcterms:modified>
</cp:coreProperties>
</file>