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560" w:type="dxa"/>
        <w:tblInd w:w="94" w:type="dxa"/>
        <w:tblLook w:val="04A0" w:firstRow="1" w:lastRow="0" w:firstColumn="1" w:lastColumn="0" w:noHBand="0" w:noVBand="1"/>
      </w:tblPr>
      <w:tblGrid>
        <w:gridCol w:w="1279"/>
        <w:gridCol w:w="3593"/>
        <w:gridCol w:w="759"/>
        <w:gridCol w:w="892"/>
        <w:gridCol w:w="729"/>
        <w:gridCol w:w="818"/>
        <w:gridCol w:w="803"/>
        <w:gridCol w:w="818"/>
        <w:gridCol w:w="2198"/>
        <w:gridCol w:w="513"/>
        <w:gridCol w:w="458"/>
        <w:gridCol w:w="513"/>
        <w:gridCol w:w="491"/>
      </w:tblGrid>
      <w:tr w:rsidR="001F5EB7" w:rsidRPr="001F5EB7" w14:paraId="699B3367" w14:textId="77777777" w:rsidTr="001F5EB7">
        <w:trPr>
          <w:trHeight w:val="600"/>
        </w:trPr>
        <w:tc>
          <w:tcPr>
            <w:tcW w:w="135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BC898" w14:textId="09B1456B" w:rsidR="001F5EB7" w:rsidRPr="001F5EB7" w:rsidRDefault="001F5EB7" w:rsidP="001F5EB7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1F5EB7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Table </w:t>
            </w:r>
            <w:r w:rsidR="00431D90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</w:t>
            </w:r>
            <w:r w:rsidRPr="001F5EB7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 Characteristics of DUXAP8 expression datasets obtained from TCGA</w:t>
            </w:r>
          </w:p>
        </w:tc>
      </w:tr>
      <w:tr w:rsidR="001F5EB7" w:rsidRPr="001F5EB7" w14:paraId="09CCC3D7" w14:textId="77777777" w:rsidTr="001F5EB7">
        <w:trPr>
          <w:trHeight w:val="360"/>
        </w:trPr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FDB80" w14:textId="77777777" w:rsidR="001F5EB7" w:rsidRPr="001F5EB7" w:rsidRDefault="001F5EB7" w:rsidP="001F5EB7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Study</w:t>
            </w:r>
          </w:p>
        </w:tc>
        <w:tc>
          <w:tcPr>
            <w:tcW w:w="3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47240" w14:textId="77777777" w:rsidR="001F5EB7" w:rsidRPr="001F5EB7" w:rsidRDefault="001F5EB7" w:rsidP="001F5EB7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Cancer type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FD64B" w14:textId="77777777" w:rsidR="001F5EB7" w:rsidRPr="001F5EB7" w:rsidRDefault="001F5EB7" w:rsidP="001F5EB7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Tumor tissue samples</w:t>
            </w:r>
          </w:p>
        </w:tc>
        <w:tc>
          <w:tcPr>
            <w:tcW w:w="2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CF24E" w14:textId="77777777" w:rsidR="001F5EB7" w:rsidRPr="001F5EB7" w:rsidRDefault="001F5EB7" w:rsidP="001F5EB7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Normal tissue samples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88C3A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1F5EB7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AUC(</w:t>
            </w:r>
            <w:proofErr w:type="gramEnd"/>
            <w:r w:rsidRPr="001F5EB7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95% CI)</w:t>
            </w:r>
          </w:p>
        </w:tc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86A81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TP</w:t>
            </w:r>
          </w:p>
        </w:tc>
        <w:tc>
          <w:tcPr>
            <w:tcW w:w="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AC430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FP</w:t>
            </w:r>
          </w:p>
        </w:tc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51971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FN</w:t>
            </w:r>
          </w:p>
        </w:tc>
        <w:tc>
          <w:tcPr>
            <w:tcW w:w="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DB9C5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TN</w:t>
            </w:r>
          </w:p>
        </w:tc>
      </w:tr>
      <w:tr w:rsidR="001F5EB7" w:rsidRPr="001F5EB7" w14:paraId="330E59C5" w14:textId="77777777" w:rsidTr="001F5EB7">
        <w:trPr>
          <w:trHeight w:val="40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1B998" w14:textId="77777777" w:rsidR="001F5EB7" w:rsidRPr="001F5EB7" w:rsidRDefault="001F5EB7" w:rsidP="001F5EB7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9AF51" w14:textId="77777777" w:rsidR="001F5EB7" w:rsidRPr="001F5EB7" w:rsidRDefault="001F5EB7" w:rsidP="001F5EB7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7B1FC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NO.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3D841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Mean</w:t>
            </w: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C08EE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SD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F9211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NO.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3568A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Mean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BC719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SD</w:t>
            </w: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1D131" w14:textId="77777777" w:rsidR="001F5EB7" w:rsidRPr="001F5EB7" w:rsidRDefault="001F5EB7" w:rsidP="001F5EB7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306BC" w14:textId="77777777" w:rsidR="001F5EB7" w:rsidRPr="001F5EB7" w:rsidRDefault="001F5EB7" w:rsidP="001F5EB7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65481" w14:textId="77777777" w:rsidR="001F5EB7" w:rsidRPr="001F5EB7" w:rsidRDefault="001F5EB7" w:rsidP="001F5EB7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4BC98" w14:textId="77777777" w:rsidR="001F5EB7" w:rsidRPr="001F5EB7" w:rsidRDefault="001F5EB7" w:rsidP="001F5EB7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3E3FD" w14:textId="77777777" w:rsidR="001F5EB7" w:rsidRPr="001F5EB7" w:rsidRDefault="001F5EB7" w:rsidP="001F5EB7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1F5EB7" w:rsidRPr="001F5EB7" w14:paraId="2D50F03F" w14:textId="77777777" w:rsidTr="001F5EB7">
        <w:trPr>
          <w:trHeight w:val="315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6B3E1" w14:textId="77777777" w:rsidR="001F5EB7" w:rsidRPr="001F5EB7" w:rsidRDefault="001F5EB7" w:rsidP="001F5E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TCGA-BLCA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FAC5B" w14:textId="77777777" w:rsidR="001F5EB7" w:rsidRPr="001F5EB7" w:rsidRDefault="001F5EB7" w:rsidP="001F5E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Bladder urothelial carcinoma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4154C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1D035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7.203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D8C05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0.116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184F1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5E551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3.767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B577A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0.517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7B152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0.849 (0.763 - 0.936)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A7400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332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0FC58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D755E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C4FDF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1F5EB7" w:rsidRPr="001F5EB7" w14:paraId="63841822" w14:textId="77777777" w:rsidTr="001F5EB7">
        <w:trPr>
          <w:trHeight w:val="315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D74FF" w14:textId="77777777" w:rsidR="001F5EB7" w:rsidRPr="001F5EB7" w:rsidRDefault="001F5EB7" w:rsidP="001F5E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TCGA-BRCA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E1D23" w14:textId="77777777" w:rsidR="001F5EB7" w:rsidRPr="001F5EB7" w:rsidRDefault="001F5EB7" w:rsidP="001F5E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Breast invasive carcinoma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09646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1F9B8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7.380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5FADB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0.045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59CCC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CED8B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7.286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1A025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0.089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9A38E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0.515 (0.471 - 0.559)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43894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557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B763C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3B363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547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5C3C4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55</w:t>
            </w:r>
          </w:p>
        </w:tc>
      </w:tr>
      <w:tr w:rsidR="001F5EB7" w:rsidRPr="001F5EB7" w14:paraId="64939EAD" w14:textId="77777777" w:rsidTr="001F5EB7">
        <w:trPr>
          <w:trHeight w:val="315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EB9B3" w14:textId="77777777" w:rsidR="001F5EB7" w:rsidRPr="001F5EB7" w:rsidRDefault="001F5EB7" w:rsidP="001F5E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TCGA-CHOL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6F0B4" w14:textId="77777777" w:rsidR="001F5EB7" w:rsidRPr="001F5EB7" w:rsidRDefault="001F5EB7" w:rsidP="001F5E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Cholangiocarcinoma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CF9B7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4B087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5.114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51D16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0.350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99A01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5D701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3.080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61583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0.327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3F563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0.789 (0.668 - 0.928)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9DD02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09448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5600D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2C105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1F5EB7" w:rsidRPr="001F5EB7" w14:paraId="6C7CAD1F" w14:textId="77777777" w:rsidTr="001F5EB7">
        <w:trPr>
          <w:trHeight w:val="315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B4617" w14:textId="77777777" w:rsidR="001F5EB7" w:rsidRPr="001F5EB7" w:rsidRDefault="001F5EB7" w:rsidP="001F5E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TCGA-COAD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CA1C5" w14:textId="77777777" w:rsidR="001F5EB7" w:rsidRPr="001F5EB7" w:rsidRDefault="001F5EB7" w:rsidP="001F5E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Colon adenocarcinoma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6CC00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471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CCFC6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4.668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BCC7A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0.101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038B0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BA603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2.538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C6E20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0.169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97B78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0.808 (0.760 - 0.885)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28D20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CD8FE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D7659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1E149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</w:tr>
      <w:tr w:rsidR="001F5EB7" w:rsidRPr="001F5EB7" w14:paraId="7BE8D2AA" w14:textId="77777777" w:rsidTr="001F5EB7">
        <w:trPr>
          <w:trHeight w:val="315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A7088" w14:textId="77777777" w:rsidR="001F5EB7" w:rsidRPr="001F5EB7" w:rsidRDefault="001F5EB7" w:rsidP="001F5E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TCGA-ESCA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BC508" w14:textId="77777777" w:rsidR="001F5EB7" w:rsidRPr="001F5EB7" w:rsidRDefault="001F5EB7" w:rsidP="001F5E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Esophageal carcinoma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2A383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7D01B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8.567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7446C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0.150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8A7F2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FC5AF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4.892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F8B16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0.603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7B3E4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0.892 (0.776 - 1.008)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D170F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A5D36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6B462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316A7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1F5EB7" w:rsidRPr="001F5EB7" w14:paraId="56E11535" w14:textId="77777777" w:rsidTr="001F5EB7">
        <w:trPr>
          <w:trHeight w:val="315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6C755" w14:textId="77777777" w:rsidR="001F5EB7" w:rsidRPr="001F5EB7" w:rsidRDefault="001F5EB7" w:rsidP="001F5E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TCGA-HNSC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9E039" w14:textId="77777777" w:rsidR="001F5EB7" w:rsidRPr="001F5EB7" w:rsidRDefault="001F5EB7" w:rsidP="001F5E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Head and neck squamous cell carcinoma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BA41B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35888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6.887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82024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0.100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5CA8A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7D239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3.510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89020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0.236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DF70A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0.880 (0.841 - 0.919)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B0531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359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2D203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F932E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E4099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</w:tr>
      <w:tr w:rsidR="001F5EB7" w:rsidRPr="001F5EB7" w14:paraId="7790F222" w14:textId="77777777" w:rsidTr="001F5EB7">
        <w:trPr>
          <w:trHeight w:val="315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7741D" w14:textId="77777777" w:rsidR="001F5EB7" w:rsidRPr="001F5EB7" w:rsidRDefault="001F5EB7" w:rsidP="001F5E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TCGA-KICH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E388E" w14:textId="77777777" w:rsidR="001F5EB7" w:rsidRPr="001F5EB7" w:rsidRDefault="001F5EB7" w:rsidP="001F5E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Kidney chromophobe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C6604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29DC4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4.449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B3AC7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0.232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A9E36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4671D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4.065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4BA26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0.261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60BE2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0.566 (0.448 - 0.685)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2D343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F9C6A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057A3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EECD8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1F5EB7" w:rsidRPr="001F5EB7" w14:paraId="10EB2073" w14:textId="77777777" w:rsidTr="001F5EB7">
        <w:trPr>
          <w:trHeight w:val="315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5F020" w14:textId="77777777" w:rsidR="001F5EB7" w:rsidRPr="001F5EB7" w:rsidRDefault="001F5EB7" w:rsidP="001F5E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TCGA-KIRC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9B326" w14:textId="77777777" w:rsidR="001F5EB7" w:rsidRPr="001F5EB7" w:rsidRDefault="001F5EB7" w:rsidP="001F5E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Kidney renal clear cell carcinoma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A8323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535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59062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6.573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0E20E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0.069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D26DA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84518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4.176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FA9FF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0.154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97448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0.879 (0.844 - 0.914)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E9D10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405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C3D69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CD3BE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3D765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64</w:t>
            </w:r>
          </w:p>
        </w:tc>
      </w:tr>
      <w:tr w:rsidR="001F5EB7" w:rsidRPr="001F5EB7" w14:paraId="65975F69" w14:textId="77777777" w:rsidTr="001F5EB7">
        <w:trPr>
          <w:trHeight w:val="315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89EB1" w14:textId="77777777" w:rsidR="001F5EB7" w:rsidRPr="001F5EB7" w:rsidRDefault="001F5EB7" w:rsidP="001F5E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TCGA-KIRP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CA7A5" w14:textId="77777777" w:rsidR="001F5EB7" w:rsidRPr="001F5EB7" w:rsidRDefault="001F5EB7" w:rsidP="001F5E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Kidney renal papillary cell carcinoma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83963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E59A5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4.736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1B7C7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0.131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426E9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57569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3.743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622E5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0.232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59EA8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0.634 (0.563 - 0.706)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46959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A5EC2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23A1A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BDA6D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</w:tr>
      <w:tr w:rsidR="001F5EB7" w:rsidRPr="001F5EB7" w14:paraId="182B8AC3" w14:textId="77777777" w:rsidTr="001F5EB7">
        <w:trPr>
          <w:trHeight w:val="315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43AD9" w14:textId="77777777" w:rsidR="001F5EB7" w:rsidRPr="001F5EB7" w:rsidRDefault="001F5EB7" w:rsidP="001F5E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TCGA-LIHC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292C4" w14:textId="77777777" w:rsidR="001F5EB7" w:rsidRPr="001F5EB7" w:rsidRDefault="001F5EB7" w:rsidP="001F5E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Hepatocellular carcinoma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52D76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DF3EA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5.221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32EFF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0.116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EE86C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72D69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2.470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5D522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0.185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E6357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0.843 (0.803 - 0.882)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5C4B8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87E97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D4617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6B507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</w:tr>
      <w:tr w:rsidR="001F5EB7" w:rsidRPr="001F5EB7" w14:paraId="411FFC72" w14:textId="77777777" w:rsidTr="001F5EB7">
        <w:trPr>
          <w:trHeight w:val="315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71DAD" w14:textId="77777777" w:rsidR="001F5EB7" w:rsidRPr="001F5EB7" w:rsidRDefault="001F5EB7" w:rsidP="001F5E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TCGA-LUAD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A5096" w14:textId="77777777" w:rsidR="001F5EB7" w:rsidRPr="001F5EB7" w:rsidRDefault="001F5EB7" w:rsidP="001F5E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Lung adenocarcinoma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26310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526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F04C0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6.413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60C78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0.091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945D0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81DD2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4.327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CD24A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0.143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C21EB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0.801 (0.760 - 0.842)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E27B0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55364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D15F7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0A17D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</w:t>
            </w:r>
          </w:p>
        </w:tc>
      </w:tr>
      <w:tr w:rsidR="001F5EB7" w:rsidRPr="001F5EB7" w14:paraId="08615495" w14:textId="77777777" w:rsidTr="001F5EB7">
        <w:trPr>
          <w:trHeight w:val="315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4788F" w14:textId="77777777" w:rsidR="001F5EB7" w:rsidRPr="001F5EB7" w:rsidRDefault="001F5EB7" w:rsidP="001F5E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TCGA-LUSC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1C2F1" w14:textId="77777777" w:rsidR="001F5EB7" w:rsidRPr="001F5EB7" w:rsidRDefault="001F5EB7" w:rsidP="001F5E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Lung squamous cell carcinoma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06BD8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501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63B94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7.842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844DB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0.078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63FDA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C742D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5.058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19DFD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0.158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6E33A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0.902 (0.874 - 0.930)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80C9F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383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926D2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33841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1FA05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:rsidR="001F5EB7" w:rsidRPr="001F5EB7" w14:paraId="348FB5C6" w14:textId="77777777" w:rsidTr="001F5EB7">
        <w:trPr>
          <w:trHeight w:val="315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6858A" w14:textId="77777777" w:rsidR="001F5EB7" w:rsidRPr="001F5EB7" w:rsidRDefault="001F5EB7" w:rsidP="001F5E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TCGA-PRAD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DB575" w14:textId="77777777" w:rsidR="001F5EB7" w:rsidRPr="001F5EB7" w:rsidRDefault="001F5EB7" w:rsidP="001F5E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Prostate adenocarcinoma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7176E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499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AAD34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7.411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3805A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0.072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FDC14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ACDE0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6.416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8BF59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0.278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1A348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0.636 (0.562 - 0.711)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1D4DA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F84E9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AD70D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909F4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34</w:t>
            </w:r>
          </w:p>
        </w:tc>
      </w:tr>
      <w:tr w:rsidR="001F5EB7" w:rsidRPr="001F5EB7" w14:paraId="6073D75A" w14:textId="77777777" w:rsidTr="001F5EB7">
        <w:trPr>
          <w:trHeight w:val="315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D487F" w14:textId="77777777" w:rsidR="001F5EB7" w:rsidRPr="001F5EB7" w:rsidRDefault="001F5EB7" w:rsidP="001F5E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TCGA-READ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2E244" w14:textId="77777777" w:rsidR="001F5EB7" w:rsidRPr="001F5EB7" w:rsidRDefault="001F5EB7" w:rsidP="001F5E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Rectum adenocarcinoma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F120A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3BA1D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4.833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7B204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0.187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5283C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5450A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2.622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64FCD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0.347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023AA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0.780 (0.680 - 0.880)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539CD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74FDA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F4AFD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CC239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1F5EB7" w:rsidRPr="001F5EB7" w14:paraId="25CCE4FC" w14:textId="77777777" w:rsidTr="001F5EB7">
        <w:trPr>
          <w:trHeight w:val="315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97EF2" w14:textId="77777777" w:rsidR="001F5EB7" w:rsidRPr="001F5EB7" w:rsidRDefault="001F5EB7" w:rsidP="001F5E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TCGA-STAD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7EF4C" w14:textId="77777777" w:rsidR="001F5EB7" w:rsidRPr="001F5EB7" w:rsidRDefault="001F5EB7" w:rsidP="001F5E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Stomach adenocarcinoma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3E0DE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375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68F92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7.620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EB5AB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0.983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C54F6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43429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4.087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1FE16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0.246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D48C4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0.931 (0.902 - 0.961)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D5894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BE347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B1FDE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251E7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</w:tr>
      <w:tr w:rsidR="001F5EB7" w:rsidRPr="001F5EB7" w14:paraId="13502049" w14:textId="77777777" w:rsidTr="001F5EB7">
        <w:trPr>
          <w:trHeight w:val="315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957C3" w14:textId="77777777" w:rsidR="001F5EB7" w:rsidRPr="001F5EB7" w:rsidRDefault="001F5EB7" w:rsidP="001F5E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TCGA-THCA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8A0DF" w14:textId="77777777" w:rsidR="001F5EB7" w:rsidRPr="001F5EB7" w:rsidRDefault="001F5EB7" w:rsidP="001F5E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Thyroid carcinoma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033FF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7A530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4.980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8FD53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0.068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B3FA8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5D618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3.072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303D3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0.164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69CD5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0.843 (0.800 - 0.885)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B666D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391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555A3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33997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5147E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43</w:t>
            </w:r>
          </w:p>
        </w:tc>
      </w:tr>
      <w:tr w:rsidR="001F5EB7" w:rsidRPr="001F5EB7" w14:paraId="3BEE1E72" w14:textId="77777777" w:rsidTr="001F5EB7">
        <w:trPr>
          <w:trHeight w:val="315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34366" w14:textId="77777777" w:rsidR="001F5EB7" w:rsidRPr="001F5EB7" w:rsidRDefault="001F5EB7" w:rsidP="001F5E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TCGA-UCEC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D6058" w14:textId="77777777" w:rsidR="001F5EB7" w:rsidRPr="001F5EB7" w:rsidRDefault="001F5EB7" w:rsidP="001F5EB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Uterine corpus endometrial carcinoma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5E3F7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548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745F5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5.502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3AFED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0.106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114D3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8DB0F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4.565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8CAAE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0.224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45532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0.612 (0.548 - 0.675)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52CCB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4221D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D9F7A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C0F92" w14:textId="77777777" w:rsidR="001F5EB7" w:rsidRPr="001F5EB7" w:rsidRDefault="001F5EB7" w:rsidP="001F5EB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</w:tr>
      <w:tr w:rsidR="001F5EB7" w:rsidRPr="001F5EB7" w14:paraId="1EEB7A0F" w14:textId="77777777" w:rsidTr="001F5EB7">
        <w:trPr>
          <w:trHeight w:val="315"/>
        </w:trPr>
        <w:tc>
          <w:tcPr>
            <w:tcW w:w="135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2BD0D" w14:textId="77777777" w:rsidR="001F5EB7" w:rsidRPr="001F5EB7" w:rsidRDefault="001F5EB7" w:rsidP="001F5EB7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Abbreviations</w:t>
            </w:r>
            <w:r w:rsidRPr="001F5EB7">
              <w:rPr>
                <w:rFonts w:ascii="SimSun" w:eastAsia="SimSun" w:hAnsi="SimSun" w:cs="Times New Roman"/>
                <w:b/>
                <w:bCs/>
                <w:color w:val="000000"/>
                <w:kern w:val="0"/>
                <w:sz w:val="20"/>
              </w:rPr>
              <w:t>：</w:t>
            </w:r>
            <w:r w:rsidRPr="001F5EB7">
              <w:rPr>
                <w:rFonts w:ascii="Times New Roman" w:eastAsia="SimSun" w:hAnsi="Times New Roman" w:cs="Times New Roman"/>
                <w:color w:val="000000"/>
                <w:kern w:val="0"/>
                <w:sz w:val="20"/>
              </w:rPr>
              <w:t>TP=true positive; FP=false positive; FN=false negative; TN=true negative.</w:t>
            </w:r>
          </w:p>
        </w:tc>
      </w:tr>
    </w:tbl>
    <w:p w14:paraId="4AB65F39" w14:textId="23067523" w:rsidR="00653625" w:rsidRDefault="00653625"/>
    <w:p w14:paraId="49C87F1B" w14:textId="77777777" w:rsidR="00653625" w:rsidRDefault="00653625">
      <w:pPr>
        <w:widowControl/>
        <w:jc w:val="left"/>
      </w:pPr>
      <w:r>
        <w:br w:type="page"/>
      </w:r>
    </w:p>
    <w:tbl>
      <w:tblPr>
        <w:tblW w:w="9653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1428"/>
        <w:gridCol w:w="2983"/>
        <w:gridCol w:w="1273"/>
        <w:gridCol w:w="1134"/>
        <w:gridCol w:w="993"/>
        <w:gridCol w:w="1842"/>
      </w:tblGrid>
      <w:tr w:rsidR="00653625" w14:paraId="0EF651E2" w14:textId="77777777" w:rsidTr="00A52843">
        <w:trPr>
          <w:trHeight w:val="315"/>
        </w:trPr>
        <w:tc>
          <w:tcPr>
            <w:tcW w:w="9653" w:type="dxa"/>
            <w:gridSpan w:val="6"/>
            <w:noWrap/>
            <w:vAlign w:val="center"/>
            <w:hideMark/>
          </w:tcPr>
          <w:p w14:paraId="33138587" w14:textId="77777777" w:rsidR="00653625" w:rsidRDefault="00653625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Table S2 Analysis of overall survival in studies included in this study</w:t>
            </w:r>
          </w:p>
        </w:tc>
      </w:tr>
      <w:tr w:rsidR="00653625" w14:paraId="7F66C5C8" w14:textId="77777777" w:rsidTr="00A52843">
        <w:trPr>
          <w:trHeight w:val="28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AFFA4F" w14:textId="77777777" w:rsidR="00653625" w:rsidRDefault="00653625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Study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26CCF" w14:textId="77777777" w:rsidR="00653625" w:rsidRDefault="00653625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Type of cancer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B51F4E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Sample size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7EF8EE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Outcome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20BD92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Cutoff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154E39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HR</w:t>
            </w:r>
            <w:r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0"/>
              </w:rPr>
              <w:t>（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</w:rPr>
              <w:t>95% CI</w:t>
            </w:r>
            <w:r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0"/>
              </w:rPr>
              <w:t>）</w:t>
            </w:r>
          </w:p>
        </w:tc>
      </w:tr>
      <w:tr w:rsidR="00653625" w14:paraId="2E1E015B" w14:textId="77777777" w:rsidTr="00A52843">
        <w:trPr>
          <w:trHeight w:val="28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BE8B22" w14:textId="77777777" w:rsidR="00653625" w:rsidRDefault="0065362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TCGA-BLCA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C6C65" w14:textId="77777777" w:rsidR="00653625" w:rsidRDefault="0065362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Bladder urothelial carcinoma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73EC0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FF2059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88AC96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median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519716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0.95 (0.71 - 1.28)</w:t>
            </w:r>
          </w:p>
        </w:tc>
      </w:tr>
      <w:tr w:rsidR="00653625" w14:paraId="6B286E6E" w14:textId="77777777" w:rsidTr="00A52843">
        <w:trPr>
          <w:trHeight w:val="28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26DC25" w14:textId="77777777" w:rsidR="00653625" w:rsidRDefault="0065362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TCGA-BRCA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85A58" w14:textId="77777777" w:rsidR="00653625" w:rsidRDefault="0065362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Breast invasive carcinoma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0ED92D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AE9341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53DA7D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median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F1B7E5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1.22 (0.89 - 1.68)</w:t>
            </w:r>
          </w:p>
        </w:tc>
      </w:tr>
      <w:tr w:rsidR="00653625" w14:paraId="6C130F31" w14:textId="77777777" w:rsidTr="00A52843">
        <w:trPr>
          <w:trHeight w:val="510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21728B" w14:textId="77777777" w:rsidR="00653625" w:rsidRDefault="0065362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TCGA-CESC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3E648" w14:textId="77777777" w:rsidR="00653625" w:rsidRDefault="0065362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Cervical squamous cell carcinoma and endocervical adenocarcinoma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16434D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20D76F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F59DD4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median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B4CC6C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1.00 (0.63 - 1.59)</w:t>
            </w:r>
          </w:p>
        </w:tc>
      </w:tr>
      <w:tr w:rsidR="00653625" w14:paraId="275E5D4F" w14:textId="77777777" w:rsidTr="00A52843">
        <w:trPr>
          <w:trHeight w:val="28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3AC157" w14:textId="77777777" w:rsidR="00653625" w:rsidRDefault="0065362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TCGA-CHOL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7E7DF" w14:textId="77777777" w:rsidR="00653625" w:rsidRDefault="0065362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Cholangiocarcinoma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271182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D7643E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2D8B51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median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4698BD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1.14 (0.45 - 2.88)</w:t>
            </w:r>
          </w:p>
        </w:tc>
      </w:tr>
      <w:tr w:rsidR="00653625" w14:paraId="3E177D2E" w14:textId="77777777" w:rsidTr="00A52843">
        <w:trPr>
          <w:trHeight w:val="28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2E6096" w14:textId="77777777" w:rsidR="00653625" w:rsidRDefault="0065362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TCGA-COAD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C3FE0" w14:textId="77777777" w:rsidR="00653625" w:rsidRDefault="0065362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Colon adenocarcinoma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6B1EA2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8317C7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33E890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median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6DA9CA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1.51 (1.01 - 2.24)</w:t>
            </w:r>
          </w:p>
        </w:tc>
      </w:tr>
      <w:tr w:rsidR="00653625" w14:paraId="616A1E4F" w14:textId="77777777" w:rsidTr="00A52843">
        <w:trPr>
          <w:trHeight w:val="28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2A1C8A" w14:textId="77777777" w:rsidR="00653625" w:rsidRDefault="0065362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TCGA-ESCA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590E8" w14:textId="77777777" w:rsidR="00653625" w:rsidRDefault="0065362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Esophageal carcinoma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E4E5A7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4B1B8C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6CA891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median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8BB34B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1.04 (0.64 - 1.70)</w:t>
            </w:r>
          </w:p>
        </w:tc>
      </w:tr>
      <w:tr w:rsidR="00653625" w14:paraId="0C8EEE48" w14:textId="77777777" w:rsidTr="00A52843">
        <w:trPr>
          <w:trHeight w:val="28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19A347" w14:textId="77777777" w:rsidR="00653625" w:rsidRDefault="0065362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TCGA-HNSC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9A7D1" w14:textId="77777777" w:rsidR="00653625" w:rsidRDefault="0065362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Head and neck squamous cell carcinoma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C7F2A4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B43EC4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D8C018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median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4E2FDD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1.12 (0.86 -1.46)</w:t>
            </w:r>
          </w:p>
        </w:tc>
      </w:tr>
      <w:tr w:rsidR="00653625" w14:paraId="5AA10AC9" w14:textId="77777777" w:rsidTr="00A52843">
        <w:trPr>
          <w:trHeight w:val="28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57EE16" w14:textId="77777777" w:rsidR="00653625" w:rsidRDefault="0065362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TCGA-KIRC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5C016" w14:textId="77777777" w:rsidR="00653625" w:rsidRDefault="0065362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Kidney renal clear cell carcinoma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B6F173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597A02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AA5F2A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median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11B030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2.21 (1.61 - 3.03)</w:t>
            </w:r>
          </w:p>
        </w:tc>
      </w:tr>
      <w:tr w:rsidR="00653625" w14:paraId="2E4A953B" w14:textId="77777777" w:rsidTr="00A52843">
        <w:trPr>
          <w:trHeight w:val="28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27A9D7" w14:textId="77777777" w:rsidR="00653625" w:rsidRDefault="0065362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TCGA-KIRP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BA1BA" w14:textId="77777777" w:rsidR="00653625" w:rsidRDefault="0065362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Kidney renal papillary cell carcinoma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6849E4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E78A30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AD55E3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median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C4C873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3.10 (1.59 - 6.03)</w:t>
            </w:r>
          </w:p>
        </w:tc>
      </w:tr>
      <w:tr w:rsidR="00653625" w14:paraId="56D6168D" w14:textId="77777777" w:rsidTr="00A52843">
        <w:trPr>
          <w:trHeight w:val="28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4BCDC6" w14:textId="77777777" w:rsidR="00653625" w:rsidRDefault="0065362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TCGA-LIHC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220DD" w14:textId="77777777" w:rsidR="00653625" w:rsidRDefault="0065362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Liver hepatocellular carcinoma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53828B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C3FA8B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6F7D7E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median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2DF9D4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1.91 (1.35 - 2.70)</w:t>
            </w:r>
          </w:p>
        </w:tc>
      </w:tr>
      <w:tr w:rsidR="00653625" w14:paraId="1EF58BF9" w14:textId="77777777" w:rsidTr="00A52843">
        <w:trPr>
          <w:trHeight w:val="28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2C0592" w14:textId="77777777" w:rsidR="00653625" w:rsidRDefault="0065362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TCGA-LUAD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EB6E3" w14:textId="77777777" w:rsidR="00653625" w:rsidRDefault="0065362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Lung adenocarcinoma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1AFE40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98CAA6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A2FD46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median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DB3E65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1.30 (0.97 - 1.73)</w:t>
            </w:r>
          </w:p>
        </w:tc>
      </w:tr>
      <w:tr w:rsidR="00653625" w14:paraId="2512F6E0" w14:textId="77777777" w:rsidTr="00A52843">
        <w:trPr>
          <w:trHeight w:val="28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079CC8" w14:textId="77777777" w:rsidR="00653625" w:rsidRDefault="0065362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TCGA-LUSC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68FE1" w14:textId="77777777" w:rsidR="00653625" w:rsidRDefault="0065362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Lung squamous cell carcinoma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9A81CE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729839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469B20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median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B9DAFC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0.98 (0.75 - 1.28)</w:t>
            </w:r>
          </w:p>
        </w:tc>
      </w:tr>
      <w:tr w:rsidR="00653625" w14:paraId="10C4EB7A" w14:textId="77777777" w:rsidTr="00A52843">
        <w:trPr>
          <w:trHeight w:val="28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95B6A1" w14:textId="77777777" w:rsidR="00653625" w:rsidRDefault="0065362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TCGA-OV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C34BB" w14:textId="77777777" w:rsidR="00653625" w:rsidRDefault="0065362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Ovarian serous cystadenocarcinoma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CF8F2B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B46F65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221DA1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median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D77C36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1.03 (0.80 - 1.34)</w:t>
            </w:r>
          </w:p>
        </w:tc>
      </w:tr>
      <w:tr w:rsidR="00653625" w14:paraId="270B1D08" w14:textId="77777777" w:rsidTr="00A52843">
        <w:trPr>
          <w:trHeight w:val="28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8A6236" w14:textId="77777777" w:rsidR="00653625" w:rsidRDefault="0065362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TCGA-PAAD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6A8FA" w14:textId="77777777" w:rsidR="00653625" w:rsidRDefault="0065362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Pancreatic adenocarcinoma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ED664B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7A459B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CD168A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median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E66DB2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1.15 (0.76 - 1.74)</w:t>
            </w:r>
          </w:p>
        </w:tc>
      </w:tr>
      <w:tr w:rsidR="00653625" w14:paraId="777E43F5" w14:textId="77777777" w:rsidTr="00A52843">
        <w:trPr>
          <w:trHeight w:val="28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658DCD" w14:textId="77777777" w:rsidR="00653625" w:rsidRDefault="0065362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TCGA-PCPG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DDFC5" w14:textId="77777777" w:rsidR="00653625" w:rsidRDefault="0065362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Pheochromocytoma and paraganglioma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7E4A6D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FA2AD6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4A5286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median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4C9F0B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1.08 (0.22 - 5.37)</w:t>
            </w:r>
          </w:p>
        </w:tc>
      </w:tr>
      <w:tr w:rsidR="00653625" w14:paraId="4EB9443A" w14:textId="77777777" w:rsidTr="00A52843">
        <w:trPr>
          <w:trHeight w:val="28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02127A" w14:textId="77777777" w:rsidR="00653625" w:rsidRDefault="0065362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TCGA-READ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BB18D" w14:textId="77777777" w:rsidR="00653625" w:rsidRDefault="0065362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Rectum adenocarcinoma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276941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FDC632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A92F00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median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7CEDBD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0.52 (0.24 - 1.13)</w:t>
            </w:r>
          </w:p>
        </w:tc>
      </w:tr>
      <w:tr w:rsidR="00653625" w14:paraId="42DCF528" w14:textId="77777777" w:rsidTr="00A52843">
        <w:trPr>
          <w:trHeight w:val="28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7B335F" w14:textId="77777777" w:rsidR="00653625" w:rsidRDefault="0065362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TCGA-SARC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E963B" w14:textId="77777777" w:rsidR="00653625" w:rsidRDefault="0065362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Sarcoma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8643A8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DE3EFF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23BAF7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median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C87929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1.35 (0.90 - 2.00)</w:t>
            </w:r>
          </w:p>
        </w:tc>
      </w:tr>
      <w:tr w:rsidR="00653625" w14:paraId="1171055F" w14:textId="77777777" w:rsidTr="00A52843">
        <w:trPr>
          <w:trHeight w:val="28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B5E283" w14:textId="77777777" w:rsidR="00653625" w:rsidRDefault="0065362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TCGA-STAD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F9368" w14:textId="77777777" w:rsidR="00653625" w:rsidRDefault="0065362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Stomach adenocarcinoma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86D220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37EB32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46A146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median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A5D88A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1.20 (0.87 - 1.66)</w:t>
            </w:r>
          </w:p>
        </w:tc>
      </w:tr>
      <w:tr w:rsidR="00653625" w14:paraId="211BA64C" w14:textId="77777777" w:rsidTr="00A52843">
        <w:trPr>
          <w:trHeight w:val="28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E7BBD1" w14:textId="77777777" w:rsidR="00653625" w:rsidRDefault="0065362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TCGA-TGCT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D2481" w14:textId="77777777" w:rsidR="00653625" w:rsidRDefault="0065362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Testicular germ cell tumors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0E5211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6F0A8E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F49BCB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median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0962AF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1.49 (0.20 - 11.0)</w:t>
            </w:r>
          </w:p>
        </w:tc>
      </w:tr>
      <w:tr w:rsidR="00653625" w14:paraId="6FE7F167" w14:textId="77777777" w:rsidTr="00A52843">
        <w:trPr>
          <w:trHeight w:val="28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C77977" w14:textId="77777777" w:rsidR="00653625" w:rsidRDefault="0065362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TCGA-THCA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BAB7D" w14:textId="77777777" w:rsidR="00653625" w:rsidRDefault="0065362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Thyroid carcinoma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3EAB68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429C2F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6E8407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median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CBC8EC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2.56 (0.89 - 7.37)</w:t>
            </w:r>
          </w:p>
        </w:tc>
      </w:tr>
      <w:tr w:rsidR="00653625" w14:paraId="3306A52A" w14:textId="77777777" w:rsidTr="00A52843">
        <w:trPr>
          <w:trHeight w:val="28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24FD4C" w14:textId="77777777" w:rsidR="00653625" w:rsidRDefault="0065362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TCGA-THYM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61046" w14:textId="77777777" w:rsidR="00653625" w:rsidRDefault="0065362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Thymoma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7B01BA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FE3487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3217D4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median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C8F25D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2.38 (0.59 - 9.55)</w:t>
            </w:r>
          </w:p>
        </w:tc>
      </w:tr>
      <w:tr w:rsidR="00653625" w14:paraId="7419EB5E" w14:textId="77777777" w:rsidTr="00A52843">
        <w:trPr>
          <w:trHeight w:val="28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FB0BC2" w14:textId="77777777" w:rsidR="00653625" w:rsidRDefault="0065362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TCGA-UCEC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EE099" w14:textId="77777777" w:rsidR="00653625" w:rsidRDefault="0065362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Uterine corpus endometrial carcinoma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FB4698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CFF61B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214F30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median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E7B510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1.74 (1.14 - 2.65)</w:t>
            </w:r>
          </w:p>
        </w:tc>
      </w:tr>
      <w:tr w:rsidR="00653625" w14:paraId="442E73D5" w14:textId="77777777" w:rsidTr="00A52843">
        <w:trPr>
          <w:trHeight w:val="28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677D12" w14:textId="77777777" w:rsidR="00653625" w:rsidRDefault="0065362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Sun et al.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35E233" w14:textId="77777777" w:rsidR="00653625" w:rsidRDefault="0065362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Lung carcinoma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337D05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4FEF05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919A95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median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E44B6E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2.78 (1.13 - 6.88)</w:t>
            </w:r>
          </w:p>
        </w:tc>
      </w:tr>
      <w:tr w:rsidR="00653625" w14:paraId="0A3C6F23" w14:textId="77777777" w:rsidTr="00A52843">
        <w:trPr>
          <w:trHeight w:val="28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1E870C" w14:textId="77777777" w:rsidR="00653625" w:rsidRDefault="0065362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 et al.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2FBAF0" w14:textId="77777777" w:rsidR="00653625" w:rsidRDefault="0065362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Gastric carcinoma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237264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E81AB4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5543F4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median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1CDC4E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2.15 (1.01 - 4.79)</w:t>
            </w:r>
          </w:p>
        </w:tc>
      </w:tr>
      <w:tr w:rsidR="00653625" w14:paraId="151C4354" w14:textId="77777777" w:rsidTr="00A52843">
        <w:trPr>
          <w:trHeight w:val="28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803A2D" w14:textId="77777777" w:rsidR="00653625" w:rsidRDefault="0065362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Xu et al.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44AD7D" w14:textId="77777777" w:rsidR="00653625" w:rsidRDefault="0065362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Esophageal carcinoma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C03F6C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4DCFBF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27D775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median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81941F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1.41 (0.61 - 3.27)</w:t>
            </w:r>
          </w:p>
        </w:tc>
      </w:tr>
      <w:tr w:rsidR="00653625" w14:paraId="6625BB4E" w14:textId="77777777" w:rsidTr="00A52843">
        <w:trPr>
          <w:trHeight w:val="28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4FADBA" w14:textId="77777777" w:rsidR="00653625" w:rsidRDefault="0065362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Lian et al.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C8ABF6" w14:textId="77777777" w:rsidR="00653625" w:rsidRDefault="0065362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Pancreatic carcinoma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79CBB7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891308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ABF4CC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median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DAF640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2.61 (1.25 - 5.43)</w:t>
            </w:r>
          </w:p>
        </w:tc>
      </w:tr>
      <w:tr w:rsidR="00653625" w14:paraId="384DAF56" w14:textId="77777777" w:rsidTr="00A52843">
        <w:trPr>
          <w:trHeight w:val="28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8F992B" w14:textId="77777777" w:rsidR="00653625" w:rsidRDefault="0065362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Zhao et al.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F3EDCC" w14:textId="77777777" w:rsidR="00653625" w:rsidRDefault="0065362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Glioma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F68985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06880F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9E9200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median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53C8DD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1.87 (0.88 - 3.95)</w:t>
            </w:r>
          </w:p>
        </w:tc>
      </w:tr>
      <w:tr w:rsidR="00653625" w14:paraId="22264F6C" w14:textId="77777777" w:rsidTr="00A52843">
        <w:trPr>
          <w:trHeight w:val="28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4C430C" w14:textId="77777777" w:rsidR="00653625" w:rsidRDefault="0065362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Liu et al.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B4DDCD" w14:textId="77777777" w:rsidR="00653625" w:rsidRDefault="00653625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Bladder carcinoma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ADF563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ABB0BB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A7C0A3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median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960ABB" w14:textId="77777777" w:rsidR="00653625" w:rsidRDefault="00653625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2.18 (0.56 - 8.46)</w:t>
            </w:r>
          </w:p>
        </w:tc>
      </w:tr>
      <w:tr w:rsidR="00A52843" w:rsidRPr="001F5EB7" w14:paraId="4C32B535" w14:textId="77777777" w:rsidTr="00A52843">
        <w:trPr>
          <w:trHeight w:val="315"/>
        </w:trPr>
        <w:tc>
          <w:tcPr>
            <w:tcW w:w="9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CDB38" w14:textId="30AFBFD4" w:rsidR="00A52843" w:rsidRPr="001F5EB7" w:rsidRDefault="00A52843" w:rsidP="00713891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F5EB7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Abbreviations</w:t>
            </w:r>
            <w:r w:rsidRPr="001F5EB7">
              <w:rPr>
                <w:rFonts w:ascii="SimSun" w:eastAsia="SimSun" w:hAnsi="SimSun" w:cs="Times New Roman"/>
                <w:b/>
                <w:bCs/>
                <w:color w:val="000000"/>
                <w:kern w:val="0"/>
                <w:sz w:val="20"/>
              </w:rPr>
              <w:t>：</w:t>
            </w:r>
            <w:r w:rsidR="001D5A6E">
              <w:rPr>
                <w:rFonts w:ascii="Times New Roman" w:eastAsia="SimSun" w:hAnsi="Times New Roman" w:cs="Times New Roman"/>
                <w:color w:val="000000"/>
                <w:kern w:val="0"/>
                <w:sz w:val="20"/>
              </w:rPr>
              <w:t xml:space="preserve">OS </w:t>
            </w:r>
            <w:r w:rsidR="001D5A6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</w:rPr>
              <w:t>=</w:t>
            </w:r>
            <w:r w:rsidR="001D5A6E">
              <w:rPr>
                <w:rFonts w:ascii="Times New Roman" w:eastAsia="SimSun" w:hAnsi="Times New Roman" w:cs="Times New Roman"/>
                <w:color w:val="000000"/>
                <w:kern w:val="0"/>
                <w:sz w:val="20"/>
              </w:rPr>
              <w:t xml:space="preserve"> </w:t>
            </w:r>
            <w:r w:rsidR="001D5A6E" w:rsidRPr="001D5A6E">
              <w:rPr>
                <w:rFonts w:ascii="Times New Roman" w:eastAsia="SimSun" w:hAnsi="Times New Roman" w:cs="Times New Roman"/>
                <w:color w:val="000000"/>
                <w:kern w:val="0"/>
                <w:sz w:val="20"/>
              </w:rPr>
              <w:t>overall survival</w:t>
            </w:r>
          </w:p>
        </w:tc>
      </w:tr>
    </w:tbl>
    <w:p w14:paraId="32C1B182" w14:textId="77777777" w:rsidR="00653625" w:rsidRPr="00A52843" w:rsidRDefault="00653625" w:rsidP="00653625"/>
    <w:p w14:paraId="3AC497F5" w14:textId="77777777" w:rsidR="00524590" w:rsidRPr="00653625" w:rsidRDefault="00524590"/>
    <w:sectPr w:rsidR="00524590" w:rsidRPr="00653625" w:rsidSect="00170E8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F59EA" w14:textId="77777777" w:rsidR="00727C85" w:rsidRDefault="00727C85" w:rsidP="00667FC6">
      <w:r>
        <w:separator/>
      </w:r>
    </w:p>
  </w:endnote>
  <w:endnote w:type="continuationSeparator" w:id="0">
    <w:p w14:paraId="00D7C02D" w14:textId="77777777" w:rsidR="00727C85" w:rsidRDefault="00727C85" w:rsidP="00667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6AE90" w14:textId="77777777" w:rsidR="00727C85" w:rsidRDefault="00727C85" w:rsidP="00667FC6">
      <w:r>
        <w:separator/>
      </w:r>
    </w:p>
  </w:footnote>
  <w:footnote w:type="continuationSeparator" w:id="0">
    <w:p w14:paraId="72CA9E48" w14:textId="77777777" w:rsidR="00727C85" w:rsidRDefault="00727C85" w:rsidP="00667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FC6"/>
    <w:rsid w:val="000127F1"/>
    <w:rsid w:val="000A07AB"/>
    <w:rsid w:val="0013092A"/>
    <w:rsid w:val="00170E88"/>
    <w:rsid w:val="001D5A6E"/>
    <w:rsid w:val="001F5EB7"/>
    <w:rsid w:val="00431D90"/>
    <w:rsid w:val="0049721A"/>
    <w:rsid w:val="004D1D19"/>
    <w:rsid w:val="00524590"/>
    <w:rsid w:val="00565703"/>
    <w:rsid w:val="005774EF"/>
    <w:rsid w:val="00603B28"/>
    <w:rsid w:val="00653625"/>
    <w:rsid w:val="00667FC6"/>
    <w:rsid w:val="00670E1A"/>
    <w:rsid w:val="006B5DAA"/>
    <w:rsid w:val="00727C85"/>
    <w:rsid w:val="007E29F7"/>
    <w:rsid w:val="0083780B"/>
    <w:rsid w:val="0088491F"/>
    <w:rsid w:val="009E70A4"/>
    <w:rsid w:val="00A52843"/>
    <w:rsid w:val="00AA69BC"/>
    <w:rsid w:val="00AB5242"/>
    <w:rsid w:val="00AD1981"/>
    <w:rsid w:val="00C054A7"/>
    <w:rsid w:val="00D074A5"/>
    <w:rsid w:val="00D8006D"/>
    <w:rsid w:val="00DE35EB"/>
    <w:rsid w:val="00EC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821F3F"/>
  <w15:docId w15:val="{1C75E480-395B-45B5-9003-8A3706CD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590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F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67FC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67F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67FC6"/>
    <w:rPr>
      <w:sz w:val="18"/>
      <w:szCs w:val="18"/>
    </w:rPr>
  </w:style>
  <w:style w:type="character" w:customStyle="1" w:styleId="font51">
    <w:name w:val="font51"/>
    <w:basedOn w:val="DefaultParagraphFont"/>
    <w:rsid w:val="00170E88"/>
    <w:rPr>
      <w:rFonts w:ascii="SimSun" w:eastAsia="SimSun" w:hAnsi="SimSun" w:hint="eastAsia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91">
    <w:name w:val="font91"/>
    <w:basedOn w:val="DefaultParagraphFont"/>
    <w:rsid w:val="00170E8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8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031B56AAEB2E45B5E2EDD6144D7C42" ma:contentTypeVersion="9" ma:contentTypeDescription="Create a new document." ma:contentTypeScope="" ma:versionID="044581a74e1a2b0787b0a62b858e0ea4">
  <xsd:schema xmlns:xsd="http://www.w3.org/2001/XMLSchema" xmlns:xs="http://www.w3.org/2001/XMLSchema" xmlns:p="http://schemas.microsoft.com/office/2006/metadata/properties" xmlns:ns3="8769b967-04b0-4469-9101-c0f202010460" targetNamespace="http://schemas.microsoft.com/office/2006/metadata/properties" ma:root="true" ma:fieldsID="942c0edb2bc65d71009eaf2943b44c8a" ns3:_="">
    <xsd:import namespace="8769b967-04b0-4469-9101-c0f2020104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9b967-04b0-4469-9101-c0f202010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3D384A-4DCF-4A80-9055-E242B1E11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9b967-04b0-4469-9101-c0f202010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3BA15B-2AFF-41CC-8EA4-CA9104C551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AB7949-0A9D-4814-9ACE-1780FE1A83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</dc:creator>
  <cp:keywords/>
  <dc:description/>
  <cp:lastModifiedBy>Zakeri, Fatin</cp:lastModifiedBy>
  <cp:revision>2</cp:revision>
  <dcterms:created xsi:type="dcterms:W3CDTF">2019-12-05T02:50:00Z</dcterms:created>
  <dcterms:modified xsi:type="dcterms:W3CDTF">2019-12-05T02:50:00Z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0x010100C5031B56AAEB2E45B5E2EDD6144D7C42</vt:lpwstr>
  </property>
</Properties>
</file>