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7D18FB" w14:textId="54751196" w:rsidR="00533401" w:rsidRPr="00DD702F" w:rsidRDefault="00200BA1" w:rsidP="00DD702F">
      <w:pPr>
        <w:adjustRightInd w:val="0"/>
        <w:snapToGrid w:val="0"/>
        <w:rPr>
          <w:rFonts w:ascii="Arial" w:hAnsi="Arial" w:cs="Arial"/>
          <w:color w:val="000000" w:themeColor="text1"/>
          <w:sz w:val="20"/>
          <w:szCs w:val="20"/>
        </w:rPr>
      </w:pPr>
      <w:bookmarkStart w:id="0" w:name="_GoBack"/>
      <w:bookmarkEnd w:id="0"/>
      <w:r w:rsidRPr="00DD702F">
        <w:rPr>
          <w:rFonts w:ascii="Arial" w:hAnsi="Arial" w:cs="Arial"/>
          <w:b/>
          <w:color w:val="000000" w:themeColor="text1"/>
          <w:sz w:val="20"/>
          <w:szCs w:val="20"/>
        </w:rPr>
        <w:t>Table S</w:t>
      </w:r>
      <w:r w:rsidR="00586653" w:rsidRPr="00DD702F">
        <w:rPr>
          <w:rFonts w:ascii="Arial" w:hAnsi="Arial" w:cs="Arial"/>
          <w:b/>
          <w:color w:val="000000" w:themeColor="text1"/>
          <w:sz w:val="20"/>
          <w:szCs w:val="20"/>
        </w:rPr>
        <w:t>1</w:t>
      </w:r>
      <w:r w:rsidR="00533401" w:rsidRPr="00DD702F">
        <w:rPr>
          <w:rFonts w:ascii="Arial" w:hAnsi="Arial" w:cs="Arial"/>
          <w:color w:val="000000" w:themeColor="text1"/>
          <w:sz w:val="20"/>
          <w:szCs w:val="20"/>
        </w:rPr>
        <w:t xml:space="preserve"> the 90 cerebral regions extracted from the AAL template. </w:t>
      </w:r>
    </w:p>
    <w:tbl>
      <w:tblPr>
        <w:tblStyle w:val="TableGrid"/>
        <w:tblW w:w="85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7"/>
        <w:gridCol w:w="3807"/>
        <w:gridCol w:w="1361"/>
        <w:gridCol w:w="2670"/>
      </w:tblGrid>
      <w:tr w:rsidR="00DD702F" w:rsidRPr="00DD702F" w14:paraId="1A09890B" w14:textId="77777777" w:rsidTr="00DD702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03416BF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hAnsi="Arial" w:cs="Arial"/>
                <w:color w:val="000000" w:themeColor="text1"/>
                <w:sz w:val="20"/>
                <w:szCs w:val="20"/>
              </w:rPr>
              <w:t>Index</w:t>
            </w:r>
          </w:p>
        </w:tc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95974C1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hAnsi="Arial" w:cs="Arial"/>
                <w:color w:val="000000" w:themeColor="text1"/>
                <w:sz w:val="20"/>
                <w:szCs w:val="20"/>
              </w:rPr>
              <w:t>Region</w:t>
            </w:r>
          </w:p>
        </w:tc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7E0E202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hAnsi="Arial" w:cs="Arial"/>
                <w:color w:val="000000" w:themeColor="text1"/>
                <w:sz w:val="20"/>
                <w:szCs w:val="20"/>
              </w:rPr>
              <w:t>Abbreviation</w:t>
            </w:r>
          </w:p>
        </w:tc>
        <w:tc>
          <w:tcPr>
            <w:tcW w:w="267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94B5506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hAnsi="Arial" w:cs="Arial"/>
                <w:color w:val="000000" w:themeColor="text1"/>
                <w:sz w:val="20"/>
                <w:szCs w:val="20"/>
              </w:rPr>
              <w:t>MNI(L/R)</w:t>
            </w:r>
          </w:p>
        </w:tc>
      </w:tr>
      <w:tr w:rsidR="00DD702F" w:rsidRPr="00DD702F" w14:paraId="568CF082" w14:textId="77777777" w:rsidTr="00DD702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  <w:shd w:val="clear" w:color="auto" w:fill="auto"/>
          </w:tcPr>
          <w:p w14:paraId="7ADB37DF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1/2</w:t>
            </w:r>
          </w:p>
        </w:tc>
        <w:tc>
          <w:tcPr>
            <w:tcW w:w="0" w:type="auto"/>
            <w:tcBorders>
              <w:top w:val="single" w:sz="4" w:space="0" w:color="000000" w:themeColor="text1"/>
            </w:tcBorders>
            <w:shd w:val="clear" w:color="auto" w:fill="auto"/>
          </w:tcPr>
          <w:p w14:paraId="46FB4DCA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Precentral gyrus</w:t>
            </w:r>
          </w:p>
        </w:tc>
        <w:tc>
          <w:tcPr>
            <w:tcW w:w="0" w:type="auto"/>
            <w:tcBorders>
              <w:top w:val="single" w:sz="4" w:space="0" w:color="000000" w:themeColor="text1"/>
            </w:tcBorders>
            <w:shd w:val="clear" w:color="auto" w:fill="auto"/>
          </w:tcPr>
          <w:p w14:paraId="31E407E3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PreCG</w:t>
            </w:r>
            <w:proofErr w:type="spellEnd"/>
          </w:p>
        </w:tc>
        <w:tc>
          <w:tcPr>
            <w:tcW w:w="2670" w:type="dxa"/>
            <w:tcBorders>
              <w:top w:val="single" w:sz="4" w:space="0" w:color="000000" w:themeColor="text1"/>
            </w:tcBorders>
            <w:shd w:val="clear" w:color="auto" w:fill="auto"/>
          </w:tcPr>
          <w:p w14:paraId="2F5E7A77" w14:textId="14F18BDC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(</w:t>
            </w:r>
            <w:r w:rsidRPr="00DD702F">
              <w:rPr>
                <w:rFonts w:ascii="Arial" w:eastAsia="AppleMyungjo" w:hAnsi="Arial" w:cs="Arial"/>
                <w:color w:val="000000" w:themeColor="text1"/>
                <w:sz w:val="20"/>
                <w:szCs w:val="20"/>
              </w:rPr>
              <w:t>-</w:t>
            </w:r>
            <w:proofErr w:type="gramStart"/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39,</w:t>
            </w:r>
            <w:r w:rsidRPr="00DD702F">
              <w:rPr>
                <w:rFonts w:ascii="Arial" w:eastAsia="AppleMyungjo" w:hAnsi="Arial" w:cs="Arial"/>
                <w:color w:val="000000" w:themeColor="text1"/>
                <w:sz w:val="20"/>
                <w:szCs w:val="20"/>
              </w:rPr>
              <w:t>-</w:t>
            </w:r>
            <w:proofErr w:type="gramEnd"/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6,51)/(41,</w:t>
            </w:r>
            <w:r w:rsidRPr="00DD702F">
              <w:rPr>
                <w:rFonts w:ascii="Arial" w:eastAsia="AppleMyungjo" w:hAnsi="Arial" w:cs="Arial"/>
                <w:color w:val="000000" w:themeColor="text1"/>
                <w:sz w:val="20"/>
                <w:szCs w:val="20"/>
              </w:rPr>
              <w:t>-</w:t>
            </w: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8,52)</w:t>
            </w:r>
          </w:p>
        </w:tc>
      </w:tr>
      <w:tr w:rsidR="00DD702F" w:rsidRPr="00DD702F" w14:paraId="55E6E0DE" w14:textId="77777777" w:rsidTr="00DD702F">
        <w:trPr>
          <w:jc w:val="center"/>
        </w:trPr>
        <w:tc>
          <w:tcPr>
            <w:tcW w:w="0" w:type="auto"/>
            <w:shd w:val="clear" w:color="auto" w:fill="auto"/>
          </w:tcPr>
          <w:p w14:paraId="77F39DCA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3/4</w:t>
            </w:r>
          </w:p>
        </w:tc>
        <w:tc>
          <w:tcPr>
            <w:tcW w:w="0" w:type="auto"/>
            <w:shd w:val="clear" w:color="auto" w:fill="auto"/>
          </w:tcPr>
          <w:p w14:paraId="57F9442B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Superior frontal gyrus, dorsolateral</w:t>
            </w:r>
          </w:p>
        </w:tc>
        <w:tc>
          <w:tcPr>
            <w:tcW w:w="0" w:type="auto"/>
            <w:shd w:val="clear" w:color="auto" w:fill="auto"/>
          </w:tcPr>
          <w:p w14:paraId="10B91425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SFGdor</w:t>
            </w:r>
            <w:proofErr w:type="spellEnd"/>
          </w:p>
        </w:tc>
        <w:tc>
          <w:tcPr>
            <w:tcW w:w="2670" w:type="dxa"/>
            <w:shd w:val="clear" w:color="auto" w:fill="auto"/>
          </w:tcPr>
          <w:p w14:paraId="56A36858" w14:textId="118F308B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(</w:t>
            </w:r>
            <w:r w:rsidRPr="00DD702F">
              <w:rPr>
                <w:rFonts w:ascii="Arial" w:eastAsia="AppleMyungjo" w:hAnsi="Arial" w:cs="Arial"/>
                <w:color w:val="000000" w:themeColor="text1"/>
                <w:sz w:val="20"/>
                <w:szCs w:val="20"/>
              </w:rPr>
              <w:t>-</w:t>
            </w: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18,35,42)</w:t>
            </w:r>
            <w:proofErr w:type="gramStart"/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/(</w:t>
            </w:r>
            <w:proofErr w:type="gramEnd"/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22,31,44)</w:t>
            </w:r>
          </w:p>
        </w:tc>
      </w:tr>
      <w:tr w:rsidR="00DD702F" w:rsidRPr="00DD702F" w14:paraId="31AB9482" w14:textId="77777777" w:rsidTr="00DD702F">
        <w:trPr>
          <w:jc w:val="center"/>
        </w:trPr>
        <w:tc>
          <w:tcPr>
            <w:tcW w:w="0" w:type="auto"/>
            <w:shd w:val="clear" w:color="auto" w:fill="auto"/>
          </w:tcPr>
          <w:p w14:paraId="154D89E1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5/6</w:t>
            </w:r>
          </w:p>
        </w:tc>
        <w:tc>
          <w:tcPr>
            <w:tcW w:w="0" w:type="auto"/>
            <w:shd w:val="clear" w:color="auto" w:fill="auto"/>
          </w:tcPr>
          <w:p w14:paraId="5AAF3F6C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Superior frontal gyrus, orbital part</w:t>
            </w:r>
          </w:p>
        </w:tc>
        <w:tc>
          <w:tcPr>
            <w:tcW w:w="0" w:type="auto"/>
            <w:shd w:val="clear" w:color="auto" w:fill="auto"/>
          </w:tcPr>
          <w:p w14:paraId="10210567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ORBsup</w:t>
            </w:r>
            <w:proofErr w:type="spellEnd"/>
          </w:p>
        </w:tc>
        <w:tc>
          <w:tcPr>
            <w:tcW w:w="2670" w:type="dxa"/>
            <w:shd w:val="clear" w:color="auto" w:fill="auto"/>
          </w:tcPr>
          <w:p w14:paraId="681CBDD5" w14:textId="3D46121F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(</w:t>
            </w:r>
            <w:r w:rsidRPr="00DD702F">
              <w:rPr>
                <w:rFonts w:ascii="Arial" w:eastAsia="AppleMyungjo" w:hAnsi="Arial" w:cs="Arial"/>
                <w:color w:val="000000" w:themeColor="text1"/>
                <w:sz w:val="20"/>
                <w:szCs w:val="20"/>
              </w:rPr>
              <w:t>-</w:t>
            </w: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17,</w:t>
            </w:r>
            <w:proofErr w:type="gramStart"/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47,</w:t>
            </w:r>
            <w:r w:rsidRPr="00DD702F">
              <w:rPr>
                <w:rFonts w:ascii="Arial" w:eastAsia="AppleMyungjo" w:hAnsi="Arial" w:cs="Arial"/>
                <w:color w:val="000000" w:themeColor="text1"/>
                <w:sz w:val="20"/>
                <w:szCs w:val="20"/>
              </w:rPr>
              <w:t>-</w:t>
            </w:r>
            <w:proofErr w:type="gramEnd"/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13)/(18,48,</w:t>
            </w:r>
            <w:r w:rsidRPr="00DD702F">
              <w:rPr>
                <w:rFonts w:ascii="Arial" w:eastAsia="AppleMyungjo" w:hAnsi="Arial" w:cs="Arial"/>
                <w:color w:val="000000" w:themeColor="text1"/>
                <w:sz w:val="20"/>
                <w:szCs w:val="20"/>
              </w:rPr>
              <w:t>-</w:t>
            </w: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14)</w:t>
            </w:r>
          </w:p>
        </w:tc>
      </w:tr>
      <w:tr w:rsidR="00DD702F" w:rsidRPr="00DD702F" w14:paraId="60A1DAA4" w14:textId="77777777" w:rsidTr="00DD702F">
        <w:trPr>
          <w:jc w:val="center"/>
        </w:trPr>
        <w:tc>
          <w:tcPr>
            <w:tcW w:w="0" w:type="auto"/>
            <w:shd w:val="clear" w:color="auto" w:fill="auto"/>
          </w:tcPr>
          <w:p w14:paraId="1E6D09EF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7/8</w:t>
            </w:r>
          </w:p>
        </w:tc>
        <w:tc>
          <w:tcPr>
            <w:tcW w:w="0" w:type="auto"/>
            <w:shd w:val="clear" w:color="auto" w:fill="auto"/>
          </w:tcPr>
          <w:p w14:paraId="5822CCF8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Middle frontal gyrus</w:t>
            </w:r>
          </w:p>
        </w:tc>
        <w:tc>
          <w:tcPr>
            <w:tcW w:w="0" w:type="auto"/>
            <w:shd w:val="clear" w:color="auto" w:fill="auto"/>
          </w:tcPr>
          <w:p w14:paraId="4A1E3A4F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MFG</w:t>
            </w:r>
          </w:p>
        </w:tc>
        <w:tc>
          <w:tcPr>
            <w:tcW w:w="2670" w:type="dxa"/>
            <w:shd w:val="clear" w:color="auto" w:fill="auto"/>
          </w:tcPr>
          <w:p w14:paraId="6431AC0A" w14:textId="44320FFF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(</w:t>
            </w:r>
            <w:r w:rsidRPr="00DD702F">
              <w:rPr>
                <w:rFonts w:ascii="Arial" w:eastAsia="AppleMyungjo" w:hAnsi="Arial" w:cs="Arial"/>
                <w:color w:val="000000" w:themeColor="text1"/>
                <w:sz w:val="20"/>
                <w:szCs w:val="20"/>
              </w:rPr>
              <w:t>-</w:t>
            </w: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33,33,35)</w:t>
            </w:r>
            <w:proofErr w:type="gramStart"/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/(</w:t>
            </w:r>
            <w:proofErr w:type="gramEnd"/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38,33,34)</w:t>
            </w:r>
          </w:p>
        </w:tc>
      </w:tr>
      <w:tr w:rsidR="00DD702F" w:rsidRPr="00DD702F" w14:paraId="1987FBB9" w14:textId="77777777" w:rsidTr="00DD702F">
        <w:trPr>
          <w:jc w:val="center"/>
        </w:trPr>
        <w:tc>
          <w:tcPr>
            <w:tcW w:w="0" w:type="auto"/>
            <w:shd w:val="clear" w:color="auto" w:fill="auto"/>
          </w:tcPr>
          <w:p w14:paraId="3C4DABB5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9/10</w:t>
            </w:r>
          </w:p>
        </w:tc>
        <w:tc>
          <w:tcPr>
            <w:tcW w:w="0" w:type="auto"/>
            <w:shd w:val="clear" w:color="auto" w:fill="auto"/>
          </w:tcPr>
          <w:p w14:paraId="0AC10856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Middle frontal gyrus, orbital part</w:t>
            </w:r>
          </w:p>
        </w:tc>
        <w:tc>
          <w:tcPr>
            <w:tcW w:w="0" w:type="auto"/>
            <w:shd w:val="clear" w:color="auto" w:fill="auto"/>
          </w:tcPr>
          <w:p w14:paraId="2A698CF5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ORBmid</w:t>
            </w:r>
            <w:proofErr w:type="spellEnd"/>
          </w:p>
        </w:tc>
        <w:tc>
          <w:tcPr>
            <w:tcW w:w="2670" w:type="dxa"/>
            <w:shd w:val="clear" w:color="auto" w:fill="auto"/>
          </w:tcPr>
          <w:p w14:paraId="00C17A93" w14:textId="4F9C7038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(</w:t>
            </w:r>
            <w:r w:rsidRPr="00DD702F">
              <w:rPr>
                <w:rFonts w:ascii="Arial" w:eastAsia="AppleMyungjo" w:hAnsi="Arial" w:cs="Arial"/>
                <w:color w:val="000000" w:themeColor="text1"/>
                <w:sz w:val="20"/>
                <w:szCs w:val="20"/>
              </w:rPr>
              <w:t>-</w:t>
            </w: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31,</w:t>
            </w:r>
            <w:proofErr w:type="gramStart"/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50,</w:t>
            </w:r>
            <w:r w:rsidRPr="00DD702F">
              <w:rPr>
                <w:rFonts w:ascii="Arial" w:eastAsia="AppleMyungjo" w:hAnsi="Arial" w:cs="Arial"/>
                <w:color w:val="000000" w:themeColor="text1"/>
                <w:sz w:val="20"/>
                <w:szCs w:val="20"/>
              </w:rPr>
              <w:t>-</w:t>
            </w:r>
            <w:proofErr w:type="gramEnd"/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10)/(33,53,</w:t>
            </w:r>
            <w:r w:rsidRPr="00DD702F">
              <w:rPr>
                <w:rFonts w:ascii="Arial" w:eastAsia="AppleMyungjo" w:hAnsi="Arial" w:cs="Arial"/>
                <w:color w:val="000000" w:themeColor="text1"/>
                <w:sz w:val="20"/>
                <w:szCs w:val="20"/>
              </w:rPr>
              <w:t>-</w:t>
            </w: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11)</w:t>
            </w:r>
          </w:p>
        </w:tc>
      </w:tr>
      <w:tr w:rsidR="00DD702F" w:rsidRPr="00DD702F" w14:paraId="1157EA0E" w14:textId="77777777" w:rsidTr="00DD702F">
        <w:trPr>
          <w:jc w:val="center"/>
        </w:trPr>
        <w:tc>
          <w:tcPr>
            <w:tcW w:w="0" w:type="auto"/>
            <w:shd w:val="clear" w:color="auto" w:fill="auto"/>
          </w:tcPr>
          <w:p w14:paraId="10D0A308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11/12</w:t>
            </w:r>
          </w:p>
        </w:tc>
        <w:tc>
          <w:tcPr>
            <w:tcW w:w="0" w:type="auto"/>
            <w:shd w:val="clear" w:color="auto" w:fill="auto"/>
          </w:tcPr>
          <w:p w14:paraId="2F0B1913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Inferior frontal gyrus, opercular part</w:t>
            </w:r>
          </w:p>
        </w:tc>
        <w:tc>
          <w:tcPr>
            <w:tcW w:w="0" w:type="auto"/>
            <w:shd w:val="clear" w:color="auto" w:fill="auto"/>
          </w:tcPr>
          <w:p w14:paraId="57CDC1B5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IFGoperc</w:t>
            </w:r>
            <w:proofErr w:type="spellEnd"/>
          </w:p>
        </w:tc>
        <w:tc>
          <w:tcPr>
            <w:tcW w:w="2670" w:type="dxa"/>
            <w:shd w:val="clear" w:color="auto" w:fill="auto"/>
          </w:tcPr>
          <w:p w14:paraId="427B5AD1" w14:textId="3F89F23B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(</w:t>
            </w:r>
            <w:r w:rsidRPr="00DD702F">
              <w:rPr>
                <w:rFonts w:ascii="Arial" w:eastAsia="AppleMyungjo" w:hAnsi="Arial" w:cs="Arial"/>
                <w:color w:val="000000" w:themeColor="text1"/>
                <w:sz w:val="20"/>
                <w:szCs w:val="20"/>
              </w:rPr>
              <w:t>-</w:t>
            </w: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48,13,19)</w:t>
            </w:r>
            <w:proofErr w:type="gramStart"/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/(</w:t>
            </w:r>
            <w:proofErr w:type="gramEnd"/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50,15,21)</w:t>
            </w:r>
          </w:p>
        </w:tc>
      </w:tr>
      <w:tr w:rsidR="00DD702F" w:rsidRPr="00DD702F" w14:paraId="050259ED" w14:textId="77777777" w:rsidTr="00DD702F">
        <w:trPr>
          <w:jc w:val="center"/>
        </w:trPr>
        <w:tc>
          <w:tcPr>
            <w:tcW w:w="0" w:type="auto"/>
            <w:shd w:val="clear" w:color="auto" w:fill="auto"/>
          </w:tcPr>
          <w:p w14:paraId="74BAE4AA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13/14</w:t>
            </w:r>
          </w:p>
        </w:tc>
        <w:tc>
          <w:tcPr>
            <w:tcW w:w="0" w:type="auto"/>
            <w:shd w:val="clear" w:color="auto" w:fill="auto"/>
          </w:tcPr>
          <w:p w14:paraId="40E335D5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Inferior frontal gyrus, triangular part</w:t>
            </w:r>
          </w:p>
        </w:tc>
        <w:tc>
          <w:tcPr>
            <w:tcW w:w="0" w:type="auto"/>
            <w:shd w:val="clear" w:color="auto" w:fill="auto"/>
          </w:tcPr>
          <w:p w14:paraId="679511C1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IFGtriang</w:t>
            </w:r>
            <w:proofErr w:type="spellEnd"/>
          </w:p>
        </w:tc>
        <w:tc>
          <w:tcPr>
            <w:tcW w:w="2670" w:type="dxa"/>
            <w:shd w:val="clear" w:color="auto" w:fill="auto"/>
          </w:tcPr>
          <w:p w14:paraId="41917A01" w14:textId="2A1E8BC4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(</w:t>
            </w:r>
            <w:r w:rsidRPr="00DD702F">
              <w:rPr>
                <w:rFonts w:ascii="Arial" w:eastAsia="AppleMyungjo" w:hAnsi="Arial" w:cs="Arial"/>
                <w:color w:val="000000" w:themeColor="text1"/>
                <w:sz w:val="20"/>
                <w:szCs w:val="20"/>
              </w:rPr>
              <w:t>-</w:t>
            </w: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46,30,14)</w:t>
            </w:r>
            <w:proofErr w:type="gramStart"/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/(</w:t>
            </w:r>
            <w:proofErr w:type="gramEnd"/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50,30,14)</w:t>
            </w:r>
          </w:p>
        </w:tc>
      </w:tr>
      <w:tr w:rsidR="00DD702F" w:rsidRPr="00DD702F" w14:paraId="36349F3C" w14:textId="77777777" w:rsidTr="00DD702F">
        <w:trPr>
          <w:jc w:val="center"/>
        </w:trPr>
        <w:tc>
          <w:tcPr>
            <w:tcW w:w="0" w:type="auto"/>
            <w:shd w:val="clear" w:color="auto" w:fill="auto"/>
          </w:tcPr>
          <w:p w14:paraId="4640793E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15/16</w:t>
            </w:r>
          </w:p>
        </w:tc>
        <w:tc>
          <w:tcPr>
            <w:tcW w:w="0" w:type="auto"/>
            <w:shd w:val="clear" w:color="auto" w:fill="auto"/>
          </w:tcPr>
          <w:p w14:paraId="32781671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Inferior frontal gyrus, orbital part</w:t>
            </w:r>
          </w:p>
        </w:tc>
        <w:tc>
          <w:tcPr>
            <w:tcW w:w="0" w:type="auto"/>
            <w:shd w:val="clear" w:color="auto" w:fill="auto"/>
          </w:tcPr>
          <w:p w14:paraId="4401BB80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ORBinf</w:t>
            </w:r>
            <w:proofErr w:type="spellEnd"/>
          </w:p>
        </w:tc>
        <w:tc>
          <w:tcPr>
            <w:tcW w:w="2670" w:type="dxa"/>
            <w:shd w:val="clear" w:color="auto" w:fill="auto"/>
          </w:tcPr>
          <w:p w14:paraId="695D2A82" w14:textId="70E498DF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(</w:t>
            </w:r>
            <w:r w:rsidRPr="00DD702F">
              <w:rPr>
                <w:rFonts w:ascii="Arial" w:eastAsia="AppleMyungjo" w:hAnsi="Arial" w:cs="Arial"/>
                <w:color w:val="000000" w:themeColor="text1"/>
                <w:sz w:val="20"/>
                <w:szCs w:val="20"/>
              </w:rPr>
              <w:t>-</w:t>
            </w: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36,</w:t>
            </w:r>
            <w:proofErr w:type="gramStart"/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31,</w:t>
            </w:r>
            <w:r w:rsidRPr="00DD702F">
              <w:rPr>
                <w:rFonts w:ascii="Arial" w:eastAsia="AppleMyungjo" w:hAnsi="Arial" w:cs="Arial"/>
                <w:color w:val="000000" w:themeColor="text1"/>
                <w:sz w:val="20"/>
                <w:szCs w:val="20"/>
              </w:rPr>
              <w:t>-</w:t>
            </w:r>
            <w:proofErr w:type="gramEnd"/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12)/(41,32,</w:t>
            </w:r>
            <w:r w:rsidRPr="00DD702F">
              <w:rPr>
                <w:rFonts w:ascii="Arial" w:eastAsia="AppleMyungjo" w:hAnsi="Arial" w:cs="Arial"/>
                <w:color w:val="000000" w:themeColor="text1"/>
                <w:sz w:val="20"/>
                <w:szCs w:val="20"/>
              </w:rPr>
              <w:t>-</w:t>
            </w: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12)</w:t>
            </w:r>
          </w:p>
        </w:tc>
      </w:tr>
      <w:tr w:rsidR="00DD702F" w:rsidRPr="00DD702F" w14:paraId="215E69BE" w14:textId="77777777" w:rsidTr="00DD702F">
        <w:trPr>
          <w:jc w:val="center"/>
        </w:trPr>
        <w:tc>
          <w:tcPr>
            <w:tcW w:w="0" w:type="auto"/>
            <w:shd w:val="clear" w:color="auto" w:fill="auto"/>
          </w:tcPr>
          <w:p w14:paraId="1BCD8AC1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17/18</w:t>
            </w:r>
          </w:p>
        </w:tc>
        <w:tc>
          <w:tcPr>
            <w:tcW w:w="0" w:type="auto"/>
            <w:shd w:val="clear" w:color="auto" w:fill="auto"/>
          </w:tcPr>
          <w:p w14:paraId="3750CC4E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Rolandic operculum</w:t>
            </w:r>
          </w:p>
        </w:tc>
        <w:tc>
          <w:tcPr>
            <w:tcW w:w="0" w:type="auto"/>
            <w:shd w:val="clear" w:color="auto" w:fill="auto"/>
          </w:tcPr>
          <w:p w14:paraId="31BA9D09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ROL</w:t>
            </w:r>
          </w:p>
        </w:tc>
        <w:tc>
          <w:tcPr>
            <w:tcW w:w="2670" w:type="dxa"/>
            <w:shd w:val="clear" w:color="auto" w:fill="auto"/>
          </w:tcPr>
          <w:p w14:paraId="7D14C88B" w14:textId="0CC98579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(</w:t>
            </w:r>
            <w:r w:rsidRPr="00DD702F">
              <w:rPr>
                <w:rFonts w:ascii="Arial" w:eastAsia="AppleMyungjo" w:hAnsi="Arial" w:cs="Arial"/>
                <w:color w:val="000000" w:themeColor="text1"/>
                <w:sz w:val="20"/>
                <w:szCs w:val="20"/>
              </w:rPr>
              <w:t>-</w:t>
            </w:r>
            <w:proofErr w:type="gramStart"/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47,</w:t>
            </w:r>
            <w:r w:rsidRPr="00DD702F">
              <w:rPr>
                <w:rFonts w:ascii="Arial" w:eastAsia="AppleMyungjo" w:hAnsi="Arial" w:cs="Arial"/>
                <w:color w:val="000000" w:themeColor="text1"/>
                <w:sz w:val="20"/>
                <w:szCs w:val="20"/>
              </w:rPr>
              <w:t>-</w:t>
            </w:r>
            <w:proofErr w:type="gramEnd"/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8,14)/(53,</w:t>
            </w:r>
            <w:r w:rsidRPr="00DD702F">
              <w:rPr>
                <w:rFonts w:ascii="Arial" w:eastAsia="AppleMyungjo" w:hAnsi="Arial" w:cs="Arial"/>
                <w:color w:val="000000" w:themeColor="text1"/>
                <w:sz w:val="20"/>
                <w:szCs w:val="20"/>
              </w:rPr>
              <w:t>-</w:t>
            </w: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6,15)</w:t>
            </w:r>
          </w:p>
        </w:tc>
      </w:tr>
      <w:tr w:rsidR="00DD702F" w:rsidRPr="00DD702F" w14:paraId="0DA84477" w14:textId="77777777" w:rsidTr="00DD702F">
        <w:trPr>
          <w:jc w:val="center"/>
        </w:trPr>
        <w:tc>
          <w:tcPr>
            <w:tcW w:w="0" w:type="auto"/>
            <w:shd w:val="clear" w:color="auto" w:fill="auto"/>
          </w:tcPr>
          <w:p w14:paraId="3E0B7192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19/20</w:t>
            </w:r>
          </w:p>
        </w:tc>
        <w:tc>
          <w:tcPr>
            <w:tcW w:w="0" w:type="auto"/>
            <w:shd w:val="clear" w:color="auto" w:fill="auto"/>
          </w:tcPr>
          <w:p w14:paraId="5810B5D2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Supplementary motor area</w:t>
            </w:r>
          </w:p>
        </w:tc>
        <w:tc>
          <w:tcPr>
            <w:tcW w:w="0" w:type="auto"/>
            <w:shd w:val="clear" w:color="auto" w:fill="auto"/>
          </w:tcPr>
          <w:p w14:paraId="141C1395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SMA</w:t>
            </w:r>
          </w:p>
        </w:tc>
        <w:tc>
          <w:tcPr>
            <w:tcW w:w="2670" w:type="dxa"/>
            <w:shd w:val="clear" w:color="auto" w:fill="auto"/>
          </w:tcPr>
          <w:p w14:paraId="5A446A20" w14:textId="2A121A25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(</w:t>
            </w:r>
            <w:r w:rsidRPr="00DD702F">
              <w:rPr>
                <w:rFonts w:ascii="Arial" w:eastAsia="AppleMyungjo" w:hAnsi="Arial" w:cs="Arial"/>
                <w:color w:val="000000" w:themeColor="text1"/>
                <w:sz w:val="20"/>
                <w:szCs w:val="20"/>
              </w:rPr>
              <w:t>-</w:t>
            </w: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5,5,61)</w:t>
            </w:r>
            <w:proofErr w:type="gramStart"/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/(</w:t>
            </w:r>
            <w:proofErr w:type="gramEnd"/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9,0,62)</w:t>
            </w:r>
          </w:p>
        </w:tc>
      </w:tr>
      <w:tr w:rsidR="00DD702F" w:rsidRPr="00DD702F" w14:paraId="06810EA5" w14:textId="77777777" w:rsidTr="00DD702F">
        <w:trPr>
          <w:jc w:val="center"/>
        </w:trPr>
        <w:tc>
          <w:tcPr>
            <w:tcW w:w="0" w:type="auto"/>
            <w:shd w:val="clear" w:color="auto" w:fill="auto"/>
          </w:tcPr>
          <w:p w14:paraId="0B573FDB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21/22</w:t>
            </w:r>
          </w:p>
        </w:tc>
        <w:tc>
          <w:tcPr>
            <w:tcW w:w="0" w:type="auto"/>
            <w:shd w:val="clear" w:color="auto" w:fill="auto"/>
          </w:tcPr>
          <w:p w14:paraId="2D3977FF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Olfactory cortex</w:t>
            </w:r>
          </w:p>
        </w:tc>
        <w:tc>
          <w:tcPr>
            <w:tcW w:w="0" w:type="auto"/>
            <w:shd w:val="clear" w:color="auto" w:fill="auto"/>
          </w:tcPr>
          <w:p w14:paraId="10BD3766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OLF</w:t>
            </w:r>
          </w:p>
        </w:tc>
        <w:tc>
          <w:tcPr>
            <w:tcW w:w="2670" w:type="dxa"/>
            <w:shd w:val="clear" w:color="auto" w:fill="auto"/>
          </w:tcPr>
          <w:p w14:paraId="7B7D06F6" w14:textId="1B285284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(</w:t>
            </w:r>
            <w:r w:rsidRPr="00DD702F">
              <w:rPr>
                <w:rFonts w:ascii="Arial" w:eastAsia="AppleMyungjo" w:hAnsi="Arial" w:cs="Arial"/>
                <w:color w:val="000000" w:themeColor="text1"/>
                <w:sz w:val="20"/>
                <w:szCs w:val="20"/>
              </w:rPr>
              <w:t>-</w:t>
            </w: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8,</w:t>
            </w:r>
            <w:proofErr w:type="gramStart"/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15,</w:t>
            </w:r>
            <w:r w:rsidRPr="00DD702F">
              <w:rPr>
                <w:rFonts w:ascii="Arial" w:eastAsia="AppleMyungjo" w:hAnsi="Arial" w:cs="Arial"/>
                <w:color w:val="000000" w:themeColor="text1"/>
                <w:sz w:val="20"/>
                <w:szCs w:val="20"/>
              </w:rPr>
              <w:t>-</w:t>
            </w:r>
            <w:proofErr w:type="gramEnd"/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11)/(10,16,</w:t>
            </w:r>
            <w:r w:rsidRPr="00DD702F">
              <w:rPr>
                <w:rFonts w:ascii="Arial" w:eastAsia="AppleMyungjo" w:hAnsi="Arial" w:cs="Arial"/>
                <w:color w:val="000000" w:themeColor="text1"/>
                <w:sz w:val="20"/>
                <w:szCs w:val="20"/>
              </w:rPr>
              <w:t>-</w:t>
            </w: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11)</w:t>
            </w:r>
          </w:p>
        </w:tc>
      </w:tr>
      <w:tr w:rsidR="00DD702F" w:rsidRPr="00DD702F" w14:paraId="39008FD6" w14:textId="77777777" w:rsidTr="00DD702F">
        <w:trPr>
          <w:jc w:val="center"/>
        </w:trPr>
        <w:tc>
          <w:tcPr>
            <w:tcW w:w="0" w:type="auto"/>
            <w:shd w:val="clear" w:color="auto" w:fill="auto"/>
          </w:tcPr>
          <w:p w14:paraId="201B8C69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23/24</w:t>
            </w:r>
          </w:p>
        </w:tc>
        <w:tc>
          <w:tcPr>
            <w:tcW w:w="0" w:type="auto"/>
            <w:shd w:val="clear" w:color="auto" w:fill="auto"/>
          </w:tcPr>
          <w:p w14:paraId="5BE66206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Superior frontal gyrus, medial</w:t>
            </w:r>
          </w:p>
        </w:tc>
        <w:tc>
          <w:tcPr>
            <w:tcW w:w="0" w:type="auto"/>
            <w:shd w:val="clear" w:color="auto" w:fill="auto"/>
          </w:tcPr>
          <w:p w14:paraId="304B5DC4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SFGmed</w:t>
            </w:r>
            <w:proofErr w:type="spellEnd"/>
          </w:p>
        </w:tc>
        <w:tc>
          <w:tcPr>
            <w:tcW w:w="2670" w:type="dxa"/>
            <w:shd w:val="clear" w:color="auto" w:fill="auto"/>
          </w:tcPr>
          <w:p w14:paraId="2EEF9A56" w14:textId="74F25FCD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(</w:t>
            </w:r>
            <w:r w:rsidRPr="00DD702F">
              <w:rPr>
                <w:rFonts w:ascii="Arial" w:eastAsia="AppleMyungjo" w:hAnsi="Arial" w:cs="Arial"/>
                <w:color w:val="000000" w:themeColor="text1"/>
                <w:sz w:val="20"/>
                <w:szCs w:val="20"/>
              </w:rPr>
              <w:t>-</w:t>
            </w: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5,49,31)</w:t>
            </w:r>
            <w:proofErr w:type="gramStart"/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/(</w:t>
            </w:r>
            <w:proofErr w:type="gramEnd"/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9,51,30)</w:t>
            </w:r>
          </w:p>
        </w:tc>
      </w:tr>
      <w:tr w:rsidR="00DD702F" w:rsidRPr="00DD702F" w14:paraId="01F8FD1B" w14:textId="77777777" w:rsidTr="00DD702F">
        <w:trPr>
          <w:jc w:val="center"/>
        </w:trPr>
        <w:tc>
          <w:tcPr>
            <w:tcW w:w="0" w:type="auto"/>
            <w:shd w:val="clear" w:color="auto" w:fill="auto"/>
          </w:tcPr>
          <w:p w14:paraId="659AE03A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25/26</w:t>
            </w:r>
          </w:p>
        </w:tc>
        <w:tc>
          <w:tcPr>
            <w:tcW w:w="0" w:type="auto"/>
            <w:shd w:val="clear" w:color="auto" w:fill="auto"/>
          </w:tcPr>
          <w:p w14:paraId="019908F6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Superior frontal gyrus, medial orbital</w:t>
            </w:r>
          </w:p>
        </w:tc>
        <w:tc>
          <w:tcPr>
            <w:tcW w:w="0" w:type="auto"/>
            <w:shd w:val="clear" w:color="auto" w:fill="auto"/>
          </w:tcPr>
          <w:p w14:paraId="66F96A74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ORBsupmed</w:t>
            </w:r>
            <w:proofErr w:type="spellEnd"/>
          </w:p>
        </w:tc>
        <w:tc>
          <w:tcPr>
            <w:tcW w:w="2670" w:type="dxa"/>
            <w:shd w:val="clear" w:color="auto" w:fill="auto"/>
          </w:tcPr>
          <w:p w14:paraId="0A4486EE" w14:textId="1152311D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(</w:t>
            </w:r>
            <w:r w:rsidRPr="00DD702F">
              <w:rPr>
                <w:rFonts w:ascii="Arial" w:eastAsia="AppleMyungjo" w:hAnsi="Arial" w:cs="Arial"/>
                <w:color w:val="000000" w:themeColor="text1"/>
                <w:sz w:val="20"/>
                <w:szCs w:val="20"/>
              </w:rPr>
              <w:t>-</w:t>
            </w: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5,</w:t>
            </w:r>
            <w:proofErr w:type="gramStart"/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54,</w:t>
            </w:r>
            <w:r w:rsidRPr="00DD702F">
              <w:rPr>
                <w:rFonts w:ascii="Arial" w:eastAsia="AppleMyungjo" w:hAnsi="Arial" w:cs="Arial"/>
                <w:color w:val="000000" w:themeColor="text1"/>
                <w:sz w:val="20"/>
                <w:szCs w:val="20"/>
              </w:rPr>
              <w:t>-</w:t>
            </w:r>
            <w:proofErr w:type="gramEnd"/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7)/(8,52,</w:t>
            </w:r>
            <w:r w:rsidRPr="00DD702F">
              <w:rPr>
                <w:rFonts w:ascii="Arial" w:eastAsia="AppleMyungjo" w:hAnsi="Arial" w:cs="Arial"/>
                <w:color w:val="000000" w:themeColor="text1"/>
                <w:sz w:val="20"/>
                <w:szCs w:val="20"/>
              </w:rPr>
              <w:t>-</w:t>
            </w: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7)</w:t>
            </w:r>
          </w:p>
        </w:tc>
      </w:tr>
      <w:tr w:rsidR="00DD702F" w:rsidRPr="00DD702F" w14:paraId="6CFFC259" w14:textId="77777777" w:rsidTr="00DD702F">
        <w:trPr>
          <w:jc w:val="center"/>
        </w:trPr>
        <w:tc>
          <w:tcPr>
            <w:tcW w:w="0" w:type="auto"/>
            <w:shd w:val="clear" w:color="auto" w:fill="auto"/>
          </w:tcPr>
          <w:p w14:paraId="4812A177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27/28</w:t>
            </w:r>
          </w:p>
        </w:tc>
        <w:tc>
          <w:tcPr>
            <w:tcW w:w="0" w:type="auto"/>
            <w:shd w:val="clear" w:color="auto" w:fill="auto"/>
          </w:tcPr>
          <w:p w14:paraId="0DC935F7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Gyrus rectus</w:t>
            </w:r>
          </w:p>
        </w:tc>
        <w:tc>
          <w:tcPr>
            <w:tcW w:w="0" w:type="auto"/>
            <w:shd w:val="clear" w:color="auto" w:fill="auto"/>
          </w:tcPr>
          <w:p w14:paraId="7B280624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REC</w:t>
            </w:r>
          </w:p>
        </w:tc>
        <w:tc>
          <w:tcPr>
            <w:tcW w:w="2670" w:type="dxa"/>
            <w:shd w:val="clear" w:color="auto" w:fill="auto"/>
          </w:tcPr>
          <w:p w14:paraId="62297F26" w14:textId="1932DFE8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(</w:t>
            </w:r>
            <w:r w:rsidRPr="00DD702F">
              <w:rPr>
                <w:rFonts w:ascii="Arial" w:eastAsia="AppleMyungjo" w:hAnsi="Arial" w:cs="Arial"/>
                <w:color w:val="000000" w:themeColor="text1"/>
                <w:sz w:val="20"/>
                <w:szCs w:val="20"/>
              </w:rPr>
              <w:t>-</w:t>
            </w: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5,</w:t>
            </w:r>
            <w:proofErr w:type="gramStart"/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37,</w:t>
            </w:r>
            <w:r w:rsidRPr="00DD702F">
              <w:rPr>
                <w:rFonts w:ascii="Arial" w:eastAsia="AppleMyungjo" w:hAnsi="Arial" w:cs="Arial"/>
                <w:color w:val="000000" w:themeColor="text1"/>
                <w:sz w:val="20"/>
                <w:szCs w:val="20"/>
              </w:rPr>
              <w:t>-</w:t>
            </w:r>
            <w:proofErr w:type="gramEnd"/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18)/(8,36,</w:t>
            </w:r>
            <w:r w:rsidRPr="00DD702F">
              <w:rPr>
                <w:rFonts w:ascii="Arial" w:eastAsia="AppleMyungjo" w:hAnsi="Arial" w:cs="Arial"/>
                <w:color w:val="000000" w:themeColor="text1"/>
                <w:sz w:val="20"/>
                <w:szCs w:val="20"/>
              </w:rPr>
              <w:t>-</w:t>
            </w: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18)</w:t>
            </w:r>
          </w:p>
        </w:tc>
      </w:tr>
      <w:tr w:rsidR="00DD702F" w:rsidRPr="00DD702F" w14:paraId="3F5C665A" w14:textId="77777777" w:rsidTr="00DD702F">
        <w:trPr>
          <w:jc w:val="center"/>
        </w:trPr>
        <w:tc>
          <w:tcPr>
            <w:tcW w:w="0" w:type="auto"/>
            <w:shd w:val="clear" w:color="auto" w:fill="auto"/>
          </w:tcPr>
          <w:p w14:paraId="2ACFBF9A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29/30</w:t>
            </w:r>
          </w:p>
        </w:tc>
        <w:tc>
          <w:tcPr>
            <w:tcW w:w="0" w:type="auto"/>
            <w:shd w:val="clear" w:color="auto" w:fill="auto"/>
          </w:tcPr>
          <w:p w14:paraId="7EF646BE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Insula</w:t>
            </w:r>
          </w:p>
        </w:tc>
        <w:tc>
          <w:tcPr>
            <w:tcW w:w="0" w:type="auto"/>
            <w:shd w:val="clear" w:color="auto" w:fill="auto"/>
          </w:tcPr>
          <w:p w14:paraId="4904D205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INS</w:t>
            </w:r>
          </w:p>
        </w:tc>
        <w:tc>
          <w:tcPr>
            <w:tcW w:w="2670" w:type="dxa"/>
            <w:shd w:val="clear" w:color="auto" w:fill="auto"/>
          </w:tcPr>
          <w:p w14:paraId="07D2DC5C" w14:textId="4FC48DDD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(</w:t>
            </w:r>
            <w:r w:rsidRPr="00DD702F">
              <w:rPr>
                <w:rFonts w:ascii="Arial" w:eastAsia="AppleMyungjo" w:hAnsi="Arial" w:cs="Arial"/>
                <w:color w:val="000000" w:themeColor="text1"/>
                <w:sz w:val="20"/>
                <w:szCs w:val="20"/>
              </w:rPr>
              <w:t>-</w:t>
            </w: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35,7,3)</w:t>
            </w:r>
            <w:proofErr w:type="gramStart"/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/(</w:t>
            </w:r>
            <w:proofErr w:type="gramEnd"/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39,6,2)</w:t>
            </w:r>
          </w:p>
        </w:tc>
      </w:tr>
      <w:tr w:rsidR="00DD702F" w:rsidRPr="00DD702F" w14:paraId="3C5D753D" w14:textId="77777777" w:rsidTr="00DD702F">
        <w:trPr>
          <w:jc w:val="center"/>
        </w:trPr>
        <w:tc>
          <w:tcPr>
            <w:tcW w:w="0" w:type="auto"/>
            <w:shd w:val="clear" w:color="auto" w:fill="auto"/>
          </w:tcPr>
          <w:p w14:paraId="56CF559F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31/32</w:t>
            </w:r>
          </w:p>
        </w:tc>
        <w:tc>
          <w:tcPr>
            <w:tcW w:w="0" w:type="auto"/>
            <w:shd w:val="clear" w:color="auto" w:fill="auto"/>
          </w:tcPr>
          <w:p w14:paraId="6B14A72D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Anterior cingulate and paracingulate gyri</w:t>
            </w:r>
          </w:p>
        </w:tc>
        <w:tc>
          <w:tcPr>
            <w:tcW w:w="0" w:type="auto"/>
            <w:shd w:val="clear" w:color="auto" w:fill="auto"/>
          </w:tcPr>
          <w:p w14:paraId="125E5134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ACG</w:t>
            </w:r>
          </w:p>
        </w:tc>
        <w:tc>
          <w:tcPr>
            <w:tcW w:w="2670" w:type="dxa"/>
            <w:shd w:val="clear" w:color="auto" w:fill="auto"/>
          </w:tcPr>
          <w:p w14:paraId="77B6D6DB" w14:textId="4283352C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(</w:t>
            </w:r>
            <w:r w:rsidRPr="00DD702F">
              <w:rPr>
                <w:rFonts w:ascii="Arial" w:eastAsia="AppleMyungjo" w:hAnsi="Arial" w:cs="Arial"/>
                <w:color w:val="000000" w:themeColor="text1"/>
                <w:sz w:val="20"/>
                <w:szCs w:val="20"/>
              </w:rPr>
              <w:t>-</w:t>
            </w: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4,35,14)</w:t>
            </w:r>
            <w:proofErr w:type="gramStart"/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/(</w:t>
            </w:r>
            <w:proofErr w:type="gramEnd"/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8,37,16)</w:t>
            </w:r>
          </w:p>
        </w:tc>
      </w:tr>
      <w:tr w:rsidR="00DD702F" w:rsidRPr="00DD702F" w14:paraId="3FC80E84" w14:textId="77777777" w:rsidTr="00DD702F">
        <w:trPr>
          <w:jc w:val="center"/>
        </w:trPr>
        <w:tc>
          <w:tcPr>
            <w:tcW w:w="0" w:type="auto"/>
            <w:shd w:val="clear" w:color="auto" w:fill="auto"/>
          </w:tcPr>
          <w:p w14:paraId="68676B5E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33/34</w:t>
            </w:r>
          </w:p>
        </w:tc>
        <w:tc>
          <w:tcPr>
            <w:tcW w:w="0" w:type="auto"/>
            <w:shd w:val="clear" w:color="auto" w:fill="auto"/>
          </w:tcPr>
          <w:p w14:paraId="628ED68E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Median cingulate and paracingulate gyri</w:t>
            </w:r>
          </w:p>
        </w:tc>
        <w:tc>
          <w:tcPr>
            <w:tcW w:w="0" w:type="auto"/>
            <w:shd w:val="clear" w:color="auto" w:fill="auto"/>
          </w:tcPr>
          <w:p w14:paraId="1CC9E486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DCG</w:t>
            </w:r>
          </w:p>
        </w:tc>
        <w:tc>
          <w:tcPr>
            <w:tcW w:w="2670" w:type="dxa"/>
            <w:shd w:val="clear" w:color="auto" w:fill="auto"/>
          </w:tcPr>
          <w:p w14:paraId="184F9306" w14:textId="3E9BA350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(</w:t>
            </w:r>
            <w:r w:rsidRPr="00DD702F">
              <w:rPr>
                <w:rFonts w:ascii="Arial" w:eastAsia="AppleMyungjo" w:hAnsi="Arial" w:cs="Arial"/>
                <w:color w:val="000000" w:themeColor="text1"/>
                <w:sz w:val="20"/>
                <w:szCs w:val="20"/>
              </w:rPr>
              <w:t>-</w:t>
            </w:r>
            <w:proofErr w:type="gramStart"/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5,</w:t>
            </w:r>
            <w:r w:rsidRPr="00DD702F">
              <w:rPr>
                <w:rFonts w:ascii="Arial" w:eastAsia="AppleMyungjo" w:hAnsi="Arial" w:cs="Arial"/>
                <w:color w:val="000000" w:themeColor="text1"/>
                <w:sz w:val="20"/>
                <w:szCs w:val="20"/>
              </w:rPr>
              <w:t>-</w:t>
            </w:r>
            <w:proofErr w:type="gramEnd"/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15,42)/(8,</w:t>
            </w:r>
            <w:r w:rsidRPr="00DD702F">
              <w:rPr>
                <w:rFonts w:ascii="Arial" w:eastAsia="AppleMyungjo" w:hAnsi="Arial" w:cs="Arial"/>
                <w:color w:val="000000" w:themeColor="text1"/>
                <w:sz w:val="20"/>
                <w:szCs w:val="20"/>
              </w:rPr>
              <w:t>-</w:t>
            </w: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9,40)</w:t>
            </w:r>
          </w:p>
        </w:tc>
      </w:tr>
      <w:tr w:rsidR="00DD702F" w:rsidRPr="00DD702F" w14:paraId="16C315A2" w14:textId="77777777" w:rsidTr="00DD702F">
        <w:trPr>
          <w:jc w:val="center"/>
        </w:trPr>
        <w:tc>
          <w:tcPr>
            <w:tcW w:w="0" w:type="auto"/>
            <w:shd w:val="clear" w:color="auto" w:fill="auto"/>
          </w:tcPr>
          <w:p w14:paraId="78E1C6C6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35/36</w:t>
            </w:r>
          </w:p>
        </w:tc>
        <w:tc>
          <w:tcPr>
            <w:tcW w:w="0" w:type="auto"/>
            <w:shd w:val="clear" w:color="auto" w:fill="auto"/>
          </w:tcPr>
          <w:p w14:paraId="08939E8E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Posterior cingulate gyrus</w:t>
            </w:r>
          </w:p>
        </w:tc>
        <w:tc>
          <w:tcPr>
            <w:tcW w:w="0" w:type="auto"/>
            <w:shd w:val="clear" w:color="auto" w:fill="auto"/>
          </w:tcPr>
          <w:p w14:paraId="2236748C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PCG</w:t>
            </w:r>
          </w:p>
        </w:tc>
        <w:tc>
          <w:tcPr>
            <w:tcW w:w="2670" w:type="dxa"/>
            <w:shd w:val="clear" w:color="auto" w:fill="auto"/>
          </w:tcPr>
          <w:p w14:paraId="12A31E03" w14:textId="73D51518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(</w:t>
            </w:r>
            <w:r w:rsidRPr="00DD702F">
              <w:rPr>
                <w:rFonts w:ascii="Arial" w:eastAsia="AppleMyungjo" w:hAnsi="Arial" w:cs="Arial"/>
                <w:color w:val="000000" w:themeColor="text1"/>
                <w:sz w:val="20"/>
                <w:szCs w:val="20"/>
              </w:rPr>
              <w:t>-</w:t>
            </w:r>
            <w:proofErr w:type="gramStart"/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5,</w:t>
            </w:r>
            <w:r w:rsidRPr="00DD702F">
              <w:rPr>
                <w:rFonts w:ascii="Arial" w:eastAsia="AppleMyungjo" w:hAnsi="Arial" w:cs="Arial"/>
                <w:color w:val="000000" w:themeColor="text1"/>
                <w:sz w:val="20"/>
                <w:szCs w:val="20"/>
              </w:rPr>
              <w:t>-</w:t>
            </w:r>
            <w:proofErr w:type="gramEnd"/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43,25)/(7,</w:t>
            </w:r>
            <w:r w:rsidRPr="00DD702F">
              <w:rPr>
                <w:rFonts w:ascii="Arial" w:eastAsia="AppleMyungjo" w:hAnsi="Arial" w:cs="Arial"/>
                <w:color w:val="000000" w:themeColor="text1"/>
                <w:sz w:val="20"/>
                <w:szCs w:val="20"/>
              </w:rPr>
              <w:t>-</w:t>
            </w: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42,22)</w:t>
            </w:r>
          </w:p>
        </w:tc>
      </w:tr>
      <w:tr w:rsidR="00DD702F" w:rsidRPr="00DD702F" w14:paraId="1F38E519" w14:textId="77777777" w:rsidTr="00DD702F">
        <w:trPr>
          <w:jc w:val="center"/>
        </w:trPr>
        <w:tc>
          <w:tcPr>
            <w:tcW w:w="0" w:type="auto"/>
            <w:shd w:val="clear" w:color="auto" w:fill="auto"/>
          </w:tcPr>
          <w:p w14:paraId="5521B8B3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37/38</w:t>
            </w:r>
          </w:p>
        </w:tc>
        <w:tc>
          <w:tcPr>
            <w:tcW w:w="0" w:type="auto"/>
            <w:shd w:val="clear" w:color="auto" w:fill="auto"/>
          </w:tcPr>
          <w:p w14:paraId="09B7847F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Hippocampus</w:t>
            </w:r>
          </w:p>
        </w:tc>
        <w:tc>
          <w:tcPr>
            <w:tcW w:w="0" w:type="auto"/>
            <w:shd w:val="clear" w:color="auto" w:fill="auto"/>
          </w:tcPr>
          <w:p w14:paraId="6062AAF7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HIP</w:t>
            </w:r>
          </w:p>
        </w:tc>
        <w:tc>
          <w:tcPr>
            <w:tcW w:w="2670" w:type="dxa"/>
            <w:shd w:val="clear" w:color="auto" w:fill="auto"/>
          </w:tcPr>
          <w:p w14:paraId="410CB2EC" w14:textId="50971C2D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(</w:t>
            </w:r>
            <w:r w:rsidRPr="00DD702F">
              <w:rPr>
                <w:rFonts w:ascii="Arial" w:eastAsia="AppleMyungjo" w:hAnsi="Arial" w:cs="Arial"/>
                <w:color w:val="000000" w:themeColor="text1"/>
                <w:sz w:val="20"/>
                <w:szCs w:val="20"/>
              </w:rPr>
              <w:t>-</w:t>
            </w:r>
            <w:proofErr w:type="gramStart"/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25,</w:t>
            </w:r>
            <w:r w:rsidRPr="00DD702F">
              <w:rPr>
                <w:rFonts w:ascii="Arial" w:eastAsia="AppleMyungjo" w:hAnsi="Arial" w:cs="Arial"/>
                <w:color w:val="000000" w:themeColor="text1"/>
                <w:sz w:val="20"/>
                <w:szCs w:val="20"/>
              </w:rPr>
              <w:t>-</w:t>
            </w:r>
            <w:proofErr w:type="gramEnd"/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21,</w:t>
            </w:r>
            <w:r w:rsidRPr="00DD702F">
              <w:rPr>
                <w:rFonts w:ascii="Arial" w:eastAsia="AppleMyungjo" w:hAnsi="Arial" w:cs="Arial"/>
                <w:color w:val="000000" w:themeColor="text1"/>
                <w:sz w:val="20"/>
                <w:szCs w:val="20"/>
              </w:rPr>
              <w:t>-</w:t>
            </w: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10)/(29,</w:t>
            </w:r>
            <w:r w:rsidRPr="00DD702F">
              <w:rPr>
                <w:rFonts w:ascii="Arial" w:eastAsia="AppleMyungjo" w:hAnsi="Arial" w:cs="Arial"/>
                <w:color w:val="000000" w:themeColor="text1"/>
                <w:sz w:val="20"/>
                <w:szCs w:val="20"/>
              </w:rPr>
              <w:t>-</w:t>
            </w: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20,</w:t>
            </w:r>
            <w:r w:rsidRPr="00DD702F">
              <w:rPr>
                <w:rFonts w:ascii="Arial" w:eastAsia="AppleMyungjo" w:hAnsi="Arial" w:cs="Arial"/>
                <w:color w:val="000000" w:themeColor="text1"/>
                <w:sz w:val="20"/>
                <w:szCs w:val="20"/>
              </w:rPr>
              <w:t>-</w:t>
            </w: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10)</w:t>
            </w:r>
          </w:p>
        </w:tc>
      </w:tr>
      <w:tr w:rsidR="00DD702F" w:rsidRPr="00DD702F" w14:paraId="5DD6C6EF" w14:textId="77777777" w:rsidTr="00DD702F">
        <w:trPr>
          <w:jc w:val="center"/>
        </w:trPr>
        <w:tc>
          <w:tcPr>
            <w:tcW w:w="0" w:type="auto"/>
            <w:shd w:val="clear" w:color="auto" w:fill="auto"/>
          </w:tcPr>
          <w:p w14:paraId="64B9AFFE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39/40</w:t>
            </w:r>
          </w:p>
        </w:tc>
        <w:tc>
          <w:tcPr>
            <w:tcW w:w="0" w:type="auto"/>
            <w:shd w:val="clear" w:color="auto" w:fill="auto"/>
          </w:tcPr>
          <w:p w14:paraId="42A1A127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Parahippocampal</w:t>
            </w:r>
            <w:proofErr w:type="spellEnd"/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 xml:space="preserve"> gyrus</w:t>
            </w:r>
          </w:p>
        </w:tc>
        <w:tc>
          <w:tcPr>
            <w:tcW w:w="0" w:type="auto"/>
            <w:shd w:val="clear" w:color="auto" w:fill="auto"/>
          </w:tcPr>
          <w:p w14:paraId="4DB03500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PHG</w:t>
            </w:r>
          </w:p>
        </w:tc>
        <w:tc>
          <w:tcPr>
            <w:tcW w:w="2670" w:type="dxa"/>
            <w:shd w:val="clear" w:color="auto" w:fill="auto"/>
          </w:tcPr>
          <w:p w14:paraId="7A5D06B2" w14:textId="5020B7E6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(</w:t>
            </w:r>
            <w:r w:rsidRPr="00DD702F">
              <w:rPr>
                <w:rFonts w:ascii="Arial" w:eastAsia="AppleMyungjo" w:hAnsi="Arial" w:cs="Arial"/>
                <w:color w:val="000000" w:themeColor="text1"/>
                <w:sz w:val="20"/>
                <w:szCs w:val="20"/>
              </w:rPr>
              <w:t>-</w:t>
            </w:r>
            <w:proofErr w:type="gramStart"/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21,</w:t>
            </w:r>
            <w:r w:rsidRPr="00DD702F">
              <w:rPr>
                <w:rFonts w:ascii="Arial" w:eastAsia="AppleMyungjo" w:hAnsi="Arial" w:cs="Arial"/>
                <w:color w:val="000000" w:themeColor="text1"/>
                <w:sz w:val="20"/>
                <w:szCs w:val="20"/>
              </w:rPr>
              <w:t>-</w:t>
            </w:r>
            <w:proofErr w:type="gramEnd"/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16,</w:t>
            </w:r>
            <w:r w:rsidRPr="00DD702F">
              <w:rPr>
                <w:rFonts w:ascii="Arial" w:eastAsia="AppleMyungjo" w:hAnsi="Arial" w:cs="Arial"/>
                <w:color w:val="000000" w:themeColor="text1"/>
                <w:sz w:val="20"/>
                <w:szCs w:val="20"/>
              </w:rPr>
              <w:t>-</w:t>
            </w: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21)/(25,</w:t>
            </w:r>
            <w:r w:rsidRPr="00DD702F">
              <w:rPr>
                <w:rFonts w:ascii="Arial" w:eastAsia="AppleMyungjo" w:hAnsi="Arial" w:cs="Arial"/>
                <w:color w:val="000000" w:themeColor="text1"/>
                <w:sz w:val="20"/>
                <w:szCs w:val="20"/>
              </w:rPr>
              <w:t>-</w:t>
            </w: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15,</w:t>
            </w:r>
            <w:r w:rsidRPr="00DD702F">
              <w:rPr>
                <w:rFonts w:ascii="Arial" w:eastAsia="AppleMyungjo" w:hAnsi="Arial" w:cs="Arial"/>
                <w:color w:val="000000" w:themeColor="text1"/>
                <w:sz w:val="20"/>
                <w:szCs w:val="20"/>
              </w:rPr>
              <w:t>-</w:t>
            </w: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20)</w:t>
            </w:r>
          </w:p>
        </w:tc>
      </w:tr>
      <w:tr w:rsidR="00DD702F" w:rsidRPr="00DD702F" w14:paraId="69CF61BE" w14:textId="77777777" w:rsidTr="00DD702F">
        <w:trPr>
          <w:jc w:val="center"/>
        </w:trPr>
        <w:tc>
          <w:tcPr>
            <w:tcW w:w="0" w:type="auto"/>
            <w:shd w:val="clear" w:color="auto" w:fill="auto"/>
          </w:tcPr>
          <w:p w14:paraId="139AAACD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41/42</w:t>
            </w:r>
          </w:p>
        </w:tc>
        <w:tc>
          <w:tcPr>
            <w:tcW w:w="0" w:type="auto"/>
            <w:shd w:val="clear" w:color="auto" w:fill="auto"/>
          </w:tcPr>
          <w:p w14:paraId="2F972422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Amygdala</w:t>
            </w:r>
          </w:p>
        </w:tc>
        <w:tc>
          <w:tcPr>
            <w:tcW w:w="0" w:type="auto"/>
            <w:shd w:val="clear" w:color="auto" w:fill="auto"/>
          </w:tcPr>
          <w:p w14:paraId="545205E4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AMYG</w:t>
            </w:r>
          </w:p>
        </w:tc>
        <w:tc>
          <w:tcPr>
            <w:tcW w:w="2670" w:type="dxa"/>
            <w:shd w:val="clear" w:color="auto" w:fill="auto"/>
          </w:tcPr>
          <w:p w14:paraId="7342EEC8" w14:textId="123BCC52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(</w:t>
            </w:r>
            <w:r w:rsidRPr="00DD702F">
              <w:rPr>
                <w:rFonts w:ascii="Arial" w:eastAsia="AppleMyungjo" w:hAnsi="Arial" w:cs="Arial"/>
                <w:color w:val="000000" w:themeColor="text1"/>
                <w:sz w:val="20"/>
                <w:szCs w:val="20"/>
              </w:rPr>
              <w:t>-</w:t>
            </w:r>
            <w:proofErr w:type="gramStart"/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23,</w:t>
            </w:r>
            <w:r w:rsidRPr="00DD702F">
              <w:rPr>
                <w:rFonts w:ascii="Arial" w:eastAsia="AppleMyungjo" w:hAnsi="Arial" w:cs="Arial"/>
                <w:color w:val="000000" w:themeColor="text1"/>
                <w:sz w:val="20"/>
                <w:szCs w:val="20"/>
              </w:rPr>
              <w:t>-</w:t>
            </w:r>
            <w:proofErr w:type="gramEnd"/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1,</w:t>
            </w:r>
            <w:r w:rsidRPr="00DD702F">
              <w:rPr>
                <w:rFonts w:ascii="Arial" w:eastAsia="AppleMyungjo" w:hAnsi="Arial" w:cs="Arial"/>
                <w:color w:val="000000" w:themeColor="text1"/>
                <w:sz w:val="20"/>
                <w:szCs w:val="20"/>
              </w:rPr>
              <w:t>-</w:t>
            </w: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17)/(27,1,</w:t>
            </w:r>
            <w:r w:rsidRPr="00DD702F">
              <w:rPr>
                <w:rFonts w:ascii="Arial" w:eastAsia="AppleMyungjo" w:hAnsi="Arial" w:cs="Arial"/>
                <w:color w:val="000000" w:themeColor="text1"/>
                <w:sz w:val="20"/>
                <w:szCs w:val="20"/>
              </w:rPr>
              <w:t>-</w:t>
            </w: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18)</w:t>
            </w:r>
          </w:p>
        </w:tc>
      </w:tr>
      <w:tr w:rsidR="00DD702F" w:rsidRPr="00DD702F" w14:paraId="504440B3" w14:textId="77777777" w:rsidTr="00DD702F">
        <w:trPr>
          <w:jc w:val="center"/>
        </w:trPr>
        <w:tc>
          <w:tcPr>
            <w:tcW w:w="0" w:type="auto"/>
            <w:shd w:val="clear" w:color="auto" w:fill="auto"/>
          </w:tcPr>
          <w:p w14:paraId="53E5B63A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43/44</w:t>
            </w:r>
          </w:p>
        </w:tc>
        <w:tc>
          <w:tcPr>
            <w:tcW w:w="0" w:type="auto"/>
            <w:shd w:val="clear" w:color="auto" w:fill="auto"/>
          </w:tcPr>
          <w:p w14:paraId="2E8CA0BE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Calcarine fissure and surrounding cortex</w:t>
            </w:r>
          </w:p>
        </w:tc>
        <w:tc>
          <w:tcPr>
            <w:tcW w:w="0" w:type="auto"/>
            <w:shd w:val="clear" w:color="auto" w:fill="auto"/>
          </w:tcPr>
          <w:p w14:paraId="63FF7269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CAL</w:t>
            </w:r>
          </w:p>
        </w:tc>
        <w:tc>
          <w:tcPr>
            <w:tcW w:w="2670" w:type="dxa"/>
            <w:shd w:val="clear" w:color="auto" w:fill="auto"/>
          </w:tcPr>
          <w:p w14:paraId="5F6F6A0C" w14:textId="1B1A307F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(</w:t>
            </w:r>
            <w:r w:rsidRPr="00DD702F">
              <w:rPr>
                <w:rFonts w:ascii="Arial" w:eastAsia="AppleMyungjo" w:hAnsi="Arial" w:cs="Arial"/>
                <w:color w:val="000000" w:themeColor="text1"/>
                <w:sz w:val="20"/>
                <w:szCs w:val="20"/>
              </w:rPr>
              <w:t>-</w:t>
            </w:r>
            <w:proofErr w:type="gramStart"/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7,</w:t>
            </w:r>
            <w:r w:rsidRPr="00DD702F">
              <w:rPr>
                <w:rFonts w:ascii="Arial" w:eastAsia="AppleMyungjo" w:hAnsi="Arial" w:cs="Arial"/>
                <w:color w:val="000000" w:themeColor="text1"/>
                <w:sz w:val="20"/>
                <w:szCs w:val="20"/>
              </w:rPr>
              <w:t>-</w:t>
            </w:r>
            <w:proofErr w:type="gramEnd"/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79,6)/(16,</w:t>
            </w:r>
            <w:r w:rsidRPr="00DD702F">
              <w:rPr>
                <w:rFonts w:ascii="Arial" w:eastAsia="AppleMyungjo" w:hAnsi="Arial" w:cs="Arial"/>
                <w:color w:val="000000" w:themeColor="text1"/>
                <w:sz w:val="20"/>
                <w:szCs w:val="20"/>
              </w:rPr>
              <w:t>-</w:t>
            </w: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73,9)</w:t>
            </w:r>
          </w:p>
        </w:tc>
      </w:tr>
      <w:tr w:rsidR="00DD702F" w:rsidRPr="00DD702F" w14:paraId="1D77F864" w14:textId="77777777" w:rsidTr="00DD702F">
        <w:trPr>
          <w:jc w:val="center"/>
        </w:trPr>
        <w:tc>
          <w:tcPr>
            <w:tcW w:w="0" w:type="auto"/>
            <w:shd w:val="clear" w:color="auto" w:fill="auto"/>
          </w:tcPr>
          <w:p w14:paraId="6572F3E8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45/46</w:t>
            </w:r>
          </w:p>
        </w:tc>
        <w:tc>
          <w:tcPr>
            <w:tcW w:w="0" w:type="auto"/>
            <w:shd w:val="clear" w:color="auto" w:fill="auto"/>
          </w:tcPr>
          <w:p w14:paraId="0604062B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Cuneus</w:t>
            </w:r>
          </w:p>
        </w:tc>
        <w:tc>
          <w:tcPr>
            <w:tcW w:w="0" w:type="auto"/>
            <w:shd w:val="clear" w:color="auto" w:fill="auto"/>
          </w:tcPr>
          <w:p w14:paraId="636D4EE6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CUN</w:t>
            </w:r>
          </w:p>
        </w:tc>
        <w:tc>
          <w:tcPr>
            <w:tcW w:w="2670" w:type="dxa"/>
            <w:shd w:val="clear" w:color="auto" w:fill="auto"/>
          </w:tcPr>
          <w:p w14:paraId="7378BEFE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(</w:t>
            </w:r>
            <w:r w:rsidRPr="00DD702F">
              <w:rPr>
                <w:rFonts w:ascii="Arial" w:eastAsia="AppleMyungjo" w:hAnsi="Arial" w:cs="Arial"/>
                <w:color w:val="000000" w:themeColor="text1"/>
                <w:sz w:val="20"/>
                <w:szCs w:val="20"/>
              </w:rPr>
              <w:t>-</w:t>
            </w:r>
            <w:proofErr w:type="gramStart"/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6,</w:t>
            </w:r>
            <w:r w:rsidRPr="00DD702F">
              <w:rPr>
                <w:rFonts w:ascii="Arial" w:eastAsia="AppleMyungjo" w:hAnsi="Arial" w:cs="Arial"/>
                <w:color w:val="000000" w:themeColor="text1"/>
                <w:sz w:val="20"/>
                <w:szCs w:val="20"/>
              </w:rPr>
              <w:t>-</w:t>
            </w:r>
            <w:proofErr w:type="gramEnd"/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80,27)/(14,</w:t>
            </w:r>
            <w:r w:rsidRPr="00DD702F">
              <w:rPr>
                <w:rFonts w:ascii="Arial" w:eastAsia="AppleMyungjo" w:hAnsi="Arial" w:cs="Arial"/>
                <w:color w:val="000000" w:themeColor="text1"/>
                <w:sz w:val="20"/>
                <w:szCs w:val="20"/>
              </w:rPr>
              <w:t>-</w:t>
            </w: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79,28)</w:t>
            </w:r>
          </w:p>
          <w:p w14:paraId="0E00B404" w14:textId="77777777" w:rsidR="00DD702F" w:rsidRPr="00DD702F" w:rsidRDefault="00533401" w:rsidP="00DD702F">
            <w:pPr>
              <w:adjustRightInd w:val="0"/>
              <w:snapToGrid w:val="0"/>
              <w:jc w:val="both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(</w:t>
            </w:r>
            <w:r w:rsidRPr="00DD702F">
              <w:rPr>
                <w:rFonts w:ascii="Arial" w:eastAsia="AppleMyungjo" w:hAnsi="Arial" w:cs="Arial"/>
                <w:color w:val="000000" w:themeColor="text1"/>
                <w:sz w:val="20"/>
                <w:szCs w:val="20"/>
              </w:rPr>
              <w:t>-</w:t>
            </w:r>
            <w:proofErr w:type="gramStart"/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6,</w:t>
            </w:r>
            <w:r w:rsidRPr="00DD702F">
              <w:rPr>
                <w:rFonts w:ascii="Arial" w:eastAsia="AppleMyungjo" w:hAnsi="Arial" w:cs="Arial"/>
                <w:color w:val="000000" w:themeColor="text1"/>
                <w:sz w:val="20"/>
                <w:szCs w:val="20"/>
              </w:rPr>
              <w:t>-</w:t>
            </w:r>
            <w:proofErr w:type="gramEnd"/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80,27)/(14,</w:t>
            </w:r>
            <w:r w:rsidRPr="00DD702F">
              <w:rPr>
                <w:rFonts w:ascii="Arial" w:eastAsia="AppleMyungjo" w:hAnsi="Arial" w:cs="Arial"/>
                <w:color w:val="000000" w:themeColor="text1"/>
                <w:sz w:val="20"/>
                <w:szCs w:val="20"/>
              </w:rPr>
              <w:t>-</w:t>
            </w: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79,28)</w:t>
            </w:r>
          </w:p>
          <w:p w14:paraId="2124D7D0" w14:textId="775188F9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5/46</w:t>
            </w:r>
          </w:p>
        </w:tc>
      </w:tr>
      <w:tr w:rsidR="00DD702F" w:rsidRPr="00DD702F" w14:paraId="531C0FD3" w14:textId="77777777" w:rsidTr="00DD702F">
        <w:trPr>
          <w:jc w:val="center"/>
        </w:trPr>
        <w:tc>
          <w:tcPr>
            <w:tcW w:w="0" w:type="auto"/>
            <w:shd w:val="clear" w:color="auto" w:fill="auto"/>
          </w:tcPr>
          <w:p w14:paraId="1E80E627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47/48</w:t>
            </w:r>
          </w:p>
        </w:tc>
        <w:tc>
          <w:tcPr>
            <w:tcW w:w="0" w:type="auto"/>
            <w:shd w:val="clear" w:color="auto" w:fill="auto"/>
          </w:tcPr>
          <w:p w14:paraId="520A2721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Lingual gyrus</w:t>
            </w:r>
          </w:p>
        </w:tc>
        <w:tc>
          <w:tcPr>
            <w:tcW w:w="0" w:type="auto"/>
            <w:shd w:val="clear" w:color="auto" w:fill="auto"/>
          </w:tcPr>
          <w:p w14:paraId="6A8C0955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LING</w:t>
            </w:r>
          </w:p>
        </w:tc>
        <w:tc>
          <w:tcPr>
            <w:tcW w:w="2670" w:type="dxa"/>
            <w:shd w:val="clear" w:color="auto" w:fill="auto"/>
          </w:tcPr>
          <w:p w14:paraId="6D8ADC38" w14:textId="77777777" w:rsidR="00DD702F" w:rsidRPr="00DD702F" w:rsidRDefault="00533401" w:rsidP="00DD702F">
            <w:pPr>
              <w:adjustRightInd w:val="0"/>
              <w:snapToGrid w:val="0"/>
              <w:jc w:val="both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(</w:t>
            </w:r>
            <w:r w:rsidRPr="00DD702F">
              <w:rPr>
                <w:rFonts w:ascii="Arial" w:eastAsia="AppleMyungjo" w:hAnsi="Arial" w:cs="Arial"/>
                <w:color w:val="000000" w:themeColor="text1"/>
                <w:sz w:val="20"/>
                <w:szCs w:val="20"/>
              </w:rPr>
              <w:t>-</w:t>
            </w:r>
            <w:proofErr w:type="gramStart"/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15,</w:t>
            </w:r>
            <w:r w:rsidRPr="00DD702F">
              <w:rPr>
                <w:rFonts w:ascii="Arial" w:eastAsia="AppleMyungjo" w:hAnsi="Arial" w:cs="Arial"/>
                <w:color w:val="000000" w:themeColor="text1"/>
                <w:sz w:val="20"/>
                <w:szCs w:val="20"/>
              </w:rPr>
              <w:t>-</w:t>
            </w:r>
            <w:proofErr w:type="gramEnd"/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68,</w:t>
            </w:r>
            <w:r w:rsidRPr="00DD702F">
              <w:rPr>
                <w:rFonts w:ascii="Arial" w:eastAsia="AppleMyungjo" w:hAnsi="Arial" w:cs="Arial"/>
                <w:color w:val="000000" w:themeColor="text1"/>
                <w:sz w:val="20"/>
                <w:szCs w:val="20"/>
              </w:rPr>
              <w:t>-</w:t>
            </w: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5)/(16,</w:t>
            </w:r>
            <w:r w:rsidRPr="00DD702F">
              <w:rPr>
                <w:rFonts w:ascii="Arial" w:eastAsia="AppleMyungjo" w:hAnsi="Arial" w:cs="Arial"/>
                <w:color w:val="000000" w:themeColor="text1"/>
                <w:sz w:val="20"/>
                <w:szCs w:val="20"/>
              </w:rPr>
              <w:t>-</w:t>
            </w: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67,</w:t>
            </w:r>
            <w:r w:rsidRPr="00DD702F">
              <w:rPr>
                <w:rFonts w:ascii="Arial" w:eastAsia="AppleMyungjo" w:hAnsi="Arial" w:cs="Arial"/>
                <w:color w:val="000000" w:themeColor="text1"/>
                <w:sz w:val="20"/>
                <w:szCs w:val="20"/>
              </w:rPr>
              <w:t>-</w:t>
            </w: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4)</w:t>
            </w:r>
          </w:p>
          <w:p w14:paraId="05100853" w14:textId="3AC6893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7/48</w:t>
            </w:r>
          </w:p>
        </w:tc>
      </w:tr>
      <w:tr w:rsidR="00DD702F" w:rsidRPr="00DD702F" w14:paraId="597E53D2" w14:textId="77777777" w:rsidTr="00DD702F">
        <w:trPr>
          <w:jc w:val="center"/>
        </w:trPr>
        <w:tc>
          <w:tcPr>
            <w:tcW w:w="0" w:type="auto"/>
            <w:shd w:val="clear" w:color="auto" w:fill="auto"/>
          </w:tcPr>
          <w:p w14:paraId="7697E9EA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49/50</w:t>
            </w:r>
          </w:p>
        </w:tc>
        <w:tc>
          <w:tcPr>
            <w:tcW w:w="0" w:type="auto"/>
            <w:shd w:val="clear" w:color="auto" w:fill="auto"/>
          </w:tcPr>
          <w:p w14:paraId="3CF5B529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Superior occipital gyrus</w:t>
            </w:r>
          </w:p>
        </w:tc>
        <w:tc>
          <w:tcPr>
            <w:tcW w:w="0" w:type="auto"/>
            <w:shd w:val="clear" w:color="auto" w:fill="auto"/>
          </w:tcPr>
          <w:p w14:paraId="3933C92D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SOG</w:t>
            </w:r>
          </w:p>
        </w:tc>
        <w:tc>
          <w:tcPr>
            <w:tcW w:w="2670" w:type="dxa"/>
            <w:shd w:val="clear" w:color="auto" w:fill="auto"/>
          </w:tcPr>
          <w:p w14:paraId="73F001B4" w14:textId="56C32F48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(</w:t>
            </w:r>
            <w:r w:rsidRPr="00DD702F">
              <w:rPr>
                <w:rFonts w:ascii="Arial" w:eastAsia="AppleMyungjo" w:hAnsi="Arial" w:cs="Arial"/>
                <w:color w:val="000000" w:themeColor="text1"/>
                <w:sz w:val="20"/>
                <w:szCs w:val="20"/>
              </w:rPr>
              <w:t>-</w:t>
            </w:r>
            <w:proofErr w:type="gramStart"/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17,</w:t>
            </w:r>
            <w:r w:rsidRPr="00DD702F">
              <w:rPr>
                <w:rFonts w:ascii="Arial" w:eastAsia="AppleMyungjo" w:hAnsi="Arial" w:cs="Arial"/>
                <w:color w:val="000000" w:themeColor="text1"/>
                <w:sz w:val="20"/>
                <w:szCs w:val="20"/>
              </w:rPr>
              <w:t>-</w:t>
            </w:r>
            <w:proofErr w:type="gramEnd"/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84,28)/(24,</w:t>
            </w:r>
            <w:r w:rsidRPr="00DD702F">
              <w:rPr>
                <w:rFonts w:ascii="Arial" w:eastAsia="AppleMyungjo" w:hAnsi="Arial" w:cs="Arial"/>
                <w:color w:val="000000" w:themeColor="text1"/>
                <w:sz w:val="20"/>
                <w:szCs w:val="20"/>
              </w:rPr>
              <w:t>-</w:t>
            </w: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81,31)</w:t>
            </w:r>
          </w:p>
        </w:tc>
      </w:tr>
      <w:tr w:rsidR="00DD702F" w:rsidRPr="00DD702F" w14:paraId="76BC35A2" w14:textId="77777777" w:rsidTr="00DD702F">
        <w:trPr>
          <w:jc w:val="center"/>
        </w:trPr>
        <w:tc>
          <w:tcPr>
            <w:tcW w:w="0" w:type="auto"/>
            <w:shd w:val="clear" w:color="auto" w:fill="auto"/>
          </w:tcPr>
          <w:p w14:paraId="5E627BD3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51/52</w:t>
            </w:r>
          </w:p>
        </w:tc>
        <w:tc>
          <w:tcPr>
            <w:tcW w:w="0" w:type="auto"/>
            <w:shd w:val="clear" w:color="auto" w:fill="auto"/>
          </w:tcPr>
          <w:p w14:paraId="03353402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Middle occipital gyrus</w:t>
            </w:r>
          </w:p>
        </w:tc>
        <w:tc>
          <w:tcPr>
            <w:tcW w:w="0" w:type="auto"/>
            <w:shd w:val="clear" w:color="auto" w:fill="auto"/>
          </w:tcPr>
          <w:p w14:paraId="2B18E8D9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MOG</w:t>
            </w:r>
          </w:p>
        </w:tc>
        <w:tc>
          <w:tcPr>
            <w:tcW w:w="2670" w:type="dxa"/>
            <w:shd w:val="clear" w:color="auto" w:fill="auto"/>
          </w:tcPr>
          <w:p w14:paraId="08B3D9EE" w14:textId="18F9D15F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(</w:t>
            </w:r>
            <w:r w:rsidRPr="00DD702F">
              <w:rPr>
                <w:rFonts w:ascii="Arial" w:eastAsia="AppleMyungjo" w:hAnsi="Arial" w:cs="Arial"/>
                <w:color w:val="000000" w:themeColor="text1"/>
                <w:sz w:val="20"/>
                <w:szCs w:val="20"/>
              </w:rPr>
              <w:t>-</w:t>
            </w:r>
            <w:proofErr w:type="gramStart"/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32,</w:t>
            </w:r>
            <w:r w:rsidRPr="00DD702F">
              <w:rPr>
                <w:rFonts w:ascii="Arial" w:eastAsia="AppleMyungjo" w:hAnsi="Arial" w:cs="Arial"/>
                <w:color w:val="000000" w:themeColor="text1"/>
                <w:sz w:val="20"/>
                <w:szCs w:val="20"/>
              </w:rPr>
              <w:t>-</w:t>
            </w:r>
            <w:proofErr w:type="gramEnd"/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81,16)/(37,</w:t>
            </w:r>
            <w:r w:rsidRPr="00DD702F">
              <w:rPr>
                <w:rFonts w:ascii="Arial" w:eastAsia="AppleMyungjo" w:hAnsi="Arial" w:cs="Arial"/>
                <w:color w:val="000000" w:themeColor="text1"/>
                <w:sz w:val="20"/>
                <w:szCs w:val="20"/>
              </w:rPr>
              <w:t>-</w:t>
            </w: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80,19)</w:t>
            </w:r>
          </w:p>
        </w:tc>
      </w:tr>
      <w:tr w:rsidR="00DD702F" w:rsidRPr="00DD702F" w14:paraId="4073B5FB" w14:textId="77777777" w:rsidTr="00DD702F">
        <w:trPr>
          <w:jc w:val="center"/>
        </w:trPr>
        <w:tc>
          <w:tcPr>
            <w:tcW w:w="0" w:type="auto"/>
            <w:shd w:val="clear" w:color="auto" w:fill="auto"/>
          </w:tcPr>
          <w:p w14:paraId="2D626E35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53/54</w:t>
            </w:r>
          </w:p>
        </w:tc>
        <w:tc>
          <w:tcPr>
            <w:tcW w:w="0" w:type="auto"/>
            <w:shd w:val="clear" w:color="auto" w:fill="auto"/>
          </w:tcPr>
          <w:p w14:paraId="342A9F87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Inferior occipital gyrus</w:t>
            </w:r>
          </w:p>
        </w:tc>
        <w:tc>
          <w:tcPr>
            <w:tcW w:w="0" w:type="auto"/>
            <w:shd w:val="clear" w:color="auto" w:fill="auto"/>
          </w:tcPr>
          <w:p w14:paraId="6236C154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IOG</w:t>
            </w:r>
          </w:p>
        </w:tc>
        <w:tc>
          <w:tcPr>
            <w:tcW w:w="2670" w:type="dxa"/>
            <w:shd w:val="clear" w:color="auto" w:fill="auto"/>
          </w:tcPr>
          <w:p w14:paraId="4319663B" w14:textId="42E1F8C9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(</w:t>
            </w:r>
            <w:r w:rsidRPr="00DD702F">
              <w:rPr>
                <w:rFonts w:ascii="Arial" w:eastAsia="AppleMyungjo" w:hAnsi="Arial" w:cs="Arial"/>
                <w:color w:val="000000" w:themeColor="text1"/>
                <w:sz w:val="20"/>
                <w:szCs w:val="20"/>
              </w:rPr>
              <w:t>-</w:t>
            </w:r>
            <w:proofErr w:type="gramStart"/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36,</w:t>
            </w:r>
            <w:r w:rsidRPr="00DD702F">
              <w:rPr>
                <w:rFonts w:ascii="Arial" w:eastAsia="AppleMyungjo" w:hAnsi="Arial" w:cs="Arial"/>
                <w:color w:val="000000" w:themeColor="text1"/>
                <w:sz w:val="20"/>
                <w:szCs w:val="20"/>
              </w:rPr>
              <w:t>-</w:t>
            </w:r>
            <w:proofErr w:type="gramEnd"/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78,</w:t>
            </w:r>
            <w:r w:rsidRPr="00DD702F">
              <w:rPr>
                <w:rFonts w:ascii="Arial" w:eastAsia="AppleMyungjo" w:hAnsi="Arial" w:cs="Arial"/>
                <w:color w:val="000000" w:themeColor="text1"/>
                <w:sz w:val="20"/>
                <w:szCs w:val="20"/>
              </w:rPr>
              <w:t>-</w:t>
            </w: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8)/(38,</w:t>
            </w:r>
            <w:r w:rsidRPr="00DD702F">
              <w:rPr>
                <w:rFonts w:ascii="Arial" w:eastAsia="AppleMyungjo" w:hAnsi="Arial" w:cs="Arial"/>
                <w:color w:val="000000" w:themeColor="text1"/>
                <w:sz w:val="20"/>
                <w:szCs w:val="20"/>
              </w:rPr>
              <w:t>-</w:t>
            </w: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82,</w:t>
            </w:r>
            <w:r w:rsidRPr="00DD702F">
              <w:rPr>
                <w:rFonts w:ascii="Arial" w:eastAsia="AppleMyungjo" w:hAnsi="Arial" w:cs="Arial"/>
                <w:color w:val="000000" w:themeColor="text1"/>
                <w:sz w:val="20"/>
                <w:szCs w:val="20"/>
              </w:rPr>
              <w:t>-</w:t>
            </w: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8)</w:t>
            </w:r>
          </w:p>
        </w:tc>
      </w:tr>
      <w:tr w:rsidR="00DD702F" w:rsidRPr="00DD702F" w14:paraId="0BDA82EF" w14:textId="77777777" w:rsidTr="00DD702F">
        <w:trPr>
          <w:jc w:val="center"/>
        </w:trPr>
        <w:tc>
          <w:tcPr>
            <w:tcW w:w="0" w:type="auto"/>
            <w:shd w:val="clear" w:color="auto" w:fill="auto"/>
          </w:tcPr>
          <w:p w14:paraId="32194224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55/56</w:t>
            </w:r>
          </w:p>
        </w:tc>
        <w:tc>
          <w:tcPr>
            <w:tcW w:w="0" w:type="auto"/>
            <w:shd w:val="clear" w:color="auto" w:fill="auto"/>
          </w:tcPr>
          <w:p w14:paraId="0E0B1E65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Fusiform gyrus</w:t>
            </w:r>
          </w:p>
        </w:tc>
        <w:tc>
          <w:tcPr>
            <w:tcW w:w="0" w:type="auto"/>
            <w:shd w:val="clear" w:color="auto" w:fill="auto"/>
          </w:tcPr>
          <w:p w14:paraId="5B99CED3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FFG</w:t>
            </w:r>
          </w:p>
        </w:tc>
        <w:tc>
          <w:tcPr>
            <w:tcW w:w="2670" w:type="dxa"/>
            <w:shd w:val="clear" w:color="auto" w:fill="auto"/>
          </w:tcPr>
          <w:p w14:paraId="3F070869" w14:textId="72121799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(</w:t>
            </w:r>
            <w:r w:rsidRPr="00DD702F">
              <w:rPr>
                <w:rFonts w:ascii="Arial" w:eastAsia="AppleMyungjo" w:hAnsi="Arial" w:cs="Arial"/>
                <w:color w:val="000000" w:themeColor="text1"/>
                <w:sz w:val="20"/>
                <w:szCs w:val="20"/>
              </w:rPr>
              <w:t>-</w:t>
            </w:r>
            <w:proofErr w:type="gramStart"/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31,</w:t>
            </w:r>
            <w:r w:rsidRPr="00DD702F">
              <w:rPr>
                <w:rFonts w:ascii="Arial" w:eastAsia="AppleMyungjo" w:hAnsi="Arial" w:cs="Arial"/>
                <w:color w:val="000000" w:themeColor="text1"/>
                <w:sz w:val="20"/>
                <w:szCs w:val="20"/>
              </w:rPr>
              <w:t>-</w:t>
            </w:r>
            <w:proofErr w:type="gramEnd"/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40,</w:t>
            </w:r>
            <w:r w:rsidRPr="00DD702F">
              <w:rPr>
                <w:rFonts w:ascii="Arial" w:eastAsia="AppleMyungjo" w:hAnsi="Arial" w:cs="Arial"/>
                <w:color w:val="000000" w:themeColor="text1"/>
                <w:sz w:val="20"/>
                <w:szCs w:val="20"/>
              </w:rPr>
              <w:t>-</w:t>
            </w: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20)/(34,</w:t>
            </w:r>
            <w:r w:rsidRPr="00DD702F">
              <w:rPr>
                <w:rFonts w:ascii="Arial" w:eastAsia="AppleMyungjo" w:hAnsi="Arial" w:cs="Arial"/>
                <w:color w:val="000000" w:themeColor="text1"/>
                <w:sz w:val="20"/>
                <w:szCs w:val="20"/>
              </w:rPr>
              <w:t>-</w:t>
            </w: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39,</w:t>
            </w:r>
            <w:r w:rsidRPr="00DD702F">
              <w:rPr>
                <w:rFonts w:ascii="Arial" w:eastAsia="AppleMyungjo" w:hAnsi="Arial" w:cs="Arial"/>
                <w:color w:val="000000" w:themeColor="text1"/>
                <w:sz w:val="20"/>
                <w:szCs w:val="20"/>
              </w:rPr>
              <w:t>-</w:t>
            </w: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20)</w:t>
            </w:r>
          </w:p>
        </w:tc>
      </w:tr>
      <w:tr w:rsidR="00DD702F" w:rsidRPr="00DD702F" w14:paraId="59CBA00C" w14:textId="77777777" w:rsidTr="00DD702F">
        <w:trPr>
          <w:jc w:val="center"/>
        </w:trPr>
        <w:tc>
          <w:tcPr>
            <w:tcW w:w="0" w:type="auto"/>
            <w:shd w:val="clear" w:color="auto" w:fill="auto"/>
          </w:tcPr>
          <w:p w14:paraId="58DDB5AF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57/58</w:t>
            </w:r>
          </w:p>
        </w:tc>
        <w:tc>
          <w:tcPr>
            <w:tcW w:w="0" w:type="auto"/>
            <w:shd w:val="clear" w:color="auto" w:fill="auto"/>
          </w:tcPr>
          <w:p w14:paraId="4C8FD084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Postcentral gyrus</w:t>
            </w:r>
          </w:p>
        </w:tc>
        <w:tc>
          <w:tcPr>
            <w:tcW w:w="0" w:type="auto"/>
            <w:shd w:val="clear" w:color="auto" w:fill="auto"/>
          </w:tcPr>
          <w:p w14:paraId="443F3EE8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PoCG</w:t>
            </w:r>
            <w:proofErr w:type="spellEnd"/>
          </w:p>
        </w:tc>
        <w:tc>
          <w:tcPr>
            <w:tcW w:w="2670" w:type="dxa"/>
            <w:shd w:val="clear" w:color="auto" w:fill="auto"/>
          </w:tcPr>
          <w:p w14:paraId="12CCE721" w14:textId="3B204DF4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(</w:t>
            </w:r>
            <w:r w:rsidRPr="00DD702F">
              <w:rPr>
                <w:rFonts w:ascii="Arial" w:eastAsia="AppleMyungjo" w:hAnsi="Arial" w:cs="Arial"/>
                <w:color w:val="000000" w:themeColor="text1"/>
                <w:sz w:val="20"/>
                <w:szCs w:val="20"/>
              </w:rPr>
              <w:t>-</w:t>
            </w:r>
            <w:proofErr w:type="gramStart"/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42,</w:t>
            </w:r>
            <w:r w:rsidRPr="00DD702F">
              <w:rPr>
                <w:rFonts w:ascii="Arial" w:eastAsia="AppleMyungjo" w:hAnsi="Arial" w:cs="Arial"/>
                <w:color w:val="000000" w:themeColor="text1"/>
                <w:sz w:val="20"/>
                <w:szCs w:val="20"/>
              </w:rPr>
              <w:t>-</w:t>
            </w:r>
            <w:proofErr w:type="gramEnd"/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23,49)/(41,</w:t>
            </w:r>
            <w:r w:rsidRPr="00DD702F">
              <w:rPr>
                <w:rFonts w:ascii="Arial" w:eastAsia="AppleMyungjo" w:hAnsi="Arial" w:cs="Arial"/>
                <w:color w:val="000000" w:themeColor="text1"/>
                <w:sz w:val="20"/>
                <w:szCs w:val="20"/>
              </w:rPr>
              <w:t>-</w:t>
            </w: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25,53)</w:t>
            </w:r>
          </w:p>
        </w:tc>
      </w:tr>
      <w:tr w:rsidR="00DD702F" w:rsidRPr="00DD702F" w14:paraId="3C104432" w14:textId="77777777" w:rsidTr="00DD702F">
        <w:trPr>
          <w:jc w:val="center"/>
        </w:trPr>
        <w:tc>
          <w:tcPr>
            <w:tcW w:w="0" w:type="auto"/>
            <w:shd w:val="clear" w:color="auto" w:fill="auto"/>
          </w:tcPr>
          <w:p w14:paraId="73C7DC00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59/60</w:t>
            </w:r>
          </w:p>
        </w:tc>
        <w:tc>
          <w:tcPr>
            <w:tcW w:w="0" w:type="auto"/>
            <w:shd w:val="clear" w:color="auto" w:fill="auto"/>
          </w:tcPr>
          <w:p w14:paraId="554FDE90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Superior parietal gyrus</w:t>
            </w:r>
          </w:p>
        </w:tc>
        <w:tc>
          <w:tcPr>
            <w:tcW w:w="0" w:type="auto"/>
            <w:shd w:val="clear" w:color="auto" w:fill="auto"/>
          </w:tcPr>
          <w:p w14:paraId="741A302C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SPG</w:t>
            </w:r>
          </w:p>
        </w:tc>
        <w:tc>
          <w:tcPr>
            <w:tcW w:w="2670" w:type="dxa"/>
            <w:shd w:val="clear" w:color="auto" w:fill="auto"/>
          </w:tcPr>
          <w:p w14:paraId="2626DD9B" w14:textId="615B6FC4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(</w:t>
            </w:r>
            <w:r w:rsidRPr="00DD702F">
              <w:rPr>
                <w:rFonts w:ascii="Arial" w:eastAsia="AppleMyungjo" w:hAnsi="Arial" w:cs="Arial"/>
                <w:color w:val="000000" w:themeColor="text1"/>
                <w:sz w:val="20"/>
                <w:szCs w:val="20"/>
              </w:rPr>
              <w:t>-</w:t>
            </w:r>
            <w:proofErr w:type="gramStart"/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23,</w:t>
            </w:r>
            <w:r w:rsidRPr="00DD702F">
              <w:rPr>
                <w:rFonts w:ascii="Arial" w:eastAsia="AppleMyungjo" w:hAnsi="Arial" w:cs="Arial"/>
                <w:color w:val="000000" w:themeColor="text1"/>
                <w:sz w:val="20"/>
                <w:szCs w:val="20"/>
              </w:rPr>
              <w:t>-</w:t>
            </w:r>
            <w:proofErr w:type="gramEnd"/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60,59)/(26,</w:t>
            </w:r>
            <w:r w:rsidRPr="00DD702F">
              <w:rPr>
                <w:rFonts w:ascii="Arial" w:eastAsia="AppleMyungjo" w:hAnsi="Arial" w:cs="Arial"/>
                <w:color w:val="000000" w:themeColor="text1"/>
                <w:sz w:val="20"/>
                <w:szCs w:val="20"/>
              </w:rPr>
              <w:t>-</w:t>
            </w: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59,62)</w:t>
            </w:r>
          </w:p>
        </w:tc>
      </w:tr>
      <w:tr w:rsidR="00DD702F" w:rsidRPr="00DD702F" w14:paraId="67DB0D85" w14:textId="77777777" w:rsidTr="00DD702F">
        <w:trPr>
          <w:jc w:val="center"/>
        </w:trPr>
        <w:tc>
          <w:tcPr>
            <w:tcW w:w="0" w:type="auto"/>
            <w:shd w:val="clear" w:color="auto" w:fill="auto"/>
          </w:tcPr>
          <w:p w14:paraId="5715178A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61/62</w:t>
            </w:r>
          </w:p>
        </w:tc>
        <w:tc>
          <w:tcPr>
            <w:tcW w:w="0" w:type="auto"/>
            <w:shd w:val="clear" w:color="auto" w:fill="auto"/>
          </w:tcPr>
          <w:p w14:paraId="5F35001E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Inferior parietal gyrus</w:t>
            </w:r>
          </w:p>
        </w:tc>
        <w:tc>
          <w:tcPr>
            <w:tcW w:w="0" w:type="auto"/>
            <w:shd w:val="clear" w:color="auto" w:fill="auto"/>
          </w:tcPr>
          <w:p w14:paraId="0F5269D3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IPL</w:t>
            </w:r>
          </w:p>
        </w:tc>
        <w:tc>
          <w:tcPr>
            <w:tcW w:w="2670" w:type="dxa"/>
            <w:shd w:val="clear" w:color="auto" w:fill="auto"/>
          </w:tcPr>
          <w:p w14:paraId="45B91157" w14:textId="0BDBA226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(</w:t>
            </w:r>
            <w:r w:rsidRPr="00DD702F">
              <w:rPr>
                <w:rFonts w:ascii="Arial" w:eastAsia="AppleMyungjo" w:hAnsi="Arial" w:cs="Arial"/>
                <w:color w:val="000000" w:themeColor="text1"/>
                <w:sz w:val="20"/>
                <w:szCs w:val="20"/>
              </w:rPr>
              <w:t>-</w:t>
            </w:r>
            <w:proofErr w:type="gramStart"/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43,</w:t>
            </w:r>
            <w:r w:rsidRPr="00DD702F">
              <w:rPr>
                <w:rFonts w:ascii="Arial" w:eastAsia="AppleMyungjo" w:hAnsi="Arial" w:cs="Arial"/>
                <w:color w:val="000000" w:themeColor="text1"/>
                <w:sz w:val="20"/>
                <w:szCs w:val="20"/>
              </w:rPr>
              <w:t>-</w:t>
            </w:r>
            <w:proofErr w:type="gramEnd"/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46,47)/(46,</w:t>
            </w:r>
            <w:r w:rsidRPr="00DD702F">
              <w:rPr>
                <w:rFonts w:ascii="Arial" w:eastAsia="AppleMyungjo" w:hAnsi="Arial" w:cs="Arial"/>
                <w:color w:val="000000" w:themeColor="text1"/>
                <w:sz w:val="20"/>
                <w:szCs w:val="20"/>
              </w:rPr>
              <w:t>-</w:t>
            </w: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46,50)</w:t>
            </w:r>
          </w:p>
        </w:tc>
      </w:tr>
      <w:tr w:rsidR="00DD702F" w:rsidRPr="00DD702F" w14:paraId="70A4FD5B" w14:textId="77777777" w:rsidTr="00DD702F">
        <w:trPr>
          <w:jc w:val="center"/>
        </w:trPr>
        <w:tc>
          <w:tcPr>
            <w:tcW w:w="0" w:type="auto"/>
            <w:shd w:val="clear" w:color="auto" w:fill="auto"/>
          </w:tcPr>
          <w:p w14:paraId="59A29C21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63/64</w:t>
            </w:r>
          </w:p>
        </w:tc>
        <w:tc>
          <w:tcPr>
            <w:tcW w:w="0" w:type="auto"/>
            <w:shd w:val="clear" w:color="auto" w:fill="auto"/>
          </w:tcPr>
          <w:p w14:paraId="4E4C7EA5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Supramarginal gyrus</w:t>
            </w:r>
          </w:p>
        </w:tc>
        <w:tc>
          <w:tcPr>
            <w:tcW w:w="0" w:type="auto"/>
            <w:shd w:val="clear" w:color="auto" w:fill="auto"/>
          </w:tcPr>
          <w:p w14:paraId="67A365EB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SMG</w:t>
            </w:r>
          </w:p>
        </w:tc>
        <w:tc>
          <w:tcPr>
            <w:tcW w:w="2670" w:type="dxa"/>
            <w:shd w:val="clear" w:color="auto" w:fill="auto"/>
          </w:tcPr>
          <w:p w14:paraId="7B25B530" w14:textId="03E84D85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(</w:t>
            </w:r>
            <w:r w:rsidRPr="00DD702F">
              <w:rPr>
                <w:rFonts w:ascii="Arial" w:eastAsia="AppleMyungjo" w:hAnsi="Arial" w:cs="Arial"/>
                <w:color w:val="000000" w:themeColor="text1"/>
                <w:sz w:val="20"/>
                <w:szCs w:val="20"/>
              </w:rPr>
              <w:t>-</w:t>
            </w:r>
            <w:proofErr w:type="gramStart"/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56,</w:t>
            </w:r>
            <w:r w:rsidRPr="00DD702F">
              <w:rPr>
                <w:rFonts w:ascii="Arial" w:eastAsia="AppleMyungjo" w:hAnsi="Arial" w:cs="Arial"/>
                <w:color w:val="000000" w:themeColor="text1"/>
                <w:sz w:val="20"/>
                <w:szCs w:val="20"/>
              </w:rPr>
              <w:t>-</w:t>
            </w:r>
            <w:proofErr w:type="gramEnd"/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34,30)/(58,</w:t>
            </w:r>
            <w:r w:rsidRPr="00DD702F">
              <w:rPr>
                <w:rFonts w:ascii="Arial" w:eastAsia="AppleMyungjo" w:hAnsi="Arial" w:cs="Arial"/>
                <w:color w:val="000000" w:themeColor="text1"/>
                <w:sz w:val="20"/>
                <w:szCs w:val="20"/>
              </w:rPr>
              <w:t>-</w:t>
            </w: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32,34)</w:t>
            </w:r>
          </w:p>
        </w:tc>
      </w:tr>
      <w:tr w:rsidR="00DD702F" w:rsidRPr="00DD702F" w14:paraId="5288A6E7" w14:textId="77777777" w:rsidTr="00DD702F">
        <w:trPr>
          <w:jc w:val="center"/>
        </w:trPr>
        <w:tc>
          <w:tcPr>
            <w:tcW w:w="0" w:type="auto"/>
            <w:shd w:val="clear" w:color="auto" w:fill="auto"/>
          </w:tcPr>
          <w:p w14:paraId="049873D7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65/66</w:t>
            </w:r>
          </w:p>
        </w:tc>
        <w:tc>
          <w:tcPr>
            <w:tcW w:w="0" w:type="auto"/>
            <w:shd w:val="clear" w:color="auto" w:fill="auto"/>
          </w:tcPr>
          <w:p w14:paraId="67A0A23F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Angular gyrus</w:t>
            </w:r>
          </w:p>
        </w:tc>
        <w:tc>
          <w:tcPr>
            <w:tcW w:w="0" w:type="auto"/>
            <w:shd w:val="clear" w:color="auto" w:fill="auto"/>
          </w:tcPr>
          <w:p w14:paraId="187D2BFF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ANG</w:t>
            </w:r>
          </w:p>
        </w:tc>
        <w:tc>
          <w:tcPr>
            <w:tcW w:w="2670" w:type="dxa"/>
            <w:shd w:val="clear" w:color="auto" w:fill="auto"/>
          </w:tcPr>
          <w:p w14:paraId="45A7D44F" w14:textId="01F2A643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(</w:t>
            </w:r>
            <w:r w:rsidRPr="00DD702F">
              <w:rPr>
                <w:rFonts w:ascii="Arial" w:eastAsia="AppleMyungjo" w:hAnsi="Arial" w:cs="Arial"/>
                <w:color w:val="000000" w:themeColor="text1"/>
                <w:sz w:val="20"/>
                <w:szCs w:val="20"/>
              </w:rPr>
              <w:t>-</w:t>
            </w:r>
            <w:proofErr w:type="gramStart"/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44,</w:t>
            </w:r>
            <w:r w:rsidRPr="00DD702F">
              <w:rPr>
                <w:rFonts w:ascii="Arial" w:eastAsia="AppleMyungjo" w:hAnsi="Arial" w:cs="Arial"/>
                <w:color w:val="000000" w:themeColor="text1"/>
                <w:sz w:val="20"/>
                <w:szCs w:val="20"/>
              </w:rPr>
              <w:t>-</w:t>
            </w:r>
            <w:proofErr w:type="gramEnd"/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61,36)/(46,</w:t>
            </w:r>
            <w:r w:rsidRPr="00DD702F">
              <w:rPr>
                <w:rFonts w:ascii="Arial" w:eastAsia="AppleMyungjo" w:hAnsi="Arial" w:cs="Arial"/>
                <w:color w:val="000000" w:themeColor="text1"/>
                <w:sz w:val="20"/>
                <w:szCs w:val="20"/>
              </w:rPr>
              <w:t>-</w:t>
            </w: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60,39)</w:t>
            </w:r>
          </w:p>
        </w:tc>
      </w:tr>
      <w:tr w:rsidR="00DD702F" w:rsidRPr="00DD702F" w14:paraId="10CE2D9D" w14:textId="77777777" w:rsidTr="00DD702F">
        <w:trPr>
          <w:jc w:val="center"/>
        </w:trPr>
        <w:tc>
          <w:tcPr>
            <w:tcW w:w="0" w:type="auto"/>
            <w:shd w:val="clear" w:color="auto" w:fill="auto"/>
          </w:tcPr>
          <w:p w14:paraId="5F77BB57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67/68</w:t>
            </w:r>
          </w:p>
        </w:tc>
        <w:tc>
          <w:tcPr>
            <w:tcW w:w="0" w:type="auto"/>
            <w:shd w:val="clear" w:color="auto" w:fill="auto"/>
          </w:tcPr>
          <w:p w14:paraId="0F5AE721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Precuneus</w:t>
            </w:r>
          </w:p>
        </w:tc>
        <w:tc>
          <w:tcPr>
            <w:tcW w:w="0" w:type="auto"/>
            <w:shd w:val="clear" w:color="auto" w:fill="auto"/>
          </w:tcPr>
          <w:p w14:paraId="2D618D65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PCUN</w:t>
            </w:r>
          </w:p>
        </w:tc>
        <w:tc>
          <w:tcPr>
            <w:tcW w:w="2670" w:type="dxa"/>
            <w:shd w:val="clear" w:color="auto" w:fill="auto"/>
          </w:tcPr>
          <w:p w14:paraId="7198DFCA" w14:textId="54E0FBA1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(</w:t>
            </w:r>
            <w:r w:rsidRPr="00DD702F">
              <w:rPr>
                <w:rFonts w:ascii="Arial" w:eastAsia="AppleMyungjo" w:hAnsi="Arial" w:cs="Arial"/>
                <w:color w:val="000000" w:themeColor="text1"/>
                <w:sz w:val="20"/>
                <w:szCs w:val="20"/>
              </w:rPr>
              <w:t>-</w:t>
            </w:r>
            <w:proofErr w:type="gramStart"/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8,</w:t>
            </w:r>
            <w:r w:rsidRPr="00DD702F">
              <w:rPr>
                <w:rFonts w:ascii="Arial" w:eastAsia="AppleMyungjo" w:hAnsi="Arial" w:cs="Arial"/>
                <w:color w:val="000000" w:themeColor="text1"/>
                <w:sz w:val="20"/>
                <w:szCs w:val="20"/>
              </w:rPr>
              <w:t>-</w:t>
            </w:r>
            <w:proofErr w:type="gramEnd"/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25,70)/(7,</w:t>
            </w:r>
            <w:r w:rsidRPr="00DD702F">
              <w:rPr>
                <w:rFonts w:ascii="Arial" w:eastAsia="AppleMyungjo" w:hAnsi="Arial" w:cs="Arial"/>
                <w:color w:val="000000" w:themeColor="text1"/>
                <w:sz w:val="20"/>
                <w:szCs w:val="20"/>
              </w:rPr>
              <w:t>-</w:t>
            </w: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32,68)</w:t>
            </w:r>
          </w:p>
        </w:tc>
      </w:tr>
      <w:tr w:rsidR="00DD702F" w:rsidRPr="00DD702F" w14:paraId="5C180A45" w14:textId="77777777" w:rsidTr="00DD702F">
        <w:trPr>
          <w:jc w:val="center"/>
        </w:trPr>
        <w:tc>
          <w:tcPr>
            <w:tcW w:w="0" w:type="auto"/>
            <w:shd w:val="clear" w:color="auto" w:fill="auto"/>
          </w:tcPr>
          <w:p w14:paraId="50B8A2CC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69/70</w:t>
            </w:r>
          </w:p>
        </w:tc>
        <w:tc>
          <w:tcPr>
            <w:tcW w:w="0" w:type="auto"/>
            <w:shd w:val="clear" w:color="auto" w:fill="auto"/>
          </w:tcPr>
          <w:p w14:paraId="564A3FE1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Paracentral lobule</w:t>
            </w:r>
          </w:p>
        </w:tc>
        <w:tc>
          <w:tcPr>
            <w:tcW w:w="0" w:type="auto"/>
            <w:shd w:val="clear" w:color="auto" w:fill="auto"/>
          </w:tcPr>
          <w:p w14:paraId="7981776C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PCL</w:t>
            </w:r>
          </w:p>
        </w:tc>
        <w:tc>
          <w:tcPr>
            <w:tcW w:w="2670" w:type="dxa"/>
            <w:shd w:val="clear" w:color="auto" w:fill="auto"/>
          </w:tcPr>
          <w:p w14:paraId="0C6A10ED" w14:textId="56223E89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(</w:t>
            </w:r>
            <w:r w:rsidRPr="00DD702F">
              <w:rPr>
                <w:rFonts w:ascii="Arial" w:eastAsia="AppleMyungjo" w:hAnsi="Arial" w:cs="Arial"/>
                <w:color w:val="000000" w:themeColor="text1"/>
                <w:sz w:val="20"/>
                <w:szCs w:val="20"/>
              </w:rPr>
              <w:t>-</w:t>
            </w:r>
            <w:proofErr w:type="gramStart"/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7,</w:t>
            </w:r>
            <w:r w:rsidRPr="00DD702F">
              <w:rPr>
                <w:rFonts w:ascii="Arial" w:eastAsia="AppleMyungjo" w:hAnsi="Arial" w:cs="Arial"/>
                <w:color w:val="000000" w:themeColor="text1"/>
                <w:sz w:val="20"/>
                <w:szCs w:val="20"/>
              </w:rPr>
              <w:t>-</w:t>
            </w:r>
            <w:proofErr w:type="gramEnd"/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56,48)/(10,</w:t>
            </w:r>
            <w:r w:rsidRPr="00DD702F">
              <w:rPr>
                <w:rFonts w:ascii="Arial" w:eastAsia="AppleMyungjo" w:hAnsi="Arial" w:cs="Arial"/>
                <w:color w:val="000000" w:themeColor="text1"/>
                <w:sz w:val="20"/>
                <w:szCs w:val="20"/>
              </w:rPr>
              <w:t>-</w:t>
            </w: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56,44)</w:t>
            </w:r>
          </w:p>
        </w:tc>
      </w:tr>
      <w:tr w:rsidR="00DD702F" w:rsidRPr="00DD702F" w14:paraId="129D46B4" w14:textId="77777777" w:rsidTr="00DD702F">
        <w:trPr>
          <w:jc w:val="center"/>
        </w:trPr>
        <w:tc>
          <w:tcPr>
            <w:tcW w:w="0" w:type="auto"/>
            <w:shd w:val="clear" w:color="auto" w:fill="auto"/>
          </w:tcPr>
          <w:p w14:paraId="214EDF6C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71/72</w:t>
            </w:r>
          </w:p>
        </w:tc>
        <w:tc>
          <w:tcPr>
            <w:tcW w:w="0" w:type="auto"/>
            <w:shd w:val="clear" w:color="auto" w:fill="auto"/>
          </w:tcPr>
          <w:p w14:paraId="69DDEA5A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Caudate nucleus</w:t>
            </w:r>
          </w:p>
        </w:tc>
        <w:tc>
          <w:tcPr>
            <w:tcW w:w="0" w:type="auto"/>
            <w:shd w:val="clear" w:color="auto" w:fill="auto"/>
          </w:tcPr>
          <w:p w14:paraId="017480C6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CAU</w:t>
            </w:r>
          </w:p>
        </w:tc>
        <w:tc>
          <w:tcPr>
            <w:tcW w:w="2670" w:type="dxa"/>
            <w:shd w:val="clear" w:color="auto" w:fill="auto"/>
          </w:tcPr>
          <w:p w14:paraId="6C7654BA" w14:textId="7AC5DF9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(</w:t>
            </w:r>
            <w:r w:rsidRPr="00DD702F">
              <w:rPr>
                <w:rFonts w:ascii="Arial" w:eastAsia="AppleMyungjo" w:hAnsi="Arial" w:cs="Arial"/>
                <w:color w:val="000000" w:themeColor="text1"/>
                <w:sz w:val="20"/>
                <w:szCs w:val="20"/>
              </w:rPr>
              <w:t>-</w:t>
            </w: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11,11,9)</w:t>
            </w:r>
            <w:proofErr w:type="gramStart"/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/(</w:t>
            </w:r>
            <w:proofErr w:type="gramEnd"/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15,12,9)</w:t>
            </w:r>
          </w:p>
        </w:tc>
      </w:tr>
      <w:tr w:rsidR="00DD702F" w:rsidRPr="00DD702F" w14:paraId="3913AD8F" w14:textId="77777777" w:rsidTr="00DD702F">
        <w:trPr>
          <w:jc w:val="center"/>
        </w:trPr>
        <w:tc>
          <w:tcPr>
            <w:tcW w:w="0" w:type="auto"/>
            <w:shd w:val="clear" w:color="auto" w:fill="auto"/>
          </w:tcPr>
          <w:p w14:paraId="36AE26DB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73/74</w:t>
            </w:r>
          </w:p>
        </w:tc>
        <w:tc>
          <w:tcPr>
            <w:tcW w:w="0" w:type="auto"/>
            <w:shd w:val="clear" w:color="auto" w:fill="auto"/>
          </w:tcPr>
          <w:p w14:paraId="521573A1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Lenticular nucleus, putamen</w:t>
            </w:r>
          </w:p>
        </w:tc>
        <w:tc>
          <w:tcPr>
            <w:tcW w:w="0" w:type="auto"/>
            <w:shd w:val="clear" w:color="auto" w:fill="auto"/>
          </w:tcPr>
          <w:p w14:paraId="1C01B9B0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PUT</w:t>
            </w:r>
          </w:p>
        </w:tc>
        <w:tc>
          <w:tcPr>
            <w:tcW w:w="2670" w:type="dxa"/>
            <w:shd w:val="clear" w:color="auto" w:fill="auto"/>
          </w:tcPr>
          <w:p w14:paraId="108E2AFC" w14:textId="141F8B2F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(</w:t>
            </w:r>
            <w:r w:rsidRPr="00DD702F">
              <w:rPr>
                <w:rFonts w:ascii="Arial" w:eastAsia="AppleMyungjo" w:hAnsi="Arial" w:cs="Arial"/>
                <w:color w:val="000000" w:themeColor="text1"/>
                <w:sz w:val="20"/>
                <w:szCs w:val="20"/>
              </w:rPr>
              <w:t>-</w:t>
            </w: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24,4,2)</w:t>
            </w:r>
            <w:proofErr w:type="gramStart"/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/(</w:t>
            </w:r>
            <w:proofErr w:type="gramEnd"/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28,5,2)</w:t>
            </w:r>
          </w:p>
        </w:tc>
      </w:tr>
      <w:tr w:rsidR="00DD702F" w:rsidRPr="00DD702F" w14:paraId="0C128C18" w14:textId="77777777" w:rsidTr="00DD702F">
        <w:trPr>
          <w:jc w:val="center"/>
        </w:trPr>
        <w:tc>
          <w:tcPr>
            <w:tcW w:w="0" w:type="auto"/>
            <w:shd w:val="clear" w:color="auto" w:fill="auto"/>
          </w:tcPr>
          <w:p w14:paraId="42F620A3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75/76</w:t>
            </w:r>
          </w:p>
        </w:tc>
        <w:tc>
          <w:tcPr>
            <w:tcW w:w="0" w:type="auto"/>
            <w:shd w:val="clear" w:color="auto" w:fill="auto"/>
          </w:tcPr>
          <w:p w14:paraId="774EF74F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Lenticular nucleus, pallidum</w:t>
            </w:r>
          </w:p>
        </w:tc>
        <w:tc>
          <w:tcPr>
            <w:tcW w:w="0" w:type="auto"/>
            <w:shd w:val="clear" w:color="auto" w:fill="auto"/>
          </w:tcPr>
          <w:p w14:paraId="2B7299B2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PAL</w:t>
            </w:r>
          </w:p>
        </w:tc>
        <w:tc>
          <w:tcPr>
            <w:tcW w:w="2670" w:type="dxa"/>
            <w:shd w:val="clear" w:color="auto" w:fill="auto"/>
          </w:tcPr>
          <w:p w14:paraId="33778ABF" w14:textId="192B5023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(</w:t>
            </w:r>
            <w:r w:rsidRPr="00DD702F">
              <w:rPr>
                <w:rFonts w:ascii="Arial" w:eastAsia="AppleMyungjo" w:hAnsi="Arial" w:cs="Arial"/>
                <w:color w:val="000000" w:themeColor="text1"/>
                <w:sz w:val="20"/>
                <w:szCs w:val="20"/>
              </w:rPr>
              <w:t>-</w:t>
            </w: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18,0,0)</w:t>
            </w:r>
            <w:proofErr w:type="gramStart"/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/(</w:t>
            </w:r>
            <w:proofErr w:type="gramEnd"/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21,0,0)</w:t>
            </w:r>
          </w:p>
        </w:tc>
      </w:tr>
      <w:tr w:rsidR="00DD702F" w:rsidRPr="00DD702F" w14:paraId="1312857E" w14:textId="77777777" w:rsidTr="00DD702F">
        <w:trPr>
          <w:jc w:val="center"/>
        </w:trPr>
        <w:tc>
          <w:tcPr>
            <w:tcW w:w="0" w:type="auto"/>
            <w:shd w:val="clear" w:color="auto" w:fill="auto"/>
          </w:tcPr>
          <w:p w14:paraId="3E952BDE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77/78</w:t>
            </w:r>
          </w:p>
        </w:tc>
        <w:tc>
          <w:tcPr>
            <w:tcW w:w="0" w:type="auto"/>
            <w:shd w:val="clear" w:color="auto" w:fill="auto"/>
          </w:tcPr>
          <w:p w14:paraId="7BC0B17F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Thalamus</w:t>
            </w:r>
          </w:p>
        </w:tc>
        <w:tc>
          <w:tcPr>
            <w:tcW w:w="0" w:type="auto"/>
            <w:shd w:val="clear" w:color="auto" w:fill="auto"/>
          </w:tcPr>
          <w:p w14:paraId="2A664AC7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THA</w:t>
            </w:r>
          </w:p>
        </w:tc>
        <w:tc>
          <w:tcPr>
            <w:tcW w:w="2670" w:type="dxa"/>
            <w:shd w:val="clear" w:color="auto" w:fill="auto"/>
          </w:tcPr>
          <w:p w14:paraId="4F553657" w14:textId="2DADFBD3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(</w:t>
            </w:r>
            <w:r w:rsidRPr="00DD702F">
              <w:rPr>
                <w:rFonts w:ascii="Arial" w:eastAsia="AppleMyungjo" w:hAnsi="Arial" w:cs="Arial"/>
                <w:color w:val="000000" w:themeColor="text1"/>
                <w:sz w:val="20"/>
                <w:szCs w:val="20"/>
              </w:rPr>
              <w:t>-</w:t>
            </w:r>
            <w:proofErr w:type="gramStart"/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11,</w:t>
            </w:r>
            <w:r w:rsidRPr="00DD702F">
              <w:rPr>
                <w:rFonts w:ascii="Arial" w:eastAsia="AppleMyungjo" w:hAnsi="Arial" w:cs="Arial"/>
                <w:color w:val="000000" w:themeColor="text1"/>
                <w:sz w:val="20"/>
                <w:szCs w:val="20"/>
              </w:rPr>
              <w:t>-</w:t>
            </w:r>
            <w:proofErr w:type="gramEnd"/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18,8)/(13,</w:t>
            </w:r>
            <w:r w:rsidRPr="00DD702F">
              <w:rPr>
                <w:rFonts w:ascii="Arial" w:eastAsia="AppleMyungjo" w:hAnsi="Arial" w:cs="Arial"/>
                <w:color w:val="000000" w:themeColor="text1"/>
                <w:sz w:val="20"/>
                <w:szCs w:val="20"/>
              </w:rPr>
              <w:t>-</w:t>
            </w: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18,8)</w:t>
            </w:r>
          </w:p>
        </w:tc>
      </w:tr>
      <w:tr w:rsidR="00DD702F" w:rsidRPr="00DD702F" w14:paraId="2068D4B9" w14:textId="77777777" w:rsidTr="00DD702F">
        <w:trPr>
          <w:jc w:val="center"/>
        </w:trPr>
        <w:tc>
          <w:tcPr>
            <w:tcW w:w="0" w:type="auto"/>
            <w:shd w:val="clear" w:color="auto" w:fill="auto"/>
          </w:tcPr>
          <w:p w14:paraId="4897FD1A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79/80</w:t>
            </w:r>
          </w:p>
        </w:tc>
        <w:tc>
          <w:tcPr>
            <w:tcW w:w="0" w:type="auto"/>
            <w:shd w:val="clear" w:color="auto" w:fill="auto"/>
          </w:tcPr>
          <w:p w14:paraId="09D5AF7B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Heschl</w:t>
            </w:r>
            <w:proofErr w:type="spellEnd"/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 xml:space="preserve"> gyrus</w:t>
            </w:r>
          </w:p>
        </w:tc>
        <w:tc>
          <w:tcPr>
            <w:tcW w:w="0" w:type="auto"/>
            <w:shd w:val="clear" w:color="auto" w:fill="auto"/>
          </w:tcPr>
          <w:p w14:paraId="65B9BDC6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HES</w:t>
            </w:r>
          </w:p>
        </w:tc>
        <w:tc>
          <w:tcPr>
            <w:tcW w:w="2670" w:type="dxa"/>
            <w:shd w:val="clear" w:color="auto" w:fill="auto"/>
          </w:tcPr>
          <w:p w14:paraId="4F9BA07E" w14:textId="06A28E78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(</w:t>
            </w:r>
            <w:r w:rsidRPr="00DD702F">
              <w:rPr>
                <w:rFonts w:ascii="Arial" w:eastAsia="AppleMyungjo" w:hAnsi="Arial" w:cs="Arial"/>
                <w:color w:val="000000" w:themeColor="text1"/>
                <w:sz w:val="20"/>
                <w:szCs w:val="20"/>
              </w:rPr>
              <w:t>-</w:t>
            </w:r>
            <w:proofErr w:type="gramStart"/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42,</w:t>
            </w:r>
            <w:r w:rsidRPr="00DD702F">
              <w:rPr>
                <w:rFonts w:ascii="Arial" w:eastAsia="AppleMyungjo" w:hAnsi="Arial" w:cs="Arial"/>
                <w:color w:val="000000" w:themeColor="text1"/>
                <w:sz w:val="20"/>
                <w:szCs w:val="20"/>
              </w:rPr>
              <w:t>-</w:t>
            </w:r>
            <w:proofErr w:type="gramEnd"/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19,10)/(46,</w:t>
            </w:r>
            <w:r w:rsidRPr="00DD702F">
              <w:rPr>
                <w:rFonts w:ascii="Arial" w:eastAsia="AppleMyungjo" w:hAnsi="Arial" w:cs="Arial"/>
                <w:color w:val="000000" w:themeColor="text1"/>
                <w:sz w:val="20"/>
                <w:szCs w:val="20"/>
              </w:rPr>
              <w:t>-</w:t>
            </w: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17,10)</w:t>
            </w:r>
          </w:p>
        </w:tc>
      </w:tr>
      <w:tr w:rsidR="00DD702F" w:rsidRPr="00DD702F" w14:paraId="732EB675" w14:textId="77777777" w:rsidTr="00DD702F">
        <w:trPr>
          <w:jc w:val="center"/>
        </w:trPr>
        <w:tc>
          <w:tcPr>
            <w:tcW w:w="0" w:type="auto"/>
            <w:shd w:val="clear" w:color="auto" w:fill="auto"/>
          </w:tcPr>
          <w:p w14:paraId="70B5739A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81/82</w:t>
            </w:r>
          </w:p>
        </w:tc>
        <w:tc>
          <w:tcPr>
            <w:tcW w:w="0" w:type="auto"/>
            <w:shd w:val="clear" w:color="auto" w:fill="auto"/>
          </w:tcPr>
          <w:p w14:paraId="7C20D633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Superior temporal gyrus</w:t>
            </w:r>
          </w:p>
        </w:tc>
        <w:tc>
          <w:tcPr>
            <w:tcW w:w="0" w:type="auto"/>
            <w:shd w:val="clear" w:color="auto" w:fill="auto"/>
          </w:tcPr>
          <w:p w14:paraId="12C65B17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STG</w:t>
            </w:r>
          </w:p>
        </w:tc>
        <w:tc>
          <w:tcPr>
            <w:tcW w:w="2670" w:type="dxa"/>
            <w:shd w:val="clear" w:color="auto" w:fill="auto"/>
          </w:tcPr>
          <w:p w14:paraId="6AF5CFB8" w14:textId="254049A4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(</w:t>
            </w:r>
            <w:r w:rsidRPr="00DD702F">
              <w:rPr>
                <w:rFonts w:ascii="Arial" w:eastAsia="AppleMyungjo" w:hAnsi="Arial" w:cs="Arial"/>
                <w:color w:val="000000" w:themeColor="text1"/>
                <w:sz w:val="20"/>
                <w:szCs w:val="20"/>
              </w:rPr>
              <w:t>-</w:t>
            </w:r>
            <w:proofErr w:type="gramStart"/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53,</w:t>
            </w:r>
            <w:r w:rsidRPr="00DD702F">
              <w:rPr>
                <w:rFonts w:ascii="Arial" w:eastAsia="AppleMyungjo" w:hAnsi="Arial" w:cs="Arial"/>
                <w:color w:val="000000" w:themeColor="text1"/>
                <w:sz w:val="20"/>
                <w:szCs w:val="20"/>
              </w:rPr>
              <w:t>-</w:t>
            </w:r>
            <w:proofErr w:type="gramEnd"/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21,7)/(58,</w:t>
            </w:r>
            <w:r w:rsidRPr="00DD702F">
              <w:rPr>
                <w:rFonts w:ascii="Arial" w:eastAsia="AppleMyungjo" w:hAnsi="Arial" w:cs="Arial"/>
                <w:color w:val="000000" w:themeColor="text1"/>
                <w:sz w:val="20"/>
                <w:szCs w:val="20"/>
              </w:rPr>
              <w:t>-</w:t>
            </w: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22,7)</w:t>
            </w:r>
          </w:p>
        </w:tc>
      </w:tr>
      <w:tr w:rsidR="00DD702F" w:rsidRPr="00DD702F" w14:paraId="2EB51991" w14:textId="77777777" w:rsidTr="00DD702F">
        <w:trPr>
          <w:jc w:val="center"/>
        </w:trPr>
        <w:tc>
          <w:tcPr>
            <w:tcW w:w="0" w:type="auto"/>
            <w:shd w:val="clear" w:color="auto" w:fill="auto"/>
          </w:tcPr>
          <w:p w14:paraId="621AA701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83/84</w:t>
            </w:r>
          </w:p>
        </w:tc>
        <w:tc>
          <w:tcPr>
            <w:tcW w:w="0" w:type="auto"/>
            <w:shd w:val="clear" w:color="auto" w:fill="auto"/>
          </w:tcPr>
          <w:p w14:paraId="3385BEFC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Temporal pole: superior temporal gyrus</w:t>
            </w:r>
          </w:p>
        </w:tc>
        <w:tc>
          <w:tcPr>
            <w:tcW w:w="0" w:type="auto"/>
            <w:shd w:val="clear" w:color="auto" w:fill="auto"/>
          </w:tcPr>
          <w:p w14:paraId="2CFC996C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TPOsup</w:t>
            </w:r>
            <w:proofErr w:type="spellEnd"/>
          </w:p>
        </w:tc>
        <w:tc>
          <w:tcPr>
            <w:tcW w:w="2670" w:type="dxa"/>
            <w:shd w:val="clear" w:color="auto" w:fill="auto"/>
          </w:tcPr>
          <w:p w14:paraId="3818E926" w14:textId="2E55ED53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(</w:t>
            </w:r>
            <w:r w:rsidRPr="00DD702F">
              <w:rPr>
                <w:rFonts w:ascii="Arial" w:eastAsia="AppleMyungjo" w:hAnsi="Arial" w:cs="Arial"/>
                <w:color w:val="000000" w:themeColor="text1"/>
                <w:sz w:val="20"/>
                <w:szCs w:val="20"/>
              </w:rPr>
              <w:t>-</w:t>
            </w: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40,</w:t>
            </w:r>
            <w:proofErr w:type="gramStart"/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15,</w:t>
            </w:r>
            <w:r w:rsidRPr="00DD702F">
              <w:rPr>
                <w:rFonts w:ascii="Arial" w:eastAsia="AppleMyungjo" w:hAnsi="Arial" w:cs="Arial"/>
                <w:color w:val="000000" w:themeColor="text1"/>
                <w:sz w:val="20"/>
                <w:szCs w:val="20"/>
              </w:rPr>
              <w:t>-</w:t>
            </w:r>
            <w:proofErr w:type="gramEnd"/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20)/(48,15,</w:t>
            </w:r>
            <w:r w:rsidRPr="00DD702F">
              <w:rPr>
                <w:rFonts w:ascii="Arial" w:eastAsia="AppleMyungjo" w:hAnsi="Arial" w:cs="Arial"/>
                <w:color w:val="000000" w:themeColor="text1"/>
                <w:sz w:val="20"/>
                <w:szCs w:val="20"/>
              </w:rPr>
              <w:t>-</w:t>
            </w: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17)</w:t>
            </w:r>
          </w:p>
        </w:tc>
      </w:tr>
      <w:tr w:rsidR="00DD702F" w:rsidRPr="00DD702F" w14:paraId="2318F8FE" w14:textId="77777777" w:rsidTr="00DD702F">
        <w:trPr>
          <w:jc w:val="center"/>
        </w:trPr>
        <w:tc>
          <w:tcPr>
            <w:tcW w:w="0" w:type="auto"/>
            <w:shd w:val="clear" w:color="auto" w:fill="auto"/>
          </w:tcPr>
          <w:p w14:paraId="74A2A371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85/86</w:t>
            </w:r>
          </w:p>
        </w:tc>
        <w:tc>
          <w:tcPr>
            <w:tcW w:w="0" w:type="auto"/>
            <w:shd w:val="clear" w:color="auto" w:fill="auto"/>
          </w:tcPr>
          <w:p w14:paraId="1E65291A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Middle temporal gyrus</w:t>
            </w:r>
          </w:p>
        </w:tc>
        <w:tc>
          <w:tcPr>
            <w:tcW w:w="0" w:type="auto"/>
            <w:shd w:val="clear" w:color="auto" w:fill="auto"/>
          </w:tcPr>
          <w:p w14:paraId="29E69873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MTG</w:t>
            </w:r>
          </w:p>
        </w:tc>
        <w:tc>
          <w:tcPr>
            <w:tcW w:w="2670" w:type="dxa"/>
            <w:shd w:val="clear" w:color="auto" w:fill="auto"/>
          </w:tcPr>
          <w:p w14:paraId="73371476" w14:textId="317E4D5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(</w:t>
            </w:r>
            <w:r w:rsidRPr="00DD702F">
              <w:rPr>
                <w:rFonts w:ascii="Arial" w:eastAsia="AppleMyungjo" w:hAnsi="Arial" w:cs="Arial"/>
                <w:color w:val="000000" w:themeColor="text1"/>
                <w:sz w:val="20"/>
                <w:szCs w:val="20"/>
              </w:rPr>
              <w:t>-</w:t>
            </w:r>
            <w:proofErr w:type="gramStart"/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56,</w:t>
            </w:r>
            <w:r w:rsidRPr="00DD702F">
              <w:rPr>
                <w:rFonts w:ascii="Arial" w:eastAsia="AppleMyungjo" w:hAnsi="Arial" w:cs="Arial"/>
                <w:color w:val="000000" w:themeColor="text1"/>
                <w:sz w:val="20"/>
                <w:szCs w:val="20"/>
              </w:rPr>
              <w:t>-</w:t>
            </w:r>
            <w:proofErr w:type="gramEnd"/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34,</w:t>
            </w:r>
            <w:r w:rsidRPr="00DD702F">
              <w:rPr>
                <w:rFonts w:ascii="Arial" w:eastAsia="AppleMyungjo" w:hAnsi="Arial" w:cs="Arial"/>
                <w:color w:val="000000" w:themeColor="text1"/>
                <w:sz w:val="20"/>
                <w:szCs w:val="20"/>
              </w:rPr>
              <w:t>-</w:t>
            </w: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2)/(57,</w:t>
            </w:r>
            <w:r w:rsidRPr="00DD702F">
              <w:rPr>
                <w:rFonts w:ascii="Arial" w:eastAsia="AppleMyungjo" w:hAnsi="Arial" w:cs="Arial"/>
                <w:color w:val="000000" w:themeColor="text1"/>
                <w:sz w:val="20"/>
                <w:szCs w:val="20"/>
              </w:rPr>
              <w:t>-</w:t>
            </w: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37,</w:t>
            </w:r>
            <w:r w:rsidRPr="00DD702F">
              <w:rPr>
                <w:rFonts w:ascii="Arial" w:eastAsia="AppleMyungjo" w:hAnsi="Arial" w:cs="Arial"/>
                <w:color w:val="000000" w:themeColor="text1"/>
                <w:sz w:val="20"/>
                <w:szCs w:val="20"/>
              </w:rPr>
              <w:t>-</w:t>
            </w: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1)</w:t>
            </w:r>
          </w:p>
        </w:tc>
      </w:tr>
      <w:tr w:rsidR="00DD702F" w:rsidRPr="00DD702F" w14:paraId="0B4F3719" w14:textId="77777777" w:rsidTr="00DD702F">
        <w:trPr>
          <w:jc w:val="center"/>
        </w:trPr>
        <w:tc>
          <w:tcPr>
            <w:tcW w:w="0" w:type="auto"/>
            <w:shd w:val="clear" w:color="auto" w:fill="auto"/>
          </w:tcPr>
          <w:p w14:paraId="1014E126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87/88</w:t>
            </w:r>
          </w:p>
        </w:tc>
        <w:tc>
          <w:tcPr>
            <w:tcW w:w="0" w:type="auto"/>
            <w:shd w:val="clear" w:color="auto" w:fill="auto"/>
          </w:tcPr>
          <w:p w14:paraId="0C0E1D1D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Temporal pole: middle temporal gyrus</w:t>
            </w:r>
          </w:p>
        </w:tc>
        <w:tc>
          <w:tcPr>
            <w:tcW w:w="0" w:type="auto"/>
            <w:shd w:val="clear" w:color="auto" w:fill="auto"/>
          </w:tcPr>
          <w:p w14:paraId="147F9EC1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TPOmid</w:t>
            </w:r>
            <w:proofErr w:type="spellEnd"/>
          </w:p>
        </w:tc>
        <w:tc>
          <w:tcPr>
            <w:tcW w:w="2670" w:type="dxa"/>
            <w:shd w:val="clear" w:color="auto" w:fill="auto"/>
          </w:tcPr>
          <w:p w14:paraId="5B028904" w14:textId="5569C152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(</w:t>
            </w:r>
            <w:r w:rsidRPr="00DD702F">
              <w:rPr>
                <w:rFonts w:ascii="Arial" w:eastAsia="AppleMyungjo" w:hAnsi="Arial" w:cs="Arial"/>
                <w:color w:val="000000" w:themeColor="text1"/>
                <w:sz w:val="20"/>
                <w:szCs w:val="20"/>
              </w:rPr>
              <w:t>-</w:t>
            </w: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36,</w:t>
            </w:r>
            <w:proofErr w:type="gramStart"/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15,</w:t>
            </w:r>
            <w:r w:rsidRPr="00DD702F">
              <w:rPr>
                <w:rFonts w:ascii="Arial" w:eastAsia="AppleMyungjo" w:hAnsi="Arial" w:cs="Arial"/>
                <w:color w:val="000000" w:themeColor="text1"/>
                <w:sz w:val="20"/>
                <w:szCs w:val="20"/>
              </w:rPr>
              <w:t>-</w:t>
            </w:r>
            <w:proofErr w:type="gramEnd"/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34)/(44,15,</w:t>
            </w:r>
            <w:r w:rsidRPr="00DD702F">
              <w:rPr>
                <w:rFonts w:ascii="Arial" w:eastAsia="AppleMyungjo" w:hAnsi="Arial" w:cs="Arial"/>
                <w:color w:val="000000" w:themeColor="text1"/>
                <w:sz w:val="20"/>
                <w:szCs w:val="20"/>
              </w:rPr>
              <w:t>-</w:t>
            </w: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32)</w:t>
            </w:r>
          </w:p>
        </w:tc>
      </w:tr>
      <w:tr w:rsidR="00DD702F" w:rsidRPr="00DD702F" w14:paraId="7943C54C" w14:textId="77777777" w:rsidTr="00DD702F">
        <w:trPr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shd w:val="clear" w:color="auto" w:fill="auto"/>
          </w:tcPr>
          <w:p w14:paraId="790168FC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89/90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shd w:val="clear" w:color="auto" w:fill="auto"/>
          </w:tcPr>
          <w:p w14:paraId="46258083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Inferior temporal gyrus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shd w:val="clear" w:color="auto" w:fill="auto"/>
          </w:tcPr>
          <w:p w14:paraId="27BFE9E6" w14:textId="7777777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ITG</w:t>
            </w:r>
          </w:p>
        </w:tc>
        <w:tc>
          <w:tcPr>
            <w:tcW w:w="2670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8E661D4" w14:textId="552A41E7" w:rsidR="00533401" w:rsidRPr="00DD702F" w:rsidRDefault="00533401" w:rsidP="00DD702F">
            <w:pPr>
              <w:adjustRightInd w:val="0"/>
              <w:snapToGrid w:val="0"/>
              <w:jc w:val="both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(</w:t>
            </w:r>
            <w:r w:rsidRPr="00DD702F">
              <w:rPr>
                <w:rFonts w:ascii="Arial" w:eastAsia="AppleMyungjo" w:hAnsi="Arial" w:cs="Arial"/>
                <w:color w:val="000000" w:themeColor="text1"/>
                <w:sz w:val="20"/>
                <w:szCs w:val="20"/>
              </w:rPr>
              <w:t>-</w:t>
            </w:r>
            <w:proofErr w:type="gramStart"/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50,</w:t>
            </w:r>
            <w:r w:rsidRPr="00DD702F">
              <w:rPr>
                <w:rFonts w:ascii="Arial" w:eastAsia="AppleMyungjo" w:hAnsi="Arial" w:cs="Arial"/>
                <w:color w:val="000000" w:themeColor="text1"/>
                <w:sz w:val="20"/>
                <w:szCs w:val="20"/>
              </w:rPr>
              <w:t>-</w:t>
            </w:r>
            <w:proofErr w:type="gramEnd"/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28,</w:t>
            </w:r>
            <w:r w:rsidRPr="00DD702F">
              <w:rPr>
                <w:rFonts w:ascii="Arial" w:eastAsia="AppleMyungjo" w:hAnsi="Arial" w:cs="Arial"/>
                <w:color w:val="000000" w:themeColor="text1"/>
                <w:sz w:val="20"/>
                <w:szCs w:val="20"/>
              </w:rPr>
              <w:t>-</w:t>
            </w: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23)/(54,</w:t>
            </w:r>
            <w:r w:rsidRPr="00DD702F">
              <w:rPr>
                <w:rFonts w:ascii="Arial" w:eastAsia="AppleMyungjo" w:hAnsi="Arial" w:cs="Arial"/>
                <w:color w:val="000000" w:themeColor="text1"/>
                <w:sz w:val="20"/>
                <w:szCs w:val="20"/>
              </w:rPr>
              <w:t>-</w:t>
            </w: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31,</w:t>
            </w:r>
            <w:r w:rsidRPr="00DD702F">
              <w:rPr>
                <w:rFonts w:ascii="Arial" w:eastAsia="AppleMyungjo" w:hAnsi="Arial" w:cs="Arial"/>
                <w:color w:val="000000" w:themeColor="text1"/>
                <w:sz w:val="20"/>
                <w:szCs w:val="20"/>
              </w:rPr>
              <w:t>-</w:t>
            </w:r>
            <w:r w:rsidRPr="00DD702F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22)</w:t>
            </w:r>
          </w:p>
        </w:tc>
      </w:tr>
    </w:tbl>
    <w:p w14:paraId="535928BF" w14:textId="77777777" w:rsidR="00533401" w:rsidRPr="00DD702F" w:rsidRDefault="00533401" w:rsidP="00DD702F">
      <w:pPr>
        <w:adjustRightInd w:val="0"/>
        <w:snapToGrid w:val="0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sectPr w:rsidR="00533401" w:rsidRPr="00DD702F" w:rsidSect="008A4582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Myungjo">
    <w:altName w:val="Malgun Gothic"/>
    <w:charset w:val="81"/>
    <w:family w:val="auto"/>
    <w:pitch w:val="variable"/>
    <w:sig w:usb0="00000001" w:usb1="09060000" w:usb2="00000010" w:usb3="00000000" w:csb0="0028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20"/>
  <w:drawingGridVerticalSpacing w:val="4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Cambria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0wtxa5pixtt2eet9s7pdretpwf5zs0pxvsx&quot;&gt;My EndNote Library&lt;record-ids&gt;&lt;item&gt;236&lt;/item&gt;&lt;item&gt;241&lt;/item&gt;&lt;item&gt;242&lt;/item&gt;&lt;item&gt;243&lt;/item&gt;&lt;item&gt;244&lt;/item&gt;&lt;item&gt;245&lt;/item&gt;&lt;item&gt;248&lt;/item&gt;&lt;item&gt;249&lt;/item&gt;&lt;item&gt;250&lt;/item&gt;&lt;item&gt;251&lt;/item&gt;&lt;item&gt;252&lt;/item&gt;&lt;item&gt;253&lt;/item&gt;&lt;item&gt;258&lt;/item&gt;&lt;item&gt;259&lt;/item&gt;&lt;item&gt;260&lt;/item&gt;&lt;item&gt;261&lt;/item&gt;&lt;item&gt;262&lt;/item&gt;&lt;item&gt;263&lt;/item&gt;&lt;item&gt;264&lt;/item&gt;&lt;item&gt;265&lt;/item&gt;&lt;item&gt;266&lt;/item&gt;&lt;item&gt;267&lt;/item&gt;&lt;item&gt;268&lt;/item&gt;&lt;item&gt;269&lt;/item&gt;&lt;item&gt;270&lt;/item&gt;&lt;item&gt;271&lt;/item&gt;&lt;item&gt;272&lt;/item&gt;&lt;item&gt;273&lt;/item&gt;&lt;item&gt;274&lt;/item&gt;&lt;item&gt;275&lt;/item&gt;&lt;item&gt;276&lt;/item&gt;&lt;/record-ids&gt;&lt;/item&gt;&lt;/Libraries&gt;"/>
  </w:docVars>
  <w:rsids>
    <w:rsidRoot w:val="00017B63"/>
    <w:rsid w:val="00001CDF"/>
    <w:rsid w:val="00004DDD"/>
    <w:rsid w:val="000149E1"/>
    <w:rsid w:val="00017B63"/>
    <w:rsid w:val="0003554A"/>
    <w:rsid w:val="000401D2"/>
    <w:rsid w:val="0004182E"/>
    <w:rsid w:val="00043657"/>
    <w:rsid w:val="00043FD4"/>
    <w:rsid w:val="0005123E"/>
    <w:rsid w:val="00074FB0"/>
    <w:rsid w:val="00087F27"/>
    <w:rsid w:val="00096A22"/>
    <w:rsid w:val="000A01E3"/>
    <w:rsid w:val="000A24A3"/>
    <w:rsid w:val="000A478C"/>
    <w:rsid w:val="000B1BC5"/>
    <w:rsid w:val="000C3DD1"/>
    <w:rsid w:val="000C471D"/>
    <w:rsid w:val="000C7374"/>
    <w:rsid w:val="000D1D72"/>
    <w:rsid w:val="000D67A9"/>
    <w:rsid w:val="000F13B0"/>
    <w:rsid w:val="000F160F"/>
    <w:rsid w:val="000F774C"/>
    <w:rsid w:val="0010517F"/>
    <w:rsid w:val="001246B0"/>
    <w:rsid w:val="001324DB"/>
    <w:rsid w:val="001371EA"/>
    <w:rsid w:val="00137BB9"/>
    <w:rsid w:val="001400ED"/>
    <w:rsid w:val="00142B9D"/>
    <w:rsid w:val="00145679"/>
    <w:rsid w:val="00151A9E"/>
    <w:rsid w:val="001525CD"/>
    <w:rsid w:val="00180BB1"/>
    <w:rsid w:val="001839DF"/>
    <w:rsid w:val="00184E8B"/>
    <w:rsid w:val="00185E3A"/>
    <w:rsid w:val="00185FF9"/>
    <w:rsid w:val="00187E75"/>
    <w:rsid w:val="00190E2D"/>
    <w:rsid w:val="001A1660"/>
    <w:rsid w:val="001A4A34"/>
    <w:rsid w:val="001C063B"/>
    <w:rsid w:val="001C6921"/>
    <w:rsid w:val="001D02A2"/>
    <w:rsid w:val="001D02ED"/>
    <w:rsid w:val="001D58E1"/>
    <w:rsid w:val="001E1B6D"/>
    <w:rsid w:val="001F707E"/>
    <w:rsid w:val="00200BA1"/>
    <w:rsid w:val="00203030"/>
    <w:rsid w:val="00203D40"/>
    <w:rsid w:val="002215CC"/>
    <w:rsid w:val="00227E49"/>
    <w:rsid w:val="00236E30"/>
    <w:rsid w:val="00236F49"/>
    <w:rsid w:val="00241262"/>
    <w:rsid w:val="00257040"/>
    <w:rsid w:val="00267C2B"/>
    <w:rsid w:val="00277537"/>
    <w:rsid w:val="002A1AA3"/>
    <w:rsid w:val="002A4686"/>
    <w:rsid w:val="002A4CC8"/>
    <w:rsid w:val="002A718A"/>
    <w:rsid w:val="002B246B"/>
    <w:rsid w:val="002B301A"/>
    <w:rsid w:val="002D15B0"/>
    <w:rsid w:val="002E12FF"/>
    <w:rsid w:val="002E5D42"/>
    <w:rsid w:val="002F1955"/>
    <w:rsid w:val="003020FF"/>
    <w:rsid w:val="00305A10"/>
    <w:rsid w:val="00312C43"/>
    <w:rsid w:val="00314B84"/>
    <w:rsid w:val="003173F3"/>
    <w:rsid w:val="0032782F"/>
    <w:rsid w:val="00331957"/>
    <w:rsid w:val="00342B91"/>
    <w:rsid w:val="00347BC1"/>
    <w:rsid w:val="00351B7C"/>
    <w:rsid w:val="00357E82"/>
    <w:rsid w:val="003678F7"/>
    <w:rsid w:val="003771E4"/>
    <w:rsid w:val="00377FB3"/>
    <w:rsid w:val="003948BE"/>
    <w:rsid w:val="003B2D80"/>
    <w:rsid w:val="003B647A"/>
    <w:rsid w:val="003C58F1"/>
    <w:rsid w:val="003D03E6"/>
    <w:rsid w:val="003D117E"/>
    <w:rsid w:val="003E42BF"/>
    <w:rsid w:val="003E67E4"/>
    <w:rsid w:val="003F244F"/>
    <w:rsid w:val="003F2807"/>
    <w:rsid w:val="003F2C98"/>
    <w:rsid w:val="004102DD"/>
    <w:rsid w:val="00422A93"/>
    <w:rsid w:val="0043596B"/>
    <w:rsid w:val="004423EC"/>
    <w:rsid w:val="004452B6"/>
    <w:rsid w:val="00455C62"/>
    <w:rsid w:val="00461E48"/>
    <w:rsid w:val="00462BFA"/>
    <w:rsid w:val="00473541"/>
    <w:rsid w:val="004A7F6A"/>
    <w:rsid w:val="004B08E7"/>
    <w:rsid w:val="004B679F"/>
    <w:rsid w:val="004C186C"/>
    <w:rsid w:val="004C4AC1"/>
    <w:rsid w:val="004D548B"/>
    <w:rsid w:val="004E31DD"/>
    <w:rsid w:val="004E3C65"/>
    <w:rsid w:val="004E4B2C"/>
    <w:rsid w:val="004E55D4"/>
    <w:rsid w:val="004E5B73"/>
    <w:rsid w:val="004F3908"/>
    <w:rsid w:val="00505F7A"/>
    <w:rsid w:val="00507933"/>
    <w:rsid w:val="005120D9"/>
    <w:rsid w:val="00513AB5"/>
    <w:rsid w:val="00516CF2"/>
    <w:rsid w:val="0052329C"/>
    <w:rsid w:val="00530878"/>
    <w:rsid w:val="00533401"/>
    <w:rsid w:val="00540D02"/>
    <w:rsid w:val="00542764"/>
    <w:rsid w:val="005448A0"/>
    <w:rsid w:val="00545ACD"/>
    <w:rsid w:val="005515BA"/>
    <w:rsid w:val="005602D9"/>
    <w:rsid w:val="005641DE"/>
    <w:rsid w:val="005644C5"/>
    <w:rsid w:val="005747CE"/>
    <w:rsid w:val="0057712A"/>
    <w:rsid w:val="005808F0"/>
    <w:rsid w:val="00583439"/>
    <w:rsid w:val="005834E2"/>
    <w:rsid w:val="0058582F"/>
    <w:rsid w:val="00586653"/>
    <w:rsid w:val="00590363"/>
    <w:rsid w:val="00594DA5"/>
    <w:rsid w:val="005962D1"/>
    <w:rsid w:val="005A2AA7"/>
    <w:rsid w:val="005B218D"/>
    <w:rsid w:val="005C4E6A"/>
    <w:rsid w:val="005C646E"/>
    <w:rsid w:val="005D0BF8"/>
    <w:rsid w:val="005D26FA"/>
    <w:rsid w:val="005D7C16"/>
    <w:rsid w:val="005E44B9"/>
    <w:rsid w:val="005E652D"/>
    <w:rsid w:val="005F7442"/>
    <w:rsid w:val="005F7A1F"/>
    <w:rsid w:val="00602A2F"/>
    <w:rsid w:val="0061483E"/>
    <w:rsid w:val="00627464"/>
    <w:rsid w:val="00630AD4"/>
    <w:rsid w:val="0064255D"/>
    <w:rsid w:val="00651510"/>
    <w:rsid w:val="00661003"/>
    <w:rsid w:val="006613A3"/>
    <w:rsid w:val="00661CB2"/>
    <w:rsid w:val="00667E2C"/>
    <w:rsid w:val="006723DC"/>
    <w:rsid w:val="006A0507"/>
    <w:rsid w:val="006B18EF"/>
    <w:rsid w:val="006B32A1"/>
    <w:rsid w:val="006C259D"/>
    <w:rsid w:val="006D05FD"/>
    <w:rsid w:val="006D2DB6"/>
    <w:rsid w:val="006D6C7F"/>
    <w:rsid w:val="006F0025"/>
    <w:rsid w:val="006F125E"/>
    <w:rsid w:val="007102D0"/>
    <w:rsid w:val="00710BDD"/>
    <w:rsid w:val="00711B66"/>
    <w:rsid w:val="0071228A"/>
    <w:rsid w:val="0072281E"/>
    <w:rsid w:val="00740187"/>
    <w:rsid w:val="007503DA"/>
    <w:rsid w:val="0075396A"/>
    <w:rsid w:val="00761315"/>
    <w:rsid w:val="00773F05"/>
    <w:rsid w:val="00776DCA"/>
    <w:rsid w:val="00781E2A"/>
    <w:rsid w:val="00793561"/>
    <w:rsid w:val="007947B7"/>
    <w:rsid w:val="007B0900"/>
    <w:rsid w:val="007C2E17"/>
    <w:rsid w:val="007C3FB9"/>
    <w:rsid w:val="007D085E"/>
    <w:rsid w:val="007D1A1B"/>
    <w:rsid w:val="007D4118"/>
    <w:rsid w:val="007E3187"/>
    <w:rsid w:val="007F468B"/>
    <w:rsid w:val="007F6879"/>
    <w:rsid w:val="008219C6"/>
    <w:rsid w:val="0083232E"/>
    <w:rsid w:val="00847BA5"/>
    <w:rsid w:val="00852AE3"/>
    <w:rsid w:val="008751EE"/>
    <w:rsid w:val="008770CA"/>
    <w:rsid w:val="008A4582"/>
    <w:rsid w:val="008B0066"/>
    <w:rsid w:val="008B7605"/>
    <w:rsid w:val="008C08D8"/>
    <w:rsid w:val="008D6A98"/>
    <w:rsid w:val="008F0A37"/>
    <w:rsid w:val="008F6B66"/>
    <w:rsid w:val="0090300F"/>
    <w:rsid w:val="0090402A"/>
    <w:rsid w:val="0091219B"/>
    <w:rsid w:val="00913DE4"/>
    <w:rsid w:val="00925322"/>
    <w:rsid w:val="00937CDB"/>
    <w:rsid w:val="00937F4A"/>
    <w:rsid w:val="0094357B"/>
    <w:rsid w:val="00950E99"/>
    <w:rsid w:val="00954A5D"/>
    <w:rsid w:val="009558B6"/>
    <w:rsid w:val="0096067B"/>
    <w:rsid w:val="00976EDF"/>
    <w:rsid w:val="00981A56"/>
    <w:rsid w:val="00991703"/>
    <w:rsid w:val="009941EC"/>
    <w:rsid w:val="009975C4"/>
    <w:rsid w:val="009A20AE"/>
    <w:rsid w:val="009A413F"/>
    <w:rsid w:val="009A4B8A"/>
    <w:rsid w:val="009B4145"/>
    <w:rsid w:val="009B65A3"/>
    <w:rsid w:val="009C3B28"/>
    <w:rsid w:val="009D49FB"/>
    <w:rsid w:val="009D51B8"/>
    <w:rsid w:val="009D7DD6"/>
    <w:rsid w:val="009E30A7"/>
    <w:rsid w:val="009E642C"/>
    <w:rsid w:val="009F137B"/>
    <w:rsid w:val="00A03D81"/>
    <w:rsid w:val="00A11394"/>
    <w:rsid w:val="00A12760"/>
    <w:rsid w:val="00A140A4"/>
    <w:rsid w:val="00A175AD"/>
    <w:rsid w:val="00A43DE1"/>
    <w:rsid w:val="00A73762"/>
    <w:rsid w:val="00A74C98"/>
    <w:rsid w:val="00A93FC1"/>
    <w:rsid w:val="00A972B8"/>
    <w:rsid w:val="00AA0E14"/>
    <w:rsid w:val="00AB2BB4"/>
    <w:rsid w:val="00AC2A1C"/>
    <w:rsid w:val="00AC373E"/>
    <w:rsid w:val="00AD0FBF"/>
    <w:rsid w:val="00AD7A0B"/>
    <w:rsid w:val="00AE1867"/>
    <w:rsid w:val="00AE1D64"/>
    <w:rsid w:val="00AF093B"/>
    <w:rsid w:val="00B02C1C"/>
    <w:rsid w:val="00B02C5E"/>
    <w:rsid w:val="00B042DA"/>
    <w:rsid w:val="00B06E05"/>
    <w:rsid w:val="00B1126E"/>
    <w:rsid w:val="00B12EEA"/>
    <w:rsid w:val="00B305D2"/>
    <w:rsid w:val="00B541B5"/>
    <w:rsid w:val="00B5638C"/>
    <w:rsid w:val="00B62E5F"/>
    <w:rsid w:val="00B6595D"/>
    <w:rsid w:val="00B65972"/>
    <w:rsid w:val="00B65E39"/>
    <w:rsid w:val="00B66B38"/>
    <w:rsid w:val="00B7106D"/>
    <w:rsid w:val="00B71209"/>
    <w:rsid w:val="00B71803"/>
    <w:rsid w:val="00B732CB"/>
    <w:rsid w:val="00B743B5"/>
    <w:rsid w:val="00B875D6"/>
    <w:rsid w:val="00B9078E"/>
    <w:rsid w:val="00B95A4B"/>
    <w:rsid w:val="00BA411F"/>
    <w:rsid w:val="00BA5CF0"/>
    <w:rsid w:val="00BA75E6"/>
    <w:rsid w:val="00BB1E54"/>
    <w:rsid w:val="00BC212E"/>
    <w:rsid w:val="00BC737E"/>
    <w:rsid w:val="00BD6425"/>
    <w:rsid w:val="00BE570C"/>
    <w:rsid w:val="00BE66B0"/>
    <w:rsid w:val="00C0201E"/>
    <w:rsid w:val="00C029FA"/>
    <w:rsid w:val="00C07C2F"/>
    <w:rsid w:val="00C1280F"/>
    <w:rsid w:val="00C178F1"/>
    <w:rsid w:val="00C23B49"/>
    <w:rsid w:val="00C23F1E"/>
    <w:rsid w:val="00C24A21"/>
    <w:rsid w:val="00C30D07"/>
    <w:rsid w:val="00C31E83"/>
    <w:rsid w:val="00C32FD4"/>
    <w:rsid w:val="00C41007"/>
    <w:rsid w:val="00C41A42"/>
    <w:rsid w:val="00C41F51"/>
    <w:rsid w:val="00C42E56"/>
    <w:rsid w:val="00C43FC5"/>
    <w:rsid w:val="00C45D8F"/>
    <w:rsid w:val="00C57969"/>
    <w:rsid w:val="00C62B52"/>
    <w:rsid w:val="00C779DD"/>
    <w:rsid w:val="00C80C91"/>
    <w:rsid w:val="00C85E26"/>
    <w:rsid w:val="00C979B8"/>
    <w:rsid w:val="00CA731D"/>
    <w:rsid w:val="00CC14B6"/>
    <w:rsid w:val="00CD2C36"/>
    <w:rsid w:val="00CD7BAD"/>
    <w:rsid w:val="00CE1979"/>
    <w:rsid w:val="00CE34AE"/>
    <w:rsid w:val="00CE5357"/>
    <w:rsid w:val="00D1052A"/>
    <w:rsid w:val="00D12A89"/>
    <w:rsid w:val="00D140A8"/>
    <w:rsid w:val="00D21068"/>
    <w:rsid w:val="00D22385"/>
    <w:rsid w:val="00D228F6"/>
    <w:rsid w:val="00D34A76"/>
    <w:rsid w:val="00D40347"/>
    <w:rsid w:val="00D44F86"/>
    <w:rsid w:val="00D471CD"/>
    <w:rsid w:val="00D47C8F"/>
    <w:rsid w:val="00D51EFF"/>
    <w:rsid w:val="00D6545D"/>
    <w:rsid w:val="00D72A7C"/>
    <w:rsid w:val="00D73382"/>
    <w:rsid w:val="00D75F02"/>
    <w:rsid w:val="00D825DE"/>
    <w:rsid w:val="00D8536C"/>
    <w:rsid w:val="00D85C03"/>
    <w:rsid w:val="00D865BA"/>
    <w:rsid w:val="00D87080"/>
    <w:rsid w:val="00D873A8"/>
    <w:rsid w:val="00DB7CE8"/>
    <w:rsid w:val="00DC0D5D"/>
    <w:rsid w:val="00DC4BE5"/>
    <w:rsid w:val="00DC5630"/>
    <w:rsid w:val="00DD2AA6"/>
    <w:rsid w:val="00DD702F"/>
    <w:rsid w:val="00DF1F29"/>
    <w:rsid w:val="00DF72EF"/>
    <w:rsid w:val="00E0205C"/>
    <w:rsid w:val="00E112D3"/>
    <w:rsid w:val="00E16FD7"/>
    <w:rsid w:val="00E21782"/>
    <w:rsid w:val="00E23438"/>
    <w:rsid w:val="00E250C5"/>
    <w:rsid w:val="00E358D8"/>
    <w:rsid w:val="00E441F7"/>
    <w:rsid w:val="00E629BB"/>
    <w:rsid w:val="00E65C17"/>
    <w:rsid w:val="00E71B54"/>
    <w:rsid w:val="00E804BB"/>
    <w:rsid w:val="00E910CC"/>
    <w:rsid w:val="00E96AAD"/>
    <w:rsid w:val="00E97732"/>
    <w:rsid w:val="00EA18EA"/>
    <w:rsid w:val="00EA19B6"/>
    <w:rsid w:val="00EA2028"/>
    <w:rsid w:val="00EA673B"/>
    <w:rsid w:val="00EC19A6"/>
    <w:rsid w:val="00EC4006"/>
    <w:rsid w:val="00EE27DD"/>
    <w:rsid w:val="00EE7BE0"/>
    <w:rsid w:val="00EF727B"/>
    <w:rsid w:val="00EF7CFE"/>
    <w:rsid w:val="00F00868"/>
    <w:rsid w:val="00F0300F"/>
    <w:rsid w:val="00F1434A"/>
    <w:rsid w:val="00F17824"/>
    <w:rsid w:val="00F26122"/>
    <w:rsid w:val="00F34E95"/>
    <w:rsid w:val="00F373F7"/>
    <w:rsid w:val="00F42E9B"/>
    <w:rsid w:val="00F460F1"/>
    <w:rsid w:val="00F50E64"/>
    <w:rsid w:val="00F56CCD"/>
    <w:rsid w:val="00F65CC1"/>
    <w:rsid w:val="00F739FD"/>
    <w:rsid w:val="00F73EED"/>
    <w:rsid w:val="00F813D8"/>
    <w:rsid w:val="00F827E2"/>
    <w:rsid w:val="00FA1948"/>
    <w:rsid w:val="00FA204C"/>
    <w:rsid w:val="00FA5767"/>
    <w:rsid w:val="00FB4F15"/>
    <w:rsid w:val="00FB62EE"/>
    <w:rsid w:val="00FB7FB4"/>
    <w:rsid w:val="00FC1FCA"/>
    <w:rsid w:val="00FD77B2"/>
    <w:rsid w:val="00FE62F5"/>
    <w:rsid w:val="00FF355B"/>
    <w:rsid w:val="00FF5AB9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6112D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A718A"/>
    <w:rPr>
      <w:rFonts w:ascii="Times New Roman" w:hAnsi="Times New Roman" w:cs="Times New Roman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42B9D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ListParagraph">
    <w:name w:val="List Paragraph"/>
    <w:basedOn w:val="Normal"/>
    <w:uiPriority w:val="34"/>
    <w:qFormat/>
    <w:rsid w:val="005C646E"/>
    <w:pPr>
      <w:widowControl w:val="0"/>
      <w:ind w:firstLineChars="200" w:firstLine="420"/>
      <w:jc w:val="both"/>
    </w:pPr>
    <w:rPr>
      <w:rFonts w:asciiTheme="minorHAnsi" w:hAnsiTheme="minorHAnsi" w:cstheme="minorBidi"/>
      <w:kern w:val="2"/>
    </w:rPr>
  </w:style>
  <w:style w:type="paragraph" w:customStyle="1" w:styleId="EndNoteBibliographyTitle">
    <w:name w:val="EndNote Bibliography Title"/>
    <w:basedOn w:val="Normal"/>
    <w:rsid w:val="0010517F"/>
    <w:pPr>
      <w:widowControl w:val="0"/>
      <w:jc w:val="center"/>
    </w:pPr>
    <w:rPr>
      <w:rFonts w:ascii="Cambria" w:hAnsi="Cambria" w:cstheme="minorBidi"/>
      <w:kern w:val="2"/>
    </w:rPr>
  </w:style>
  <w:style w:type="paragraph" w:customStyle="1" w:styleId="EndNoteBibliography">
    <w:name w:val="EndNote Bibliography"/>
    <w:basedOn w:val="Normal"/>
    <w:rsid w:val="0010517F"/>
    <w:pPr>
      <w:widowControl w:val="0"/>
    </w:pPr>
    <w:rPr>
      <w:rFonts w:ascii="Cambria" w:hAnsi="Cambria" w:cstheme="minorBidi"/>
      <w:kern w:val="2"/>
    </w:rPr>
  </w:style>
  <w:style w:type="character" w:styleId="Hyperlink">
    <w:name w:val="Hyperlink"/>
    <w:basedOn w:val="DefaultParagraphFont"/>
    <w:uiPriority w:val="99"/>
    <w:unhideWhenUsed/>
    <w:rsid w:val="003C58F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B4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087F2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087F2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7503D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92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0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7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4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4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2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69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04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0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45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4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0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0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2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7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3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66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6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0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3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0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9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2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7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2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3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06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9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81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04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1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66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03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9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8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12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23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5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4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49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2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8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3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60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98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5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38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6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2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65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56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21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14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00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69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3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5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3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7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0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7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6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40917A2FA8A44FB09BAFCEF6922D55" ma:contentTypeVersion="10" ma:contentTypeDescription="Create a new document." ma:contentTypeScope="" ma:versionID="ddb501d2f731d3fc22566fad74a78548">
  <xsd:schema xmlns:xsd="http://www.w3.org/2001/XMLSchema" xmlns:xs="http://www.w3.org/2001/XMLSchema" xmlns:p="http://schemas.microsoft.com/office/2006/metadata/properties" xmlns:ns3="84be052a-b9dd-4ab1-92f6-30fa894ba1f3" targetNamespace="http://schemas.microsoft.com/office/2006/metadata/properties" ma:root="true" ma:fieldsID="7bf2eb75119e2b4dea9be33a8eb22e4e" ns3:_="">
    <xsd:import namespace="84be052a-b9dd-4ab1-92f6-30fa894ba1f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e052a-b9dd-4ab1-92f6-30fa894ba1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5F44D92-97E8-45C2-8124-E880D7693E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be052a-b9dd-4ab1-92f6-30fa894ba1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99D427-43CB-48F6-BDCB-5BE4B295C6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24F707-19BF-4785-8D5C-41ED7B341F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3805E2E-71F0-4993-BF74-C9710F90E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 先棣</dc:creator>
  <cp:keywords/>
  <dc:description/>
  <cp:lastModifiedBy>claudia bartle</cp:lastModifiedBy>
  <cp:revision>2</cp:revision>
  <dcterms:created xsi:type="dcterms:W3CDTF">2020-01-15T19:38:00Z</dcterms:created>
  <dcterms:modified xsi:type="dcterms:W3CDTF">2020-01-15T19:38:00Z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0x0101006A40917A2FA8A44FB09BAFCEF6922D55</vt:lpwstr>
  </property>
</Properties>
</file>