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7DCDB" w14:textId="77777777" w:rsidR="009C6CE3" w:rsidRPr="00BF2562" w:rsidRDefault="00E70003" w:rsidP="0094799A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F2562">
        <w:rPr>
          <w:rFonts w:ascii="Arial" w:hAnsi="Arial" w:cs="Arial"/>
          <w:b/>
          <w:sz w:val="24"/>
          <w:szCs w:val="24"/>
          <w:lang w:val="en-US"/>
        </w:rPr>
        <w:t>Supp</w:t>
      </w:r>
      <w:r w:rsidR="004E59CE" w:rsidRPr="00BF2562">
        <w:rPr>
          <w:rFonts w:ascii="Arial" w:hAnsi="Arial" w:cs="Arial"/>
          <w:b/>
          <w:sz w:val="24"/>
          <w:szCs w:val="24"/>
          <w:lang w:val="en-US"/>
        </w:rPr>
        <w:t>lementa</w:t>
      </w:r>
      <w:r w:rsidR="00B849BD">
        <w:rPr>
          <w:rFonts w:ascii="Arial" w:hAnsi="Arial" w:cs="Arial"/>
          <w:b/>
          <w:sz w:val="24"/>
          <w:szCs w:val="24"/>
          <w:lang w:val="en-US"/>
        </w:rPr>
        <w:t>ry</w:t>
      </w:r>
      <w:r w:rsidR="004E59CE" w:rsidRPr="00BF256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849BD">
        <w:rPr>
          <w:rFonts w:ascii="Arial" w:hAnsi="Arial" w:cs="Arial"/>
          <w:b/>
          <w:sz w:val="24"/>
          <w:szCs w:val="24"/>
          <w:lang w:val="en-US"/>
        </w:rPr>
        <w:t>Data</w:t>
      </w:r>
    </w:p>
    <w:p w14:paraId="17B07635" w14:textId="77777777" w:rsidR="00BF2562" w:rsidRPr="007E004A" w:rsidRDefault="00BF2562" w:rsidP="004A5D20">
      <w:pPr>
        <w:pStyle w:val="yiv0477681635msonormal"/>
        <w:spacing w:before="0" w:beforeAutospacing="0" w:after="200" w:afterAutospacing="0" w:line="360" w:lineRule="auto"/>
        <w:jc w:val="center"/>
        <w:rPr>
          <w:rFonts w:ascii="Arial" w:eastAsia="Calibri" w:hAnsi="Arial" w:cs="Arial"/>
          <w:b/>
          <w:sz w:val="32"/>
          <w:szCs w:val="32"/>
          <w:lang w:val="en-GB"/>
        </w:rPr>
      </w:pPr>
      <w:r w:rsidRPr="007E004A">
        <w:rPr>
          <w:rStyle w:val="Strong"/>
          <w:rFonts w:ascii="Arial" w:hAnsi="Arial" w:cs="Arial"/>
          <w:sz w:val="32"/>
          <w:szCs w:val="32"/>
        </w:rPr>
        <w:t>Advanced Mg, Zn, Sr, Si multi-substituted hydroxyapatites</w:t>
      </w:r>
      <w:r w:rsidRPr="007E004A">
        <w:rPr>
          <w:rFonts w:ascii="Arial" w:eastAsia="Calibri" w:hAnsi="Arial" w:cs="Arial"/>
          <w:b/>
          <w:sz w:val="32"/>
          <w:szCs w:val="32"/>
          <w:lang w:val="en-GB"/>
        </w:rPr>
        <w:t xml:space="preserve"> for bone regeneration</w:t>
      </w:r>
      <w:bookmarkStart w:id="0" w:name="_GoBack"/>
      <w:bookmarkEnd w:id="0"/>
    </w:p>
    <w:p w14:paraId="67B38F04" w14:textId="77777777" w:rsidR="00F428EB" w:rsidRDefault="00F428EB" w:rsidP="00F428EB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341C65">
        <w:rPr>
          <w:rFonts w:ascii="Arial" w:eastAsia="Calibri" w:hAnsi="Arial" w:cs="Arial"/>
          <w:sz w:val="20"/>
          <w:szCs w:val="20"/>
        </w:rPr>
        <w:t>Corina Garbo, Janis Locs,  Matteo D’Este, Gerard Demazeau</w:t>
      </w:r>
      <w:r w:rsidRPr="00341C65">
        <w:rPr>
          <w:rFonts w:ascii="Helvetica" w:hAnsi="Helvetica" w:cs="Helvetica"/>
          <w:color w:val="1D2228"/>
          <w:sz w:val="20"/>
          <w:szCs w:val="20"/>
        </w:rPr>
        <w:t>†</w:t>
      </w:r>
      <w:r w:rsidRPr="00341C65">
        <w:rPr>
          <w:rFonts w:ascii="Arial" w:eastAsia="Calibri" w:hAnsi="Arial" w:cs="Arial"/>
          <w:sz w:val="20"/>
          <w:szCs w:val="20"/>
        </w:rPr>
        <w:t>,  Aurora Mocanu, Cecilia Roman, Ossi Horovitz and Maria Tomoaia-Cotisel</w:t>
      </w:r>
    </w:p>
    <w:p w14:paraId="6E827C65" w14:textId="77777777" w:rsidR="006B1385" w:rsidRPr="006B1385" w:rsidRDefault="006B1385" w:rsidP="00E9604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1EEB16C5" w14:textId="77777777" w:rsidR="001D45FE" w:rsidRPr="00BF2562" w:rsidRDefault="001D45FE" w:rsidP="0094799A">
      <w:pPr>
        <w:jc w:val="center"/>
        <w:rPr>
          <w:rFonts w:ascii="Arial" w:hAnsi="Arial" w:cs="Arial"/>
          <w:sz w:val="20"/>
          <w:szCs w:val="20"/>
        </w:rPr>
      </w:pPr>
      <w:r w:rsidRPr="00BF2562"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49DE4C10" wp14:editId="7018DAE6">
            <wp:extent cx="4997303" cy="2530601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b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459" cy="252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54295" w14:textId="77777777" w:rsidR="001D45FE" w:rsidRPr="00BF2562" w:rsidRDefault="0050337F" w:rsidP="00BF2562">
      <w:pPr>
        <w:spacing w:line="480" w:lineRule="auto"/>
        <w:jc w:val="both"/>
        <w:rPr>
          <w:rFonts w:ascii="Arial" w:hAnsi="Arial" w:cs="Arial"/>
          <w:iCs/>
          <w:noProof/>
          <w:sz w:val="20"/>
          <w:szCs w:val="20"/>
        </w:rPr>
      </w:pPr>
      <w:r w:rsidRPr="00BF2562">
        <w:rPr>
          <w:rFonts w:ascii="Arial" w:hAnsi="Arial" w:cs="Arial"/>
          <w:b/>
          <w:sz w:val="20"/>
          <w:szCs w:val="20"/>
        </w:rPr>
        <w:t>Fig</w:t>
      </w:r>
      <w:r w:rsidR="003D17BA">
        <w:rPr>
          <w:rFonts w:ascii="Arial" w:hAnsi="Arial" w:cs="Arial"/>
          <w:b/>
          <w:sz w:val="20"/>
          <w:szCs w:val="20"/>
        </w:rPr>
        <w:t>ure</w:t>
      </w:r>
      <w:r w:rsidRPr="00BF2562">
        <w:rPr>
          <w:rFonts w:ascii="Arial" w:hAnsi="Arial" w:cs="Arial"/>
          <w:b/>
          <w:sz w:val="20"/>
          <w:szCs w:val="20"/>
        </w:rPr>
        <w:t xml:space="preserve"> S1</w:t>
      </w:r>
      <w:r w:rsidR="00511A0D">
        <w:rPr>
          <w:rFonts w:ascii="Arial" w:hAnsi="Arial" w:cs="Arial"/>
          <w:sz w:val="20"/>
          <w:szCs w:val="20"/>
        </w:rPr>
        <w:t xml:space="preserve"> </w:t>
      </w:r>
      <w:r w:rsidR="00E96044">
        <w:rPr>
          <w:rFonts w:ascii="Arial" w:hAnsi="Arial" w:cs="Arial"/>
          <w:noProof/>
          <w:sz w:val="20"/>
          <w:szCs w:val="20"/>
        </w:rPr>
        <w:t>C</w:t>
      </w:r>
      <w:r w:rsidR="001D45FE" w:rsidRPr="00BF2562">
        <w:rPr>
          <w:rFonts w:ascii="Arial" w:hAnsi="Arial" w:cs="Arial"/>
          <w:iCs/>
          <w:noProof/>
          <w:sz w:val="20"/>
          <w:szCs w:val="20"/>
        </w:rPr>
        <w:t xml:space="preserve">omparison of </w:t>
      </w:r>
      <w:r w:rsidR="00E96044">
        <w:rPr>
          <w:rFonts w:ascii="Arial" w:hAnsi="Arial" w:cs="Arial"/>
          <w:sz w:val="20"/>
          <w:szCs w:val="20"/>
        </w:rPr>
        <w:t>e</w:t>
      </w:r>
      <w:r w:rsidR="00E96044" w:rsidRPr="00BF2562">
        <w:rPr>
          <w:rFonts w:ascii="Arial" w:hAnsi="Arial" w:cs="Arial"/>
          <w:sz w:val="20"/>
          <w:szCs w:val="20"/>
        </w:rPr>
        <w:t xml:space="preserve">xperimental </w:t>
      </w:r>
      <w:r w:rsidR="001D45FE" w:rsidRPr="00BF2562">
        <w:rPr>
          <w:rFonts w:ascii="Arial" w:hAnsi="Arial" w:cs="Arial"/>
          <w:iCs/>
          <w:noProof/>
          <w:sz w:val="20"/>
          <w:szCs w:val="20"/>
        </w:rPr>
        <w:t xml:space="preserve">XRD pattern for calcined HAPc-10%Sr with </w:t>
      </w:r>
      <w:r w:rsidR="001D45FE" w:rsidRPr="00BF2562">
        <w:rPr>
          <w:rStyle w:val="mediumtext1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PDF </w:t>
      </w:r>
      <w:r w:rsidR="001D45FE" w:rsidRPr="00BF2562">
        <w:rPr>
          <w:rFonts w:ascii="Arial" w:hAnsi="Arial" w:cs="Arial"/>
          <w:sz w:val="20"/>
          <w:szCs w:val="20"/>
        </w:rPr>
        <w:t>34-0484</w:t>
      </w:r>
      <w:r w:rsidR="001D45FE" w:rsidRPr="00BF2562">
        <w:rPr>
          <w:rStyle w:val="mediumtext1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</w:t>
      </w:r>
      <w:r w:rsidR="001D45FE" w:rsidRPr="00BF2562">
        <w:rPr>
          <w:rFonts w:ascii="Arial" w:hAnsi="Arial" w:cs="Arial"/>
          <w:sz w:val="20"/>
          <w:szCs w:val="20"/>
        </w:rPr>
        <w:t>Ca</w:t>
      </w:r>
      <w:r w:rsidR="001D45FE" w:rsidRPr="00BF2562">
        <w:rPr>
          <w:rFonts w:ascii="Arial" w:hAnsi="Arial" w:cs="Arial"/>
          <w:sz w:val="20"/>
          <w:szCs w:val="20"/>
          <w:vertAlign w:val="subscript"/>
        </w:rPr>
        <w:t>9</w:t>
      </w:r>
      <w:r w:rsidR="001D45FE" w:rsidRPr="00BF2562">
        <w:rPr>
          <w:rFonts w:ascii="Arial" w:hAnsi="Arial" w:cs="Arial"/>
          <w:sz w:val="20"/>
          <w:szCs w:val="20"/>
        </w:rPr>
        <w:t>Sr(PO</w:t>
      </w:r>
      <w:r w:rsidR="001D45FE" w:rsidRPr="00BF2562">
        <w:rPr>
          <w:rFonts w:ascii="Arial" w:hAnsi="Arial" w:cs="Arial"/>
          <w:sz w:val="20"/>
          <w:szCs w:val="20"/>
          <w:vertAlign w:val="subscript"/>
        </w:rPr>
        <w:t>4</w:t>
      </w:r>
      <w:r w:rsidR="001D45FE" w:rsidRPr="00BF2562">
        <w:rPr>
          <w:rFonts w:ascii="Arial" w:hAnsi="Arial" w:cs="Arial"/>
          <w:sz w:val="20"/>
          <w:szCs w:val="20"/>
        </w:rPr>
        <w:t>)</w:t>
      </w:r>
      <w:r w:rsidR="001D45FE" w:rsidRPr="00BF2562">
        <w:rPr>
          <w:rFonts w:ascii="Arial" w:hAnsi="Arial" w:cs="Arial"/>
          <w:sz w:val="20"/>
          <w:szCs w:val="20"/>
          <w:vertAlign w:val="subscript"/>
        </w:rPr>
        <w:t>6</w:t>
      </w:r>
      <w:r w:rsidR="001D45FE" w:rsidRPr="00BF2562">
        <w:rPr>
          <w:rFonts w:ascii="Arial" w:hAnsi="Arial" w:cs="Arial"/>
          <w:sz w:val="20"/>
          <w:szCs w:val="20"/>
        </w:rPr>
        <w:t>(OH)</w:t>
      </w:r>
      <w:r w:rsidR="001D45FE" w:rsidRPr="00BF2562">
        <w:rPr>
          <w:rFonts w:ascii="Arial" w:hAnsi="Arial" w:cs="Arial"/>
          <w:sz w:val="20"/>
          <w:szCs w:val="20"/>
          <w:vertAlign w:val="subscript"/>
        </w:rPr>
        <w:t>2</w:t>
      </w:r>
      <w:r w:rsidR="00E96044">
        <w:rPr>
          <w:rFonts w:ascii="Arial" w:hAnsi="Arial" w:cs="Arial"/>
          <w:iCs/>
          <w:noProof/>
          <w:sz w:val="20"/>
          <w:szCs w:val="20"/>
        </w:rPr>
        <w:t>, red lines</w:t>
      </w:r>
      <w:r w:rsidR="001D45FE" w:rsidRPr="00BF2562">
        <w:rPr>
          <w:rFonts w:ascii="Arial" w:hAnsi="Arial" w:cs="Arial"/>
          <w:iCs/>
          <w:noProof/>
          <w:sz w:val="20"/>
          <w:szCs w:val="20"/>
        </w:rPr>
        <w:t>.</w:t>
      </w:r>
    </w:p>
    <w:p w14:paraId="7F681EC0" w14:textId="77777777" w:rsidR="007B4E20" w:rsidRPr="0094799A" w:rsidRDefault="007B4E20" w:rsidP="007B4E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87096AC" w14:textId="77777777" w:rsidR="00B50894" w:rsidRDefault="00B508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251261D" w14:textId="77777777" w:rsidR="001D45FE" w:rsidRPr="00634ABB" w:rsidRDefault="00B569FE" w:rsidP="00BF2562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634ABB">
        <w:rPr>
          <w:rFonts w:ascii="Arial" w:hAnsi="Arial" w:cs="Arial"/>
          <w:b/>
          <w:sz w:val="20"/>
          <w:szCs w:val="20"/>
          <w:lang w:val="en-US"/>
        </w:rPr>
        <w:lastRenderedPageBreak/>
        <w:t>T</w:t>
      </w:r>
      <w:r w:rsidR="001D45FE" w:rsidRPr="00634ABB">
        <w:rPr>
          <w:rFonts w:ascii="Arial" w:hAnsi="Arial" w:cs="Arial"/>
          <w:b/>
          <w:sz w:val="20"/>
          <w:szCs w:val="20"/>
          <w:lang w:val="en-US"/>
        </w:rPr>
        <w:t>able S1</w:t>
      </w:r>
      <w:r w:rsidR="001D45FE" w:rsidRPr="00634ABB">
        <w:rPr>
          <w:rFonts w:ascii="Arial" w:hAnsi="Arial" w:cs="Arial"/>
          <w:sz w:val="20"/>
          <w:szCs w:val="20"/>
          <w:lang w:val="en-US"/>
        </w:rPr>
        <w:t xml:space="preserve"> </w:t>
      </w:r>
      <w:r w:rsidR="001D45FE" w:rsidRPr="00634ABB">
        <w:rPr>
          <w:rStyle w:val="st"/>
          <w:rFonts w:ascii="Arial" w:hAnsi="Arial" w:cs="Arial"/>
          <w:sz w:val="20"/>
          <w:szCs w:val="20"/>
          <w:lang w:val="en-US"/>
        </w:rPr>
        <w:t>Characteristic w</w:t>
      </w:r>
      <w:r w:rsidR="001D45FE" w:rsidRPr="00634ABB">
        <w:rPr>
          <w:rFonts w:ascii="Arial" w:hAnsi="Arial" w:cs="Arial"/>
          <w:sz w:val="20"/>
          <w:szCs w:val="20"/>
          <w:lang w:val="en-US"/>
        </w:rPr>
        <w:t>ave numbers (in cm</w:t>
      </w:r>
      <w:r w:rsidR="001D45FE" w:rsidRPr="00634ABB">
        <w:rPr>
          <w:rFonts w:ascii="Arial" w:hAnsi="Arial" w:cs="Arial"/>
          <w:sz w:val="20"/>
          <w:szCs w:val="20"/>
          <w:vertAlign w:val="superscript"/>
          <w:lang w:val="en-US"/>
        </w:rPr>
        <w:t>-1</w:t>
      </w:r>
      <w:r w:rsidR="001D45FE" w:rsidRPr="00634ABB">
        <w:rPr>
          <w:rFonts w:ascii="Arial" w:hAnsi="Arial" w:cs="Arial"/>
          <w:sz w:val="20"/>
          <w:szCs w:val="20"/>
          <w:lang w:val="en-US"/>
        </w:rPr>
        <w:t xml:space="preserve">) of the main absorption maxima in the FTIR spectra of the eight hydroxyapatites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30"/>
        <w:gridCol w:w="630"/>
        <w:gridCol w:w="630"/>
        <w:gridCol w:w="720"/>
        <w:gridCol w:w="720"/>
        <w:gridCol w:w="630"/>
        <w:gridCol w:w="4410"/>
      </w:tblGrid>
      <w:tr w:rsidR="001D45FE" w:rsidRPr="00BF2562" w14:paraId="530C03B9" w14:textId="77777777" w:rsidTr="00BF2562">
        <w:tc>
          <w:tcPr>
            <w:tcW w:w="630" w:type="dxa"/>
            <w:shd w:val="clear" w:color="auto" w:fill="auto"/>
          </w:tcPr>
          <w:p w14:paraId="2E301A60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670A7D3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HAP</w:t>
            </w:r>
          </w:p>
          <w:p w14:paraId="2AE3000D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non calc.</w:t>
            </w:r>
          </w:p>
        </w:tc>
        <w:tc>
          <w:tcPr>
            <w:tcW w:w="630" w:type="dxa"/>
            <w:shd w:val="clear" w:color="auto" w:fill="auto"/>
          </w:tcPr>
          <w:p w14:paraId="6185C79D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47CA85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HAP</w:t>
            </w:r>
          </w:p>
          <w:p w14:paraId="31312D27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calc.</w:t>
            </w:r>
          </w:p>
        </w:tc>
        <w:tc>
          <w:tcPr>
            <w:tcW w:w="630" w:type="dxa"/>
            <w:shd w:val="clear" w:color="auto" w:fill="auto"/>
          </w:tcPr>
          <w:p w14:paraId="469E0D08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866B9E8" w14:textId="77777777" w:rsidR="00266FA1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 xml:space="preserve">HAPc </w:t>
            </w:r>
          </w:p>
          <w:p w14:paraId="57F6D67E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338F781D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calc.</w:t>
            </w:r>
          </w:p>
        </w:tc>
        <w:tc>
          <w:tcPr>
            <w:tcW w:w="630" w:type="dxa"/>
            <w:shd w:val="clear" w:color="auto" w:fill="auto"/>
          </w:tcPr>
          <w:p w14:paraId="21FFD04C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DE6AC54" w14:textId="77777777" w:rsidR="001D45FE" w:rsidRPr="00BF2562" w:rsidRDefault="001D45FE" w:rsidP="0094799A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HAPc calc</w:t>
            </w:r>
            <w:r w:rsidR="00266F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14:paraId="456DFF9C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F3EF7F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HAP</w:t>
            </w:r>
            <w:r w:rsidR="00BA2C3C">
              <w:rPr>
                <w:rFonts w:ascii="Arial" w:hAnsi="Arial" w:cs="Arial"/>
                <w:sz w:val="20"/>
                <w:szCs w:val="20"/>
              </w:rPr>
              <w:t>c</w:t>
            </w:r>
            <w:r w:rsidRPr="00BF2562">
              <w:rPr>
                <w:rFonts w:ascii="Arial" w:hAnsi="Arial" w:cs="Arial"/>
                <w:sz w:val="20"/>
                <w:szCs w:val="20"/>
              </w:rPr>
              <w:softHyphen/>
            </w:r>
            <w:r w:rsidR="00266FA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4379D39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5%Sr</w:t>
            </w:r>
          </w:p>
          <w:p w14:paraId="7497757C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718317D2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calc.</w:t>
            </w:r>
          </w:p>
        </w:tc>
        <w:tc>
          <w:tcPr>
            <w:tcW w:w="720" w:type="dxa"/>
            <w:shd w:val="clear" w:color="auto" w:fill="auto"/>
          </w:tcPr>
          <w:p w14:paraId="4D35C435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2B4F4E8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HAPc</w:t>
            </w:r>
            <w:r w:rsidR="00266FA1">
              <w:rPr>
                <w:rFonts w:ascii="Arial" w:hAnsi="Arial" w:cs="Arial"/>
                <w:sz w:val="20"/>
                <w:szCs w:val="20"/>
              </w:rPr>
              <w:t>-</w:t>
            </w:r>
            <w:r w:rsidRPr="00BF2562">
              <w:rPr>
                <w:rFonts w:ascii="Arial" w:hAnsi="Arial" w:cs="Arial"/>
                <w:sz w:val="20"/>
                <w:szCs w:val="20"/>
              </w:rPr>
              <w:t>5%Sr</w:t>
            </w:r>
          </w:p>
          <w:p w14:paraId="13241EFB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calc.</w:t>
            </w:r>
          </w:p>
        </w:tc>
        <w:tc>
          <w:tcPr>
            <w:tcW w:w="720" w:type="dxa"/>
          </w:tcPr>
          <w:p w14:paraId="6BC54D96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B3E5B7F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HAPc</w:t>
            </w:r>
            <w:r w:rsidR="00266FA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248CF1B" w14:textId="77777777" w:rsidR="001D45FE" w:rsidRPr="00BF2562" w:rsidRDefault="001D45FE" w:rsidP="0094799A">
            <w:pPr>
              <w:tabs>
                <w:tab w:val="left" w:pos="522"/>
              </w:tabs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10%Sr</w:t>
            </w:r>
          </w:p>
          <w:p w14:paraId="6E3E32F2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non calc.</w:t>
            </w:r>
          </w:p>
        </w:tc>
        <w:tc>
          <w:tcPr>
            <w:tcW w:w="630" w:type="dxa"/>
          </w:tcPr>
          <w:p w14:paraId="63355CBB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13364A7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HAPc</w:t>
            </w:r>
            <w:r w:rsidR="00266FA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BA911A9" w14:textId="77777777" w:rsidR="001D45FE" w:rsidRPr="00BF2562" w:rsidRDefault="001D45FE" w:rsidP="0094799A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10%Sr</w:t>
            </w:r>
          </w:p>
          <w:p w14:paraId="20178D0A" w14:textId="77777777" w:rsidR="001D45FE" w:rsidRPr="00BF2562" w:rsidRDefault="001D45FE" w:rsidP="0094799A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calc.</w:t>
            </w:r>
          </w:p>
        </w:tc>
        <w:tc>
          <w:tcPr>
            <w:tcW w:w="4410" w:type="dxa"/>
            <w:shd w:val="clear" w:color="auto" w:fill="auto"/>
          </w:tcPr>
          <w:p w14:paraId="428A69DC" w14:textId="77777777" w:rsidR="001D45FE" w:rsidRPr="00634ABB" w:rsidRDefault="001D45FE" w:rsidP="0094799A">
            <w:pPr>
              <w:spacing w:after="0" w:line="240" w:lineRule="auto"/>
              <w:ind w:left="14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Assignment of vibrations</w:t>
            </w:r>
          </w:p>
        </w:tc>
      </w:tr>
      <w:tr w:rsidR="001D45FE" w:rsidRPr="00BF2562" w14:paraId="4F990322" w14:textId="77777777" w:rsidTr="00BF2562">
        <w:tc>
          <w:tcPr>
            <w:tcW w:w="630" w:type="dxa"/>
            <w:shd w:val="clear" w:color="auto" w:fill="auto"/>
          </w:tcPr>
          <w:p w14:paraId="0EF7B224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3570</w:t>
            </w:r>
          </w:p>
          <w:p w14:paraId="4F79D210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3438</w:t>
            </w:r>
          </w:p>
          <w:p w14:paraId="0F7C987E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1635</w:t>
            </w:r>
          </w:p>
          <w:p w14:paraId="39F2C3BC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14BD259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1421</w:t>
            </w:r>
          </w:p>
          <w:p w14:paraId="44D16C02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1094</w:t>
            </w:r>
          </w:p>
          <w:p w14:paraId="3129741A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sz w:val="20"/>
                <w:szCs w:val="20"/>
              </w:rPr>
              <w:t>1043</w:t>
            </w:r>
          </w:p>
          <w:p w14:paraId="1E57C816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962</w:t>
            </w:r>
          </w:p>
          <w:p w14:paraId="28A3C823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875</w:t>
            </w:r>
          </w:p>
          <w:p w14:paraId="2E41BFE2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634</w:t>
            </w:r>
          </w:p>
          <w:p w14:paraId="2B6AFA6C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603</w:t>
            </w:r>
          </w:p>
          <w:p w14:paraId="4215D95A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567</w:t>
            </w:r>
          </w:p>
          <w:p w14:paraId="5B401C8C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630" w:type="dxa"/>
            <w:shd w:val="clear" w:color="auto" w:fill="auto"/>
          </w:tcPr>
          <w:p w14:paraId="4594124E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3571</w:t>
            </w:r>
          </w:p>
          <w:p w14:paraId="5C8F264E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3435</w:t>
            </w:r>
          </w:p>
          <w:p w14:paraId="7ABD74B8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1631</w:t>
            </w:r>
          </w:p>
          <w:p w14:paraId="5133B6BF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1446</w:t>
            </w:r>
          </w:p>
          <w:p w14:paraId="47F699A0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1415</w:t>
            </w:r>
          </w:p>
          <w:p w14:paraId="5A70599A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1093</w:t>
            </w:r>
          </w:p>
          <w:p w14:paraId="232A57EB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sz w:val="20"/>
                <w:szCs w:val="20"/>
              </w:rPr>
              <w:t>1043</w:t>
            </w:r>
          </w:p>
          <w:p w14:paraId="2A7B8639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962</w:t>
            </w:r>
          </w:p>
          <w:p w14:paraId="5FD906DB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3E8EAB5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633</w:t>
            </w:r>
          </w:p>
          <w:p w14:paraId="3980F1DA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604</w:t>
            </w:r>
          </w:p>
          <w:p w14:paraId="22CB18B4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567</w:t>
            </w:r>
          </w:p>
          <w:p w14:paraId="647F896E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630" w:type="dxa"/>
            <w:shd w:val="clear" w:color="auto" w:fill="auto"/>
          </w:tcPr>
          <w:p w14:paraId="0BC82B36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3567</w:t>
            </w:r>
          </w:p>
          <w:p w14:paraId="192E7FD3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3430</w:t>
            </w:r>
          </w:p>
          <w:p w14:paraId="27EA86E3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1635</w:t>
            </w:r>
          </w:p>
          <w:p w14:paraId="6B458602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1457</w:t>
            </w:r>
          </w:p>
          <w:p w14:paraId="6532E8DF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1422</w:t>
            </w:r>
          </w:p>
          <w:p w14:paraId="6D1C8D73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1097</w:t>
            </w:r>
          </w:p>
          <w:p w14:paraId="7B6B57D4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sz w:val="20"/>
                <w:szCs w:val="20"/>
              </w:rPr>
              <w:t>1038</w:t>
            </w:r>
          </w:p>
          <w:p w14:paraId="60156550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963</w:t>
            </w:r>
          </w:p>
          <w:p w14:paraId="2FDC8D4C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875</w:t>
            </w:r>
          </w:p>
          <w:p w14:paraId="3B257147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sh</w:t>
            </w:r>
          </w:p>
          <w:p w14:paraId="26779460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604</w:t>
            </w:r>
          </w:p>
          <w:p w14:paraId="5483E9B6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565</w:t>
            </w:r>
          </w:p>
          <w:p w14:paraId="63A9C5DA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bCs/>
                <w:sz w:val="20"/>
                <w:szCs w:val="20"/>
              </w:rPr>
              <w:t>(472)</w:t>
            </w:r>
          </w:p>
        </w:tc>
        <w:tc>
          <w:tcPr>
            <w:tcW w:w="630" w:type="dxa"/>
            <w:shd w:val="clear" w:color="auto" w:fill="auto"/>
          </w:tcPr>
          <w:p w14:paraId="03183B21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3569</w:t>
            </w:r>
          </w:p>
          <w:p w14:paraId="53A108ED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3431</w:t>
            </w:r>
          </w:p>
          <w:p w14:paraId="63E03ED2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1632</w:t>
            </w:r>
          </w:p>
          <w:p w14:paraId="2CD6DD26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1451</w:t>
            </w:r>
          </w:p>
          <w:p w14:paraId="49EED2FF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1416</w:t>
            </w:r>
          </w:p>
          <w:p w14:paraId="6A215275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1096</w:t>
            </w:r>
          </w:p>
          <w:p w14:paraId="1B6539D5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bCs/>
                <w:sz w:val="20"/>
                <w:szCs w:val="20"/>
              </w:rPr>
              <w:t>1037</w:t>
            </w:r>
          </w:p>
          <w:p w14:paraId="1568665D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963</w:t>
            </w:r>
          </w:p>
          <w:p w14:paraId="612BCA49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876</w:t>
            </w:r>
          </w:p>
          <w:p w14:paraId="67FC3DD1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630</w:t>
            </w:r>
          </w:p>
          <w:p w14:paraId="52DC58F6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604</w:t>
            </w:r>
          </w:p>
          <w:p w14:paraId="6A4DADA1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566</w:t>
            </w:r>
          </w:p>
          <w:p w14:paraId="410AF8A4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630" w:type="dxa"/>
            <w:shd w:val="clear" w:color="auto" w:fill="auto"/>
          </w:tcPr>
          <w:p w14:paraId="5CF18EC8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3565</w:t>
            </w:r>
          </w:p>
          <w:p w14:paraId="39FF7B61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3420</w:t>
            </w:r>
          </w:p>
          <w:p w14:paraId="192D0139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1634</w:t>
            </w:r>
          </w:p>
          <w:p w14:paraId="6E949809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1452</w:t>
            </w:r>
          </w:p>
          <w:p w14:paraId="5599712D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1419</w:t>
            </w:r>
          </w:p>
          <w:p w14:paraId="7A97B85D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1096</w:t>
            </w:r>
          </w:p>
          <w:p w14:paraId="2988D301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bCs/>
                <w:sz w:val="20"/>
                <w:szCs w:val="20"/>
              </w:rPr>
              <w:t>1037</w:t>
            </w:r>
          </w:p>
          <w:p w14:paraId="011393BA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962</w:t>
            </w:r>
          </w:p>
          <w:p w14:paraId="6716E92F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875</w:t>
            </w:r>
          </w:p>
          <w:p w14:paraId="74FCAD21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sh</w:t>
            </w:r>
          </w:p>
          <w:p w14:paraId="1C8AB65D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604</w:t>
            </w:r>
          </w:p>
          <w:p w14:paraId="1082CC81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565</w:t>
            </w:r>
          </w:p>
          <w:p w14:paraId="04EC259E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720" w:type="dxa"/>
            <w:shd w:val="clear" w:color="auto" w:fill="auto"/>
          </w:tcPr>
          <w:p w14:paraId="726BCD13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3568</w:t>
            </w:r>
          </w:p>
          <w:p w14:paraId="2CA75853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3430</w:t>
            </w:r>
          </w:p>
          <w:p w14:paraId="2AF43CE6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1634</w:t>
            </w:r>
          </w:p>
          <w:p w14:paraId="76D107BD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1448</w:t>
            </w:r>
          </w:p>
          <w:p w14:paraId="4C22C2BD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1416</w:t>
            </w:r>
          </w:p>
          <w:p w14:paraId="6C95A7D8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1095</w:t>
            </w:r>
          </w:p>
          <w:p w14:paraId="44550BD8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bCs/>
                <w:sz w:val="20"/>
                <w:szCs w:val="20"/>
              </w:rPr>
              <w:t>1041</w:t>
            </w:r>
          </w:p>
          <w:p w14:paraId="0DB43969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962</w:t>
            </w:r>
          </w:p>
          <w:p w14:paraId="560B1FC0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877</w:t>
            </w:r>
          </w:p>
          <w:p w14:paraId="03CDE1D8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sh</w:t>
            </w:r>
          </w:p>
          <w:p w14:paraId="0C5DCDD3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604</w:t>
            </w:r>
          </w:p>
          <w:p w14:paraId="05ADCD88" w14:textId="77777777" w:rsidR="001D45FE" w:rsidRPr="00BF2562" w:rsidRDefault="001D45FE" w:rsidP="0094799A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565</w:t>
            </w:r>
          </w:p>
          <w:p w14:paraId="77B27E85" w14:textId="77777777" w:rsidR="001D45FE" w:rsidRPr="00BF2562" w:rsidRDefault="001D45FE" w:rsidP="0094799A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720" w:type="dxa"/>
          </w:tcPr>
          <w:p w14:paraId="15ACA34A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sh</w:t>
            </w:r>
          </w:p>
          <w:p w14:paraId="1B0101D0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3429</w:t>
            </w:r>
          </w:p>
          <w:p w14:paraId="10AF3752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1633</w:t>
            </w:r>
          </w:p>
          <w:p w14:paraId="2CEA0574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1446</w:t>
            </w:r>
          </w:p>
          <w:p w14:paraId="28E0039E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1419</w:t>
            </w:r>
          </w:p>
          <w:p w14:paraId="34F77B06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1095</w:t>
            </w:r>
          </w:p>
          <w:p w14:paraId="1537589E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bCs/>
                <w:sz w:val="20"/>
                <w:szCs w:val="20"/>
              </w:rPr>
              <w:t>1040</w:t>
            </w:r>
          </w:p>
          <w:p w14:paraId="074F6B29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961</w:t>
            </w:r>
          </w:p>
          <w:p w14:paraId="0CCEBB7F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875</w:t>
            </w:r>
          </w:p>
          <w:p w14:paraId="71FBA211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sh</w:t>
            </w:r>
          </w:p>
          <w:p w14:paraId="5D856973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603</w:t>
            </w:r>
          </w:p>
          <w:p w14:paraId="622B439B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565</w:t>
            </w:r>
          </w:p>
          <w:p w14:paraId="30CD818D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630" w:type="dxa"/>
          </w:tcPr>
          <w:p w14:paraId="56EFDBCF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3568</w:t>
            </w:r>
          </w:p>
          <w:p w14:paraId="4AD06905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3431</w:t>
            </w:r>
          </w:p>
          <w:p w14:paraId="3859AFF8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1637</w:t>
            </w:r>
          </w:p>
          <w:p w14:paraId="63C09E0D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1447</w:t>
            </w:r>
          </w:p>
          <w:p w14:paraId="6F7C3435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1417</w:t>
            </w:r>
          </w:p>
          <w:p w14:paraId="0AEBCD25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1094</w:t>
            </w:r>
          </w:p>
          <w:p w14:paraId="1329A989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62">
              <w:rPr>
                <w:rFonts w:ascii="Arial" w:hAnsi="Arial" w:cs="Arial"/>
                <w:b/>
                <w:bCs/>
                <w:sz w:val="20"/>
                <w:szCs w:val="20"/>
              </w:rPr>
              <w:t>1038</w:t>
            </w:r>
          </w:p>
          <w:p w14:paraId="40599CE0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961</w:t>
            </w:r>
          </w:p>
          <w:p w14:paraId="48E40861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876</w:t>
            </w:r>
          </w:p>
          <w:p w14:paraId="6F224442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sh</w:t>
            </w:r>
          </w:p>
          <w:p w14:paraId="10A17BB6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603</w:t>
            </w:r>
          </w:p>
          <w:p w14:paraId="1E139F9B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565</w:t>
            </w:r>
          </w:p>
          <w:p w14:paraId="71DEB068" w14:textId="77777777" w:rsidR="001D45FE" w:rsidRPr="00BF2562" w:rsidRDefault="001D45FE" w:rsidP="0094799A">
            <w:pPr>
              <w:spacing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4410" w:type="dxa"/>
            <w:shd w:val="clear" w:color="auto" w:fill="auto"/>
          </w:tcPr>
          <w:p w14:paraId="07228158" w14:textId="77777777" w:rsidR="001D45FE" w:rsidRPr="00634ABB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stretching: structural O-H from HAP</w:t>
            </w:r>
          </w:p>
          <w:p w14:paraId="51C8AE50" w14:textId="77777777" w:rsidR="001D45FE" w:rsidRPr="00634ABB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O-H…O stretching –abs. water with H-bonding</w:t>
            </w:r>
          </w:p>
          <w:p w14:paraId="1AD40663" w14:textId="77777777" w:rsidR="001D45FE" w:rsidRPr="00634ABB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absorbed water bending mode  ν</w:t>
            </w:r>
            <w:r w:rsidRPr="00634AB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</w:p>
          <w:p w14:paraId="5305B6D7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CO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F256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2-  </w:t>
            </w:r>
          </w:p>
          <w:p w14:paraId="1D443CC2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CO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F256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2-  </w:t>
            </w:r>
          </w:p>
          <w:p w14:paraId="5DDBB278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PO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asymmetric stretching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ν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5A972F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 xml:space="preserve">                -“-</w:t>
            </w:r>
          </w:p>
          <w:p w14:paraId="3E66CE00" w14:textId="77777777" w:rsidR="001D45FE" w:rsidRPr="00634ABB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PO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symmetric stretching ν</w:t>
            </w:r>
            <w:r w:rsidRPr="00634AB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</w:t>
            </w: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 xml:space="preserve"> (forbidden in IR)</w:t>
            </w:r>
          </w:p>
          <w:p w14:paraId="08F9AD5F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CO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F256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2-  </w:t>
            </w:r>
          </w:p>
          <w:p w14:paraId="6D7CC10B" w14:textId="77777777" w:rsidR="001D45FE" w:rsidRPr="00634ABB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 xml:space="preserve">structural OH – </w:t>
            </w:r>
            <w:proofErr w:type="spellStart"/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libration</w:t>
            </w:r>
            <w:proofErr w:type="spellEnd"/>
          </w:p>
          <w:p w14:paraId="6606B14A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PO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asymmetric bending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   ν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  <w:p w14:paraId="29CC4C1C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 xml:space="preserve">               -“-</w:t>
            </w:r>
          </w:p>
          <w:p w14:paraId="1D909B0D" w14:textId="77777777" w:rsidR="001D45FE" w:rsidRPr="00BF2562" w:rsidRDefault="001D45FE" w:rsidP="00947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562">
              <w:rPr>
                <w:rFonts w:ascii="Arial" w:hAnsi="Arial" w:cs="Arial"/>
                <w:sz w:val="20"/>
                <w:szCs w:val="20"/>
              </w:rPr>
              <w:t>PO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4ABB">
              <w:rPr>
                <w:rFonts w:ascii="Arial" w:hAnsi="Arial" w:cs="Arial"/>
                <w:sz w:val="20"/>
                <w:szCs w:val="20"/>
                <w:lang w:val="en-US"/>
              </w:rPr>
              <w:t>symmetric bending</w:t>
            </w:r>
            <w:r w:rsidRPr="00BF2562">
              <w:rPr>
                <w:rFonts w:ascii="Arial" w:hAnsi="Arial" w:cs="Arial"/>
                <w:sz w:val="20"/>
                <w:szCs w:val="20"/>
              </w:rPr>
              <w:t xml:space="preserve">      ν</w:t>
            </w:r>
            <w:r w:rsidRPr="00BF256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</w:tbl>
    <w:p w14:paraId="3C1A1F25" w14:textId="77777777" w:rsidR="00FF2056" w:rsidRPr="00634ABB" w:rsidRDefault="00BF2562" w:rsidP="00BF2562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634ABB">
        <w:rPr>
          <w:rFonts w:ascii="Arial" w:hAnsi="Arial" w:cs="Arial"/>
          <w:b/>
          <w:sz w:val="20"/>
          <w:szCs w:val="20"/>
          <w:lang w:val="en-US"/>
        </w:rPr>
        <w:t>Abbreviations:</w:t>
      </w:r>
      <w:r w:rsidRPr="00634AB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D45FE" w:rsidRPr="00634ABB">
        <w:rPr>
          <w:rFonts w:ascii="Arial" w:hAnsi="Arial" w:cs="Arial"/>
          <w:sz w:val="20"/>
          <w:szCs w:val="20"/>
          <w:lang w:val="en-US"/>
        </w:rPr>
        <w:t>sh</w:t>
      </w:r>
      <w:proofErr w:type="spellEnd"/>
      <w:r w:rsidR="001D45FE" w:rsidRPr="00634ABB">
        <w:rPr>
          <w:rFonts w:ascii="Arial" w:hAnsi="Arial" w:cs="Arial"/>
          <w:sz w:val="20"/>
          <w:szCs w:val="20"/>
          <w:lang w:val="en-US"/>
        </w:rPr>
        <w:t xml:space="preserve"> = shoulder; abs. water = absorbed water; non calc. = non calcined</w:t>
      </w:r>
      <w:r w:rsidR="00634ABB" w:rsidRPr="00634ABB">
        <w:rPr>
          <w:rFonts w:ascii="Arial" w:hAnsi="Arial" w:cs="Arial"/>
          <w:sz w:val="20"/>
          <w:szCs w:val="20"/>
          <w:lang w:val="en-US"/>
        </w:rPr>
        <w:t xml:space="preserve"> lyophilized</w:t>
      </w:r>
      <w:r w:rsidR="001D45FE" w:rsidRPr="00634ABB">
        <w:rPr>
          <w:rFonts w:ascii="Arial" w:hAnsi="Arial" w:cs="Arial"/>
          <w:sz w:val="20"/>
          <w:szCs w:val="20"/>
          <w:lang w:val="en-US"/>
        </w:rPr>
        <w:t>; calc. = calcined</w:t>
      </w:r>
      <w:r w:rsidR="00634ABB" w:rsidRPr="00634ABB">
        <w:rPr>
          <w:rFonts w:ascii="Arial" w:hAnsi="Arial" w:cs="Arial"/>
          <w:sz w:val="20"/>
          <w:szCs w:val="20"/>
          <w:lang w:val="en-US"/>
        </w:rPr>
        <w:t xml:space="preserve"> lyophilized</w:t>
      </w:r>
      <w:r w:rsidR="00634ABB">
        <w:rPr>
          <w:rFonts w:ascii="Arial" w:hAnsi="Arial" w:cs="Arial"/>
          <w:sz w:val="20"/>
          <w:szCs w:val="20"/>
          <w:lang w:val="en-US"/>
        </w:rPr>
        <w:t>;</w:t>
      </w:r>
      <w:r w:rsidRPr="00634ABB">
        <w:rPr>
          <w:rFonts w:ascii="Arial" w:hAnsi="Arial" w:cs="Arial"/>
          <w:sz w:val="20"/>
          <w:szCs w:val="20"/>
          <w:lang w:val="en-US"/>
        </w:rPr>
        <w:t xml:space="preserve"> </w:t>
      </w:r>
      <w:r w:rsidR="001D45FE" w:rsidRPr="00634ABB">
        <w:rPr>
          <w:rFonts w:ascii="Arial" w:hAnsi="Arial" w:cs="Arial"/>
          <w:sz w:val="20"/>
          <w:szCs w:val="20"/>
          <w:lang w:val="en-US"/>
        </w:rPr>
        <w:t xml:space="preserve">values for the highest absorption peak are </w:t>
      </w:r>
      <w:r w:rsidR="00411CE0">
        <w:rPr>
          <w:rFonts w:ascii="Arial" w:hAnsi="Arial" w:cs="Arial"/>
          <w:sz w:val="20"/>
          <w:szCs w:val="20"/>
          <w:lang w:val="en-US"/>
        </w:rPr>
        <w:t xml:space="preserve">listed in </w:t>
      </w:r>
      <w:r w:rsidR="001D45FE" w:rsidRPr="00634ABB">
        <w:rPr>
          <w:rFonts w:ascii="Arial" w:hAnsi="Arial" w:cs="Arial"/>
          <w:sz w:val="20"/>
          <w:szCs w:val="20"/>
          <w:lang w:val="en-US"/>
        </w:rPr>
        <w:t>bold.</w:t>
      </w:r>
    </w:p>
    <w:p w14:paraId="5129A894" w14:textId="77777777" w:rsidR="005E3738" w:rsidRPr="00BF2562" w:rsidRDefault="005E3738" w:rsidP="00BF2562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lastRenderedPageBreak/>
        <w:drawing>
          <wp:inline distT="0" distB="0" distL="0" distR="0" wp14:anchorId="0492A8A3" wp14:editId="095C2B18">
            <wp:extent cx="5581650" cy="4933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S2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2350" w14:textId="77777777" w:rsidR="00081B7F" w:rsidRPr="006B1385" w:rsidRDefault="00FF2056" w:rsidP="00503CCA">
      <w:pPr>
        <w:spacing w:line="480" w:lineRule="auto"/>
        <w:rPr>
          <w:rFonts w:ascii="Arial" w:hAnsi="Arial" w:cs="Arial"/>
          <w:b/>
          <w:noProof/>
          <w:color w:val="FF0000"/>
          <w:sz w:val="20"/>
          <w:szCs w:val="20"/>
          <w:lang w:val="en-US"/>
        </w:rPr>
      </w:pPr>
      <w:r w:rsidRPr="006B1385">
        <w:rPr>
          <w:rFonts w:ascii="Arial" w:hAnsi="Arial" w:cs="Arial"/>
          <w:b/>
          <w:sz w:val="20"/>
          <w:szCs w:val="20"/>
          <w:lang w:val="en-US"/>
        </w:rPr>
        <w:t>Fig</w:t>
      </w:r>
      <w:r w:rsidR="003D17BA" w:rsidRPr="006B1385">
        <w:rPr>
          <w:rFonts w:ascii="Arial" w:hAnsi="Arial" w:cs="Arial"/>
          <w:b/>
          <w:sz w:val="20"/>
          <w:szCs w:val="20"/>
          <w:lang w:val="en-US"/>
        </w:rPr>
        <w:t>ure</w:t>
      </w:r>
      <w:r w:rsidR="00E96044" w:rsidRPr="006B1385">
        <w:rPr>
          <w:rFonts w:ascii="Arial" w:hAnsi="Arial" w:cs="Arial"/>
          <w:b/>
          <w:sz w:val="20"/>
          <w:szCs w:val="20"/>
          <w:lang w:val="en-US"/>
        </w:rPr>
        <w:t xml:space="preserve"> S2</w:t>
      </w:r>
      <w:r w:rsidRPr="006B1385">
        <w:rPr>
          <w:rFonts w:ascii="Arial" w:hAnsi="Arial" w:cs="Arial"/>
          <w:sz w:val="20"/>
          <w:szCs w:val="20"/>
          <w:lang w:val="en-US"/>
        </w:rPr>
        <w:t xml:space="preserve"> C</w:t>
      </w:r>
      <w:r w:rsidRPr="006B1385">
        <w:rPr>
          <w:rFonts w:ascii="Arial" w:hAnsi="Arial" w:cs="Arial"/>
          <w:noProof/>
          <w:sz w:val="20"/>
          <w:szCs w:val="20"/>
          <w:lang w:val="en-US"/>
        </w:rPr>
        <w:t xml:space="preserve">alcined </w:t>
      </w:r>
      <w:r w:rsidRPr="006B1385">
        <w:rPr>
          <w:rFonts w:ascii="Arial" w:hAnsi="Arial" w:cs="Arial"/>
          <w:sz w:val="20"/>
          <w:szCs w:val="20"/>
          <w:lang w:val="en-US"/>
        </w:rPr>
        <w:t>l</w:t>
      </w:r>
      <w:r w:rsidRPr="006B1385">
        <w:rPr>
          <w:rFonts w:ascii="Arial" w:hAnsi="Arial" w:cs="Arial"/>
          <w:noProof/>
          <w:sz w:val="20"/>
          <w:szCs w:val="20"/>
          <w:lang w:val="en-US"/>
        </w:rPr>
        <w:t xml:space="preserve">yophilized </w:t>
      </w:r>
      <w:r w:rsidRPr="006B1385">
        <w:rPr>
          <w:rFonts w:ascii="Arial" w:hAnsi="Arial" w:cs="Arial"/>
          <w:sz w:val="20"/>
          <w:szCs w:val="20"/>
          <w:lang w:val="en-US"/>
        </w:rPr>
        <w:t xml:space="preserve">HAPc-5%Sr (sample 6, in Table 1): </w:t>
      </w:r>
      <w:r w:rsidRPr="006B1385">
        <w:rPr>
          <w:rFonts w:ascii="Arial" w:hAnsi="Arial" w:cs="Arial"/>
          <w:noProof/>
          <w:sz w:val="20"/>
          <w:szCs w:val="20"/>
          <w:lang w:val="en-US"/>
        </w:rPr>
        <w:t>distribution maps of individual elements, as given by EDX spectrum</w:t>
      </w:r>
      <w:r w:rsidR="00511A0D">
        <w:rPr>
          <w:rFonts w:ascii="Arial" w:hAnsi="Arial" w:cs="Arial"/>
          <w:noProof/>
          <w:sz w:val="20"/>
          <w:szCs w:val="20"/>
          <w:lang w:val="en-US"/>
        </w:rPr>
        <w:t>.</w:t>
      </w:r>
      <w:r w:rsidR="00134A8A" w:rsidRPr="006B1385">
        <w:rPr>
          <w:rFonts w:ascii="Arial" w:hAnsi="Arial" w:cs="Arial"/>
          <w:noProof/>
          <w:sz w:val="20"/>
          <w:szCs w:val="20"/>
          <w:lang w:val="en-US"/>
        </w:rPr>
        <w:t xml:space="preserve">  </w:t>
      </w:r>
    </w:p>
    <w:p w14:paraId="7F987CF7" w14:textId="77777777" w:rsidR="00C41668" w:rsidRPr="0094799A" w:rsidRDefault="00C41668" w:rsidP="0094799A">
      <w:pPr>
        <w:spacing w:after="0" w:line="480" w:lineRule="auto"/>
      </w:pPr>
    </w:p>
    <w:p w14:paraId="17FF05D2" w14:textId="77777777" w:rsidR="00C41668" w:rsidRPr="0094799A" w:rsidRDefault="00C41668" w:rsidP="0094799A">
      <w:pPr>
        <w:rPr>
          <w:rFonts w:ascii="Times New Roman" w:hAnsi="Times New Roman" w:cs="Times New Roman"/>
          <w:sz w:val="24"/>
          <w:szCs w:val="24"/>
        </w:rPr>
      </w:pPr>
      <w:r w:rsidRPr="0094799A">
        <w:rPr>
          <w:rFonts w:ascii="Times New Roman" w:hAnsi="Times New Roman" w:cs="Times New Roman"/>
          <w:sz w:val="24"/>
          <w:szCs w:val="24"/>
        </w:rPr>
        <w:br w:type="page"/>
      </w:r>
    </w:p>
    <w:p w14:paraId="2D8F06F5" w14:textId="77777777" w:rsidR="00081B7F" w:rsidRPr="0094799A" w:rsidRDefault="00081B7F" w:rsidP="0094799A">
      <w:pPr>
        <w:rPr>
          <w:noProof/>
        </w:rPr>
      </w:pPr>
    </w:p>
    <w:p w14:paraId="630AAB49" w14:textId="77777777" w:rsidR="0013602E" w:rsidRDefault="0013602E" w:rsidP="0013602E">
      <w:pPr>
        <w:spacing w:after="0" w:line="240" w:lineRule="auto"/>
        <w:jc w:val="center"/>
      </w:pPr>
    </w:p>
    <w:p w14:paraId="2B59F7E5" w14:textId="77777777" w:rsidR="007B4E20" w:rsidRPr="007B4E20" w:rsidRDefault="007B4E20" w:rsidP="007B4E20">
      <w:pPr>
        <w:spacing w:after="0" w:line="240" w:lineRule="auto"/>
        <w:jc w:val="center"/>
      </w:pPr>
    </w:p>
    <w:p w14:paraId="3587E701" w14:textId="77777777" w:rsidR="00B50894" w:rsidRDefault="00B50894" w:rsidP="00B508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 wp14:anchorId="2FEDDBD6" wp14:editId="53176959">
            <wp:extent cx="3752850" cy="3226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S3ne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22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F0E6" w14:textId="77777777" w:rsidR="00B50894" w:rsidRPr="00411CE0" w:rsidRDefault="00081B7F" w:rsidP="00503CCA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11CE0">
        <w:rPr>
          <w:rFonts w:ascii="Arial" w:hAnsi="Arial" w:cs="Arial"/>
          <w:b/>
          <w:sz w:val="20"/>
          <w:szCs w:val="20"/>
          <w:lang w:val="en-US"/>
        </w:rPr>
        <w:t>Fig</w:t>
      </w:r>
      <w:r w:rsidR="003D17BA" w:rsidRPr="00411CE0">
        <w:rPr>
          <w:rFonts w:ascii="Arial" w:hAnsi="Arial" w:cs="Arial"/>
          <w:b/>
          <w:sz w:val="20"/>
          <w:szCs w:val="20"/>
          <w:lang w:val="en-US"/>
        </w:rPr>
        <w:t>ure</w:t>
      </w:r>
      <w:r w:rsidRPr="00411CE0">
        <w:rPr>
          <w:rFonts w:ascii="Arial" w:hAnsi="Arial" w:cs="Arial"/>
          <w:b/>
          <w:sz w:val="20"/>
          <w:szCs w:val="20"/>
          <w:lang w:val="en-US"/>
        </w:rPr>
        <w:t xml:space="preserve"> S</w:t>
      </w:r>
      <w:r w:rsidR="00B50894" w:rsidRPr="00411CE0">
        <w:rPr>
          <w:rFonts w:ascii="Arial" w:hAnsi="Arial" w:cs="Arial"/>
          <w:b/>
          <w:sz w:val="20"/>
          <w:szCs w:val="20"/>
          <w:lang w:val="en-US"/>
        </w:rPr>
        <w:t>3</w:t>
      </w:r>
      <w:r w:rsidR="00D45CAE" w:rsidRPr="00411CE0">
        <w:rPr>
          <w:rFonts w:ascii="Arial" w:hAnsi="Arial" w:cs="Arial"/>
          <w:sz w:val="20"/>
          <w:szCs w:val="20"/>
          <w:lang w:val="en-US"/>
        </w:rPr>
        <w:t xml:space="preserve"> </w:t>
      </w:r>
      <w:r w:rsidR="00EC7EDE" w:rsidRPr="00411CE0">
        <w:rPr>
          <w:rFonts w:ascii="Arial" w:hAnsi="Arial" w:cs="Arial"/>
          <w:sz w:val="20"/>
          <w:szCs w:val="20"/>
          <w:lang w:val="en-US"/>
        </w:rPr>
        <w:t>S</w:t>
      </w:r>
      <w:r w:rsidR="0013602E" w:rsidRPr="00411CE0">
        <w:rPr>
          <w:rFonts w:ascii="Arial" w:hAnsi="Arial" w:cs="Arial"/>
          <w:sz w:val="20"/>
          <w:szCs w:val="20"/>
          <w:lang w:val="en-US"/>
        </w:rPr>
        <w:t xml:space="preserve">pecific surface areas of </w:t>
      </w:r>
      <w:r w:rsidR="00D45CAE" w:rsidRPr="00411CE0">
        <w:rPr>
          <w:rFonts w:ascii="Arial" w:hAnsi="Arial" w:cs="Arial"/>
          <w:sz w:val="20"/>
          <w:szCs w:val="20"/>
          <w:lang w:val="en-US"/>
        </w:rPr>
        <w:t>all</w:t>
      </w:r>
      <w:r w:rsidR="0013602E" w:rsidRPr="00411CE0">
        <w:rPr>
          <w:rFonts w:ascii="Arial" w:hAnsi="Arial" w:cs="Arial"/>
          <w:sz w:val="20"/>
          <w:szCs w:val="20"/>
          <w:lang w:val="en-US"/>
        </w:rPr>
        <w:t xml:space="preserve"> </w:t>
      </w:r>
      <w:r w:rsidR="00D45CAE" w:rsidRPr="00411CE0">
        <w:rPr>
          <w:rFonts w:ascii="Arial" w:hAnsi="Arial" w:cs="Arial"/>
          <w:sz w:val="20"/>
          <w:szCs w:val="20"/>
          <w:lang w:val="en-US"/>
        </w:rPr>
        <w:t xml:space="preserve">investigated </w:t>
      </w:r>
      <w:proofErr w:type="spellStart"/>
      <w:r w:rsidR="00D45CAE" w:rsidRPr="00411CE0">
        <w:rPr>
          <w:rFonts w:ascii="Arial" w:hAnsi="Arial" w:cs="Arial"/>
          <w:sz w:val="20"/>
          <w:szCs w:val="20"/>
          <w:lang w:val="en-US"/>
        </w:rPr>
        <w:t>nano</w:t>
      </w:r>
      <w:proofErr w:type="spellEnd"/>
      <w:r w:rsidR="00D45CAE" w:rsidRPr="00411CE0">
        <w:rPr>
          <w:rFonts w:ascii="Arial" w:hAnsi="Arial" w:cs="Arial"/>
          <w:sz w:val="20"/>
          <w:szCs w:val="20"/>
          <w:lang w:val="en-US"/>
        </w:rPr>
        <w:t xml:space="preserve"> powders</w:t>
      </w:r>
      <w:r w:rsidR="000301C0" w:rsidRPr="00411CE0">
        <w:rPr>
          <w:rFonts w:ascii="Arial" w:hAnsi="Arial" w:cs="Arial"/>
          <w:sz w:val="20"/>
          <w:szCs w:val="20"/>
          <w:lang w:val="en-US"/>
        </w:rPr>
        <w:t>; error bars indicate the standard deviations.</w:t>
      </w:r>
    </w:p>
    <w:p w14:paraId="13E771BD" w14:textId="77777777" w:rsidR="006B1385" w:rsidRDefault="006B1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030C65" w14:textId="77777777" w:rsidR="004F00F8" w:rsidRDefault="00DB31FF" w:rsidP="006B1385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431558C" wp14:editId="33ABAA03">
            <wp:extent cx="5760720" cy="4386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S4 cor S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4306" w14:textId="77777777" w:rsidR="006B1385" w:rsidRPr="00511A0D" w:rsidRDefault="006B1385" w:rsidP="00503CCA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11A0D">
        <w:rPr>
          <w:rFonts w:ascii="Arial" w:hAnsi="Arial" w:cs="Arial"/>
          <w:b/>
          <w:sz w:val="20"/>
          <w:szCs w:val="20"/>
          <w:lang w:val="en-US"/>
        </w:rPr>
        <w:t>Figure S4</w:t>
      </w:r>
      <w:r w:rsidRPr="00511A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11A0D">
        <w:rPr>
          <w:rFonts w:ascii="Arial" w:hAnsi="Arial" w:cs="Arial"/>
          <w:sz w:val="20"/>
          <w:szCs w:val="20"/>
          <w:lang w:val="en-US"/>
        </w:rPr>
        <w:t>Korsmeyer-Peppas</w:t>
      </w:r>
      <w:proofErr w:type="spellEnd"/>
      <w:r w:rsidRPr="00511A0D">
        <w:rPr>
          <w:rFonts w:ascii="Arial" w:hAnsi="Arial" w:cs="Arial"/>
          <w:sz w:val="20"/>
          <w:szCs w:val="20"/>
          <w:lang w:val="en-US"/>
        </w:rPr>
        <w:t xml:space="preserve"> regression lines for strontium release profiles from HAPc-5%Sr non calcined in water (a) and in SBF (c) as well as from HAPc-5%Sr calcined in water (b) and in SBF (d). </w:t>
      </w:r>
    </w:p>
    <w:p w14:paraId="47BB3032" w14:textId="77777777" w:rsidR="006B1385" w:rsidRPr="006B1385" w:rsidRDefault="006B1385" w:rsidP="006B1385">
      <w:pPr>
        <w:tabs>
          <w:tab w:val="left" w:pos="350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334C108" w14:textId="77777777" w:rsidR="006B1385" w:rsidRDefault="006B1385" w:rsidP="006B1385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</w:p>
    <w:sectPr w:rsidR="006B138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31EA1" w14:textId="77777777" w:rsidR="00B21311" w:rsidRDefault="00B21311" w:rsidP="001D45FE">
      <w:pPr>
        <w:spacing w:after="0" w:line="240" w:lineRule="auto"/>
      </w:pPr>
      <w:r>
        <w:separator/>
      </w:r>
    </w:p>
  </w:endnote>
  <w:endnote w:type="continuationSeparator" w:id="0">
    <w:p w14:paraId="4DF60989" w14:textId="77777777" w:rsidR="00B21311" w:rsidRDefault="00B21311" w:rsidP="001D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8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77D4B" w14:textId="77777777" w:rsidR="00AB15A3" w:rsidRDefault="00AB15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F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DEA1CE" w14:textId="77777777" w:rsidR="00AB15A3" w:rsidRDefault="00AB1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D67A" w14:textId="77777777" w:rsidR="00B21311" w:rsidRDefault="00B21311" w:rsidP="001D45FE">
      <w:pPr>
        <w:spacing w:after="0" w:line="240" w:lineRule="auto"/>
      </w:pPr>
      <w:r>
        <w:separator/>
      </w:r>
    </w:p>
  </w:footnote>
  <w:footnote w:type="continuationSeparator" w:id="0">
    <w:p w14:paraId="337B6D46" w14:textId="77777777" w:rsidR="00B21311" w:rsidRDefault="00B21311" w:rsidP="001D4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003"/>
    <w:rsid w:val="00001AC6"/>
    <w:rsid w:val="00002A5B"/>
    <w:rsid w:val="00011ED2"/>
    <w:rsid w:val="000301C0"/>
    <w:rsid w:val="00033A0D"/>
    <w:rsid w:val="00055352"/>
    <w:rsid w:val="00081B7F"/>
    <w:rsid w:val="000B02CC"/>
    <w:rsid w:val="000B7F62"/>
    <w:rsid w:val="00101231"/>
    <w:rsid w:val="001151E2"/>
    <w:rsid w:val="00123FD8"/>
    <w:rsid w:val="00134A8A"/>
    <w:rsid w:val="0013602E"/>
    <w:rsid w:val="00141C0A"/>
    <w:rsid w:val="00150DCA"/>
    <w:rsid w:val="001A7971"/>
    <w:rsid w:val="001B4383"/>
    <w:rsid w:val="001C1690"/>
    <w:rsid w:val="001D45FE"/>
    <w:rsid w:val="001E3595"/>
    <w:rsid w:val="00240892"/>
    <w:rsid w:val="00266FA1"/>
    <w:rsid w:val="00285187"/>
    <w:rsid w:val="0030516F"/>
    <w:rsid w:val="00320930"/>
    <w:rsid w:val="00335493"/>
    <w:rsid w:val="00347E64"/>
    <w:rsid w:val="003D17BA"/>
    <w:rsid w:val="00411CE0"/>
    <w:rsid w:val="00470C7B"/>
    <w:rsid w:val="00491775"/>
    <w:rsid w:val="004A5D20"/>
    <w:rsid w:val="004B3788"/>
    <w:rsid w:val="004B4ECD"/>
    <w:rsid w:val="004E59CE"/>
    <w:rsid w:val="004F00F8"/>
    <w:rsid w:val="004F277D"/>
    <w:rsid w:val="0050337F"/>
    <w:rsid w:val="00503CCA"/>
    <w:rsid w:val="00511A0D"/>
    <w:rsid w:val="0055728C"/>
    <w:rsid w:val="00571946"/>
    <w:rsid w:val="0058616C"/>
    <w:rsid w:val="005C7D94"/>
    <w:rsid w:val="005E3738"/>
    <w:rsid w:val="00620DED"/>
    <w:rsid w:val="00626D92"/>
    <w:rsid w:val="00634ABB"/>
    <w:rsid w:val="00675400"/>
    <w:rsid w:val="00684315"/>
    <w:rsid w:val="00690D6E"/>
    <w:rsid w:val="006A2FD7"/>
    <w:rsid w:val="006A4F88"/>
    <w:rsid w:val="006B1385"/>
    <w:rsid w:val="0070449C"/>
    <w:rsid w:val="00713CB0"/>
    <w:rsid w:val="00770A32"/>
    <w:rsid w:val="0079329C"/>
    <w:rsid w:val="007A1811"/>
    <w:rsid w:val="007A3E9F"/>
    <w:rsid w:val="007B4E20"/>
    <w:rsid w:val="00884A3D"/>
    <w:rsid w:val="0089298D"/>
    <w:rsid w:val="008A00B0"/>
    <w:rsid w:val="008C01F0"/>
    <w:rsid w:val="008C549B"/>
    <w:rsid w:val="008C6071"/>
    <w:rsid w:val="008E4EFB"/>
    <w:rsid w:val="00930A4D"/>
    <w:rsid w:val="009351AC"/>
    <w:rsid w:val="0094308E"/>
    <w:rsid w:val="0094799A"/>
    <w:rsid w:val="009574A0"/>
    <w:rsid w:val="009A606A"/>
    <w:rsid w:val="009B19CE"/>
    <w:rsid w:val="009B59A6"/>
    <w:rsid w:val="009C6CE3"/>
    <w:rsid w:val="009D796B"/>
    <w:rsid w:val="009F727B"/>
    <w:rsid w:val="00A81338"/>
    <w:rsid w:val="00AB15A3"/>
    <w:rsid w:val="00AC1171"/>
    <w:rsid w:val="00AC695F"/>
    <w:rsid w:val="00B0184E"/>
    <w:rsid w:val="00B17F91"/>
    <w:rsid w:val="00B21311"/>
    <w:rsid w:val="00B50894"/>
    <w:rsid w:val="00B569FE"/>
    <w:rsid w:val="00B639E6"/>
    <w:rsid w:val="00B7251F"/>
    <w:rsid w:val="00B849BD"/>
    <w:rsid w:val="00BA0961"/>
    <w:rsid w:val="00BA2C3C"/>
    <w:rsid w:val="00BC6B85"/>
    <w:rsid w:val="00BD5707"/>
    <w:rsid w:val="00BD6571"/>
    <w:rsid w:val="00BE4828"/>
    <w:rsid w:val="00BE68D8"/>
    <w:rsid w:val="00BF2562"/>
    <w:rsid w:val="00C321BA"/>
    <w:rsid w:val="00C41668"/>
    <w:rsid w:val="00C45369"/>
    <w:rsid w:val="00CA571F"/>
    <w:rsid w:val="00CD2F32"/>
    <w:rsid w:val="00CF2B71"/>
    <w:rsid w:val="00D05BC3"/>
    <w:rsid w:val="00D11895"/>
    <w:rsid w:val="00D2799C"/>
    <w:rsid w:val="00D41C2D"/>
    <w:rsid w:val="00D44E47"/>
    <w:rsid w:val="00D45CAE"/>
    <w:rsid w:val="00D5365B"/>
    <w:rsid w:val="00D63DBB"/>
    <w:rsid w:val="00D82327"/>
    <w:rsid w:val="00D97A58"/>
    <w:rsid w:val="00DB31FF"/>
    <w:rsid w:val="00DE1E13"/>
    <w:rsid w:val="00E30A30"/>
    <w:rsid w:val="00E32FD6"/>
    <w:rsid w:val="00E51AE0"/>
    <w:rsid w:val="00E537F6"/>
    <w:rsid w:val="00E569E7"/>
    <w:rsid w:val="00E61009"/>
    <w:rsid w:val="00E70003"/>
    <w:rsid w:val="00E91127"/>
    <w:rsid w:val="00E96044"/>
    <w:rsid w:val="00EC7EDE"/>
    <w:rsid w:val="00EE448B"/>
    <w:rsid w:val="00F10D81"/>
    <w:rsid w:val="00F428EB"/>
    <w:rsid w:val="00F54D37"/>
    <w:rsid w:val="00F60C5D"/>
    <w:rsid w:val="00F76B85"/>
    <w:rsid w:val="00FD7693"/>
    <w:rsid w:val="00FF205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9EE9"/>
  <w15:docId w15:val="{52EA4D9E-84D4-4A0D-8D15-738A4F81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4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9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6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D45FE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size-xl">
    <w:name w:val="size-xl"/>
    <w:basedOn w:val="DefaultParagraphFont"/>
    <w:rsid w:val="001D45FE"/>
  </w:style>
  <w:style w:type="character" w:customStyle="1" w:styleId="size-m">
    <w:name w:val="size-m"/>
    <w:basedOn w:val="DefaultParagraphFont"/>
    <w:rsid w:val="001D45FE"/>
  </w:style>
  <w:style w:type="paragraph" w:styleId="Header">
    <w:name w:val="header"/>
    <w:basedOn w:val="Normal"/>
    <w:link w:val="HeaderChar"/>
    <w:unhideWhenUsed/>
    <w:rsid w:val="001D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45FE"/>
  </w:style>
  <w:style w:type="paragraph" w:styleId="Footer">
    <w:name w:val="footer"/>
    <w:basedOn w:val="Normal"/>
    <w:link w:val="FooterChar"/>
    <w:uiPriority w:val="99"/>
    <w:unhideWhenUsed/>
    <w:rsid w:val="001D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FE"/>
  </w:style>
  <w:style w:type="character" w:customStyle="1" w:styleId="mediumtext1">
    <w:name w:val="medium_text1"/>
    <w:rsid w:val="001D45FE"/>
    <w:rPr>
      <w:sz w:val="24"/>
      <w:szCs w:val="24"/>
    </w:rPr>
  </w:style>
  <w:style w:type="character" w:customStyle="1" w:styleId="st">
    <w:name w:val="st"/>
    <w:rsid w:val="001D45FE"/>
  </w:style>
  <w:style w:type="character" w:styleId="Strong">
    <w:name w:val="Strong"/>
    <w:basedOn w:val="DefaultParagraphFont"/>
    <w:uiPriority w:val="22"/>
    <w:qFormat/>
    <w:rsid w:val="007B4E20"/>
    <w:rPr>
      <w:b/>
      <w:bCs/>
    </w:rPr>
  </w:style>
  <w:style w:type="paragraph" w:customStyle="1" w:styleId="yiv0477681635msonormal">
    <w:name w:val="yiv0477681635msonormal"/>
    <w:basedOn w:val="Normal"/>
    <w:rsid w:val="007B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1CharChar">
    <w:name w:val="Char Char1 Char Char"/>
    <w:basedOn w:val="Normal"/>
    <w:rsid w:val="00BA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15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"/><Relationship Id="rId4" Type="http://schemas.openxmlformats.org/officeDocument/2006/relationships/styles" Target="styles.xml"/><Relationship Id="rId9" Type="http://schemas.openxmlformats.org/officeDocument/2006/relationships/image" Target="media/image1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C4942-11D7-49EB-9C20-8CA8698E4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E3533-3B5E-45C4-BED2-1EA854A5C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5211B-9231-4D4D-8360-6FC0E35944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Sys</dc:creator>
  <cp:lastModifiedBy>Tania Olliver</cp:lastModifiedBy>
  <cp:revision>2</cp:revision>
  <cp:lastPrinted>2019-08-18T02:22:00Z</cp:lastPrinted>
  <dcterms:created xsi:type="dcterms:W3CDTF">2020-01-22T23:52:00Z</dcterms:created>
  <dcterms:modified xsi:type="dcterms:W3CDTF">2020-01-22T23:52:00Z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