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2F6A0" w14:textId="2A56F53A" w:rsidR="00C778B4" w:rsidRPr="00F755B4" w:rsidRDefault="00C778B4" w:rsidP="00C778B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</w:rPr>
      </w:pPr>
      <w:bookmarkStart w:id="0" w:name="_Hlk519250209"/>
      <w:bookmarkStart w:id="1" w:name="_GoBack"/>
      <w:bookmarkEnd w:id="1"/>
      <w:r w:rsidRPr="00F755B4">
        <w:rPr>
          <w:rFonts w:asciiTheme="minorBidi" w:hAnsiTheme="minorBidi"/>
          <w:b/>
          <w:bCs/>
          <w:sz w:val="32"/>
          <w:szCs w:val="32"/>
        </w:rPr>
        <w:t>Results and discussion</w:t>
      </w:r>
    </w:p>
    <w:p w14:paraId="259C1DCF" w14:textId="77777777" w:rsidR="00C778B4" w:rsidRPr="00F755B4" w:rsidRDefault="00C778B4" w:rsidP="00B46989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F755B4">
        <w:rPr>
          <w:rFonts w:asciiTheme="minorBidi" w:hAnsiTheme="minorBidi"/>
          <w:b/>
          <w:bCs/>
          <w:i/>
          <w:iCs/>
          <w:sz w:val="28"/>
          <w:szCs w:val="28"/>
        </w:rPr>
        <w:t xml:space="preserve">Optimization of </w:t>
      </w:r>
      <w:r w:rsidR="00B46989" w:rsidRPr="00F755B4">
        <w:rPr>
          <w:rFonts w:asciiTheme="minorBidi" w:hAnsiTheme="minorBidi"/>
          <w:b/>
          <w:bCs/>
          <w:i/>
          <w:iCs/>
          <w:sz w:val="28"/>
          <w:szCs w:val="28"/>
        </w:rPr>
        <w:t>uncross</w:t>
      </w:r>
      <w:r w:rsidR="00CA32AB" w:rsidRPr="00F755B4">
        <w:rPr>
          <w:rFonts w:asciiTheme="minorBidi" w:hAnsiTheme="minorBidi"/>
          <w:b/>
          <w:bCs/>
          <w:i/>
          <w:iCs/>
          <w:sz w:val="28"/>
          <w:szCs w:val="28"/>
        </w:rPr>
        <w:t>-</w:t>
      </w:r>
      <w:r w:rsidRPr="00F755B4">
        <w:rPr>
          <w:rFonts w:asciiTheme="minorBidi" w:hAnsiTheme="minorBidi"/>
          <w:b/>
          <w:bCs/>
          <w:i/>
          <w:iCs/>
          <w:sz w:val="28"/>
          <w:szCs w:val="28"/>
        </w:rPr>
        <w:t xml:space="preserve">linked </w:t>
      </w:r>
      <w:proofErr w:type="spellStart"/>
      <w:r w:rsidRPr="00F755B4">
        <w:rPr>
          <w:rFonts w:asciiTheme="minorBidi" w:hAnsiTheme="minorBidi"/>
          <w:b/>
          <w:bCs/>
          <w:i/>
          <w:iCs/>
          <w:sz w:val="28"/>
          <w:szCs w:val="28"/>
        </w:rPr>
        <w:t>zein</w:t>
      </w:r>
      <w:proofErr w:type="spellEnd"/>
      <w:r w:rsidRPr="00F755B4">
        <w:rPr>
          <w:rFonts w:asciiTheme="minorBidi" w:hAnsiTheme="minorBidi"/>
          <w:b/>
          <w:bCs/>
          <w:i/>
          <w:iCs/>
          <w:sz w:val="28"/>
          <w:szCs w:val="28"/>
        </w:rPr>
        <w:t xml:space="preserve"> </w:t>
      </w:r>
      <w:r w:rsidR="009B71F4" w:rsidRPr="00F755B4">
        <w:rPr>
          <w:rFonts w:asciiTheme="minorBidi" w:hAnsiTheme="minorBidi"/>
          <w:b/>
          <w:bCs/>
          <w:i/>
          <w:iCs/>
          <w:sz w:val="28"/>
          <w:szCs w:val="28"/>
        </w:rPr>
        <w:t xml:space="preserve">nanofibrous </w:t>
      </w:r>
      <w:r w:rsidRPr="00F755B4">
        <w:rPr>
          <w:rFonts w:asciiTheme="minorBidi" w:hAnsiTheme="minorBidi"/>
          <w:b/>
          <w:bCs/>
          <w:i/>
          <w:iCs/>
          <w:sz w:val="28"/>
          <w:szCs w:val="28"/>
        </w:rPr>
        <w:t>scaffolds</w:t>
      </w:r>
    </w:p>
    <w:p w14:paraId="71306530" w14:textId="77777777" w:rsidR="00C778B4" w:rsidRPr="00F755B4" w:rsidRDefault="00C778B4" w:rsidP="00CB3285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F755B4">
        <w:rPr>
          <w:rFonts w:asciiTheme="minorBidi" w:hAnsiTheme="minorBidi"/>
          <w:sz w:val="20"/>
          <w:szCs w:val="20"/>
        </w:rPr>
        <w:t>Aqueous ethanol has been described as a solvent for zein electro</w:t>
      </w:r>
      <w:r w:rsidR="00544142" w:rsidRPr="00F755B4">
        <w:rPr>
          <w:rFonts w:asciiTheme="minorBidi" w:hAnsiTheme="minorBidi"/>
          <w:sz w:val="20"/>
          <w:szCs w:val="20"/>
        </w:rPr>
        <w:t>-</w:t>
      </w:r>
      <w:r w:rsidRPr="00F755B4">
        <w:rPr>
          <w:rFonts w:asciiTheme="minorBidi" w:hAnsiTheme="minorBidi"/>
          <w:sz w:val="20"/>
          <w:szCs w:val="20"/>
        </w:rPr>
        <w:t xml:space="preserve">spinning, </w:t>
      </w:r>
      <w:r w:rsidR="00AF49D9" w:rsidRPr="00F755B4">
        <w:rPr>
          <w:rFonts w:asciiTheme="minorBidi" w:hAnsiTheme="minorBidi"/>
          <w:sz w:val="20"/>
          <w:szCs w:val="20"/>
        </w:rPr>
        <w:t>for</w:t>
      </w:r>
      <w:r w:rsidRPr="00F755B4">
        <w:rPr>
          <w:rFonts w:asciiTheme="minorBidi" w:hAnsiTheme="minorBidi"/>
          <w:sz w:val="20"/>
          <w:szCs w:val="20"/>
        </w:rPr>
        <w:t xml:space="preserve"> its relative nontoxic nature. However, the high volatility of such a solvent promotes rapid evaporation of the mixed aqueous ethanol solution which produced ribbon-shaped </w:t>
      </w:r>
      <w:r w:rsidR="009B71F4" w:rsidRPr="00F755B4">
        <w:rPr>
          <w:rFonts w:asciiTheme="minorBidi" w:hAnsiTheme="minorBidi"/>
          <w:sz w:val="20"/>
          <w:szCs w:val="20"/>
        </w:rPr>
        <w:t>nano</w:t>
      </w:r>
      <w:r w:rsidRPr="00F755B4">
        <w:rPr>
          <w:rFonts w:asciiTheme="minorBidi" w:hAnsiTheme="minorBidi"/>
          <w:sz w:val="20"/>
          <w:szCs w:val="20"/>
        </w:rPr>
        <w:t>fibers</w:t>
      </w:r>
      <w:r w:rsidR="004E69FD" w:rsidRPr="00F755B4">
        <w:rPr>
          <w:rFonts w:asciiTheme="minorBidi" w:hAnsiTheme="minorBidi"/>
          <w:sz w:val="20"/>
          <w:szCs w:val="20"/>
        </w:rPr>
        <w:t>.</w:t>
      </w:r>
      <w:r w:rsidR="00280F00" w:rsidRPr="00F755B4">
        <w:rPr>
          <w:rFonts w:asciiTheme="minorBidi" w:hAnsiTheme="minorBidi"/>
          <w:sz w:val="20"/>
          <w:szCs w:val="20"/>
        </w:rPr>
        <w:fldChar w:fldCharType="begin"/>
      </w:r>
      <w:r w:rsidR="004E69FD" w:rsidRPr="00F755B4">
        <w:rPr>
          <w:rFonts w:asciiTheme="minorBidi" w:hAnsiTheme="minorBidi"/>
          <w:sz w:val="20"/>
          <w:szCs w:val="20"/>
        </w:rPr>
        <w:instrText xml:space="preserve"> ADDIN EN.CITE &lt;EndNote&gt;&lt;Cite&gt;&lt;Author&gt;Yao&lt;/Author&gt;&lt;Year&gt;2007&lt;/Year&gt;&lt;RecNum&gt;1227&lt;/RecNum&gt;&lt;DisplayText&gt;&lt;style face="superscript"&gt;1,2&lt;/style&gt;&lt;/DisplayText&gt;&lt;record&gt;&lt;rec-number&gt;1227&lt;/rec-number&gt;&lt;foreign-keys&gt;&lt;key app="EN" db-id="f055vd994xrvfee99stvw2v0sedst50xrdax" timestamp="1538657341"&gt;1227&lt;/key&gt;&lt;/foreign-keys&gt;&lt;ref-type name="Journal Article"&gt;17&lt;/ref-type&gt;&lt;contributors&gt;&lt;authors&gt;&lt;author&gt;Yao, Chen&lt;/author&gt;&lt;author&gt;Li, Xinsong&lt;/author&gt;&lt;author&gt;Song, Tangying&lt;/author&gt;&lt;/authors&gt;&lt;/contributors&gt;&lt;titles&gt;&lt;title&gt;Electrospinning and crosslinking of zein nanofiber mats&lt;/title&gt;&lt;secondary-title&gt;Journal of Applied Polymer Science&lt;/secondary-title&gt;&lt;/titles&gt;&lt;periodical&gt;&lt;full-title&gt;Journal of Applied Polymer Science&lt;/full-title&gt;&lt;/periodical&gt;&lt;pages&gt;380-385&lt;/pages&gt;&lt;volume&gt;103&lt;/volume&gt;&lt;number&gt;1&lt;/number&gt;&lt;dates&gt;&lt;year&gt;2007&lt;/year&gt;&lt;/dates&gt;&lt;isbn&gt;0021-8995&lt;/isbn&gt;&lt;urls&gt;&lt;/urls&gt;&lt;/record&gt;&lt;/Cite&gt;&lt;Cite&gt;&lt;Author&gt;Miyoshi&lt;/Author&gt;&lt;Year&gt;2005&lt;/Year&gt;&lt;RecNum&gt;1229&lt;/RecNum&gt;&lt;record&gt;&lt;rec-number&gt;1229&lt;/rec-number&gt;&lt;foreign-keys&gt;&lt;key app="EN" db-id="f055vd994xrvfee99stvw2v0sedst50xrdax" timestamp="1538657659"&gt;1229&lt;/key&gt;&lt;/foreign-keys&gt;&lt;ref-type name="Journal Article"&gt;17&lt;/ref-type&gt;&lt;contributors&gt;&lt;authors&gt;&lt;author&gt;Miyoshi, Takanori&lt;/author&gt;&lt;author&gt;Toyohara, Kiyotsuna&lt;/author&gt;&lt;author&gt;Minematsu, Hiroyoshi&lt;/author&gt;&lt;/authors&gt;&lt;/contributors&gt;&lt;titles&gt;&lt;title&gt;Preparation of ultrafine fibrous zein membranes via electrospinning&lt;/title&gt;&lt;secondary-title&gt;Polymer international&lt;/secondary-title&gt;&lt;/titles&gt;&lt;periodical&gt;&lt;full-title&gt;Polymer international&lt;/full-title&gt;&lt;/periodical&gt;&lt;pages&gt;1187-1190&lt;/pages&gt;&lt;volume&gt;54&lt;/volume&gt;&lt;number&gt;8&lt;/number&gt;&lt;dates&gt;&lt;year&gt;2005&lt;/year&gt;&lt;/dates&gt;&lt;isbn&gt;0959-8103&lt;/isbn&gt;&lt;urls&gt;&lt;/urls&gt;&lt;/record&gt;&lt;/Cite&gt;&lt;/EndNote&gt;</w:instrText>
      </w:r>
      <w:r w:rsidR="00280F00" w:rsidRPr="00F755B4">
        <w:rPr>
          <w:rFonts w:asciiTheme="minorBidi" w:hAnsiTheme="minorBidi"/>
          <w:sz w:val="20"/>
          <w:szCs w:val="20"/>
        </w:rPr>
        <w:fldChar w:fldCharType="separate"/>
      </w:r>
      <w:hyperlink w:anchor="_ENREF_1" w:tooltip="Yao, 2007 #1227" w:history="1">
        <w:r w:rsidR="004E69FD" w:rsidRPr="00F755B4">
          <w:rPr>
            <w:rFonts w:asciiTheme="minorBidi" w:hAnsiTheme="minorBidi"/>
            <w:noProof/>
            <w:sz w:val="20"/>
            <w:szCs w:val="20"/>
            <w:vertAlign w:val="superscript"/>
          </w:rPr>
          <w:t>1</w:t>
        </w:r>
      </w:hyperlink>
      <w:r w:rsidR="004E69FD" w:rsidRPr="00F755B4">
        <w:rPr>
          <w:rFonts w:asciiTheme="minorBidi" w:hAnsiTheme="minorBidi"/>
          <w:noProof/>
          <w:sz w:val="20"/>
          <w:szCs w:val="20"/>
          <w:vertAlign w:val="superscript"/>
        </w:rPr>
        <w:t>,</w:t>
      </w:r>
      <w:hyperlink w:anchor="_ENREF_2" w:tooltip="Miyoshi, 2005 #1229" w:history="1">
        <w:r w:rsidR="004E69FD" w:rsidRPr="00F755B4">
          <w:rPr>
            <w:rFonts w:asciiTheme="minorBidi" w:hAnsiTheme="minorBidi"/>
            <w:noProof/>
            <w:sz w:val="20"/>
            <w:szCs w:val="20"/>
            <w:vertAlign w:val="superscript"/>
          </w:rPr>
          <w:t>2</w:t>
        </w:r>
      </w:hyperlink>
      <w:r w:rsidR="00280F00" w:rsidRPr="00F755B4">
        <w:rPr>
          <w:rFonts w:asciiTheme="minorBidi" w:hAnsiTheme="minorBidi"/>
          <w:sz w:val="20"/>
          <w:szCs w:val="20"/>
        </w:rPr>
        <w:fldChar w:fldCharType="end"/>
      </w:r>
      <w:r w:rsidRPr="00F755B4">
        <w:rPr>
          <w:rFonts w:asciiTheme="minorBidi" w:hAnsiTheme="minorBidi"/>
          <w:sz w:val="20"/>
          <w:szCs w:val="20"/>
        </w:rPr>
        <w:t xml:space="preserve"> DMF possesses a high boiling point at (~153 °C), high dielectric constant, high electric conductivity and low vapor pressure which can significantly enhance the electro</w:t>
      </w:r>
      <w:r w:rsidR="00544142" w:rsidRPr="00F755B4">
        <w:rPr>
          <w:rFonts w:asciiTheme="minorBidi" w:hAnsiTheme="minorBidi"/>
          <w:sz w:val="20"/>
          <w:szCs w:val="20"/>
        </w:rPr>
        <w:t>-</w:t>
      </w:r>
      <w:r w:rsidRPr="00F755B4">
        <w:rPr>
          <w:rFonts w:asciiTheme="minorBidi" w:hAnsiTheme="minorBidi"/>
          <w:sz w:val="20"/>
          <w:szCs w:val="20"/>
        </w:rPr>
        <w:t xml:space="preserve">spinning process of zein. Thus, addition of  DMF was reported to facilitate the transformation of particles </w:t>
      </w:r>
      <w:proofErr w:type="spellStart"/>
      <w:r w:rsidRPr="00F755B4">
        <w:rPr>
          <w:rFonts w:asciiTheme="minorBidi" w:hAnsiTheme="minorBidi"/>
          <w:sz w:val="20"/>
          <w:szCs w:val="20"/>
        </w:rPr>
        <w:t>electrospraying</w:t>
      </w:r>
      <w:proofErr w:type="spellEnd"/>
      <w:r w:rsidRPr="00F755B4">
        <w:rPr>
          <w:rFonts w:asciiTheme="minorBidi" w:hAnsiTheme="minorBidi"/>
          <w:sz w:val="20"/>
          <w:szCs w:val="20"/>
        </w:rPr>
        <w:t xml:space="preserve"> to electrospinning with a reduced </w:t>
      </w:r>
      <w:r w:rsidR="00AF49D9" w:rsidRPr="00F755B4">
        <w:rPr>
          <w:rFonts w:asciiTheme="minorBidi" w:hAnsiTheme="minorBidi"/>
          <w:sz w:val="20"/>
          <w:szCs w:val="20"/>
        </w:rPr>
        <w:t>nano</w:t>
      </w:r>
      <w:r w:rsidRPr="00F755B4">
        <w:rPr>
          <w:rFonts w:asciiTheme="minorBidi" w:hAnsiTheme="minorBidi"/>
          <w:sz w:val="20"/>
          <w:szCs w:val="20"/>
        </w:rPr>
        <w:t>fibers diameter</w:t>
      </w:r>
      <w:r w:rsidR="004E69FD" w:rsidRPr="00F755B4">
        <w:rPr>
          <w:rFonts w:asciiTheme="minorBidi" w:hAnsiTheme="minorBidi"/>
          <w:sz w:val="20"/>
          <w:szCs w:val="20"/>
        </w:rPr>
        <w:t>.</w:t>
      </w:r>
      <w:hyperlink w:anchor="_ENREF_3" w:tooltip="Du, 2016 #1232" w:history="1">
        <w:r w:rsidR="004E69FD" w:rsidRPr="00F755B4">
          <w:rPr>
            <w:rFonts w:asciiTheme="minorBidi" w:hAnsiTheme="minorBidi"/>
            <w:sz w:val="20"/>
            <w:szCs w:val="20"/>
          </w:rPr>
          <w:fldChar w:fldCharType="begin"/>
        </w:r>
        <w:r w:rsidR="004E69FD" w:rsidRPr="00F755B4">
          <w:rPr>
            <w:rFonts w:asciiTheme="minorBidi" w:hAnsiTheme="minorBidi"/>
            <w:sz w:val="20"/>
            <w:szCs w:val="20"/>
          </w:rPr>
          <w:instrText xml:space="preserve"> ADDIN EN.CITE &lt;EndNote&gt;&lt;Cite&gt;&lt;Author&gt;Du&lt;/Author&gt;&lt;Year&gt;2016&lt;/Year&gt;&lt;RecNum&gt;1232&lt;/RecNum&gt;&lt;DisplayText&gt;&lt;style face="superscript"&gt;3&lt;/style&gt;&lt;/DisplayText&gt;&lt;record&gt;&lt;rec-number&gt;1232&lt;/rec-number&gt;&lt;foreign-keys&gt;&lt;key app="EN" db-id="f055vd994xrvfee99stvw2v0sedst50xrdax" timestamp="1538670956"&gt;1232&lt;/key&gt;&lt;/foreign-keys&gt;&lt;ref-type name="Journal Article"&gt;17&lt;/ref-type&gt;&lt;contributors&gt;&lt;authors&gt;&lt;author&gt;Du, Lei&lt;/author&gt;&lt;author&gt;Xu, Huaizhong&lt;/author&gt;&lt;author&gt;Zhang, Ying&lt;/author&gt;&lt;author&gt;Zou, Fengyuan&lt;/author&gt;&lt;/authors&gt;&lt;/contributors&gt;&lt;titles&gt;&lt;title&gt;Electrospinning of polycaprolatone nanofibers with DMF additive: The effect of solution proprieties on jet perturbation and fiber morphologies&lt;/title&gt;&lt;secondary-title&gt;Fibers and Polymers&lt;/secondary-title&gt;&lt;/titles&gt;&lt;periodical&gt;&lt;full-title&gt;Fibers and Polymers&lt;/full-title&gt;&lt;/periodical&gt;&lt;pages&gt;751-759&lt;/pages&gt;&lt;volume&gt;17&lt;/volume&gt;&lt;number&gt;5&lt;/number&gt;&lt;dates&gt;&lt;year&gt;2016&lt;/year&gt;&lt;pub-dates&gt;&lt;date&gt;May 01&lt;/date&gt;&lt;/pub-dates&gt;&lt;/dates&gt;&lt;isbn&gt;1875-0052&lt;/isbn&gt;&lt;label&gt;Du2016&lt;/label&gt;&lt;work-type&gt;journal article&lt;/work-type&gt;&lt;urls&gt;&lt;related-urls&gt;&lt;url&gt;https://doi.org/10.1007/s12221-016-6045-3&lt;/url&gt;&lt;/related-urls&gt;&lt;/urls&gt;&lt;electronic-resource-num&gt;10.1007/s12221-016-6045-3&lt;/electronic-resource-num&gt;&lt;/record&gt;&lt;/Cite&gt;&lt;/EndNote&gt;</w:instrText>
        </w:r>
        <w:r w:rsidR="004E69FD" w:rsidRPr="00F755B4">
          <w:rPr>
            <w:rFonts w:asciiTheme="minorBidi" w:hAnsiTheme="minorBidi"/>
            <w:sz w:val="20"/>
            <w:szCs w:val="20"/>
          </w:rPr>
          <w:fldChar w:fldCharType="separate"/>
        </w:r>
        <w:r w:rsidR="004E69FD" w:rsidRPr="00F755B4">
          <w:rPr>
            <w:rFonts w:asciiTheme="minorBidi" w:hAnsiTheme="minorBidi"/>
            <w:noProof/>
            <w:sz w:val="20"/>
            <w:szCs w:val="20"/>
            <w:vertAlign w:val="superscript"/>
          </w:rPr>
          <w:t>3</w:t>
        </w:r>
        <w:r w:rsidR="004E69FD" w:rsidRPr="00F755B4">
          <w:rPr>
            <w:rFonts w:asciiTheme="minorBidi" w:hAnsiTheme="minorBidi"/>
            <w:sz w:val="20"/>
            <w:szCs w:val="20"/>
          </w:rPr>
          <w:fldChar w:fldCharType="end"/>
        </w:r>
      </w:hyperlink>
      <w:r w:rsidRPr="00F755B4">
        <w:rPr>
          <w:rFonts w:asciiTheme="minorBidi" w:hAnsiTheme="minorBidi"/>
          <w:sz w:val="20"/>
          <w:szCs w:val="20"/>
        </w:rPr>
        <w:t xml:space="preserve"> Nanofibrous </w:t>
      </w:r>
      <w:proofErr w:type="spellStart"/>
      <w:r w:rsidRPr="00F755B4">
        <w:rPr>
          <w:rFonts w:asciiTheme="minorBidi" w:hAnsiTheme="minorBidi"/>
          <w:sz w:val="20"/>
          <w:szCs w:val="20"/>
        </w:rPr>
        <w:t>zein</w:t>
      </w:r>
      <w:proofErr w:type="spellEnd"/>
      <w:r w:rsidRPr="00F755B4">
        <w:rPr>
          <w:rFonts w:asciiTheme="minorBidi" w:hAnsiTheme="minorBidi"/>
          <w:sz w:val="20"/>
          <w:szCs w:val="20"/>
        </w:rPr>
        <w:t xml:space="preserve"> meshes without bead defects were produced previously using DMF as a solvent, where the surface morphology clearly showed round-shaped fibers</w:t>
      </w:r>
      <w:r w:rsidR="004E69FD" w:rsidRPr="00F755B4">
        <w:rPr>
          <w:rFonts w:asciiTheme="minorBidi" w:hAnsiTheme="minorBidi"/>
          <w:sz w:val="20"/>
          <w:szCs w:val="20"/>
        </w:rPr>
        <w:t>.</w:t>
      </w:r>
      <w:hyperlink w:anchor="_ENREF_4" w:tooltip="Jiang, 2007 #1231" w:history="1">
        <w:r w:rsidR="004E69FD" w:rsidRPr="00F755B4">
          <w:rPr>
            <w:rFonts w:asciiTheme="minorBidi" w:hAnsiTheme="minorBidi"/>
            <w:sz w:val="20"/>
            <w:szCs w:val="20"/>
          </w:rPr>
          <w:fldChar w:fldCharType="begin"/>
        </w:r>
        <w:r w:rsidR="004E69FD" w:rsidRPr="00F755B4">
          <w:rPr>
            <w:rFonts w:asciiTheme="minorBidi" w:hAnsiTheme="minorBidi"/>
            <w:sz w:val="20"/>
            <w:szCs w:val="20"/>
          </w:rPr>
          <w:instrText xml:space="preserve"> ADDIN EN.CITE &lt;EndNote&gt;&lt;Cite&gt;&lt;Author&gt;Jiang&lt;/Author&gt;&lt;Year&gt;2007&lt;/Year&gt;&lt;RecNum&gt;1231&lt;/RecNum&gt;&lt;DisplayText&gt;&lt;style face="superscript"&gt;4&lt;/style&gt;&lt;/DisplayText&gt;&lt;record&gt;&lt;rec-number&gt;1231&lt;/rec-number&gt;&lt;foreign-keys&gt;&lt;key app="EN" db-id="f055vd994xrvfee99stvw2v0sedst50xrdax" timestamp="1538659977"&gt;1231&lt;/key&gt;&lt;/foreign-keys&gt;&lt;ref-type name="Journal Article"&gt;17&lt;/ref-type&gt;&lt;contributors&gt;&lt;authors&gt;&lt;author&gt;Jiang, Hongliang&lt;/author&gt;&lt;author&gt;Zhao, Pengcheng&lt;/author&gt;&lt;author&gt;Zhu, Kangjie&lt;/author&gt;&lt;/authors&gt;&lt;/contributors&gt;&lt;titles&gt;&lt;title&gt;Fabrication and characterization of zein</w:instrText>
        </w:r>
        <w:r w:rsidR="004E69FD" w:rsidRPr="00F755B4">
          <w:rPr>
            <w:rFonts w:ascii="Cambria Math" w:hAnsi="Cambria Math" w:cs="Cambria Math"/>
            <w:sz w:val="20"/>
            <w:szCs w:val="20"/>
          </w:rPr>
          <w:instrText>‐</w:instrText>
        </w:r>
        <w:r w:rsidR="004E69FD" w:rsidRPr="00F755B4">
          <w:rPr>
            <w:rFonts w:asciiTheme="minorBidi" w:hAnsiTheme="minorBidi"/>
            <w:sz w:val="20"/>
            <w:szCs w:val="20"/>
          </w:rPr>
          <w:instrText>based nanofibrous scaffolds by an electrospinning method&lt;/title&gt;&lt;secondary-title&gt;Macromolecular bioscience&lt;/secondary-title&gt;&lt;/titles&gt;&lt;periodical&gt;&lt;full-title&gt;Macromolecular bioscience&lt;/full-title&gt;&lt;/periodical&gt;&lt;pages&gt;517-525&lt;/pages&gt;&lt;volume&gt;7&lt;/volume&gt;&lt;number&gt;4&lt;/number&gt;&lt;dates&gt;&lt;year&gt;2007&lt;/year&gt;&lt;/dates&gt;&lt;isbn&gt;1616-5187&lt;/isbn&gt;&lt;urls&gt;&lt;/urls&gt;&lt;/record&gt;&lt;/Cite&gt;&lt;/EndNote&gt;</w:instrText>
        </w:r>
        <w:r w:rsidR="004E69FD" w:rsidRPr="00F755B4">
          <w:rPr>
            <w:rFonts w:asciiTheme="minorBidi" w:hAnsiTheme="minorBidi"/>
            <w:sz w:val="20"/>
            <w:szCs w:val="20"/>
          </w:rPr>
          <w:fldChar w:fldCharType="separate"/>
        </w:r>
        <w:r w:rsidR="004E69FD" w:rsidRPr="00F755B4">
          <w:rPr>
            <w:rFonts w:asciiTheme="minorBidi" w:hAnsiTheme="minorBidi"/>
            <w:noProof/>
            <w:sz w:val="20"/>
            <w:szCs w:val="20"/>
            <w:vertAlign w:val="superscript"/>
          </w:rPr>
          <w:t>4</w:t>
        </w:r>
        <w:r w:rsidR="004E69FD" w:rsidRPr="00F755B4">
          <w:rPr>
            <w:rFonts w:asciiTheme="minorBidi" w:hAnsiTheme="minorBidi"/>
            <w:sz w:val="20"/>
            <w:szCs w:val="20"/>
          </w:rPr>
          <w:fldChar w:fldCharType="end"/>
        </w:r>
      </w:hyperlink>
      <w:r w:rsidRPr="00F755B4">
        <w:rPr>
          <w:rFonts w:asciiTheme="minorBidi" w:hAnsiTheme="minorBidi"/>
          <w:sz w:val="20"/>
          <w:szCs w:val="20"/>
        </w:rPr>
        <w:t xml:space="preserve"> In this regard, zein was dissolved in DMF solvent to prepare </w:t>
      </w:r>
      <w:proofErr w:type="spellStart"/>
      <w:r w:rsidRPr="00F755B4">
        <w:rPr>
          <w:rFonts w:asciiTheme="minorBidi" w:hAnsiTheme="minorBidi"/>
          <w:sz w:val="20"/>
          <w:szCs w:val="20"/>
        </w:rPr>
        <w:t>electrospun</w:t>
      </w:r>
      <w:proofErr w:type="spellEnd"/>
      <w:r w:rsidRPr="00F755B4">
        <w:rPr>
          <w:rFonts w:asciiTheme="minorBidi" w:hAnsiTheme="minorBidi"/>
          <w:sz w:val="20"/>
          <w:szCs w:val="20"/>
        </w:rPr>
        <w:t xml:space="preserve"> scaffolds with diameter lying in the nanometer range. Different concentrations of zein solution (15, 25 and 50 (w/w</w:t>
      </w:r>
      <w:r w:rsidR="00AF49D9" w:rsidRPr="00F755B4">
        <w:rPr>
          <w:rFonts w:asciiTheme="minorBidi" w:hAnsiTheme="minorBidi"/>
          <w:sz w:val="20"/>
          <w:szCs w:val="20"/>
        </w:rPr>
        <w:t xml:space="preserve">, </w:t>
      </w:r>
      <w:r w:rsidRPr="00F755B4">
        <w:rPr>
          <w:rFonts w:asciiTheme="minorBidi" w:hAnsiTheme="minorBidi"/>
          <w:sz w:val="20"/>
          <w:szCs w:val="20"/>
        </w:rPr>
        <w:t xml:space="preserve">%)) were </w:t>
      </w:r>
      <w:proofErr w:type="spellStart"/>
      <w:r w:rsidRPr="00F755B4">
        <w:rPr>
          <w:rFonts w:asciiTheme="minorBidi" w:hAnsiTheme="minorBidi"/>
          <w:sz w:val="20"/>
          <w:szCs w:val="20"/>
        </w:rPr>
        <w:t>electrospun</w:t>
      </w:r>
      <w:proofErr w:type="spellEnd"/>
      <w:r w:rsidRPr="00F755B4">
        <w:rPr>
          <w:rFonts w:asciiTheme="minorBidi" w:hAnsiTheme="minorBidi"/>
          <w:sz w:val="20"/>
          <w:szCs w:val="20"/>
        </w:rPr>
        <w:t xml:space="preserve"> using a wide range of flow rates (0.15-2.0 mL/h) and voltage values as a trail to obtain proper nanofibers formation (Table S1)</w:t>
      </w:r>
      <w:r w:rsidR="00CB3285" w:rsidRPr="00F755B4">
        <w:rPr>
          <w:rFonts w:asciiTheme="minorBidi" w:hAnsiTheme="minorBidi"/>
          <w:sz w:val="20"/>
          <w:szCs w:val="20"/>
        </w:rPr>
        <w:t>.</w:t>
      </w:r>
    </w:p>
    <w:p w14:paraId="68A6DE38" w14:textId="77777777" w:rsidR="0086742A" w:rsidRPr="00F755B4" w:rsidRDefault="00324B6C" w:rsidP="004E69FD">
      <w:pPr>
        <w:spacing w:line="360" w:lineRule="auto"/>
        <w:jc w:val="center"/>
        <w:rPr>
          <w:rFonts w:asciiTheme="minorBidi" w:hAnsiTheme="minorBidi"/>
          <w:sz w:val="20"/>
          <w:szCs w:val="20"/>
        </w:rPr>
      </w:pPr>
      <w:r w:rsidRPr="00F755B4">
        <w:rPr>
          <w:rFonts w:asciiTheme="minorBidi" w:hAnsiTheme="minorBidi"/>
          <w:b/>
          <w:bCs/>
          <w:sz w:val="20"/>
          <w:szCs w:val="20"/>
        </w:rPr>
        <w:t xml:space="preserve">Table </w:t>
      </w:r>
      <w:r w:rsidR="00B83268" w:rsidRPr="00F755B4">
        <w:rPr>
          <w:rFonts w:asciiTheme="minorBidi" w:hAnsiTheme="minorBidi"/>
          <w:b/>
          <w:bCs/>
          <w:sz w:val="20"/>
          <w:szCs w:val="20"/>
        </w:rPr>
        <w:t>S</w:t>
      </w:r>
      <w:r w:rsidR="0086742A" w:rsidRPr="00F755B4">
        <w:rPr>
          <w:rFonts w:asciiTheme="minorBidi" w:hAnsiTheme="minorBidi"/>
          <w:b/>
          <w:bCs/>
          <w:sz w:val="20"/>
          <w:szCs w:val="20"/>
        </w:rPr>
        <w:t>1</w:t>
      </w:r>
      <w:r w:rsidR="0086742A" w:rsidRPr="00F755B4">
        <w:rPr>
          <w:rFonts w:asciiTheme="minorBidi" w:hAnsiTheme="minorBidi"/>
          <w:sz w:val="20"/>
          <w:szCs w:val="20"/>
        </w:rPr>
        <w:t xml:space="preserve"> Properties of the zein stock solutions (mean ± SD, n =3)</w:t>
      </w:r>
    </w:p>
    <w:tbl>
      <w:tblPr>
        <w:tblStyle w:val="TableGrid"/>
        <w:tblW w:w="5598" w:type="dxa"/>
        <w:jc w:val="center"/>
        <w:tblLook w:val="04A0" w:firstRow="1" w:lastRow="0" w:firstColumn="1" w:lastColumn="0" w:noHBand="0" w:noVBand="1"/>
      </w:tblPr>
      <w:tblGrid>
        <w:gridCol w:w="1572"/>
        <w:gridCol w:w="1343"/>
        <w:gridCol w:w="2683"/>
      </w:tblGrid>
      <w:tr w:rsidR="0086742A" w:rsidRPr="00F755B4" w14:paraId="0DB02127" w14:textId="77777777" w:rsidTr="00544142">
        <w:trPr>
          <w:trHeight w:val="590"/>
          <w:jc w:val="center"/>
        </w:trPr>
        <w:tc>
          <w:tcPr>
            <w:tcW w:w="1548" w:type="dxa"/>
          </w:tcPr>
          <w:bookmarkEnd w:id="0"/>
          <w:p w14:paraId="64A7E6E1" w14:textId="77777777" w:rsidR="0086742A" w:rsidRPr="00F755B4" w:rsidRDefault="0086742A" w:rsidP="00047C9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Zein </w:t>
            </w:r>
            <w:r w:rsidR="00047C94"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Concentration</w:t>
            </w:r>
          </w:p>
          <w:p w14:paraId="18512C18" w14:textId="77777777" w:rsidR="0086742A" w:rsidRPr="00F755B4" w:rsidRDefault="0086742A" w:rsidP="00047C9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(</w:t>
            </w:r>
            <w:r w:rsidR="00047C94"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w/v</w:t>
            </w: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154CD6" w14:textId="77777777" w:rsidR="0086742A" w:rsidRPr="00F755B4" w:rsidRDefault="0086742A" w:rsidP="00A754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Flow </w:t>
            </w:r>
            <w:r w:rsidR="00A754D6"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r</w:t>
            </w: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ate</w:t>
            </w:r>
          </w:p>
          <w:p w14:paraId="3531AFD2" w14:textId="77777777" w:rsidR="0086742A" w:rsidRPr="00F755B4" w:rsidRDefault="0086742A" w:rsidP="0086742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(mL/h)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E32CB5A" w14:textId="77777777" w:rsidR="0086742A" w:rsidRPr="00F755B4" w:rsidRDefault="0086742A" w:rsidP="0086742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55B4">
              <w:rPr>
                <w:rFonts w:asciiTheme="minorBidi" w:hAnsiTheme="minorBidi"/>
                <w:b/>
                <w:bCs/>
                <w:sz w:val="20"/>
                <w:szCs w:val="20"/>
              </w:rPr>
              <w:t>Spinning observation</w:t>
            </w:r>
          </w:p>
        </w:tc>
      </w:tr>
      <w:tr w:rsidR="0030279E" w:rsidRPr="00F755B4" w14:paraId="76C268BD" w14:textId="77777777" w:rsidTr="00544142">
        <w:trPr>
          <w:trHeight w:val="295"/>
          <w:jc w:val="center"/>
        </w:trPr>
        <w:tc>
          <w:tcPr>
            <w:tcW w:w="1548" w:type="dxa"/>
            <w:vMerge w:val="restart"/>
          </w:tcPr>
          <w:p w14:paraId="38F48666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</w:tcPr>
          <w:p w14:paraId="17D4B77F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0.15</w:t>
            </w:r>
          </w:p>
        </w:tc>
        <w:tc>
          <w:tcPr>
            <w:tcW w:w="2700" w:type="dxa"/>
            <w:tcBorders>
              <w:left w:val="single" w:sz="4" w:space="0" w:color="auto"/>
              <w:bottom w:val="nil"/>
            </w:tcBorders>
          </w:tcPr>
          <w:p w14:paraId="56903EB4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No fiber formed</w:t>
            </w:r>
          </w:p>
        </w:tc>
      </w:tr>
      <w:tr w:rsidR="0030279E" w:rsidRPr="00F755B4" w14:paraId="5E1A7423" w14:textId="77777777" w:rsidTr="00544142">
        <w:trPr>
          <w:trHeight w:val="284"/>
          <w:jc w:val="center"/>
        </w:trPr>
        <w:tc>
          <w:tcPr>
            <w:tcW w:w="1548" w:type="dxa"/>
            <w:vMerge/>
          </w:tcPr>
          <w:p w14:paraId="1B390356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541CAA3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1.0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7807CB98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No fiber formed</w:t>
            </w:r>
          </w:p>
        </w:tc>
      </w:tr>
      <w:tr w:rsidR="0030279E" w:rsidRPr="00F755B4" w14:paraId="75908B09" w14:textId="77777777" w:rsidTr="00544142">
        <w:trPr>
          <w:trHeight w:val="295"/>
          <w:jc w:val="center"/>
        </w:trPr>
        <w:tc>
          <w:tcPr>
            <w:tcW w:w="1548" w:type="dxa"/>
            <w:vMerge/>
          </w:tcPr>
          <w:p w14:paraId="37E64E8A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5FC639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2.0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443421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No fiber formed</w:t>
            </w:r>
          </w:p>
        </w:tc>
      </w:tr>
      <w:tr w:rsidR="0030279E" w:rsidRPr="00F755B4" w14:paraId="4E7B7E7D" w14:textId="77777777" w:rsidTr="00544142">
        <w:trPr>
          <w:trHeight w:val="295"/>
          <w:jc w:val="center"/>
        </w:trPr>
        <w:tc>
          <w:tcPr>
            <w:tcW w:w="1548" w:type="dxa"/>
            <w:vMerge w:val="restart"/>
          </w:tcPr>
          <w:p w14:paraId="4532C930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</w:tcPr>
          <w:p w14:paraId="485D0616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0.15</w:t>
            </w:r>
          </w:p>
        </w:tc>
        <w:tc>
          <w:tcPr>
            <w:tcW w:w="2700" w:type="dxa"/>
            <w:tcBorders>
              <w:left w:val="single" w:sz="4" w:space="0" w:color="auto"/>
              <w:bottom w:val="nil"/>
            </w:tcBorders>
          </w:tcPr>
          <w:p w14:paraId="33BF570E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Fibers formed with beads</w:t>
            </w:r>
          </w:p>
        </w:tc>
      </w:tr>
      <w:tr w:rsidR="0030279E" w:rsidRPr="00F755B4" w14:paraId="00031A1F" w14:textId="77777777" w:rsidTr="00544142">
        <w:trPr>
          <w:trHeight w:val="295"/>
          <w:jc w:val="center"/>
        </w:trPr>
        <w:tc>
          <w:tcPr>
            <w:tcW w:w="1548" w:type="dxa"/>
            <w:vMerge/>
          </w:tcPr>
          <w:p w14:paraId="72B06968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4C8BF7A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0.3</w:t>
            </w:r>
            <w:r w:rsidR="00C954E9" w:rsidRPr="00F755B4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54669F88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No fiber formed</w:t>
            </w:r>
          </w:p>
        </w:tc>
      </w:tr>
      <w:tr w:rsidR="0030279E" w:rsidRPr="00F755B4" w14:paraId="4A3C8693" w14:textId="77777777" w:rsidTr="00544142">
        <w:trPr>
          <w:trHeight w:val="295"/>
          <w:jc w:val="center"/>
        </w:trPr>
        <w:tc>
          <w:tcPr>
            <w:tcW w:w="1548" w:type="dxa"/>
            <w:vMerge/>
          </w:tcPr>
          <w:p w14:paraId="120DD874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358EAB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1.0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AF0415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No fiber formed</w:t>
            </w:r>
          </w:p>
        </w:tc>
      </w:tr>
      <w:tr w:rsidR="0030279E" w:rsidRPr="00F755B4" w14:paraId="19F3032B" w14:textId="77777777" w:rsidTr="00544142">
        <w:trPr>
          <w:trHeight w:val="295"/>
          <w:jc w:val="center"/>
        </w:trPr>
        <w:tc>
          <w:tcPr>
            <w:tcW w:w="1548" w:type="dxa"/>
            <w:vMerge w:val="restart"/>
          </w:tcPr>
          <w:p w14:paraId="0F039371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</w:tcPr>
          <w:p w14:paraId="173C07F5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0.15</w:t>
            </w:r>
          </w:p>
        </w:tc>
        <w:tc>
          <w:tcPr>
            <w:tcW w:w="2700" w:type="dxa"/>
            <w:tcBorders>
              <w:left w:val="single" w:sz="4" w:space="0" w:color="auto"/>
              <w:bottom w:val="nil"/>
            </w:tcBorders>
          </w:tcPr>
          <w:p w14:paraId="7509F46E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Good fibers formed</w:t>
            </w:r>
          </w:p>
        </w:tc>
      </w:tr>
      <w:tr w:rsidR="0030279E" w:rsidRPr="00F755B4" w14:paraId="26DCE330" w14:textId="77777777" w:rsidTr="00544142">
        <w:trPr>
          <w:trHeight w:val="295"/>
          <w:jc w:val="center"/>
        </w:trPr>
        <w:tc>
          <w:tcPr>
            <w:tcW w:w="1548" w:type="dxa"/>
            <w:vMerge/>
          </w:tcPr>
          <w:p w14:paraId="1ACD4EFB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515BBC2A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0.3</w:t>
            </w:r>
            <w:r w:rsidR="00C954E9" w:rsidRPr="00F755B4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474E6DF3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Deformed fibers</w:t>
            </w:r>
          </w:p>
        </w:tc>
      </w:tr>
      <w:tr w:rsidR="0030279E" w:rsidRPr="00F755B4" w14:paraId="53402215" w14:textId="77777777" w:rsidTr="00544142">
        <w:trPr>
          <w:trHeight w:val="295"/>
          <w:jc w:val="center"/>
        </w:trPr>
        <w:tc>
          <w:tcPr>
            <w:tcW w:w="1548" w:type="dxa"/>
            <w:vMerge/>
          </w:tcPr>
          <w:p w14:paraId="03046F19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right w:val="single" w:sz="4" w:space="0" w:color="auto"/>
            </w:tcBorders>
          </w:tcPr>
          <w:p w14:paraId="5C26D092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0.7</w:t>
            </w:r>
            <w:r w:rsidR="00C954E9" w:rsidRPr="00F755B4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</w:tcBorders>
          </w:tcPr>
          <w:p w14:paraId="581C5D9D" w14:textId="77777777" w:rsidR="0030279E" w:rsidRPr="00F755B4" w:rsidRDefault="0030279E" w:rsidP="0086742A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55B4">
              <w:rPr>
                <w:rFonts w:asciiTheme="minorBidi" w:hAnsiTheme="minorBidi"/>
                <w:sz w:val="20"/>
                <w:szCs w:val="20"/>
              </w:rPr>
              <w:t>Fibers formed with beads</w:t>
            </w:r>
          </w:p>
        </w:tc>
      </w:tr>
    </w:tbl>
    <w:p w14:paraId="5E68557F" w14:textId="77777777" w:rsidR="0086742A" w:rsidRPr="00F755B4" w:rsidRDefault="0086742A" w:rsidP="0086742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0"/>
          <w:szCs w:val="20"/>
        </w:rPr>
      </w:pPr>
    </w:p>
    <w:p w14:paraId="63A4C91E" w14:textId="77777777" w:rsidR="00C778B4" w:rsidRPr="00F755B4" w:rsidRDefault="00C778B4" w:rsidP="004E69FD">
      <w:pPr>
        <w:rPr>
          <w:rFonts w:asciiTheme="minorBidi" w:hAnsiTheme="minorBidi"/>
          <w:sz w:val="32"/>
          <w:szCs w:val="32"/>
        </w:rPr>
      </w:pPr>
      <w:r w:rsidRPr="00F755B4">
        <w:rPr>
          <w:rFonts w:asciiTheme="minorBidi" w:hAnsiTheme="minorBidi"/>
          <w:sz w:val="32"/>
          <w:szCs w:val="32"/>
        </w:rPr>
        <w:t>References</w:t>
      </w:r>
    </w:p>
    <w:p w14:paraId="43C477E3" w14:textId="77777777" w:rsidR="004E69FD" w:rsidRPr="00F755B4" w:rsidRDefault="00280F00" w:rsidP="004E69FD">
      <w:pPr>
        <w:pStyle w:val="EndNoteBibliography"/>
        <w:spacing w:after="0"/>
        <w:ind w:left="720" w:hanging="720"/>
      </w:pPr>
      <w:r w:rsidRPr="00F755B4">
        <w:rPr>
          <w:rFonts w:asciiTheme="minorBidi" w:hAnsiTheme="minorBidi" w:cstheme="minorBidi"/>
          <w:sz w:val="20"/>
          <w:szCs w:val="20"/>
        </w:rPr>
        <w:fldChar w:fldCharType="begin"/>
      </w:r>
      <w:r w:rsidR="00C778B4" w:rsidRPr="00F755B4">
        <w:rPr>
          <w:rFonts w:asciiTheme="minorBidi" w:hAnsiTheme="minorBidi" w:cstheme="minorBidi"/>
          <w:sz w:val="20"/>
          <w:szCs w:val="20"/>
        </w:rPr>
        <w:instrText xml:space="preserve"> ADDIN EN.REFLIST </w:instrText>
      </w:r>
      <w:r w:rsidRPr="00F755B4">
        <w:rPr>
          <w:rFonts w:asciiTheme="minorBidi" w:hAnsiTheme="minorBidi" w:cstheme="minorBidi"/>
          <w:sz w:val="20"/>
          <w:szCs w:val="20"/>
        </w:rPr>
        <w:fldChar w:fldCharType="separate"/>
      </w:r>
      <w:bookmarkStart w:id="2" w:name="_ENREF_1"/>
      <w:r w:rsidR="004E69FD" w:rsidRPr="00F755B4">
        <w:t>1.</w:t>
      </w:r>
      <w:r w:rsidR="004E69FD" w:rsidRPr="00F755B4">
        <w:tab/>
        <w:t xml:space="preserve">Yao C, Li X, Song T. Electrospinning and crosslinking of zein nanofiber mats. </w:t>
      </w:r>
      <w:r w:rsidR="004E69FD" w:rsidRPr="00F755B4">
        <w:rPr>
          <w:i/>
        </w:rPr>
        <w:t xml:space="preserve">Journal of Applied Polymer Science. </w:t>
      </w:r>
      <w:r w:rsidR="004E69FD" w:rsidRPr="00F755B4">
        <w:t>2007;103(1):380-385.</w:t>
      </w:r>
      <w:bookmarkEnd w:id="2"/>
    </w:p>
    <w:p w14:paraId="63382032" w14:textId="77777777" w:rsidR="004E69FD" w:rsidRPr="00F755B4" w:rsidRDefault="004E69FD" w:rsidP="004E69FD">
      <w:pPr>
        <w:pStyle w:val="EndNoteBibliography"/>
        <w:spacing w:after="0"/>
        <w:ind w:left="720" w:hanging="720"/>
      </w:pPr>
      <w:bookmarkStart w:id="3" w:name="_ENREF_2"/>
      <w:r w:rsidRPr="00F755B4">
        <w:lastRenderedPageBreak/>
        <w:t>2.</w:t>
      </w:r>
      <w:r w:rsidRPr="00F755B4">
        <w:tab/>
        <w:t xml:space="preserve">Miyoshi T, Toyohara K, Minematsu H. Preparation of ultrafine fibrous zein membranes via electrospinning. </w:t>
      </w:r>
      <w:r w:rsidRPr="00F755B4">
        <w:rPr>
          <w:i/>
        </w:rPr>
        <w:t xml:space="preserve">Polymer international. </w:t>
      </w:r>
      <w:r w:rsidRPr="00F755B4">
        <w:t>2005;54(8):1187-1190.</w:t>
      </w:r>
      <w:bookmarkEnd w:id="3"/>
    </w:p>
    <w:p w14:paraId="7B380B1B" w14:textId="77777777" w:rsidR="004E69FD" w:rsidRPr="00F755B4" w:rsidRDefault="004E69FD" w:rsidP="004E69FD">
      <w:pPr>
        <w:pStyle w:val="EndNoteBibliography"/>
        <w:spacing w:after="0"/>
        <w:ind w:left="720" w:hanging="720"/>
      </w:pPr>
      <w:bookmarkStart w:id="4" w:name="_ENREF_3"/>
      <w:r w:rsidRPr="00F755B4">
        <w:t>3.</w:t>
      </w:r>
      <w:r w:rsidRPr="00F755B4">
        <w:tab/>
        <w:t xml:space="preserve">Du L, Xu H, Zhang Y, Zou F. Electrospinning of polycaprolatone nanofibers with DMF additive: The effect of solution proprieties on jet perturbation and fiber morphologies. </w:t>
      </w:r>
      <w:r w:rsidRPr="00F755B4">
        <w:rPr>
          <w:i/>
        </w:rPr>
        <w:t xml:space="preserve">Fibers and Polymers. </w:t>
      </w:r>
      <w:r w:rsidRPr="00F755B4">
        <w:t>2016;17(5):751-759.</w:t>
      </w:r>
      <w:bookmarkEnd w:id="4"/>
    </w:p>
    <w:p w14:paraId="300F0F0F" w14:textId="77777777" w:rsidR="004E69FD" w:rsidRPr="00F755B4" w:rsidRDefault="004E69FD" w:rsidP="004E69FD">
      <w:pPr>
        <w:pStyle w:val="EndNoteBibliography"/>
        <w:ind w:left="720" w:hanging="720"/>
      </w:pPr>
      <w:bookmarkStart w:id="5" w:name="_ENREF_4"/>
      <w:r w:rsidRPr="00F755B4">
        <w:t>4.</w:t>
      </w:r>
      <w:r w:rsidRPr="00F755B4">
        <w:tab/>
        <w:t xml:space="preserve">Jiang H, Zhao P, Zhu K. Fabrication and characterization of zein‐based nanofibrous scaffolds by an electrospinning method. </w:t>
      </w:r>
      <w:r w:rsidRPr="00F755B4">
        <w:rPr>
          <w:i/>
        </w:rPr>
        <w:t xml:space="preserve">Macromolecular bioscience. </w:t>
      </w:r>
      <w:r w:rsidRPr="00F755B4">
        <w:t>2007;7(4):517-525.</w:t>
      </w:r>
      <w:bookmarkEnd w:id="5"/>
    </w:p>
    <w:p w14:paraId="4CC17CDA" w14:textId="77777777" w:rsidR="00D34B0E" w:rsidRPr="004E69FD" w:rsidRDefault="00280F00" w:rsidP="004E69FD">
      <w:pPr>
        <w:rPr>
          <w:rFonts w:asciiTheme="minorBidi" w:hAnsiTheme="minorBidi"/>
          <w:sz w:val="20"/>
          <w:szCs w:val="20"/>
        </w:rPr>
      </w:pPr>
      <w:r w:rsidRPr="00F755B4">
        <w:rPr>
          <w:rFonts w:asciiTheme="minorBidi" w:hAnsiTheme="minorBidi"/>
          <w:sz w:val="20"/>
          <w:szCs w:val="20"/>
        </w:rPr>
        <w:fldChar w:fldCharType="end"/>
      </w:r>
    </w:p>
    <w:sectPr w:rsidR="00D34B0E" w:rsidRPr="004E69FD" w:rsidSect="00D34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055vd994xrvfee99stvw2v0sedst50xrdax&quot;&gt;My EndNote Library&lt;record-ids&gt;&lt;item&gt;1227&lt;/item&gt;&lt;item&gt;1229&lt;/item&gt;&lt;item&gt;1231&lt;/item&gt;&lt;/record-ids&gt;&lt;/item&gt;&lt;/Libraries&gt;"/>
  </w:docVars>
  <w:rsids>
    <w:rsidRoot w:val="0086742A"/>
    <w:rsid w:val="00010E8C"/>
    <w:rsid w:val="00047C94"/>
    <w:rsid w:val="00276246"/>
    <w:rsid w:val="00280F00"/>
    <w:rsid w:val="0030279E"/>
    <w:rsid w:val="00324B6C"/>
    <w:rsid w:val="004E69FD"/>
    <w:rsid w:val="00544142"/>
    <w:rsid w:val="005574B4"/>
    <w:rsid w:val="00827FF3"/>
    <w:rsid w:val="0086742A"/>
    <w:rsid w:val="008E5566"/>
    <w:rsid w:val="009B71F4"/>
    <w:rsid w:val="00A754D6"/>
    <w:rsid w:val="00A91545"/>
    <w:rsid w:val="00AE3303"/>
    <w:rsid w:val="00AF49D9"/>
    <w:rsid w:val="00B46989"/>
    <w:rsid w:val="00B83268"/>
    <w:rsid w:val="00C778B4"/>
    <w:rsid w:val="00C954E9"/>
    <w:rsid w:val="00CA32AB"/>
    <w:rsid w:val="00CB3285"/>
    <w:rsid w:val="00D34B0E"/>
    <w:rsid w:val="00F45156"/>
    <w:rsid w:val="00F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1F7F"/>
  <w15:docId w15:val="{64B73202-6213-4209-BFED-6D8F2E7E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742A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42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7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B4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778B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778B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778B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778B4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C77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Elbadawy Kamoun</dc:creator>
  <cp:keywords/>
  <dc:description/>
  <cp:lastModifiedBy>Patel, Sonam Kajal</cp:lastModifiedBy>
  <cp:revision>2</cp:revision>
  <dcterms:created xsi:type="dcterms:W3CDTF">2019-09-15T22:00:00Z</dcterms:created>
  <dcterms:modified xsi:type="dcterms:W3CDTF">2019-09-15T22:00:00Z</dcterms:modified>
</cp:coreProperties>
</file>