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E9188" w14:textId="580B628A" w:rsidR="00464B58" w:rsidRDefault="00464B58" w:rsidP="00464B58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F17B5">
        <w:rPr>
          <w:rFonts w:ascii="Times New Roman" w:hAnsi="Times New Roman"/>
          <w:b/>
          <w:sz w:val="24"/>
          <w:szCs w:val="24"/>
        </w:rPr>
        <w:t>Supplementary Materials</w:t>
      </w:r>
    </w:p>
    <w:p w14:paraId="47D020C6" w14:textId="16862133" w:rsidR="00C710DA" w:rsidRDefault="00C710DA" w:rsidP="00464B58">
      <w:pPr>
        <w:rPr>
          <w:rFonts w:ascii="Times New Roman" w:hAnsi="Times New Roman"/>
          <w:b/>
          <w:sz w:val="24"/>
          <w:szCs w:val="24"/>
        </w:rPr>
      </w:pPr>
    </w:p>
    <w:p w14:paraId="4F3E6A38" w14:textId="1A2B7CBC" w:rsidR="00C710DA" w:rsidRDefault="00C710DA" w:rsidP="00C710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Supplementary Data: </w:t>
      </w:r>
      <w:r w:rsidRPr="00213F5B">
        <w:rPr>
          <w:rFonts w:ascii="Times New Roman" w:hAnsi="Times New Roman"/>
          <w:b/>
          <w:sz w:val="24"/>
          <w:szCs w:val="24"/>
        </w:rPr>
        <w:t>Canadian medication cost savings associated with combinatorial pharmacogenomic guidance for psychiatric medications</w:t>
      </w:r>
    </w:p>
    <w:p w14:paraId="115CF777" w14:textId="368E486D" w:rsidR="00F11E39" w:rsidRDefault="00F11E39" w:rsidP="00C710DA">
      <w:pPr>
        <w:rPr>
          <w:rFonts w:ascii="Times New Roman" w:hAnsi="Times New Roman"/>
          <w:b/>
          <w:sz w:val="24"/>
          <w:szCs w:val="24"/>
        </w:rPr>
      </w:pPr>
    </w:p>
    <w:p w14:paraId="0B7D6048" w14:textId="77777777" w:rsidR="00F11E39" w:rsidRPr="00213F5B" w:rsidRDefault="00F11E39" w:rsidP="00C710DA">
      <w:pPr>
        <w:rPr>
          <w:rFonts w:ascii="Times New Roman" w:hAnsi="Times New Roman"/>
          <w:b/>
          <w:sz w:val="24"/>
          <w:szCs w:val="24"/>
        </w:rPr>
      </w:pPr>
    </w:p>
    <w:p w14:paraId="3EA8FB72" w14:textId="0DAEF5B6" w:rsidR="00464B58" w:rsidRDefault="00464B58" w:rsidP="00C710DA">
      <w:pPr>
        <w:rPr>
          <w:rFonts w:ascii="Times New Roman" w:hAnsi="Times New Roman"/>
          <w:sz w:val="24"/>
          <w:szCs w:val="24"/>
        </w:rPr>
      </w:pPr>
      <w:r w:rsidRPr="002F17B5">
        <w:rPr>
          <w:rFonts w:ascii="Times New Roman" w:hAnsi="Times New Roman"/>
          <w:b/>
          <w:sz w:val="24"/>
          <w:szCs w:val="24"/>
        </w:rPr>
        <w:t xml:space="preserve">Supplementary Table 1. </w:t>
      </w:r>
      <w:r w:rsidRPr="002F17B5">
        <w:rPr>
          <w:rFonts w:ascii="Times New Roman" w:hAnsi="Times New Roman"/>
          <w:sz w:val="24"/>
          <w:szCs w:val="24"/>
        </w:rPr>
        <w:t>Prescription drug refill matching by drug name, according to United States medication therapeutic chapters.</w:t>
      </w:r>
    </w:p>
    <w:p w14:paraId="0C14EC83" w14:textId="77777777" w:rsidR="00C710DA" w:rsidRPr="002F17B5" w:rsidRDefault="00C710DA" w:rsidP="00C710DA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1843"/>
        <w:gridCol w:w="1842"/>
        <w:gridCol w:w="1701"/>
      </w:tblGrid>
      <w:tr w:rsidR="00464B58" w:rsidRPr="002F17B5" w14:paraId="17E6F70D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73C30EAA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United States therapeutic chapter</w:t>
            </w:r>
          </w:p>
        </w:tc>
        <w:tc>
          <w:tcPr>
            <w:tcW w:w="2410" w:type="dxa"/>
            <w:vAlign w:val="center"/>
          </w:tcPr>
          <w:p w14:paraId="1D169030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Chapter description</w:t>
            </w:r>
          </w:p>
        </w:tc>
        <w:tc>
          <w:tcPr>
            <w:tcW w:w="1843" w:type="dxa"/>
            <w:vAlign w:val="center"/>
          </w:tcPr>
          <w:p w14:paraId="05A641CE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Number of prescription refills matched</w:t>
            </w:r>
          </w:p>
        </w:tc>
        <w:tc>
          <w:tcPr>
            <w:tcW w:w="1842" w:type="dxa"/>
            <w:vAlign w:val="center"/>
          </w:tcPr>
          <w:p w14:paraId="5637306F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Total number of prescription refills</w:t>
            </w:r>
          </w:p>
        </w:tc>
        <w:tc>
          <w:tcPr>
            <w:tcW w:w="1701" w:type="dxa"/>
            <w:vAlign w:val="center"/>
          </w:tcPr>
          <w:p w14:paraId="1E49FFCC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Proportion of prescription refills matched</w:t>
            </w:r>
          </w:p>
        </w:tc>
      </w:tr>
      <w:tr w:rsidR="00464B58" w:rsidRPr="002F17B5" w14:paraId="46EC7CC7" w14:textId="77777777" w:rsidTr="006E43CA">
        <w:trPr>
          <w:trHeight w:val="365"/>
        </w:trPr>
        <w:tc>
          <w:tcPr>
            <w:tcW w:w="1951" w:type="dxa"/>
            <w:vAlign w:val="center"/>
          </w:tcPr>
          <w:p w14:paraId="12A05B35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2CD7BD8C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Anti-Infectives</w:t>
            </w:r>
          </w:p>
        </w:tc>
        <w:tc>
          <w:tcPr>
            <w:tcW w:w="1843" w:type="dxa"/>
            <w:vAlign w:val="center"/>
          </w:tcPr>
          <w:p w14:paraId="6B8F6DA9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8,757</w:t>
            </w:r>
          </w:p>
        </w:tc>
        <w:tc>
          <w:tcPr>
            <w:tcW w:w="1842" w:type="dxa"/>
            <w:vAlign w:val="center"/>
          </w:tcPr>
          <w:p w14:paraId="786EE95F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8,923</w:t>
            </w:r>
          </w:p>
        </w:tc>
        <w:tc>
          <w:tcPr>
            <w:tcW w:w="1701" w:type="dxa"/>
            <w:vAlign w:val="center"/>
          </w:tcPr>
          <w:p w14:paraId="51FBE0D0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98.1%</w:t>
            </w:r>
          </w:p>
        </w:tc>
      </w:tr>
      <w:tr w:rsidR="00464B58" w:rsidRPr="002F17B5" w14:paraId="72661FB2" w14:textId="77777777" w:rsidTr="006E43CA">
        <w:trPr>
          <w:trHeight w:val="365"/>
        </w:trPr>
        <w:tc>
          <w:tcPr>
            <w:tcW w:w="1951" w:type="dxa"/>
            <w:vAlign w:val="center"/>
          </w:tcPr>
          <w:p w14:paraId="797BC9BD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1CF743A2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Anti-Neoplastic</w:t>
            </w:r>
          </w:p>
        </w:tc>
        <w:tc>
          <w:tcPr>
            <w:tcW w:w="1843" w:type="dxa"/>
            <w:vAlign w:val="center"/>
          </w:tcPr>
          <w:p w14:paraId="54EA6DF3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842" w:type="dxa"/>
            <w:vAlign w:val="center"/>
          </w:tcPr>
          <w:p w14:paraId="4088E3C9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701" w:type="dxa"/>
            <w:vAlign w:val="center"/>
          </w:tcPr>
          <w:p w14:paraId="5E976E0F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100.0%</w:t>
            </w:r>
          </w:p>
        </w:tc>
      </w:tr>
      <w:tr w:rsidR="00464B58" w:rsidRPr="002F17B5" w14:paraId="7F09DFAA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52DADF3B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31B2C61B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Central Nervous System</w:t>
            </w:r>
          </w:p>
        </w:tc>
        <w:tc>
          <w:tcPr>
            <w:tcW w:w="1843" w:type="dxa"/>
            <w:vAlign w:val="center"/>
          </w:tcPr>
          <w:p w14:paraId="3266D453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69,946</w:t>
            </w:r>
          </w:p>
        </w:tc>
        <w:tc>
          <w:tcPr>
            <w:tcW w:w="1842" w:type="dxa"/>
            <w:vAlign w:val="center"/>
          </w:tcPr>
          <w:p w14:paraId="2DEC37D0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86,923</w:t>
            </w:r>
          </w:p>
        </w:tc>
        <w:tc>
          <w:tcPr>
            <w:tcW w:w="1701" w:type="dxa"/>
            <w:vAlign w:val="center"/>
          </w:tcPr>
          <w:p w14:paraId="5A260139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80.5%</w:t>
            </w:r>
          </w:p>
        </w:tc>
      </w:tr>
      <w:tr w:rsidR="00464B58" w:rsidRPr="002F17B5" w14:paraId="655A6D02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38D6758B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166827D8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Cardiovascular Disease</w:t>
            </w:r>
          </w:p>
        </w:tc>
        <w:tc>
          <w:tcPr>
            <w:tcW w:w="1843" w:type="dxa"/>
            <w:vAlign w:val="center"/>
          </w:tcPr>
          <w:p w14:paraId="34CD54D9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21,984</w:t>
            </w:r>
          </w:p>
        </w:tc>
        <w:tc>
          <w:tcPr>
            <w:tcW w:w="1842" w:type="dxa"/>
            <w:vAlign w:val="center"/>
          </w:tcPr>
          <w:p w14:paraId="443CD855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23,433</w:t>
            </w:r>
          </w:p>
        </w:tc>
        <w:tc>
          <w:tcPr>
            <w:tcW w:w="1701" w:type="dxa"/>
            <w:vAlign w:val="center"/>
          </w:tcPr>
          <w:p w14:paraId="6D440400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93.8%</w:t>
            </w:r>
          </w:p>
        </w:tc>
      </w:tr>
      <w:tr w:rsidR="00464B58" w:rsidRPr="002F17B5" w14:paraId="7FB4D566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5914CD0D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0E0B5813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Dermatology</w:t>
            </w:r>
          </w:p>
        </w:tc>
        <w:tc>
          <w:tcPr>
            <w:tcW w:w="1843" w:type="dxa"/>
            <w:vAlign w:val="center"/>
          </w:tcPr>
          <w:p w14:paraId="643E770A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3,017</w:t>
            </w:r>
          </w:p>
        </w:tc>
        <w:tc>
          <w:tcPr>
            <w:tcW w:w="1842" w:type="dxa"/>
            <w:vAlign w:val="center"/>
          </w:tcPr>
          <w:p w14:paraId="4B69A5EE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3,663</w:t>
            </w:r>
          </w:p>
        </w:tc>
        <w:tc>
          <w:tcPr>
            <w:tcW w:w="1701" w:type="dxa"/>
            <w:vAlign w:val="center"/>
          </w:tcPr>
          <w:p w14:paraId="2F0F797F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82.4%</w:t>
            </w:r>
          </w:p>
        </w:tc>
      </w:tr>
      <w:tr w:rsidR="00464B58" w:rsidRPr="002F17B5" w14:paraId="68F63AC8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576BA935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58473988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ENT</w:t>
            </w:r>
          </w:p>
        </w:tc>
        <w:tc>
          <w:tcPr>
            <w:tcW w:w="1843" w:type="dxa"/>
            <w:vAlign w:val="center"/>
          </w:tcPr>
          <w:p w14:paraId="3F770A19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vAlign w:val="center"/>
          </w:tcPr>
          <w:p w14:paraId="54CB25F1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1701" w:type="dxa"/>
            <w:vAlign w:val="center"/>
          </w:tcPr>
          <w:p w14:paraId="107B659F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5.6%</w:t>
            </w:r>
          </w:p>
        </w:tc>
      </w:tr>
      <w:tr w:rsidR="00464B58" w:rsidRPr="002F17B5" w14:paraId="26029B75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493A096F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5288CE0D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Diabetes</w:t>
            </w:r>
          </w:p>
        </w:tc>
        <w:tc>
          <w:tcPr>
            <w:tcW w:w="1843" w:type="dxa"/>
            <w:vAlign w:val="center"/>
          </w:tcPr>
          <w:p w14:paraId="6555A3AF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10,012</w:t>
            </w:r>
          </w:p>
        </w:tc>
        <w:tc>
          <w:tcPr>
            <w:tcW w:w="1842" w:type="dxa"/>
            <w:vAlign w:val="center"/>
          </w:tcPr>
          <w:p w14:paraId="21755E0C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12,131</w:t>
            </w:r>
          </w:p>
        </w:tc>
        <w:tc>
          <w:tcPr>
            <w:tcW w:w="1701" w:type="dxa"/>
            <w:vAlign w:val="center"/>
          </w:tcPr>
          <w:p w14:paraId="2EA5B44C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82.5%</w:t>
            </w:r>
          </w:p>
        </w:tc>
      </w:tr>
      <w:tr w:rsidR="00464B58" w:rsidRPr="002F17B5" w14:paraId="1385301F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4D1294CB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5CE31FEA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Gastroenterology</w:t>
            </w:r>
          </w:p>
        </w:tc>
        <w:tc>
          <w:tcPr>
            <w:tcW w:w="1843" w:type="dxa"/>
            <w:vAlign w:val="center"/>
          </w:tcPr>
          <w:p w14:paraId="104C2AA1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6,128</w:t>
            </w:r>
          </w:p>
        </w:tc>
        <w:tc>
          <w:tcPr>
            <w:tcW w:w="1842" w:type="dxa"/>
            <w:vAlign w:val="center"/>
          </w:tcPr>
          <w:p w14:paraId="550C1510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8,606</w:t>
            </w:r>
          </w:p>
        </w:tc>
        <w:tc>
          <w:tcPr>
            <w:tcW w:w="1701" w:type="dxa"/>
            <w:vAlign w:val="center"/>
          </w:tcPr>
          <w:p w14:paraId="4B90F7F4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71.2%</w:t>
            </w:r>
          </w:p>
        </w:tc>
      </w:tr>
      <w:tr w:rsidR="00464B58" w:rsidRPr="002F17B5" w14:paraId="7643F148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7793DEFD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7EDE85EB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Immunology</w:t>
            </w:r>
          </w:p>
        </w:tc>
        <w:tc>
          <w:tcPr>
            <w:tcW w:w="1843" w:type="dxa"/>
            <w:vAlign w:val="center"/>
          </w:tcPr>
          <w:p w14:paraId="39C48BDF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4436BB75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701" w:type="dxa"/>
            <w:vAlign w:val="center"/>
          </w:tcPr>
          <w:p w14:paraId="02C2625B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0.0%</w:t>
            </w:r>
          </w:p>
        </w:tc>
      </w:tr>
      <w:tr w:rsidR="00464B58" w:rsidRPr="002F17B5" w14:paraId="576474D2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278C4827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14:paraId="4BB8C76D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Rheumatology</w:t>
            </w:r>
          </w:p>
        </w:tc>
        <w:tc>
          <w:tcPr>
            <w:tcW w:w="1843" w:type="dxa"/>
            <w:vAlign w:val="center"/>
          </w:tcPr>
          <w:p w14:paraId="0AC7707A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1842" w:type="dxa"/>
            <w:vAlign w:val="center"/>
          </w:tcPr>
          <w:p w14:paraId="20329D90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1,191</w:t>
            </w:r>
          </w:p>
        </w:tc>
        <w:tc>
          <w:tcPr>
            <w:tcW w:w="1701" w:type="dxa"/>
            <w:vAlign w:val="center"/>
          </w:tcPr>
          <w:p w14:paraId="50D35B5A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73.8%</w:t>
            </w:r>
          </w:p>
        </w:tc>
      </w:tr>
      <w:tr w:rsidR="00464B58" w:rsidRPr="002F17B5" w14:paraId="47D66249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43E2700F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14:paraId="60F1CC22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Obstetrician-Gynecology</w:t>
            </w:r>
          </w:p>
        </w:tc>
        <w:tc>
          <w:tcPr>
            <w:tcW w:w="1843" w:type="dxa"/>
            <w:vAlign w:val="center"/>
          </w:tcPr>
          <w:p w14:paraId="373128A4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3,244</w:t>
            </w:r>
          </w:p>
        </w:tc>
        <w:tc>
          <w:tcPr>
            <w:tcW w:w="1842" w:type="dxa"/>
            <w:vAlign w:val="center"/>
          </w:tcPr>
          <w:p w14:paraId="73F0F1D1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4,023</w:t>
            </w:r>
          </w:p>
        </w:tc>
        <w:tc>
          <w:tcPr>
            <w:tcW w:w="1701" w:type="dxa"/>
            <w:vAlign w:val="center"/>
          </w:tcPr>
          <w:p w14:paraId="7D79E1BF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80.6%</w:t>
            </w:r>
          </w:p>
        </w:tc>
      </w:tr>
      <w:tr w:rsidR="00464B58" w:rsidRPr="002F17B5" w14:paraId="1BFF28A2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068554C7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14:paraId="441209FE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Ophthalmology</w:t>
            </w:r>
          </w:p>
        </w:tc>
        <w:tc>
          <w:tcPr>
            <w:tcW w:w="1843" w:type="dxa"/>
            <w:vAlign w:val="center"/>
          </w:tcPr>
          <w:p w14:paraId="03163BDB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1,206</w:t>
            </w:r>
          </w:p>
        </w:tc>
        <w:tc>
          <w:tcPr>
            <w:tcW w:w="1842" w:type="dxa"/>
            <w:vAlign w:val="center"/>
          </w:tcPr>
          <w:p w14:paraId="0702E73A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1,495</w:t>
            </w:r>
          </w:p>
        </w:tc>
        <w:tc>
          <w:tcPr>
            <w:tcW w:w="1701" w:type="dxa"/>
            <w:vAlign w:val="center"/>
          </w:tcPr>
          <w:p w14:paraId="156D4510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80.7%</w:t>
            </w:r>
          </w:p>
        </w:tc>
      </w:tr>
      <w:tr w:rsidR="00464B58" w:rsidRPr="002F17B5" w14:paraId="706E0D62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26C6916D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14:paraId="2AC5D821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Allergy</w:t>
            </w:r>
          </w:p>
        </w:tc>
        <w:tc>
          <w:tcPr>
            <w:tcW w:w="1843" w:type="dxa"/>
            <w:vAlign w:val="center"/>
          </w:tcPr>
          <w:p w14:paraId="03013DCD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2,155</w:t>
            </w:r>
          </w:p>
        </w:tc>
        <w:tc>
          <w:tcPr>
            <w:tcW w:w="1842" w:type="dxa"/>
            <w:vAlign w:val="center"/>
          </w:tcPr>
          <w:p w14:paraId="61AC8819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5,596</w:t>
            </w:r>
          </w:p>
        </w:tc>
        <w:tc>
          <w:tcPr>
            <w:tcW w:w="1701" w:type="dxa"/>
            <w:vAlign w:val="center"/>
          </w:tcPr>
          <w:p w14:paraId="32EE0622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38.5%</w:t>
            </w:r>
          </w:p>
        </w:tc>
      </w:tr>
      <w:tr w:rsidR="00464B58" w:rsidRPr="002F17B5" w14:paraId="3F796DA2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490449EF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14:paraId="44952DDD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Urologicals</w:t>
            </w:r>
            <w:proofErr w:type="spellEnd"/>
          </w:p>
        </w:tc>
        <w:tc>
          <w:tcPr>
            <w:tcW w:w="1843" w:type="dxa"/>
            <w:vAlign w:val="center"/>
          </w:tcPr>
          <w:p w14:paraId="2A0D6189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2,780</w:t>
            </w:r>
          </w:p>
        </w:tc>
        <w:tc>
          <w:tcPr>
            <w:tcW w:w="1842" w:type="dxa"/>
            <w:vAlign w:val="center"/>
          </w:tcPr>
          <w:p w14:paraId="5E638DF9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3,092</w:t>
            </w:r>
          </w:p>
        </w:tc>
        <w:tc>
          <w:tcPr>
            <w:tcW w:w="1701" w:type="dxa"/>
            <w:vAlign w:val="center"/>
          </w:tcPr>
          <w:p w14:paraId="2C4A750E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89.9%</w:t>
            </w:r>
          </w:p>
        </w:tc>
      </w:tr>
      <w:tr w:rsidR="00464B58" w:rsidRPr="002F17B5" w14:paraId="4031DD6A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306FA7A2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14:paraId="467ECC24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Vitamins</w:t>
            </w:r>
          </w:p>
        </w:tc>
        <w:tc>
          <w:tcPr>
            <w:tcW w:w="1843" w:type="dxa"/>
            <w:vAlign w:val="center"/>
          </w:tcPr>
          <w:p w14:paraId="096A5633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2,534</w:t>
            </w:r>
          </w:p>
        </w:tc>
        <w:tc>
          <w:tcPr>
            <w:tcW w:w="1842" w:type="dxa"/>
            <w:vAlign w:val="center"/>
          </w:tcPr>
          <w:p w14:paraId="4F79A331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3,026</w:t>
            </w:r>
          </w:p>
        </w:tc>
        <w:tc>
          <w:tcPr>
            <w:tcW w:w="1701" w:type="dxa"/>
            <w:vAlign w:val="center"/>
          </w:tcPr>
          <w:p w14:paraId="08765F47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83.7%</w:t>
            </w:r>
          </w:p>
        </w:tc>
      </w:tr>
      <w:tr w:rsidR="00464B58" w:rsidRPr="002F17B5" w14:paraId="0549EF7A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5408154E" w14:textId="77777777" w:rsidR="00464B58" w:rsidRPr="002F17B5" w:rsidRDefault="00464B58" w:rsidP="006E43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14:paraId="55263D75" w14:textId="77777777" w:rsidR="00464B58" w:rsidRPr="002F17B5" w:rsidRDefault="00464B58" w:rsidP="006E43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color w:val="000000"/>
                <w:sz w:val="24"/>
                <w:szCs w:val="24"/>
              </w:rPr>
              <w:t>Diagnostics</w:t>
            </w:r>
          </w:p>
        </w:tc>
        <w:tc>
          <w:tcPr>
            <w:tcW w:w="1843" w:type="dxa"/>
            <w:vAlign w:val="center"/>
          </w:tcPr>
          <w:p w14:paraId="37108F77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1,021</w:t>
            </w:r>
          </w:p>
        </w:tc>
        <w:tc>
          <w:tcPr>
            <w:tcW w:w="1842" w:type="dxa"/>
            <w:vAlign w:val="center"/>
          </w:tcPr>
          <w:p w14:paraId="115C9988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1,659</w:t>
            </w:r>
          </w:p>
        </w:tc>
        <w:tc>
          <w:tcPr>
            <w:tcW w:w="1701" w:type="dxa"/>
            <w:vAlign w:val="center"/>
          </w:tcPr>
          <w:p w14:paraId="287AACF5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61.5%</w:t>
            </w:r>
          </w:p>
        </w:tc>
      </w:tr>
      <w:tr w:rsidR="00464B58" w:rsidRPr="002F17B5" w14:paraId="4E2C5AD0" w14:textId="77777777" w:rsidTr="006E43CA">
        <w:trPr>
          <w:trHeight w:val="389"/>
        </w:trPr>
        <w:tc>
          <w:tcPr>
            <w:tcW w:w="1951" w:type="dxa"/>
            <w:vAlign w:val="center"/>
          </w:tcPr>
          <w:p w14:paraId="0074BED7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19C9F555" w14:textId="77777777" w:rsidR="00464B58" w:rsidRPr="002F17B5" w:rsidRDefault="00464B58" w:rsidP="006E43CA">
            <w:pPr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843" w:type="dxa"/>
            <w:vAlign w:val="center"/>
          </w:tcPr>
          <w:p w14:paraId="73D56C55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134,396</w:t>
            </w:r>
          </w:p>
        </w:tc>
        <w:tc>
          <w:tcPr>
            <w:tcW w:w="1842" w:type="dxa"/>
            <w:vAlign w:val="center"/>
          </w:tcPr>
          <w:p w14:paraId="5DA9F5E5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165,394</w:t>
            </w:r>
          </w:p>
        </w:tc>
        <w:tc>
          <w:tcPr>
            <w:tcW w:w="1701" w:type="dxa"/>
            <w:vAlign w:val="center"/>
          </w:tcPr>
          <w:p w14:paraId="5C4B41E8" w14:textId="77777777" w:rsidR="00464B58" w:rsidRPr="002F17B5" w:rsidRDefault="00464B58" w:rsidP="006E4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B5">
              <w:rPr>
                <w:rFonts w:ascii="Times New Roman" w:hAnsi="Times New Roman"/>
                <w:sz w:val="24"/>
                <w:szCs w:val="24"/>
              </w:rPr>
              <w:t>81.3%</w:t>
            </w:r>
          </w:p>
        </w:tc>
      </w:tr>
    </w:tbl>
    <w:p w14:paraId="16A4CF3B" w14:textId="77777777" w:rsidR="00464B58" w:rsidRPr="002F17B5" w:rsidRDefault="00464B58" w:rsidP="00464B58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BAED2F7" w14:textId="0E5DAD9B" w:rsidR="00BB3BD9" w:rsidRDefault="00464B58" w:rsidP="00464B5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2F17B5">
        <w:rPr>
          <w:rFonts w:ascii="Times New Roman" w:hAnsi="Times New Roman"/>
          <w:sz w:val="24"/>
          <w:szCs w:val="24"/>
        </w:rPr>
        <w:br w:type="page"/>
      </w:r>
      <w:r w:rsidR="00BB3BD9" w:rsidRPr="00181DBF">
        <w:rPr>
          <w:rFonts w:ascii="Times New Roman" w:hAnsi="Times New Roman"/>
          <w:b/>
          <w:sz w:val="24"/>
          <w:szCs w:val="24"/>
        </w:rPr>
        <w:lastRenderedPageBreak/>
        <w:t xml:space="preserve">Supplementary Table 2. </w:t>
      </w:r>
      <w:r w:rsidR="00BB3BD9" w:rsidRPr="00181DBF">
        <w:rPr>
          <w:rFonts w:ascii="Times New Roman" w:hAnsi="Times New Roman"/>
          <w:sz w:val="24"/>
          <w:szCs w:val="24"/>
        </w:rPr>
        <w:t>Congruent and incongruent cohort matching statistics</w:t>
      </w:r>
      <w:r w:rsidR="004C4FDD" w:rsidRPr="00181DBF">
        <w:rPr>
          <w:rFonts w:ascii="Times New Roman" w:hAnsi="Times New Roman"/>
          <w:sz w:val="24"/>
          <w:szCs w:val="24"/>
        </w:rPr>
        <w:t xml:space="preserve"> before and after matching</w:t>
      </w:r>
      <w:r w:rsidR="00FA1121" w:rsidRPr="00181DBF">
        <w:rPr>
          <w:rFonts w:ascii="Times New Roman" w:hAnsi="Times New Roman"/>
          <w:sz w:val="24"/>
          <w:szCs w:val="24"/>
        </w:rPr>
        <w:t xml:space="preserve"> on age, gender, drug class, and diagnosis.</w:t>
      </w:r>
      <w:r w:rsidR="004C4F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975"/>
        <w:gridCol w:w="1350"/>
        <w:gridCol w:w="1440"/>
        <w:gridCol w:w="990"/>
        <w:gridCol w:w="1440"/>
        <w:gridCol w:w="1440"/>
        <w:gridCol w:w="990"/>
      </w:tblGrid>
      <w:tr w:rsidR="004C4FDD" w:rsidRPr="002F17B5" w14:paraId="08927F9D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0CE020FB" w14:textId="77777777" w:rsidR="004C4FDD" w:rsidRPr="002F17B5" w:rsidRDefault="004C4FDD" w:rsidP="004C4F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D5DE918" w14:textId="77777777" w:rsidR="004C4FDD" w:rsidRPr="004C4FDD" w:rsidRDefault="004C4FDD" w:rsidP="004C4F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4FDD">
              <w:rPr>
                <w:rFonts w:ascii="Times New Roman" w:hAnsi="Times New Roman"/>
                <w:b/>
                <w:sz w:val="24"/>
                <w:szCs w:val="24"/>
              </w:rPr>
              <w:t>Before Matching</w:t>
            </w:r>
          </w:p>
        </w:tc>
        <w:tc>
          <w:tcPr>
            <w:tcW w:w="3870" w:type="dxa"/>
            <w:gridSpan w:val="3"/>
            <w:vAlign w:val="center"/>
          </w:tcPr>
          <w:p w14:paraId="66C40220" w14:textId="77777777" w:rsidR="004C4FDD" w:rsidRPr="004C4FDD" w:rsidRDefault="004C4FDD" w:rsidP="004C4F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4FDD">
              <w:rPr>
                <w:rFonts w:ascii="Times New Roman" w:hAnsi="Times New Roman"/>
                <w:b/>
                <w:sz w:val="24"/>
                <w:szCs w:val="24"/>
              </w:rPr>
              <w:t>After Matching</w:t>
            </w:r>
          </w:p>
        </w:tc>
      </w:tr>
      <w:tr w:rsidR="004C4FDD" w:rsidRPr="002F17B5" w14:paraId="33AB7E7F" w14:textId="77777777" w:rsidTr="00FA1121">
        <w:trPr>
          <w:trHeight w:val="299"/>
        </w:trPr>
        <w:tc>
          <w:tcPr>
            <w:tcW w:w="1975" w:type="dxa"/>
            <w:vAlign w:val="center"/>
          </w:tcPr>
          <w:p w14:paraId="7736526B" w14:textId="77777777" w:rsidR="004C4FDD" w:rsidRPr="004C4FDD" w:rsidRDefault="004C4FDD" w:rsidP="004C4FDD">
            <w:pPr>
              <w:rPr>
                <w:rFonts w:ascii="Times New Roman" w:hAnsi="Times New Roman"/>
                <w:b/>
                <w:bCs/>
              </w:rPr>
            </w:pPr>
            <w:r w:rsidRPr="004C4FD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7A04CF66" w14:textId="77777777" w:rsidR="004C4FDD" w:rsidRPr="004C4FDD" w:rsidRDefault="004C4FDD" w:rsidP="004C4FDD">
            <w:pPr>
              <w:rPr>
                <w:rFonts w:ascii="Times New Roman" w:hAnsi="Times New Roman"/>
                <w:b/>
                <w:bCs/>
              </w:rPr>
            </w:pPr>
            <w:r w:rsidRPr="004C4FDD">
              <w:rPr>
                <w:rFonts w:ascii="Times New Roman" w:hAnsi="Times New Roman"/>
                <w:b/>
                <w:bCs/>
              </w:rPr>
              <w:t>Congruent (N=1301)</w:t>
            </w:r>
          </w:p>
        </w:tc>
        <w:tc>
          <w:tcPr>
            <w:tcW w:w="1440" w:type="dxa"/>
            <w:vAlign w:val="center"/>
          </w:tcPr>
          <w:p w14:paraId="25957810" w14:textId="77777777" w:rsidR="004C4FDD" w:rsidRPr="004C4FDD" w:rsidRDefault="004C4FDD" w:rsidP="004C4FDD">
            <w:pPr>
              <w:rPr>
                <w:rFonts w:ascii="Times New Roman" w:hAnsi="Times New Roman"/>
                <w:b/>
                <w:bCs/>
              </w:rPr>
            </w:pPr>
            <w:r w:rsidRPr="004C4FDD">
              <w:rPr>
                <w:rFonts w:ascii="Times New Roman" w:hAnsi="Times New Roman"/>
                <w:b/>
                <w:bCs/>
              </w:rPr>
              <w:t>Incongruent (N=361)</w:t>
            </w:r>
          </w:p>
        </w:tc>
        <w:tc>
          <w:tcPr>
            <w:tcW w:w="990" w:type="dxa"/>
            <w:vAlign w:val="center"/>
          </w:tcPr>
          <w:p w14:paraId="722BC8F6" w14:textId="77777777" w:rsidR="004C4FDD" w:rsidRPr="004C4FDD" w:rsidRDefault="004C4FDD" w:rsidP="004C4FDD">
            <w:pPr>
              <w:rPr>
                <w:rFonts w:ascii="Times New Roman" w:hAnsi="Times New Roman"/>
                <w:b/>
                <w:bCs/>
              </w:rPr>
            </w:pPr>
            <w:r w:rsidRPr="004C4FDD">
              <w:rPr>
                <w:rFonts w:ascii="Times New Roman" w:hAnsi="Times New Roman"/>
                <w:b/>
                <w:bCs/>
              </w:rPr>
              <w:t>p-value</w:t>
            </w:r>
          </w:p>
        </w:tc>
        <w:tc>
          <w:tcPr>
            <w:tcW w:w="1440" w:type="dxa"/>
            <w:vAlign w:val="center"/>
          </w:tcPr>
          <w:p w14:paraId="14C98CB1" w14:textId="77777777" w:rsidR="004C4FDD" w:rsidRPr="004C4FDD" w:rsidRDefault="004C4FDD" w:rsidP="004C4FDD">
            <w:pPr>
              <w:rPr>
                <w:rFonts w:ascii="Times New Roman" w:hAnsi="Times New Roman"/>
                <w:b/>
                <w:bCs/>
              </w:rPr>
            </w:pPr>
            <w:r w:rsidRPr="004C4FDD">
              <w:rPr>
                <w:rFonts w:ascii="Times New Roman" w:hAnsi="Times New Roman"/>
                <w:b/>
                <w:bCs/>
              </w:rPr>
              <w:t>Congruent (N=989)</w:t>
            </w:r>
          </w:p>
        </w:tc>
        <w:tc>
          <w:tcPr>
            <w:tcW w:w="1440" w:type="dxa"/>
            <w:vAlign w:val="center"/>
          </w:tcPr>
          <w:p w14:paraId="13271794" w14:textId="77777777" w:rsidR="004C4FDD" w:rsidRPr="004C4FDD" w:rsidRDefault="004C4FDD" w:rsidP="004C4FDD">
            <w:pPr>
              <w:rPr>
                <w:rFonts w:ascii="Times New Roman" w:hAnsi="Times New Roman"/>
                <w:b/>
                <w:bCs/>
              </w:rPr>
            </w:pPr>
            <w:r w:rsidRPr="004C4FDD">
              <w:rPr>
                <w:rFonts w:ascii="Times New Roman" w:hAnsi="Times New Roman"/>
                <w:b/>
                <w:bCs/>
              </w:rPr>
              <w:t>Incongruent (N=352)</w:t>
            </w:r>
          </w:p>
        </w:tc>
        <w:tc>
          <w:tcPr>
            <w:tcW w:w="990" w:type="dxa"/>
            <w:vAlign w:val="center"/>
          </w:tcPr>
          <w:p w14:paraId="5DC041DC" w14:textId="77777777" w:rsidR="004C4FDD" w:rsidRPr="004C4FDD" w:rsidRDefault="004C4FDD" w:rsidP="004C4FDD">
            <w:pPr>
              <w:rPr>
                <w:rFonts w:ascii="Times New Roman" w:hAnsi="Times New Roman"/>
                <w:b/>
                <w:bCs/>
              </w:rPr>
            </w:pPr>
            <w:r w:rsidRPr="004C4FDD">
              <w:rPr>
                <w:rFonts w:ascii="Times New Roman" w:hAnsi="Times New Roman"/>
                <w:b/>
                <w:bCs/>
              </w:rPr>
              <w:t>p-value</w:t>
            </w:r>
          </w:p>
        </w:tc>
      </w:tr>
      <w:tr w:rsidR="004C4FDD" w:rsidRPr="002F17B5" w14:paraId="2D4F769B" w14:textId="77777777" w:rsidTr="00FA1121">
        <w:trPr>
          <w:trHeight w:val="299"/>
        </w:trPr>
        <w:tc>
          <w:tcPr>
            <w:tcW w:w="1975" w:type="dxa"/>
            <w:vAlign w:val="center"/>
          </w:tcPr>
          <w:p w14:paraId="5520A55A" w14:textId="47A90CDC" w:rsidR="004C4FDD" w:rsidRPr="000570BF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Age</w:t>
            </w:r>
            <w:r w:rsidR="000570BF">
              <w:rPr>
                <w:rFonts w:ascii="Times New Roman" w:hAnsi="Times New Roman"/>
              </w:rPr>
              <w:t>, mean (</w:t>
            </w:r>
            <w:r w:rsidR="000570BF">
              <w:rPr>
                <w:rFonts w:ascii="Times New Roman" w:hAnsi="Times New Roman"/>
                <w:u w:val="single"/>
              </w:rPr>
              <w:t>+</w:t>
            </w:r>
            <w:r w:rsidR="000570BF">
              <w:rPr>
                <w:rFonts w:ascii="Times New Roman" w:hAnsi="Times New Roman"/>
              </w:rPr>
              <w:t>SD)</w:t>
            </w:r>
          </w:p>
        </w:tc>
        <w:tc>
          <w:tcPr>
            <w:tcW w:w="1350" w:type="dxa"/>
            <w:vAlign w:val="center"/>
          </w:tcPr>
          <w:p w14:paraId="60745804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A6187FD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AAADC63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7D595E2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7E3E9B9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D8A4A41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4C4FDD" w:rsidRPr="002F17B5" w14:paraId="230CCA02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5C85EDBA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18FDD51C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52.3(16.97)</w:t>
            </w:r>
          </w:p>
        </w:tc>
        <w:tc>
          <w:tcPr>
            <w:tcW w:w="1440" w:type="dxa"/>
            <w:vAlign w:val="center"/>
          </w:tcPr>
          <w:p w14:paraId="5CE55329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55.35(16.63)</w:t>
            </w:r>
          </w:p>
        </w:tc>
        <w:tc>
          <w:tcPr>
            <w:tcW w:w="990" w:type="dxa"/>
            <w:vAlign w:val="center"/>
          </w:tcPr>
          <w:p w14:paraId="64B42A61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0.002</w:t>
            </w:r>
          </w:p>
        </w:tc>
        <w:tc>
          <w:tcPr>
            <w:tcW w:w="1440" w:type="dxa"/>
            <w:vAlign w:val="center"/>
          </w:tcPr>
          <w:p w14:paraId="6ECAA6F3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54.04(16.27)</w:t>
            </w:r>
          </w:p>
        </w:tc>
        <w:tc>
          <w:tcPr>
            <w:tcW w:w="1440" w:type="dxa"/>
            <w:vAlign w:val="center"/>
          </w:tcPr>
          <w:p w14:paraId="6F739EB4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54.81(16.34)</w:t>
            </w:r>
          </w:p>
        </w:tc>
        <w:tc>
          <w:tcPr>
            <w:tcW w:w="990" w:type="dxa"/>
            <w:vAlign w:val="center"/>
          </w:tcPr>
          <w:p w14:paraId="419C44EB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0.446</w:t>
            </w:r>
          </w:p>
        </w:tc>
      </w:tr>
      <w:tr w:rsidR="004C4FDD" w:rsidRPr="002F17B5" w14:paraId="7077CE72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3CAE7203" w14:textId="282756A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Sex</w:t>
            </w:r>
            <w:r w:rsidR="000570BF">
              <w:rPr>
                <w:rFonts w:ascii="Times New Roman" w:hAnsi="Times New Roman"/>
              </w:rPr>
              <w:t>, n (%)</w:t>
            </w:r>
          </w:p>
        </w:tc>
        <w:tc>
          <w:tcPr>
            <w:tcW w:w="1350" w:type="dxa"/>
            <w:vAlign w:val="center"/>
          </w:tcPr>
          <w:p w14:paraId="0B58BB47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61552A1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B0FE166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0.684</w:t>
            </w:r>
          </w:p>
        </w:tc>
        <w:tc>
          <w:tcPr>
            <w:tcW w:w="1440" w:type="dxa"/>
            <w:vAlign w:val="center"/>
          </w:tcPr>
          <w:p w14:paraId="0B46EA03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A8C3468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FC33FEA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0.669</w:t>
            </w:r>
          </w:p>
        </w:tc>
      </w:tr>
      <w:tr w:rsidR="004C4FDD" w:rsidRPr="002F17B5" w14:paraId="4F940096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3F37CE78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F</w:t>
            </w:r>
          </w:p>
        </w:tc>
        <w:tc>
          <w:tcPr>
            <w:tcW w:w="1350" w:type="dxa"/>
            <w:vAlign w:val="center"/>
          </w:tcPr>
          <w:p w14:paraId="5AF8B087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904( 69.5)</w:t>
            </w:r>
          </w:p>
        </w:tc>
        <w:tc>
          <w:tcPr>
            <w:tcW w:w="1440" w:type="dxa"/>
            <w:vAlign w:val="center"/>
          </w:tcPr>
          <w:p w14:paraId="11990A34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247( 68.4)</w:t>
            </w:r>
          </w:p>
        </w:tc>
        <w:tc>
          <w:tcPr>
            <w:tcW w:w="990" w:type="dxa"/>
            <w:vAlign w:val="center"/>
          </w:tcPr>
          <w:p w14:paraId="37293A98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3B99A8E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692( 70.0)</w:t>
            </w:r>
          </w:p>
        </w:tc>
        <w:tc>
          <w:tcPr>
            <w:tcW w:w="1440" w:type="dxa"/>
            <w:vAlign w:val="center"/>
          </w:tcPr>
          <w:p w14:paraId="426B2269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242( 68.8)</w:t>
            </w:r>
          </w:p>
        </w:tc>
        <w:tc>
          <w:tcPr>
            <w:tcW w:w="990" w:type="dxa"/>
            <w:vAlign w:val="center"/>
          </w:tcPr>
          <w:p w14:paraId="2313F468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4C4FDD" w:rsidRPr="002F17B5" w14:paraId="2427AD54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7BE76D47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M</w:t>
            </w:r>
          </w:p>
        </w:tc>
        <w:tc>
          <w:tcPr>
            <w:tcW w:w="1350" w:type="dxa"/>
            <w:vAlign w:val="center"/>
          </w:tcPr>
          <w:p w14:paraId="7858477B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396( 30.5)</w:t>
            </w:r>
          </w:p>
        </w:tc>
        <w:tc>
          <w:tcPr>
            <w:tcW w:w="1440" w:type="dxa"/>
            <w:vAlign w:val="center"/>
          </w:tcPr>
          <w:p w14:paraId="6DBB4247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114( 31.6)</w:t>
            </w:r>
          </w:p>
        </w:tc>
        <w:tc>
          <w:tcPr>
            <w:tcW w:w="990" w:type="dxa"/>
            <w:vAlign w:val="center"/>
          </w:tcPr>
          <w:p w14:paraId="43EA7CBA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5BFCACF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297( 30.0)</w:t>
            </w:r>
          </w:p>
        </w:tc>
        <w:tc>
          <w:tcPr>
            <w:tcW w:w="1440" w:type="dxa"/>
            <w:vAlign w:val="center"/>
          </w:tcPr>
          <w:p w14:paraId="79D41580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110( 31.3)</w:t>
            </w:r>
          </w:p>
        </w:tc>
        <w:tc>
          <w:tcPr>
            <w:tcW w:w="990" w:type="dxa"/>
            <w:vAlign w:val="center"/>
          </w:tcPr>
          <w:p w14:paraId="5849D971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4C4FDD" w:rsidRPr="002F17B5" w14:paraId="3206C401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21312ADC" w14:textId="22DDDDFA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Antipsychotics</w:t>
            </w:r>
            <w:r w:rsidR="000570BF">
              <w:rPr>
                <w:rFonts w:ascii="Times New Roman" w:hAnsi="Times New Roman"/>
              </w:rPr>
              <w:t>, n (%)</w:t>
            </w:r>
          </w:p>
        </w:tc>
        <w:tc>
          <w:tcPr>
            <w:tcW w:w="1350" w:type="dxa"/>
            <w:vAlign w:val="center"/>
          </w:tcPr>
          <w:p w14:paraId="76460E5D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8A1FAD2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9204000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0.385</w:t>
            </w:r>
          </w:p>
        </w:tc>
        <w:tc>
          <w:tcPr>
            <w:tcW w:w="1440" w:type="dxa"/>
            <w:vAlign w:val="center"/>
          </w:tcPr>
          <w:p w14:paraId="654427A0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2B1070F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C688D6F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0.999</w:t>
            </w:r>
          </w:p>
        </w:tc>
      </w:tr>
      <w:tr w:rsidR="004C4FDD" w:rsidRPr="002F17B5" w14:paraId="7A5E3F33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489A1B53" w14:textId="7D5B0EC7" w:rsidR="004C4FDD" w:rsidRPr="004C4FDD" w:rsidRDefault="005A6118" w:rsidP="004C4F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350" w:type="dxa"/>
            <w:vAlign w:val="center"/>
          </w:tcPr>
          <w:p w14:paraId="5B172B7F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949( 72.9)</w:t>
            </w:r>
          </w:p>
        </w:tc>
        <w:tc>
          <w:tcPr>
            <w:tcW w:w="1440" w:type="dxa"/>
            <w:vAlign w:val="center"/>
          </w:tcPr>
          <w:p w14:paraId="22EC9A01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255( 70.6)</w:t>
            </w:r>
          </w:p>
        </w:tc>
        <w:tc>
          <w:tcPr>
            <w:tcW w:w="990" w:type="dxa"/>
            <w:vAlign w:val="center"/>
          </w:tcPr>
          <w:p w14:paraId="69DCDD4C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9228AA5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708( 71.6)</w:t>
            </w:r>
          </w:p>
        </w:tc>
        <w:tc>
          <w:tcPr>
            <w:tcW w:w="1440" w:type="dxa"/>
            <w:vAlign w:val="center"/>
          </w:tcPr>
          <w:p w14:paraId="1D2DB436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252( 71.6)</w:t>
            </w:r>
          </w:p>
        </w:tc>
        <w:tc>
          <w:tcPr>
            <w:tcW w:w="990" w:type="dxa"/>
            <w:vAlign w:val="center"/>
          </w:tcPr>
          <w:p w14:paraId="7D672E0A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4C4FDD" w:rsidRPr="002F17B5" w14:paraId="628E24E4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0CAB7440" w14:textId="16663DC2" w:rsidR="004C4FDD" w:rsidRPr="004C4FDD" w:rsidRDefault="005A6118" w:rsidP="004C4F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1350" w:type="dxa"/>
            <w:vAlign w:val="center"/>
          </w:tcPr>
          <w:p w14:paraId="2897844F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352( 27.1)</w:t>
            </w:r>
          </w:p>
        </w:tc>
        <w:tc>
          <w:tcPr>
            <w:tcW w:w="1440" w:type="dxa"/>
            <w:vAlign w:val="center"/>
          </w:tcPr>
          <w:p w14:paraId="57BB81FF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106( 29.4)</w:t>
            </w:r>
          </w:p>
        </w:tc>
        <w:tc>
          <w:tcPr>
            <w:tcW w:w="990" w:type="dxa"/>
            <w:vAlign w:val="center"/>
          </w:tcPr>
          <w:p w14:paraId="4F76EF6C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0CBEFA2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281( 28.4)</w:t>
            </w:r>
          </w:p>
        </w:tc>
        <w:tc>
          <w:tcPr>
            <w:tcW w:w="1440" w:type="dxa"/>
            <w:vAlign w:val="center"/>
          </w:tcPr>
          <w:p w14:paraId="4AB4D4D2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100( 28.4)</w:t>
            </w:r>
          </w:p>
        </w:tc>
        <w:tc>
          <w:tcPr>
            <w:tcW w:w="990" w:type="dxa"/>
            <w:vAlign w:val="center"/>
          </w:tcPr>
          <w:p w14:paraId="16555442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4C4FDD" w:rsidRPr="002F17B5" w14:paraId="5883492F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022A3286" w14:textId="349971CC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SNRIs</w:t>
            </w:r>
            <w:r w:rsidR="000570BF">
              <w:rPr>
                <w:rFonts w:ascii="Times New Roman" w:hAnsi="Times New Roman"/>
              </w:rPr>
              <w:t>, n (%)</w:t>
            </w:r>
          </w:p>
        </w:tc>
        <w:tc>
          <w:tcPr>
            <w:tcW w:w="1350" w:type="dxa"/>
            <w:vAlign w:val="center"/>
          </w:tcPr>
          <w:p w14:paraId="27E0DD2D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891DE6A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F0E7BE7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&lt;.001</w:t>
            </w:r>
          </w:p>
        </w:tc>
        <w:tc>
          <w:tcPr>
            <w:tcW w:w="1440" w:type="dxa"/>
            <w:vAlign w:val="center"/>
          </w:tcPr>
          <w:p w14:paraId="39B3F5E8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7ED8678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E4C847A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0.01</w:t>
            </w:r>
          </w:p>
        </w:tc>
      </w:tr>
      <w:tr w:rsidR="005A6118" w:rsidRPr="002F17B5" w14:paraId="1BD50293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3F9B7C7F" w14:textId="7D0BE091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350" w:type="dxa"/>
            <w:vAlign w:val="center"/>
          </w:tcPr>
          <w:p w14:paraId="4B03E79B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873( 67.1)</w:t>
            </w:r>
          </w:p>
        </w:tc>
        <w:tc>
          <w:tcPr>
            <w:tcW w:w="1440" w:type="dxa"/>
            <w:vAlign w:val="center"/>
          </w:tcPr>
          <w:p w14:paraId="6FD90C7B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184( 51.0)</w:t>
            </w:r>
          </w:p>
        </w:tc>
        <w:tc>
          <w:tcPr>
            <w:tcW w:w="990" w:type="dxa"/>
            <w:vAlign w:val="center"/>
          </w:tcPr>
          <w:p w14:paraId="74C0CF74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3E39040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595( 60.2)</w:t>
            </w:r>
          </w:p>
        </w:tc>
        <w:tc>
          <w:tcPr>
            <w:tcW w:w="1440" w:type="dxa"/>
            <w:vAlign w:val="center"/>
          </w:tcPr>
          <w:p w14:paraId="6C21AB82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184( 52.3)</w:t>
            </w:r>
          </w:p>
        </w:tc>
        <w:tc>
          <w:tcPr>
            <w:tcW w:w="990" w:type="dxa"/>
            <w:vAlign w:val="center"/>
          </w:tcPr>
          <w:p w14:paraId="62BD8645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5A6118" w:rsidRPr="002F17B5" w14:paraId="6E64DBF7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55D07E65" w14:textId="31B074C3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1350" w:type="dxa"/>
            <w:vAlign w:val="center"/>
          </w:tcPr>
          <w:p w14:paraId="3A8DBCFD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428( 32.9)</w:t>
            </w:r>
          </w:p>
        </w:tc>
        <w:tc>
          <w:tcPr>
            <w:tcW w:w="1440" w:type="dxa"/>
            <w:vAlign w:val="center"/>
          </w:tcPr>
          <w:p w14:paraId="6A97F6A5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177( 49.0)</w:t>
            </w:r>
          </w:p>
        </w:tc>
        <w:tc>
          <w:tcPr>
            <w:tcW w:w="990" w:type="dxa"/>
            <w:vAlign w:val="center"/>
          </w:tcPr>
          <w:p w14:paraId="62DE15BF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CF51940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394( 39.8)</w:t>
            </w:r>
          </w:p>
        </w:tc>
        <w:tc>
          <w:tcPr>
            <w:tcW w:w="1440" w:type="dxa"/>
            <w:vAlign w:val="center"/>
          </w:tcPr>
          <w:p w14:paraId="61D6966C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168( 47.7)</w:t>
            </w:r>
          </w:p>
        </w:tc>
        <w:tc>
          <w:tcPr>
            <w:tcW w:w="990" w:type="dxa"/>
            <w:vAlign w:val="center"/>
          </w:tcPr>
          <w:p w14:paraId="005595EA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4C4FDD" w:rsidRPr="002F17B5" w14:paraId="0B0C43A3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2E578825" w14:textId="7DAF7EDD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SSRIs</w:t>
            </w:r>
            <w:r w:rsidR="000570BF">
              <w:rPr>
                <w:rFonts w:ascii="Times New Roman" w:hAnsi="Times New Roman"/>
              </w:rPr>
              <w:t>, n (%)</w:t>
            </w:r>
          </w:p>
        </w:tc>
        <w:tc>
          <w:tcPr>
            <w:tcW w:w="1350" w:type="dxa"/>
            <w:vAlign w:val="center"/>
          </w:tcPr>
          <w:p w14:paraId="6F0ECD94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5F19450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FD38A1E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&lt;.001</w:t>
            </w:r>
          </w:p>
        </w:tc>
        <w:tc>
          <w:tcPr>
            <w:tcW w:w="1440" w:type="dxa"/>
            <w:vAlign w:val="center"/>
          </w:tcPr>
          <w:p w14:paraId="31667E8F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4120FBD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3F28CB2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0.057</w:t>
            </w:r>
          </w:p>
        </w:tc>
      </w:tr>
      <w:tr w:rsidR="005A6118" w:rsidRPr="002F17B5" w14:paraId="44AEFDC1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708B75D1" w14:textId="08B0B106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350" w:type="dxa"/>
            <w:vAlign w:val="center"/>
          </w:tcPr>
          <w:p w14:paraId="3133B635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305( 23.4)</w:t>
            </w:r>
          </w:p>
        </w:tc>
        <w:tc>
          <w:tcPr>
            <w:tcW w:w="1440" w:type="dxa"/>
            <w:vAlign w:val="center"/>
          </w:tcPr>
          <w:p w14:paraId="27E1DCA8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124( 34.3)</w:t>
            </w:r>
          </w:p>
        </w:tc>
        <w:tc>
          <w:tcPr>
            <w:tcW w:w="990" w:type="dxa"/>
            <w:vAlign w:val="center"/>
          </w:tcPr>
          <w:p w14:paraId="1EDAE4DC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E8A9EDE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273( 27.6)</w:t>
            </w:r>
          </w:p>
        </w:tc>
        <w:tc>
          <w:tcPr>
            <w:tcW w:w="1440" w:type="dxa"/>
            <w:vAlign w:val="center"/>
          </w:tcPr>
          <w:p w14:paraId="36FD8769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116( 33.0)</w:t>
            </w:r>
          </w:p>
        </w:tc>
        <w:tc>
          <w:tcPr>
            <w:tcW w:w="990" w:type="dxa"/>
            <w:vAlign w:val="center"/>
          </w:tcPr>
          <w:p w14:paraId="37409C0A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5A6118" w:rsidRPr="002F17B5" w14:paraId="0D6BD859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0849B1F4" w14:textId="46F57B0F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1350" w:type="dxa"/>
            <w:vAlign w:val="center"/>
          </w:tcPr>
          <w:p w14:paraId="0E3C9325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996( 76.6)</w:t>
            </w:r>
          </w:p>
        </w:tc>
        <w:tc>
          <w:tcPr>
            <w:tcW w:w="1440" w:type="dxa"/>
            <w:vAlign w:val="center"/>
          </w:tcPr>
          <w:p w14:paraId="44E59A14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237( 65.7)</w:t>
            </w:r>
          </w:p>
        </w:tc>
        <w:tc>
          <w:tcPr>
            <w:tcW w:w="990" w:type="dxa"/>
            <w:vAlign w:val="center"/>
          </w:tcPr>
          <w:p w14:paraId="3754CE7A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B81F6A9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716( 72.4)</w:t>
            </w:r>
          </w:p>
        </w:tc>
        <w:tc>
          <w:tcPr>
            <w:tcW w:w="1440" w:type="dxa"/>
            <w:vAlign w:val="center"/>
          </w:tcPr>
          <w:p w14:paraId="53E09127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236( 67.0)</w:t>
            </w:r>
          </w:p>
        </w:tc>
        <w:tc>
          <w:tcPr>
            <w:tcW w:w="990" w:type="dxa"/>
            <w:vAlign w:val="center"/>
          </w:tcPr>
          <w:p w14:paraId="692D6440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4C4FDD" w:rsidRPr="002F17B5" w14:paraId="0F71C1A3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7D5793CA" w14:textId="50A2E9BB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Tricyclic</w:t>
            </w:r>
            <w:r w:rsidR="000570BF">
              <w:rPr>
                <w:rFonts w:ascii="Times New Roman" w:hAnsi="Times New Roman"/>
              </w:rPr>
              <w:t>, n (%)</w:t>
            </w:r>
          </w:p>
        </w:tc>
        <w:tc>
          <w:tcPr>
            <w:tcW w:w="1350" w:type="dxa"/>
            <w:vAlign w:val="center"/>
          </w:tcPr>
          <w:p w14:paraId="23CD94D6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0D39150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F7A6D0C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0.864</w:t>
            </w:r>
          </w:p>
        </w:tc>
        <w:tc>
          <w:tcPr>
            <w:tcW w:w="1440" w:type="dxa"/>
            <w:vAlign w:val="center"/>
          </w:tcPr>
          <w:p w14:paraId="46B64E09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ADC7FAB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81A9923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0.893</w:t>
            </w:r>
          </w:p>
        </w:tc>
      </w:tr>
      <w:tr w:rsidR="005A6118" w:rsidRPr="002F17B5" w14:paraId="189A2C6C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1A1E4F9A" w14:textId="528A39B4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350" w:type="dxa"/>
            <w:vAlign w:val="center"/>
          </w:tcPr>
          <w:p w14:paraId="17E08211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1,149( 88.3)</w:t>
            </w:r>
          </w:p>
        </w:tc>
        <w:tc>
          <w:tcPr>
            <w:tcW w:w="1440" w:type="dxa"/>
            <w:vAlign w:val="center"/>
          </w:tcPr>
          <w:p w14:paraId="1AEA85B8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320( 88.6)</w:t>
            </w:r>
          </w:p>
        </w:tc>
        <w:tc>
          <w:tcPr>
            <w:tcW w:w="990" w:type="dxa"/>
            <w:vAlign w:val="center"/>
          </w:tcPr>
          <w:p w14:paraId="32189885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49FF464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882( 89.2)</w:t>
            </w:r>
          </w:p>
        </w:tc>
        <w:tc>
          <w:tcPr>
            <w:tcW w:w="1440" w:type="dxa"/>
            <w:vAlign w:val="center"/>
          </w:tcPr>
          <w:p w14:paraId="376F8482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313( 88.9)</w:t>
            </w:r>
          </w:p>
        </w:tc>
        <w:tc>
          <w:tcPr>
            <w:tcW w:w="990" w:type="dxa"/>
            <w:vAlign w:val="center"/>
          </w:tcPr>
          <w:p w14:paraId="4C3B4385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5A6118" w:rsidRPr="002F17B5" w14:paraId="073184B0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6DA6DC4F" w14:textId="44BD029F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1350" w:type="dxa"/>
            <w:vAlign w:val="center"/>
          </w:tcPr>
          <w:p w14:paraId="355EC1EE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152( 11.7)</w:t>
            </w:r>
          </w:p>
        </w:tc>
        <w:tc>
          <w:tcPr>
            <w:tcW w:w="1440" w:type="dxa"/>
            <w:vAlign w:val="center"/>
          </w:tcPr>
          <w:p w14:paraId="0F428B6D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41( 11.4)</w:t>
            </w:r>
          </w:p>
        </w:tc>
        <w:tc>
          <w:tcPr>
            <w:tcW w:w="990" w:type="dxa"/>
            <w:vAlign w:val="center"/>
          </w:tcPr>
          <w:p w14:paraId="06EB7E69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35D4343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107( 10.8)</w:t>
            </w:r>
          </w:p>
        </w:tc>
        <w:tc>
          <w:tcPr>
            <w:tcW w:w="1440" w:type="dxa"/>
            <w:vAlign w:val="center"/>
          </w:tcPr>
          <w:p w14:paraId="7BEA0EE5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39( 11.1)</w:t>
            </w:r>
          </w:p>
        </w:tc>
        <w:tc>
          <w:tcPr>
            <w:tcW w:w="990" w:type="dxa"/>
            <w:vAlign w:val="center"/>
          </w:tcPr>
          <w:p w14:paraId="5D4A51D0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4C4FDD" w:rsidRPr="002F17B5" w14:paraId="2404A5E0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11BC0B8A" w14:textId="14ED981B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Norepinephrine</w:t>
            </w:r>
            <w:r w:rsidR="000570BF">
              <w:rPr>
                <w:rFonts w:ascii="Times New Roman" w:hAnsi="Times New Roman"/>
              </w:rPr>
              <w:t>, n (%)</w:t>
            </w:r>
          </w:p>
        </w:tc>
        <w:tc>
          <w:tcPr>
            <w:tcW w:w="1350" w:type="dxa"/>
            <w:vAlign w:val="center"/>
          </w:tcPr>
          <w:p w14:paraId="76135810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F266116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E676BD2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&lt;.001</w:t>
            </w:r>
          </w:p>
        </w:tc>
        <w:tc>
          <w:tcPr>
            <w:tcW w:w="1440" w:type="dxa"/>
            <w:vAlign w:val="center"/>
          </w:tcPr>
          <w:p w14:paraId="40A04788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FE509FD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0BD2A17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0.036</w:t>
            </w:r>
          </w:p>
        </w:tc>
      </w:tr>
      <w:tr w:rsidR="005A6118" w:rsidRPr="002F17B5" w14:paraId="47FFB6E8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615C3D0B" w14:textId="1FCAF674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350" w:type="dxa"/>
            <w:vAlign w:val="center"/>
          </w:tcPr>
          <w:p w14:paraId="2A9EB174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581( 44.7)</w:t>
            </w:r>
          </w:p>
        </w:tc>
        <w:tc>
          <w:tcPr>
            <w:tcW w:w="1440" w:type="dxa"/>
            <w:vAlign w:val="center"/>
          </w:tcPr>
          <w:p w14:paraId="250A7C8B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105( 29.1)</w:t>
            </w:r>
          </w:p>
        </w:tc>
        <w:tc>
          <w:tcPr>
            <w:tcW w:w="990" w:type="dxa"/>
            <w:vAlign w:val="center"/>
          </w:tcPr>
          <w:p w14:paraId="1E58AC53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AD7BF19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356( 36.0)</w:t>
            </w:r>
          </w:p>
        </w:tc>
        <w:tc>
          <w:tcPr>
            <w:tcW w:w="1440" w:type="dxa"/>
            <w:vAlign w:val="center"/>
          </w:tcPr>
          <w:p w14:paraId="51CAFED8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105( 29.8)</w:t>
            </w:r>
          </w:p>
        </w:tc>
        <w:tc>
          <w:tcPr>
            <w:tcW w:w="990" w:type="dxa"/>
            <w:vAlign w:val="center"/>
          </w:tcPr>
          <w:p w14:paraId="739F795C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5A6118" w:rsidRPr="002F17B5" w14:paraId="56F831E0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3818BF1E" w14:textId="4499610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1350" w:type="dxa"/>
            <w:vAlign w:val="center"/>
          </w:tcPr>
          <w:p w14:paraId="2868BDC3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720( 55.3)</w:t>
            </w:r>
          </w:p>
        </w:tc>
        <w:tc>
          <w:tcPr>
            <w:tcW w:w="1440" w:type="dxa"/>
            <w:vAlign w:val="center"/>
          </w:tcPr>
          <w:p w14:paraId="5544AFD7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256( 70.9)</w:t>
            </w:r>
          </w:p>
        </w:tc>
        <w:tc>
          <w:tcPr>
            <w:tcW w:w="990" w:type="dxa"/>
            <w:vAlign w:val="center"/>
          </w:tcPr>
          <w:p w14:paraId="471AA851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4B803C4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633( 64.0)</w:t>
            </w:r>
          </w:p>
        </w:tc>
        <w:tc>
          <w:tcPr>
            <w:tcW w:w="1440" w:type="dxa"/>
            <w:vAlign w:val="center"/>
          </w:tcPr>
          <w:p w14:paraId="027555F7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247( 70.2)</w:t>
            </w:r>
          </w:p>
        </w:tc>
        <w:tc>
          <w:tcPr>
            <w:tcW w:w="990" w:type="dxa"/>
            <w:vAlign w:val="center"/>
          </w:tcPr>
          <w:p w14:paraId="6A6F9D73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4C4FDD" w:rsidRPr="002F17B5" w14:paraId="39E8673A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0A9E3AD7" w14:textId="79F1103B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Anxiety Disorder</w:t>
            </w:r>
            <w:r w:rsidR="000570BF">
              <w:rPr>
                <w:rFonts w:ascii="Times New Roman" w:hAnsi="Times New Roman"/>
              </w:rPr>
              <w:t>, n (%)</w:t>
            </w:r>
          </w:p>
        </w:tc>
        <w:tc>
          <w:tcPr>
            <w:tcW w:w="1350" w:type="dxa"/>
            <w:vAlign w:val="center"/>
          </w:tcPr>
          <w:p w14:paraId="73440320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338C53C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3F343C6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0.115</w:t>
            </w:r>
          </w:p>
        </w:tc>
        <w:tc>
          <w:tcPr>
            <w:tcW w:w="1440" w:type="dxa"/>
            <w:vAlign w:val="center"/>
          </w:tcPr>
          <w:p w14:paraId="267BC684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57B89A5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F5C7B06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0.989</w:t>
            </w:r>
          </w:p>
        </w:tc>
      </w:tr>
      <w:tr w:rsidR="005A6118" w:rsidRPr="002F17B5" w14:paraId="4836838A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23CCF1F1" w14:textId="0938972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350" w:type="dxa"/>
            <w:vAlign w:val="center"/>
          </w:tcPr>
          <w:p w14:paraId="086A642D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639( 71.0)</w:t>
            </w:r>
          </w:p>
        </w:tc>
        <w:tc>
          <w:tcPr>
            <w:tcW w:w="1440" w:type="dxa"/>
            <w:vAlign w:val="center"/>
          </w:tcPr>
          <w:p w14:paraId="7491B99B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182( 76.2)</w:t>
            </w:r>
          </w:p>
        </w:tc>
        <w:tc>
          <w:tcPr>
            <w:tcW w:w="990" w:type="dxa"/>
            <w:vAlign w:val="center"/>
          </w:tcPr>
          <w:p w14:paraId="158A7668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BED3A6F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508( 75.6)</w:t>
            </w:r>
          </w:p>
        </w:tc>
        <w:tc>
          <w:tcPr>
            <w:tcW w:w="1440" w:type="dxa"/>
            <w:vAlign w:val="center"/>
          </w:tcPr>
          <w:p w14:paraId="56E7BF8A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177( 75.6)</w:t>
            </w:r>
          </w:p>
        </w:tc>
        <w:tc>
          <w:tcPr>
            <w:tcW w:w="990" w:type="dxa"/>
            <w:vAlign w:val="center"/>
          </w:tcPr>
          <w:p w14:paraId="13ABFDDB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5A6118" w:rsidRPr="002F17B5" w14:paraId="6D64300F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6E611BD3" w14:textId="606D6E1A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1350" w:type="dxa"/>
            <w:vAlign w:val="center"/>
          </w:tcPr>
          <w:p w14:paraId="1E754D90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261( 29.0)</w:t>
            </w:r>
          </w:p>
        </w:tc>
        <w:tc>
          <w:tcPr>
            <w:tcW w:w="1440" w:type="dxa"/>
            <w:vAlign w:val="center"/>
          </w:tcPr>
          <w:p w14:paraId="152D53F9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57( 23.8)</w:t>
            </w:r>
          </w:p>
        </w:tc>
        <w:tc>
          <w:tcPr>
            <w:tcW w:w="990" w:type="dxa"/>
            <w:vAlign w:val="center"/>
          </w:tcPr>
          <w:p w14:paraId="06FB35F3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E51717C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164( 24.4)</w:t>
            </w:r>
          </w:p>
        </w:tc>
        <w:tc>
          <w:tcPr>
            <w:tcW w:w="1440" w:type="dxa"/>
            <w:vAlign w:val="center"/>
          </w:tcPr>
          <w:p w14:paraId="457B8374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57( 24.4)</w:t>
            </w:r>
          </w:p>
        </w:tc>
        <w:tc>
          <w:tcPr>
            <w:tcW w:w="990" w:type="dxa"/>
            <w:vAlign w:val="center"/>
          </w:tcPr>
          <w:p w14:paraId="2E6ED813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4C4FDD" w:rsidRPr="002F17B5" w14:paraId="590071B7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3794A384" w14:textId="3008B221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Bipolar Disorder</w:t>
            </w:r>
            <w:r w:rsidR="000570BF">
              <w:rPr>
                <w:rFonts w:ascii="Times New Roman" w:hAnsi="Times New Roman"/>
              </w:rPr>
              <w:t>, n (%)</w:t>
            </w:r>
          </w:p>
        </w:tc>
        <w:tc>
          <w:tcPr>
            <w:tcW w:w="1350" w:type="dxa"/>
            <w:vAlign w:val="center"/>
          </w:tcPr>
          <w:p w14:paraId="5C51C05D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74D9F94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7EFCAE8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0.568</w:t>
            </w:r>
          </w:p>
        </w:tc>
        <w:tc>
          <w:tcPr>
            <w:tcW w:w="1440" w:type="dxa"/>
            <w:vAlign w:val="center"/>
          </w:tcPr>
          <w:p w14:paraId="1547ED77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36DB724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3178971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0.762</w:t>
            </w:r>
          </w:p>
        </w:tc>
      </w:tr>
      <w:tr w:rsidR="005A6118" w:rsidRPr="002F17B5" w14:paraId="03B06BA9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01176621" w14:textId="303D2E0E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350" w:type="dxa"/>
            <w:vAlign w:val="center"/>
          </w:tcPr>
          <w:p w14:paraId="79B5C1FF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831( 92.3)</w:t>
            </w:r>
          </w:p>
        </w:tc>
        <w:tc>
          <w:tcPr>
            <w:tcW w:w="1440" w:type="dxa"/>
            <w:vAlign w:val="center"/>
          </w:tcPr>
          <w:p w14:paraId="4CE054D0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218( 91.2)</w:t>
            </w:r>
          </w:p>
        </w:tc>
        <w:tc>
          <w:tcPr>
            <w:tcW w:w="990" w:type="dxa"/>
            <w:vAlign w:val="center"/>
          </w:tcPr>
          <w:p w14:paraId="55229AA2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B932859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616( 91.7)</w:t>
            </w:r>
          </w:p>
        </w:tc>
        <w:tc>
          <w:tcPr>
            <w:tcW w:w="1440" w:type="dxa"/>
            <w:vAlign w:val="center"/>
          </w:tcPr>
          <w:p w14:paraId="477F9C99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213( 91.0)</w:t>
            </w:r>
          </w:p>
        </w:tc>
        <w:tc>
          <w:tcPr>
            <w:tcW w:w="990" w:type="dxa"/>
            <w:vAlign w:val="center"/>
          </w:tcPr>
          <w:p w14:paraId="05A77141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5A6118" w:rsidRPr="002F17B5" w14:paraId="6027A6C6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221EE9D8" w14:textId="001710FD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1350" w:type="dxa"/>
            <w:vAlign w:val="center"/>
          </w:tcPr>
          <w:p w14:paraId="16FDC6D5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69(  7.7)</w:t>
            </w:r>
          </w:p>
        </w:tc>
        <w:tc>
          <w:tcPr>
            <w:tcW w:w="1440" w:type="dxa"/>
            <w:vAlign w:val="center"/>
          </w:tcPr>
          <w:p w14:paraId="20C1982C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21(  8.8)</w:t>
            </w:r>
          </w:p>
        </w:tc>
        <w:tc>
          <w:tcPr>
            <w:tcW w:w="990" w:type="dxa"/>
            <w:vAlign w:val="center"/>
          </w:tcPr>
          <w:p w14:paraId="3DF78BB4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CB74950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56(  8.3)</w:t>
            </w:r>
          </w:p>
        </w:tc>
        <w:tc>
          <w:tcPr>
            <w:tcW w:w="1440" w:type="dxa"/>
            <w:vAlign w:val="center"/>
          </w:tcPr>
          <w:p w14:paraId="7E84627E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21(  9.0)</w:t>
            </w:r>
          </w:p>
        </w:tc>
        <w:tc>
          <w:tcPr>
            <w:tcW w:w="990" w:type="dxa"/>
            <w:vAlign w:val="center"/>
          </w:tcPr>
          <w:p w14:paraId="37C37336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4C4FDD" w:rsidRPr="002F17B5" w14:paraId="0917E8B4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6C35D0B2" w14:textId="58A657DB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MDD</w:t>
            </w:r>
            <w:r w:rsidR="000570BF">
              <w:rPr>
                <w:rFonts w:ascii="Times New Roman" w:hAnsi="Times New Roman"/>
              </w:rPr>
              <w:t>, n (%)</w:t>
            </w:r>
          </w:p>
        </w:tc>
        <w:tc>
          <w:tcPr>
            <w:tcW w:w="1350" w:type="dxa"/>
            <w:vAlign w:val="center"/>
          </w:tcPr>
          <w:p w14:paraId="6794238A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9244E1C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0D54E01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0.919</w:t>
            </w:r>
          </w:p>
        </w:tc>
        <w:tc>
          <w:tcPr>
            <w:tcW w:w="1440" w:type="dxa"/>
            <w:vAlign w:val="center"/>
          </w:tcPr>
          <w:p w14:paraId="521E614A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287476B" w14:textId="77777777" w:rsidR="004C4FDD" w:rsidRPr="004C4FDD" w:rsidRDefault="004C4FDD" w:rsidP="004C4FDD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ACBD785" w14:textId="77777777" w:rsidR="004C4FDD" w:rsidRPr="004C4FDD" w:rsidRDefault="004C4FDD" w:rsidP="004C4FDD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0.847</w:t>
            </w:r>
          </w:p>
        </w:tc>
      </w:tr>
      <w:tr w:rsidR="005A6118" w:rsidRPr="002F17B5" w14:paraId="71E31099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7546FDA1" w14:textId="6ABF0F48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350" w:type="dxa"/>
            <w:vAlign w:val="center"/>
          </w:tcPr>
          <w:p w14:paraId="3F7D0B31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538( 59.8)</w:t>
            </w:r>
          </w:p>
        </w:tc>
        <w:tc>
          <w:tcPr>
            <w:tcW w:w="1440" w:type="dxa"/>
            <w:vAlign w:val="center"/>
          </w:tcPr>
          <w:p w14:paraId="3B231A76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142( 59.4)</w:t>
            </w:r>
          </w:p>
        </w:tc>
        <w:tc>
          <w:tcPr>
            <w:tcW w:w="990" w:type="dxa"/>
            <w:vAlign w:val="center"/>
          </w:tcPr>
          <w:p w14:paraId="4CBAFB88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C506201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404( 60.1)</w:t>
            </w:r>
          </w:p>
        </w:tc>
        <w:tc>
          <w:tcPr>
            <w:tcW w:w="1440" w:type="dxa"/>
            <w:vAlign w:val="center"/>
          </w:tcPr>
          <w:p w14:paraId="72CC92C8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139( 59.4)</w:t>
            </w:r>
          </w:p>
        </w:tc>
        <w:tc>
          <w:tcPr>
            <w:tcW w:w="990" w:type="dxa"/>
            <w:vAlign w:val="center"/>
          </w:tcPr>
          <w:p w14:paraId="2D27FB5E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  <w:tr w:rsidR="005A6118" w:rsidRPr="002F17B5" w14:paraId="3B0B9AC2" w14:textId="77777777" w:rsidTr="00FA1121">
        <w:trPr>
          <w:trHeight w:val="319"/>
        </w:trPr>
        <w:tc>
          <w:tcPr>
            <w:tcW w:w="1975" w:type="dxa"/>
            <w:vAlign w:val="center"/>
          </w:tcPr>
          <w:p w14:paraId="2F00BA6A" w14:textId="095249CA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1350" w:type="dxa"/>
            <w:vAlign w:val="center"/>
          </w:tcPr>
          <w:p w14:paraId="49FC3FA9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362( 40.2)</w:t>
            </w:r>
          </w:p>
        </w:tc>
        <w:tc>
          <w:tcPr>
            <w:tcW w:w="1440" w:type="dxa"/>
            <w:vAlign w:val="center"/>
          </w:tcPr>
          <w:p w14:paraId="6D231759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97( 40.6)</w:t>
            </w:r>
          </w:p>
        </w:tc>
        <w:tc>
          <w:tcPr>
            <w:tcW w:w="990" w:type="dxa"/>
            <w:vAlign w:val="center"/>
          </w:tcPr>
          <w:p w14:paraId="7643B32E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E3DE3AC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268( 39.9)</w:t>
            </w:r>
          </w:p>
        </w:tc>
        <w:tc>
          <w:tcPr>
            <w:tcW w:w="1440" w:type="dxa"/>
            <w:vAlign w:val="center"/>
          </w:tcPr>
          <w:p w14:paraId="47540FFB" w14:textId="77777777" w:rsidR="005A6118" w:rsidRPr="004C4FDD" w:rsidRDefault="005A6118" w:rsidP="005A6118">
            <w:pPr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>95( 40.6)</w:t>
            </w:r>
          </w:p>
        </w:tc>
        <w:tc>
          <w:tcPr>
            <w:tcW w:w="990" w:type="dxa"/>
            <w:vAlign w:val="center"/>
          </w:tcPr>
          <w:p w14:paraId="7EF5E97F" w14:textId="77777777" w:rsidR="005A6118" w:rsidRPr="004C4FDD" w:rsidRDefault="005A6118" w:rsidP="005A6118">
            <w:pPr>
              <w:jc w:val="center"/>
              <w:rPr>
                <w:rFonts w:ascii="Times New Roman" w:hAnsi="Times New Roman"/>
              </w:rPr>
            </w:pPr>
            <w:r w:rsidRPr="004C4FDD">
              <w:rPr>
                <w:rFonts w:ascii="Times New Roman" w:hAnsi="Times New Roman"/>
              </w:rPr>
              <w:t xml:space="preserve"> </w:t>
            </w:r>
          </w:p>
        </w:tc>
      </w:tr>
    </w:tbl>
    <w:p w14:paraId="1C32D99D" w14:textId="19C20335" w:rsidR="00BB3BD9" w:rsidRDefault="00BB3BD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301C2C6" w14:textId="3599FA73" w:rsidR="00C710DA" w:rsidRDefault="00C710D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5067150" w14:textId="14008FB1" w:rsidR="00C710DA" w:rsidRDefault="00C710DA" w:rsidP="00181D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Supplementary Figure 1. </w:t>
      </w:r>
      <w:r>
        <w:rPr>
          <w:rFonts w:ascii="Times New Roman" w:hAnsi="Times New Roman"/>
          <w:sz w:val="24"/>
          <w:szCs w:val="24"/>
        </w:rPr>
        <w:t xml:space="preserve">Flow chart depicting the prescription medication cost translation process. U.S.: United States, MOHLTC: </w:t>
      </w:r>
      <w:r w:rsidRPr="002F17B5">
        <w:rPr>
          <w:rFonts w:ascii="Times New Roman" w:hAnsi="Times New Roman"/>
          <w:sz w:val="24"/>
          <w:szCs w:val="24"/>
        </w:rPr>
        <w:t>Ministry of Health and Long-Term Care</w:t>
      </w:r>
      <w:r>
        <w:rPr>
          <w:rFonts w:ascii="Times New Roman" w:hAnsi="Times New Roman"/>
          <w:sz w:val="24"/>
          <w:szCs w:val="24"/>
        </w:rPr>
        <w:t xml:space="preserve">, ODB: </w:t>
      </w:r>
      <w:r w:rsidRPr="002F17B5">
        <w:rPr>
          <w:rFonts w:ascii="Times New Roman" w:hAnsi="Times New Roman"/>
          <w:sz w:val="24"/>
          <w:szCs w:val="24"/>
        </w:rPr>
        <w:t>Ontario Drug Benefit</w:t>
      </w:r>
      <w:r>
        <w:rPr>
          <w:rFonts w:ascii="Times New Roman" w:hAnsi="Times New Roman"/>
          <w:sz w:val="24"/>
          <w:szCs w:val="24"/>
        </w:rPr>
        <w:t>.</w:t>
      </w:r>
    </w:p>
    <w:p w14:paraId="74952EA6" w14:textId="77777777" w:rsidR="00F11E39" w:rsidRPr="00407301" w:rsidRDefault="00F11E39" w:rsidP="00181DBF">
      <w:pPr>
        <w:rPr>
          <w:rFonts w:ascii="Times New Roman" w:hAnsi="Times New Roman"/>
          <w:sz w:val="24"/>
          <w:szCs w:val="24"/>
        </w:rPr>
      </w:pPr>
    </w:p>
    <w:p w14:paraId="48DD67EC" w14:textId="729C5078" w:rsidR="00C710DA" w:rsidRDefault="00C710D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D58946A" wp14:editId="5F198F53">
            <wp:extent cx="5934075" cy="3343275"/>
            <wp:effectExtent l="0" t="0" r="9525" b="9525"/>
            <wp:docPr id="1" name="Picture 1" descr="\\WINCLUS2\Users\jlogan\My Documents\New supplementary Fig 1 - July 16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INCLUS2\Users\jlogan\My Documents\New supplementary Fig 1 - July 16 201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br w:type="page"/>
      </w:r>
    </w:p>
    <w:p w14:paraId="6F29E36B" w14:textId="65E9D9B9" w:rsidR="00C710DA" w:rsidRDefault="00C710DA" w:rsidP="00F11E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Supplementary Figure 2</w:t>
      </w:r>
      <w:r w:rsidRPr="00213F5B">
        <w:rPr>
          <w:rFonts w:ascii="Times New Roman" w:hAnsi="Times New Roman"/>
          <w:b/>
          <w:sz w:val="24"/>
          <w:szCs w:val="24"/>
        </w:rPr>
        <w:t xml:space="preserve">. </w:t>
      </w:r>
      <w:r w:rsidRPr="00213F5B">
        <w:rPr>
          <w:rFonts w:ascii="Times New Roman" w:hAnsi="Times New Roman"/>
          <w:sz w:val="24"/>
          <w:szCs w:val="24"/>
        </w:rPr>
        <w:t>Annual medication costs in each therapeutic drug chapter and stratified by congruence with combinatorial pharmacogenomic test report recommendations. (A) Overall cohort. (B) &lt;65 and ≥65 age groups.</w:t>
      </w:r>
    </w:p>
    <w:p w14:paraId="575289FD" w14:textId="14848B73" w:rsidR="00F11E39" w:rsidRDefault="00F11E39" w:rsidP="00F11E39">
      <w:pPr>
        <w:rPr>
          <w:rFonts w:ascii="Times New Roman" w:hAnsi="Times New Roman"/>
          <w:sz w:val="24"/>
          <w:szCs w:val="24"/>
        </w:rPr>
      </w:pPr>
    </w:p>
    <w:p w14:paraId="3BE67AC4" w14:textId="77777777" w:rsidR="00F11E39" w:rsidRDefault="00F11E39" w:rsidP="00F11E39">
      <w:pPr>
        <w:rPr>
          <w:rFonts w:ascii="Times New Roman" w:hAnsi="Times New Roman"/>
          <w:sz w:val="24"/>
          <w:szCs w:val="24"/>
        </w:rPr>
      </w:pPr>
    </w:p>
    <w:p w14:paraId="65D32AB5" w14:textId="77777777" w:rsidR="00464B58" w:rsidRPr="002F17B5" w:rsidRDefault="00464B58" w:rsidP="00464B58">
      <w:pPr>
        <w:rPr>
          <w:rFonts w:ascii="Times New Roman" w:hAnsi="Times New Roman"/>
          <w:b/>
          <w:sz w:val="24"/>
          <w:szCs w:val="24"/>
        </w:rPr>
      </w:pPr>
      <w:r w:rsidRPr="002F17B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1999AC3" wp14:editId="0CD31099">
            <wp:extent cx="5723255" cy="6959600"/>
            <wp:effectExtent l="0" t="0" r="0" b="0"/>
            <wp:docPr id="17" name="Picture 17" descr="Macintosh HD:Users:daniellefanslow2012:Documents:Myriad Consulting:Medco Canadianization:stephanie updates:Sup Figure 1_Canadiaz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daniellefanslow2012:Documents:Myriad Consulting:Medco Canadianization:stephanie updates:Sup Figure 1_Canadiazati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69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4980B" w14:textId="77777777" w:rsidR="00DA30D5" w:rsidRDefault="00DA30D5"/>
    <w:sectPr w:rsidR="00DA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58"/>
    <w:rsid w:val="000570BF"/>
    <w:rsid w:val="00181DBF"/>
    <w:rsid w:val="00464B58"/>
    <w:rsid w:val="004C4FDD"/>
    <w:rsid w:val="005A6118"/>
    <w:rsid w:val="00963A5B"/>
    <w:rsid w:val="00BB3BD9"/>
    <w:rsid w:val="00C37DE8"/>
    <w:rsid w:val="00C710DA"/>
    <w:rsid w:val="00D2352C"/>
    <w:rsid w:val="00D250FB"/>
    <w:rsid w:val="00DA30D5"/>
    <w:rsid w:val="00E352AC"/>
    <w:rsid w:val="00EB53CA"/>
    <w:rsid w:val="00F11E39"/>
    <w:rsid w:val="00FA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4CCC"/>
  <w15:chartTrackingRefBased/>
  <w15:docId w15:val="{9D746B70-8078-42BB-B249-BBEC97E8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5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A5B"/>
    <w:pPr>
      <w:keepNext/>
      <w:keepLines/>
      <w:spacing w:before="240" w:line="259" w:lineRule="auto"/>
      <w:outlineLvl w:val="0"/>
    </w:pPr>
    <w:rPr>
      <w:rFonts w:ascii="Tahoma" w:eastAsiaTheme="majorEastAsia" w:hAnsi="Tahoma" w:cstheme="majorBidi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A5B"/>
    <w:rPr>
      <w:rFonts w:eastAsiaTheme="majorEastAsia" w:cstheme="majorBidi"/>
      <w:sz w:val="20"/>
      <w:szCs w:val="32"/>
    </w:rPr>
  </w:style>
  <w:style w:type="table" w:styleId="TableGrid">
    <w:name w:val="Table Grid"/>
    <w:basedOn w:val="TableNormal"/>
    <w:uiPriority w:val="39"/>
    <w:rsid w:val="004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A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DE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DE8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Tanner</dc:creator>
  <cp:keywords/>
  <dc:description/>
  <cp:lastModifiedBy>Patel, Sonam Kajal</cp:lastModifiedBy>
  <cp:revision>2</cp:revision>
  <dcterms:created xsi:type="dcterms:W3CDTF">2019-11-25T01:19:00Z</dcterms:created>
  <dcterms:modified xsi:type="dcterms:W3CDTF">2019-11-25T01:19:00Z</dcterms:modified>
</cp:coreProperties>
</file>