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A7A" w:rsidRPr="00053A7A" w:rsidRDefault="00053A7A" w:rsidP="00371D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SUPPLEMENTAL </w:t>
      </w:r>
      <w:r w:rsidR="00800410">
        <w:rPr>
          <w:b/>
          <w:sz w:val="24"/>
          <w:szCs w:val="24"/>
        </w:rPr>
        <w:t>MATERIAL</w:t>
      </w:r>
    </w:p>
    <w:p w:rsidR="00053A7A" w:rsidRDefault="00053A7A" w:rsidP="00371D96">
      <w:pPr>
        <w:rPr>
          <w:sz w:val="24"/>
          <w:szCs w:val="24"/>
        </w:rPr>
      </w:pPr>
    </w:p>
    <w:p w:rsidR="00371D96" w:rsidRPr="00EE2714" w:rsidRDefault="00371D96" w:rsidP="00371D96">
      <w:pPr>
        <w:rPr>
          <w:sz w:val="24"/>
          <w:szCs w:val="24"/>
          <w:vertAlign w:val="superscript"/>
        </w:rPr>
      </w:pPr>
      <w:r w:rsidRPr="00EE2714">
        <w:rPr>
          <w:sz w:val="24"/>
          <w:szCs w:val="24"/>
        </w:rPr>
        <w:t xml:space="preserve">Figure </w:t>
      </w:r>
      <w:r w:rsidR="00800410">
        <w:rPr>
          <w:sz w:val="24"/>
          <w:szCs w:val="24"/>
        </w:rPr>
        <w:t>S</w:t>
      </w:r>
      <w:r w:rsidR="00053A7A">
        <w:rPr>
          <w:sz w:val="24"/>
          <w:szCs w:val="24"/>
        </w:rPr>
        <w:t>1</w:t>
      </w:r>
      <w:r w:rsidRPr="00EE2714">
        <w:rPr>
          <w:sz w:val="24"/>
          <w:szCs w:val="24"/>
        </w:rPr>
        <w:t xml:space="preserve"> Density Plots of the Diary-to</w:t>
      </w:r>
      <w:bookmarkStart w:id="0" w:name="_GoBack"/>
      <w:bookmarkEnd w:id="0"/>
      <w:r w:rsidRPr="00EE2714">
        <w:rPr>
          <w:sz w:val="24"/>
          <w:szCs w:val="24"/>
        </w:rPr>
        <w:t>-Questionnaire Sleep Duration Ratios by Time Period in the Retirement and Sle</w:t>
      </w:r>
      <w:r>
        <w:rPr>
          <w:sz w:val="24"/>
          <w:szCs w:val="24"/>
        </w:rPr>
        <w:t xml:space="preserve">ep Trajectories Study (n = </w:t>
      </w:r>
      <w:proofErr w:type="gramStart"/>
      <w:r>
        <w:rPr>
          <w:sz w:val="24"/>
          <w:szCs w:val="24"/>
        </w:rPr>
        <w:t>5,313</w:t>
      </w:r>
      <w:r w:rsidRPr="00EE2714">
        <w:rPr>
          <w:sz w:val="24"/>
          <w:szCs w:val="24"/>
        </w:rPr>
        <w:t>)</w:t>
      </w:r>
      <w:r w:rsidRPr="00EE2714">
        <w:rPr>
          <w:sz w:val="24"/>
          <w:szCs w:val="24"/>
          <w:vertAlign w:val="superscript"/>
        </w:rPr>
        <w:t>a</w:t>
      </w:r>
      <w:proofErr w:type="gramEnd"/>
    </w:p>
    <w:p w:rsidR="00371D96" w:rsidRDefault="00960741" w:rsidP="00371D96">
      <w:r>
        <w:rPr>
          <w:noProof/>
          <w:lang w:val="en-US"/>
        </w:rPr>
        <w:drawing>
          <wp:inline distT="0" distB="0" distL="0" distR="0">
            <wp:extent cx="5614670" cy="3464560"/>
            <wp:effectExtent l="0" t="0" r="508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tios_all3_densityplots_color_baselin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346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D96" w:rsidRPr="00EE2714" w:rsidRDefault="00371D96" w:rsidP="00371D96">
      <w:pPr>
        <w:rPr>
          <w:sz w:val="24"/>
          <w:szCs w:val="24"/>
        </w:rPr>
      </w:pPr>
      <w:r w:rsidRPr="00EE2714">
        <w:rPr>
          <w:sz w:val="24"/>
          <w:szCs w:val="24"/>
        </w:rPr>
        <w:t xml:space="preserve">Key: </w:t>
      </w:r>
      <w:r w:rsidR="00960741">
        <w:rPr>
          <w:sz w:val="24"/>
          <w:szCs w:val="24"/>
        </w:rPr>
        <w:t>Blue</w:t>
      </w:r>
      <w:r w:rsidRPr="00EE2714">
        <w:rPr>
          <w:sz w:val="24"/>
          <w:szCs w:val="24"/>
        </w:rPr>
        <w:t xml:space="preserve"> indicates o</w:t>
      </w:r>
      <w:r>
        <w:rPr>
          <w:sz w:val="24"/>
          <w:szCs w:val="24"/>
        </w:rPr>
        <w:t xml:space="preserve">verall sleep duration ratio; </w:t>
      </w:r>
      <w:r w:rsidR="00960741">
        <w:rPr>
          <w:sz w:val="24"/>
          <w:szCs w:val="24"/>
        </w:rPr>
        <w:t>green</w:t>
      </w:r>
      <w:r w:rsidRPr="00EE2714">
        <w:rPr>
          <w:sz w:val="24"/>
          <w:szCs w:val="24"/>
        </w:rPr>
        <w:t xml:space="preserve"> indicates weekday-speci</w:t>
      </w:r>
      <w:r>
        <w:rPr>
          <w:sz w:val="24"/>
          <w:szCs w:val="24"/>
        </w:rPr>
        <w:t>fic sleep duration ratio;</w:t>
      </w:r>
      <w:r w:rsidR="00960741">
        <w:rPr>
          <w:sz w:val="24"/>
          <w:szCs w:val="24"/>
        </w:rPr>
        <w:t xml:space="preserve"> red</w:t>
      </w:r>
      <w:r>
        <w:rPr>
          <w:sz w:val="24"/>
          <w:szCs w:val="24"/>
        </w:rPr>
        <w:t xml:space="preserve"> </w:t>
      </w:r>
      <w:r w:rsidRPr="00EE2714">
        <w:rPr>
          <w:sz w:val="24"/>
          <w:szCs w:val="24"/>
        </w:rPr>
        <w:t>indicates weekend-specific sleep duration rati</w:t>
      </w:r>
      <w:r>
        <w:rPr>
          <w:sz w:val="24"/>
          <w:szCs w:val="24"/>
        </w:rPr>
        <w:t>o.</w:t>
      </w:r>
    </w:p>
    <w:p w:rsidR="00371D96" w:rsidRPr="00EE2714" w:rsidRDefault="00371D96" w:rsidP="00371D96">
      <w:pPr>
        <w:rPr>
          <w:sz w:val="24"/>
          <w:szCs w:val="24"/>
        </w:rPr>
      </w:pPr>
      <w:proofErr w:type="spellStart"/>
      <w:r w:rsidRPr="00EE2714">
        <w:rPr>
          <w:sz w:val="24"/>
          <w:szCs w:val="24"/>
          <w:vertAlign w:val="superscript"/>
        </w:rPr>
        <w:t>a</w:t>
      </w:r>
      <w:r>
        <w:rPr>
          <w:sz w:val="24"/>
          <w:szCs w:val="24"/>
        </w:rPr>
        <w:t>There</w:t>
      </w:r>
      <w:proofErr w:type="spellEnd"/>
      <w:r>
        <w:rPr>
          <w:sz w:val="24"/>
          <w:szCs w:val="24"/>
        </w:rPr>
        <w:t xml:space="preserve"> were 5,313</w:t>
      </w:r>
      <w:r w:rsidRPr="00EE2714">
        <w:rPr>
          <w:sz w:val="24"/>
          <w:szCs w:val="24"/>
        </w:rPr>
        <w:t xml:space="preserve"> questionnaire-diary pairs for 1,</w:t>
      </w:r>
      <w:r>
        <w:rPr>
          <w:sz w:val="24"/>
          <w:szCs w:val="24"/>
        </w:rPr>
        <w:t xml:space="preserve">516 </w:t>
      </w:r>
      <w:r w:rsidRPr="00EE2714">
        <w:rPr>
          <w:sz w:val="24"/>
          <w:szCs w:val="24"/>
        </w:rPr>
        <w:t xml:space="preserve">study participants, and each participant returned at least one of potentially four questionnaire-diary pairs throughout the study duration. </w:t>
      </w:r>
    </w:p>
    <w:p w:rsidR="00A8247B" w:rsidRDefault="00A8247B"/>
    <w:sectPr w:rsidR="00A8247B" w:rsidSect="00054D38">
      <w:pgSz w:w="12240" w:h="15840"/>
      <w:pgMar w:top="1699" w:right="1699" w:bottom="1699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8F0"/>
    <w:rsid w:val="00053A7A"/>
    <w:rsid w:val="00054D38"/>
    <w:rsid w:val="00347049"/>
    <w:rsid w:val="00347D65"/>
    <w:rsid w:val="00371D96"/>
    <w:rsid w:val="0047525F"/>
    <w:rsid w:val="007C722A"/>
    <w:rsid w:val="00800410"/>
    <w:rsid w:val="00960741"/>
    <w:rsid w:val="00A8247B"/>
    <w:rsid w:val="00AC0789"/>
    <w:rsid w:val="00BE4202"/>
    <w:rsid w:val="00CD48F0"/>
    <w:rsid w:val="00E5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A23E0"/>
  <w15:chartTrackingRefBased/>
  <w15:docId w15:val="{234C924B-91F2-4D66-B2F4-6BCF021F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D48F0"/>
    <w:pPr>
      <w:spacing w:after="0" w:line="276" w:lineRule="auto"/>
    </w:pPr>
    <w:rPr>
      <w:rFonts w:eastAsia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43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33B"/>
    <w:rPr>
      <w:rFonts w:ascii="Segoe UI" w:eastAsia="Arial" w:hAnsi="Segoe UI" w:cs="Segoe UI"/>
      <w:sz w:val="18"/>
      <w:szCs w:val="1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MALLINSON</dc:creator>
  <cp:keywords/>
  <dc:description/>
  <cp:lastModifiedBy>Boon Lee</cp:lastModifiedBy>
  <cp:revision>2</cp:revision>
  <dcterms:created xsi:type="dcterms:W3CDTF">2019-08-26T03:20:00Z</dcterms:created>
  <dcterms:modified xsi:type="dcterms:W3CDTF">2019-08-26T03:20:00Z</dcterms:modified>
</cp:coreProperties>
</file>