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EF241" w14:textId="46B7EFC1" w:rsidR="004D236D" w:rsidRDefault="00D16752">
      <w:r>
        <w:rPr>
          <w:noProof/>
        </w:rPr>
        <w:drawing>
          <wp:inline distT="0" distB="0" distL="0" distR="0" wp14:anchorId="1F72A4D1" wp14:editId="29E77326">
            <wp:extent cx="5016843" cy="331103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95" cy="336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5931C" w14:textId="4E996466" w:rsidR="00D16752" w:rsidRDefault="00D16752"/>
    <w:p w14:paraId="34D3688D" w14:textId="77777777" w:rsidR="00D16752" w:rsidRPr="00D51BB7" w:rsidRDefault="00D16752" w:rsidP="00D16752">
      <w:pPr>
        <w:snapToGrid w:val="0"/>
        <w:spacing w:line="360" w:lineRule="auto"/>
        <w:rPr>
          <w:sz w:val="24"/>
          <w:szCs w:val="24"/>
        </w:rPr>
      </w:pPr>
      <w:r w:rsidRPr="00D51BB7">
        <w:rPr>
          <w:rFonts w:hint="eastAsia"/>
          <w:b/>
          <w:sz w:val="24"/>
          <w:szCs w:val="24"/>
        </w:rPr>
        <w:t>Supplementary Figure 1</w:t>
      </w:r>
    </w:p>
    <w:p w14:paraId="2D5EBB45" w14:textId="77777777" w:rsidR="00D16752" w:rsidRPr="00D51BB7" w:rsidRDefault="00D16752" w:rsidP="00D16752">
      <w:pPr>
        <w:snapToGrid w:val="0"/>
        <w:spacing w:line="360" w:lineRule="auto"/>
        <w:rPr>
          <w:sz w:val="24"/>
          <w:szCs w:val="24"/>
        </w:rPr>
      </w:pPr>
      <w:r w:rsidRPr="00D51BB7">
        <w:rPr>
          <w:rFonts w:hint="eastAsia"/>
          <w:sz w:val="24"/>
          <w:szCs w:val="24"/>
        </w:rPr>
        <w:t>Doxorubicin treatment slightly upregulated RASSF6 protein expression in T24 cell line.</w:t>
      </w:r>
    </w:p>
    <w:p w14:paraId="6DAD84FA" w14:textId="77777777" w:rsidR="00D16752" w:rsidRDefault="00D16752">
      <w:bookmarkStart w:id="0" w:name="_GoBack"/>
      <w:bookmarkEnd w:id="0"/>
    </w:p>
    <w:sectPr w:rsidR="00D16752" w:rsidSect="00AB3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52"/>
    <w:rsid w:val="004D236D"/>
    <w:rsid w:val="00AB370E"/>
    <w:rsid w:val="00D1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B7CC"/>
  <w15:chartTrackingRefBased/>
  <w15:docId w15:val="{3D09AC0F-EDCF-4A6C-8856-7DD3F6F4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406EE0-6072-4668-9CE6-F5C820932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2B00E-7A1E-48D7-A21B-A73C771F0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416BF-B6B1-4B0C-98BC-409E24F46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Pratt</dc:creator>
  <cp:keywords/>
  <dc:description/>
  <cp:lastModifiedBy>Lucas Pratt</cp:lastModifiedBy>
  <cp:revision>1</cp:revision>
  <dcterms:created xsi:type="dcterms:W3CDTF">2019-10-03T23:34:00Z</dcterms:created>
  <dcterms:modified xsi:type="dcterms:W3CDTF">2019-10-03T23:38:00Z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