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474F5" w14:textId="77777777" w:rsidR="00AC7CDA" w:rsidRPr="00911196" w:rsidRDefault="00AC7CDA" w:rsidP="00911196">
      <w:pPr>
        <w:ind w:left="2880" w:firstLine="720"/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  <w:r w:rsidRPr="00911196">
        <w:rPr>
          <w:rFonts w:ascii="Arial" w:hAnsi="Arial" w:cs="Arial"/>
          <w:b/>
          <w:i/>
          <w:sz w:val="32"/>
          <w:szCs w:val="32"/>
        </w:rPr>
        <w:t>Supplemental Material</w:t>
      </w:r>
    </w:p>
    <w:p w14:paraId="08180B6B" w14:textId="57B92B63" w:rsidR="007F7B81" w:rsidRDefault="007F7B81" w:rsidP="000B73E4">
      <w:pPr>
        <w:spacing w:after="0" w:line="240" w:lineRule="auto"/>
        <w:rPr>
          <w:rFonts w:ascii="Arial" w:hAnsi="Arial" w:cs="Arial"/>
          <w:b/>
        </w:rPr>
      </w:pPr>
      <w:r>
        <w:rPr>
          <w:rStyle w:val="Strong"/>
          <w:rFonts w:ascii="Arial" w:hAnsi="Arial" w:cs="Arial"/>
          <w:sz w:val="28"/>
          <w:szCs w:val="28"/>
        </w:rPr>
        <w:t xml:space="preserve">Part 1: </w:t>
      </w:r>
    </w:p>
    <w:p w14:paraId="1D7AB31B" w14:textId="77777777" w:rsidR="007F7B81" w:rsidRDefault="007F7B81" w:rsidP="007F7B81">
      <w:pPr>
        <w:rPr>
          <w:rFonts w:ascii="Arial" w:hAnsi="Arial" w:cs="Arial"/>
          <w:b/>
        </w:rPr>
      </w:pPr>
    </w:p>
    <w:p w14:paraId="0735E53C" w14:textId="1D06386A" w:rsidR="007F7B81" w:rsidRDefault="007F7B81" w:rsidP="007F7B81">
      <w:pPr>
        <w:rPr>
          <w:rFonts w:ascii="Arial" w:hAnsi="Arial" w:cs="Arial"/>
        </w:rPr>
      </w:pPr>
      <w:r w:rsidRPr="008C0673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S</w:t>
      </w:r>
      <w:r w:rsidR="001D7F5A">
        <w:rPr>
          <w:rFonts w:ascii="Arial" w:hAnsi="Arial" w:cs="Arial"/>
          <w:b/>
        </w:rPr>
        <w:t>1</w:t>
      </w:r>
      <w:r w:rsidRPr="00EF3084">
        <w:rPr>
          <w:rFonts w:ascii="Arial" w:hAnsi="Arial" w:cs="Arial"/>
        </w:rPr>
        <w:t>: Summary of demographics and scores</w:t>
      </w:r>
      <w:r>
        <w:rPr>
          <w:rFonts w:ascii="Arial" w:hAnsi="Arial" w:cs="Arial"/>
        </w:rPr>
        <w:t xml:space="preserve"> from behavioral questionnaires</w:t>
      </w:r>
      <w:r w:rsidRPr="00EF3084">
        <w:rPr>
          <w:rFonts w:ascii="Arial" w:hAnsi="Arial" w:cs="Arial"/>
        </w:rPr>
        <w:t xml:space="preserve"> </w:t>
      </w:r>
    </w:p>
    <w:p w14:paraId="39A7DAC8" w14:textId="77777777" w:rsidR="00BE0CF6" w:rsidRPr="00EF3084" w:rsidRDefault="00BE0CF6" w:rsidP="007F7B81">
      <w:pPr>
        <w:rPr>
          <w:rFonts w:ascii="Arial" w:hAnsi="Arial" w:cs="Arial"/>
        </w:rPr>
      </w:pPr>
    </w:p>
    <w:p w14:paraId="7780F608" w14:textId="77777777" w:rsidR="007F7B81" w:rsidRDefault="007F7B81" w:rsidP="007F7B81">
      <w:pPr>
        <w:rPr>
          <w:rFonts w:ascii="Arial" w:hAnsi="Arial" w:cs="Arial"/>
          <w:b/>
        </w:rPr>
      </w:pPr>
      <w:r w:rsidRPr="005D66A3">
        <w:rPr>
          <w:noProof/>
        </w:rPr>
        <w:drawing>
          <wp:inline distT="0" distB="0" distL="0" distR="0" wp14:anchorId="2E62B814" wp14:editId="1C3C96A8">
            <wp:extent cx="4240404" cy="3620015"/>
            <wp:effectExtent l="0" t="0" r="825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844" cy="362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B86C5" w14:textId="77777777" w:rsidR="007F7B81" w:rsidRPr="00EF3084" w:rsidRDefault="007F7B81" w:rsidP="007F7B8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Footnote</w:t>
      </w:r>
      <w:r w:rsidRPr="00EF3084">
        <w:rPr>
          <w:rFonts w:ascii="Arial" w:hAnsi="Arial" w:cs="Arial"/>
        </w:rPr>
        <w:t xml:space="preserve">: </w:t>
      </w:r>
    </w:p>
    <w:p w14:paraId="1D1E02C5" w14:textId="77777777" w:rsidR="007F7B81" w:rsidRDefault="007F7B81" w:rsidP="007F7B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For sex, 1 = male, 2 = female</w:t>
      </w:r>
    </w:p>
    <w:p w14:paraId="235CF2D2" w14:textId="77777777" w:rsidR="007F7B81" w:rsidRDefault="007F7B81" w:rsidP="007F7B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BDI: total score from the Beck Depression Inventory, where a total score of 0-10 is within normal emotional range; 11-16 signifies mild mood disturbance; 17-20 borderline, 21-30 moderation, 31-40 severe and &gt;40 extreme clinical depression. </w:t>
      </w:r>
    </w:p>
    <w:p w14:paraId="3FDC1F0E" w14:textId="77777777" w:rsidR="007F7B81" w:rsidRDefault="007F7B81" w:rsidP="007F7B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FPQ: total score from the Fear of Pain Questionnaire. The total score of FPQ ranges from 30 (minimal fear) to 150 (extreme fear). </w:t>
      </w:r>
    </w:p>
    <w:p w14:paraId="7AA041D6" w14:textId="77777777" w:rsidR="007F7B81" w:rsidRDefault="007F7B81" w:rsidP="007F7B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ASI: total score from the Anxiety Sensitivity Index. The total score of ASI ranges from 0 to 64, proportional to the degree of subjective fear and aversion of various anxiety symptoms. </w:t>
      </w:r>
    </w:p>
    <w:p w14:paraId="710AA234" w14:textId="77777777" w:rsidR="007F7B81" w:rsidRDefault="007F7B81" w:rsidP="007F7B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STAI-Y1: total score from the trait questionnaire of the Spielberger’s State-Trait Anxiety Inventory. The total score of STAI-Y1 ranges from 20 to 80 with higher scores correlating with greater state of anxiety. </w:t>
      </w:r>
    </w:p>
    <w:p w14:paraId="3FFDA1A6" w14:textId="77777777" w:rsidR="00BE0CF6" w:rsidRDefault="00BE0CF6">
      <w:pPr>
        <w:rPr>
          <w:rStyle w:val="Strong"/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br w:type="page"/>
      </w:r>
    </w:p>
    <w:p w14:paraId="002F216B" w14:textId="77777777" w:rsidR="00911196" w:rsidRPr="006B783B" w:rsidRDefault="007F7B81" w:rsidP="007F7B81">
      <w:pPr>
        <w:rPr>
          <w:rFonts w:ascii="Arial" w:hAnsi="Arial" w:cs="Arial"/>
          <w:b/>
          <w:bCs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lastRenderedPageBreak/>
        <w:t>Part 2</w:t>
      </w:r>
      <w:r w:rsidR="00656C16">
        <w:rPr>
          <w:rStyle w:val="Strong"/>
          <w:rFonts w:ascii="Arial" w:hAnsi="Arial" w:cs="Arial"/>
          <w:sz w:val="28"/>
          <w:szCs w:val="28"/>
        </w:rPr>
        <w:t>. Raw d</w:t>
      </w:r>
      <w:r w:rsidR="00AC7CDA" w:rsidRPr="00911196">
        <w:rPr>
          <w:rStyle w:val="Strong"/>
          <w:rFonts w:ascii="Arial" w:hAnsi="Arial" w:cs="Arial"/>
          <w:sz w:val="28"/>
          <w:szCs w:val="28"/>
        </w:rPr>
        <w:t>ata from each of the 5 trials on day 4 (B series) and on day 11 (D series)</w:t>
      </w:r>
      <w:r w:rsidR="002B32C4" w:rsidRPr="00911196">
        <w:rPr>
          <w:rStyle w:val="Strong"/>
          <w:rFonts w:ascii="Arial" w:hAnsi="Arial" w:cs="Arial"/>
          <w:sz w:val="28"/>
          <w:szCs w:val="28"/>
        </w:rPr>
        <w:t xml:space="preserve"> </w:t>
      </w:r>
      <w:r w:rsidR="006B783B">
        <w:rPr>
          <w:rStyle w:val="Strong"/>
          <w:rFonts w:ascii="Arial" w:hAnsi="Arial" w:cs="Arial"/>
          <w:sz w:val="28"/>
          <w:szCs w:val="28"/>
        </w:rPr>
        <w:t>for all 19 participants</w:t>
      </w:r>
    </w:p>
    <w:p w14:paraId="2B21BD9F" w14:textId="77777777" w:rsidR="00AC7CDA" w:rsidRDefault="00AC7CDA">
      <w:r w:rsidRPr="00AC7CDA">
        <w:rPr>
          <w:noProof/>
        </w:rPr>
        <w:drawing>
          <wp:inline distT="0" distB="0" distL="0" distR="0" wp14:anchorId="5B6C7822" wp14:editId="6B4986AB">
            <wp:extent cx="6571622" cy="5078263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1622" cy="507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435A2" w14:textId="77777777" w:rsidR="00AC7CDA" w:rsidRDefault="00AC7CDA">
      <w:r>
        <w:br w:type="page"/>
      </w:r>
      <w:r w:rsidRPr="00AC7CDA">
        <w:rPr>
          <w:noProof/>
        </w:rPr>
        <w:lastRenderedPageBreak/>
        <w:drawing>
          <wp:inline distT="0" distB="0" distL="0" distR="0" wp14:anchorId="7EC0318C" wp14:editId="2E39C990">
            <wp:extent cx="6491235" cy="5016143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2448" cy="501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A6AE9" w14:textId="77777777" w:rsidR="00AC7CDA" w:rsidRDefault="00AC7CDA"/>
    <w:p w14:paraId="35242511" w14:textId="77777777" w:rsidR="00AC7CDA" w:rsidRDefault="00AC7CDA">
      <w:r>
        <w:br w:type="page"/>
      </w:r>
    </w:p>
    <w:p w14:paraId="46AECE66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79F65CF8" wp14:editId="7B59971E">
            <wp:extent cx="6631912" cy="51248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52470" cy="514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F500" w14:textId="77777777" w:rsidR="00AC7CDA" w:rsidRDefault="00AC7CDA">
      <w:r>
        <w:br w:type="page"/>
      </w:r>
    </w:p>
    <w:p w14:paraId="6033C196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37075202" wp14:editId="2EE1F729">
            <wp:extent cx="6461090" cy="49928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62297" cy="499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875C" w14:textId="77777777" w:rsidR="00AC7CDA" w:rsidRDefault="00AC7CDA">
      <w:r>
        <w:br w:type="page"/>
      </w:r>
    </w:p>
    <w:p w14:paraId="75D3B587" w14:textId="77777777" w:rsidR="00AC7CDA" w:rsidRDefault="00AC7CDA">
      <w:pPr>
        <w:rPr>
          <w:noProof/>
        </w:rPr>
      </w:pPr>
      <w:r w:rsidRPr="00AC7CDA">
        <w:rPr>
          <w:noProof/>
        </w:rPr>
        <w:lastRenderedPageBreak/>
        <w:drawing>
          <wp:inline distT="0" distB="0" distL="0" distR="0" wp14:anchorId="2DD3B0F8" wp14:editId="2D38E21A">
            <wp:extent cx="6591719" cy="509379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92951" cy="509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CDA">
        <w:rPr>
          <w:noProof/>
        </w:rPr>
        <w:t xml:space="preserve"> </w:t>
      </w:r>
      <w:r w:rsidRPr="00AC7CDA">
        <w:rPr>
          <w:noProof/>
        </w:rPr>
        <w:lastRenderedPageBreak/>
        <w:drawing>
          <wp:inline distT="0" distB="0" distL="0" distR="0" wp14:anchorId="7A46C846" wp14:editId="087E148D">
            <wp:extent cx="6682154" cy="5163677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83403" cy="51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7E577" w14:textId="77777777" w:rsidR="00AC7CDA" w:rsidRDefault="00AC7CDA">
      <w:pPr>
        <w:rPr>
          <w:noProof/>
        </w:rPr>
      </w:pPr>
      <w:r>
        <w:rPr>
          <w:noProof/>
        </w:rPr>
        <w:br w:type="page"/>
      </w:r>
    </w:p>
    <w:p w14:paraId="3C5AF5F3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67E72715" wp14:editId="29D343DF">
            <wp:extent cx="6752492" cy="5218031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53754" cy="521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A3E74" w14:textId="77777777" w:rsidR="00AC7CDA" w:rsidRDefault="00AC7CDA">
      <w:r>
        <w:br w:type="page"/>
      </w:r>
    </w:p>
    <w:p w14:paraId="205A8D15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28DF836D" wp14:editId="21C1B608">
            <wp:extent cx="6762541" cy="5225797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63805" cy="522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2729" w14:textId="77777777" w:rsidR="00AC7CDA" w:rsidRDefault="00AC7CDA">
      <w:r>
        <w:br w:type="page"/>
      </w:r>
    </w:p>
    <w:p w14:paraId="41622324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1F7104AF" wp14:editId="4DCD74C1">
            <wp:extent cx="6913266" cy="534227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14558" cy="534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AEE59" w14:textId="77777777" w:rsidR="00AC7CDA" w:rsidRDefault="00AC7CDA">
      <w:r>
        <w:br w:type="page"/>
      </w:r>
    </w:p>
    <w:p w14:paraId="0BC6B71C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5E04FF61" wp14:editId="00C62254">
            <wp:extent cx="6973556" cy="53888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74859" cy="538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B5A80" w14:textId="77777777" w:rsidR="00AC7CDA" w:rsidRDefault="00AC7CDA">
      <w:r>
        <w:br w:type="page"/>
      </w:r>
    </w:p>
    <w:p w14:paraId="6E7BDC94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4C1FAE2E" wp14:editId="766A075B">
            <wp:extent cx="7063991" cy="5458744"/>
            <wp:effectExtent l="0" t="0" r="381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65311" cy="545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A122D" w14:textId="77777777" w:rsidR="00AC7CDA" w:rsidRDefault="00AC7CDA">
      <w:r>
        <w:br w:type="page"/>
      </w:r>
    </w:p>
    <w:p w14:paraId="03281E4B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5CA921E5" wp14:editId="5F864780">
            <wp:extent cx="7043895" cy="5443215"/>
            <wp:effectExtent l="0" t="0" r="508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45211" cy="544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EE3D6" w14:textId="77777777" w:rsidR="00AC7CDA" w:rsidRDefault="00AC7CDA">
      <w:r>
        <w:br w:type="page"/>
      </w:r>
    </w:p>
    <w:p w14:paraId="7D17523F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3D71D643" wp14:editId="53359D3C">
            <wp:extent cx="7134330" cy="5513099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35663" cy="551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B3300" w14:textId="77777777" w:rsidR="00AC7CDA" w:rsidRDefault="00AC7CDA">
      <w:r>
        <w:br w:type="page"/>
      </w:r>
    </w:p>
    <w:p w14:paraId="62A04111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4ADDD8EB" wp14:editId="3BD78C35">
            <wp:extent cx="7164475" cy="5536394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165814" cy="553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D209D" w14:textId="77777777" w:rsidR="00AC7CDA" w:rsidRDefault="00AC7CDA">
      <w:r>
        <w:br w:type="page"/>
      </w:r>
    </w:p>
    <w:p w14:paraId="7C09060A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572AA91D" wp14:editId="1AA6B1E7">
            <wp:extent cx="7204668" cy="556745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206014" cy="556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9BA21" w14:textId="77777777" w:rsidR="00AC7CDA" w:rsidRDefault="00AC7CDA">
      <w:r>
        <w:br w:type="page"/>
      </w:r>
    </w:p>
    <w:p w14:paraId="1EA62748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0803A1C5" wp14:editId="0E61B48C">
            <wp:extent cx="7184571" cy="555192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185913" cy="555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BDD6" w14:textId="77777777" w:rsidR="00AC7CDA" w:rsidRDefault="00AC7CDA">
      <w:r>
        <w:br w:type="page"/>
      </w:r>
    </w:p>
    <w:p w14:paraId="46A8A76D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55581841" wp14:editId="2FA754B3">
            <wp:extent cx="7174523" cy="5544158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75864" cy="55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BD950" w14:textId="77777777" w:rsidR="00AC7CDA" w:rsidRDefault="00AC7CDA">
      <w:r>
        <w:br w:type="page"/>
      </w:r>
    </w:p>
    <w:p w14:paraId="603CAE4C" w14:textId="77777777" w:rsidR="00AC7CDA" w:rsidRDefault="00AC7CDA">
      <w:r w:rsidRPr="00AC7CDA">
        <w:rPr>
          <w:noProof/>
        </w:rPr>
        <w:lastRenderedPageBreak/>
        <w:drawing>
          <wp:inline distT="0" distB="0" distL="0" distR="0" wp14:anchorId="41691DC3" wp14:editId="78A7874C">
            <wp:extent cx="7264958" cy="5614043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266315" cy="561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78A74" w14:textId="77777777" w:rsidR="00AC7CDA" w:rsidRDefault="00AC7CDA">
      <w:r>
        <w:br w:type="page"/>
      </w:r>
    </w:p>
    <w:p w14:paraId="3D874CBF" w14:textId="77777777" w:rsidR="00A11881" w:rsidRDefault="00AC7CDA">
      <w:r w:rsidRPr="00AC7CDA">
        <w:rPr>
          <w:noProof/>
        </w:rPr>
        <w:lastRenderedPageBreak/>
        <w:drawing>
          <wp:inline distT="0" distB="0" distL="0" distR="0" wp14:anchorId="4DFE570F" wp14:editId="315EBC62">
            <wp:extent cx="7264958" cy="5614043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66315" cy="561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8159B" w14:textId="77777777" w:rsidR="00A11881" w:rsidRDefault="00A11881">
      <w:r>
        <w:br w:type="page"/>
      </w:r>
    </w:p>
    <w:p w14:paraId="07818319" w14:textId="77777777" w:rsidR="00C45A3C" w:rsidRPr="00911196" w:rsidRDefault="007F7B81">
      <w:p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Part 3</w:t>
      </w:r>
      <w:r w:rsidR="00A11881" w:rsidRPr="00911196">
        <w:rPr>
          <w:rStyle w:val="Strong"/>
          <w:rFonts w:ascii="Arial" w:hAnsi="Arial" w:cs="Arial"/>
        </w:rPr>
        <w:t xml:space="preserve">. </w:t>
      </w:r>
      <w:r>
        <w:rPr>
          <w:rStyle w:val="Strong"/>
          <w:rFonts w:ascii="Arial" w:hAnsi="Arial" w:cs="Arial"/>
        </w:rPr>
        <w:t>Mean</w:t>
      </w:r>
      <w:r w:rsidR="00307F2D" w:rsidRPr="00911196">
        <w:rPr>
          <w:rStyle w:val="Strong"/>
          <w:rFonts w:ascii="Arial" w:hAnsi="Arial" w:cs="Arial"/>
        </w:rPr>
        <w:t xml:space="preserve"> TS response curves</w:t>
      </w:r>
      <w:r>
        <w:rPr>
          <w:rStyle w:val="Strong"/>
          <w:rFonts w:ascii="Arial" w:hAnsi="Arial" w:cs="Arial"/>
        </w:rPr>
        <w:t xml:space="preserve"> for Day 4 (B-series from part 2</w:t>
      </w:r>
      <w:r w:rsidR="00307F2D" w:rsidRPr="00911196">
        <w:rPr>
          <w:rStyle w:val="Strong"/>
          <w:rFonts w:ascii="Arial" w:hAnsi="Arial" w:cs="Arial"/>
        </w:rPr>
        <w:t>) and Day 11 (D-series</w:t>
      </w:r>
      <w:r>
        <w:rPr>
          <w:rStyle w:val="Strong"/>
          <w:rFonts w:ascii="Arial" w:hAnsi="Arial" w:cs="Arial"/>
        </w:rPr>
        <w:t xml:space="preserve"> from part 2</w:t>
      </w:r>
      <w:r w:rsidR="00307F2D" w:rsidRPr="00911196">
        <w:rPr>
          <w:rStyle w:val="Strong"/>
          <w:rFonts w:ascii="Arial" w:hAnsi="Arial" w:cs="Arial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0"/>
        <w:gridCol w:w="6460"/>
      </w:tblGrid>
      <w:tr w:rsidR="002F1570" w14:paraId="4C6C2DE5" w14:textId="77777777" w:rsidTr="005F5D4E">
        <w:trPr>
          <w:trHeight w:val="4346"/>
        </w:trPr>
        <w:tc>
          <w:tcPr>
            <w:tcW w:w="6426" w:type="dxa"/>
          </w:tcPr>
          <w:p w14:paraId="0E8F1ADF" w14:textId="77777777" w:rsidR="005F5D4E" w:rsidRDefault="00210E87">
            <w:r>
              <w:rPr>
                <w:noProof/>
              </w:rPr>
              <w:drawing>
                <wp:inline distT="0" distB="0" distL="0" distR="0" wp14:anchorId="1A6DBE97" wp14:editId="7F35692A">
                  <wp:extent cx="3697793" cy="2769707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7876" cy="276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</w:tcPr>
          <w:p w14:paraId="230686C0" w14:textId="77777777" w:rsidR="005F5D4E" w:rsidRDefault="00210E87">
            <w:r>
              <w:rPr>
                <w:noProof/>
              </w:rPr>
              <w:drawing>
                <wp:inline distT="0" distB="0" distL="0" distR="0" wp14:anchorId="3F1066F2" wp14:editId="734A20F6">
                  <wp:extent cx="3688522" cy="2773345"/>
                  <wp:effectExtent l="0" t="0" r="7620" b="825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7198" cy="2787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70" w14:paraId="054531EF" w14:textId="77777777" w:rsidTr="005F5D4E">
        <w:trPr>
          <w:trHeight w:val="4400"/>
        </w:trPr>
        <w:tc>
          <w:tcPr>
            <w:tcW w:w="6426" w:type="dxa"/>
          </w:tcPr>
          <w:p w14:paraId="6D29823B" w14:textId="77777777" w:rsidR="005F5D4E" w:rsidRDefault="00083E58">
            <w:r>
              <w:rPr>
                <w:noProof/>
              </w:rPr>
              <w:drawing>
                <wp:inline distT="0" distB="0" distL="0" distR="0" wp14:anchorId="7DDF6F68" wp14:editId="7FC1D44D">
                  <wp:extent cx="3697793" cy="2780314"/>
                  <wp:effectExtent l="0" t="0" r="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7719" cy="2780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</w:tcPr>
          <w:p w14:paraId="6C75FBAE" w14:textId="77777777" w:rsidR="005F5D4E" w:rsidRDefault="00083E58">
            <w:r>
              <w:rPr>
                <w:noProof/>
              </w:rPr>
              <w:drawing>
                <wp:inline distT="0" distB="0" distL="0" distR="0" wp14:anchorId="49FA80FD" wp14:editId="2A333CDC">
                  <wp:extent cx="3758083" cy="2825647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168" cy="2828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70" w14:paraId="5A79D4F4" w14:textId="77777777" w:rsidTr="00911196">
        <w:trPr>
          <w:trHeight w:val="4346"/>
        </w:trPr>
        <w:tc>
          <w:tcPr>
            <w:tcW w:w="6426" w:type="dxa"/>
          </w:tcPr>
          <w:p w14:paraId="4A994AB5" w14:textId="77777777" w:rsidR="00911196" w:rsidRDefault="002F1570" w:rsidP="00A535FD">
            <w:r>
              <w:rPr>
                <w:noProof/>
              </w:rPr>
              <w:lastRenderedPageBreak/>
              <w:drawing>
                <wp:inline distT="0" distB="0" distL="0" distR="0" wp14:anchorId="0AB27A53" wp14:editId="7C0B70AE">
                  <wp:extent cx="3727938" cy="2778507"/>
                  <wp:effectExtent l="0" t="0" r="6350" b="317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367" cy="2784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</w:tcPr>
          <w:p w14:paraId="75D3D406" w14:textId="77777777" w:rsidR="00911196" w:rsidRDefault="002F1570" w:rsidP="00A535FD">
            <w:r>
              <w:rPr>
                <w:noProof/>
              </w:rPr>
              <w:drawing>
                <wp:inline distT="0" distB="0" distL="0" distR="0" wp14:anchorId="5DEEBBB2" wp14:editId="2AA37880">
                  <wp:extent cx="3697793" cy="2784089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7851" cy="278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70" w14:paraId="5F762F69" w14:textId="77777777" w:rsidTr="00911196">
        <w:trPr>
          <w:trHeight w:val="4400"/>
        </w:trPr>
        <w:tc>
          <w:tcPr>
            <w:tcW w:w="6426" w:type="dxa"/>
          </w:tcPr>
          <w:p w14:paraId="0EEB6857" w14:textId="77777777" w:rsidR="00911196" w:rsidRDefault="002F1570" w:rsidP="00A535FD">
            <w:r>
              <w:rPr>
                <w:noProof/>
              </w:rPr>
              <w:drawing>
                <wp:inline distT="0" distB="0" distL="0" distR="0" wp14:anchorId="5C52A25C" wp14:editId="692B97C9">
                  <wp:extent cx="3778180" cy="2838918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343" cy="283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</w:tcPr>
          <w:p w14:paraId="780E80F5" w14:textId="77777777" w:rsidR="00911196" w:rsidRDefault="002F1570" w:rsidP="00A535FD">
            <w:r>
              <w:rPr>
                <w:noProof/>
              </w:rPr>
              <w:drawing>
                <wp:inline distT="0" distB="0" distL="0" distR="0" wp14:anchorId="486AD73B" wp14:editId="45CFCAC6">
                  <wp:extent cx="3808326" cy="2852499"/>
                  <wp:effectExtent l="0" t="0" r="1905" b="508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410" cy="2852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70" w14:paraId="22928C71" w14:textId="77777777" w:rsidTr="00911196">
        <w:trPr>
          <w:trHeight w:val="4346"/>
        </w:trPr>
        <w:tc>
          <w:tcPr>
            <w:tcW w:w="6426" w:type="dxa"/>
          </w:tcPr>
          <w:p w14:paraId="5405CB73" w14:textId="77777777" w:rsidR="00911196" w:rsidRDefault="002F1570" w:rsidP="00A535FD">
            <w:r>
              <w:rPr>
                <w:noProof/>
              </w:rPr>
              <w:lastRenderedPageBreak/>
              <w:drawing>
                <wp:inline distT="0" distB="0" distL="0" distR="0" wp14:anchorId="4FA2EDB0" wp14:editId="38855806">
                  <wp:extent cx="3959088" cy="2984361"/>
                  <wp:effectExtent l="0" t="0" r="3810" b="698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9074" cy="2984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</w:tcPr>
          <w:p w14:paraId="7D5AE1BA" w14:textId="77777777" w:rsidR="00911196" w:rsidRDefault="002F1570" w:rsidP="00A535FD">
            <w:r>
              <w:rPr>
                <w:noProof/>
              </w:rPr>
              <w:drawing>
                <wp:inline distT="0" distB="0" distL="0" distR="0" wp14:anchorId="6E8EA4E9" wp14:editId="71596A77">
                  <wp:extent cx="4069440" cy="3044651"/>
                  <wp:effectExtent l="0" t="0" r="7620" b="381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734" cy="3044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70" w14:paraId="2C011928" w14:textId="77777777" w:rsidTr="00911196">
        <w:trPr>
          <w:trHeight w:val="4400"/>
        </w:trPr>
        <w:tc>
          <w:tcPr>
            <w:tcW w:w="6426" w:type="dxa"/>
          </w:tcPr>
          <w:p w14:paraId="6B2285DE" w14:textId="77777777" w:rsidR="00911196" w:rsidRDefault="002F1570" w:rsidP="00A535FD">
            <w:r>
              <w:rPr>
                <w:noProof/>
              </w:rPr>
              <w:drawing>
                <wp:inline distT="0" distB="0" distL="0" distR="0" wp14:anchorId="0E563FC2" wp14:editId="1DD8B7F1">
                  <wp:extent cx="4029389" cy="286378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4355" cy="2867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</w:tcPr>
          <w:p w14:paraId="2676860B" w14:textId="77777777" w:rsidR="00911196" w:rsidRDefault="002F1570" w:rsidP="00A535FD">
            <w:r>
              <w:rPr>
                <w:noProof/>
              </w:rPr>
              <w:drawing>
                <wp:inline distT="0" distB="0" distL="0" distR="0" wp14:anchorId="1E155073" wp14:editId="32BC1296">
                  <wp:extent cx="4069583" cy="2860110"/>
                  <wp:effectExtent l="0" t="0" r="762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804" cy="286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70" w14:paraId="5F1DD8D1" w14:textId="77777777" w:rsidTr="00911196">
        <w:trPr>
          <w:trHeight w:val="4346"/>
        </w:trPr>
        <w:tc>
          <w:tcPr>
            <w:tcW w:w="6426" w:type="dxa"/>
          </w:tcPr>
          <w:p w14:paraId="412EE01C" w14:textId="77777777" w:rsidR="00911196" w:rsidRDefault="002F1570" w:rsidP="00A535FD">
            <w:r>
              <w:rPr>
                <w:noProof/>
              </w:rPr>
              <w:lastRenderedPageBreak/>
              <w:drawing>
                <wp:inline distT="0" distB="0" distL="0" distR="0" wp14:anchorId="7421D0EB" wp14:editId="5058ABB3">
                  <wp:extent cx="4089679" cy="2974312"/>
                  <wp:effectExtent l="0" t="0" r="635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2755" cy="2976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</w:tcPr>
          <w:p w14:paraId="3E585E13" w14:textId="77777777" w:rsidR="00911196" w:rsidRDefault="002F1570" w:rsidP="00A535FD">
            <w:r>
              <w:rPr>
                <w:noProof/>
              </w:rPr>
              <w:drawing>
                <wp:inline distT="0" distB="0" distL="0" distR="0" wp14:anchorId="74BFD441" wp14:editId="7E3EC6D5">
                  <wp:extent cx="4059534" cy="2972688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9519" cy="2972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70" w14:paraId="12FD3784" w14:textId="77777777" w:rsidTr="00911196">
        <w:trPr>
          <w:trHeight w:val="4400"/>
        </w:trPr>
        <w:tc>
          <w:tcPr>
            <w:tcW w:w="6426" w:type="dxa"/>
          </w:tcPr>
          <w:p w14:paraId="1713A292" w14:textId="77777777" w:rsidR="00911196" w:rsidRDefault="002F1570" w:rsidP="00A535FD">
            <w:r>
              <w:rPr>
                <w:noProof/>
              </w:rPr>
              <w:drawing>
                <wp:inline distT="0" distB="0" distL="0" distR="0" wp14:anchorId="495ED815" wp14:editId="56947D76">
                  <wp:extent cx="4089679" cy="2813539"/>
                  <wp:effectExtent l="0" t="0" r="635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0342" cy="28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</w:tcPr>
          <w:p w14:paraId="675069F1" w14:textId="77777777" w:rsidR="00911196" w:rsidRDefault="002F1570" w:rsidP="00A535FD">
            <w:r>
              <w:rPr>
                <w:noProof/>
              </w:rPr>
              <w:drawing>
                <wp:inline distT="0" distB="0" distL="0" distR="0" wp14:anchorId="199DFDEC" wp14:editId="5D230958">
                  <wp:extent cx="4059534" cy="2813087"/>
                  <wp:effectExtent l="0" t="0" r="0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5274" cy="281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1BE" w14:paraId="33A252F5" w14:textId="77777777" w:rsidTr="00A535FD">
        <w:trPr>
          <w:trHeight w:val="4346"/>
        </w:trPr>
        <w:tc>
          <w:tcPr>
            <w:tcW w:w="6426" w:type="dxa"/>
          </w:tcPr>
          <w:p w14:paraId="17478B30" w14:textId="77777777" w:rsidR="002F1570" w:rsidRDefault="006A01BE" w:rsidP="00A535FD">
            <w:r>
              <w:rPr>
                <w:noProof/>
              </w:rPr>
              <w:lastRenderedPageBreak/>
              <w:drawing>
                <wp:inline distT="0" distB="0" distL="0" distR="0" wp14:anchorId="242A612B" wp14:editId="08DE6D31">
                  <wp:extent cx="4019341" cy="2773345"/>
                  <wp:effectExtent l="0" t="0" r="635" b="825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0551" cy="278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</w:tcPr>
          <w:p w14:paraId="2EB367D0" w14:textId="77777777" w:rsidR="002F1570" w:rsidRDefault="006A01BE" w:rsidP="00A535FD">
            <w:r>
              <w:rPr>
                <w:noProof/>
              </w:rPr>
              <w:drawing>
                <wp:inline distT="0" distB="0" distL="0" distR="0" wp14:anchorId="580F979D" wp14:editId="69383F52">
                  <wp:extent cx="4049485" cy="2783394"/>
                  <wp:effectExtent l="0" t="0" r="825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0487" cy="278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1BE" w14:paraId="28E7C5ED" w14:textId="77777777" w:rsidTr="00A535FD">
        <w:trPr>
          <w:trHeight w:val="4400"/>
        </w:trPr>
        <w:tc>
          <w:tcPr>
            <w:tcW w:w="6426" w:type="dxa"/>
          </w:tcPr>
          <w:p w14:paraId="755543E9" w14:textId="77777777" w:rsidR="002F1570" w:rsidRDefault="006A01BE" w:rsidP="00A535FD">
            <w:r>
              <w:rPr>
                <w:noProof/>
              </w:rPr>
              <w:drawing>
                <wp:inline distT="0" distB="0" distL="0" distR="0" wp14:anchorId="2DE20C19" wp14:editId="53F6F6B8">
                  <wp:extent cx="3959051" cy="2863780"/>
                  <wp:effectExtent l="0" t="0" r="381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638" cy="287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</w:tcPr>
          <w:p w14:paraId="631B49B6" w14:textId="77777777" w:rsidR="002F1570" w:rsidRDefault="002F1570" w:rsidP="00A535FD"/>
        </w:tc>
      </w:tr>
    </w:tbl>
    <w:p w14:paraId="5EA0E3C5" w14:textId="77777777" w:rsidR="00307F2D" w:rsidRDefault="00307F2D" w:rsidP="007C31CF"/>
    <w:sectPr w:rsidR="00307F2D" w:rsidSect="00BE0CF6">
      <w:pgSz w:w="15840" w:h="12240" w:orient="landscape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71AFF"/>
    <w:multiLevelType w:val="hybridMultilevel"/>
    <w:tmpl w:val="DC8EA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DA"/>
    <w:rsid w:val="00083E58"/>
    <w:rsid w:val="000B73E4"/>
    <w:rsid w:val="000C2181"/>
    <w:rsid w:val="001717CA"/>
    <w:rsid w:val="001D7F5A"/>
    <w:rsid w:val="00210E87"/>
    <w:rsid w:val="002B32C4"/>
    <w:rsid w:val="002F1570"/>
    <w:rsid w:val="00307F2D"/>
    <w:rsid w:val="004B0A37"/>
    <w:rsid w:val="005F5D4E"/>
    <w:rsid w:val="005F7A16"/>
    <w:rsid w:val="00656C16"/>
    <w:rsid w:val="00691A1B"/>
    <w:rsid w:val="006A01BE"/>
    <w:rsid w:val="006B783B"/>
    <w:rsid w:val="007C31CF"/>
    <w:rsid w:val="007F7B81"/>
    <w:rsid w:val="00911196"/>
    <w:rsid w:val="00A11881"/>
    <w:rsid w:val="00AC7CDA"/>
    <w:rsid w:val="00BE0CF6"/>
    <w:rsid w:val="00C359C8"/>
    <w:rsid w:val="00C72D5D"/>
    <w:rsid w:val="00C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038C"/>
  <w15:docId w15:val="{C1812B61-3DD3-4692-8346-1EC44070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D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B32C4"/>
    <w:rPr>
      <w:b/>
      <w:bCs/>
    </w:rPr>
  </w:style>
  <w:style w:type="table" w:styleId="TableGrid">
    <w:name w:val="Table Grid"/>
    <w:basedOn w:val="TableNormal"/>
    <w:uiPriority w:val="59"/>
    <w:rsid w:val="005F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B8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E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10" ma:contentTypeDescription="Create a new document." ma:contentTypeScope="" ma:versionID="5c51560da207b88003c1641b6f8deb40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698975cffeab2d56becc0e2696a3b159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E5E3E3-016B-41ED-B341-65DF4F8F7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CD7C-BBF7-474E-B04A-03625664CAE4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4f82012e-2831-4eb1-8217-fe5478c5adc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40F95F-EB51-4A7B-8DBA-9B37CF91D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F348B-7B3C-47E4-813F-4F87AC96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</dc:creator>
  <cp:lastModifiedBy>Natasha Hodgkinson</cp:lastModifiedBy>
  <cp:revision>2</cp:revision>
  <dcterms:created xsi:type="dcterms:W3CDTF">2019-11-12T21:58:00Z</dcterms:created>
  <dcterms:modified xsi:type="dcterms:W3CDTF">2019-11-12T21:58:00Z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