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54175" w14:textId="77777777" w:rsidR="006239D1" w:rsidRDefault="006239D1" w:rsidP="006239D1">
      <w:pPr>
        <w:jc w:val="center"/>
        <w:rPr>
          <w:rFonts w:ascii="Arial" w:hAnsi="Arial" w:cs="Arial"/>
          <w:sz w:val="36"/>
          <w:szCs w:val="36"/>
        </w:rPr>
      </w:pPr>
      <w:bookmarkStart w:id="0" w:name="_GoBack"/>
      <w:bookmarkEnd w:id="0"/>
      <w:r w:rsidRPr="006239D1">
        <w:rPr>
          <w:rFonts w:ascii="Arial" w:hAnsi="Arial" w:cs="Arial"/>
          <w:sz w:val="36"/>
          <w:szCs w:val="36"/>
        </w:rPr>
        <w:t>Supplementary</w:t>
      </w:r>
      <w:r w:rsidR="00B34FEA">
        <w:rPr>
          <w:rFonts w:ascii="Arial" w:hAnsi="Arial" w:cs="Arial"/>
          <w:sz w:val="36"/>
          <w:szCs w:val="36"/>
        </w:rPr>
        <w:t xml:space="preserve"> (S).</w:t>
      </w:r>
    </w:p>
    <w:p w14:paraId="2D7CF8D3" w14:textId="77777777" w:rsidR="00226179" w:rsidRDefault="00226179" w:rsidP="006239D1">
      <w:pPr>
        <w:jc w:val="center"/>
        <w:rPr>
          <w:rFonts w:ascii="Arial" w:hAnsi="Arial" w:cs="Arial"/>
          <w:sz w:val="36"/>
          <w:szCs w:val="36"/>
        </w:rPr>
      </w:pPr>
    </w:p>
    <w:p w14:paraId="2E628FE5" w14:textId="77777777" w:rsidR="00226179" w:rsidRPr="00226179" w:rsidRDefault="00226179" w:rsidP="006239D1">
      <w:pPr>
        <w:jc w:val="center"/>
        <w:rPr>
          <w:rFonts w:ascii="Arial" w:hAnsi="Arial" w:cs="Arial"/>
          <w:sz w:val="28"/>
          <w:szCs w:val="28"/>
        </w:rPr>
      </w:pPr>
      <w:r w:rsidRPr="00226179">
        <w:rPr>
          <w:rFonts w:cstheme="minorHAnsi"/>
          <w:b/>
          <w:sz w:val="28"/>
          <w:szCs w:val="28"/>
        </w:rPr>
        <w:t>Participant questionnaire SCGH, Ethics approval, Protocol No 2015-106</w:t>
      </w:r>
    </w:p>
    <w:p w14:paraId="1637047C" w14:textId="77777777" w:rsidR="00226179" w:rsidRDefault="00226179" w:rsidP="006239D1">
      <w:pPr>
        <w:jc w:val="center"/>
        <w:rPr>
          <w:rFonts w:ascii="Arial" w:hAnsi="Arial" w:cs="Arial"/>
          <w:sz w:val="36"/>
          <w:szCs w:val="36"/>
        </w:rPr>
      </w:pPr>
    </w:p>
    <w:p w14:paraId="57B3B6AD" w14:textId="77777777" w:rsidR="006239D1" w:rsidRDefault="006239D1" w:rsidP="006239D1">
      <w:pPr>
        <w:rPr>
          <w:rFonts w:ascii="Arial" w:hAnsi="Arial" w:cs="Arial"/>
          <w:b/>
          <w:sz w:val="32"/>
          <w:szCs w:val="32"/>
        </w:rPr>
      </w:pPr>
      <w:r w:rsidRPr="008E2592">
        <w:rPr>
          <w:rFonts w:ascii="Arial" w:hAnsi="Arial" w:cs="Arial"/>
          <w:b/>
          <w:sz w:val="24"/>
          <w:szCs w:val="24"/>
        </w:rPr>
        <w:t>Date</w:t>
      </w:r>
      <w:r>
        <w:rPr>
          <w:rFonts w:ascii="Arial" w:hAnsi="Arial" w:cs="Arial"/>
          <w:b/>
          <w:sz w:val="32"/>
          <w:szCs w:val="32"/>
        </w:rPr>
        <w:t>_________</w:t>
      </w:r>
    </w:p>
    <w:p w14:paraId="2473FC71" w14:textId="77777777" w:rsidR="006239D1" w:rsidRPr="00D45233" w:rsidRDefault="006239D1" w:rsidP="006239D1">
      <w:pPr>
        <w:rPr>
          <w:rFonts w:ascii="Arial" w:hAnsi="Arial" w:cs="Arial"/>
          <w:sz w:val="18"/>
          <w:szCs w:val="18"/>
        </w:rPr>
      </w:pPr>
      <w:r>
        <w:rPr>
          <w:rFonts w:ascii="Arial" w:hAnsi="Arial" w:cs="Arial"/>
          <w:sz w:val="18"/>
          <w:szCs w:val="18"/>
        </w:rPr>
        <w:t>Participant ID   __________    Name ___________ _______________________________Gender____________</w:t>
      </w:r>
    </w:p>
    <w:p w14:paraId="10A83C9E" w14:textId="77777777" w:rsidR="006239D1" w:rsidRDefault="006239D1" w:rsidP="006239D1">
      <w:pPr>
        <w:rPr>
          <w:rFonts w:ascii="Arial" w:hAnsi="Arial" w:cs="Arial"/>
          <w:sz w:val="18"/>
          <w:szCs w:val="18"/>
        </w:rPr>
      </w:pPr>
      <w:r w:rsidRPr="00D45233">
        <w:rPr>
          <w:rFonts w:ascii="Arial" w:hAnsi="Arial" w:cs="Arial"/>
          <w:sz w:val="18"/>
          <w:szCs w:val="18"/>
        </w:rPr>
        <w:t>Date of Birth</w:t>
      </w:r>
      <w:r>
        <w:rPr>
          <w:rFonts w:ascii="Arial" w:hAnsi="Arial" w:cs="Arial"/>
          <w:sz w:val="18"/>
          <w:szCs w:val="18"/>
        </w:rPr>
        <w:t xml:space="preserve">     </w:t>
      </w:r>
      <w:r w:rsidRPr="00D45233">
        <w:rPr>
          <w:rFonts w:ascii="Arial" w:hAnsi="Arial" w:cs="Arial"/>
          <w:sz w:val="18"/>
          <w:szCs w:val="18"/>
        </w:rPr>
        <w:t>__________</w:t>
      </w:r>
      <w:r>
        <w:rPr>
          <w:rFonts w:ascii="Arial" w:hAnsi="Arial" w:cs="Arial"/>
          <w:sz w:val="18"/>
          <w:szCs w:val="18"/>
        </w:rPr>
        <w:t xml:space="preserve">    Address_______________________________ __________Place of Birth </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w:t>
      </w:r>
    </w:p>
    <w:p w14:paraId="212A2A67" w14:textId="77777777" w:rsidR="006239D1" w:rsidRDefault="006239D1" w:rsidP="006239D1">
      <w:pPr>
        <w:rPr>
          <w:rFonts w:ascii="Arial" w:hAnsi="Arial" w:cs="Arial"/>
          <w:sz w:val="18"/>
          <w:szCs w:val="18"/>
        </w:rPr>
      </w:pPr>
    </w:p>
    <w:p w14:paraId="69A98350" w14:textId="77777777" w:rsidR="006239D1" w:rsidRPr="005F72F1" w:rsidRDefault="006239D1" w:rsidP="006239D1">
      <w:pPr>
        <w:autoSpaceDE w:val="0"/>
        <w:autoSpaceDN w:val="0"/>
        <w:adjustRightInd w:val="0"/>
        <w:rPr>
          <w:rFonts w:ascii="Times New Roman" w:hAnsi="Times New Roman" w:cs="Times New Roman"/>
        </w:rPr>
      </w:pPr>
      <w:r>
        <w:rPr>
          <w:rFonts w:ascii="Times New Roman" w:hAnsi="Times New Roman" w:cs="Times New Roman"/>
          <w:sz w:val="24"/>
          <w:szCs w:val="24"/>
          <w:u w:val="single"/>
        </w:rPr>
        <w:t>Ex</w:t>
      </w:r>
      <w:r w:rsidRPr="00D45233">
        <w:rPr>
          <w:rFonts w:ascii="Times New Roman" w:hAnsi="Times New Roman" w:cs="Times New Roman"/>
          <w:sz w:val="24"/>
          <w:szCs w:val="24"/>
          <w:u w:val="single"/>
        </w:rPr>
        <w:t>clusion criteria</w:t>
      </w:r>
      <w:r>
        <w:rPr>
          <w:rFonts w:ascii="Times New Roman" w:hAnsi="Times New Roman" w:cs="Times New Roman"/>
          <w:sz w:val="24"/>
          <w:szCs w:val="24"/>
          <w:u w:val="single"/>
        </w:rPr>
        <w:t xml:space="preserve"> (symptoms):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Yes</w:t>
      </w:r>
      <w:proofErr w:type="gramEnd"/>
      <w:r>
        <w:rPr>
          <w:rFonts w:ascii="Times New Roman" w:hAnsi="Times New Roman" w:cs="Times New Roman"/>
        </w:rPr>
        <w:t xml:space="preserve">       No      Frequency</w:t>
      </w:r>
    </w:p>
    <w:p w14:paraId="271F825C" w14:textId="77777777" w:rsidR="006239D1" w:rsidRDefault="006239D1" w:rsidP="006239D1">
      <w:r>
        <w:t xml:space="preserve">Do you have </w:t>
      </w:r>
      <w:r w:rsidRPr="004F2D53">
        <w:t xml:space="preserve">burning, pain, discomfort or pressure in </w:t>
      </w:r>
      <w:r>
        <w:t xml:space="preserve">your </w:t>
      </w:r>
      <w:r w:rsidRPr="004F2D53">
        <w:t>bladder?</w:t>
      </w:r>
      <w:r>
        <w:t xml:space="preserve">               _____     ____    ________</w:t>
      </w:r>
    </w:p>
    <w:p w14:paraId="7ED8C548" w14:textId="77777777" w:rsidR="006239D1" w:rsidRPr="004F2D53" w:rsidRDefault="006239D1" w:rsidP="006239D1">
      <w:r>
        <w:t>Do you need to urinate with little warning?</w:t>
      </w:r>
      <w:r>
        <w:tab/>
      </w:r>
      <w:r>
        <w:tab/>
      </w:r>
      <w:r>
        <w:tab/>
      </w:r>
      <w:r>
        <w:tab/>
        <w:t xml:space="preserve">     _____      ____    ________</w:t>
      </w:r>
    </w:p>
    <w:p w14:paraId="5D154E65" w14:textId="77777777" w:rsidR="006239D1" w:rsidRPr="004F2D53" w:rsidRDefault="006239D1" w:rsidP="006239D1">
      <w:r>
        <w:t xml:space="preserve">Do you urinate </w:t>
      </w:r>
      <w:r w:rsidRPr="004F2D53">
        <w:t>frequent</w:t>
      </w:r>
      <w:r>
        <w:t xml:space="preserve">ly </w:t>
      </w:r>
      <w:r w:rsidRPr="004F2D53">
        <w:t>during the day</w:t>
      </w:r>
      <w:r>
        <w:t>?</w:t>
      </w:r>
      <w:r>
        <w:tab/>
      </w:r>
      <w:r>
        <w:tab/>
      </w:r>
      <w:r>
        <w:tab/>
      </w:r>
      <w:r>
        <w:tab/>
        <w:t xml:space="preserve">     _____     ____     ________</w:t>
      </w:r>
    </w:p>
    <w:p w14:paraId="156D609F" w14:textId="77777777" w:rsidR="006239D1" w:rsidRDefault="006239D1" w:rsidP="006239D1">
      <w:r>
        <w:t xml:space="preserve">Do you </w:t>
      </w:r>
      <w:r w:rsidRPr="004F2D53">
        <w:t>ge</w:t>
      </w:r>
      <w:r>
        <w:t>t</w:t>
      </w:r>
      <w:r w:rsidRPr="004F2D53">
        <w:t xml:space="preserve"> up at night to urinate</w:t>
      </w:r>
      <w:r>
        <w:t>?</w:t>
      </w:r>
      <w:r>
        <w:tab/>
      </w:r>
      <w:r>
        <w:tab/>
      </w:r>
      <w:r>
        <w:tab/>
      </w:r>
      <w:r>
        <w:tab/>
      </w:r>
      <w:r>
        <w:tab/>
        <w:t xml:space="preserve">     _____     ____     ________</w:t>
      </w:r>
    </w:p>
    <w:p w14:paraId="202064C4" w14:textId="77777777" w:rsidR="006239D1" w:rsidRDefault="006239D1" w:rsidP="006239D1">
      <w:r>
        <w:t>Do you leak?</w:t>
      </w:r>
      <w:r>
        <w:tab/>
      </w:r>
      <w:r>
        <w:tab/>
      </w:r>
      <w:r>
        <w:tab/>
      </w:r>
      <w:r>
        <w:tab/>
      </w:r>
      <w:r>
        <w:tab/>
      </w:r>
      <w:r>
        <w:tab/>
      </w:r>
      <w:r>
        <w:tab/>
      </w:r>
      <w:r>
        <w:tab/>
        <w:t xml:space="preserve">     _____     ____     ________</w:t>
      </w:r>
    </w:p>
    <w:p w14:paraId="15C6851A" w14:textId="77777777" w:rsidR="006239D1" w:rsidRPr="004F2D53" w:rsidRDefault="006239D1" w:rsidP="006239D1">
      <w:r>
        <w:t>Bladder incomplete emptying?</w:t>
      </w:r>
      <w:r>
        <w:tab/>
      </w:r>
      <w:r>
        <w:tab/>
      </w:r>
      <w:r>
        <w:tab/>
      </w:r>
      <w:r>
        <w:tab/>
      </w:r>
      <w:r>
        <w:tab/>
      </w:r>
      <w:r>
        <w:tab/>
        <w:t xml:space="preserve">     _____     ____     ________</w:t>
      </w:r>
    </w:p>
    <w:p w14:paraId="7BECFE60" w14:textId="77777777" w:rsidR="006239D1" w:rsidRDefault="006239D1" w:rsidP="006239D1">
      <w:r>
        <w:t>Do you have hematuria (blood in urine)?</w:t>
      </w:r>
      <w:r>
        <w:tab/>
      </w:r>
      <w:r>
        <w:tab/>
      </w:r>
      <w:r>
        <w:tab/>
      </w:r>
      <w:r>
        <w:tab/>
        <w:t xml:space="preserve">     _____    ____      ________</w:t>
      </w:r>
    </w:p>
    <w:p w14:paraId="4DE7911A" w14:textId="77777777" w:rsidR="006239D1" w:rsidRDefault="006239D1" w:rsidP="006239D1">
      <w:pPr>
        <w:autoSpaceDE w:val="0"/>
        <w:autoSpaceDN w:val="0"/>
        <w:adjustRightInd w:val="0"/>
        <w:rPr>
          <w:rFonts w:ascii="Times New Roman" w:hAnsi="Times New Roman" w:cs="Times New Roman"/>
          <w:sz w:val="24"/>
          <w:szCs w:val="24"/>
          <w:u w:val="single"/>
        </w:rPr>
      </w:pPr>
    </w:p>
    <w:p w14:paraId="47B65F66" w14:textId="77777777" w:rsidR="006239D1" w:rsidRPr="00E159E9" w:rsidRDefault="006239D1" w:rsidP="006239D1">
      <w:pPr>
        <w:autoSpaceDE w:val="0"/>
        <w:autoSpaceDN w:val="0"/>
        <w:adjustRightInd w:val="0"/>
        <w:rPr>
          <w:rFonts w:ascii="Times New Roman" w:hAnsi="Times New Roman" w:cs="Times New Roman"/>
          <w:sz w:val="24"/>
          <w:szCs w:val="24"/>
          <w:u w:val="single"/>
        </w:rPr>
      </w:pPr>
      <w:r w:rsidRPr="00D45233">
        <w:rPr>
          <w:rFonts w:ascii="Times New Roman" w:hAnsi="Times New Roman" w:cs="Times New Roman"/>
          <w:sz w:val="24"/>
          <w:szCs w:val="24"/>
          <w:u w:val="single"/>
        </w:rPr>
        <w:t>Exclusion criteria</w:t>
      </w:r>
      <w:r>
        <w:rPr>
          <w:rFonts w:ascii="Times New Roman" w:hAnsi="Times New Roman" w:cs="Times New Roman"/>
          <w:sz w:val="32"/>
          <w:szCs w:val="32"/>
          <w:u w:val="single"/>
        </w:rPr>
        <w:t xml:space="preserve"> </w:t>
      </w:r>
      <w:r>
        <w:rPr>
          <w:rFonts w:ascii="Times New Roman" w:hAnsi="Times New Roman" w:cs="Times New Roman"/>
          <w:sz w:val="24"/>
          <w:szCs w:val="24"/>
          <w:u w:val="single"/>
        </w:rPr>
        <w:t>(history):</w:t>
      </w:r>
    </w:p>
    <w:p w14:paraId="3A769470" w14:textId="77777777" w:rsidR="006239D1" w:rsidRDefault="006239D1" w:rsidP="006239D1">
      <w:pPr>
        <w:autoSpaceDE w:val="0"/>
        <w:autoSpaceDN w:val="0"/>
        <w:adjustRightInd w:val="0"/>
      </w:pPr>
      <w:r>
        <w:t>Do you have a m</w:t>
      </w:r>
      <w:r w:rsidRPr="004F2D53">
        <w:t>edical history of lower urinary tract pain</w:t>
      </w:r>
      <w:r>
        <w:t>?</w:t>
      </w:r>
      <w:r>
        <w:tab/>
      </w:r>
      <w:r>
        <w:tab/>
        <w:t xml:space="preserve">     _____    ____       _______</w:t>
      </w:r>
    </w:p>
    <w:p w14:paraId="722951FE" w14:textId="77777777" w:rsidR="006239D1" w:rsidRDefault="006239D1" w:rsidP="006239D1">
      <w:pPr>
        <w:autoSpaceDE w:val="0"/>
        <w:autoSpaceDN w:val="0"/>
        <w:adjustRightInd w:val="0"/>
      </w:pPr>
      <w:r w:rsidRPr="004F2D53">
        <w:t xml:space="preserve"> </w:t>
      </w:r>
      <w:r>
        <w:t>Do you have a m</w:t>
      </w:r>
      <w:r w:rsidRPr="004F2D53">
        <w:t>edical history of lower urinary tract inflammation</w:t>
      </w:r>
      <w:r>
        <w:t>?              _____    ____       _______</w:t>
      </w:r>
    </w:p>
    <w:p w14:paraId="363B7E27" w14:textId="77777777" w:rsidR="006239D1" w:rsidRDefault="006239D1" w:rsidP="006239D1">
      <w:pPr>
        <w:autoSpaceDE w:val="0"/>
        <w:autoSpaceDN w:val="0"/>
        <w:adjustRightInd w:val="0"/>
      </w:pPr>
      <w:r w:rsidRPr="004F2D53">
        <w:t xml:space="preserve"> </w:t>
      </w:r>
      <w:r>
        <w:t>Do you have a m</w:t>
      </w:r>
      <w:r w:rsidRPr="004F2D53">
        <w:t>edical history of lower urinary tract infection?</w:t>
      </w:r>
      <w:r>
        <w:tab/>
      </w:r>
      <w:r>
        <w:tab/>
        <w:t xml:space="preserve">     _____    ____        _______</w:t>
      </w:r>
    </w:p>
    <w:p w14:paraId="236361D5" w14:textId="77777777" w:rsidR="006239D1" w:rsidRDefault="006239D1" w:rsidP="006239D1">
      <w:pPr>
        <w:autoSpaceDE w:val="0"/>
        <w:autoSpaceDN w:val="0"/>
        <w:adjustRightInd w:val="0"/>
      </w:pPr>
      <w:r>
        <w:t>Do you have a m</w:t>
      </w:r>
      <w:r w:rsidRPr="004F2D53">
        <w:t>edical history of</w:t>
      </w:r>
      <w:r>
        <w:t xml:space="preserve"> Interstitial Cystitis?</w:t>
      </w:r>
      <w:r>
        <w:tab/>
      </w:r>
      <w:r>
        <w:tab/>
      </w:r>
      <w:r>
        <w:tab/>
        <w:t xml:space="preserve">     _____    ____         _______</w:t>
      </w:r>
    </w:p>
    <w:p w14:paraId="36ACDCAE" w14:textId="77777777" w:rsidR="006239D1" w:rsidRPr="004F2D53" w:rsidRDefault="006239D1" w:rsidP="006239D1">
      <w:pPr>
        <w:autoSpaceDE w:val="0"/>
        <w:autoSpaceDN w:val="0"/>
        <w:adjustRightInd w:val="0"/>
      </w:pPr>
      <w:r>
        <w:t>Do you have a m</w:t>
      </w:r>
      <w:r w:rsidRPr="004F2D53">
        <w:t>edical history of</w:t>
      </w:r>
      <w:r>
        <w:t xml:space="preserve"> Pelvic Inflammatory Disease?      </w:t>
      </w:r>
      <w:r>
        <w:tab/>
        <w:t xml:space="preserve">     _____   _____        _______</w:t>
      </w:r>
    </w:p>
    <w:p w14:paraId="209AD0CF" w14:textId="77777777" w:rsidR="006239D1" w:rsidRPr="004F2D53" w:rsidRDefault="006239D1" w:rsidP="006239D1">
      <w:pPr>
        <w:autoSpaceDE w:val="0"/>
        <w:autoSpaceDN w:val="0"/>
        <w:adjustRightInd w:val="0"/>
        <w:rPr>
          <w:rFonts w:ascii="Times New Roman" w:hAnsi="Times New Roman" w:cs="Times New Roman"/>
        </w:rPr>
      </w:pPr>
      <w:r>
        <w:t>Do you have a m</w:t>
      </w:r>
      <w:r w:rsidRPr="004F2D53">
        <w:t xml:space="preserve">edical history of </w:t>
      </w:r>
      <w:r w:rsidRPr="004F2D53">
        <w:rPr>
          <w:rFonts w:ascii="Times New Roman" w:hAnsi="Times New Roman" w:cs="Times New Roman"/>
        </w:rPr>
        <w:t>Endometriosis</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_____   _____      _______</w:t>
      </w:r>
    </w:p>
    <w:p w14:paraId="6E49679E" w14:textId="77777777" w:rsidR="006239D1" w:rsidRPr="004F2D53" w:rsidRDefault="006239D1" w:rsidP="006239D1">
      <w:pPr>
        <w:autoSpaceDE w:val="0"/>
        <w:autoSpaceDN w:val="0"/>
        <w:adjustRightInd w:val="0"/>
      </w:pPr>
      <w:r>
        <w:t>Do you have m</w:t>
      </w:r>
      <w:r w:rsidRPr="004F2D53">
        <w:t>edical history of Prostatitis</w:t>
      </w:r>
      <w:r>
        <w:t>?</w:t>
      </w:r>
      <w:r>
        <w:tab/>
      </w:r>
      <w:r>
        <w:tab/>
      </w:r>
      <w:r>
        <w:tab/>
      </w:r>
      <w:r>
        <w:tab/>
        <w:t xml:space="preserve">     _____   _____        _______</w:t>
      </w:r>
    </w:p>
    <w:p w14:paraId="1119111C" w14:textId="77777777" w:rsidR="006239D1" w:rsidRDefault="006239D1" w:rsidP="006239D1">
      <w:r>
        <w:t>Do you have m</w:t>
      </w:r>
      <w:r w:rsidRPr="004F2D53">
        <w:t xml:space="preserve">edical history of </w:t>
      </w:r>
      <w:r>
        <w:t>Irritable Bowel Syndrome?</w:t>
      </w:r>
      <w:r>
        <w:tab/>
      </w:r>
      <w:r>
        <w:tab/>
      </w:r>
      <w:r>
        <w:tab/>
      </w:r>
      <w:r>
        <w:tab/>
      </w:r>
      <w:r>
        <w:tab/>
        <w:t xml:space="preserve">     </w:t>
      </w:r>
    </w:p>
    <w:p w14:paraId="09B22AA1" w14:textId="77777777" w:rsidR="006239D1" w:rsidRPr="004F2D53" w:rsidRDefault="006239D1" w:rsidP="006239D1">
      <w:pPr>
        <w:rPr>
          <w:b/>
          <w:lang w:val="en-AU" w:eastAsia="en-AU"/>
        </w:rPr>
      </w:pPr>
      <w:r>
        <w:t>Do you have a m</w:t>
      </w:r>
      <w:r w:rsidRPr="004F2D53">
        <w:t>edical history of</w:t>
      </w:r>
      <w:r>
        <w:t xml:space="preserve"> prolapse?</w:t>
      </w:r>
      <w:r>
        <w:tab/>
      </w:r>
      <w:r>
        <w:tab/>
      </w:r>
      <w:r>
        <w:tab/>
      </w:r>
      <w:r>
        <w:tab/>
        <w:t xml:space="preserve">     _____    _____      ________</w:t>
      </w:r>
    </w:p>
    <w:p w14:paraId="131A1298" w14:textId="77777777" w:rsidR="006239D1" w:rsidRPr="004F2D53" w:rsidRDefault="006239D1" w:rsidP="006239D1">
      <w:pPr>
        <w:rPr>
          <w:b/>
          <w:lang w:val="en-AU" w:eastAsia="en-AU"/>
        </w:rPr>
      </w:pPr>
      <w:r>
        <w:t>Do you have m</w:t>
      </w:r>
      <w:r w:rsidRPr="004F2D53">
        <w:t>edical history of fibromyalgia</w:t>
      </w:r>
      <w:r>
        <w:t>?</w:t>
      </w:r>
      <w:r w:rsidRPr="004F2D53">
        <w:t xml:space="preserve"> </w:t>
      </w:r>
      <w:r>
        <w:tab/>
      </w:r>
      <w:r>
        <w:tab/>
      </w:r>
      <w:r>
        <w:tab/>
      </w:r>
      <w:r>
        <w:tab/>
        <w:t xml:space="preserve">     _____   _____       ________</w:t>
      </w:r>
    </w:p>
    <w:p w14:paraId="6A481C38" w14:textId="77777777" w:rsidR="006239D1" w:rsidRDefault="006239D1" w:rsidP="006239D1">
      <w:pPr>
        <w:sectPr w:rsidR="006239D1" w:rsidSect="00E5755E">
          <w:pgSz w:w="11906" w:h="16838" w:code="9"/>
          <w:pgMar w:top="1440" w:right="1183" w:bottom="1440" w:left="1440" w:header="720" w:footer="720" w:gutter="0"/>
          <w:cols w:space="720"/>
          <w:docGrid w:linePitch="360"/>
        </w:sectPr>
      </w:pPr>
      <w:r>
        <w:t>Do you have m</w:t>
      </w:r>
      <w:r w:rsidRPr="004F2D53">
        <w:t>edical history of chronic pelvic problems or trauma</w:t>
      </w:r>
      <w:r>
        <w:t>?               _____   _____       ________</w:t>
      </w:r>
    </w:p>
    <w:p w14:paraId="6B6F89BA" w14:textId="77777777" w:rsidR="006239D1" w:rsidRDefault="006239D1" w:rsidP="006239D1">
      <w:pPr>
        <w:spacing w:after="0" w:line="240" w:lineRule="auto"/>
        <w:rPr>
          <w:rFonts w:cstheme="minorHAnsi"/>
        </w:rPr>
      </w:pPr>
      <w:r>
        <w:lastRenderedPageBreak/>
        <w:tab/>
      </w:r>
      <w:r>
        <w:tab/>
      </w:r>
      <w:r>
        <w:tab/>
      </w:r>
      <w:r w:rsidRPr="00E5755E">
        <w:rPr>
          <w:rFonts w:cstheme="minorHAnsi"/>
        </w:rPr>
        <w:tab/>
      </w:r>
      <w:r w:rsidRPr="00E5755E">
        <w:rPr>
          <w:rFonts w:cstheme="minorHAnsi"/>
        </w:rPr>
        <w:tab/>
      </w:r>
      <w:r w:rsidRPr="00E5755E">
        <w:rPr>
          <w:rFonts w:cstheme="minorHAnsi"/>
        </w:rPr>
        <w:tab/>
      </w:r>
      <w:r w:rsidRPr="00E5755E">
        <w:rPr>
          <w:rFonts w:cstheme="minorHAnsi"/>
        </w:rPr>
        <w:tab/>
      </w:r>
      <w:r w:rsidRPr="00E5755E">
        <w:rPr>
          <w:rFonts w:cstheme="minorHAnsi"/>
        </w:rPr>
        <w:tab/>
      </w:r>
    </w:p>
    <w:p w14:paraId="3103884D" w14:textId="77777777" w:rsidR="00226179" w:rsidRPr="00E5755E" w:rsidRDefault="00226179" w:rsidP="006239D1">
      <w:pPr>
        <w:spacing w:after="0" w:line="240" w:lineRule="auto"/>
        <w:rPr>
          <w:rFonts w:cstheme="minorHAnsi"/>
        </w:rPr>
      </w:pPr>
    </w:p>
    <w:p w14:paraId="6F90C2D1" w14:textId="77777777" w:rsidR="006239D1" w:rsidRPr="00E5755E" w:rsidRDefault="006239D1" w:rsidP="006239D1">
      <w:pPr>
        <w:spacing w:after="0" w:line="240" w:lineRule="auto"/>
        <w:rPr>
          <w:rFonts w:cstheme="minorHAnsi"/>
        </w:rPr>
      </w:pPr>
    </w:p>
    <w:p w14:paraId="1F8ECBC1" w14:textId="77777777" w:rsidR="006239D1" w:rsidRDefault="00226179" w:rsidP="006239D1">
      <w:pPr>
        <w:spacing w:after="0" w:line="240" w:lineRule="auto"/>
        <w:jc w:val="center"/>
        <w:rPr>
          <w:rFonts w:cstheme="minorHAnsi"/>
          <w:b/>
          <w:sz w:val="28"/>
          <w:szCs w:val="28"/>
        </w:rPr>
      </w:pPr>
      <w:bookmarkStart w:id="1" w:name="h.tmiuakpph9i6" w:colFirst="0" w:colLast="0"/>
      <w:bookmarkEnd w:id="1"/>
      <w:r w:rsidRPr="00226179">
        <w:rPr>
          <w:rFonts w:cstheme="minorHAnsi"/>
          <w:b/>
          <w:sz w:val="28"/>
          <w:szCs w:val="28"/>
        </w:rPr>
        <w:t>Participant questionnaire UWA, ETHICs approval, Protocol No RA/4/1/8317</w:t>
      </w:r>
    </w:p>
    <w:p w14:paraId="442B8075" w14:textId="77777777" w:rsidR="00226179" w:rsidRDefault="00226179" w:rsidP="006239D1">
      <w:pPr>
        <w:spacing w:after="0" w:line="240" w:lineRule="auto"/>
        <w:jc w:val="center"/>
        <w:rPr>
          <w:rFonts w:cstheme="minorHAnsi"/>
          <w:b/>
          <w:sz w:val="28"/>
          <w:szCs w:val="28"/>
        </w:rPr>
      </w:pPr>
    </w:p>
    <w:p w14:paraId="53EBDE12" w14:textId="77777777" w:rsidR="00226179" w:rsidRPr="00226179" w:rsidRDefault="00226179" w:rsidP="006239D1">
      <w:pPr>
        <w:spacing w:after="0" w:line="240" w:lineRule="auto"/>
        <w:jc w:val="center"/>
        <w:rPr>
          <w:rFonts w:cstheme="minorHAnsi"/>
          <w:sz w:val="28"/>
          <w:szCs w:val="28"/>
        </w:rPr>
      </w:pPr>
    </w:p>
    <w:p w14:paraId="1AB34304" w14:textId="77777777" w:rsidR="006239D1" w:rsidRPr="00E5755E" w:rsidRDefault="006239D1" w:rsidP="006239D1">
      <w:pPr>
        <w:tabs>
          <w:tab w:val="left" w:pos="2250"/>
        </w:tabs>
        <w:spacing w:after="0" w:line="240" w:lineRule="auto"/>
        <w:ind w:left="1965" w:hanging="1695"/>
        <w:rPr>
          <w:rFonts w:eastAsia="Arial" w:cstheme="minorHAnsi"/>
        </w:rPr>
      </w:pPr>
      <w:bookmarkStart w:id="2" w:name="h.gjdgxs" w:colFirst="0" w:colLast="0"/>
      <w:bookmarkEnd w:id="2"/>
      <w:r w:rsidRPr="00E5755E">
        <w:rPr>
          <w:rFonts w:eastAsia="Arial" w:cstheme="minorHAnsi"/>
        </w:rPr>
        <w:t xml:space="preserve">Title of Project: </w:t>
      </w:r>
      <w:r w:rsidRPr="00E5755E">
        <w:rPr>
          <w:rFonts w:eastAsia="Arial" w:cstheme="minorHAnsi"/>
          <w:b/>
        </w:rPr>
        <w:t>URINARY BLADDER WALL MEASUREMENTS IN 120 HEALTHY VOLUNTEERS USING MODERN HIGH FREQUENCY ULTRASOUND</w:t>
      </w:r>
    </w:p>
    <w:p w14:paraId="6A1EA833" w14:textId="77777777" w:rsidR="006239D1" w:rsidRPr="00E5755E" w:rsidRDefault="006239D1" w:rsidP="006239D1">
      <w:pPr>
        <w:tabs>
          <w:tab w:val="left" w:pos="2250"/>
        </w:tabs>
        <w:spacing w:after="0" w:line="240" w:lineRule="auto"/>
        <w:ind w:left="1965" w:hanging="1695"/>
        <w:rPr>
          <w:rFonts w:cstheme="minorHAnsi"/>
        </w:rPr>
      </w:pPr>
    </w:p>
    <w:p w14:paraId="35278BC3" w14:textId="77777777" w:rsidR="006239D1" w:rsidRPr="00E5755E" w:rsidRDefault="006239D1" w:rsidP="006239D1">
      <w:pPr>
        <w:spacing w:after="0" w:line="240" w:lineRule="auto"/>
        <w:rPr>
          <w:rFonts w:cstheme="minorHAnsi"/>
        </w:rPr>
      </w:pPr>
      <w:r w:rsidRPr="00E5755E">
        <w:rPr>
          <w:rFonts w:eastAsia="Arial" w:cstheme="minorHAnsi"/>
          <w:i/>
        </w:rPr>
        <w:t xml:space="preserve">Interstitial cystitis is a chronic, seriously debilitating condition </w:t>
      </w:r>
      <w:proofErr w:type="spellStart"/>
      <w:r w:rsidRPr="00E5755E">
        <w:rPr>
          <w:rFonts w:eastAsia="Arial" w:cstheme="minorHAnsi"/>
          <w:i/>
        </w:rPr>
        <w:t>characterised</w:t>
      </w:r>
      <w:proofErr w:type="spellEnd"/>
      <w:r w:rsidRPr="00E5755E">
        <w:rPr>
          <w:rFonts w:eastAsia="Arial" w:cstheme="minorHAnsi"/>
          <w:i/>
        </w:rPr>
        <w:t xml:space="preserve"> by bladder wall inflammation. The cause of this disease is yet to be determined. This study will help us better understand the differences in urinary microbiota between healthy people, and people with interstitial cystitis. Results may pave the way to establishing the mechanisms by which the disease arises in the human bladder. </w:t>
      </w:r>
    </w:p>
    <w:p w14:paraId="49298C82" w14:textId="77777777" w:rsidR="006239D1" w:rsidRPr="00E5755E" w:rsidRDefault="006239D1" w:rsidP="006239D1">
      <w:pPr>
        <w:spacing w:after="0" w:line="240" w:lineRule="auto"/>
        <w:rPr>
          <w:rFonts w:cstheme="minorHAnsi"/>
        </w:rPr>
      </w:pPr>
    </w:p>
    <w:p w14:paraId="5A003ACE" w14:textId="77777777" w:rsidR="006239D1" w:rsidRPr="00E5755E" w:rsidRDefault="006239D1" w:rsidP="006239D1">
      <w:pPr>
        <w:spacing w:after="0" w:line="240" w:lineRule="auto"/>
        <w:rPr>
          <w:rFonts w:cstheme="minorHAnsi"/>
        </w:rPr>
      </w:pPr>
    </w:p>
    <w:p w14:paraId="55DCDA09" w14:textId="77777777" w:rsidR="006239D1" w:rsidRPr="00E5755E" w:rsidRDefault="006239D1" w:rsidP="006239D1">
      <w:pPr>
        <w:spacing w:after="0" w:line="240" w:lineRule="auto"/>
        <w:rPr>
          <w:rFonts w:cstheme="minorHAnsi"/>
        </w:rPr>
      </w:pPr>
      <w:r w:rsidRPr="00E5755E">
        <w:rPr>
          <w:rFonts w:eastAsia="Arial" w:cstheme="minorHAnsi"/>
          <w:b/>
        </w:rPr>
        <w:t>PARTICIPANT NAME:  ____________________________________________________</w:t>
      </w:r>
    </w:p>
    <w:p w14:paraId="14A56603" w14:textId="77777777" w:rsidR="006239D1" w:rsidRPr="00E5755E" w:rsidRDefault="006239D1" w:rsidP="006239D1">
      <w:pPr>
        <w:spacing w:after="0" w:line="240" w:lineRule="auto"/>
        <w:rPr>
          <w:rFonts w:cstheme="minorHAnsi"/>
        </w:rPr>
      </w:pPr>
    </w:p>
    <w:p w14:paraId="2847334B" w14:textId="77777777" w:rsidR="006239D1" w:rsidRPr="00E5755E" w:rsidRDefault="006239D1" w:rsidP="006239D1">
      <w:pPr>
        <w:spacing w:after="0" w:line="240" w:lineRule="auto"/>
        <w:rPr>
          <w:rFonts w:cstheme="minorHAnsi"/>
        </w:rPr>
      </w:pPr>
      <w:r w:rsidRPr="00E5755E">
        <w:rPr>
          <w:rFonts w:eastAsia="Arial" w:cstheme="minorHAnsi"/>
          <w:b/>
        </w:rPr>
        <w:t>PARTICIPANT AGE:  ______________________________________________________</w:t>
      </w:r>
    </w:p>
    <w:p w14:paraId="4E87928C" w14:textId="77777777" w:rsidR="006239D1" w:rsidRPr="00E5755E" w:rsidRDefault="006239D1" w:rsidP="006239D1">
      <w:pPr>
        <w:spacing w:after="0" w:line="240" w:lineRule="auto"/>
        <w:rPr>
          <w:rFonts w:cstheme="minorHAnsi"/>
        </w:rPr>
      </w:pPr>
    </w:p>
    <w:p w14:paraId="420DD795" w14:textId="77777777" w:rsidR="006239D1" w:rsidRPr="00E5755E" w:rsidRDefault="006239D1" w:rsidP="006239D1">
      <w:pPr>
        <w:spacing w:after="0" w:line="240" w:lineRule="auto"/>
        <w:rPr>
          <w:rFonts w:cstheme="minorHAnsi"/>
        </w:rPr>
      </w:pPr>
      <w:r w:rsidRPr="00E5755E">
        <w:rPr>
          <w:rFonts w:eastAsia="Arial" w:cstheme="minorHAnsi"/>
          <w:b/>
        </w:rPr>
        <w:t>PARTICIPANT SEX (M/F):  _________________________________________________</w:t>
      </w:r>
    </w:p>
    <w:p w14:paraId="281436FD" w14:textId="77777777" w:rsidR="006239D1" w:rsidRPr="00E5755E" w:rsidRDefault="006239D1" w:rsidP="006239D1">
      <w:pPr>
        <w:spacing w:after="0" w:line="240" w:lineRule="auto"/>
        <w:rPr>
          <w:rFonts w:cstheme="minorHAnsi"/>
        </w:rPr>
      </w:pPr>
    </w:p>
    <w:p w14:paraId="2A8E42CE" w14:textId="77777777" w:rsidR="006239D1" w:rsidRPr="00E5755E" w:rsidRDefault="006239D1" w:rsidP="006239D1">
      <w:pPr>
        <w:spacing w:after="0" w:line="240" w:lineRule="auto"/>
        <w:rPr>
          <w:rFonts w:cstheme="minorHAnsi"/>
        </w:rPr>
      </w:pPr>
      <w:r w:rsidRPr="00E5755E">
        <w:rPr>
          <w:rFonts w:eastAsia="Arial" w:cstheme="minorHAnsi"/>
          <w:b/>
        </w:rPr>
        <w:t>PARTICIPANT ETHNICITY (optional):  ________________________________________</w:t>
      </w:r>
    </w:p>
    <w:p w14:paraId="2EA5A9D6" w14:textId="77777777" w:rsidR="006239D1" w:rsidRPr="00E5755E" w:rsidRDefault="006239D1" w:rsidP="006239D1">
      <w:pPr>
        <w:spacing w:after="0" w:line="240" w:lineRule="auto"/>
        <w:rPr>
          <w:rFonts w:cstheme="minorHAnsi"/>
        </w:rPr>
      </w:pPr>
    </w:p>
    <w:p w14:paraId="247137C8" w14:textId="77777777" w:rsidR="006239D1" w:rsidRPr="00E5755E" w:rsidRDefault="006239D1" w:rsidP="006239D1">
      <w:pPr>
        <w:spacing w:after="0" w:line="240" w:lineRule="auto"/>
        <w:rPr>
          <w:rFonts w:cstheme="minorHAnsi"/>
        </w:rPr>
      </w:pPr>
    </w:p>
    <w:p w14:paraId="2675C09C" w14:textId="77777777" w:rsidR="00F92D8D" w:rsidRDefault="00F92D8D" w:rsidP="006239D1">
      <w:pPr>
        <w:spacing w:after="0" w:line="240" w:lineRule="auto"/>
        <w:rPr>
          <w:rFonts w:cstheme="minorHAnsi"/>
          <w:b/>
          <w:u w:val="single"/>
        </w:rPr>
      </w:pPr>
    </w:p>
    <w:p w14:paraId="0E6AE90E" w14:textId="77777777" w:rsidR="006239D1" w:rsidRPr="00E5755E" w:rsidRDefault="006239D1" w:rsidP="006239D1">
      <w:pPr>
        <w:spacing w:after="0" w:line="240" w:lineRule="auto"/>
        <w:rPr>
          <w:rFonts w:cstheme="minorHAnsi"/>
          <w:b/>
          <w:u w:val="single"/>
        </w:rPr>
      </w:pPr>
      <w:r w:rsidRPr="00E5755E">
        <w:rPr>
          <w:rFonts w:cstheme="minorHAnsi"/>
          <w:b/>
          <w:u w:val="single"/>
        </w:rPr>
        <w:t>TO BE ELIGIBLE FOR THIS STUDY YOU MUST:</w:t>
      </w:r>
    </w:p>
    <w:p w14:paraId="367B8365" w14:textId="77777777" w:rsidR="006239D1" w:rsidRPr="00E5755E" w:rsidRDefault="006239D1" w:rsidP="006239D1">
      <w:pPr>
        <w:spacing w:after="0" w:line="240" w:lineRule="auto"/>
        <w:rPr>
          <w:rFonts w:cstheme="minorHAnsi"/>
          <w:b/>
          <w:u w:val="single"/>
        </w:rPr>
      </w:pPr>
    </w:p>
    <w:p w14:paraId="3B6C9435" w14:textId="77777777" w:rsidR="006239D1" w:rsidRPr="00E5755E" w:rsidRDefault="006239D1" w:rsidP="006239D1">
      <w:pPr>
        <w:numPr>
          <w:ilvl w:val="0"/>
          <w:numId w:val="2"/>
        </w:numPr>
        <w:spacing w:after="0" w:line="240" w:lineRule="auto"/>
        <w:ind w:hanging="360"/>
        <w:rPr>
          <w:rFonts w:eastAsia="Arial" w:cstheme="minorHAnsi"/>
        </w:rPr>
      </w:pPr>
      <w:r w:rsidRPr="00E5755E">
        <w:rPr>
          <w:rFonts w:eastAsia="Arial" w:cstheme="minorHAnsi"/>
        </w:rPr>
        <w:t>Be between the age 19 and 79</w:t>
      </w:r>
    </w:p>
    <w:p w14:paraId="4F7E78EA" w14:textId="77777777" w:rsidR="006239D1" w:rsidRPr="00E5755E" w:rsidRDefault="006239D1" w:rsidP="006239D1">
      <w:pPr>
        <w:numPr>
          <w:ilvl w:val="0"/>
          <w:numId w:val="2"/>
        </w:numPr>
        <w:spacing w:after="0" w:line="240" w:lineRule="auto"/>
        <w:ind w:hanging="360"/>
        <w:rPr>
          <w:rFonts w:eastAsia="Arial" w:cstheme="minorHAnsi"/>
        </w:rPr>
      </w:pPr>
      <w:r w:rsidRPr="00E5755E">
        <w:rPr>
          <w:rFonts w:eastAsia="Arial" w:cstheme="minorHAnsi"/>
        </w:rPr>
        <w:t>Have no burning, pain, discomfort or pressure in the bladder</w:t>
      </w:r>
    </w:p>
    <w:p w14:paraId="41F183AC" w14:textId="77777777" w:rsidR="006239D1" w:rsidRPr="00E5755E" w:rsidRDefault="006239D1" w:rsidP="006239D1">
      <w:pPr>
        <w:numPr>
          <w:ilvl w:val="0"/>
          <w:numId w:val="2"/>
        </w:numPr>
        <w:spacing w:after="0" w:line="240" w:lineRule="auto"/>
        <w:ind w:hanging="360"/>
        <w:rPr>
          <w:rFonts w:eastAsia="Arial" w:cstheme="minorHAnsi"/>
        </w:rPr>
      </w:pPr>
      <w:r w:rsidRPr="00E5755E">
        <w:rPr>
          <w:rFonts w:eastAsia="Arial" w:cstheme="minorHAnsi"/>
        </w:rPr>
        <w:t>Have no frequent urination with little warning</w:t>
      </w:r>
    </w:p>
    <w:p w14:paraId="69552F14" w14:textId="77777777" w:rsidR="006239D1" w:rsidRPr="00E5755E" w:rsidRDefault="006239D1" w:rsidP="006239D1">
      <w:pPr>
        <w:numPr>
          <w:ilvl w:val="0"/>
          <w:numId w:val="2"/>
        </w:numPr>
        <w:spacing w:after="0" w:line="240" w:lineRule="auto"/>
        <w:ind w:hanging="360"/>
        <w:rPr>
          <w:rFonts w:eastAsia="Arial" w:cstheme="minorHAnsi"/>
        </w:rPr>
      </w:pPr>
      <w:r w:rsidRPr="00E5755E">
        <w:rPr>
          <w:rFonts w:eastAsia="Arial" w:cstheme="minorHAnsi"/>
        </w:rPr>
        <w:t xml:space="preserve">Have no </w:t>
      </w:r>
      <w:proofErr w:type="spellStart"/>
      <w:r w:rsidRPr="00E5755E">
        <w:rPr>
          <w:rFonts w:eastAsia="Arial" w:cstheme="minorHAnsi"/>
        </w:rPr>
        <w:t>haematuria</w:t>
      </w:r>
      <w:proofErr w:type="spellEnd"/>
      <w:r w:rsidRPr="00E5755E">
        <w:rPr>
          <w:rFonts w:eastAsia="Arial" w:cstheme="minorHAnsi"/>
        </w:rPr>
        <w:t xml:space="preserve"> (blood in urine)</w:t>
      </w:r>
    </w:p>
    <w:p w14:paraId="03FC0B0E" w14:textId="77777777" w:rsidR="006239D1" w:rsidRPr="00E5755E" w:rsidRDefault="006239D1" w:rsidP="006239D1">
      <w:pPr>
        <w:numPr>
          <w:ilvl w:val="0"/>
          <w:numId w:val="2"/>
        </w:numPr>
        <w:spacing w:after="0" w:line="240" w:lineRule="auto"/>
        <w:ind w:hanging="360"/>
        <w:rPr>
          <w:rFonts w:eastAsia="Arial" w:cstheme="minorHAnsi"/>
        </w:rPr>
      </w:pPr>
      <w:r w:rsidRPr="00E5755E">
        <w:rPr>
          <w:rFonts w:eastAsia="Arial" w:cstheme="minorHAnsi"/>
        </w:rPr>
        <w:t>Have no bladder leakage</w:t>
      </w:r>
    </w:p>
    <w:p w14:paraId="7740C411" w14:textId="77777777" w:rsidR="006239D1" w:rsidRDefault="006239D1" w:rsidP="006239D1">
      <w:pPr>
        <w:numPr>
          <w:ilvl w:val="0"/>
          <w:numId w:val="2"/>
        </w:numPr>
        <w:spacing w:after="0" w:line="240" w:lineRule="auto"/>
        <w:ind w:hanging="360"/>
        <w:rPr>
          <w:rFonts w:eastAsia="Arial" w:cstheme="minorHAnsi"/>
        </w:rPr>
      </w:pPr>
      <w:r w:rsidRPr="00E5755E">
        <w:rPr>
          <w:rFonts w:eastAsia="Arial" w:cstheme="minorHAnsi"/>
        </w:rPr>
        <w:t>Have no incomplete emptying of the bladder</w:t>
      </w:r>
    </w:p>
    <w:p w14:paraId="0AAEB1EC" w14:textId="77777777" w:rsidR="00F92D8D" w:rsidRDefault="00F92D8D" w:rsidP="00F92D8D">
      <w:pPr>
        <w:spacing w:after="0" w:line="240" w:lineRule="auto"/>
        <w:ind w:left="720"/>
        <w:rPr>
          <w:rFonts w:eastAsia="Arial" w:cstheme="minorHAnsi"/>
        </w:rPr>
      </w:pPr>
    </w:p>
    <w:p w14:paraId="6AEC5404" w14:textId="77777777" w:rsidR="00F92D8D" w:rsidRPr="00E5755E" w:rsidRDefault="00F92D8D" w:rsidP="00F92D8D">
      <w:pPr>
        <w:spacing w:after="0" w:line="240" w:lineRule="auto"/>
        <w:ind w:left="720"/>
        <w:rPr>
          <w:rFonts w:eastAsia="Arial" w:cstheme="minorHAnsi"/>
        </w:rPr>
      </w:pPr>
    </w:p>
    <w:p w14:paraId="076020E2" w14:textId="77777777" w:rsidR="006239D1" w:rsidRPr="00E5755E" w:rsidRDefault="006239D1" w:rsidP="006239D1">
      <w:pPr>
        <w:spacing w:after="0" w:line="240" w:lineRule="auto"/>
        <w:ind w:left="720"/>
        <w:rPr>
          <w:rFonts w:eastAsia="Arial" w:cstheme="minorHAnsi"/>
        </w:rPr>
      </w:pPr>
    </w:p>
    <w:p w14:paraId="0DDA224C" w14:textId="77777777" w:rsidR="006239D1" w:rsidRPr="00E5755E" w:rsidRDefault="006239D1" w:rsidP="006239D1">
      <w:pPr>
        <w:spacing w:after="0" w:line="240" w:lineRule="auto"/>
        <w:rPr>
          <w:rFonts w:cstheme="minorHAnsi"/>
        </w:rPr>
      </w:pPr>
    </w:p>
    <w:p w14:paraId="046266D3" w14:textId="77777777" w:rsidR="006239D1" w:rsidRPr="00E5755E" w:rsidRDefault="006239D1" w:rsidP="006239D1">
      <w:pPr>
        <w:spacing w:after="0" w:line="240" w:lineRule="auto"/>
        <w:rPr>
          <w:rFonts w:eastAsia="Arial" w:cstheme="minorHAnsi"/>
          <w:b/>
          <w:u w:val="single"/>
        </w:rPr>
      </w:pPr>
      <w:r w:rsidRPr="00E5755E">
        <w:rPr>
          <w:rFonts w:eastAsia="Arial" w:cstheme="minorHAnsi"/>
          <w:b/>
          <w:u w:val="single"/>
        </w:rPr>
        <w:t>EXCLUSION CRITERIA:</w:t>
      </w:r>
    </w:p>
    <w:p w14:paraId="4E0F5C62" w14:textId="77777777" w:rsidR="006239D1" w:rsidRPr="00E5755E" w:rsidRDefault="006239D1" w:rsidP="006239D1">
      <w:pPr>
        <w:spacing w:after="0" w:line="240" w:lineRule="auto"/>
        <w:rPr>
          <w:rFonts w:cstheme="minorHAnsi"/>
        </w:rPr>
      </w:pPr>
    </w:p>
    <w:p w14:paraId="3E57EA20" w14:textId="77777777" w:rsidR="006239D1" w:rsidRPr="00E5755E" w:rsidRDefault="006239D1" w:rsidP="006239D1">
      <w:pPr>
        <w:numPr>
          <w:ilvl w:val="0"/>
          <w:numId w:val="1"/>
        </w:numPr>
        <w:spacing w:after="0" w:line="240" w:lineRule="auto"/>
        <w:ind w:hanging="360"/>
        <w:contextualSpacing/>
        <w:rPr>
          <w:rFonts w:eastAsia="Arial" w:cstheme="minorHAnsi"/>
        </w:rPr>
      </w:pPr>
      <w:r w:rsidRPr="00E5755E">
        <w:rPr>
          <w:rFonts w:eastAsia="Arial" w:cstheme="minorHAnsi"/>
        </w:rPr>
        <w:t>Medical history of the upper and/or lower urinary tract pain, inflammation, infection</w:t>
      </w:r>
    </w:p>
    <w:p w14:paraId="4DBDB540" w14:textId="77777777" w:rsidR="006239D1" w:rsidRPr="00E5755E" w:rsidRDefault="006239D1" w:rsidP="006239D1">
      <w:pPr>
        <w:numPr>
          <w:ilvl w:val="0"/>
          <w:numId w:val="1"/>
        </w:numPr>
        <w:spacing w:after="0" w:line="240" w:lineRule="auto"/>
        <w:ind w:hanging="360"/>
        <w:contextualSpacing/>
        <w:rPr>
          <w:rFonts w:cstheme="minorHAnsi"/>
        </w:rPr>
      </w:pPr>
      <w:r w:rsidRPr="00E5755E">
        <w:rPr>
          <w:rFonts w:eastAsia="Arial" w:cstheme="minorHAnsi"/>
        </w:rPr>
        <w:t xml:space="preserve">Have used or been prescribed antibiotics in the last two weeks </w:t>
      </w:r>
    </w:p>
    <w:p w14:paraId="01DF3A1C" w14:textId="77777777" w:rsidR="006239D1" w:rsidRPr="00E5755E" w:rsidRDefault="006239D1" w:rsidP="006239D1">
      <w:pPr>
        <w:spacing w:after="0" w:line="240" w:lineRule="auto"/>
        <w:rPr>
          <w:rFonts w:cstheme="minorHAnsi"/>
        </w:rPr>
      </w:pPr>
    </w:p>
    <w:p w14:paraId="6BC50030" w14:textId="77777777" w:rsidR="006239D1" w:rsidRPr="00E5755E" w:rsidRDefault="006239D1" w:rsidP="006239D1">
      <w:pPr>
        <w:spacing w:after="0" w:line="240" w:lineRule="auto"/>
        <w:rPr>
          <w:rFonts w:cstheme="minorHAnsi"/>
        </w:rPr>
      </w:pPr>
    </w:p>
    <w:p w14:paraId="7FA51E3B" w14:textId="77777777" w:rsidR="006239D1" w:rsidRPr="00E5755E" w:rsidRDefault="006239D1" w:rsidP="006239D1">
      <w:pPr>
        <w:spacing w:after="0" w:line="240" w:lineRule="auto"/>
        <w:rPr>
          <w:rFonts w:cstheme="minorHAnsi"/>
        </w:rPr>
      </w:pPr>
    </w:p>
    <w:p w14:paraId="7C85CAD2" w14:textId="77777777" w:rsidR="006239D1" w:rsidRPr="00E5755E" w:rsidRDefault="006239D1" w:rsidP="006239D1">
      <w:pPr>
        <w:spacing w:after="0" w:line="240" w:lineRule="auto"/>
        <w:rPr>
          <w:rFonts w:cstheme="minorHAnsi"/>
        </w:rPr>
      </w:pPr>
    </w:p>
    <w:p w14:paraId="33C2D134" w14:textId="77777777" w:rsidR="006239D1" w:rsidRPr="00E5755E" w:rsidRDefault="006239D1" w:rsidP="006239D1">
      <w:pPr>
        <w:spacing w:after="0" w:line="240" w:lineRule="auto"/>
        <w:rPr>
          <w:rFonts w:cstheme="minorHAnsi"/>
        </w:rPr>
      </w:pPr>
    </w:p>
    <w:p w14:paraId="53E0758E" w14:textId="77777777" w:rsidR="006239D1" w:rsidRDefault="006239D1" w:rsidP="006239D1">
      <w:pPr>
        <w:rPr>
          <w:rFonts w:eastAsia="Arial" w:cstheme="minorHAnsi"/>
          <w:b/>
          <w:u w:val="single"/>
        </w:rPr>
      </w:pPr>
      <w:r>
        <w:rPr>
          <w:rFonts w:eastAsia="Arial" w:cstheme="minorHAnsi"/>
          <w:b/>
          <w:u w:val="single"/>
        </w:rPr>
        <w:br w:type="page"/>
      </w:r>
    </w:p>
    <w:p w14:paraId="650AB53B" w14:textId="77777777" w:rsidR="006239D1" w:rsidRPr="00E5755E" w:rsidRDefault="006239D1" w:rsidP="006239D1">
      <w:pPr>
        <w:spacing w:after="0" w:line="240" w:lineRule="auto"/>
        <w:rPr>
          <w:rFonts w:eastAsia="Arial" w:cstheme="minorHAnsi"/>
          <w:b/>
          <w:u w:val="single"/>
        </w:rPr>
      </w:pPr>
      <w:r w:rsidRPr="00E5755E">
        <w:rPr>
          <w:rFonts w:eastAsia="Arial" w:cstheme="minorHAnsi"/>
          <w:b/>
          <w:u w:val="single"/>
        </w:rPr>
        <w:lastRenderedPageBreak/>
        <w:t>PLEASE COMPLETE THE FOLLOWING DETAILS:</w:t>
      </w:r>
    </w:p>
    <w:p w14:paraId="66D780CF" w14:textId="77777777" w:rsidR="006239D1" w:rsidRPr="00E5755E" w:rsidRDefault="006239D1" w:rsidP="006239D1">
      <w:pPr>
        <w:spacing w:after="0" w:line="240" w:lineRule="auto"/>
        <w:rPr>
          <w:rFonts w:cstheme="minorHAnsi"/>
        </w:rPr>
      </w:pPr>
    </w:p>
    <w:p w14:paraId="74756002" w14:textId="77777777" w:rsidR="006239D1" w:rsidRPr="00E5755E" w:rsidRDefault="006239D1" w:rsidP="006239D1">
      <w:pPr>
        <w:spacing w:after="0" w:line="240" w:lineRule="auto"/>
        <w:rPr>
          <w:rFonts w:cstheme="minorHAnsi"/>
        </w:rPr>
      </w:pPr>
      <w:r w:rsidRPr="00E5755E">
        <w:rPr>
          <w:rFonts w:eastAsia="Arial" w:cstheme="minorHAnsi"/>
        </w:rPr>
        <w:tab/>
      </w:r>
      <w:r w:rsidRPr="00E5755E">
        <w:rPr>
          <w:rFonts w:eastAsia="Arial" w:cstheme="minorHAnsi"/>
        </w:rPr>
        <w:tab/>
      </w:r>
      <w:r w:rsidRPr="00E5755E">
        <w:rPr>
          <w:rFonts w:eastAsia="Arial" w:cstheme="minorHAnsi"/>
        </w:rPr>
        <w:tab/>
      </w:r>
      <w:r w:rsidRPr="00E5755E">
        <w:rPr>
          <w:rFonts w:eastAsia="Arial" w:cstheme="minorHAnsi"/>
        </w:rPr>
        <w:tab/>
      </w:r>
      <w:r w:rsidRPr="00E5755E">
        <w:rPr>
          <w:rFonts w:eastAsia="Arial" w:cstheme="minorHAnsi"/>
        </w:rPr>
        <w:tab/>
      </w:r>
      <w:r w:rsidRPr="00E5755E">
        <w:rPr>
          <w:rFonts w:eastAsia="Arial" w:cstheme="minorHAnsi"/>
        </w:rPr>
        <w:tab/>
      </w:r>
      <w:r w:rsidRPr="00E5755E">
        <w:rPr>
          <w:rFonts w:eastAsia="Arial" w:cstheme="minorHAnsi"/>
        </w:rPr>
        <w:tab/>
      </w:r>
      <w:r>
        <w:rPr>
          <w:rFonts w:eastAsia="Arial" w:cstheme="minorHAnsi"/>
        </w:rPr>
        <w:tab/>
      </w:r>
      <w:proofErr w:type="gramStart"/>
      <w:r w:rsidRPr="00E5755E">
        <w:rPr>
          <w:rFonts w:eastAsia="Arial" w:cstheme="minorHAnsi"/>
          <w:b/>
        </w:rPr>
        <w:t>Yes</w:t>
      </w:r>
      <w:proofErr w:type="gramEnd"/>
      <w:r w:rsidRPr="00E5755E">
        <w:rPr>
          <w:rFonts w:eastAsia="Arial" w:cstheme="minorHAnsi"/>
          <w:b/>
        </w:rPr>
        <w:tab/>
        <w:t xml:space="preserve">            No                </w:t>
      </w:r>
      <w:r>
        <w:rPr>
          <w:rFonts w:eastAsia="Arial" w:cstheme="minorHAnsi"/>
          <w:b/>
        </w:rPr>
        <w:t xml:space="preserve">    </w:t>
      </w:r>
      <w:r w:rsidRPr="00E5755E">
        <w:rPr>
          <w:rFonts w:eastAsia="Arial" w:cstheme="minorHAnsi"/>
          <w:b/>
        </w:rPr>
        <w:t>Unsure</w:t>
      </w:r>
    </w:p>
    <w:p w14:paraId="55F1329F" w14:textId="77777777" w:rsidR="006239D1" w:rsidRPr="00E5755E" w:rsidRDefault="006239D1" w:rsidP="006239D1">
      <w:pPr>
        <w:spacing w:after="0" w:line="240" w:lineRule="auto"/>
        <w:rPr>
          <w:rFonts w:cstheme="minorHAnsi"/>
        </w:rPr>
      </w:pPr>
      <w:r w:rsidRPr="00E5755E">
        <w:rPr>
          <w:rFonts w:eastAsia="Arial" w:cstheme="minorHAnsi"/>
          <w:b/>
          <w:u w:val="single"/>
        </w:rPr>
        <w:t>Have you had, or do you have:</w:t>
      </w:r>
    </w:p>
    <w:p w14:paraId="212FEE62" w14:textId="77777777" w:rsidR="006239D1" w:rsidRPr="00E5755E" w:rsidRDefault="006239D1" w:rsidP="006239D1">
      <w:pPr>
        <w:spacing w:after="0" w:line="240" w:lineRule="auto"/>
        <w:rPr>
          <w:rFonts w:cstheme="minorHAnsi"/>
        </w:rPr>
      </w:pPr>
    </w:p>
    <w:p w14:paraId="46D8D94D" w14:textId="77777777" w:rsidR="006239D1" w:rsidRPr="00E5755E" w:rsidRDefault="006239D1" w:rsidP="006239D1">
      <w:pPr>
        <w:spacing w:after="0" w:line="240" w:lineRule="auto"/>
        <w:rPr>
          <w:rFonts w:cstheme="minorHAnsi"/>
        </w:rPr>
      </w:pPr>
      <w:r w:rsidRPr="00E5755E">
        <w:rPr>
          <w:rFonts w:eastAsia="Arial" w:cstheme="minorHAnsi"/>
        </w:rPr>
        <w:t>A history of urinary tract pain, inflammation, or infection</w:t>
      </w:r>
      <w:r w:rsidRPr="00E5755E">
        <w:rPr>
          <w:rFonts w:eastAsia="Arial" w:cstheme="minorHAnsi"/>
        </w:rPr>
        <w:tab/>
      </w:r>
      <w:r w:rsidRPr="00E5755E">
        <w:rPr>
          <w:rFonts w:cstheme="minorHAnsi"/>
          <w:noProof/>
        </w:rPr>
        <w:drawing>
          <wp:inline distT="0" distB="0" distL="0" distR="0" wp14:anchorId="5212C593" wp14:editId="35326F65">
            <wp:extent cx="200025" cy="200025"/>
            <wp:effectExtent l="0" t="0" r="0" b="0"/>
            <wp:docPr id="93"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Pr>
          <w:rFonts w:eastAsia="Arial" w:cstheme="minorHAnsi"/>
        </w:rPr>
        <w:tab/>
      </w:r>
      <w:r w:rsidRPr="00E5755E">
        <w:rPr>
          <w:rFonts w:cstheme="minorHAnsi"/>
          <w:noProof/>
        </w:rPr>
        <w:drawing>
          <wp:inline distT="0" distB="0" distL="0" distR="0" wp14:anchorId="6AE84B1B" wp14:editId="6C964DB5">
            <wp:extent cx="200025" cy="200025"/>
            <wp:effectExtent l="0" t="0" r="0" b="0"/>
            <wp:docPr id="94"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sidRPr="00E5755E">
        <w:rPr>
          <w:rFonts w:eastAsia="Arial" w:cstheme="minorHAnsi"/>
        </w:rPr>
        <w:tab/>
      </w:r>
      <w:r w:rsidRPr="00E5755E">
        <w:rPr>
          <w:rFonts w:cstheme="minorHAnsi"/>
          <w:noProof/>
        </w:rPr>
        <w:drawing>
          <wp:inline distT="0" distB="0" distL="0" distR="0" wp14:anchorId="5D2FFF2E" wp14:editId="155D6D3E">
            <wp:extent cx="200025" cy="200025"/>
            <wp:effectExtent l="0" t="0" r="0" b="0"/>
            <wp:docPr id="95"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sidRPr="00E5755E">
        <w:rPr>
          <w:rFonts w:eastAsia="Arial" w:cstheme="minorHAnsi"/>
        </w:rPr>
        <w:tab/>
      </w:r>
      <w:r w:rsidRPr="00E5755E">
        <w:rPr>
          <w:rFonts w:eastAsia="Arial" w:cstheme="minorHAnsi"/>
        </w:rPr>
        <w:tab/>
      </w:r>
      <w:r w:rsidRPr="00E5755E">
        <w:rPr>
          <w:rFonts w:eastAsia="Arial" w:cstheme="minorHAnsi"/>
        </w:rPr>
        <w:tab/>
      </w:r>
      <w:r w:rsidRPr="00E5755E">
        <w:rPr>
          <w:rFonts w:eastAsia="Arial" w:cstheme="minorHAnsi"/>
        </w:rPr>
        <w:tab/>
      </w:r>
      <w:r w:rsidRPr="00E5755E">
        <w:rPr>
          <w:rFonts w:eastAsia="Arial" w:cstheme="minorHAnsi"/>
        </w:rPr>
        <w:tab/>
      </w:r>
      <w:r w:rsidRPr="00E5755E">
        <w:rPr>
          <w:rFonts w:eastAsia="Arial" w:cstheme="minorHAnsi"/>
        </w:rPr>
        <w:tab/>
      </w:r>
      <w:r w:rsidRPr="00E5755E">
        <w:rPr>
          <w:rFonts w:eastAsia="Arial" w:cstheme="minorHAnsi"/>
        </w:rPr>
        <w:tab/>
      </w:r>
      <w:r w:rsidRPr="00E5755E">
        <w:rPr>
          <w:rFonts w:eastAsia="Arial" w:cstheme="minorHAnsi"/>
        </w:rPr>
        <w:tab/>
      </w:r>
    </w:p>
    <w:p w14:paraId="0815458E" w14:textId="77777777" w:rsidR="006239D1" w:rsidRPr="00E5755E" w:rsidRDefault="006239D1" w:rsidP="006239D1">
      <w:pPr>
        <w:spacing w:after="0" w:line="240" w:lineRule="auto"/>
        <w:rPr>
          <w:rFonts w:cstheme="minorHAnsi"/>
        </w:rPr>
      </w:pPr>
      <w:r w:rsidRPr="00E5755E">
        <w:rPr>
          <w:rFonts w:eastAsia="Arial" w:cstheme="minorHAnsi"/>
        </w:rPr>
        <w:t xml:space="preserve">Frequency of urination (i.e. &gt;10 times a </w:t>
      </w:r>
      <w:proofErr w:type="gramStart"/>
      <w:r w:rsidRPr="00E5755E">
        <w:rPr>
          <w:rFonts w:eastAsia="Arial" w:cstheme="minorHAnsi"/>
        </w:rPr>
        <w:t xml:space="preserve">day)   </w:t>
      </w:r>
      <w:proofErr w:type="gramEnd"/>
      <w:r w:rsidRPr="00E5755E">
        <w:rPr>
          <w:rFonts w:eastAsia="Arial" w:cstheme="minorHAnsi"/>
        </w:rPr>
        <w:t xml:space="preserve">     </w:t>
      </w:r>
      <w:r w:rsidRPr="00E5755E">
        <w:rPr>
          <w:rFonts w:eastAsia="Arial" w:cstheme="minorHAnsi"/>
        </w:rPr>
        <w:tab/>
      </w:r>
      <w:r>
        <w:rPr>
          <w:rFonts w:eastAsia="Arial" w:cstheme="minorHAnsi"/>
        </w:rPr>
        <w:tab/>
      </w:r>
      <w:r w:rsidRPr="00E5755E">
        <w:rPr>
          <w:rFonts w:cstheme="minorHAnsi"/>
          <w:noProof/>
        </w:rPr>
        <w:drawing>
          <wp:inline distT="0" distB="0" distL="0" distR="0" wp14:anchorId="3C349BB8" wp14:editId="4946C486">
            <wp:extent cx="200025" cy="200025"/>
            <wp:effectExtent l="0" t="0" r="0" b="0"/>
            <wp:docPr id="96"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Pr>
          <w:rFonts w:eastAsia="Arial" w:cstheme="minorHAnsi"/>
        </w:rPr>
        <w:tab/>
      </w:r>
      <w:r w:rsidRPr="00E5755E">
        <w:rPr>
          <w:rFonts w:cstheme="minorHAnsi"/>
          <w:noProof/>
        </w:rPr>
        <w:drawing>
          <wp:inline distT="0" distB="0" distL="0" distR="0" wp14:anchorId="3AEE2AFC" wp14:editId="5DF3EB5F">
            <wp:extent cx="200025" cy="200025"/>
            <wp:effectExtent l="0" t="0" r="0" b="0"/>
            <wp:docPr id="97"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sidRPr="00E5755E">
        <w:rPr>
          <w:rFonts w:eastAsia="Arial" w:cstheme="minorHAnsi"/>
        </w:rPr>
        <w:tab/>
      </w:r>
      <w:r w:rsidRPr="00E5755E">
        <w:rPr>
          <w:rFonts w:cstheme="minorHAnsi"/>
          <w:noProof/>
        </w:rPr>
        <w:drawing>
          <wp:inline distT="0" distB="0" distL="0" distR="0" wp14:anchorId="719995F1" wp14:editId="2C1A371D">
            <wp:extent cx="200025" cy="200025"/>
            <wp:effectExtent l="0" t="0" r="0" b="0"/>
            <wp:docPr id="98"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p>
    <w:p w14:paraId="3319FF40" w14:textId="77777777" w:rsidR="006239D1" w:rsidRPr="00E5755E" w:rsidRDefault="006239D1" w:rsidP="006239D1">
      <w:pPr>
        <w:spacing w:after="0" w:line="240" w:lineRule="auto"/>
        <w:rPr>
          <w:rFonts w:cstheme="minorHAnsi"/>
        </w:rPr>
      </w:pPr>
    </w:p>
    <w:p w14:paraId="0762099A" w14:textId="77777777" w:rsidR="006239D1" w:rsidRPr="00E5755E" w:rsidRDefault="006239D1" w:rsidP="006239D1">
      <w:pPr>
        <w:spacing w:after="0" w:line="240" w:lineRule="auto"/>
        <w:rPr>
          <w:rFonts w:cstheme="minorHAnsi"/>
        </w:rPr>
      </w:pPr>
      <w:r w:rsidRPr="00E5755E">
        <w:rPr>
          <w:rFonts w:eastAsia="Arial" w:cstheme="minorHAnsi"/>
        </w:rPr>
        <w:t>Urinary urgency (a sudden, strong urge to urinate)</w:t>
      </w:r>
      <w:r w:rsidRPr="00E5755E">
        <w:rPr>
          <w:rFonts w:eastAsia="Arial" w:cstheme="minorHAnsi"/>
        </w:rPr>
        <w:tab/>
      </w:r>
      <w:r>
        <w:rPr>
          <w:rFonts w:eastAsia="Arial" w:cstheme="minorHAnsi"/>
        </w:rPr>
        <w:tab/>
      </w:r>
      <w:r w:rsidRPr="00E5755E">
        <w:rPr>
          <w:rFonts w:cstheme="minorHAnsi"/>
          <w:noProof/>
        </w:rPr>
        <w:drawing>
          <wp:inline distT="0" distB="0" distL="0" distR="0" wp14:anchorId="04C1110E" wp14:editId="7DB7FE6E">
            <wp:extent cx="200025" cy="200025"/>
            <wp:effectExtent l="0" t="0" r="0" b="0"/>
            <wp:docPr id="47"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sidRPr="00E5755E">
        <w:rPr>
          <w:rFonts w:eastAsia="Arial" w:cstheme="minorHAnsi"/>
        </w:rPr>
        <w:tab/>
      </w:r>
      <w:r w:rsidRPr="00E5755E">
        <w:rPr>
          <w:rFonts w:cstheme="minorHAnsi"/>
          <w:noProof/>
        </w:rPr>
        <w:drawing>
          <wp:inline distT="0" distB="0" distL="0" distR="0" wp14:anchorId="16A8B295" wp14:editId="60D7B1E7">
            <wp:extent cx="200025" cy="200025"/>
            <wp:effectExtent l="0" t="0" r="0" b="0"/>
            <wp:docPr id="2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sidRPr="00E5755E">
        <w:rPr>
          <w:rFonts w:eastAsia="Arial" w:cstheme="minorHAnsi"/>
        </w:rPr>
        <w:tab/>
      </w:r>
      <w:r w:rsidRPr="00E5755E">
        <w:rPr>
          <w:rFonts w:cstheme="minorHAnsi"/>
          <w:noProof/>
        </w:rPr>
        <w:drawing>
          <wp:inline distT="0" distB="0" distL="0" distR="0" wp14:anchorId="4DD0D876" wp14:editId="600D1622">
            <wp:extent cx="200025" cy="200025"/>
            <wp:effectExtent l="0" t="0" r="0" b="0"/>
            <wp:docPr id="8"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p>
    <w:p w14:paraId="57171A22" w14:textId="77777777" w:rsidR="006239D1" w:rsidRPr="00E5755E" w:rsidRDefault="006239D1" w:rsidP="006239D1">
      <w:pPr>
        <w:spacing w:after="0" w:line="240" w:lineRule="auto"/>
        <w:rPr>
          <w:rFonts w:cstheme="minorHAnsi"/>
        </w:rPr>
      </w:pPr>
    </w:p>
    <w:p w14:paraId="2C52653E" w14:textId="77777777" w:rsidR="006239D1" w:rsidRPr="00E5755E" w:rsidRDefault="006239D1" w:rsidP="006239D1">
      <w:pPr>
        <w:spacing w:after="0" w:line="240" w:lineRule="auto"/>
        <w:rPr>
          <w:rFonts w:cstheme="minorHAnsi"/>
        </w:rPr>
      </w:pPr>
      <w:r w:rsidRPr="00E5755E">
        <w:rPr>
          <w:rFonts w:eastAsia="Arial" w:cstheme="minorHAnsi"/>
        </w:rPr>
        <w:t>Pain, discomfort or pressure when passing urine</w:t>
      </w:r>
      <w:r>
        <w:rPr>
          <w:rFonts w:eastAsia="Arial" w:cstheme="minorHAnsi"/>
        </w:rPr>
        <w:tab/>
      </w:r>
      <w:r>
        <w:rPr>
          <w:rFonts w:eastAsia="Arial" w:cstheme="minorHAnsi"/>
        </w:rPr>
        <w:tab/>
      </w:r>
      <w:r>
        <w:rPr>
          <w:rFonts w:eastAsia="Arial" w:cstheme="minorHAnsi"/>
        </w:rPr>
        <w:tab/>
      </w:r>
      <w:r w:rsidRPr="00E5755E">
        <w:rPr>
          <w:rFonts w:cstheme="minorHAnsi"/>
          <w:noProof/>
        </w:rPr>
        <w:drawing>
          <wp:inline distT="0" distB="0" distL="0" distR="0" wp14:anchorId="71170C70" wp14:editId="1C4508B8">
            <wp:extent cx="200025" cy="20002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sidRPr="00E5755E">
        <w:rPr>
          <w:rFonts w:eastAsia="Arial" w:cstheme="minorHAnsi"/>
        </w:rPr>
        <w:tab/>
      </w:r>
      <w:r w:rsidRPr="00E5755E">
        <w:rPr>
          <w:rFonts w:cstheme="minorHAnsi"/>
          <w:noProof/>
        </w:rPr>
        <w:drawing>
          <wp:inline distT="0" distB="0" distL="0" distR="0" wp14:anchorId="1F6C4134" wp14:editId="170E30E0">
            <wp:extent cx="200025" cy="200025"/>
            <wp:effectExtent l="0" t="0" r="0" b="0"/>
            <wp:docPr id="20"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sidRPr="00E5755E">
        <w:rPr>
          <w:rFonts w:eastAsia="Arial" w:cstheme="minorHAnsi"/>
        </w:rPr>
        <w:tab/>
      </w:r>
      <w:r w:rsidRPr="00E5755E">
        <w:rPr>
          <w:rFonts w:cstheme="minorHAnsi"/>
          <w:noProof/>
        </w:rPr>
        <w:drawing>
          <wp:inline distT="0" distB="0" distL="0" distR="0" wp14:anchorId="1675B1B5" wp14:editId="3C2F264D">
            <wp:extent cx="200025" cy="200025"/>
            <wp:effectExtent l="0" t="0" r="0" b="0"/>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p>
    <w:p w14:paraId="7002BBA9" w14:textId="77777777" w:rsidR="006239D1" w:rsidRPr="00E5755E" w:rsidRDefault="006239D1" w:rsidP="006239D1">
      <w:pPr>
        <w:spacing w:after="0" w:line="240" w:lineRule="auto"/>
        <w:rPr>
          <w:rFonts w:cstheme="minorHAnsi"/>
        </w:rPr>
      </w:pPr>
    </w:p>
    <w:p w14:paraId="33E62ED1" w14:textId="77777777" w:rsidR="006239D1" w:rsidRPr="00E5755E" w:rsidRDefault="006239D1" w:rsidP="006239D1">
      <w:pPr>
        <w:spacing w:after="0" w:line="240" w:lineRule="auto"/>
        <w:rPr>
          <w:rFonts w:cstheme="minorHAnsi"/>
        </w:rPr>
      </w:pPr>
      <w:r w:rsidRPr="00E5755E">
        <w:rPr>
          <w:rFonts w:eastAsia="Arial" w:cstheme="minorHAnsi"/>
        </w:rPr>
        <w:t>Pelvic inflammatory disease</w:t>
      </w:r>
      <w:r w:rsidRPr="00E5755E">
        <w:rPr>
          <w:rFonts w:eastAsia="Arial" w:cstheme="minorHAnsi"/>
        </w:rPr>
        <w:tab/>
      </w:r>
      <w:r w:rsidRPr="00E5755E">
        <w:rPr>
          <w:rFonts w:eastAsia="Arial" w:cstheme="minorHAnsi"/>
        </w:rPr>
        <w:tab/>
      </w:r>
      <w:r w:rsidRPr="00E5755E">
        <w:rPr>
          <w:rFonts w:eastAsia="Arial" w:cstheme="minorHAnsi"/>
        </w:rPr>
        <w:tab/>
      </w:r>
      <w:r w:rsidRPr="00E5755E">
        <w:rPr>
          <w:rFonts w:eastAsia="Arial" w:cstheme="minorHAnsi"/>
        </w:rPr>
        <w:tab/>
      </w:r>
      <w:r>
        <w:rPr>
          <w:rFonts w:eastAsia="Arial" w:cstheme="minorHAnsi"/>
        </w:rPr>
        <w:tab/>
      </w:r>
      <w:r w:rsidRPr="00E5755E">
        <w:rPr>
          <w:rFonts w:cstheme="minorHAnsi"/>
          <w:noProof/>
        </w:rPr>
        <w:drawing>
          <wp:inline distT="0" distB="0" distL="0" distR="0" wp14:anchorId="77DD1EA1" wp14:editId="78ECEB57">
            <wp:extent cx="200025" cy="200025"/>
            <wp:effectExtent l="0" t="0" r="0" b="0"/>
            <wp:docPr id="30"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sidRPr="00E5755E">
        <w:rPr>
          <w:rFonts w:eastAsia="Arial" w:cstheme="minorHAnsi"/>
        </w:rPr>
        <w:tab/>
      </w:r>
      <w:r w:rsidRPr="00E5755E">
        <w:rPr>
          <w:rFonts w:cstheme="minorHAnsi"/>
          <w:noProof/>
        </w:rPr>
        <w:drawing>
          <wp:inline distT="0" distB="0" distL="0" distR="0" wp14:anchorId="340D5554" wp14:editId="7E8F4091">
            <wp:extent cx="200025" cy="200025"/>
            <wp:effectExtent l="0" t="0" r="0" b="0"/>
            <wp:docPr id="33"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sidRPr="00E5755E">
        <w:rPr>
          <w:rFonts w:eastAsia="Arial" w:cstheme="minorHAnsi"/>
        </w:rPr>
        <w:tab/>
      </w:r>
      <w:r w:rsidRPr="00E5755E">
        <w:rPr>
          <w:rFonts w:cstheme="minorHAnsi"/>
          <w:noProof/>
        </w:rPr>
        <w:drawing>
          <wp:inline distT="0" distB="0" distL="0" distR="0" wp14:anchorId="58ACFEB3" wp14:editId="7FB3F4F6">
            <wp:extent cx="200025" cy="200025"/>
            <wp:effectExtent l="0" t="0" r="0" b="0"/>
            <wp:docPr id="32"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p>
    <w:p w14:paraId="209EDB79" w14:textId="77777777" w:rsidR="006239D1" w:rsidRPr="00E5755E" w:rsidRDefault="006239D1" w:rsidP="006239D1">
      <w:pPr>
        <w:spacing w:after="0" w:line="240" w:lineRule="auto"/>
        <w:rPr>
          <w:rFonts w:cstheme="minorHAnsi"/>
        </w:rPr>
      </w:pPr>
    </w:p>
    <w:p w14:paraId="095678BE" w14:textId="77777777" w:rsidR="006239D1" w:rsidRPr="00E5755E" w:rsidRDefault="006239D1" w:rsidP="006239D1">
      <w:pPr>
        <w:spacing w:after="0" w:line="240" w:lineRule="auto"/>
        <w:rPr>
          <w:rFonts w:cstheme="minorHAnsi"/>
        </w:rPr>
      </w:pPr>
      <w:r w:rsidRPr="00E5755E">
        <w:rPr>
          <w:rFonts w:eastAsia="Arial" w:cstheme="minorHAnsi"/>
        </w:rPr>
        <w:t xml:space="preserve">Chronic pelvic problems, trauma, surgery or prolapse      </w:t>
      </w:r>
      <w:r>
        <w:rPr>
          <w:rFonts w:eastAsia="Arial" w:cstheme="minorHAnsi"/>
        </w:rPr>
        <w:tab/>
      </w:r>
      <w:r w:rsidRPr="00E5755E">
        <w:rPr>
          <w:rFonts w:cstheme="minorHAnsi"/>
          <w:noProof/>
        </w:rPr>
        <w:drawing>
          <wp:inline distT="0" distB="0" distL="0" distR="0" wp14:anchorId="35C97CB3" wp14:editId="0DC1B845">
            <wp:extent cx="200025" cy="200025"/>
            <wp:effectExtent l="0" t="0" r="0" b="0"/>
            <wp:docPr id="35"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sidRPr="00E5755E">
        <w:rPr>
          <w:rFonts w:eastAsia="Arial" w:cstheme="minorHAnsi"/>
        </w:rPr>
        <w:tab/>
      </w:r>
      <w:r w:rsidRPr="00E5755E">
        <w:rPr>
          <w:rFonts w:cstheme="minorHAnsi"/>
          <w:noProof/>
        </w:rPr>
        <w:drawing>
          <wp:inline distT="0" distB="0" distL="0" distR="0" wp14:anchorId="5BC6EF5A" wp14:editId="79D94A0D">
            <wp:extent cx="200025" cy="200025"/>
            <wp:effectExtent l="0" t="0" r="0" b="0"/>
            <wp:docPr id="34"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sidRPr="00E5755E">
        <w:rPr>
          <w:rFonts w:eastAsia="Arial" w:cstheme="minorHAnsi"/>
        </w:rPr>
        <w:tab/>
      </w:r>
      <w:r w:rsidRPr="00E5755E">
        <w:rPr>
          <w:rFonts w:cstheme="minorHAnsi"/>
          <w:noProof/>
        </w:rPr>
        <w:drawing>
          <wp:inline distT="0" distB="0" distL="0" distR="0" wp14:anchorId="1FFAC651" wp14:editId="7296D2FC">
            <wp:extent cx="200025" cy="200025"/>
            <wp:effectExtent l="0" t="0" r="0" b="0"/>
            <wp:docPr id="38"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p>
    <w:p w14:paraId="5562C4F3" w14:textId="77777777" w:rsidR="006239D1" w:rsidRPr="00E5755E" w:rsidRDefault="006239D1" w:rsidP="006239D1">
      <w:pPr>
        <w:spacing w:after="0" w:line="240" w:lineRule="auto"/>
        <w:rPr>
          <w:rFonts w:cstheme="minorHAnsi"/>
        </w:rPr>
      </w:pPr>
    </w:p>
    <w:p w14:paraId="492A7365" w14:textId="77777777" w:rsidR="006239D1" w:rsidRPr="00E5755E" w:rsidRDefault="006239D1" w:rsidP="006239D1">
      <w:pPr>
        <w:spacing w:after="0" w:line="240" w:lineRule="auto"/>
        <w:rPr>
          <w:rFonts w:cstheme="minorHAnsi"/>
        </w:rPr>
      </w:pPr>
      <w:r w:rsidRPr="00E5755E">
        <w:rPr>
          <w:rFonts w:eastAsia="Arial" w:cstheme="minorHAnsi"/>
        </w:rPr>
        <w:t xml:space="preserve">Any other disorder of the upper or lower urinary tract   </w:t>
      </w:r>
      <w:r>
        <w:rPr>
          <w:rFonts w:eastAsia="Arial" w:cstheme="minorHAnsi"/>
        </w:rPr>
        <w:tab/>
      </w:r>
      <w:r w:rsidRPr="00E5755E">
        <w:rPr>
          <w:rFonts w:eastAsia="Arial" w:cstheme="minorHAnsi"/>
        </w:rPr>
        <w:t xml:space="preserve"> </w:t>
      </w:r>
      <w:r w:rsidRPr="00E5755E">
        <w:rPr>
          <w:rFonts w:eastAsia="Arial" w:cstheme="minorHAnsi"/>
        </w:rPr>
        <w:tab/>
      </w:r>
      <w:r w:rsidRPr="00E5755E">
        <w:rPr>
          <w:rFonts w:cstheme="minorHAnsi"/>
          <w:noProof/>
        </w:rPr>
        <w:drawing>
          <wp:inline distT="0" distB="0" distL="0" distR="0" wp14:anchorId="1F290B47" wp14:editId="04A274D8">
            <wp:extent cx="200025" cy="200025"/>
            <wp:effectExtent l="0" t="0" r="0" b="0"/>
            <wp:docPr id="44"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sidRPr="00E5755E">
        <w:rPr>
          <w:rFonts w:eastAsia="Arial" w:cstheme="minorHAnsi"/>
        </w:rPr>
        <w:tab/>
      </w:r>
      <w:r w:rsidRPr="00E5755E">
        <w:rPr>
          <w:rFonts w:cstheme="minorHAnsi"/>
          <w:noProof/>
        </w:rPr>
        <w:drawing>
          <wp:inline distT="0" distB="0" distL="0" distR="0" wp14:anchorId="676931F9" wp14:editId="49AEFD71">
            <wp:extent cx="200025" cy="200025"/>
            <wp:effectExtent l="0" t="0" r="0" b="0"/>
            <wp:docPr id="5"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sidRPr="00E5755E">
        <w:rPr>
          <w:rFonts w:eastAsia="Arial" w:cstheme="minorHAnsi"/>
        </w:rPr>
        <w:tab/>
      </w:r>
      <w:r w:rsidRPr="00E5755E">
        <w:rPr>
          <w:rFonts w:cstheme="minorHAnsi"/>
          <w:noProof/>
        </w:rPr>
        <w:drawing>
          <wp:inline distT="0" distB="0" distL="0" distR="0" wp14:anchorId="593DA5AD" wp14:editId="2D09BE95">
            <wp:extent cx="200025" cy="200025"/>
            <wp:effectExtent l="0" t="0" r="0" b="0"/>
            <wp:docPr id="6"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p>
    <w:p w14:paraId="7C99D0B7" w14:textId="77777777" w:rsidR="006239D1" w:rsidRPr="00E5755E" w:rsidRDefault="006239D1" w:rsidP="006239D1">
      <w:pPr>
        <w:spacing w:after="0" w:line="240" w:lineRule="auto"/>
        <w:rPr>
          <w:rFonts w:cstheme="minorHAnsi"/>
        </w:rPr>
      </w:pPr>
    </w:p>
    <w:p w14:paraId="33E8F351" w14:textId="77777777" w:rsidR="006239D1" w:rsidRPr="00E5755E" w:rsidRDefault="006239D1" w:rsidP="006239D1">
      <w:pPr>
        <w:spacing w:after="0" w:line="240" w:lineRule="auto"/>
        <w:rPr>
          <w:rFonts w:eastAsia="Arial" w:cstheme="minorHAnsi"/>
        </w:rPr>
      </w:pPr>
      <w:r w:rsidRPr="00E5755E">
        <w:rPr>
          <w:rFonts w:eastAsia="Arial" w:cstheme="minorHAnsi"/>
        </w:rPr>
        <w:t xml:space="preserve">Endometriosis (if you are </w:t>
      </w:r>
      <w:proofErr w:type="gramStart"/>
      <w:r w:rsidRPr="00E5755E">
        <w:rPr>
          <w:rFonts w:eastAsia="Arial" w:cstheme="minorHAnsi"/>
        </w:rPr>
        <w:t xml:space="preserve">female)   </w:t>
      </w:r>
      <w:proofErr w:type="gramEnd"/>
      <w:r w:rsidRPr="00E5755E">
        <w:rPr>
          <w:rFonts w:eastAsia="Arial" w:cstheme="minorHAnsi"/>
        </w:rPr>
        <w:t xml:space="preserve">                                        </w:t>
      </w:r>
      <w:r>
        <w:rPr>
          <w:rFonts w:eastAsia="Arial" w:cstheme="minorHAnsi"/>
        </w:rPr>
        <w:tab/>
      </w:r>
      <w:r w:rsidRPr="00E5755E">
        <w:rPr>
          <w:rFonts w:cstheme="minorHAnsi"/>
          <w:noProof/>
        </w:rPr>
        <w:drawing>
          <wp:inline distT="0" distB="0" distL="0" distR="0" wp14:anchorId="69E120B6" wp14:editId="7CB0C400">
            <wp:extent cx="200025" cy="200025"/>
            <wp:effectExtent l="0" t="0" r="0" b="0"/>
            <wp:docPr id="99"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sidRPr="00E5755E">
        <w:rPr>
          <w:rFonts w:eastAsia="Arial" w:cstheme="minorHAnsi"/>
        </w:rPr>
        <w:tab/>
      </w:r>
      <w:r w:rsidRPr="00E5755E">
        <w:rPr>
          <w:rFonts w:cstheme="minorHAnsi"/>
          <w:noProof/>
        </w:rPr>
        <w:drawing>
          <wp:inline distT="0" distB="0" distL="0" distR="0" wp14:anchorId="245C24B2" wp14:editId="7DF87B54">
            <wp:extent cx="200025" cy="200025"/>
            <wp:effectExtent l="0" t="0" r="0" b="0"/>
            <wp:docPr id="100"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sidRPr="00E5755E">
        <w:rPr>
          <w:rFonts w:eastAsia="Arial" w:cstheme="minorHAnsi"/>
        </w:rPr>
        <w:tab/>
      </w:r>
      <w:r w:rsidRPr="00E5755E">
        <w:rPr>
          <w:rFonts w:cstheme="minorHAnsi"/>
          <w:noProof/>
        </w:rPr>
        <w:drawing>
          <wp:inline distT="0" distB="0" distL="0" distR="0" wp14:anchorId="40A04E56" wp14:editId="60EA06CB">
            <wp:extent cx="200025" cy="200025"/>
            <wp:effectExtent l="0" t="0" r="0" b="0"/>
            <wp:docPr id="101"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p>
    <w:p w14:paraId="0ACB4791" w14:textId="77777777" w:rsidR="006239D1" w:rsidRPr="00E5755E" w:rsidRDefault="006239D1" w:rsidP="006239D1">
      <w:pPr>
        <w:spacing w:after="0" w:line="240" w:lineRule="auto"/>
        <w:rPr>
          <w:rFonts w:eastAsia="Arial" w:cstheme="minorHAnsi"/>
        </w:rPr>
      </w:pPr>
    </w:p>
    <w:p w14:paraId="338530B0" w14:textId="77777777" w:rsidR="006239D1" w:rsidRPr="00E5755E" w:rsidRDefault="006239D1" w:rsidP="006239D1">
      <w:pPr>
        <w:spacing w:after="0" w:line="240" w:lineRule="auto"/>
        <w:rPr>
          <w:rFonts w:cstheme="minorHAnsi"/>
        </w:rPr>
      </w:pPr>
      <w:r w:rsidRPr="00E5755E">
        <w:rPr>
          <w:rFonts w:eastAsia="Arial" w:cstheme="minorHAnsi"/>
        </w:rPr>
        <w:t>Prostatitis (if you are male)</w:t>
      </w:r>
      <w:r w:rsidRPr="00E5755E">
        <w:rPr>
          <w:rFonts w:eastAsia="Arial" w:cstheme="minorHAnsi"/>
        </w:rPr>
        <w:tab/>
      </w:r>
      <w:r w:rsidRPr="00E5755E">
        <w:rPr>
          <w:rFonts w:eastAsia="Arial" w:cstheme="minorHAnsi"/>
        </w:rPr>
        <w:tab/>
      </w:r>
      <w:r>
        <w:rPr>
          <w:rFonts w:eastAsia="Arial" w:cstheme="minorHAnsi"/>
        </w:rPr>
        <w:tab/>
      </w:r>
      <w:r>
        <w:rPr>
          <w:rFonts w:eastAsia="Arial" w:cstheme="minorHAnsi"/>
        </w:rPr>
        <w:tab/>
      </w:r>
      <w:r>
        <w:rPr>
          <w:rFonts w:eastAsia="Arial" w:cstheme="minorHAnsi"/>
        </w:rPr>
        <w:tab/>
      </w:r>
      <w:r w:rsidRPr="00E5755E">
        <w:rPr>
          <w:rFonts w:cstheme="minorHAnsi"/>
          <w:noProof/>
        </w:rPr>
        <w:drawing>
          <wp:inline distT="0" distB="0" distL="0" distR="0" wp14:anchorId="0D137383" wp14:editId="3E43334B">
            <wp:extent cx="200025" cy="200025"/>
            <wp:effectExtent l="0" t="0" r="0" b="0"/>
            <wp:docPr id="36"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sidRPr="00E5755E">
        <w:rPr>
          <w:rFonts w:eastAsia="Arial" w:cstheme="minorHAnsi"/>
        </w:rPr>
        <w:tab/>
      </w:r>
      <w:r w:rsidRPr="00E5755E">
        <w:rPr>
          <w:rFonts w:cstheme="minorHAnsi"/>
          <w:noProof/>
        </w:rPr>
        <w:drawing>
          <wp:inline distT="0" distB="0" distL="0" distR="0" wp14:anchorId="3313A1C2" wp14:editId="13315D55">
            <wp:extent cx="200025" cy="200025"/>
            <wp:effectExtent l="0" t="0" r="0" b="0"/>
            <wp:docPr id="37"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sidRPr="00E5755E">
        <w:rPr>
          <w:rFonts w:eastAsia="Arial" w:cstheme="minorHAnsi"/>
        </w:rPr>
        <w:tab/>
      </w:r>
      <w:r w:rsidRPr="00E5755E">
        <w:rPr>
          <w:rFonts w:cstheme="minorHAnsi"/>
          <w:noProof/>
        </w:rPr>
        <w:drawing>
          <wp:inline distT="0" distB="0" distL="0" distR="0" wp14:anchorId="67D62ECA" wp14:editId="1ECDDBF8">
            <wp:extent cx="200025" cy="200025"/>
            <wp:effectExtent l="0" t="0" r="0" b="0"/>
            <wp:docPr id="39"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p>
    <w:p w14:paraId="17A98D75" w14:textId="77777777" w:rsidR="006239D1" w:rsidRPr="00E5755E" w:rsidRDefault="006239D1" w:rsidP="006239D1">
      <w:pPr>
        <w:spacing w:after="0" w:line="240" w:lineRule="auto"/>
        <w:rPr>
          <w:rFonts w:cstheme="minorHAnsi"/>
        </w:rPr>
      </w:pPr>
    </w:p>
    <w:p w14:paraId="5EA479D9" w14:textId="77777777" w:rsidR="006239D1" w:rsidRPr="00E5755E" w:rsidRDefault="006239D1" w:rsidP="006239D1">
      <w:pPr>
        <w:spacing w:after="0" w:line="240" w:lineRule="auto"/>
        <w:rPr>
          <w:rFonts w:cstheme="minorHAnsi"/>
        </w:rPr>
      </w:pPr>
      <w:r w:rsidRPr="00E5755E">
        <w:rPr>
          <w:rFonts w:eastAsia="Arial" w:cstheme="minorHAnsi"/>
        </w:rPr>
        <w:t>Irritable Bowel Syndrome</w:t>
      </w:r>
      <w:r w:rsidRPr="00E5755E">
        <w:rPr>
          <w:rFonts w:eastAsia="Arial" w:cstheme="minorHAnsi"/>
        </w:rPr>
        <w:tab/>
      </w:r>
      <w:r w:rsidRPr="00E5755E">
        <w:rPr>
          <w:rFonts w:eastAsia="Arial" w:cstheme="minorHAnsi"/>
        </w:rPr>
        <w:tab/>
      </w:r>
      <w:r w:rsidRPr="00E5755E">
        <w:rPr>
          <w:rFonts w:eastAsia="Arial" w:cstheme="minorHAnsi"/>
        </w:rPr>
        <w:tab/>
      </w:r>
      <w:r>
        <w:rPr>
          <w:rFonts w:eastAsia="Arial" w:cstheme="minorHAnsi"/>
        </w:rPr>
        <w:tab/>
      </w:r>
      <w:r>
        <w:rPr>
          <w:rFonts w:eastAsia="Arial" w:cstheme="minorHAnsi"/>
        </w:rPr>
        <w:tab/>
      </w:r>
      <w:r w:rsidRPr="00E5755E">
        <w:rPr>
          <w:rFonts w:cstheme="minorHAnsi"/>
          <w:noProof/>
        </w:rPr>
        <w:drawing>
          <wp:inline distT="0" distB="0" distL="0" distR="0" wp14:anchorId="5A7C71BD" wp14:editId="732445C9">
            <wp:extent cx="200025" cy="200025"/>
            <wp:effectExtent l="0" t="0" r="0" b="0"/>
            <wp:docPr id="40"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sidRPr="00E5755E">
        <w:rPr>
          <w:rFonts w:eastAsia="Arial" w:cstheme="minorHAnsi"/>
        </w:rPr>
        <w:tab/>
      </w:r>
      <w:r w:rsidRPr="00E5755E">
        <w:rPr>
          <w:rFonts w:cstheme="minorHAnsi"/>
          <w:noProof/>
        </w:rPr>
        <w:drawing>
          <wp:inline distT="0" distB="0" distL="0" distR="0" wp14:anchorId="51961FF6" wp14:editId="07550899">
            <wp:extent cx="200025" cy="200025"/>
            <wp:effectExtent l="0" t="0" r="0" b="0"/>
            <wp:docPr id="41"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sidRPr="00E5755E">
        <w:rPr>
          <w:rFonts w:eastAsia="Arial" w:cstheme="minorHAnsi"/>
        </w:rPr>
        <w:tab/>
      </w:r>
      <w:r w:rsidRPr="00E5755E">
        <w:rPr>
          <w:rFonts w:cstheme="minorHAnsi"/>
          <w:noProof/>
        </w:rPr>
        <w:drawing>
          <wp:inline distT="0" distB="0" distL="0" distR="0" wp14:anchorId="64377C18" wp14:editId="3FA08C7F">
            <wp:extent cx="200025" cy="200025"/>
            <wp:effectExtent l="0" t="0" r="0" b="0"/>
            <wp:docPr id="42"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p>
    <w:p w14:paraId="66E36A72" w14:textId="77777777" w:rsidR="006239D1" w:rsidRPr="00E5755E" w:rsidRDefault="006239D1" w:rsidP="006239D1">
      <w:pPr>
        <w:spacing w:after="0" w:line="240" w:lineRule="auto"/>
        <w:rPr>
          <w:rFonts w:cstheme="minorHAnsi"/>
        </w:rPr>
      </w:pPr>
    </w:p>
    <w:p w14:paraId="3D7797D7" w14:textId="77777777" w:rsidR="006239D1" w:rsidRPr="00E5755E" w:rsidRDefault="006239D1" w:rsidP="006239D1">
      <w:pPr>
        <w:spacing w:after="0" w:line="240" w:lineRule="auto"/>
        <w:rPr>
          <w:rFonts w:cstheme="minorHAnsi"/>
        </w:rPr>
      </w:pPr>
      <w:r w:rsidRPr="00E5755E">
        <w:rPr>
          <w:rFonts w:eastAsia="Arial" w:cstheme="minorHAnsi"/>
        </w:rPr>
        <w:t>Fibromyalgia</w:t>
      </w:r>
      <w:r w:rsidRPr="00E5755E">
        <w:rPr>
          <w:rFonts w:eastAsia="Arial" w:cstheme="minorHAnsi"/>
        </w:rPr>
        <w:tab/>
      </w:r>
      <w:r w:rsidRPr="00E5755E">
        <w:rPr>
          <w:rFonts w:eastAsia="Arial" w:cstheme="minorHAnsi"/>
        </w:rPr>
        <w:tab/>
      </w:r>
      <w:r w:rsidRPr="00E5755E">
        <w:rPr>
          <w:rFonts w:eastAsia="Arial" w:cstheme="minorHAnsi"/>
        </w:rPr>
        <w:tab/>
      </w:r>
      <w:r w:rsidRPr="00E5755E">
        <w:rPr>
          <w:rFonts w:eastAsia="Arial" w:cstheme="minorHAnsi"/>
        </w:rPr>
        <w:tab/>
      </w:r>
      <w:r w:rsidRPr="00E5755E">
        <w:rPr>
          <w:rFonts w:eastAsia="Arial" w:cstheme="minorHAnsi"/>
        </w:rPr>
        <w:tab/>
      </w:r>
      <w:r>
        <w:rPr>
          <w:rFonts w:eastAsia="Arial" w:cstheme="minorHAnsi"/>
        </w:rPr>
        <w:tab/>
      </w:r>
      <w:r>
        <w:rPr>
          <w:rFonts w:eastAsia="Arial" w:cstheme="minorHAnsi"/>
        </w:rPr>
        <w:tab/>
      </w:r>
      <w:r w:rsidRPr="00E5755E">
        <w:rPr>
          <w:rFonts w:cstheme="minorHAnsi"/>
          <w:noProof/>
        </w:rPr>
        <w:drawing>
          <wp:inline distT="0" distB="0" distL="0" distR="0" wp14:anchorId="0D3AAD92" wp14:editId="1F216DD1">
            <wp:extent cx="200025" cy="200025"/>
            <wp:effectExtent l="0" t="0" r="0" b="0"/>
            <wp:docPr id="18"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sidRPr="00E5755E">
        <w:rPr>
          <w:rFonts w:eastAsia="Arial" w:cstheme="minorHAnsi"/>
        </w:rPr>
        <w:tab/>
      </w:r>
      <w:r w:rsidRPr="00E5755E">
        <w:rPr>
          <w:rFonts w:cstheme="minorHAnsi"/>
          <w:noProof/>
        </w:rPr>
        <w:drawing>
          <wp:inline distT="0" distB="0" distL="0" distR="0" wp14:anchorId="607EB21B" wp14:editId="7783A513">
            <wp:extent cx="200025" cy="200025"/>
            <wp:effectExtent l="0" t="0" r="0" b="0"/>
            <wp:docPr id="24"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sidRPr="00E5755E">
        <w:rPr>
          <w:rFonts w:eastAsia="Arial" w:cstheme="minorHAnsi"/>
        </w:rPr>
        <w:tab/>
      </w:r>
      <w:r w:rsidRPr="00E5755E">
        <w:rPr>
          <w:rFonts w:cstheme="minorHAnsi"/>
          <w:noProof/>
        </w:rPr>
        <w:drawing>
          <wp:inline distT="0" distB="0" distL="0" distR="0" wp14:anchorId="1060BFFE" wp14:editId="6AB230F0">
            <wp:extent cx="200025" cy="200025"/>
            <wp:effectExtent l="0" t="0" r="0" b="0"/>
            <wp:docPr id="1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p>
    <w:p w14:paraId="3008F9AF" w14:textId="77777777" w:rsidR="006239D1" w:rsidRPr="00E5755E" w:rsidRDefault="006239D1" w:rsidP="006239D1">
      <w:pPr>
        <w:spacing w:after="0" w:line="240" w:lineRule="auto"/>
        <w:rPr>
          <w:rFonts w:cstheme="minorHAnsi"/>
        </w:rPr>
      </w:pPr>
    </w:p>
    <w:p w14:paraId="635F7B99" w14:textId="77777777" w:rsidR="006239D1" w:rsidRPr="00E5755E" w:rsidRDefault="006239D1" w:rsidP="006239D1">
      <w:pPr>
        <w:spacing w:after="0" w:line="240" w:lineRule="auto"/>
        <w:rPr>
          <w:rFonts w:cstheme="minorHAnsi"/>
        </w:rPr>
      </w:pPr>
      <w:r w:rsidRPr="00E5755E">
        <w:rPr>
          <w:rFonts w:eastAsia="Arial" w:cstheme="minorHAnsi"/>
        </w:rPr>
        <w:t>Irritable Bowel Syndrome</w:t>
      </w:r>
      <w:r w:rsidRPr="00E5755E">
        <w:rPr>
          <w:rFonts w:eastAsia="Arial" w:cstheme="minorHAnsi"/>
        </w:rPr>
        <w:tab/>
      </w:r>
      <w:r w:rsidRPr="00E5755E">
        <w:rPr>
          <w:rFonts w:eastAsia="Arial" w:cstheme="minorHAnsi"/>
        </w:rPr>
        <w:tab/>
      </w:r>
      <w:r w:rsidRPr="00E5755E">
        <w:rPr>
          <w:rFonts w:eastAsia="Arial" w:cstheme="minorHAnsi"/>
        </w:rPr>
        <w:tab/>
      </w:r>
      <w:r>
        <w:rPr>
          <w:rFonts w:eastAsia="Arial" w:cstheme="minorHAnsi"/>
        </w:rPr>
        <w:tab/>
      </w:r>
      <w:r>
        <w:rPr>
          <w:rFonts w:eastAsia="Arial" w:cstheme="minorHAnsi"/>
        </w:rPr>
        <w:tab/>
      </w:r>
      <w:r w:rsidRPr="00E5755E">
        <w:rPr>
          <w:rFonts w:cstheme="minorHAnsi"/>
          <w:noProof/>
        </w:rPr>
        <w:drawing>
          <wp:inline distT="0" distB="0" distL="0" distR="0" wp14:anchorId="510C53D5" wp14:editId="60F8FAC1">
            <wp:extent cx="200025" cy="200025"/>
            <wp:effectExtent l="0" t="0" r="0" b="0"/>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sidRPr="00E5755E">
        <w:rPr>
          <w:rFonts w:eastAsia="Arial" w:cstheme="minorHAnsi"/>
        </w:rPr>
        <w:tab/>
      </w:r>
      <w:r w:rsidRPr="00E5755E">
        <w:rPr>
          <w:rFonts w:cstheme="minorHAnsi"/>
          <w:noProof/>
        </w:rPr>
        <w:drawing>
          <wp:inline distT="0" distB="0" distL="0" distR="0" wp14:anchorId="4AB898ED" wp14:editId="26CF9BA2">
            <wp:extent cx="200025" cy="200025"/>
            <wp:effectExtent l="0" t="0" r="0" b="0"/>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sidRPr="00E5755E">
        <w:rPr>
          <w:rFonts w:eastAsia="Arial" w:cstheme="minorHAnsi"/>
        </w:rPr>
        <w:tab/>
      </w:r>
      <w:r w:rsidRPr="00E5755E">
        <w:rPr>
          <w:rFonts w:cstheme="minorHAnsi"/>
          <w:noProof/>
        </w:rPr>
        <w:drawing>
          <wp:inline distT="0" distB="0" distL="0" distR="0" wp14:anchorId="05926009" wp14:editId="5B7AE600">
            <wp:extent cx="200025" cy="200025"/>
            <wp:effectExtent l="0" t="0" r="0" b="0"/>
            <wp:docPr id="7"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p>
    <w:p w14:paraId="6115924B" w14:textId="77777777" w:rsidR="006239D1" w:rsidRPr="00E5755E" w:rsidRDefault="006239D1" w:rsidP="006239D1">
      <w:pPr>
        <w:spacing w:after="0" w:line="240" w:lineRule="auto"/>
        <w:rPr>
          <w:rFonts w:cstheme="minorHAnsi"/>
        </w:rPr>
      </w:pPr>
    </w:p>
    <w:p w14:paraId="139A2ECD" w14:textId="77777777" w:rsidR="006239D1" w:rsidRPr="00E5755E" w:rsidRDefault="006239D1" w:rsidP="006239D1">
      <w:pPr>
        <w:spacing w:after="0" w:line="240" w:lineRule="auto"/>
        <w:rPr>
          <w:rFonts w:cstheme="minorHAnsi"/>
        </w:rPr>
      </w:pPr>
      <w:r w:rsidRPr="00E5755E">
        <w:rPr>
          <w:rFonts w:eastAsia="Arial" w:cstheme="minorHAnsi"/>
        </w:rPr>
        <w:t>Diabetes</w:t>
      </w:r>
      <w:r w:rsidRPr="00E5755E">
        <w:rPr>
          <w:rFonts w:eastAsia="Arial" w:cstheme="minorHAnsi"/>
        </w:rPr>
        <w:tab/>
      </w:r>
      <w:r w:rsidRPr="00E5755E">
        <w:rPr>
          <w:rFonts w:eastAsia="Arial" w:cstheme="minorHAnsi"/>
        </w:rPr>
        <w:tab/>
      </w:r>
      <w:r w:rsidRPr="00E5755E">
        <w:rPr>
          <w:rFonts w:eastAsia="Arial" w:cstheme="minorHAnsi"/>
        </w:rPr>
        <w:tab/>
      </w:r>
      <w:r w:rsidRPr="00E5755E">
        <w:rPr>
          <w:rFonts w:eastAsia="Arial" w:cstheme="minorHAnsi"/>
        </w:rPr>
        <w:tab/>
      </w:r>
      <w:r>
        <w:rPr>
          <w:rFonts w:eastAsia="Arial" w:cstheme="minorHAnsi"/>
        </w:rPr>
        <w:tab/>
      </w:r>
      <w:r>
        <w:rPr>
          <w:rFonts w:eastAsia="Arial" w:cstheme="minorHAnsi"/>
        </w:rPr>
        <w:tab/>
      </w:r>
      <w:r>
        <w:rPr>
          <w:rFonts w:eastAsia="Arial" w:cstheme="minorHAnsi"/>
        </w:rPr>
        <w:tab/>
      </w:r>
      <w:r w:rsidRPr="00E5755E">
        <w:rPr>
          <w:rFonts w:cstheme="minorHAnsi"/>
          <w:noProof/>
        </w:rPr>
        <w:drawing>
          <wp:inline distT="0" distB="0" distL="0" distR="0" wp14:anchorId="14D678B3" wp14:editId="02E137AF">
            <wp:extent cx="200025" cy="200025"/>
            <wp:effectExtent l="0" t="0" r="0" b="0"/>
            <wp:docPr id="43"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Pr>
          <w:rFonts w:eastAsia="Arial" w:cstheme="minorHAnsi"/>
        </w:rPr>
        <w:tab/>
      </w:r>
      <w:r w:rsidRPr="00E5755E">
        <w:rPr>
          <w:rFonts w:cstheme="minorHAnsi"/>
          <w:noProof/>
        </w:rPr>
        <w:drawing>
          <wp:inline distT="0" distB="0" distL="0" distR="0" wp14:anchorId="1521E116" wp14:editId="4FC4B86C">
            <wp:extent cx="200025" cy="200025"/>
            <wp:effectExtent l="0" t="0" r="0" b="0"/>
            <wp:docPr id="45"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sidRPr="00E5755E">
        <w:rPr>
          <w:rFonts w:eastAsia="Arial" w:cstheme="minorHAnsi"/>
        </w:rPr>
        <w:tab/>
      </w:r>
      <w:r w:rsidRPr="00E5755E">
        <w:rPr>
          <w:rFonts w:cstheme="minorHAnsi"/>
          <w:noProof/>
        </w:rPr>
        <w:drawing>
          <wp:inline distT="0" distB="0" distL="0" distR="0" wp14:anchorId="48E3F740" wp14:editId="6C91414B">
            <wp:extent cx="200025" cy="200025"/>
            <wp:effectExtent l="0" t="0" r="0" b="0"/>
            <wp:docPr id="46"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p>
    <w:p w14:paraId="1D022300" w14:textId="77777777" w:rsidR="006239D1" w:rsidRPr="00E5755E" w:rsidRDefault="006239D1" w:rsidP="006239D1">
      <w:pPr>
        <w:spacing w:after="0" w:line="240" w:lineRule="auto"/>
        <w:rPr>
          <w:rFonts w:cstheme="minorHAnsi"/>
        </w:rPr>
      </w:pPr>
    </w:p>
    <w:p w14:paraId="76057723" w14:textId="77777777" w:rsidR="006239D1" w:rsidRPr="00E5755E" w:rsidRDefault="006239D1" w:rsidP="006239D1">
      <w:pPr>
        <w:spacing w:after="0" w:line="240" w:lineRule="auto"/>
        <w:rPr>
          <w:rFonts w:cstheme="minorHAnsi"/>
        </w:rPr>
      </w:pPr>
      <w:r w:rsidRPr="00E5755E">
        <w:rPr>
          <w:rFonts w:eastAsia="Arial" w:cstheme="minorHAnsi"/>
        </w:rPr>
        <w:t xml:space="preserve">Frequency of urination (i.e. &gt;10 times a </w:t>
      </w:r>
      <w:proofErr w:type="gramStart"/>
      <w:r w:rsidRPr="00E5755E">
        <w:rPr>
          <w:rFonts w:eastAsia="Arial" w:cstheme="minorHAnsi"/>
        </w:rPr>
        <w:t xml:space="preserve">day)   </w:t>
      </w:r>
      <w:proofErr w:type="gramEnd"/>
      <w:r w:rsidRPr="00E5755E">
        <w:rPr>
          <w:rFonts w:eastAsia="Arial" w:cstheme="minorHAnsi"/>
        </w:rPr>
        <w:t xml:space="preserve">     </w:t>
      </w:r>
      <w:r w:rsidRPr="00E5755E">
        <w:rPr>
          <w:rFonts w:eastAsia="Arial" w:cstheme="minorHAnsi"/>
        </w:rPr>
        <w:tab/>
      </w:r>
      <w:r>
        <w:rPr>
          <w:rFonts w:eastAsia="Arial" w:cstheme="minorHAnsi"/>
        </w:rPr>
        <w:tab/>
      </w:r>
      <w:r w:rsidRPr="00E5755E">
        <w:rPr>
          <w:rFonts w:cstheme="minorHAnsi"/>
          <w:noProof/>
        </w:rPr>
        <w:drawing>
          <wp:inline distT="0" distB="0" distL="0" distR="0" wp14:anchorId="1B82BB6E" wp14:editId="015D3512">
            <wp:extent cx="200025" cy="200025"/>
            <wp:effectExtent l="0" t="0" r="0" b="0"/>
            <wp:docPr id="2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Pr>
          <w:rFonts w:eastAsia="Arial" w:cstheme="minorHAnsi"/>
        </w:rPr>
        <w:tab/>
      </w:r>
      <w:r w:rsidRPr="00E5755E">
        <w:rPr>
          <w:rFonts w:cstheme="minorHAnsi"/>
          <w:noProof/>
        </w:rPr>
        <w:drawing>
          <wp:inline distT="0" distB="0" distL="0" distR="0" wp14:anchorId="6FC9994D" wp14:editId="240B0DCB">
            <wp:extent cx="200025" cy="200025"/>
            <wp:effectExtent l="0" t="0" r="0" b="0"/>
            <wp:docPr id="2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sidRPr="00E5755E">
        <w:rPr>
          <w:rFonts w:eastAsia="Arial" w:cstheme="minorHAnsi"/>
        </w:rPr>
        <w:tab/>
      </w:r>
      <w:r w:rsidRPr="00E5755E">
        <w:rPr>
          <w:rFonts w:cstheme="minorHAnsi"/>
          <w:noProof/>
        </w:rPr>
        <w:drawing>
          <wp:inline distT="0" distB="0" distL="0" distR="0" wp14:anchorId="571CFCA3" wp14:editId="0E14D588">
            <wp:extent cx="200025" cy="200025"/>
            <wp:effectExtent l="0" t="0" r="0" b="0"/>
            <wp:docPr id="1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p>
    <w:p w14:paraId="4AB86623" w14:textId="77777777" w:rsidR="006239D1" w:rsidRPr="00E5755E" w:rsidRDefault="006239D1" w:rsidP="006239D1">
      <w:pPr>
        <w:spacing w:after="0" w:line="240" w:lineRule="auto"/>
        <w:rPr>
          <w:rFonts w:cstheme="minorHAnsi"/>
        </w:rPr>
      </w:pPr>
    </w:p>
    <w:p w14:paraId="1F332043" w14:textId="77777777" w:rsidR="006239D1" w:rsidRPr="00E5755E" w:rsidRDefault="006239D1" w:rsidP="006239D1">
      <w:pPr>
        <w:spacing w:after="0" w:line="240" w:lineRule="auto"/>
        <w:rPr>
          <w:rFonts w:cstheme="minorHAnsi"/>
        </w:rPr>
      </w:pPr>
      <w:r w:rsidRPr="00E5755E">
        <w:rPr>
          <w:rFonts w:eastAsia="Arial" w:cstheme="minorHAnsi"/>
        </w:rPr>
        <w:t>Vascular problems (specifically in the legs)</w:t>
      </w:r>
      <w:r w:rsidRPr="00E5755E">
        <w:rPr>
          <w:rFonts w:eastAsia="Arial" w:cstheme="minorHAnsi"/>
        </w:rPr>
        <w:tab/>
      </w:r>
      <w:r w:rsidRPr="00E5755E">
        <w:rPr>
          <w:rFonts w:eastAsia="Arial" w:cstheme="minorHAnsi"/>
        </w:rPr>
        <w:tab/>
      </w:r>
      <w:r>
        <w:rPr>
          <w:rFonts w:eastAsia="Arial" w:cstheme="minorHAnsi"/>
        </w:rPr>
        <w:tab/>
      </w:r>
      <w:r w:rsidRPr="00E5755E">
        <w:rPr>
          <w:rFonts w:cstheme="minorHAnsi"/>
          <w:noProof/>
        </w:rPr>
        <w:drawing>
          <wp:inline distT="0" distB="0" distL="0" distR="0" wp14:anchorId="50506D7D" wp14:editId="38853F42">
            <wp:extent cx="200025" cy="200025"/>
            <wp:effectExtent l="0" t="0" r="0" b="0"/>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Pr>
          <w:rFonts w:eastAsia="Arial" w:cstheme="minorHAnsi"/>
        </w:rPr>
        <w:tab/>
      </w:r>
      <w:r w:rsidRPr="00E5755E">
        <w:rPr>
          <w:rFonts w:cstheme="minorHAnsi"/>
          <w:noProof/>
        </w:rPr>
        <w:drawing>
          <wp:inline distT="0" distB="0" distL="0" distR="0" wp14:anchorId="6AD8A190" wp14:editId="13BB024F">
            <wp:extent cx="200025" cy="200025"/>
            <wp:effectExtent l="0" t="0" r="0" b="0"/>
            <wp:docPr id="9"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sidRPr="00E5755E">
        <w:rPr>
          <w:rFonts w:eastAsia="Arial" w:cstheme="minorHAnsi"/>
        </w:rPr>
        <w:tab/>
      </w:r>
      <w:r w:rsidRPr="00E5755E">
        <w:rPr>
          <w:rFonts w:cstheme="minorHAnsi"/>
          <w:noProof/>
        </w:rPr>
        <w:drawing>
          <wp:inline distT="0" distB="0" distL="0" distR="0" wp14:anchorId="085440E2" wp14:editId="2349C9B6">
            <wp:extent cx="200025" cy="200025"/>
            <wp:effectExtent l="0" t="0" r="0" b="0"/>
            <wp:docPr id="1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p>
    <w:p w14:paraId="07697220" w14:textId="77777777" w:rsidR="006239D1" w:rsidRPr="00E5755E" w:rsidRDefault="006239D1" w:rsidP="006239D1">
      <w:pPr>
        <w:spacing w:after="0" w:line="240" w:lineRule="auto"/>
        <w:rPr>
          <w:rFonts w:cstheme="minorHAnsi"/>
        </w:rPr>
      </w:pPr>
    </w:p>
    <w:p w14:paraId="734BE98C" w14:textId="77777777" w:rsidR="006239D1" w:rsidRPr="00E5755E" w:rsidRDefault="006239D1" w:rsidP="006239D1">
      <w:pPr>
        <w:spacing w:after="0" w:line="240" w:lineRule="auto"/>
        <w:rPr>
          <w:rFonts w:cstheme="minorHAnsi"/>
        </w:rPr>
      </w:pPr>
      <w:r w:rsidRPr="00E5755E">
        <w:rPr>
          <w:rFonts w:eastAsia="Arial" w:cstheme="minorHAnsi"/>
        </w:rPr>
        <w:t xml:space="preserve">Overall, do consider yourself currently in good health?           </w:t>
      </w:r>
      <w:r>
        <w:rPr>
          <w:rFonts w:eastAsia="Arial" w:cstheme="minorHAnsi"/>
        </w:rPr>
        <w:tab/>
      </w:r>
      <w:r w:rsidRPr="00E5755E">
        <w:rPr>
          <w:rFonts w:cstheme="minorHAnsi"/>
          <w:noProof/>
        </w:rPr>
        <w:drawing>
          <wp:inline distT="0" distB="0" distL="0" distR="0" wp14:anchorId="60CC1A04" wp14:editId="110EEF8F">
            <wp:extent cx="200025" cy="200025"/>
            <wp:effectExtent l="0" t="0" r="0" b="0"/>
            <wp:docPr id="2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sidRPr="00E5755E">
        <w:rPr>
          <w:rFonts w:eastAsia="Arial" w:cstheme="minorHAnsi"/>
        </w:rPr>
        <w:tab/>
      </w:r>
      <w:r w:rsidRPr="00E5755E">
        <w:rPr>
          <w:rFonts w:cstheme="minorHAnsi"/>
          <w:noProof/>
        </w:rPr>
        <w:drawing>
          <wp:inline distT="0" distB="0" distL="0" distR="0" wp14:anchorId="05090E34" wp14:editId="47729EC8">
            <wp:extent cx="200025" cy="200025"/>
            <wp:effectExtent l="0" t="0" r="0" b="0"/>
            <wp:docPr id="2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r>
      <w:r w:rsidRPr="00E5755E">
        <w:rPr>
          <w:rFonts w:eastAsia="Arial" w:cstheme="minorHAnsi"/>
        </w:rPr>
        <w:tab/>
      </w:r>
      <w:r w:rsidRPr="00E5755E">
        <w:rPr>
          <w:rFonts w:cstheme="minorHAnsi"/>
          <w:noProof/>
        </w:rPr>
        <w:drawing>
          <wp:inline distT="0" distB="0" distL="0" distR="0" wp14:anchorId="134239D9" wp14:editId="6EB1EF7A">
            <wp:extent cx="200025" cy="200025"/>
            <wp:effectExtent l="0" t="0" r="0" b="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p>
    <w:p w14:paraId="424B9B57" w14:textId="77777777" w:rsidR="006239D1" w:rsidRPr="00E5755E" w:rsidRDefault="006239D1" w:rsidP="006239D1">
      <w:pPr>
        <w:spacing w:after="0" w:line="240" w:lineRule="auto"/>
        <w:rPr>
          <w:rFonts w:cstheme="minorHAnsi"/>
        </w:rPr>
      </w:pPr>
    </w:p>
    <w:p w14:paraId="69933FA1" w14:textId="77777777" w:rsidR="006239D1" w:rsidRPr="00E5755E" w:rsidRDefault="006239D1" w:rsidP="006239D1">
      <w:pPr>
        <w:spacing w:after="0" w:line="240" w:lineRule="auto"/>
        <w:rPr>
          <w:rFonts w:cstheme="minorHAnsi"/>
        </w:rPr>
      </w:pPr>
    </w:p>
    <w:p w14:paraId="50FCFA53" w14:textId="77777777" w:rsidR="006239D1" w:rsidRPr="00E5755E" w:rsidRDefault="006239D1" w:rsidP="006239D1">
      <w:pPr>
        <w:spacing w:after="0" w:line="240" w:lineRule="auto"/>
        <w:rPr>
          <w:rFonts w:cstheme="minorHAnsi"/>
        </w:rPr>
      </w:pPr>
    </w:p>
    <w:p w14:paraId="141C1F24" w14:textId="77777777" w:rsidR="006239D1" w:rsidRPr="00E5755E" w:rsidRDefault="006239D1" w:rsidP="006239D1">
      <w:pPr>
        <w:spacing w:after="0" w:line="240" w:lineRule="auto"/>
        <w:rPr>
          <w:rFonts w:cstheme="minorHAnsi"/>
        </w:rPr>
      </w:pPr>
      <w:r w:rsidRPr="00E5755E">
        <w:rPr>
          <w:rFonts w:eastAsia="Arial" w:cstheme="minorHAnsi"/>
          <w:b/>
          <w:u w:val="single"/>
        </w:rPr>
        <w:t>Have you taken any medicines in the past month, specifically antibiotics?</w:t>
      </w:r>
    </w:p>
    <w:p w14:paraId="15E36B84" w14:textId="77777777" w:rsidR="006239D1" w:rsidRPr="00E5755E" w:rsidRDefault="006239D1" w:rsidP="006239D1">
      <w:pPr>
        <w:spacing w:after="0" w:line="240" w:lineRule="auto"/>
        <w:rPr>
          <w:rFonts w:cstheme="minorHAnsi"/>
        </w:rPr>
      </w:pPr>
    </w:p>
    <w:p w14:paraId="50A06CB6" w14:textId="77777777" w:rsidR="006239D1" w:rsidRPr="00E5755E" w:rsidRDefault="006239D1" w:rsidP="006239D1">
      <w:pPr>
        <w:spacing w:after="0" w:line="240" w:lineRule="auto"/>
        <w:rPr>
          <w:rFonts w:cstheme="minorHAnsi"/>
        </w:rPr>
      </w:pPr>
      <w:r w:rsidRPr="00E5755E">
        <w:rPr>
          <w:rFonts w:eastAsia="Arial" w:cstheme="minorHAnsi"/>
        </w:rPr>
        <w:t>Yes</w:t>
      </w:r>
      <w:r w:rsidRPr="00E5755E">
        <w:rPr>
          <w:rFonts w:eastAsia="Arial" w:cstheme="minorHAnsi"/>
        </w:rPr>
        <w:tab/>
      </w:r>
      <w:r w:rsidRPr="00E5755E">
        <w:rPr>
          <w:rFonts w:cstheme="minorHAnsi"/>
          <w:noProof/>
        </w:rPr>
        <w:drawing>
          <wp:inline distT="0" distB="0" distL="0" distR="0" wp14:anchorId="3B3D1D9F" wp14:editId="32A631CE">
            <wp:extent cx="200025" cy="200025"/>
            <wp:effectExtent l="0" t="0" r="0" b="0"/>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r w:rsidRPr="00E5755E">
        <w:rPr>
          <w:rFonts w:eastAsia="Arial" w:cstheme="minorHAnsi"/>
        </w:rPr>
        <w:tab/>
        <w:t>No</w:t>
      </w:r>
      <w:r w:rsidRPr="00E5755E">
        <w:rPr>
          <w:rFonts w:eastAsia="Arial" w:cstheme="minorHAnsi"/>
        </w:rPr>
        <w:tab/>
      </w:r>
      <w:r w:rsidRPr="00E5755E">
        <w:rPr>
          <w:rFonts w:cstheme="minorHAnsi"/>
          <w:noProof/>
        </w:rPr>
        <w:drawing>
          <wp:inline distT="0" distB="0" distL="0" distR="0" wp14:anchorId="2CD18BE5" wp14:editId="7DF0A4C8">
            <wp:extent cx="200025" cy="200025"/>
            <wp:effectExtent l="0" t="0" r="0" b="0"/>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8" cstate="print"/>
                    <a:srcRect/>
                    <a:stretch>
                      <a:fillRect/>
                    </a:stretch>
                  </pic:blipFill>
                  <pic:spPr>
                    <a:xfrm>
                      <a:off x="0" y="0"/>
                      <a:ext cx="200025" cy="200025"/>
                    </a:xfrm>
                    <a:prstGeom prst="rect">
                      <a:avLst/>
                    </a:prstGeom>
                    <a:ln/>
                  </pic:spPr>
                </pic:pic>
              </a:graphicData>
            </a:graphic>
          </wp:inline>
        </w:drawing>
      </w:r>
    </w:p>
    <w:p w14:paraId="35776014" w14:textId="77777777" w:rsidR="006239D1" w:rsidRPr="00E5755E" w:rsidRDefault="006239D1" w:rsidP="006239D1">
      <w:pPr>
        <w:spacing w:after="0" w:line="240" w:lineRule="auto"/>
        <w:rPr>
          <w:rFonts w:cstheme="minorHAnsi"/>
        </w:rPr>
      </w:pPr>
    </w:p>
    <w:p w14:paraId="3FADB090" w14:textId="77777777" w:rsidR="006239D1" w:rsidRPr="00E5755E" w:rsidRDefault="006239D1" w:rsidP="006239D1">
      <w:pPr>
        <w:spacing w:after="0" w:line="240" w:lineRule="auto"/>
        <w:rPr>
          <w:rFonts w:cstheme="minorHAnsi"/>
        </w:rPr>
      </w:pPr>
      <w:r w:rsidRPr="00E5755E">
        <w:rPr>
          <w:rFonts w:eastAsia="Arial" w:cstheme="minorHAnsi"/>
        </w:rPr>
        <w:t>If yes, please give details for each. If you are not sure, please ask us to help;</w:t>
      </w:r>
    </w:p>
    <w:p w14:paraId="055B613A" w14:textId="77777777" w:rsidR="006239D1" w:rsidRPr="00E5755E" w:rsidRDefault="006239D1" w:rsidP="006239D1">
      <w:pPr>
        <w:spacing w:after="0" w:line="240" w:lineRule="auto"/>
        <w:rPr>
          <w:rFonts w:cstheme="minorHAnsi"/>
        </w:rPr>
      </w:pPr>
    </w:p>
    <w:tbl>
      <w:tblPr>
        <w:tblW w:w="924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5"/>
        <w:gridCol w:w="2430"/>
        <w:gridCol w:w="1176"/>
        <w:gridCol w:w="1770"/>
        <w:gridCol w:w="1725"/>
      </w:tblGrid>
      <w:tr w:rsidR="006239D1" w:rsidRPr="00E5755E" w14:paraId="22D4B064" w14:textId="77777777" w:rsidTr="00C453D0">
        <w:tc>
          <w:tcPr>
            <w:tcW w:w="2145" w:type="dxa"/>
            <w:vAlign w:val="center"/>
          </w:tcPr>
          <w:p w14:paraId="1DADAA8A" w14:textId="77777777" w:rsidR="006239D1" w:rsidRPr="00E5755E" w:rsidRDefault="006239D1" w:rsidP="00C453D0">
            <w:pPr>
              <w:spacing w:after="0" w:line="240" w:lineRule="auto"/>
              <w:jc w:val="center"/>
              <w:rPr>
                <w:rFonts w:cstheme="minorHAnsi"/>
              </w:rPr>
            </w:pPr>
            <w:r w:rsidRPr="00E5755E">
              <w:rPr>
                <w:rFonts w:eastAsia="Arial" w:cstheme="minorHAnsi"/>
                <w:b/>
              </w:rPr>
              <w:lastRenderedPageBreak/>
              <w:t>Medicine</w:t>
            </w:r>
          </w:p>
        </w:tc>
        <w:tc>
          <w:tcPr>
            <w:tcW w:w="2430" w:type="dxa"/>
            <w:vAlign w:val="center"/>
          </w:tcPr>
          <w:p w14:paraId="2A743A04" w14:textId="77777777" w:rsidR="006239D1" w:rsidRPr="00E5755E" w:rsidRDefault="006239D1" w:rsidP="00C453D0">
            <w:pPr>
              <w:spacing w:after="0" w:line="240" w:lineRule="auto"/>
              <w:jc w:val="center"/>
              <w:rPr>
                <w:rFonts w:cstheme="minorHAnsi"/>
              </w:rPr>
            </w:pPr>
            <w:r w:rsidRPr="00E5755E">
              <w:rPr>
                <w:rFonts w:eastAsia="Arial" w:cstheme="minorHAnsi"/>
                <w:b/>
              </w:rPr>
              <w:t>What is it for?</w:t>
            </w:r>
          </w:p>
        </w:tc>
        <w:tc>
          <w:tcPr>
            <w:tcW w:w="1176" w:type="dxa"/>
            <w:vAlign w:val="center"/>
          </w:tcPr>
          <w:p w14:paraId="47E262AD" w14:textId="77777777" w:rsidR="006239D1" w:rsidRPr="00E5755E" w:rsidRDefault="006239D1" w:rsidP="00C453D0">
            <w:pPr>
              <w:spacing w:after="0" w:line="240" w:lineRule="auto"/>
              <w:jc w:val="center"/>
              <w:rPr>
                <w:rFonts w:cstheme="minorHAnsi"/>
              </w:rPr>
            </w:pPr>
            <w:r w:rsidRPr="00E5755E">
              <w:rPr>
                <w:rFonts w:eastAsia="Arial" w:cstheme="minorHAnsi"/>
                <w:b/>
              </w:rPr>
              <w:t>Dose</w:t>
            </w:r>
          </w:p>
        </w:tc>
        <w:tc>
          <w:tcPr>
            <w:tcW w:w="1770" w:type="dxa"/>
            <w:vAlign w:val="center"/>
          </w:tcPr>
          <w:p w14:paraId="52F05BAA" w14:textId="77777777" w:rsidR="006239D1" w:rsidRPr="00E5755E" w:rsidRDefault="006239D1" w:rsidP="00C453D0">
            <w:pPr>
              <w:spacing w:after="0" w:line="240" w:lineRule="auto"/>
              <w:jc w:val="center"/>
              <w:rPr>
                <w:rFonts w:cstheme="minorHAnsi"/>
              </w:rPr>
            </w:pPr>
            <w:r w:rsidRPr="00E5755E">
              <w:rPr>
                <w:rFonts w:eastAsia="Arial" w:cstheme="minorHAnsi"/>
                <w:b/>
              </w:rPr>
              <w:t>Frequency</w:t>
            </w:r>
          </w:p>
        </w:tc>
        <w:tc>
          <w:tcPr>
            <w:tcW w:w="1725" w:type="dxa"/>
            <w:vAlign w:val="center"/>
          </w:tcPr>
          <w:p w14:paraId="69F97A46" w14:textId="77777777" w:rsidR="006239D1" w:rsidRPr="00E5755E" w:rsidRDefault="006239D1" w:rsidP="00C453D0">
            <w:pPr>
              <w:spacing w:after="0" w:line="240" w:lineRule="auto"/>
              <w:jc w:val="center"/>
              <w:rPr>
                <w:rFonts w:cstheme="minorHAnsi"/>
              </w:rPr>
            </w:pPr>
            <w:r w:rsidRPr="00E5755E">
              <w:rPr>
                <w:rFonts w:eastAsia="Arial" w:cstheme="minorHAnsi"/>
                <w:b/>
              </w:rPr>
              <w:t>Date of last dose</w:t>
            </w:r>
          </w:p>
        </w:tc>
      </w:tr>
      <w:tr w:rsidR="006239D1" w:rsidRPr="00E5755E" w14:paraId="75ABEEA8" w14:textId="77777777" w:rsidTr="00C453D0">
        <w:tc>
          <w:tcPr>
            <w:tcW w:w="2145" w:type="dxa"/>
          </w:tcPr>
          <w:p w14:paraId="547FA174" w14:textId="77777777" w:rsidR="006239D1" w:rsidRPr="00E5755E" w:rsidRDefault="006239D1" w:rsidP="00C453D0">
            <w:pPr>
              <w:spacing w:after="0" w:line="240" w:lineRule="auto"/>
              <w:rPr>
                <w:rFonts w:cstheme="minorHAnsi"/>
              </w:rPr>
            </w:pPr>
          </w:p>
        </w:tc>
        <w:tc>
          <w:tcPr>
            <w:tcW w:w="2430" w:type="dxa"/>
          </w:tcPr>
          <w:p w14:paraId="3F61B0AA" w14:textId="77777777" w:rsidR="006239D1" w:rsidRPr="00E5755E" w:rsidRDefault="006239D1" w:rsidP="00C453D0">
            <w:pPr>
              <w:spacing w:after="0" w:line="240" w:lineRule="auto"/>
              <w:rPr>
                <w:rFonts w:cstheme="minorHAnsi"/>
              </w:rPr>
            </w:pPr>
          </w:p>
        </w:tc>
        <w:tc>
          <w:tcPr>
            <w:tcW w:w="1176" w:type="dxa"/>
          </w:tcPr>
          <w:p w14:paraId="21C33536" w14:textId="77777777" w:rsidR="006239D1" w:rsidRPr="00E5755E" w:rsidRDefault="006239D1" w:rsidP="00C453D0">
            <w:pPr>
              <w:spacing w:after="0" w:line="240" w:lineRule="auto"/>
              <w:rPr>
                <w:rFonts w:cstheme="minorHAnsi"/>
              </w:rPr>
            </w:pPr>
          </w:p>
        </w:tc>
        <w:tc>
          <w:tcPr>
            <w:tcW w:w="1770" w:type="dxa"/>
          </w:tcPr>
          <w:p w14:paraId="58DD2F15" w14:textId="77777777" w:rsidR="006239D1" w:rsidRPr="00E5755E" w:rsidRDefault="006239D1" w:rsidP="00C453D0">
            <w:pPr>
              <w:spacing w:after="0" w:line="240" w:lineRule="auto"/>
              <w:rPr>
                <w:rFonts w:cstheme="minorHAnsi"/>
              </w:rPr>
            </w:pPr>
          </w:p>
        </w:tc>
        <w:tc>
          <w:tcPr>
            <w:tcW w:w="1725" w:type="dxa"/>
          </w:tcPr>
          <w:p w14:paraId="386429FF" w14:textId="77777777" w:rsidR="006239D1" w:rsidRPr="00E5755E" w:rsidRDefault="006239D1" w:rsidP="00C453D0">
            <w:pPr>
              <w:spacing w:after="0" w:line="240" w:lineRule="auto"/>
              <w:rPr>
                <w:rFonts w:cstheme="minorHAnsi"/>
              </w:rPr>
            </w:pPr>
          </w:p>
        </w:tc>
      </w:tr>
      <w:tr w:rsidR="006239D1" w:rsidRPr="00E5755E" w14:paraId="6B2622C5" w14:textId="77777777" w:rsidTr="00C453D0">
        <w:tc>
          <w:tcPr>
            <w:tcW w:w="2145" w:type="dxa"/>
          </w:tcPr>
          <w:p w14:paraId="5FEF86C2" w14:textId="77777777" w:rsidR="006239D1" w:rsidRPr="00E5755E" w:rsidRDefault="006239D1" w:rsidP="00C453D0">
            <w:pPr>
              <w:spacing w:after="0" w:line="240" w:lineRule="auto"/>
              <w:rPr>
                <w:rFonts w:cstheme="minorHAnsi"/>
              </w:rPr>
            </w:pPr>
          </w:p>
        </w:tc>
        <w:tc>
          <w:tcPr>
            <w:tcW w:w="2430" w:type="dxa"/>
          </w:tcPr>
          <w:p w14:paraId="0311B7B1" w14:textId="77777777" w:rsidR="006239D1" w:rsidRPr="00E5755E" w:rsidRDefault="006239D1" w:rsidP="00C453D0">
            <w:pPr>
              <w:spacing w:after="0" w:line="240" w:lineRule="auto"/>
              <w:rPr>
                <w:rFonts w:cstheme="minorHAnsi"/>
              </w:rPr>
            </w:pPr>
          </w:p>
        </w:tc>
        <w:tc>
          <w:tcPr>
            <w:tcW w:w="1176" w:type="dxa"/>
          </w:tcPr>
          <w:p w14:paraId="59C0B467" w14:textId="77777777" w:rsidR="006239D1" w:rsidRPr="00E5755E" w:rsidRDefault="006239D1" w:rsidP="00C453D0">
            <w:pPr>
              <w:spacing w:after="0" w:line="240" w:lineRule="auto"/>
              <w:rPr>
                <w:rFonts w:cstheme="minorHAnsi"/>
              </w:rPr>
            </w:pPr>
          </w:p>
        </w:tc>
        <w:tc>
          <w:tcPr>
            <w:tcW w:w="1770" w:type="dxa"/>
          </w:tcPr>
          <w:p w14:paraId="50D5A89D" w14:textId="77777777" w:rsidR="006239D1" w:rsidRPr="00E5755E" w:rsidRDefault="006239D1" w:rsidP="00C453D0">
            <w:pPr>
              <w:spacing w:after="0" w:line="240" w:lineRule="auto"/>
              <w:rPr>
                <w:rFonts w:cstheme="minorHAnsi"/>
              </w:rPr>
            </w:pPr>
          </w:p>
        </w:tc>
        <w:tc>
          <w:tcPr>
            <w:tcW w:w="1725" w:type="dxa"/>
          </w:tcPr>
          <w:p w14:paraId="2FB26DAC" w14:textId="77777777" w:rsidR="006239D1" w:rsidRPr="00E5755E" w:rsidRDefault="006239D1" w:rsidP="00C453D0">
            <w:pPr>
              <w:spacing w:after="0" w:line="240" w:lineRule="auto"/>
              <w:rPr>
                <w:rFonts w:cstheme="minorHAnsi"/>
              </w:rPr>
            </w:pPr>
          </w:p>
        </w:tc>
      </w:tr>
      <w:tr w:rsidR="006239D1" w:rsidRPr="00E5755E" w14:paraId="6C7BFA3A" w14:textId="77777777" w:rsidTr="00C453D0">
        <w:tc>
          <w:tcPr>
            <w:tcW w:w="2145" w:type="dxa"/>
          </w:tcPr>
          <w:p w14:paraId="3110BDC1" w14:textId="77777777" w:rsidR="006239D1" w:rsidRPr="00E5755E" w:rsidRDefault="006239D1" w:rsidP="00C453D0">
            <w:pPr>
              <w:spacing w:after="0" w:line="240" w:lineRule="auto"/>
              <w:rPr>
                <w:rFonts w:cstheme="minorHAnsi"/>
              </w:rPr>
            </w:pPr>
          </w:p>
        </w:tc>
        <w:tc>
          <w:tcPr>
            <w:tcW w:w="2430" w:type="dxa"/>
          </w:tcPr>
          <w:p w14:paraId="6A4C5506" w14:textId="77777777" w:rsidR="006239D1" w:rsidRPr="00E5755E" w:rsidRDefault="006239D1" w:rsidP="00C453D0">
            <w:pPr>
              <w:spacing w:after="0" w:line="240" w:lineRule="auto"/>
              <w:rPr>
                <w:rFonts w:cstheme="minorHAnsi"/>
              </w:rPr>
            </w:pPr>
          </w:p>
        </w:tc>
        <w:tc>
          <w:tcPr>
            <w:tcW w:w="1176" w:type="dxa"/>
          </w:tcPr>
          <w:p w14:paraId="0D66C510" w14:textId="77777777" w:rsidR="006239D1" w:rsidRPr="00E5755E" w:rsidRDefault="006239D1" w:rsidP="00C453D0">
            <w:pPr>
              <w:spacing w:after="0" w:line="240" w:lineRule="auto"/>
              <w:rPr>
                <w:rFonts w:cstheme="minorHAnsi"/>
              </w:rPr>
            </w:pPr>
          </w:p>
        </w:tc>
        <w:tc>
          <w:tcPr>
            <w:tcW w:w="1770" w:type="dxa"/>
          </w:tcPr>
          <w:p w14:paraId="3AA2B048" w14:textId="77777777" w:rsidR="006239D1" w:rsidRPr="00E5755E" w:rsidRDefault="006239D1" w:rsidP="00C453D0">
            <w:pPr>
              <w:spacing w:after="0" w:line="240" w:lineRule="auto"/>
              <w:rPr>
                <w:rFonts w:cstheme="minorHAnsi"/>
              </w:rPr>
            </w:pPr>
          </w:p>
        </w:tc>
        <w:tc>
          <w:tcPr>
            <w:tcW w:w="1725" w:type="dxa"/>
          </w:tcPr>
          <w:p w14:paraId="0E51A036" w14:textId="77777777" w:rsidR="006239D1" w:rsidRPr="00E5755E" w:rsidRDefault="006239D1" w:rsidP="00C453D0">
            <w:pPr>
              <w:spacing w:after="0" w:line="240" w:lineRule="auto"/>
              <w:rPr>
                <w:rFonts w:cstheme="minorHAnsi"/>
              </w:rPr>
            </w:pPr>
          </w:p>
        </w:tc>
      </w:tr>
      <w:tr w:rsidR="006239D1" w:rsidRPr="00E5755E" w14:paraId="58146D11" w14:textId="77777777" w:rsidTr="00C453D0">
        <w:tc>
          <w:tcPr>
            <w:tcW w:w="2145" w:type="dxa"/>
          </w:tcPr>
          <w:p w14:paraId="6B3B6F44" w14:textId="77777777" w:rsidR="006239D1" w:rsidRPr="00E5755E" w:rsidRDefault="006239D1" w:rsidP="00C453D0">
            <w:pPr>
              <w:spacing w:after="0" w:line="240" w:lineRule="auto"/>
              <w:rPr>
                <w:rFonts w:cstheme="minorHAnsi"/>
              </w:rPr>
            </w:pPr>
          </w:p>
        </w:tc>
        <w:tc>
          <w:tcPr>
            <w:tcW w:w="2430" w:type="dxa"/>
          </w:tcPr>
          <w:p w14:paraId="622868A1" w14:textId="77777777" w:rsidR="006239D1" w:rsidRPr="00E5755E" w:rsidRDefault="006239D1" w:rsidP="00C453D0">
            <w:pPr>
              <w:spacing w:after="0" w:line="240" w:lineRule="auto"/>
              <w:rPr>
                <w:rFonts w:cstheme="minorHAnsi"/>
              </w:rPr>
            </w:pPr>
          </w:p>
        </w:tc>
        <w:tc>
          <w:tcPr>
            <w:tcW w:w="1176" w:type="dxa"/>
          </w:tcPr>
          <w:p w14:paraId="4342DC1A" w14:textId="77777777" w:rsidR="006239D1" w:rsidRPr="00E5755E" w:rsidRDefault="006239D1" w:rsidP="00C453D0">
            <w:pPr>
              <w:spacing w:after="0" w:line="240" w:lineRule="auto"/>
              <w:rPr>
                <w:rFonts w:cstheme="minorHAnsi"/>
              </w:rPr>
            </w:pPr>
          </w:p>
        </w:tc>
        <w:tc>
          <w:tcPr>
            <w:tcW w:w="1770" w:type="dxa"/>
          </w:tcPr>
          <w:p w14:paraId="7702B5B2" w14:textId="77777777" w:rsidR="006239D1" w:rsidRPr="00E5755E" w:rsidRDefault="006239D1" w:rsidP="00C453D0">
            <w:pPr>
              <w:spacing w:after="0" w:line="240" w:lineRule="auto"/>
              <w:rPr>
                <w:rFonts w:cstheme="minorHAnsi"/>
              </w:rPr>
            </w:pPr>
          </w:p>
        </w:tc>
        <w:tc>
          <w:tcPr>
            <w:tcW w:w="1725" w:type="dxa"/>
          </w:tcPr>
          <w:p w14:paraId="3E016F37" w14:textId="77777777" w:rsidR="006239D1" w:rsidRPr="00E5755E" w:rsidRDefault="006239D1" w:rsidP="00C453D0">
            <w:pPr>
              <w:spacing w:after="0" w:line="240" w:lineRule="auto"/>
              <w:rPr>
                <w:rFonts w:cstheme="minorHAnsi"/>
              </w:rPr>
            </w:pPr>
          </w:p>
        </w:tc>
      </w:tr>
      <w:tr w:rsidR="006239D1" w:rsidRPr="00E5755E" w14:paraId="20249B64" w14:textId="77777777" w:rsidTr="00C453D0">
        <w:tc>
          <w:tcPr>
            <w:tcW w:w="2145" w:type="dxa"/>
          </w:tcPr>
          <w:p w14:paraId="22A90815" w14:textId="77777777" w:rsidR="006239D1" w:rsidRPr="00E5755E" w:rsidRDefault="006239D1" w:rsidP="00C453D0">
            <w:pPr>
              <w:spacing w:after="0" w:line="240" w:lineRule="auto"/>
              <w:rPr>
                <w:rFonts w:cstheme="minorHAnsi"/>
              </w:rPr>
            </w:pPr>
          </w:p>
        </w:tc>
        <w:tc>
          <w:tcPr>
            <w:tcW w:w="2430" w:type="dxa"/>
          </w:tcPr>
          <w:p w14:paraId="49A7DE7A" w14:textId="77777777" w:rsidR="006239D1" w:rsidRPr="00E5755E" w:rsidRDefault="006239D1" w:rsidP="00C453D0">
            <w:pPr>
              <w:spacing w:after="0" w:line="240" w:lineRule="auto"/>
              <w:rPr>
                <w:rFonts w:cstheme="minorHAnsi"/>
              </w:rPr>
            </w:pPr>
          </w:p>
        </w:tc>
        <w:tc>
          <w:tcPr>
            <w:tcW w:w="1176" w:type="dxa"/>
          </w:tcPr>
          <w:p w14:paraId="480EC7C9" w14:textId="77777777" w:rsidR="006239D1" w:rsidRPr="00E5755E" w:rsidRDefault="006239D1" w:rsidP="00C453D0">
            <w:pPr>
              <w:spacing w:after="0" w:line="240" w:lineRule="auto"/>
              <w:rPr>
                <w:rFonts w:cstheme="minorHAnsi"/>
              </w:rPr>
            </w:pPr>
          </w:p>
        </w:tc>
        <w:tc>
          <w:tcPr>
            <w:tcW w:w="1770" w:type="dxa"/>
          </w:tcPr>
          <w:p w14:paraId="7A133F36" w14:textId="77777777" w:rsidR="006239D1" w:rsidRPr="00E5755E" w:rsidRDefault="006239D1" w:rsidP="00C453D0">
            <w:pPr>
              <w:spacing w:after="0" w:line="240" w:lineRule="auto"/>
              <w:rPr>
                <w:rFonts w:cstheme="minorHAnsi"/>
              </w:rPr>
            </w:pPr>
          </w:p>
        </w:tc>
        <w:tc>
          <w:tcPr>
            <w:tcW w:w="1725" w:type="dxa"/>
          </w:tcPr>
          <w:p w14:paraId="4F6CE89C" w14:textId="77777777" w:rsidR="006239D1" w:rsidRPr="00E5755E" w:rsidRDefault="006239D1" w:rsidP="00C453D0">
            <w:pPr>
              <w:spacing w:after="0" w:line="240" w:lineRule="auto"/>
              <w:rPr>
                <w:rFonts w:cstheme="minorHAnsi"/>
              </w:rPr>
            </w:pPr>
          </w:p>
        </w:tc>
      </w:tr>
    </w:tbl>
    <w:p w14:paraId="376A0254" w14:textId="77777777" w:rsidR="006239D1" w:rsidRPr="00E5755E" w:rsidRDefault="006239D1" w:rsidP="006239D1">
      <w:pPr>
        <w:spacing w:after="0" w:line="240" w:lineRule="auto"/>
        <w:rPr>
          <w:rFonts w:cstheme="minorHAnsi"/>
        </w:rPr>
      </w:pPr>
    </w:p>
    <w:p w14:paraId="78E8106D" w14:textId="77777777" w:rsidR="006239D1" w:rsidRPr="00E5755E" w:rsidRDefault="006239D1" w:rsidP="006239D1">
      <w:pPr>
        <w:spacing w:after="0" w:line="240" w:lineRule="auto"/>
        <w:rPr>
          <w:rFonts w:cstheme="minorHAnsi"/>
        </w:rPr>
      </w:pPr>
    </w:p>
    <w:p w14:paraId="79CB2379" w14:textId="77777777" w:rsidR="006239D1" w:rsidRPr="00E5755E" w:rsidRDefault="006239D1" w:rsidP="006239D1">
      <w:pPr>
        <w:spacing w:after="0" w:line="240" w:lineRule="auto"/>
        <w:rPr>
          <w:rFonts w:eastAsia="Arial" w:cstheme="minorHAnsi"/>
          <w:b/>
          <w:color w:val="FF0000"/>
        </w:rPr>
      </w:pPr>
    </w:p>
    <w:p w14:paraId="011CDF28" w14:textId="77777777" w:rsidR="006239D1" w:rsidRPr="00E5755E" w:rsidRDefault="006239D1" w:rsidP="006239D1">
      <w:pPr>
        <w:spacing w:after="0" w:line="240" w:lineRule="auto"/>
        <w:rPr>
          <w:rFonts w:eastAsia="Arial" w:cstheme="minorHAnsi"/>
          <w:b/>
          <w:color w:val="FF0000"/>
        </w:rPr>
      </w:pPr>
    </w:p>
    <w:p w14:paraId="4BA9C14B" w14:textId="77777777" w:rsidR="006239D1" w:rsidRPr="00E5755E" w:rsidRDefault="006239D1" w:rsidP="006239D1">
      <w:pPr>
        <w:spacing w:after="0" w:line="240" w:lineRule="auto"/>
        <w:rPr>
          <w:rFonts w:eastAsia="Arial" w:cstheme="minorHAnsi"/>
          <w:b/>
          <w:color w:val="FF0000"/>
        </w:rPr>
      </w:pPr>
    </w:p>
    <w:p w14:paraId="4A694A31" w14:textId="77777777" w:rsidR="006239D1" w:rsidRPr="00E5755E" w:rsidRDefault="006239D1" w:rsidP="006239D1">
      <w:pPr>
        <w:spacing w:after="0" w:line="240" w:lineRule="auto"/>
        <w:rPr>
          <w:rFonts w:cstheme="minorHAnsi"/>
        </w:rPr>
      </w:pPr>
      <w:r w:rsidRPr="00E5755E">
        <w:rPr>
          <w:rFonts w:eastAsia="Arial" w:cstheme="minorHAnsi"/>
          <w:b/>
        </w:rPr>
        <w:t>Confidentiality:</w:t>
      </w:r>
      <w:r w:rsidRPr="00E5755E">
        <w:rPr>
          <w:rFonts w:eastAsia="Arial" w:cstheme="minorHAnsi"/>
        </w:rPr>
        <w:t xml:space="preserve">  The information given on this form will be treated as confidential.  The information will not be copied and will be destroyed if a subject is not selected for the study.  Only the researchers involved will have access to this data.</w:t>
      </w:r>
    </w:p>
    <w:p w14:paraId="445006FA" w14:textId="77777777" w:rsidR="006239D1" w:rsidRPr="00E5755E" w:rsidRDefault="006239D1" w:rsidP="006239D1">
      <w:pPr>
        <w:spacing w:after="0" w:line="240" w:lineRule="auto"/>
        <w:rPr>
          <w:rFonts w:cstheme="minorHAnsi"/>
        </w:rPr>
      </w:pPr>
    </w:p>
    <w:p w14:paraId="4D28821B" w14:textId="77777777" w:rsidR="006239D1" w:rsidRPr="00E5755E" w:rsidRDefault="006239D1" w:rsidP="006239D1">
      <w:pPr>
        <w:spacing w:after="0" w:line="240" w:lineRule="auto"/>
        <w:rPr>
          <w:rFonts w:cstheme="minorHAnsi"/>
        </w:rPr>
      </w:pPr>
    </w:p>
    <w:p w14:paraId="2614251F" w14:textId="77777777" w:rsidR="006239D1" w:rsidRPr="00E5755E" w:rsidRDefault="006239D1" w:rsidP="006239D1">
      <w:pPr>
        <w:spacing w:after="0" w:line="240" w:lineRule="auto"/>
        <w:rPr>
          <w:rFonts w:cstheme="minorHAnsi"/>
        </w:rPr>
      </w:pPr>
    </w:p>
    <w:p w14:paraId="6DE0CB89" w14:textId="77777777" w:rsidR="006239D1" w:rsidRPr="00E5755E" w:rsidRDefault="006239D1" w:rsidP="006239D1">
      <w:pPr>
        <w:spacing w:after="0" w:line="240" w:lineRule="auto"/>
        <w:ind w:right="5"/>
        <w:jc w:val="both"/>
        <w:rPr>
          <w:rFonts w:cstheme="minorHAnsi"/>
        </w:rPr>
      </w:pPr>
    </w:p>
    <w:p w14:paraId="63ED263A" w14:textId="77777777" w:rsidR="006239D1" w:rsidRPr="00E5755E" w:rsidRDefault="006239D1" w:rsidP="006239D1">
      <w:pPr>
        <w:spacing w:after="0" w:line="240" w:lineRule="auto"/>
        <w:ind w:right="5"/>
        <w:jc w:val="both"/>
        <w:rPr>
          <w:rFonts w:cstheme="minorHAnsi"/>
        </w:rPr>
      </w:pPr>
      <w:r w:rsidRPr="00E5755E">
        <w:rPr>
          <w:rFonts w:eastAsia="Arial" w:cstheme="minorHAnsi"/>
          <w:b/>
        </w:rPr>
        <w:t>Thank you for providing this information</w:t>
      </w:r>
      <w:r w:rsidRPr="00E5755E">
        <w:rPr>
          <w:rFonts w:eastAsia="Arial" w:cstheme="minorHAnsi"/>
        </w:rPr>
        <w:t>.</w:t>
      </w:r>
      <w:r w:rsidRPr="00E5755E">
        <w:rPr>
          <w:rFonts w:eastAsia="Arial" w:cstheme="minorHAnsi"/>
          <w:b/>
        </w:rPr>
        <w:t xml:space="preserve"> We remind you that you can opt out of the study at any time you like. Your sample and information will be subsequently destroyed. </w:t>
      </w:r>
    </w:p>
    <w:p w14:paraId="1BE068CC" w14:textId="77777777" w:rsidR="006239D1" w:rsidRPr="00E5755E" w:rsidRDefault="006239D1" w:rsidP="006239D1">
      <w:pPr>
        <w:spacing w:after="0" w:line="240" w:lineRule="auto"/>
        <w:ind w:right="5"/>
        <w:jc w:val="both"/>
        <w:rPr>
          <w:rFonts w:cstheme="minorHAnsi"/>
        </w:rPr>
      </w:pPr>
    </w:p>
    <w:p w14:paraId="0B2118E7" w14:textId="77777777" w:rsidR="006239D1" w:rsidRPr="00E5755E" w:rsidRDefault="006239D1" w:rsidP="006239D1">
      <w:pPr>
        <w:spacing w:after="0" w:line="240" w:lineRule="auto"/>
        <w:ind w:right="5"/>
        <w:jc w:val="both"/>
        <w:rPr>
          <w:rFonts w:cstheme="minorHAnsi"/>
        </w:rPr>
      </w:pPr>
    </w:p>
    <w:p w14:paraId="0FC511A4" w14:textId="77777777" w:rsidR="006239D1" w:rsidRPr="00E5755E" w:rsidRDefault="006239D1" w:rsidP="006239D1">
      <w:pPr>
        <w:spacing w:after="0" w:line="240" w:lineRule="auto"/>
        <w:ind w:right="5"/>
        <w:jc w:val="both"/>
        <w:rPr>
          <w:rFonts w:cstheme="minorHAnsi"/>
        </w:rPr>
      </w:pPr>
    </w:p>
    <w:p w14:paraId="16426B24" w14:textId="77777777" w:rsidR="006239D1" w:rsidRPr="00E5755E" w:rsidRDefault="006239D1" w:rsidP="006239D1">
      <w:pPr>
        <w:spacing w:after="0" w:line="240" w:lineRule="auto"/>
        <w:ind w:right="5"/>
        <w:jc w:val="both"/>
        <w:rPr>
          <w:rFonts w:cstheme="minorHAnsi"/>
        </w:rPr>
      </w:pPr>
    </w:p>
    <w:p w14:paraId="0D14FE27" w14:textId="77777777" w:rsidR="006239D1" w:rsidRPr="00E5755E" w:rsidRDefault="006239D1" w:rsidP="006239D1">
      <w:pPr>
        <w:spacing w:after="0" w:line="240" w:lineRule="auto"/>
        <w:ind w:right="5"/>
        <w:jc w:val="both"/>
        <w:rPr>
          <w:rFonts w:cstheme="minorHAnsi"/>
        </w:rPr>
      </w:pPr>
    </w:p>
    <w:p w14:paraId="7966C8E0" w14:textId="77777777" w:rsidR="006239D1" w:rsidRPr="00E5755E" w:rsidRDefault="006239D1" w:rsidP="006239D1">
      <w:pPr>
        <w:spacing w:after="0" w:line="240" w:lineRule="auto"/>
        <w:rPr>
          <w:rFonts w:cstheme="minorHAnsi"/>
        </w:rPr>
      </w:pPr>
    </w:p>
    <w:p w14:paraId="773527BE" w14:textId="77777777" w:rsidR="006239D1" w:rsidRPr="00E5755E" w:rsidRDefault="006239D1" w:rsidP="006239D1">
      <w:pPr>
        <w:spacing w:after="0" w:line="240" w:lineRule="auto"/>
        <w:rPr>
          <w:rFonts w:cstheme="minorHAnsi"/>
        </w:rPr>
      </w:pPr>
    </w:p>
    <w:p w14:paraId="4D42934B" w14:textId="77777777" w:rsidR="006239D1" w:rsidRPr="00E5755E" w:rsidRDefault="006239D1" w:rsidP="006239D1">
      <w:pPr>
        <w:spacing w:after="0" w:line="240" w:lineRule="auto"/>
        <w:ind w:right="5"/>
        <w:jc w:val="both"/>
        <w:rPr>
          <w:rFonts w:cstheme="minorHAnsi"/>
        </w:rPr>
      </w:pPr>
    </w:p>
    <w:p w14:paraId="0E19740C" w14:textId="77777777" w:rsidR="006239D1" w:rsidRPr="00E5755E" w:rsidRDefault="006239D1" w:rsidP="006239D1">
      <w:pPr>
        <w:spacing w:after="0" w:line="240" w:lineRule="auto"/>
        <w:ind w:right="5"/>
        <w:jc w:val="both"/>
        <w:rPr>
          <w:rFonts w:cstheme="minorHAnsi"/>
        </w:rPr>
      </w:pPr>
    </w:p>
    <w:p w14:paraId="0185B4FF" w14:textId="77777777" w:rsidR="006239D1" w:rsidRPr="00E5755E" w:rsidRDefault="006239D1" w:rsidP="006239D1">
      <w:pPr>
        <w:spacing w:after="0" w:line="240" w:lineRule="auto"/>
        <w:ind w:right="5"/>
        <w:jc w:val="both"/>
        <w:rPr>
          <w:rFonts w:cstheme="minorHAnsi"/>
        </w:rPr>
      </w:pPr>
    </w:p>
    <w:p w14:paraId="017D5CCD" w14:textId="77777777" w:rsidR="006239D1" w:rsidRPr="00E5755E" w:rsidRDefault="006239D1" w:rsidP="006239D1">
      <w:pPr>
        <w:spacing w:after="0" w:line="240" w:lineRule="auto"/>
        <w:ind w:right="5"/>
        <w:jc w:val="both"/>
        <w:rPr>
          <w:rFonts w:cstheme="minorHAnsi"/>
        </w:rPr>
      </w:pPr>
    </w:p>
    <w:p w14:paraId="415DE6DC" w14:textId="77777777" w:rsidR="006239D1" w:rsidRPr="00E5755E" w:rsidRDefault="006239D1" w:rsidP="006239D1">
      <w:pPr>
        <w:spacing w:after="0" w:line="240" w:lineRule="auto"/>
        <w:ind w:right="5"/>
        <w:jc w:val="both"/>
        <w:rPr>
          <w:rFonts w:cstheme="minorHAnsi"/>
        </w:rPr>
      </w:pPr>
    </w:p>
    <w:p w14:paraId="4A6E68B6" w14:textId="77777777" w:rsidR="006239D1" w:rsidRPr="00E5755E" w:rsidRDefault="006239D1" w:rsidP="006239D1">
      <w:pPr>
        <w:spacing w:after="0" w:line="240" w:lineRule="auto"/>
        <w:ind w:right="5"/>
        <w:jc w:val="both"/>
        <w:rPr>
          <w:rFonts w:cstheme="minorHAnsi"/>
        </w:rPr>
      </w:pPr>
    </w:p>
    <w:p w14:paraId="08B3F718" w14:textId="77777777" w:rsidR="006239D1" w:rsidRPr="00E5755E" w:rsidRDefault="006239D1" w:rsidP="006239D1">
      <w:pPr>
        <w:spacing w:after="0" w:line="240" w:lineRule="auto"/>
        <w:ind w:right="5"/>
        <w:jc w:val="both"/>
        <w:rPr>
          <w:rFonts w:cstheme="minorHAnsi"/>
        </w:rPr>
      </w:pPr>
    </w:p>
    <w:p w14:paraId="7B1B198C" w14:textId="77777777" w:rsidR="006239D1" w:rsidRPr="00E5755E" w:rsidRDefault="006239D1" w:rsidP="006239D1">
      <w:pPr>
        <w:spacing w:after="0" w:line="240" w:lineRule="auto"/>
        <w:ind w:right="5"/>
        <w:jc w:val="both"/>
        <w:rPr>
          <w:rFonts w:cstheme="minorHAnsi"/>
        </w:rPr>
      </w:pPr>
    </w:p>
    <w:p w14:paraId="59B01B26" w14:textId="77777777" w:rsidR="006239D1" w:rsidRPr="00E5755E" w:rsidRDefault="006239D1" w:rsidP="006239D1">
      <w:pPr>
        <w:spacing w:after="0" w:line="240" w:lineRule="auto"/>
        <w:ind w:right="5"/>
        <w:jc w:val="both"/>
        <w:rPr>
          <w:rFonts w:cstheme="minorHAnsi"/>
        </w:rPr>
      </w:pPr>
    </w:p>
    <w:p w14:paraId="540E746B" w14:textId="77777777" w:rsidR="006239D1" w:rsidRPr="00E5755E" w:rsidRDefault="006239D1" w:rsidP="006239D1">
      <w:pPr>
        <w:spacing w:after="0" w:line="240" w:lineRule="auto"/>
        <w:rPr>
          <w:rFonts w:cstheme="minorHAnsi"/>
          <w:b/>
        </w:rPr>
      </w:pPr>
    </w:p>
    <w:p w14:paraId="49951120" w14:textId="77777777" w:rsidR="006239D1" w:rsidRDefault="006239D1" w:rsidP="006239D1"/>
    <w:p w14:paraId="76BED3CF" w14:textId="77777777" w:rsidR="006239D1" w:rsidRDefault="006239D1" w:rsidP="006239D1">
      <w:pPr>
        <w:jc w:val="center"/>
        <w:rPr>
          <w:rFonts w:ascii="Arial" w:hAnsi="Arial" w:cs="Arial"/>
          <w:sz w:val="36"/>
          <w:szCs w:val="36"/>
        </w:rPr>
      </w:pPr>
    </w:p>
    <w:p w14:paraId="11D0AE94" w14:textId="77777777" w:rsidR="006239D1" w:rsidRPr="006239D1" w:rsidRDefault="006239D1" w:rsidP="006239D1">
      <w:pPr>
        <w:jc w:val="center"/>
        <w:rPr>
          <w:rFonts w:ascii="Arial" w:hAnsi="Arial" w:cs="Arial"/>
          <w:sz w:val="36"/>
          <w:szCs w:val="36"/>
        </w:rPr>
      </w:pPr>
    </w:p>
    <w:p w14:paraId="0DC61958" w14:textId="77777777" w:rsidR="006239D1" w:rsidRDefault="006239D1">
      <w:pPr>
        <w:rPr>
          <w:rFonts w:ascii="Arial" w:hAnsi="Arial" w:cs="Arial"/>
          <w:sz w:val="28"/>
          <w:szCs w:val="28"/>
        </w:rPr>
      </w:pPr>
      <w:r>
        <w:rPr>
          <w:rFonts w:ascii="Arial" w:hAnsi="Arial" w:cs="Arial"/>
          <w:sz w:val="28"/>
          <w:szCs w:val="28"/>
        </w:rPr>
        <w:br w:type="page"/>
      </w:r>
    </w:p>
    <w:p w14:paraId="03C6F394" w14:textId="77777777" w:rsidR="006239D1" w:rsidRDefault="006239D1" w:rsidP="006239D1">
      <w:pPr>
        <w:jc w:val="center"/>
      </w:pPr>
      <w:r>
        <w:rPr>
          <w:rFonts w:ascii="Arial" w:hAnsi="Arial" w:cs="Arial"/>
          <w:sz w:val="28"/>
          <w:szCs w:val="28"/>
        </w:rPr>
        <w:lastRenderedPageBreak/>
        <w:t>Table S</w:t>
      </w:r>
      <w:r w:rsidRPr="00064849">
        <w:rPr>
          <w:rFonts w:ascii="Arial" w:hAnsi="Arial" w:cs="Arial"/>
          <w:sz w:val="28"/>
          <w:szCs w:val="28"/>
        </w:rPr>
        <w:t>1M: Group Average Data – Male Control Groups</w:t>
      </w:r>
    </w:p>
    <w:p w14:paraId="027B277F" w14:textId="77777777" w:rsidR="004E5F1B" w:rsidRDefault="006239D1">
      <w:r w:rsidRPr="006239D1">
        <w:rPr>
          <w:noProof/>
        </w:rPr>
        <w:drawing>
          <wp:inline distT="0" distB="0" distL="0" distR="0" wp14:anchorId="13EE8FA2" wp14:editId="420900CF">
            <wp:extent cx="5943600" cy="71444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144481"/>
                    </a:xfrm>
                    <a:prstGeom prst="rect">
                      <a:avLst/>
                    </a:prstGeom>
                    <a:noFill/>
                    <a:ln>
                      <a:noFill/>
                    </a:ln>
                  </pic:spPr>
                </pic:pic>
              </a:graphicData>
            </a:graphic>
          </wp:inline>
        </w:drawing>
      </w:r>
    </w:p>
    <w:p w14:paraId="49A6E57D" w14:textId="77777777" w:rsidR="006239D1" w:rsidRDefault="006239D1">
      <w:pPr>
        <w:rPr>
          <w:rFonts w:ascii="Arial" w:hAnsi="Arial" w:cs="Arial"/>
          <w:sz w:val="28"/>
          <w:szCs w:val="28"/>
        </w:rPr>
      </w:pPr>
      <w:r>
        <w:rPr>
          <w:rFonts w:ascii="Arial" w:hAnsi="Arial" w:cs="Arial"/>
          <w:sz w:val="28"/>
          <w:szCs w:val="28"/>
        </w:rPr>
        <w:t xml:space="preserve">              </w:t>
      </w:r>
    </w:p>
    <w:p w14:paraId="22BEC8A7" w14:textId="77777777" w:rsidR="00B34FEA" w:rsidRDefault="006239D1">
      <w:pPr>
        <w:rPr>
          <w:rFonts w:ascii="Arial" w:hAnsi="Arial" w:cs="Arial"/>
          <w:sz w:val="28"/>
          <w:szCs w:val="28"/>
        </w:rPr>
      </w:pPr>
      <w:r>
        <w:rPr>
          <w:rFonts w:ascii="Arial" w:hAnsi="Arial" w:cs="Arial"/>
          <w:sz w:val="28"/>
          <w:szCs w:val="28"/>
        </w:rPr>
        <w:t xml:space="preserve"> </w:t>
      </w:r>
    </w:p>
    <w:p w14:paraId="0C2469CA" w14:textId="77777777" w:rsidR="00B34FEA" w:rsidRDefault="00B34FEA">
      <w:pPr>
        <w:rPr>
          <w:rFonts w:ascii="Arial" w:hAnsi="Arial" w:cs="Arial"/>
          <w:sz w:val="28"/>
          <w:szCs w:val="28"/>
        </w:rPr>
      </w:pPr>
    </w:p>
    <w:p w14:paraId="6BFB29EB" w14:textId="77777777" w:rsidR="00B34FEA" w:rsidRDefault="00B34FEA">
      <w:pPr>
        <w:rPr>
          <w:rFonts w:ascii="Arial" w:hAnsi="Arial" w:cs="Arial"/>
          <w:sz w:val="28"/>
          <w:szCs w:val="28"/>
        </w:rPr>
      </w:pPr>
    </w:p>
    <w:p w14:paraId="1D841DC6" w14:textId="77777777" w:rsidR="006239D1" w:rsidRDefault="006239D1">
      <w:pPr>
        <w:rPr>
          <w:rFonts w:ascii="Arial" w:hAnsi="Arial" w:cs="Arial"/>
          <w:sz w:val="28"/>
          <w:szCs w:val="28"/>
        </w:rPr>
      </w:pPr>
      <w:r>
        <w:rPr>
          <w:rFonts w:ascii="Arial" w:hAnsi="Arial" w:cs="Arial"/>
          <w:sz w:val="28"/>
          <w:szCs w:val="28"/>
        </w:rPr>
        <w:lastRenderedPageBreak/>
        <w:t xml:space="preserve"> Table S1F: Group Average Data – Fem</w:t>
      </w:r>
      <w:r w:rsidRPr="00064849">
        <w:rPr>
          <w:rFonts w:ascii="Arial" w:hAnsi="Arial" w:cs="Arial"/>
          <w:sz w:val="28"/>
          <w:szCs w:val="28"/>
        </w:rPr>
        <w:t>ale Control Groups</w:t>
      </w:r>
    </w:p>
    <w:p w14:paraId="70770314" w14:textId="77777777" w:rsidR="006239D1" w:rsidRDefault="006239D1"/>
    <w:p w14:paraId="20BE016A" w14:textId="77777777" w:rsidR="006239D1" w:rsidRDefault="006239D1">
      <w:r w:rsidRPr="006239D1">
        <w:rPr>
          <w:noProof/>
        </w:rPr>
        <w:drawing>
          <wp:inline distT="0" distB="0" distL="0" distR="0" wp14:anchorId="6E70DF8F" wp14:editId="7B3D7365">
            <wp:extent cx="5943600" cy="7117177"/>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117177"/>
                    </a:xfrm>
                    <a:prstGeom prst="rect">
                      <a:avLst/>
                    </a:prstGeom>
                    <a:noFill/>
                    <a:ln>
                      <a:noFill/>
                    </a:ln>
                  </pic:spPr>
                </pic:pic>
              </a:graphicData>
            </a:graphic>
          </wp:inline>
        </w:drawing>
      </w:r>
    </w:p>
    <w:p w14:paraId="34490FC2" w14:textId="77777777" w:rsidR="00DC0CAB" w:rsidRDefault="006239D1" w:rsidP="00DC0CAB">
      <w:pPr>
        <w:autoSpaceDE w:val="0"/>
        <w:autoSpaceDN w:val="0"/>
        <w:adjustRightInd w:val="0"/>
        <w:spacing w:after="0" w:line="480" w:lineRule="auto"/>
        <w:jc w:val="both"/>
        <w:rPr>
          <w:rFonts w:ascii="Arial" w:hAnsi="Arial" w:cs="Arial"/>
          <w:sz w:val="28"/>
          <w:szCs w:val="28"/>
        </w:rPr>
      </w:pPr>
      <w:r>
        <w:br w:type="page"/>
      </w:r>
      <w:r w:rsidR="00DC0CAB">
        <w:rPr>
          <w:rFonts w:ascii="Arial" w:hAnsi="Arial" w:cs="Arial"/>
          <w:noProof/>
          <w:sz w:val="28"/>
          <w:szCs w:val="28"/>
        </w:rPr>
        <w:lastRenderedPageBreak/>
        <w:t xml:space="preserve">Fig. S1: </w:t>
      </w:r>
      <w:r w:rsidR="00DC0CAB" w:rsidRPr="00064849">
        <w:rPr>
          <w:rFonts w:ascii="Arial" w:hAnsi="Arial" w:cs="Arial"/>
          <w:sz w:val="28"/>
          <w:szCs w:val="28"/>
        </w:rPr>
        <w:t>Bladder Wall Thickness v</w:t>
      </w:r>
      <w:r w:rsidR="00DC0CAB">
        <w:rPr>
          <w:rFonts w:ascii="Arial" w:hAnsi="Arial" w:cs="Arial"/>
          <w:sz w:val="28"/>
          <w:szCs w:val="28"/>
        </w:rPr>
        <w:t>ersus Age (M</w:t>
      </w:r>
      <w:r w:rsidR="00DC0CAB" w:rsidRPr="00064849">
        <w:rPr>
          <w:rFonts w:ascii="Arial" w:hAnsi="Arial" w:cs="Arial"/>
          <w:sz w:val="28"/>
          <w:szCs w:val="28"/>
        </w:rPr>
        <w:t>ales)</w:t>
      </w:r>
    </w:p>
    <w:p w14:paraId="71EE4D8E" w14:textId="77777777" w:rsidR="00DC0CAB" w:rsidRPr="00064849" w:rsidRDefault="00DC0CAB" w:rsidP="00DC0CAB">
      <w:pPr>
        <w:autoSpaceDE w:val="0"/>
        <w:autoSpaceDN w:val="0"/>
        <w:adjustRightInd w:val="0"/>
        <w:spacing w:after="0" w:line="480" w:lineRule="auto"/>
        <w:jc w:val="both"/>
        <w:rPr>
          <w:rFonts w:ascii="Arial" w:hAnsi="Arial" w:cs="Arial"/>
          <w:sz w:val="28"/>
          <w:szCs w:val="28"/>
        </w:rPr>
      </w:pPr>
      <w:r>
        <w:rPr>
          <w:noProof/>
        </w:rPr>
        <w:drawing>
          <wp:inline distT="0" distB="0" distL="0" distR="0" wp14:anchorId="7F80F308" wp14:editId="10F8782A">
            <wp:extent cx="5853953" cy="3809999"/>
            <wp:effectExtent l="0" t="0" r="13970" b="635"/>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2236BF"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619B2875"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186C0000"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0248BE45" w14:textId="77777777" w:rsidR="00DC0CAB" w:rsidRPr="00EB362B" w:rsidRDefault="00DC0CAB" w:rsidP="00DC0CAB">
      <w:pPr>
        <w:autoSpaceDE w:val="0"/>
        <w:autoSpaceDN w:val="0"/>
        <w:adjustRightInd w:val="0"/>
        <w:spacing w:after="0" w:line="480" w:lineRule="auto"/>
        <w:jc w:val="both"/>
        <w:rPr>
          <w:rFonts w:ascii="Arial" w:hAnsi="Arial" w:cs="Arial"/>
          <w:sz w:val="28"/>
          <w:szCs w:val="28"/>
        </w:rPr>
      </w:pPr>
    </w:p>
    <w:p w14:paraId="3BB80E5F"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1F0C19EC"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2E4B4130"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181088BC"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4D5A53E9"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1D51F3A7"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6BFD179F"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67801350" w14:textId="77777777" w:rsidR="00DC0CAB" w:rsidRPr="00064849" w:rsidRDefault="00DC0CAB" w:rsidP="00DC0CAB">
      <w:pPr>
        <w:autoSpaceDE w:val="0"/>
        <w:autoSpaceDN w:val="0"/>
        <w:adjustRightInd w:val="0"/>
        <w:spacing w:after="0" w:line="480" w:lineRule="auto"/>
        <w:jc w:val="both"/>
        <w:rPr>
          <w:rFonts w:ascii="Arial" w:hAnsi="Arial" w:cs="Arial"/>
          <w:sz w:val="28"/>
          <w:szCs w:val="28"/>
        </w:rPr>
      </w:pPr>
      <w:r w:rsidRPr="00064849">
        <w:rPr>
          <w:rFonts w:ascii="Arial" w:hAnsi="Arial" w:cs="Arial"/>
          <w:sz w:val="28"/>
          <w:szCs w:val="28"/>
        </w:rPr>
        <w:lastRenderedPageBreak/>
        <w:t xml:space="preserve">Fig. </w:t>
      </w:r>
      <w:r>
        <w:rPr>
          <w:rFonts w:ascii="Arial" w:hAnsi="Arial" w:cs="Arial"/>
          <w:sz w:val="28"/>
          <w:szCs w:val="28"/>
        </w:rPr>
        <w:t>S2</w:t>
      </w:r>
      <w:r w:rsidRPr="00064849">
        <w:rPr>
          <w:rFonts w:ascii="Arial" w:hAnsi="Arial" w:cs="Arial"/>
          <w:sz w:val="28"/>
          <w:szCs w:val="28"/>
        </w:rPr>
        <w:t>: Bladder Wall Thickness v</w:t>
      </w:r>
      <w:r>
        <w:rPr>
          <w:rFonts w:ascii="Arial" w:hAnsi="Arial" w:cs="Arial"/>
          <w:sz w:val="28"/>
          <w:szCs w:val="28"/>
        </w:rPr>
        <w:t>ersu</w:t>
      </w:r>
      <w:r w:rsidRPr="00064849">
        <w:rPr>
          <w:rFonts w:ascii="Arial" w:hAnsi="Arial" w:cs="Arial"/>
          <w:sz w:val="28"/>
          <w:szCs w:val="28"/>
        </w:rPr>
        <w:t>s Age (Females)</w:t>
      </w:r>
    </w:p>
    <w:p w14:paraId="3771DB46"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25F5E5E5" w14:textId="77777777" w:rsidR="00DC0CAB" w:rsidRDefault="00DC0CAB" w:rsidP="00DC0CAB">
      <w:pPr>
        <w:autoSpaceDE w:val="0"/>
        <w:autoSpaceDN w:val="0"/>
        <w:adjustRightInd w:val="0"/>
        <w:spacing w:after="0" w:line="480" w:lineRule="auto"/>
        <w:jc w:val="both"/>
        <w:rPr>
          <w:rFonts w:ascii="Arial" w:hAnsi="Arial" w:cs="Arial"/>
          <w:sz w:val="28"/>
          <w:szCs w:val="28"/>
        </w:rPr>
      </w:pPr>
      <w:r>
        <w:rPr>
          <w:noProof/>
        </w:rPr>
        <w:drawing>
          <wp:inline distT="0" distB="0" distL="0" distR="0" wp14:anchorId="27269948" wp14:editId="0ED33793">
            <wp:extent cx="5827059" cy="3610535"/>
            <wp:effectExtent l="0" t="0" r="2540" b="952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5815762"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2E023899"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264211F0"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4FB6DB2F"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3503805A"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625FD436"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115CFB74"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372750D5" w14:textId="77777777" w:rsidR="00DC0CAB" w:rsidRPr="00064849" w:rsidRDefault="00DC0CAB" w:rsidP="00DC0CAB">
      <w:pPr>
        <w:autoSpaceDE w:val="0"/>
        <w:autoSpaceDN w:val="0"/>
        <w:adjustRightInd w:val="0"/>
        <w:spacing w:after="0" w:line="480" w:lineRule="auto"/>
        <w:jc w:val="both"/>
        <w:rPr>
          <w:rFonts w:ascii="Arial" w:hAnsi="Arial" w:cs="Arial"/>
          <w:sz w:val="28"/>
          <w:szCs w:val="28"/>
        </w:rPr>
      </w:pPr>
    </w:p>
    <w:p w14:paraId="7A54BDFD"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20097F1C"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275E13BD" w14:textId="77777777" w:rsidR="00DC0CAB" w:rsidRDefault="00DC0CAB" w:rsidP="00DC0CAB">
      <w:pPr>
        <w:autoSpaceDE w:val="0"/>
        <w:autoSpaceDN w:val="0"/>
        <w:adjustRightInd w:val="0"/>
        <w:spacing w:after="0" w:line="480" w:lineRule="auto"/>
        <w:jc w:val="both"/>
        <w:rPr>
          <w:rFonts w:ascii="Arial" w:hAnsi="Arial" w:cs="Arial"/>
          <w:sz w:val="28"/>
          <w:szCs w:val="28"/>
        </w:rPr>
      </w:pPr>
      <w:r w:rsidRPr="00064849">
        <w:rPr>
          <w:rFonts w:ascii="Arial" w:hAnsi="Arial" w:cs="Arial"/>
          <w:sz w:val="28"/>
          <w:szCs w:val="28"/>
        </w:rPr>
        <w:lastRenderedPageBreak/>
        <w:t xml:space="preserve">Fig. </w:t>
      </w:r>
      <w:r>
        <w:rPr>
          <w:rFonts w:ascii="Arial" w:hAnsi="Arial" w:cs="Arial"/>
          <w:sz w:val="28"/>
          <w:szCs w:val="28"/>
        </w:rPr>
        <w:t>S3</w:t>
      </w:r>
      <w:r w:rsidRPr="00064849">
        <w:rPr>
          <w:rFonts w:ascii="Arial" w:hAnsi="Arial" w:cs="Arial"/>
          <w:sz w:val="28"/>
          <w:szCs w:val="28"/>
        </w:rPr>
        <w:t xml:space="preserve">: Detrusor Thickness </w:t>
      </w:r>
      <w:r w:rsidR="00B34FEA" w:rsidRPr="00064849">
        <w:rPr>
          <w:rFonts w:ascii="Arial" w:hAnsi="Arial" w:cs="Arial"/>
          <w:sz w:val="28"/>
          <w:szCs w:val="28"/>
        </w:rPr>
        <w:t>v</w:t>
      </w:r>
      <w:r w:rsidR="00B34FEA">
        <w:rPr>
          <w:rFonts w:ascii="Arial" w:hAnsi="Arial" w:cs="Arial"/>
          <w:sz w:val="28"/>
          <w:szCs w:val="28"/>
        </w:rPr>
        <w:t>ersu</w:t>
      </w:r>
      <w:r w:rsidR="00B34FEA" w:rsidRPr="00064849">
        <w:rPr>
          <w:rFonts w:ascii="Arial" w:hAnsi="Arial" w:cs="Arial"/>
          <w:sz w:val="28"/>
          <w:szCs w:val="28"/>
        </w:rPr>
        <w:t xml:space="preserve">s </w:t>
      </w:r>
      <w:r w:rsidRPr="00064849">
        <w:rPr>
          <w:rFonts w:ascii="Arial" w:hAnsi="Arial" w:cs="Arial"/>
          <w:sz w:val="28"/>
          <w:szCs w:val="28"/>
        </w:rPr>
        <w:t>Bladder Volume (Males)</w:t>
      </w:r>
    </w:p>
    <w:p w14:paraId="5F2806D6" w14:textId="77777777" w:rsidR="00DC0CAB" w:rsidRPr="00064849" w:rsidRDefault="00DC0CAB" w:rsidP="00DC0CAB">
      <w:pPr>
        <w:autoSpaceDE w:val="0"/>
        <w:autoSpaceDN w:val="0"/>
        <w:adjustRightInd w:val="0"/>
        <w:spacing w:after="0" w:line="480" w:lineRule="auto"/>
        <w:jc w:val="both"/>
        <w:rPr>
          <w:rFonts w:ascii="Arial" w:hAnsi="Arial" w:cs="Arial"/>
          <w:sz w:val="28"/>
          <w:szCs w:val="28"/>
        </w:rPr>
      </w:pPr>
    </w:p>
    <w:p w14:paraId="1D9B1D08" w14:textId="77777777" w:rsidR="00DC0CAB" w:rsidRPr="00064849" w:rsidRDefault="00DC0CAB" w:rsidP="00DC0CAB">
      <w:pPr>
        <w:autoSpaceDE w:val="0"/>
        <w:autoSpaceDN w:val="0"/>
        <w:adjustRightInd w:val="0"/>
        <w:spacing w:after="0" w:line="480" w:lineRule="auto"/>
        <w:jc w:val="both"/>
        <w:rPr>
          <w:rFonts w:ascii="Arial" w:hAnsi="Arial" w:cs="Arial"/>
          <w:sz w:val="28"/>
          <w:szCs w:val="28"/>
        </w:rPr>
      </w:pPr>
    </w:p>
    <w:p w14:paraId="62B574DA" w14:textId="77777777" w:rsidR="00DC0CAB" w:rsidRDefault="00DC0CAB" w:rsidP="00DC0CAB">
      <w:pPr>
        <w:autoSpaceDE w:val="0"/>
        <w:autoSpaceDN w:val="0"/>
        <w:adjustRightInd w:val="0"/>
        <w:spacing w:after="0" w:line="480" w:lineRule="auto"/>
        <w:jc w:val="both"/>
        <w:rPr>
          <w:rFonts w:ascii="Arial" w:hAnsi="Arial" w:cs="Arial"/>
          <w:sz w:val="28"/>
          <w:szCs w:val="28"/>
        </w:rPr>
      </w:pPr>
      <w:r>
        <w:rPr>
          <w:noProof/>
        </w:rPr>
        <w:drawing>
          <wp:inline distT="0" distB="0" distL="0" distR="0" wp14:anchorId="5807C2C4" wp14:editId="3CC7B42B">
            <wp:extent cx="5894705" cy="3815715"/>
            <wp:effectExtent l="0" t="0" r="10795" b="13335"/>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50AAD5"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3FB68CD7"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5945D751"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676215A4"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38E51EE7"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48DF5417"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3AA9DDD5"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21B0084D"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793B363B"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6F9C617A" w14:textId="77777777" w:rsidR="00DC0CAB" w:rsidRPr="00064849" w:rsidRDefault="00DC0CAB" w:rsidP="00DC0CAB">
      <w:pPr>
        <w:autoSpaceDE w:val="0"/>
        <w:autoSpaceDN w:val="0"/>
        <w:adjustRightInd w:val="0"/>
        <w:spacing w:after="0" w:line="480" w:lineRule="auto"/>
        <w:jc w:val="both"/>
        <w:rPr>
          <w:rFonts w:ascii="Arial" w:hAnsi="Arial" w:cs="Arial"/>
          <w:sz w:val="28"/>
          <w:szCs w:val="28"/>
        </w:rPr>
      </w:pPr>
      <w:r w:rsidRPr="00064849">
        <w:rPr>
          <w:rFonts w:ascii="Arial" w:hAnsi="Arial" w:cs="Arial"/>
          <w:sz w:val="28"/>
          <w:szCs w:val="28"/>
        </w:rPr>
        <w:lastRenderedPageBreak/>
        <w:t xml:space="preserve">Fig. </w:t>
      </w:r>
      <w:r>
        <w:rPr>
          <w:rFonts w:ascii="Arial" w:hAnsi="Arial" w:cs="Arial"/>
          <w:sz w:val="28"/>
          <w:szCs w:val="28"/>
        </w:rPr>
        <w:t>S4</w:t>
      </w:r>
      <w:r w:rsidRPr="00064849">
        <w:rPr>
          <w:rFonts w:ascii="Arial" w:hAnsi="Arial" w:cs="Arial"/>
          <w:sz w:val="28"/>
          <w:szCs w:val="28"/>
        </w:rPr>
        <w:t>: Detrusor Thickness</w:t>
      </w:r>
      <w:r>
        <w:rPr>
          <w:rFonts w:ascii="Arial" w:hAnsi="Arial" w:cs="Arial"/>
          <w:sz w:val="28"/>
          <w:szCs w:val="28"/>
        </w:rPr>
        <w:t xml:space="preserve"> versus Bladder Volume (Fema</w:t>
      </w:r>
      <w:r w:rsidRPr="00064849">
        <w:rPr>
          <w:rFonts w:ascii="Arial" w:hAnsi="Arial" w:cs="Arial"/>
          <w:sz w:val="28"/>
          <w:szCs w:val="28"/>
        </w:rPr>
        <w:t>les)</w:t>
      </w:r>
    </w:p>
    <w:p w14:paraId="5D5482D3" w14:textId="77777777" w:rsidR="00DC0CAB" w:rsidRDefault="00DC0CAB" w:rsidP="00DC0CAB">
      <w:pPr>
        <w:autoSpaceDE w:val="0"/>
        <w:autoSpaceDN w:val="0"/>
        <w:adjustRightInd w:val="0"/>
        <w:spacing w:after="0" w:line="480" w:lineRule="auto"/>
        <w:jc w:val="both"/>
        <w:rPr>
          <w:rFonts w:ascii="Arial" w:hAnsi="Arial" w:cs="Arial"/>
          <w:sz w:val="28"/>
          <w:szCs w:val="28"/>
        </w:rPr>
      </w:pPr>
      <w:r>
        <w:rPr>
          <w:noProof/>
        </w:rPr>
        <w:drawing>
          <wp:inline distT="0" distB="0" distL="0" distR="0" wp14:anchorId="54579CBA" wp14:editId="402473DF">
            <wp:extent cx="5912223" cy="3619501"/>
            <wp:effectExtent l="0" t="0" r="1270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2BBC16" w14:textId="77777777" w:rsidR="00DC0CAB" w:rsidRPr="00064849" w:rsidRDefault="00DC0CAB" w:rsidP="00DC0CAB">
      <w:pPr>
        <w:autoSpaceDE w:val="0"/>
        <w:autoSpaceDN w:val="0"/>
        <w:adjustRightInd w:val="0"/>
        <w:spacing w:after="0" w:line="480" w:lineRule="auto"/>
        <w:jc w:val="both"/>
        <w:rPr>
          <w:rFonts w:ascii="Arial" w:hAnsi="Arial" w:cs="Arial"/>
          <w:sz w:val="28"/>
          <w:szCs w:val="28"/>
        </w:rPr>
      </w:pPr>
    </w:p>
    <w:p w14:paraId="3EDB4CE4" w14:textId="77777777" w:rsidR="00DC0CAB" w:rsidRPr="00064849" w:rsidRDefault="00DC0CAB" w:rsidP="00DC0CAB">
      <w:pPr>
        <w:autoSpaceDE w:val="0"/>
        <w:autoSpaceDN w:val="0"/>
        <w:adjustRightInd w:val="0"/>
        <w:spacing w:after="0" w:line="480" w:lineRule="auto"/>
        <w:jc w:val="both"/>
        <w:rPr>
          <w:rFonts w:ascii="Arial" w:hAnsi="Arial" w:cs="Arial"/>
          <w:sz w:val="28"/>
          <w:szCs w:val="28"/>
        </w:rPr>
      </w:pPr>
    </w:p>
    <w:p w14:paraId="7E21A9CE" w14:textId="77777777" w:rsidR="00DC0CAB" w:rsidRPr="00064849" w:rsidRDefault="00DC0CAB" w:rsidP="00DC0CAB">
      <w:pPr>
        <w:autoSpaceDE w:val="0"/>
        <w:autoSpaceDN w:val="0"/>
        <w:adjustRightInd w:val="0"/>
        <w:spacing w:after="0" w:line="480" w:lineRule="auto"/>
        <w:jc w:val="both"/>
        <w:rPr>
          <w:rFonts w:ascii="Arial" w:hAnsi="Arial" w:cs="Arial"/>
          <w:sz w:val="28"/>
          <w:szCs w:val="28"/>
        </w:rPr>
      </w:pPr>
    </w:p>
    <w:p w14:paraId="6C7C4203"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75FD68CB"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15AA2FC1"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3CF6CA44"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62BA73A9"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25F3F5E2"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1B2CB0A0"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1C80B595"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10C2C53C" w14:textId="77777777" w:rsidR="00DC0CAB" w:rsidRPr="00064849" w:rsidRDefault="00DC0CAB" w:rsidP="00DC0CAB">
      <w:pPr>
        <w:autoSpaceDE w:val="0"/>
        <w:autoSpaceDN w:val="0"/>
        <w:adjustRightInd w:val="0"/>
        <w:spacing w:after="0" w:line="480" w:lineRule="auto"/>
        <w:jc w:val="both"/>
        <w:rPr>
          <w:rFonts w:ascii="Arial" w:hAnsi="Arial" w:cs="Arial"/>
          <w:sz w:val="28"/>
          <w:szCs w:val="28"/>
        </w:rPr>
      </w:pPr>
      <w:r w:rsidRPr="00064849">
        <w:rPr>
          <w:rFonts w:ascii="Arial" w:hAnsi="Arial" w:cs="Arial"/>
          <w:sz w:val="28"/>
          <w:szCs w:val="28"/>
        </w:rPr>
        <w:lastRenderedPageBreak/>
        <w:t xml:space="preserve">Fig. </w:t>
      </w:r>
      <w:r>
        <w:rPr>
          <w:rFonts w:ascii="Arial" w:hAnsi="Arial" w:cs="Arial"/>
          <w:sz w:val="28"/>
          <w:szCs w:val="28"/>
        </w:rPr>
        <w:t>S5</w:t>
      </w:r>
      <w:r w:rsidRPr="00064849">
        <w:rPr>
          <w:rFonts w:ascii="Arial" w:hAnsi="Arial" w:cs="Arial"/>
          <w:sz w:val="28"/>
          <w:szCs w:val="28"/>
        </w:rPr>
        <w:t xml:space="preserve">: </w:t>
      </w:r>
      <w:r>
        <w:rPr>
          <w:rFonts w:ascii="Arial" w:hAnsi="Arial" w:cs="Arial"/>
          <w:sz w:val="28"/>
          <w:szCs w:val="28"/>
        </w:rPr>
        <w:t xml:space="preserve">2D SWV </w:t>
      </w:r>
      <w:r w:rsidR="00B34FEA" w:rsidRPr="00064849">
        <w:rPr>
          <w:rFonts w:ascii="Arial" w:hAnsi="Arial" w:cs="Arial"/>
          <w:sz w:val="28"/>
          <w:szCs w:val="28"/>
        </w:rPr>
        <w:t>v</w:t>
      </w:r>
      <w:r w:rsidR="00B34FEA">
        <w:rPr>
          <w:rFonts w:ascii="Arial" w:hAnsi="Arial" w:cs="Arial"/>
          <w:sz w:val="28"/>
          <w:szCs w:val="28"/>
        </w:rPr>
        <w:t>ersu</w:t>
      </w:r>
      <w:r w:rsidR="00B34FEA" w:rsidRPr="00064849">
        <w:rPr>
          <w:rFonts w:ascii="Arial" w:hAnsi="Arial" w:cs="Arial"/>
          <w:sz w:val="28"/>
          <w:szCs w:val="28"/>
        </w:rPr>
        <w:t>s</w:t>
      </w:r>
      <w:r w:rsidR="00B34FEA">
        <w:rPr>
          <w:rFonts w:ascii="Arial" w:hAnsi="Arial" w:cs="Arial"/>
          <w:sz w:val="28"/>
          <w:szCs w:val="28"/>
        </w:rPr>
        <w:t xml:space="preserve"> </w:t>
      </w:r>
      <w:r>
        <w:rPr>
          <w:rFonts w:ascii="Arial" w:hAnsi="Arial" w:cs="Arial"/>
          <w:sz w:val="28"/>
          <w:szCs w:val="28"/>
        </w:rPr>
        <w:t>Bladder Volume (M</w:t>
      </w:r>
      <w:r w:rsidRPr="00064849">
        <w:rPr>
          <w:rFonts w:ascii="Arial" w:hAnsi="Arial" w:cs="Arial"/>
          <w:sz w:val="28"/>
          <w:szCs w:val="28"/>
        </w:rPr>
        <w:t>ales)</w:t>
      </w:r>
    </w:p>
    <w:p w14:paraId="1B1559CD"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1D22E07F"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5E0B2580" w14:textId="77777777" w:rsidR="00DC0CAB" w:rsidRPr="00064849" w:rsidRDefault="00DC0CAB" w:rsidP="00DC0CAB">
      <w:pPr>
        <w:autoSpaceDE w:val="0"/>
        <w:autoSpaceDN w:val="0"/>
        <w:adjustRightInd w:val="0"/>
        <w:spacing w:after="0" w:line="480" w:lineRule="auto"/>
        <w:jc w:val="both"/>
        <w:rPr>
          <w:rFonts w:ascii="Arial" w:hAnsi="Arial" w:cs="Arial"/>
          <w:sz w:val="28"/>
          <w:szCs w:val="28"/>
        </w:rPr>
      </w:pPr>
      <w:r>
        <w:rPr>
          <w:noProof/>
        </w:rPr>
        <w:drawing>
          <wp:inline distT="0" distB="0" distL="0" distR="0" wp14:anchorId="517E05DB" wp14:editId="6AB38636">
            <wp:extent cx="5866839" cy="3829050"/>
            <wp:effectExtent l="0" t="0" r="635" b="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CAA96A2" w14:textId="77777777" w:rsidR="00DC0CAB" w:rsidRPr="00064849" w:rsidRDefault="00DC0CAB" w:rsidP="00DC0CAB">
      <w:pPr>
        <w:autoSpaceDE w:val="0"/>
        <w:autoSpaceDN w:val="0"/>
        <w:adjustRightInd w:val="0"/>
        <w:spacing w:after="0" w:line="480" w:lineRule="auto"/>
        <w:jc w:val="both"/>
        <w:rPr>
          <w:rFonts w:ascii="Arial" w:hAnsi="Arial" w:cs="Arial"/>
          <w:sz w:val="28"/>
          <w:szCs w:val="28"/>
        </w:rPr>
      </w:pPr>
    </w:p>
    <w:p w14:paraId="6761BDB5" w14:textId="77777777" w:rsidR="00DC0CAB" w:rsidRPr="00064849" w:rsidRDefault="00DC0CAB" w:rsidP="00DC0CAB">
      <w:pPr>
        <w:autoSpaceDE w:val="0"/>
        <w:autoSpaceDN w:val="0"/>
        <w:adjustRightInd w:val="0"/>
        <w:spacing w:after="0" w:line="480" w:lineRule="auto"/>
        <w:jc w:val="both"/>
        <w:rPr>
          <w:rFonts w:ascii="Arial" w:hAnsi="Arial" w:cs="Arial"/>
          <w:sz w:val="28"/>
          <w:szCs w:val="28"/>
        </w:rPr>
      </w:pPr>
    </w:p>
    <w:p w14:paraId="2BB7C882"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4493F174"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7AA2BAE4"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4FE8AF2B"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2C94E5A8"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673B1A1F"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61660B06"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22C1D75F" w14:textId="77777777" w:rsidR="00DC0CAB" w:rsidRDefault="00DC0CAB" w:rsidP="00DC0CAB">
      <w:pPr>
        <w:autoSpaceDE w:val="0"/>
        <w:autoSpaceDN w:val="0"/>
        <w:adjustRightInd w:val="0"/>
        <w:spacing w:after="0" w:line="480" w:lineRule="auto"/>
        <w:jc w:val="both"/>
        <w:rPr>
          <w:rFonts w:ascii="Arial" w:hAnsi="Arial" w:cs="Arial"/>
          <w:sz w:val="28"/>
          <w:szCs w:val="28"/>
        </w:rPr>
      </w:pPr>
      <w:r w:rsidRPr="00064849">
        <w:rPr>
          <w:rFonts w:ascii="Arial" w:hAnsi="Arial" w:cs="Arial"/>
          <w:sz w:val="28"/>
          <w:szCs w:val="28"/>
        </w:rPr>
        <w:lastRenderedPageBreak/>
        <w:t xml:space="preserve">Fig. </w:t>
      </w:r>
      <w:r>
        <w:rPr>
          <w:rFonts w:ascii="Arial" w:hAnsi="Arial" w:cs="Arial"/>
          <w:sz w:val="28"/>
          <w:szCs w:val="28"/>
        </w:rPr>
        <w:t>S6</w:t>
      </w:r>
      <w:r w:rsidRPr="00064849">
        <w:rPr>
          <w:rFonts w:ascii="Arial" w:hAnsi="Arial" w:cs="Arial"/>
          <w:sz w:val="28"/>
          <w:szCs w:val="28"/>
        </w:rPr>
        <w:t xml:space="preserve">: </w:t>
      </w:r>
      <w:r>
        <w:rPr>
          <w:rFonts w:ascii="Arial" w:hAnsi="Arial" w:cs="Arial"/>
          <w:sz w:val="28"/>
          <w:szCs w:val="28"/>
        </w:rPr>
        <w:t xml:space="preserve">2D SWV </w:t>
      </w:r>
      <w:r w:rsidR="00B34FEA" w:rsidRPr="00064849">
        <w:rPr>
          <w:rFonts w:ascii="Arial" w:hAnsi="Arial" w:cs="Arial"/>
          <w:sz w:val="28"/>
          <w:szCs w:val="28"/>
        </w:rPr>
        <w:t>v</w:t>
      </w:r>
      <w:r w:rsidR="00B34FEA">
        <w:rPr>
          <w:rFonts w:ascii="Arial" w:hAnsi="Arial" w:cs="Arial"/>
          <w:sz w:val="28"/>
          <w:szCs w:val="28"/>
        </w:rPr>
        <w:t>ersu</w:t>
      </w:r>
      <w:r w:rsidR="00B34FEA" w:rsidRPr="00064849">
        <w:rPr>
          <w:rFonts w:ascii="Arial" w:hAnsi="Arial" w:cs="Arial"/>
          <w:sz w:val="28"/>
          <w:szCs w:val="28"/>
        </w:rPr>
        <w:t xml:space="preserve">s </w:t>
      </w:r>
      <w:r w:rsidRPr="00064849">
        <w:rPr>
          <w:rFonts w:ascii="Arial" w:hAnsi="Arial" w:cs="Arial"/>
          <w:sz w:val="28"/>
          <w:szCs w:val="28"/>
        </w:rPr>
        <w:t>Bladder Volume (Females)</w:t>
      </w:r>
    </w:p>
    <w:p w14:paraId="01702A76" w14:textId="77777777" w:rsidR="00DC0CAB" w:rsidRPr="00064849" w:rsidRDefault="00DC0CAB" w:rsidP="00DC0CAB">
      <w:pPr>
        <w:autoSpaceDE w:val="0"/>
        <w:autoSpaceDN w:val="0"/>
        <w:adjustRightInd w:val="0"/>
        <w:spacing w:after="0" w:line="480" w:lineRule="auto"/>
        <w:jc w:val="both"/>
        <w:rPr>
          <w:rFonts w:ascii="Arial" w:hAnsi="Arial" w:cs="Arial"/>
          <w:sz w:val="28"/>
          <w:szCs w:val="28"/>
        </w:rPr>
      </w:pPr>
    </w:p>
    <w:p w14:paraId="4719A744" w14:textId="77777777" w:rsidR="00DC0CAB" w:rsidRPr="00064849" w:rsidRDefault="00DC0CAB" w:rsidP="00DC0CAB">
      <w:pPr>
        <w:autoSpaceDE w:val="0"/>
        <w:autoSpaceDN w:val="0"/>
        <w:adjustRightInd w:val="0"/>
        <w:spacing w:after="0" w:line="480" w:lineRule="auto"/>
        <w:jc w:val="both"/>
        <w:rPr>
          <w:rFonts w:ascii="Arial" w:hAnsi="Arial" w:cs="Arial"/>
          <w:sz w:val="28"/>
          <w:szCs w:val="28"/>
        </w:rPr>
      </w:pPr>
      <w:r>
        <w:rPr>
          <w:noProof/>
        </w:rPr>
        <w:drawing>
          <wp:inline distT="0" distB="0" distL="0" distR="0" wp14:anchorId="0430B5CA" wp14:editId="5BBAB6A3">
            <wp:extent cx="5876364" cy="3619501"/>
            <wp:effectExtent l="0" t="0" r="10160" b="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E32B099"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39ADBB2B"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58F23570"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5EF8FB34"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10C9DADA"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2ADD9252"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11432550"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57FB3984"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5BDA536B"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61BF213C"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7C6AF42D" w14:textId="77777777" w:rsidR="00DC0CAB" w:rsidRPr="00064849" w:rsidRDefault="00DC0CAB" w:rsidP="00DC0CAB">
      <w:pPr>
        <w:autoSpaceDE w:val="0"/>
        <w:autoSpaceDN w:val="0"/>
        <w:adjustRightInd w:val="0"/>
        <w:spacing w:after="0" w:line="480" w:lineRule="auto"/>
        <w:jc w:val="both"/>
        <w:rPr>
          <w:rFonts w:ascii="Arial" w:hAnsi="Arial" w:cs="Arial"/>
          <w:sz w:val="28"/>
          <w:szCs w:val="28"/>
        </w:rPr>
      </w:pPr>
      <w:r w:rsidRPr="00064849">
        <w:rPr>
          <w:rFonts w:ascii="Arial" w:hAnsi="Arial" w:cs="Arial"/>
          <w:sz w:val="28"/>
          <w:szCs w:val="28"/>
        </w:rPr>
        <w:lastRenderedPageBreak/>
        <w:t xml:space="preserve">Fig. </w:t>
      </w:r>
      <w:r>
        <w:rPr>
          <w:rFonts w:ascii="Arial" w:hAnsi="Arial" w:cs="Arial"/>
          <w:sz w:val="28"/>
          <w:szCs w:val="28"/>
        </w:rPr>
        <w:t>S7</w:t>
      </w:r>
      <w:r w:rsidRPr="00064849">
        <w:rPr>
          <w:rFonts w:ascii="Arial" w:hAnsi="Arial" w:cs="Arial"/>
          <w:sz w:val="28"/>
          <w:szCs w:val="28"/>
        </w:rPr>
        <w:t xml:space="preserve">: Resistive Index </w:t>
      </w:r>
      <w:r w:rsidR="00B34FEA" w:rsidRPr="00064849">
        <w:rPr>
          <w:rFonts w:ascii="Arial" w:hAnsi="Arial" w:cs="Arial"/>
          <w:sz w:val="28"/>
          <w:szCs w:val="28"/>
        </w:rPr>
        <w:t>v</w:t>
      </w:r>
      <w:r w:rsidR="00B34FEA">
        <w:rPr>
          <w:rFonts w:ascii="Arial" w:hAnsi="Arial" w:cs="Arial"/>
          <w:sz w:val="28"/>
          <w:szCs w:val="28"/>
        </w:rPr>
        <w:t>ersu</w:t>
      </w:r>
      <w:r w:rsidR="00B34FEA" w:rsidRPr="00064849">
        <w:rPr>
          <w:rFonts w:ascii="Arial" w:hAnsi="Arial" w:cs="Arial"/>
          <w:sz w:val="28"/>
          <w:szCs w:val="28"/>
        </w:rPr>
        <w:t xml:space="preserve">s </w:t>
      </w:r>
      <w:r w:rsidRPr="00064849">
        <w:rPr>
          <w:rFonts w:ascii="Arial" w:hAnsi="Arial" w:cs="Arial"/>
          <w:sz w:val="28"/>
          <w:szCs w:val="28"/>
        </w:rPr>
        <w:t>Bladder Volume (</w:t>
      </w:r>
      <w:r>
        <w:rPr>
          <w:rFonts w:ascii="Arial" w:hAnsi="Arial" w:cs="Arial"/>
          <w:sz w:val="28"/>
          <w:szCs w:val="28"/>
        </w:rPr>
        <w:t>M</w:t>
      </w:r>
      <w:r w:rsidRPr="00064849">
        <w:rPr>
          <w:rFonts w:ascii="Arial" w:hAnsi="Arial" w:cs="Arial"/>
          <w:sz w:val="28"/>
          <w:szCs w:val="28"/>
        </w:rPr>
        <w:t>ales)</w:t>
      </w:r>
    </w:p>
    <w:p w14:paraId="2E266C71" w14:textId="77777777" w:rsidR="00DC0CAB" w:rsidRDefault="00DC0CAB" w:rsidP="00DC0CAB">
      <w:pPr>
        <w:autoSpaceDE w:val="0"/>
        <w:autoSpaceDN w:val="0"/>
        <w:adjustRightInd w:val="0"/>
        <w:spacing w:after="0" w:line="480" w:lineRule="auto"/>
        <w:jc w:val="both"/>
        <w:rPr>
          <w:rFonts w:ascii="Arial" w:hAnsi="Arial" w:cs="Arial"/>
          <w:sz w:val="28"/>
          <w:szCs w:val="28"/>
        </w:rPr>
      </w:pPr>
      <w:r>
        <w:rPr>
          <w:noProof/>
        </w:rPr>
        <w:drawing>
          <wp:inline distT="0" distB="0" distL="0" distR="0" wp14:anchorId="24FD6428" wp14:editId="27F81D50">
            <wp:extent cx="5836023" cy="3810560"/>
            <wp:effectExtent l="0" t="0" r="12700" b="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31AFBE7"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0D3E8006"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31C21503"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7DACDBB8"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6B76148F"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2BFF8F63"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062C8FED"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769A2B18"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13743A2C"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6CE86699"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2AB4F9C3" w14:textId="77777777" w:rsidR="00DC0CAB" w:rsidRDefault="00DC0CAB" w:rsidP="00DC0CAB">
      <w:pPr>
        <w:autoSpaceDE w:val="0"/>
        <w:autoSpaceDN w:val="0"/>
        <w:adjustRightInd w:val="0"/>
        <w:spacing w:after="0" w:line="480" w:lineRule="auto"/>
        <w:jc w:val="both"/>
        <w:rPr>
          <w:rFonts w:ascii="Arial" w:hAnsi="Arial" w:cs="Arial"/>
          <w:sz w:val="28"/>
          <w:szCs w:val="28"/>
        </w:rPr>
      </w:pPr>
    </w:p>
    <w:p w14:paraId="7BDE832E" w14:textId="77777777" w:rsidR="00DC0CAB" w:rsidRPr="00064849" w:rsidRDefault="00DC0CAB" w:rsidP="00DC0CAB">
      <w:pPr>
        <w:autoSpaceDE w:val="0"/>
        <w:autoSpaceDN w:val="0"/>
        <w:adjustRightInd w:val="0"/>
        <w:spacing w:after="0" w:line="480" w:lineRule="auto"/>
        <w:jc w:val="both"/>
        <w:rPr>
          <w:rFonts w:ascii="Arial" w:hAnsi="Arial" w:cs="Arial"/>
          <w:sz w:val="28"/>
          <w:szCs w:val="28"/>
        </w:rPr>
      </w:pPr>
      <w:r w:rsidRPr="00064849">
        <w:rPr>
          <w:rFonts w:ascii="Arial" w:hAnsi="Arial" w:cs="Arial"/>
          <w:sz w:val="28"/>
          <w:szCs w:val="28"/>
        </w:rPr>
        <w:lastRenderedPageBreak/>
        <w:t xml:space="preserve">Fig. </w:t>
      </w:r>
      <w:r>
        <w:rPr>
          <w:rFonts w:ascii="Arial" w:hAnsi="Arial" w:cs="Arial"/>
          <w:sz w:val="28"/>
          <w:szCs w:val="28"/>
        </w:rPr>
        <w:t>S8</w:t>
      </w:r>
      <w:r w:rsidRPr="00064849">
        <w:rPr>
          <w:rFonts w:ascii="Arial" w:hAnsi="Arial" w:cs="Arial"/>
          <w:sz w:val="28"/>
          <w:szCs w:val="28"/>
        </w:rPr>
        <w:t xml:space="preserve">: Resistive Index </w:t>
      </w:r>
      <w:r w:rsidR="00B34FEA" w:rsidRPr="00064849">
        <w:rPr>
          <w:rFonts w:ascii="Arial" w:hAnsi="Arial" w:cs="Arial"/>
          <w:sz w:val="28"/>
          <w:szCs w:val="28"/>
        </w:rPr>
        <w:t>v</w:t>
      </w:r>
      <w:r w:rsidR="00B34FEA">
        <w:rPr>
          <w:rFonts w:ascii="Arial" w:hAnsi="Arial" w:cs="Arial"/>
          <w:sz w:val="28"/>
          <w:szCs w:val="28"/>
        </w:rPr>
        <w:t>ersu</w:t>
      </w:r>
      <w:r w:rsidR="00B34FEA" w:rsidRPr="00064849">
        <w:rPr>
          <w:rFonts w:ascii="Arial" w:hAnsi="Arial" w:cs="Arial"/>
          <w:sz w:val="28"/>
          <w:szCs w:val="28"/>
        </w:rPr>
        <w:t xml:space="preserve">s </w:t>
      </w:r>
      <w:r w:rsidRPr="00064849">
        <w:rPr>
          <w:rFonts w:ascii="Arial" w:hAnsi="Arial" w:cs="Arial"/>
          <w:sz w:val="28"/>
          <w:szCs w:val="28"/>
        </w:rPr>
        <w:t>Bladder Volume (Females)</w:t>
      </w:r>
    </w:p>
    <w:p w14:paraId="225B77A5" w14:textId="77777777" w:rsidR="00DC0CAB" w:rsidRDefault="00DC0CAB" w:rsidP="00DC0CAB">
      <w:pPr>
        <w:autoSpaceDE w:val="0"/>
        <w:autoSpaceDN w:val="0"/>
        <w:adjustRightInd w:val="0"/>
        <w:spacing w:after="0" w:line="480" w:lineRule="auto"/>
        <w:jc w:val="both"/>
        <w:rPr>
          <w:rFonts w:ascii="Arial" w:hAnsi="Arial" w:cs="Arial"/>
          <w:sz w:val="28"/>
          <w:szCs w:val="28"/>
        </w:rPr>
      </w:pPr>
      <w:r>
        <w:rPr>
          <w:noProof/>
        </w:rPr>
        <w:drawing>
          <wp:inline distT="0" distB="0" distL="0" distR="0" wp14:anchorId="7489442D" wp14:editId="51096271">
            <wp:extent cx="5826498" cy="3619501"/>
            <wp:effectExtent l="0" t="0" r="3175" b="0"/>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A09B934" w14:textId="77777777" w:rsidR="006239D1" w:rsidRDefault="006239D1"/>
    <w:sectPr w:rsidR="006239D1" w:rsidSect="006239D1">
      <w:pgSz w:w="11906" w:h="16838" w:code="9"/>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80C07"/>
    <w:multiLevelType w:val="multilevel"/>
    <w:tmpl w:val="2BC8E7B8"/>
    <w:lvl w:ilvl="0">
      <w:start w:val="1"/>
      <w:numFmt w:val="decimal"/>
      <w:lvlText w:val="%1."/>
      <w:lvlJc w:val="left"/>
      <w:pPr>
        <w:ind w:left="720" w:firstLine="360"/>
      </w:pPr>
    </w:lvl>
    <w:lvl w:ilvl="1">
      <w:start w:val="1"/>
      <w:numFmt w:val="decimal"/>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3B62559C"/>
    <w:multiLevelType w:val="multilevel"/>
    <w:tmpl w:val="01B26DE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9D1"/>
    <w:rsid w:val="00010395"/>
    <w:rsid w:val="00226179"/>
    <w:rsid w:val="006239D1"/>
    <w:rsid w:val="00A87E5C"/>
    <w:rsid w:val="00B34FEA"/>
    <w:rsid w:val="00C15B92"/>
    <w:rsid w:val="00DC0CAB"/>
    <w:rsid w:val="00F92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E6F9"/>
  <w15:chartTrackingRefBased/>
  <w15:docId w15:val="{533266AF-21BB-46E8-9DF2-C7FB581C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rsid w:val="006239D1"/>
    <w:pPr>
      <w:keepNext/>
      <w:keepLines/>
      <w:spacing w:before="240" w:after="60" w:line="240" w:lineRule="auto"/>
      <w:outlineLvl w:val="2"/>
    </w:pPr>
    <w:rPr>
      <w:rFonts w:ascii="Tahoma" w:eastAsia="Tahoma" w:hAnsi="Tahoma" w:cs="Tahoma"/>
      <w:b/>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239D1"/>
    <w:rPr>
      <w:rFonts w:ascii="Tahoma" w:eastAsia="Tahoma" w:hAnsi="Tahoma" w:cs="Tahoma"/>
      <w:b/>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82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chart" Target="charts/chart5.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00063638\Dropbox\ICBPS\Antonina\Antonina\Copy%20of%20Bladder%20Data%20-%20all%20age%20grps%20(Ref%20Group)%20-%20publication%20ver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00063638\Dropbox\ICBPS\Antonina\Antonina\Copy%20of%20Bladder%20Data%20-%20all%20age%20grps%20(Ref%20Group)%20-%20publication%20ver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00063638\Dropbox\ICBPS\Antonina\Antonina\Copy%20of%20Bladder%20Data%20-%20all%20age%20grps%20(Ref%20Group)%20-%20publication%20ver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00063638\Dropbox\ICBPS\Antonina\Antonina\Copy%20of%20Bladder%20Data%20-%20all%20age%20grps%20(Ref%20Group)%20-%20publication%20ver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00063638\Dropbox\ICBPS\Antonina\Antonina\Copy%20of%20Bladder%20Data%20-%20all%20age%20grps%20(Ref%20Group)%20-%20publication%20ver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00063638\Dropbox\ICBPS\Antonina\Antonina\Copy%20of%20Bladder%20Data%20-%20all%20age%20grps%20(Ref%20Group)%20-%20publication%20ver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00063638\Dropbox\ICBPS\Antonina\Antonina\Copy%20of%20Bladder%20Data%20-%20all%20age%20grps%20(Ref%20Group)%20-%20publication%20ver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00063638\Dropbox\ICBPS\Antonina\Antonina\Copy%20of%20Bladder%20Data%20-%20all%20age%20grps%20(Ref%20Group)%20-%20publication%20ver1.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100"/>
              <a:t>Bladder Wall Thickness vs Age - All Males</a:t>
            </a:r>
          </a:p>
        </c:rich>
      </c:tx>
      <c:layout>
        <c:manualLayout>
          <c:xMode val="edge"/>
          <c:yMode val="edge"/>
          <c:x val="0.32772447305030372"/>
          <c:y val="3.782278329927847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2010480204820573"/>
          <c:y val="0.11369971368965705"/>
          <c:w val="0.82753530224962657"/>
          <c:h val="0.69341605324508859"/>
        </c:manualLayout>
      </c:layout>
      <c:scatterChart>
        <c:scatterStyle val="lineMarker"/>
        <c:varyColors val="0"/>
        <c:ser>
          <c:idx val="0"/>
          <c:order val="0"/>
          <c:tx>
            <c:v>0 ml</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15875" cap="rnd">
                <a:solidFill>
                  <a:schemeClr val="accent1"/>
                </a:solidFill>
              </a:ln>
              <a:effectLst/>
            </c:spPr>
            <c:trendlineType val="linear"/>
            <c:dispRSqr val="1"/>
            <c:dispEq val="0"/>
            <c:trendlineLbl>
              <c:layout>
                <c:manualLayout>
                  <c:x val="0.18292833005725331"/>
                  <c:y val="-2.6837325472360903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trendlineLbl>
          </c:trendline>
          <c:xVal>
            <c:numRef>
              <c:f>'Male-charts'!$B$142:$B$213</c:f>
              <c:numCache>
                <c:formatCode>General</c:formatCode>
                <c:ptCount val="72"/>
                <c:pt idx="0">
                  <c:v>24</c:v>
                </c:pt>
                <c:pt idx="1">
                  <c:v>29</c:v>
                </c:pt>
                <c:pt idx="2">
                  <c:v>26</c:v>
                </c:pt>
                <c:pt idx="3">
                  <c:v>29</c:v>
                </c:pt>
                <c:pt idx="4">
                  <c:v>23</c:v>
                </c:pt>
                <c:pt idx="5">
                  <c:v>23</c:v>
                </c:pt>
                <c:pt idx="6">
                  <c:v>21</c:v>
                </c:pt>
                <c:pt idx="7">
                  <c:v>28</c:v>
                </c:pt>
                <c:pt idx="8">
                  <c:v>28</c:v>
                </c:pt>
                <c:pt idx="9">
                  <c:v>25</c:v>
                </c:pt>
                <c:pt idx="12">
                  <c:v>36</c:v>
                </c:pt>
                <c:pt idx="13">
                  <c:v>30</c:v>
                </c:pt>
                <c:pt idx="14">
                  <c:v>32</c:v>
                </c:pt>
                <c:pt idx="15">
                  <c:v>34</c:v>
                </c:pt>
                <c:pt idx="16">
                  <c:v>37</c:v>
                </c:pt>
                <c:pt idx="17">
                  <c:v>37</c:v>
                </c:pt>
                <c:pt idx="18">
                  <c:v>35</c:v>
                </c:pt>
                <c:pt idx="19">
                  <c:v>39</c:v>
                </c:pt>
                <c:pt idx="20">
                  <c:v>33</c:v>
                </c:pt>
                <c:pt idx="21">
                  <c:v>31</c:v>
                </c:pt>
                <c:pt idx="24">
                  <c:v>45</c:v>
                </c:pt>
                <c:pt idx="25">
                  <c:v>42</c:v>
                </c:pt>
                <c:pt idx="26">
                  <c:v>40</c:v>
                </c:pt>
                <c:pt idx="27">
                  <c:v>48</c:v>
                </c:pt>
                <c:pt idx="28">
                  <c:v>49</c:v>
                </c:pt>
                <c:pt idx="29">
                  <c:v>45</c:v>
                </c:pt>
                <c:pt idx="30">
                  <c:v>46</c:v>
                </c:pt>
                <c:pt idx="31">
                  <c:v>49</c:v>
                </c:pt>
                <c:pt idx="32">
                  <c:v>40</c:v>
                </c:pt>
                <c:pt idx="33">
                  <c:v>41</c:v>
                </c:pt>
                <c:pt idx="36">
                  <c:v>57</c:v>
                </c:pt>
                <c:pt idx="37">
                  <c:v>58</c:v>
                </c:pt>
                <c:pt idx="38">
                  <c:v>56</c:v>
                </c:pt>
                <c:pt idx="39">
                  <c:v>53</c:v>
                </c:pt>
                <c:pt idx="40">
                  <c:v>59</c:v>
                </c:pt>
                <c:pt idx="41">
                  <c:v>58</c:v>
                </c:pt>
                <c:pt idx="42">
                  <c:v>59</c:v>
                </c:pt>
                <c:pt idx="43">
                  <c:v>56</c:v>
                </c:pt>
                <c:pt idx="48">
                  <c:v>65</c:v>
                </c:pt>
                <c:pt idx="49">
                  <c:v>63</c:v>
                </c:pt>
                <c:pt idx="50">
                  <c:v>65</c:v>
                </c:pt>
                <c:pt idx="51">
                  <c:v>66</c:v>
                </c:pt>
                <c:pt idx="52">
                  <c:v>68</c:v>
                </c:pt>
                <c:pt idx="53">
                  <c:v>61</c:v>
                </c:pt>
                <c:pt idx="54">
                  <c:v>60</c:v>
                </c:pt>
                <c:pt idx="55">
                  <c:v>65</c:v>
                </c:pt>
                <c:pt idx="56">
                  <c:v>67</c:v>
                </c:pt>
                <c:pt idx="57">
                  <c:v>68</c:v>
                </c:pt>
                <c:pt idx="60">
                  <c:v>80</c:v>
                </c:pt>
                <c:pt idx="61">
                  <c:v>76</c:v>
                </c:pt>
                <c:pt idx="62">
                  <c:v>75</c:v>
                </c:pt>
                <c:pt idx="63">
                  <c:v>79</c:v>
                </c:pt>
                <c:pt idx="64">
                  <c:v>80</c:v>
                </c:pt>
                <c:pt idx="65">
                  <c:v>72</c:v>
                </c:pt>
                <c:pt idx="66">
                  <c:v>78</c:v>
                </c:pt>
                <c:pt idx="67">
                  <c:v>72</c:v>
                </c:pt>
              </c:numCache>
            </c:numRef>
          </c:xVal>
          <c:yVal>
            <c:numRef>
              <c:f>'Male-charts'!$H$142:$H$213</c:f>
              <c:numCache>
                <c:formatCode>0.00</c:formatCode>
                <c:ptCount val="72"/>
                <c:pt idx="0">
                  <c:v>4.4000000000000004</c:v>
                </c:pt>
                <c:pt idx="1">
                  <c:v>4.2999999999999989</c:v>
                </c:pt>
                <c:pt idx="2">
                  <c:v>3.1300000000000003</c:v>
                </c:pt>
                <c:pt idx="3">
                  <c:v>5.1999999999999993</c:v>
                </c:pt>
                <c:pt idx="4">
                  <c:v>3.8899999999999997</c:v>
                </c:pt>
                <c:pt idx="5">
                  <c:v>4.0599999999999996</c:v>
                </c:pt>
                <c:pt idx="6">
                  <c:v>3.5</c:v>
                </c:pt>
                <c:pt idx="7">
                  <c:v>4.12</c:v>
                </c:pt>
                <c:pt idx="8">
                  <c:v>3.56</c:v>
                </c:pt>
                <c:pt idx="9">
                  <c:v>3.54</c:v>
                </c:pt>
                <c:pt idx="10">
                  <c:v>0</c:v>
                </c:pt>
                <c:pt idx="11">
                  <c:v>0</c:v>
                </c:pt>
                <c:pt idx="12">
                  <c:v>3.6100000000000003</c:v>
                </c:pt>
                <c:pt idx="13">
                  <c:v>5.1100000000000012</c:v>
                </c:pt>
                <c:pt idx="14">
                  <c:v>5.5300000000000011</c:v>
                </c:pt>
                <c:pt idx="15">
                  <c:v>4.24</c:v>
                </c:pt>
                <c:pt idx="16">
                  <c:v>3.06</c:v>
                </c:pt>
                <c:pt idx="17">
                  <c:v>5.1899999999999995</c:v>
                </c:pt>
                <c:pt idx="18">
                  <c:v>4.17</c:v>
                </c:pt>
                <c:pt idx="19">
                  <c:v>3.71</c:v>
                </c:pt>
                <c:pt idx="20">
                  <c:v>5.1599999999999993</c:v>
                </c:pt>
                <c:pt idx="21">
                  <c:v>4.4399999999999995</c:v>
                </c:pt>
                <c:pt idx="22">
                  <c:v>0</c:v>
                </c:pt>
                <c:pt idx="23">
                  <c:v>0</c:v>
                </c:pt>
                <c:pt idx="24">
                  <c:v>4.83</c:v>
                </c:pt>
                <c:pt idx="25">
                  <c:v>5.2</c:v>
                </c:pt>
                <c:pt idx="26">
                  <c:v>4.28</c:v>
                </c:pt>
                <c:pt idx="27">
                  <c:v>4.7</c:v>
                </c:pt>
                <c:pt idx="28">
                  <c:v>5.6800000000000006</c:v>
                </c:pt>
                <c:pt idx="29">
                  <c:v>4.79</c:v>
                </c:pt>
                <c:pt idx="30">
                  <c:v>4.66</c:v>
                </c:pt>
                <c:pt idx="31">
                  <c:v>4.53</c:v>
                </c:pt>
                <c:pt idx="32">
                  <c:v>5.28</c:v>
                </c:pt>
                <c:pt idx="33">
                  <c:v>4.7699999999999996</c:v>
                </c:pt>
                <c:pt idx="34">
                  <c:v>0</c:v>
                </c:pt>
                <c:pt idx="35">
                  <c:v>0</c:v>
                </c:pt>
                <c:pt idx="36">
                  <c:v>4.59</c:v>
                </c:pt>
                <c:pt idx="37">
                  <c:v>4.2499999999999991</c:v>
                </c:pt>
                <c:pt idx="38">
                  <c:v>4.6099999999999994</c:v>
                </c:pt>
                <c:pt idx="39">
                  <c:v>5.3800000000000008</c:v>
                </c:pt>
                <c:pt idx="40">
                  <c:v>4.6599999999999993</c:v>
                </c:pt>
                <c:pt idx="41">
                  <c:v>4.6700000000000008</c:v>
                </c:pt>
                <c:pt idx="42">
                  <c:v>4.2700000000000005</c:v>
                </c:pt>
                <c:pt idx="43">
                  <c:v>4.2300000000000004</c:v>
                </c:pt>
                <c:pt idx="44">
                  <c:v>4.2700000000000005</c:v>
                </c:pt>
                <c:pt idx="45">
                  <c:v>4.37</c:v>
                </c:pt>
                <c:pt idx="46">
                  <c:v>0</c:v>
                </c:pt>
                <c:pt idx="47">
                  <c:v>0</c:v>
                </c:pt>
                <c:pt idx="48">
                  <c:v>5.65</c:v>
                </c:pt>
                <c:pt idx="49">
                  <c:v>4.7000000000000011</c:v>
                </c:pt>
                <c:pt idx="50">
                  <c:v>5.2000000000000011</c:v>
                </c:pt>
                <c:pt idx="51">
                  <c:v>4.5500000000000007</c:v>
                </c:pt>
                <c:pt idx="52">
                  <c:v>4.7899999999999991</c:v>
                </c:pt>
                <c:pt idx="53">
                  <c:v>5.8199999999999985</c:v>
                </c:pt>
                <c:pt idx="54">
                  <c:v>4.62</c:v>
                </c:pt>
                <c:pt idx="55">
                  <c:v>5.88</c:v>
                </c:pt>
                <c:pt idx="56">
                  <c:v>5.67</c:v>
                </c:pt>
                <c:pt idx="57">
                  <c:v>4.6900000000000004</c:v>
                </c:pt>
                <c:pt idx="58">
                  <c:v>0</c:v>
                </c:pt>
                <c:pt idx="59">
                  <c:v>0</c:v>
                </c:pt>
                <c:pt idx="60">
                  <c:v>4.99</c:v>
                </c:pt>
                <c:pt idx="61">
                  <c:v>4.26</c:v>
                </c:pt>
                <c:pt idx="62">
                  <c:v>5.03</c:v>
                </c:pt>
                <c:pt idx="63">
                  <c:v>5.53</c:v>
                </c:pt>
                <c:pt idx="64">
                  <c:v>4.6000000000000005</c:v>
                </c:pt>
                <c:pt idx="65">
                  <c:v>4.8100000000000005</c:v>
                </c:pt>
                <c:pt idx="66">
                  <c:v>5.2100000000000009</c:v>
                </c:pt>
                <c:pt idx="67">
                  <c:v>4.42</c:v>
                </c:pt>
                <c:pt idx="68">
                  <c:v>0</c:v>
                </c:pt>
                <c:pt idx="69">
                  <c:v>0</c:v>
                </c:pt>
                <c:pt idx="70">
                  <c:v>0</c:v>
                </c:pt>
                <c:pt idx="71">
                  <c:v>0</c:v>
                </c:pt>
              </c:numCache>
            </c:numRef>
          </c:yVal>
          <c:smooth val="0"/>
          <c:extLst>
            <c:ext xmlns:c16="http://schemas.microsoft.com/office/drawing/2014/chart" uri="{C3380CC4-5D6E-409C-BE32-E72D297353CC}">
              <c16:uniqueId val="{00000000-553C-4904-B753-4F428BECF77E}"/>
            </c:ext>
          </c:extLst>
        </c:ser>
        <c:ser>
          <c:idx val="1"/>
          <c:order val="1"/>
          <c:tx>
            <c:v>200 ml</c:v>
          </c:tx>
          <c:spPr>
            <a:ln w="25400" cap="rnd">
              <a:noFill/>
              <a:round/>
            </a:ln>
            <a:effectLst/>
          </c:spPr>
          <c:marker>
            <c:symbol val="diamond"/>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15875" cap="rnd">
                <a:solidFill>
                  <a:schemeClr val="accent2"/>
                </a:solidFill>
              </a:ln>
              <a:effectLst/>
            </c:spPr>
            <c:trendlineType val="linear"/>
            <c:dispRSqr val="1"/>
            <c:dispEq val="0"/>
            <c:trendlineLbl>
              <c:layout>
                <c:manualLayout>
                  <c:x val="0.18292833005725331"/>
                  <c:y val="-1.195691758883023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trendlineLbl>
          </c:trendline>
          <c:xVal>
            <c:numRef>
              <c:f>'Male-charts'!$B$142:$B$213</c:f>
              <c:numCache>
                <c:formatCode>General</c:formatCode>
                <c:ptCount val="72"/>
                <c:pt idx="0">
                  <c:v>24</c:v>
                </c:pt>
                <c:pt idx="1">
                  <c:v>29</c:v>
                </c:pt>
                <c:pt idx="2">
                  <c:v>26</c:v>
                </c:pt>
                <c:pt idx="3">
                  <c:v>29</c:v>
                </c:pt>
                <c:pt idx="4">
                  <c:v>23</c:v>
                </c:pt>
                <c:pt idx="5">
                  <c:v>23</c:v>
                </c:pt>
                <c:pt idx="6">
                  <c:v>21</c:v>
                </c:pt>
                <c:pt idx="7">
                  <c:v>28</c:v>
                </c:pt>
                <c:pt idx="8">
                  <c:v>28</c:v>
                </c:pt>
                <c:pt idx="9">
                  <c:v>25</c:v>
                </c:pt>
                <c:pt idx="12">
                  <c:v>36</c:v>
                </c:pt>
                <c:pt idx="13">
                  <c:v>30</c:v>
                </c:pt>
                <c:pt idx="14">
                  <c:v>32</c:v>
                </c:pt>
                <c:pt idx="15">
                  <c:v>34</c:v>
                </c:pt>
                <c:pt idx="16">
                  <c:v>37</c:v>
                </c:pt>
                <c:pt idx="17">
                  <c:v>37</c:v>
                </c:pt>
                <c:pt idx="18">
                  <c:v>35</c:v>
                </c:pt>
                <c:pt idx="19">
                  <c:v>39</c:v>
                </c:pt>
                <c:pt idx="20">
                  <c:v>33</c:v>
                </c:pt>
                <c:pt idx="21">
                  <c:v>31</c:v>
                </c:pt>
                <c:pt idx="24">
                  <c:v>45</c:v>
                </c:pt>
                <c:pt idx="25">
                  <c:v>42</c:v>
                </c:pt>
                <c:pt idx="26">
                  <c:v>40</c:v>
                </c:pt>
                <c:pt idx="27">
                  <c:v>48</c:v>
                </c:pt>
                <c:pt idx="28">
                  <c:v>49</c:v>
                </c:pt>
                <c:pt idx="29">
                  <c:v>45</c:v>
                </c:pt>
                <c:pt idx="30">
                  <c:v>46</c:v>
                </c:pt>
                <c:pt idx="31">
                  <c:v>49</c:v>
                </c:pt>
                <c:pt idx="32">
                  <c:v>40</c:v>
                </c:pt>
                <c:pt idx="33">
                  <c:v>41</c:v>
                </c:pt>
                <c:pt idx="36">
                  <c:v>57</c:v>
                </c:pt>
                <c:pt idx="37">
                  <c:v>58</c:v>
                </c:pt>
                <c:pt idx="38">
                  <c:v>56</c:v>
                </c:pt>
                <c:pt idx="39">
                  <c:v>53</c:v>
                </c:pt>
                <c:pt idx="40">
                  <c:v>59</c:v>
                </c:pt>
                <c:pt idx="41">
                  <c:v>58</c:v>
                </c:pt>
                <c:pt idx="42">
                  <c:v>59</c:v>
                </c:pt>
                <c:pt idx="43">
                  <c:v>56</c:v>
                </c:pt>
                <c:pt idx="48">
                  <c:v>65</c:v>
                </c:pt>
                <c:pt idx="49">
                  <c:v>63</c:v>
                </c:pt>
                <c:pt idx="50">
                  <c:v>65</c:v>
                </c:pt>
                <c:pt idx="51">
                  <c:v>66</c:v>
                </c:pt>
                <c:pt idx="52">
                  <c:v>68</c:v>
                </c:pt>
                <c:pt idx="53">
                  <c:v>61</c:v>
                </c:pt>
                <c:pt idx="54">
                  <c:v>60</c:v>
                </c:pt>
                <c:pt idx="55">
                  <c:v>65</c:v>
                </c:pt>
                <c:pt idx="56">
                  <c:v>67</c:v>
                </c:pt>
                <c:pt idx="57">
                  <c:v>68</c:v>
                </c:pt>
                <c:pt idx="60">
                  <c:v>80</c:v>
                </c:pt>
                <c:pt idx="61">
                  <c:v>76</c:v>
                </c:pt>
                <c:pt idx="62">
                  <c:v>75</c:v>
                </c:pt>
                <c:pt idx="63">
                  <c:v>79</c:v>
                </c:pt>
                <c:pt idx="64">
                  <c:v>80</c:v>
                </c:pt>
                <c:pt idx="65">
                  <c:v>72</c:v>
                </c:pt>
                <c:pt idx="66">
                  <c:v>78</c:v>
                </c:pt>
                <c:pt idx="67">
                  <c:v>72</c:v>
                </c:pt>
              </c:numCache>
            </c:numRef>
          </c:xVal>
          <c:yVal>
            <c:numRef>
              <c:f>'Male-charts'!$L$142:$L$213</c:f>
              <c:numCache>
                <c:formatCode>0.00</c:formatCode>
                <c:ptCount val="72"/>
                <c:pt idx="0">
                  <c:v>3.4400000000000004</c:v>
                </c:pt>
                <c:pt idx="1">
                  <c:v>3.1900000000000004</c:v>
                </c:pt>
                <c:pt idx="2">
                  <c:v>2.38</c:v>
                </c:pt>
                <c:pt idx="3">
                  <c:v>3.37</c:v>
                </c:pt>
                <c:pt idx="4">
                  <c:v>2.8400000000000003</c:v>
                </c:pt>
                <c:pt idx="5">
                  <c:v>2.96</c:v>
                </c:pt>
                <c:pt idx="6">
                  <c:v>2.35</c:v>
                </c:pt>
                <c:pt idx="7">
                  <c:v>3.14</c:v>
                </c:pt>
                <c:pt idx="8">
                  <c:v>3.29</c:v>
                </c:pt>
                <c:pt idx="9">
                  <c:v>2.1800000000000002</c:v>
                </c:pt>
                <c:pt idx="10">
                  <c:v>0</c:v>
                </c:pt>
                <c:pt idx="11">
                  <c:v>0</c:v>
                </c:pt>
                <c:pt idx="12">
                  <c:v>2.99</c:v>
                </c:pt>
                <c:pt idx="13">
                  <c:v>3.7000000000000006</c:v>
                </c:pt>
                <c:pt idx="14">
                  <c:v>2.9899999999999998</c:v>
                </c:pt>
                <c:pt idx="15">
                  <c:v>2.3699999999999997</c:v>
                </c:pt>
                <c:pt idx="16">
                  <c:v>1.9300000000000002</c:v>
                </c:pt>
                <c:pt idx="17">
                  <c:v>3.34</c:v>
                </c:pt>
                <c:pt idx="18">
                  <c:v>2.0900000000000003</c:v>
                </c:pt>
                <c:pt idx="19">
                  <c:v>2.64</c:v>
                </c:pt>
                <c:pt idx="20">
                  <c:v>3.08</c:v>
                </c:pt>
                <c:pt idx="21">
                  <c:v>2.14</c:v>
                </c:pt>
                <c:pt idx="22">
                  <c:v>0</c:v>
                </c:pt>
                <c:pt idx="23">
                  <c:v>0</c:v>
                </c:pt>
                <c:pt idx="24">
                  <c:v>2.6100000000000003</c:v>
                </c:pt>
                <c:pt idx="25">
                  <c:v>2.56</c:v>
                </c:pt>
                <c:pt idx="26">
                  <c:v>2.6500000000000004</c:v>
                </c:pt>
                <c:pt idx="27">
                  <c:v>3.04</c:v>
                </c:pt>
                <c:pt idx="28">
                  <c:v>3.08</c:v>
                </c:pt>
                <c:pt idx="29">
                  <c:v>3.1799999999999997</c:v>
                </c:pt>
                <c:pt idx="30">
                  <c:v>2.7599999999999993</c:v>
                </c:pt>
                <c:pt idx="31">
                  <c:v>2.34</c:v>
                </c:pt>
                <c:pt idx="32">
                  <c:v>2.81</c:v>
                </c:pt>
                <c:pt idx="33">
                  <c:v>2.8199999999999994</c:v>
                </c:pt>
                <c:pt idx="34">
                  <c:v>0</c:v>
                </c:pt>
                <c:pt idx="35">
                  <c:v>0</c:v>
                </c:pt>
                <c:pt idx="36">
                  <c:v>3.3099999999999996</c:v>
                </c:pt>
                <c:pt idx="37">
                  <c:v>2.7399999999999998</c:v>
                </c:pt>
                <c:pt idx="38">
                  <c:v>2.8199999999999994</c:v>
                </c:pt>
                <c:pt idx="39">
                  <c:v>3.35</c:v>
                </c:pt>
                <c:pt idx="40">
                  <c:v>2.78</c:v>
                </c:pt>
                <c:pt idx="41">
                  <c:v>2.6100000000000003</c:v>
                </c:pt>
                <c:pt idx="42">
                  <c:v>2.58</c:v>
                </c:pt>
                <c:pt idx="43">
                  <c:v>3.25</c:v>
                </c:pt>
                <c:pt idx="44">
                  <c:v>2.38</c:v>
                </c:pt>
                <c:pt idx="45">
                  <c:v>2.8699999999999992</c:v>
                </c:pt>
                <c:pt idx="46">
                  <c:v>0</c:v>
                </c:pt>
                <c:pt idx="47">
                  <c:v>0</c:v>
                </c:pt>
                <c:pt idx="48">
                  <c:v>2.7499999999999996</c:v>
                </c:pt>
                <c:pt idx="49">
                  <c:v>2.5900000000000003</c:v>
                </c:pt>
                <c:pt idx="50">
                  <c:v>3.05</c:v>
                </c:pt>
                <c:pt idx="51">
                  <c:v>2.3400000000000003</c:v>
                </c:pt>
                <c:pt idx="52">
                  <c:v>2.78</c:v>
                </c:pt>
                <c:pt idx="53">
                  <c:v>2.7500000000000004</c:v>
                </c:pt>
                <c:pt idx="54">
                  <c:v>2.1399999999999997</c:v>
                </c:pt>
                <c:pt idx="55">
                  <c:v>2.8200000000000003</c:v>
                </c:pt>
                <c:pt idx="56">
                  <c:v>3.72</c:v>
                </c:pt>
                <c:pt idx="57">
                  <c:v>3.2399999999999998</c:v>
                </c:pt>
                <c:pt idx="58">
                  <c:v>0</c:v>
                </c:pt>
                <c:pt idx="59">
                  <c:v>0</c:v>
                </c:pt>
                <c:pt idx="60">
                  <c:v>3.31</c:v>
                </c:pt>
                <c:pt idx="61">
                  <c:v>2.8999999999999995</c:v>
                </c:pt>
                <c:pt idx="62">
                  <c:v>3.6100000000000003</c:v>
                </c:pt>
                <c:pt idx="63">
                  <c:v>3.3999999999999995</c:v>
                </c:pt>
                <c:pt idx="64">
                  <c:v>2.7399999999999998</c:v>
                </c:pt>
                <c:pt idx="65">
                  <c:v>2.5800000000000005</c:v>
                </c:pt>
                <c:pt idx="66">
                  <c:v>3.4</c:v>
                </c:pt>
                <c:pt idx="67">
                  <c:v>3.0999999999999996</c:v>
                </c:pt>
                <c:pt idx="68">
                  <c:v>0</c:v>
                </c:pt>
                <c:pt idx="69">
                  <c:v>0</c:v>
                </c:pt>
                <c:pt idx="70">
                  <c:v>0</c:v>
                </c:pt>
                <c:pt idx="71">
                  <c:v>0</c:v>
                </c:pt>
              </c:numCache>
            </c:numRef>
          </c:yVal>
          <c:smooth val="0"/>
          <c:extLst>
            <c:ext xmlns:c16="http://schemas.microsoft.com/office/drawing/2014/chart" uri="{C3380CC4-5D6E-409C-BE32-E72D297353CC}">
              <c16:uniqueId val="{00000001-553C-4904-B753-4F428BECF77E}"/>
            </c:ext>
          </c:extLst>
        </c:ser>
        <c:ser>
          <c:idx val="2"/>
          <c:order val="2"/>
          <c:tx>
            <c:v>400 ml</c:v>
          </c:tx>
          <c:spPr>
            <a:ln w="25400" cap="rnd">
              <a:noFill/>
              <a:round/>
            </a:ln>
            <a:effectLst/>
          </c:spPr>
          <c:marker>
            <c:symbol val="square"/>
            <c:size val="5"/>
            <c:spPr>
              <a:solidFill>
                <a:schemeClr val="tx2"/>
              </a:solidFill>
              <a:ln w="9525">
                <a:noFill/>
                <a:round/>
              </a:ln>
              <a:effectLst/>
            </c:spPr>
          </c:marker>
          <c:trendline>
            <c:spPr>
              <a:ln w="15875" cap="rnd">
                <a:solidFill>
                  <a:schemeClr val="tx2"/>
                </a:solidFill>
              </a:ln>
              <a:effectLst/>
            </c:spPr>
            <c:trendlineType val="linear"/>
            <c:dispRSqr val="1"/>
            <c:dispEq val="0"/>
            <c:trendlineLbl>
              <c:layout>
                <c:manualLayout>
                  <c:x val="5.6980712148776966E-2"/>
                  <c:y val="3.6795978449926249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trendlineLbl>
          </c:trendline>
          <c:xVal>
            <c:numRef>
              <c:f>'Male-charts'!$B$142:$B$213</c:f>
              <c:numCache>
                <c:formatCode>General</c:formatCode>
                <c:ptCount val="72"/>
                <c:pt idx="0">
                  <c:v>24</c:v>
                </c:pt>
                <c:pt idx="1">
                  <c:v>29</c:v>
                </c:pt>
                <c:pt idx="2">
                  <c:v>26</c:v>
                </c:pt>
                <c:pt idx="3">
                  <c:v>29</c:v>
                </c:pt>
                <c:pt idx="4">
                  <c:v>23</c:v>
                </c:pt>
                <c:pt idx="5">
                  <c:v>23</c:v>
                </c:pt>
                <c:pt idx="6">
                  <c:v>21</c:v>
                </c:pt>
                <c:pt idx="7">
                  <c:v>28</c:v>
                </c:pt>
                <c:pt idx="8">
                  <c:v>28</c:v>
                </c:pt>
                <c:pt idx="9">
                  <c:v>25</c:v>
                </c:pt>
                <c:pt idx="12">
                  <c:v>36</c:v>
                </c:pt>
                <c:pt idx="13">
                  <c:v>30</c:v>
                </c:pt>
                <c:pt idx="14">
                  <c:v>32</c:v>
                </c:pt>
                <c:pt idx="15">
                  <c:v>34</c:v>
                </c:pt>
                <c:pt idx="16">
                  <c:v>37</c:v>
                </c:pt>
                <c:pt idx="17">
                  <c:v>37</c:v>
                </c:pt>
                <c:pt idx="18">
                  <c:v>35</c:v>
                </c:pt>
                <c:pt idx="19">
                  <c:v>39</c:v>
                </c:pt>
                <c:pt idx="20">
                  <c:v>33</c:v>
                </c:pt>
                <c:pt idx="21">
                  <c:v>31</c:v>
                </c:pt>
                <c:pt idx="24">
                  <c:v>45</c:v>
                </c:pt>
                <c:pt idx="25">
                  <c:v>42</c:v>
                </c:pt>
                <c:pt idx="26">
                  <c:v>40</c:v>
                </c:pt>
                <c:pt idx="27">
                  <c:v>48</c:v>
                </c:pt>
                <c:pt idx="28">
                  <c:v>49</c:v>
                </c:pt>
                <c:pt idx="29">
                  <c:v>45</c:v>
                </c:pt>
                <c:pt idx="30">
                  <c:v>46</c:v>
                </c:pt>
                <c:pt idx="31">
                  <c:v>49</c:v>
                </c:pt>
                <c:pt idx="32">
                  <c:v>40</c:v>
                </c:pt>
                <c:pt idx="33">
                  <c:v>41</c:v>
                </c:pt>
                <c:pt idx="36">
                  <c:v>57</c:v>
                </c:pt>
                <c:pt idx="37">
                  <c:v>58</c:v>
                </c:pt>
                <c:pt idx="38">
                  <c:v>56</c:v>
                </c:pt>
                <c:pt idx="39">
                  <c:v>53</c:v>
                </c:pt>
                <c:pt idx="40">
                  <c:v>59</c:v>
                </c:pt>
                <c:pt idx="41">
                  <c:v>58</c:v>
                </c:pt>
                <c:pt idx="42">
                  <c:v>59</c:v>
                </c:pt>
                <c:pt idx="43">
                  <c:v>56</c:v>
                </c:pt>
                <c:pt idx="48">
                  <c:v>65</c:v>
                </c:pt>
                <c:pt idx="49">
                  <c:v>63</c:v>
                </c:pt>
                <c:pt idx="50">
                  <c:v>65</c:v>
                </c:pt>
                <c:pt idx="51">
                  <c:v>66</c:v>
                </c:pt>
                <c:pt idx="52">
                  <c:v>68</c:v>
                </c:pt>
                <c:pt idx="53">
                  <c:v>61</c:v>
                </c:pt>
                <c:pt idx="54">
                  <c:v>60</c:v>
                </c:pt>
                <c:pt idx="55">
                  <c:v>65</c:v>
                </c:pt>
                <c:pt idx="56">
                  <c:v>67</c:v>
                </c:pt>
                <c:pt idx="57">
                  <c:v>68</c:v>
                </c:pt>
                <c:pt idx="60">
                  <c:v>80</c:v>
                </c:pt>
                <c:pt idx="61">
                  <c:v>76</c:v>
                </c:pt>
                <c:pt idx="62">
                  <c:v>75</c:v>
                </c:pt>
                <c:pt idx="63">
                  <c:v>79</c:v>
                </c:pt>
                <c:pt idx="64">
                  <c:v>80</c:v>
                </c:pt>
                <c:pt idx="65">
                  <c:v>72</c:v>
                </c:pt>
                <c:pt idx="66">
                  <c:v>78</c:v>
                </c:pt>
                <c:pt idx="67">
                  <c:v>72</c:v>
                </c:pt>
              </c:numCache>
            </c:numRef>
          </c:xVal>
          <c:yVal>
            <c:numRef>
              <c:f>'Male-charts'!$P$142:$P$213</c:f>
              <c:numCache>
                <c:formatCode>0.00</c:formatCode>
                <c:ptCount val="72"/>
                <c:pt idx="0">
                  <c:v>2.5299999999999998</c:v>
                </c:pt>
                <c:pt idx="1">
                  <c:v>2.1999999999999997</c:v>
                </c:pt>
                <c:pt idx="2">
                  <c:v>1.77</c:v>
                </c:pt>
                <c:pt idx="3">
                  <c:v>2.4699999999999998</c:v>
                </c:pt>
                <c:pt idx="4">
                  <c:v>2.0799999999999996</c:v>
                </c:pt>
                <c:pt idx="5">
                  <c:v>2.04</c:v>
                </c:pt>
                <c:pt idx="6">
                  <c:v>1.9300000000000002</c:v>
                </c:pt>
                <c:pt idx="7">
                  <c:v>2.13</c:v>
                </c:pt>
                <c:pt idx="8">
                  <c:v>2.1700000000000004</c:v>
                </c:pt>
                <c:pt idx="9">
                  <c:v>1.8199999999999998</c:v>
                </c:pt>
                <c:pt idx="10">
                  <c:v>0</c:v>
                </c:pt>
                <c:pt idx="11">
                  <c:v>0</c:v>
                </c:pt>
                <c:pt idx="12">
                  <c:v>3.0300000000000002</c:v>
                </c:pt>
                <c:pt idx="13">
                  <c:v>2.1</c:v>
                </c:pt>
                <c:pt idx="14">
                  <c:v>2.2399999999999998</c:v>
                </c:pt>
                <c:pt idx="15">
                  <c:v>1.5</c:v>
                </c:pt>
                <c:pt idx="16">
                  <c:v>1.6599999999999997</c:v>
                </c:pt>
                <c:pt idx="17">
                  <c:v>2.9699999999999998</c:v>
                </c:pt>
                <c:pt idx="18">
                  <c:v>1.4400000000000002</c:v>
                </c:pt>
                <c:pt idx="19">
                  <c:v>1.4600000000000002</c:v>
                </c:pt>
                <c:pt idx="20">
                  <c:v>1.8199999999999998</c:v>
                </c:pt>
                <c:pt idx="21">
                  <c:v>1.5799999999999996</c:v>
                </c:pt>
                <c:pt idx="22">
                  <c:v>0</c:v>
                </c:pt>
                <c:pt idx="23">
                  <c:v>0</c:v>
                </c:pt>
                <c:pt idx="24">
                  <c:v>1.7299999999999998</c:v>
                </c:pt>
                <c:pt idx="25">
                  <c:v>1.7</c:v>
                </c:pt>
                <c:pt idx="26">
                  <c:v>2.5200000000000005</c:v>
                </c:pt>
                <c:pt idx="27">
                  <c:v>2.58</c:v>
                </c:pt>
                <c:pt idx="28">
                  <c:v>1.8699999999999997</c:v>
                </c:pt>
                <c:pt idx="29">
                  <c:v>2.3199999999999998</c:v>
                </c:pt>
                <c:pt idx="30">
                  <c:v>1.69</c:v>
                </c:pt>
                <c:pt idx="31">
                  <c:v>1.7099999999999997</c:v>
                </c:pt>
                <c:pt idx="32">
                  <c:v>1.5899999999999999</c:v>
                </c:pt>
                <c:pt idx="33">
                  <c:v>1.98</c:v>
                </c:pt>
                <c:pt idx="34">
                  <c:v>0</c:v>
                </c:pt>
                <c:pt idx="35">
                  <c:v>0</c:v>
                </c:pt>
                <c:pt idx="36">
                  <c:v>2.34</c:v>
                </c:pt>
                <c:pt idx="37">
                  <c:v>1.64</c:v>
                </c:pt>
                <c:pt idx="38">
                  <c:v>2.02</c:v>
                </c:pt>
                <c:pt idx="39">
                  <c:v>2.5620000000000003</c:v>
                </c:pt>
                <c:pt idx="40">
                  <c:v>1.92</c:v>
                </c:pt>
                <c:pt idx="41">
                  <c:v>2.1399999999999997</c:v>
                </c:pt>
                <c:pt idx="42">
                  <c:v>1.6099999999999999</c:v>
                </c:pt>
                <c:pt idx="43">
                  <c:v>1.7600000000000002</c:v>
                </c:pt>
                <c:pt idx="44">
                  <c:v>1.6800000000000002</c:v>
                </c:pt>
                <c:pt idx="45">
                  <c:v>1.9200000000000004</c:v>
                </c:pt>
                <c:pt idx="46">
                  <c:v>0</c:v>
                </c:pt>
                <c:pt idx="47">
                  <c:v>0</c:v>
                </c:pt>
                <c:pt idx="48">
                  <c:v>2.1499999999999995</c:v>
                </c:pt>
                <c:pt idx="49">
                  <c:v>1.8699999999999999</c:v>
                </c:pt>
                <c:pt idx="50">
                  <c:v>2.1399999999999997</c:v>
                </c:pt>
                <c:pt idx="51">
                  <c:v>1.4899999999999998</c:v>
                </c:pt>
                <c:pt idx="52">
                  <c:v>1.83</c:v>
                </c:pt>
                <c:pt idx="53">
                  <c:v>1.5899999999999999</c:v>
                </c:pt>
                <c:pt idx="54">
                  <c:v>1.6400000000000001</c:v>
                </c:pt>
                <c:pt idx="55">
                  <c:v>1.9300000000000002</c:v>
                </c:pt>
                <c:pt idx="56">
                  <c:v>1.9100000000000001</c:v>
                </c:pt>
                <c:pt idx="57">
                  <c:v>2.0599999999999996</c:v>
                </c:pt>
                <c:pt idx="58">
                  <c:v>0</c:v>
                </c:pt>
                <c:pt idx="59">
                  <c:v>0</c:v>
                </c:pt>
                <c:pt idx="60">
                  <c:v>1.8400000000000003</c:v>
                </c:pt>
                <c:pt idx="61">
                  <c:v>2.21</c:v>
                </c:pt>
                <c:pt idx="62">
                  <c:v>1.5799999999999998</c:v>
                </c:pt>
                <c:pt idx="63">
                  <c:v>2.0999999999999996</c:v>
                </c:pt>
                <c:pt idx="64">
                  <c:v>2.4500000000000002</c:v>
                </c:pt>
                <c:pt idx="65">
                  <c:v>2.02</c:v>
                </c:pt>
                <c:pt idx="66">
                  <c:v>2.4400000000000004</c:v>
                </c:pt>
                <c:pt idx="67">
                  <c:v>2.2799999999999998</c:v>
                </c:pt>
                <c:pt idx="68">
                  <c:v>0</c:v>
                </c:pt>
                <c:pt idx="69">
                  <c:v>0</c:v>
                </c:pt>
                <c:pt idx="70">
                  <c:v>0</c:v>
                </c:pt>
                <c:pt idx="71">
                  <c:v>0</c:v>
                </c:pt>
              </c:numCache>
            </c:numRef>
          </c:yVal>
          <c:smooth val="0"/>
          <c:extLst>
            <c:ext xmlns:c16="http://schemas.microsoft.com/office/drawing/2014/chart" uri="{C3380CC4-5D6E-409C-BE32-E72D297353CC}">
              <c16:uniqueId val="{00000002-553C-4904-B753-4F428BECF77E}"/>
            </c:ext>
          </c:extLst>
        </c:ser>
        <c:ser>
          <c:idx val="3"/>
          <c:order val="3"/>
          <c:tx>
            <c:v>0ml-GAvg</c:v>
          </c:tx>
          <c:spPr>
            <a:ln w="25400" cap="rnd">
              <a:noFill/>
              <a:round/>
            </a:ln>
            <a:effectLst/>
          </c:spPr>
          <c:marker>
            <c:symbol val="circle"/>
            <c:size val="5"/>
            <c:spPr>
              <a:noFill/>
              <a:ln w="9525">
                <a:solidFill>
                  <a:schemeClr val="accent1"/>
                </a:solidFill>
                <a:round/>
              </a:ln>
              <a:effectLst/>
            </c:spPr>
          </c:marker>
          <c:xVal>
            <c:numRef>
              <c:f>'Male-charts'!$B$249:$B$254</c:f>
              <c:numCache>
                <c:formatCode>0.0</c:formatCode>
                <c:ptCount val="6"/>
                <c:pt idx="0">
                  <c:v>25.6</c:v>
                </c:pt>
                <c:pt idx="1">
                  <c:v>34.4</c:v>
                </c:pt>
                <c:pt idx="2">
                  <c:v>44.5</c:v>
                </c:pt>
                <c:pt idx="3">
                  <c:v>57</c:v>
                </c:pt>
                <c:pt idx="4">
                  <c:v>64.8</c:v>
                </c:pt>
                <c:pt idx="5">
                  <c:v>76.5</c:v>
                </c:pt>
              </c:numCache>
            </c:numRef>
          </c:xVal>
          <c:yVal>
            <c:numRef>
              <c:f>'Male-charts'!$N$249:$N$254</c:f>
              <c:numCache>
                <c:formatCode>0.00</c:formatCode>
                <c:ptCount val="6"/>
                <c:pt idx="0">
                  <c:v>3.97</c:v>
                </c:pt>
                <c:pt idx="1">
                  <c:v>4.4219999999999997</c:v>
                </c:pt>
                <c:pt idx="2">
                  <c:v>4.8719999999999999</c:v>
                </c:pt>
                <c:pt idx="3">
                  <c:v>4.5299999999999994</c:v>
                </c:pt>
                <c:pt idx="4">
                  <c:v>5.157</c:v>
                </c:pt>
                <c:pt idx="5">
                  <c:v>4.8562500000000011</c:v>
                </c:pt>
              </c:numCache>
            </c:numRef>
          </c:yVal>
          <c:smooth val="0"/>
          <c:extLst>
            <c:ext xmlns:c16="http://schemas.microsoft.com/office/drawing/2014/chart" uri="{C3380CC4-5D6E-409C-BE32-E72D297353CC}">
              <c16:uniqueId val="{00000003-553C-4904-B753-4F428BECF77E}"/>
            </c:ext>
          </c:extLst>
        </c:ser>
        <c:ser>
          <c:idx val="4"/>
          <c:order val="4"/>
          <c:tx>
            <c:v>200-GAvg</c:v>
          </c:tx>
          <c:spPr>
            <a:ln w="25400" cap="rnd">
              <a:noFill/>
              <a:round/>
            </a:ln>
            <a:effectLst/>
          </c:spPr>
          <c:marker>
            <c:symbol val="diamond"/>
            <c:size val="5"/>
            <c:spPr>
              <a:noFill/>
              <a:ln w="9525">
                <a:solidFill>
                  <a:srgbClr val="FFC000"/>
                </a:solidFill>
                <a:round/>
              </a:ln>
              <a:effectLst/>
            </c:spPr>
          </c:marker>
          <c:xVal>
            <c:numRef>
              <c:f>'Male-charts'!$B$249:$B$254</c:f>
              <c:numCache>
                <c:formatCode>0.0</c:formatCode>
                <c:ptCount val="6"/>
                <c:pt idx="0">
                  <c:v>25.6</c:v>
                </c:pt>
                <c:pt idx="1">
                  <c:v>34.4</c:v>
                </c:pt>
                <c:pt idx="2">
                  <c:v>44.5</c:v>
                </c:pt>
                <c:pt idx="3">
                  <c:v>57</c:v>
                </c:pt>
                <c:pt idx="4">
                  <c:v>64.8</c:v>
                </c:pt>
                <c:pt idx="5">
                  <c:v>76.5</c:v>
                </c:pt>
              </c:numCache>
            </c:numRef>
          </c:xVal>
          <c:yVal>
            <c:numRef>
              <c:f>'Male-charts'!$O$249:$O$254</c:f>
              <c:numCache>
                <c:formatCode>0.00</c:formatCode>
                <c:ptCount val="6"/>
                <c:pt idx="0">
                  <c:v>2.9140000000000006</c:v>
                </c:pt>
                <c:pt idx="1">
                  <c:v>2.7270000000000003</c:v>
                </c:pt>
                <c:pt idx="2">
                  <c:v>2.7849999999999993</c:v>
                </c:pt>
                <c:pt idx="3">
                  <c:v>2.8689999999999998</c:v>
                </c:pt>
                <c:pt idx="4">
                  <c:v>2.8180000000000001</c:v>
                </c:pt>
                <c:pt idx="5">
                  <c:v>3.13</c:v>
                </c:pt>
              </c:numCache>
            </c:numRef>
          </c:yVal>
          <c:smooth val="0"/>
          <c:extLst>
            <c:ext xmlns:c16="http://schemas.microsoft.com/office/drawing/2014/chart" uri="{C3380CC4-5D6E-409C-BE32-E72D297353CC}">
              <c16:uniqueId val="{00000004-553C-4904-B753-4F428BECF77E}"/>
            </c:ext>
          </c:extLst>
        </c:ser>
        <c:ser>
          <c:idx val="5"/>
          <c:order val="5"/>
          <c:tx>
            <c:v>400-GAvg</c:v>
          </c:tx>
          <c:spPr>
            <a:ln w="25400" cap="rnd">
              <a:noFill/>
              <a:round/>
            </a:ln>
            <a:effectLst/>
          </c:spPr>
          <c:marker>
            <c:symbol val="square"/>
            <c:size val="5"/>
            <c:spPr>
              <a:noFill/>
              <a:ln w="9525">
                <a:solidFill>
                  <a:schemeClr val="tx2"/>
                </a:solidFill>
                <a:round/>
              </a:ln>
              <a:effectLst/>
            </c:spPr>
          </c:marker>
          <c:xVal>
            <c:numRef>
              <c:f>'Male-charts'!$B$249:$B$254</c:f>
              <c:numCache>
                <c:formatCode>0.0</c:formatCode>
                <c:ptCount val="6"/>
                <c:pt idx="0">
                  <c:v>25.6</c:v>
                </c:pt>
                <c:pt idx="1">
                  <c:v>34.4</c:v>
                </c:pt>
                <c:pt idx="2">
                  <c:v>44.5</c:v>
                </c:pt>
                <c:pt idx="3">
                  <c:v>57</c:v>
                </c:pt>
                <c:pt idx="4">
                  <c:v>64.8</c:v>
                </c:pt>
                <c:pt idx="5">
                  <c:v>76.5</c:v>
                </c:pt>
              </c:numCache>
            </c:numRef>
          </c:xVal>
          <c:yVal>
            <c:numRef>
              <c:f>'Male-charts'!$P$249:$P$254</c:f>
              <c:numCache>
                <c:formatCode>0.00</c:formatCode>
                <c:ptCount val="6"/>
                <c:pt idx="0">
                  <c:v>2.1139999999999999</c:v>
                </c:pt>
                <c:pt idx="1">
                  <c:v>1.9799999999999998</c:v>
                </c:pt>
                <c:pt idx="2">
                  <c:v>1.9690000000000001</c:v>
                </c:pt>
                <c:pt idx="3">
                  <c:v>1.9592000000000003</c:v>
                </c:pt>
                <c:pt idx="4">
                  <c:v>1.8609999999999995</c:v>
                </c:pt>
                <c:pt idx="5">
                  <c:v>2.1150000000000002</c:v>
                </c:pt>
              </c:numCache>
            </c:numRef>
          </c:yVal>
          <c:smooth val="0"/>
          <c:extLst>
            <c:ext xmlns:c16="http://schemas.microsoft.com/office/drawing/2014/chart" uri="{C3380CC4-5D6E-409C-BE32-E72D297353CC}">
              <c16:uniqueId val="{00000005-553C-4904-B753-4F428BECF77E}"/>
            </c:ext>
          </c:extLst>
        </c:ser>
        <c:dLbls>
          <c:showLegendKey val="0"/>
          <c:showVal val="0"/>
          <c:showCatName val="0"/>
          <c:showSerName val="0"/>
          <c:showPercent val="0"/>
          <c:showBubbleSize val="0"/>
        </c:dLbls>
        <c:axId val="576614304"/>
        <c:axId val="576615872"/>
      </c:scatterChart>
      <c:valAx>
        <c:axId val="576614304"/>
        <c:scaling>
          <c:orientation val="minMax"/>
          <c:max val="80"/>
          <c:min val="20"/>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AU"/>
                  <a:t>Age</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76615872"/>
        <c:crosses val="autoZero"/>
        <c:crossBetween val="midCat"/>
      </c:valAx>
      <c:valAx>
        <c:axId val="57661587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Bladder Wall Thickness (mm)</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76614304"/>
        <c:crosses val="autoZero"/>
        <c:crossBetween val="midCat"/>
      </c:valAx>
      <c:spPr>
        <a:noFill/>
        <a:ln>
          <a:noFill/>
        </a:ln>
        <a:effectLst/>
      </c:spPr>
    </c:plotArea>
    <c:legend>
      <c:legendPos val="b"/>
      <c:layout>
        <c:manualLayout>
          <c:xMode val="edge"/>
          <c:yMode val="edge"/>
          <c:x val="2.2294135125167189E-2"/>
          <c:y val="0.89122638243580121"/>
          <c:w val="0.95966581659742056"/>
          <c:h val="0.10877361756419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100"/>
              <a:t>Bladder Wall Thickness vs Age - All Females</a:t>
            </a:r>
          </a:p>
        </c:rich>
      </c:tx>
      <c:layout>
        <c:manualLayout>
          <c:xMode val="edge"/>
          <c:yMode val="edge"/>
          <c:x val="0.33460125176660604"/>
          <c:y val="4.1176139907223373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1307189874401916"/>
          <c:y val="0.1423021446575688"/>
          <c:w val="0.83456804348888203"/>
          <c:h val="0.66428151534007973"/>
        </c:manualLayout>
      </c:layout>
      <c:scatterChart>
        <c:scatterStyle val="lineMarker"/>
        <c:varyColors val="0"/>
        <c:ser>
          <c:idx val="0"/>
          <c:order val="0"/>
          <c:tx>
            <c:v>0 ml</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15875" cap="rnd">
                <a:solidFill>
                  <a:schemeClr val="accent1"/>
                </a:solidFill>
              </a:ln>
              <a:effectLst/>
            </c:spPr>
            <c:trendlineType val="linear"/>
            <c:dispRSqr val="1"/>
            <c:dispEq val="0"/>
            <c:trendlineLbl>
              <c:layout>
                <c:manualLayout>
                  <c:x val="0.18292833005725331"/>
                  <c:y val="-2.6837325472360903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trendlineLbl>
          </c:trendline>
          <c:xVal>
            <c:numRef>
              <c:f>'Fems-charts'!$B$70:$B$141</c:f>
              <c:numCache>
                <c:formatCode>General</c:formatCode>
                <c:ptCount val="72"/>
                <c:pt idx="0">
                  <c:v>24</c:v>
                </c:pt>
                <c:pt idx="1">
                  <c:v>25</c:v>
                </c:pt>
                <c:pt idx="2">
                  <c:v>25</c:v>
                </c:pt>
                <c:pt idx="3">
                  <c:v>19</c:v>
                </c:pt>
                <c:pt idx="4">
                  <c:v>28</c:v>
                </c:pt>
                <c:pt idx="5">
                  <c:v>23</c:v>
                </c:pt>
                <c:pt idx="6">
                  <c:v>29</c:v>
                </c:pt>
                <c:pt idx="7">
                  <c:v>24</c:v>
                </c:pt>
                <c:pt idx="8">
                  <c:v>22</c:v>
                </c:pt>
                <c:pt idx="9">
                  <c:v>28</c:v>
                </c:pt>
                <c:pt idx="12">
                  <c:v>38</c:v>
                </c:pt>
                <c:pt idx="13">
                  <c:v>39</c:v>
                </c:pt>
                <c:pt idx="14">
                  <c:v>34</c:v>
                </c:pt>
                <c:pt idx="15">
                  <c:v>31</c:v>
                </c:pt>
                <c:pt idx="16">
                  <c:v>33</c:v>
                </c:pt>
                <c:pt idx="17">
                  <c:v>36</c:v>
                </c:pt>
                <c:pt idx="18">
                  <c:v>37</c:v>
                </c:pt>
                <c:pt idx="19">
                  <c:v>38</c:v>
                </c:pt>
                <c:pt idx="20">
                  <c:v>38</c:v>
                </c:pt>
                <c:pt idx="21">
                  <c:v>31</c:v>
                </c:pt>
                <c:pt idx="24">
                  <c:v>42</c:v>
                </c:pt>
                <c:pt idx="25">
                  <c:v>40</c:v>
                </c:pt>
                <c:pt idx="26">
                  <c:v>40</c:v>
                </c:pt>
                <c:pt idx="27">
                  <c:v>40</c:v>
                </c:pt>
                <c:pt idx="28">
                  <c:v>45</c:v>
                </c:pt>
                <c:pt idx="29">
                  <c:v>46</c:v>
                </c:pt>
                <c:pt idx="30">
                  <c:v>44</c:v>
                </c:pt>
                <c:pt idx="31">
                  <c:v>43</c:v>
                </c:pt>
                <c:pt idx="32">
                  <c:v>45</c:v>
                </c:pt>
                <c:pt idx="33">
                  <c:v>40</c:v>
                </c:pt>
                <c:pt idx="36">
                  <c:v>54</c:v>
                </c:pt>
                <c:pt idx="37">
                  <c:v>51</c:v>
                </c:pt>
                <c:pt idx="38">
                  <c:v>54</c:v>
                </c:pt>
                <c:pt idx="39">
                  <c:v>55</c:v>
                </c:pt>
                <c:pt idx="40">
                  <c:v>53</c:v>
                </c:pt>
                <c:pt idx="41">
                  <c:v>56</c:v>
                </c:pt>
                <c:pt idx="42">
                  <c:v>54</c:v>
                </c:pt>
                <c:pt idx="43">
                  <c:v>53</c:v>
                </c:pt>
                <c:pt idx="44">
                  <c:v>56</c:v>
                </c:pt>
                <c:pt idx="45">
                  <c:v>56</c:v>
                </c:pt>
                <c:pt idx="48">
                  <c:v>63</c:v>
                </c:pt>
                <c:pt idx="49">
                  <c:v>68</c:v>
                </c:pt>
                <c:pt idx="50">
                  <c:v>66</c:v>
                </c:pt>
                <c:pt idx="51">
                  <c:v>63</c:v>
                </c:pt>
                <c:pt idx="52">
                  <c:v>69</c:v>
                </c:pt>
                <c:pt idx="53">
                  <c:v>68</c:v>
                </c:pt>
                <c:pt idx="54">
                  <c:v>60</c:v>
                </c:pt>
                <c:pt idx="55">
                  <c:v>68</c:v>
                </c:pt>
                <c:pt idx="60">
                  <c:v>71</c:v>
                </c:pt>
                <c:pt idx="61">
                  <c:v>71</c:v>
                </c:pt>
                <c:pt idx="62">
                  <c:v>79</c:v>
                </c:pt>
                <c:pt idx="63">
                  <c:v>72</c:v>
                </c:pt>
                <c:pt idx="64">
                  <c:v>71</c:v>
                </c:pt>
                <c:pt idx="65">
                  <c:v>77</c:v>
                </c:pt>
                <c:pt idx="66">
                  <c:v>76</c:v>
                </c:pt>
                <c:pt idx="67">
                  <c:v>78</c:v>
                </c:pt>
              </c:numCache>
            </c:numRef>
          </c:xVal>
          <c:yVal>
            <c:numRef>
              <c:f>'Fems-charts'!$H$70:$H$141</c:f>
              <c:numCache>
                <c:formatCode>0.00</c:formatCode>
                <c:ptCount val="72"/>
                <c:pt idx="0">
                  <c:v>3.35</c:v>
                </c:pt>
                <c:pt idx="1">
                  <c:v>5.04</c:v>
                </c:pt>
                <c:pt idx="2">
                  <c:v>3.6099999999999994</c:v>
                </c:pt>
                <c:pt idx="3">
                  <c:v>4.25</c:v>
                </c:pt>
                <c:pt idx="4">
                  <c:v>3.97</c:v>
                </c:pt>
                <c:pt idx="5">
                  <c:v>4.2600000000000007</c:v>
                </c:pt>
                <c:pt idx="6">
                  <c:v>4.1899999999999995</c:v>
                </c:pt>
                <c:pt idx="7">
                  <c:v>5.1399999999999988</c:v>
                </c:pt>
                <c:pt idx="8">
                  <c:v>4.3100000000000005</c:v>
                </c:pt>
                <c:pt idx="9">
                  <c:v>4.79</c:v>
                </c:pt>
                <c:pt idx="10">
                  <c:v>0</c:v>
                </c:pt>
                <c:pt idx="12">
                  <c:v>3.5799999999999996</c:v>
                </c:pt>
                <c:pt idx="13">
                  <c:v>4.3499999999999996</c:v>
                </c:pt>
                <c:pt idx="14">
                  <c:v>5.0600000000000005</c:v>
                </c:pt>
                <c:pt idx="15">
                  <c:v>3.0999999999999996</c:v>
                </c:pt>
                <c:pt idx="16">
                  <c:v>5.1300000000000008</c:v>
                </c:pt>
                <c:pt idx="17">
                  <c:v>5.23</c:v>
                </c:pt>
                <c:pt idx="18">
                  <c:v>4.8199999999999994</c:v>
                </c:pt>
                <c:pt idx="19">
                  <c:v>4.0600000000000005</c:v>
                </c:pt>
                <c:pt idx="20">
                  <c:v>5.2299999999999995</c:v>
                </c:pt>
                <c:pt idx="21">
                  <c:v>5</c:v>
                </c:pt>
                <c:pt idx="22">
                  <c:v>0</c:v>
                </c:pt>
                <c:pt idx="23">
                  <c:v>0</c:v>
                </c:pt>
                <c:pt idx="24">
                  <c:v>2.77</c:v>
                </c:pt>
                <c:pt idx="25">
                  <c:v>3.9900000000000007</c:v>
                </c:pt>
                <c:pt idx="26">
                  <c:v>4.57</c:v>
                </c:pt>
                <c:pt idx="27">
                  <c:v>4.2100000000000009</c:v>
                </c:pt>
                <c:pt idx="28">
                  <c:v>3.65</c:v>
                </c:pt>
                <c:pt idx="29">
                  <c:v>3.6000000000000005</c:v>
                </c:pt>
                <c:pt idx="30">
                  <c:v>4.33</c:v>
                </c:pt>
                <c:pt idx="31">
                  <c:v>3.8200000000000003</c:v>
                </c:pt>
                <c:pt idx="32">
                  <c:v>2.95</c:v>
                </c:pt>
                <c:pt idx="33">
                  <c:v>3.3600000000000003</c:v>
                </c:pt>
                <c:pt idx="34">
                  <c:v>0</c:v>
                </c:pt>
                <c:pt idx="35">
                  <c:v>0</c:v>
                </c:pt>
                <c:pt idx="36">
                  <c:v>5.43</c:v>
                </c:pt>
                <c:pt idx="37">
                  <c:v>4.1900000000000004</c:v>
                </c:pt>
                <c:pt idx="38">
                  <c:v>2.9699999999999998</c:v>
                </c:pt>
                <c:pt idx="39">
                  <c:v>3.5800000000000005</c:v>
                </c:pt>
                <c:pt idx="40">
                  <c:v>3.7099999999999995</c:v>
                </c:pt>
                <c:pt idx="41">
                  <c:v>4.17</c:v>
                </c:pt>
                <c:pt idx="42">
                  <c:v>5.58</c:v>
                </c:pt>
                <c:pt idx="43">
                  <c:v>3.55</c:v>
                </c:pt>
                <c:pt idx="44">
                  <c:v>3.17</c:v>
                </c:pt>
                <c:pt idx="45">
                  <c:v>4.1100000000000012</c:v>
                </c:pt>
                <c:pt idx="46">
                  <c:v>0</c:v>
                </c:pt>
                <c:pt idx="47">
                  <c:v>0</c:v>
                </c:pt>
                <c:pt idx="48">
                  <c:v>4.6099999999999994</c:v>
                </c:pt>
                <c:pt idx="49">
                  <c:v>4.01</c:v>
                </c:pt>
                <c:pt idx="50">
                  <c:v>5.0600000000000005</c:v>
                </c:pt>
                <c:pt idx="51">
                  <c:v>4.3499999999999996</c:v>
                </c:pt>
                <c:pt idx="52">
                  <c:v>3.1499999999999995</c:v>
                </c:pt>
                <c:pt idx="53">
                  <c:v>4.5199999999999996</c:v>
                </c:pt>
                <c:pt idx="54">
                  <c:v>4.5999999999999996</c:v>
                </c:pt>
                <c:pt idx="55">
                  <c:v>5.51</c:v>
                </c:pt>
                <c:pt idx="56">
                  <c:v>4.2799999999999994</c:v>
                </c:pt>
                <c:pt idx="57">
                  <c:v>0</c:v>
                </c:pt>
                <c:pt idx="58">
                  <c:v>0</c:v>
                </c:pt>
                <c:pt idx="59">
                  <c:v>0</c:v>
                </c:pt>
                <c:pt idx="60">
                  <c:v>4.0199999999999996</c:v>
                </c:pt>
                <c:pt idx="61">
                  <c:v>4.0199999999999996</c:v>
                </c:pt>
                <c:pt idx="62">
                  <c:v>3.6799999999999997</c:v>
                </c:pt>
                <c:pt idx="63">
                  <c:v>4.3900000000000006</c:v>
                </c:pt>
                <c:pt idx="64">
                  <c:v>5.4</c:v>
                </c:pt>
                <c:pt idx="65">
                  <c:v>5.2428571428571429</c:v>
                </c:pt>
                <c:pt idx="66">
                  <c:v>3.6400000000000006</c:v>
                </c:pt>
                <c:pt idx="67">
                  <c:v>4.29</c:v>
                </c:pt>
                <c:pt idx="68">
                  <c:v>4.1900000000000004</c:v>
                </c:pt>
                <c:pt idx="69">
                  <c:v>0</c:v>
                </c:pt>
                <c:pt idx="70">
                  <c:v>0</c:v>
                </c:pt>
                <c:pt idx="71">
                  <c:v>0</c:v>
                </c:pt>
              </c:numCache>
            </c:numRef>
          </c:yVal>
          <c:smooth val="0"/>
          <c:extLst>
            <c:ext xmlns:c16="http://schemas.microsoft.com/office/drawing/2014/chart" uri="{C3380CC4-5D6E-409C-BE32-E72D297353CC}">
              <c16:uniqueId val="{00000000-0305-4629-B044-EE35F5ADEB67}"/>
            </c:ext>
          </c:extLst>
        </c:ser>
        <c:ser>
          <c:idx val="1"/>
          <c:order val="1"/>
          <c:tx>
            <c:v>200 ml</c:v>
          </c:tx>
          <c:spPr>
            <a:ln w="25400" cap="rnd">
              <a:noFill/>
              <a:round/>
            </a:ln>
            <a:effectLst/>
          </c:spPr>
          <c:marker>
            <c:symbol val="diamond"/>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15875" cap="rnd">
                <a:solidFill>
                  <a:schemeClr val="accent2"/>
                </a:solidFill>
              </a:ln>
              <a:effectLst/>
            </c:spPr>
            <c:trendlineType val="linear"/>
            <c:dispRSqr val="1"/>
            <c:dispEq val="0"/>
            <c:trendlineLbl>
              <c:layout>
                <c:manualLayout>
                  <c:x val="0.18292833005725331"/>
                  <c:y val="-1.195691758883023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trendlineLbl>
          </c:trendline>
          <c:xVal>
            <c:numRef>
              <c:f>'Fems-charts'!$B$70:$B$141</c:f>
              <c:numCache>
                <c:formatCode>General</c:formatCode>
                <c:ptCount val="72"/>
                <c:pt idx="0">
                  <c:v>24</c:v>
                </c:pt>
                <c:pt idx="1">
                  <c:v>25</c:v>
                </c:pt>
                <c:pt idx="2">
                  <c:v>25</c:v>
                </c:pt>
                <c:pt idx="3">
                  <c:v>19</c:v>
                </c:pt>
                <c:pt idx="4">
                  <c:v>28</c:v>
                </c:pt>
                <c:pt idx="5">
                  <c:v>23</c:v>
                </c:pt>
                <c:pt idx="6">
                  <c:v>29</c:v>
                </c:pt>
                <c:pt idx="7">
                  <c:v>24</c:v>
                </c:pt>
                <c:pt idx="8">
                  <c:v>22</c:v>
                </c:pt>
                <c:pt idx="9">
                  <c:v>28</c:v>
                </c:pt>
                <c:pt idx="12">
                  <c:v>38</c:v>
                </c:pt>
                <c:pt idx="13">
                  <c:v>39</c:v>
                </c:pt>
                <c:pt idx="14">
                  <c:v>34</c:v>
                </c:pt>
                <c:pt idx="15">
                  <c:v>31</c:v>
                </c:pt>
                <c:pt idx="16">
                  <c:v>33</c:v>
                </c:pt>
                <c:pt idx="17">
                  <c:v>36</c:v>
                </c:pt>
                <c:pt idx="18">
                  <c:v>37</c:v>
                </c:pt>
                <c:pt idx="19">
                  <c:v>38</c:v>
                </c:pt>
                <c:pt idx="20">
                  <c:v>38</c:v>
                </c:pt>
                <c:pt idx="21">
                  <c:v>31</c:v>
                </c:pt>
                <c:pt idx="24">
                  <c:v>42</c:v>
                </c:pt>
                <c:pt idx="25">
                  <c:v>40</c:v>
                </c:pt>
                <c:pt idx="26">
                  <c:v>40</c:v>
                </c:pt>
                <c:pt idx="27">
                  <c:v>40</c:v>
                </c:pt>
                <c:pt idx="28">
                  <c:v>45</c:v>
                </c:pt>
                <c:pt idx="29">
                  <c:v>46</c:v>
                </c:pt>
                <c:pt idx="30">
                  <c:v>44</c:v>
                </c:pt>
                <c:pt idx="31">
                  <c:v>43</c:v>
                </c:pt>
                <c:pt idx="32">
                  <c:v>45</c:v>
                </c:pt>
                <c:pt idx="33">
                  <c:v>40</c:v>
                </c:pt>
                <c:pt idx="36">
                  <c:v>54</c:v>
                </c:pt>
                <c:pt idx="37">
                  <c:v>51</c:v>
                </c:pt>
                <c:pt idx="38">
                  <c:v>54</c:v>
                </c:pt>
                <c:pt idx="39">
                  <c:v>55</c:v>
                </c:pt>
                <c:pt idx="40">
                  <c:v>53</c:v>
                </c:pt>
                <c:pt idx="41">
                  <c:v>56</c:v>
                </c:pt>
                <c:pt idx="42">
                  <c:v>54</c:v>
                </c:pt>
                <c:pt idx="43">
                  <c:v>53</c:v>
                </c:pt>
                <c:pt idx="44">
                  <c:v>56</c:v>
                </c:pt>
                <c:pt idx="45">
                  <c:v>56</c:v>
                </c:pt>
                <c:pt idx="48">
                  <c:v>63</c:v>
                </c:pt>
                <c:pt idx="49">
                  <c:v>68</c:v>
                </c:pt>
                <c:pt idx="50">
                  <c:v>66</c:v>
                </c:pt>
                <c:pt idx="51">
                  <c:v>63</c:v>
                </c:pt>
                <c:pt idx="52">
                  <c:v>69</c:v>
                </c:pt>
                <c:pt idx="53">
                  <c:v>68</c:v>
                </c:pt>
                <c:pt idx="54">
                  <c:v>60</c:v>
                </c:pt>
                <c:pt idx="55">
                  <c:v>68</c:v>
                </c:pt>
                <c:pt idx="60">
                  <c:v>71</c:v>
                </c:pt>
                <c:pt idx="61">
                  <c:v>71</c:v>
                </c:pt>
                <c:pt idx="62">
                  <c:v>79</c:v>
                </c:pt>
                <c:pt idx="63">
                  <c:v>72</c:v>
                </c:pt>
                <c:pt idx="64">
                  <c:v>71</c:v>
                </c:pt>
                <c:pt idx="65">
                  <c:v>77</c:v>
                </c:pt>
                <c:pt idx="66">
                  <c:v>76</c:v>
                </c:pt>
                <c:pt idx="67">
                  <c:v>78</c:v>
                </c:pt>
              </c:numCache>
            </c:numRef>
          </c:xVal>
          <c:yVal>
            <c:numRef>
              <c:f>'Fems-charts'!$L$70:$L$141</c:f>
              <c:numCache>
                <c:formatCode>0.00</c:formatCode>
                <c:ptCount val="72"/>
                <c:pt idx="0">
                  <c:v>3.0900000000000007</c:v>
                </c:pt>
                <c:pt idx="1">
                  <c:v>2.44</c:v>
                </c:pt>
                <c:pt idx="2">
                  <c:v>3.3200000000000003</c:v>
                </c:pt>
                <c:pt idx="3">
                  <c:v>3.3299999999999996</c:v>
                </c:pt>
                <c:pt idx="4">
                  <c:v>3.3</c:v>
                </c:pt>
                <c:pt idx="5">
                  <c:v>2.5900000000000003</c:v>
                </c:pt>
                <c:pt idx="6">
                  <c:v>2.34</c:v>
                </c:pt>
                <c:pt idx="7">
                  <c:v>2.3199999999999994</c:v>
                </c:pt>
                <c:pt idx="8">
                  <c:v>2.1799999999999997</c:v>
                </c:pt>
                <c:pt idx="9">
                  <c:v>2.5</c:v>
                </c:pt>
                <c:pt idx="10">
                  <c:v>0</c:v>
                </c:pt>
                <c:pt idx="11">
                  <c:v>0</c:v>
                </c:pt>
                <c:pt idx="12">
                  <c:v>3.13</c:v>
                </c:pt>
                <c:pt idx="13">
                  <c:v>3.16</c:v>
                </c:pt>
                <c:pt idx="14">
                  <c:v>3.8</c:v>
                </c:pt>
                <c:pt idx="15">
                  <c:v>2.2599999999999993</c:v>
                </c:pt>
                <c:pt idx="16">
                  <c:v>3.6100000000000008</c:v>
                </c:pt>
                <c:pt idx="17">
                  <c:v>3.28</c:v>
                </c:pt>
                <c:pt idx="18">
                  <c:v>3.0800000000000005</c:v>
                </c:pt>
                <c:pt idx="19">
                  <c:v>2.44</c:v>
                </c:pt>
                <c:pt idx="20">
                  <c:v>2.6000000000000005</c:v>
                </c:pt>
                <c:pt idx="21">
                  <c:v>2.5400000000000005</c:v>
                </c:pt>
                <c:pt idx="22">
                  <c:v>0</c:v>
                </c:pt>
                <c:pt idx="23">
                  <c:v>0</c:v>
                </c:pt>
                <c:pt idx="24">
                  <c:v>1.6799999999999997</c:v>
                </c:pt>
                <c:pt idx="25">
                  <c:v>2.88</c:v>
                </c:pt>
                <c:pt idx="26">
                  <c:v>2.8300000000000005</c:v>
                </c:pt>
                <c:pt idx="27">
                  <c:v>3.1599999999999997</c:v>
                </c:pt>
                <c:pt idx="28">
                  <c:v>2.2800000000000002</c:v>
                </c:pt>
                <c:pt idx="29">
                  <c:v>1.9900000000000002</c:v>
                </c:pt>
                <c:pt idx="30">
                  <c:v>2.4</c:v>
                </c:pt>
                <c:pt idx="31">
                  <c:v>2.2399999999999998</c:v>
                </c:pt>
                <c:pt idx="32">
                  <c:v>2.1100000000000003</c:v>
                </c:pt>
                <c:pt idx="33">
                  <c:v>2</c:v>
                </c:pt>
                <c:pt idx="34">
                  <c:v>0</c:v>
                </c:pt>
                <c:pt idx="35">
                  <c:v>0</c:v>
                </c:pt>
                <c:pt idx="36">
                  <c:v>2.66</c:v>
                </c:pt>
                <c:pt idx="37">
                  <c:v>2.8400000000000003</c:v>
                </c:pt>
                <c:pt idx="38">
                  <c:v>2.3400000000000003</c:v>
                </c:pt>
                <c:pt idx="39">
                  <c:v>2.9200000000000004</c:v>
                </c:pt>
                <c:pt idx="40">
                  <c:v>3.5</c:v>
                </c:pt>
                <c:pt idx="41">
                  <c:v>3.3</c:v>
                </c:pt>
                <c:pt idx="42">
                  <c:v>2.1399999999999997</c:v>
                </c:pt>
                <c:pt idx="43">
                  <c:v>2.3499999999999996</c:v>
                </c:pt>
                <c:pt idx="44">
                  <c:v>2.6399999999999997</c:v>
                </c:pt>
                <c:pt idx="45">
                  <c:v>3.21</c:v>
                </c:pt>
                <c:pt idx="46">
                  <c:v>0</c:v>
                </c:pt>
                <c:pt idx="47">
                  <c:v>0</c:v>
                </c:pt>
                <c:pt idx="48">
                  <c:v>2.14</c:v>
                </c:pt>
                <c:pt idx="49">
                  <c:v>1.8700000000000003</c:v>
                </c:pt>
                <c:pt idx="50">
                  <c:v>3.2600000000000002</c:v>
                </c:pt>
                <c:pt idx="51">
                  <c:v>1.77</c:v>
                </c:pt>
                <c:pt idx="52">
                  <c:v>2.2399999999999998</c:v>
                </c:pt>
                <c:pt idx="53">
                  <c:v>2.8800000000000003</c:v>
                </c:pt>
                <c:pt idx="54">
                  <c:v>3.56</c:v>
                </c:pt>
                <c:pt idx="55">
                  <c:v>3.06</c:v>
                </c:pt>
                <c:pt idx="56">
                  <c:v>2.2599999999999998</c:v>
                </c:pt>
                <c:pt idx="57">
                  <c:v>0</c:v>
                </c:pt>
                <c:pt idx="58">
                  <c:v>0</c:v>
                </c:pt>
                <c:pt idx="59">
                  <c:v>0</c:v>
                </c:pt>
                <c:pt idx="60">
                  <c:v>2.8600000000000003</c:v>
                </c:pt>
                <c:pt idx="61">
                  <c:v>3.2399999999999998</c:v>
                </c:pt>
                <c:pt idx="62">
                  <c:v>2.8</c:v>
                </c:pt>
                <c:pt idx="63">
                  <c:v>3.9199999999999995</c:v>
                </c:pt>
                <c:pt idx="64">
                  <c:v>3.7199999999999998</c:v>
                </c:pt>
                <c:pt idx="65">
                  <c:v>3.6400000000000006</c:v>
                </c:pt>
                <c:pt idx="66">
                  <c:v>3.0200000000000005</c:v>
                </c:pt>
                <c:pt idx="67">
                  <c:v>3.12</c:v>
                </c:pt>
                <c:pt idx="68">
                  <c:v>3.11</c:v>
                </c:pt>
                <c:pt idx="69">
                  <c:v>0</c:v>
                </c:pt>
                <c:pt idx="70">
                  <c:v>0</c:v>
                </c:pt>
                <c:pt idx="71">
                  <c:v>0</c:v>
                </c:pt>
              </c:numCache>
            </c:numRef>
          </c:yVal>
          <c:smooth val="0"/>
          <c:extLst>
            <c:ext xmlns:c16="http://schemas.microsoft.com/office/drawing/2014/chart" uri="{C3380CC4-5D6E-409C-BE32-E72D297353CC}">
              <c16:uniqueId val="{00000001-0305-4629-B044-EE35F5ADEB67}"/>
            </c:ext>
          </c:extLst>
        </c:ser>
        <c:ser>
          <c:idx val="2"/>
          <c:order val="2"/>
          <c:tx>
            <c:v>400 ml</c:v>
          </c:tx>
          <c:spPr>
            <a:ln w="25400" cap="rnd">
              <a:noFill/>
              <a:round/>
            </a:ln>
            <a:effectLst/>
          </c:spPr>
          <c:marker>
            <c:symbol val="square"/>
            <c:size val="5"/>
            <c:spPr>
              <a:solidFill>
                <a:schemeClr val="tx2"/>
              </a:solidFill>
              <a:ln w="9525">
                <a:noFill/>
                <a:round/>
              </a:ln>
              <a:effectLst/>
            </c:spPr>
          </c:marker>
          <c:trendline>
            <c:spPr>
              <a:ln w="15875" cap="rnd">
                <a:solidFill>
                  <a:schemeClr val="tx2"/>
                </a:solidFill>
              </a:ln>
              <a:effectLst/>
            </c:spPr>
            <c:trendlineType val="linear"/>
            <c:dispRSqr val="1"/>
            <c:dispEq val="0"/>
            <c:trendlineLbl>
              <c:layout>
                <c:manualLayout>
                  <c:x val="0.18292833005725331"/>
                  <c:y val="1.8950066957820807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trendlineLbl>
          </c:trendline>
          <c:xVal>
            <c:numRef>
              <c:f>'Fems-charts'!$B$70:$B$141</c:f>
              <c:numCache>
                <c:formatCode>General</c:formatCode>
                <c:ptCount val="72"/>
                <c:pt idx="0">
                  <c:v>24</c:v>
                </c:pt>
                <c:pt idx="1">
                  <c:v>25</c:v>
                </c:pt>
                <c:pt idx="2">
                  <c:v>25</c:v>
                </c:pt>
                <c:pt idx="3">
                  <c:v>19</c:v>
                </c:pt>
                <c:pt idx="4">
                  <c:v>28</c:v>
                </c:pt>
                <c:pt idx="5">
                  <c:v>23</c:v>
                </c:pt>
                <c:pt idx="6">
                  <c:v>29</c:v>
                </c:pt>
                <c:pt idx="7">
                  <c:v>24</c:v>
                </c:pt>
                <c:pt idx="8">
                  <c:v>22</c:v>
                </c:pt>
                <c:pt idx="9">
                  <c:v>28</c:v>
                </c:pt>
                <c:pt idx="12">
                  <c:v>38</c:v>
                </c:pt>
                <c:pt idx="13">
                  <c:v>39</c:v>
                </c:pt>
                <c:pt idx="14">
                  <c:v>34</c:v>
                </c:pt>
                <c:pt idx="15">
                  <c:v>31</c:v>
                </c:pt>
                <c:pt idx="16">
                  <c:v>33</c:v>
                </c:pt>
                <c:pt idx="17">
                  <c:v>36</c:v>
                </c:pt>
                <c:pt idx="18">
                  <c:v>37</c:v>
                </c:pt>
                <c:pt idx="19">
                  <c:v>38</c:v>
                </c:pt>
                <c:pt idx="20">
                  <c:v>38</c:v>
                </c:pt>
                <c:pt idx="21">
                  <c:v>31</c:v>
                </c:pt>
                <c:pt idx="24">
                  <c:v>42</c:v>
                </c:pt>
                <c:pt idx="25">
                  <c:v>40</c:v>
                </c:pt>
                <c:pt idx="26">
                  <c:v>40</c:v>
                </c:pt>
                <c:pt idx="27">
                  <c:v>40</c:v>
                </c:pt>
                <c:pt idx="28">
                  <c:v>45</c:v>
                </c:pt>
                <c:pt idx="29">
                  <c:v>46</c:v>
                </c:pt>
                <c:pt idx="30">
                  <c:v>44</c:v>
                </c:pt>
                <c:pt idx="31">
                  <c:v>43</c:v>
                </c:pt>
                <c:pt idx="32">
                  <c:v>45</c:v>
                </c:pt>
                <c:pt idx="33">
                  <c:v>40</c:v>
                </c:pt>
                <c:pt idx="36">
                  <c:v>54</c:v>
                </c:pt>
                <c:pt idx="37">
                  <c:v>51</c:v>
                </c:pt>
                <c:pt idx="38">
                  <c:v>54</c:v>
                </c:pt>
                <c:pt idx="39">
                  <c:v>55</c:v>
                </c:pt>
                <c:pt idx="40">
                  <c:v>53</c:v>
                </c:pt>
                <c:pt idx="41">
                  <c:v>56</c:v>
                </c:pt>
                <c:pt idx="42">
                  <c:v>54</c:v>
                </c:pt>
                <c:pt idx="43">
                  <c:v>53</c:v>
                </c:pt>
                <c:pt idx="44">
                  <c:v>56</c:v>
                </c:pt>
                <c:pt idx="45">
                  <c:v>56</c:v>
                </c:pt>
                <c:pt idx="48">
                  <c:v>63</c:v>
                </c:pt>
                <c:pt idx="49">
                  <c:v>68</c:v>
                </c:pt>
                <c:pt idx="50">
                  <c:v>66</c:v>
                </c:pt>
                <c:pt idx="51">
                  <c:v>63</c:v>
                </c:pt>
                <c:pt idx="52">
                  <c:v>69</c:v>
                </c:pt>
                <c:pt idx="53">
                  <c:v>68</c:v>
                </c:pt>
                <c:pt idx="54">
                  <c:v>60</c:v>
                </c:pt>
                <c:pt idx="55">
                  <c:v>68</c:v>
                </c:pt>
                <c:pt idx="60">
                  <c:v>71</c:v>
                </c:pt>
                <c:pt idx="61">
                  <c:v>71</c:v>
                </c:pt>
                <c:pt idx="62">
                  <c:v>79</c:v>
                </c:pt>
                <c:pt idx="63">
                  <c:v>72</c:v>
                </c:pt>
                <c:pt idx="64">
                  <c:v>71</c:v>
                </c:pt>
                <c:pt idx="65">
                  <c:v>77</c:v>
                </c:pt>
                <c:pt idx="66">
                  <c:v>76</c:v>
                </c:pt>
                <c:pt idx="67">
                  <c:v>78</c:v>
                </c:pt>
              </c:numCache>
            </c:numRef>
          </c:xVal>
          <c:yVal>
            <c:numRef>
              <c:f>'Fems-charts'!$P$70:$P$141</c:f>
              <c:numCache>
                <c:formatCode>0.00</c:formatCode>
                <c:ptCount val="72"/>
                <c:pt idx="0">
                  <c:v>2.5700000000000007</c:v>
                </c:pt>
                <c:pt idx="1">
                  <c:v>2.13</c:v>
                </c:pt>
                <c:pt idx="2">
                  <c:v>3.09</c:v>
                </c:pt>
                <c:pt idx="3">
                  <c:v>2.98</c:v>
                </c:pt>
                <c:pt idx="4">
                  <c:v>1.5</c:v>
                </c:pt>
                <c:pt idx="5">
                  <c:v>2.1399999999999997</c:v>
                </c:pt>
                <c:pt idx="6">
                  <c:v>1.61</c:v>
                </c:pt>
                <c:pt idx="7">
                  <c:v>1.98</c:v>
                </c:pt>
                <c:pt idx="8">
                  <c:v>1.6999999999999997</c:v>
                </c:pt>
                <c:pt idx="9">
                  <c:v>2.1900000000000004</c:v>
                </c:pt>
                <c:pt idx="10">
                  <c:v>0</c:v>
                </c:pt>
                <c:pt idx="11">
                  <c:v>0</c:v>
                </c:pt>
                <c:pt idx="12">
                  <c:v>1.5</c:v>
                </c:pt>
                <c:pt idx="13">
                  <c:v>2.58</c:v>
                </c:pt>
                <c:pt idx="14">
                  <c:v>2.62</c:v>
                </c:pt>
                <c:pt idx="15">
                  <c:v>1.5599999999999998</c:v>
                </c:pt>
                <c:pt idx="16">
                  <c:v>2.2000000000000002</c:v>
                </c:pt>
                <c:pt idx="17">
                  <c:v>2.2000000000000002</c:v>
                </c:pt>
                <c:pt idx="18">
                  <c:v>2.0100000000000002</c:v>
                </c:pt>
                <c:pt idx="19">
                  <c:v>1.69</c:v>
                </c:pt>
                <c:pt idx="20">
                  <c:v>1.9400000000000002</c:v>
                </c:pt>
                <c:pt idx="21">
                  <c:v>1.95</c:v>
                </c:pt>
                <c:pt idx="22">
                  <c:v>0</c:v>
                </c:pt>
                <c:pt idx="23">
                  <c:v>0</c:v>
                </c:pt>
                <c:pt idx="24">
                  <c:v>1.05</c:v>
                </c:pt>
                <c:pt idx="25">
                  <c:v>2.4400000000000004</c:v>
                </c:pt>
                <c:pt idx="26">
                  <c:v>1.7900000000000003</c:v>
                </c:pt>
                <c:pt idx="27">
                  <c:v>2.58</c:v>
                </c:pt>
                <c:pt idx="28">
                  <c:v>1.9900000000000002</c:v>
                </c:pt>
                <c:pt idx="29">
                  <c:v>1.9</c:v>
                </c:pt>
                <c:pt idx="30">
                  <c:v>1.7099999999999997</c:v>
                </c:pt>
                <c:pt idx="31">
                  <c:v>1.56</c:v>
                </c:pt>
                <c:pt idx="32">
                  <c:v>1.6299999999999997</c:v>
                </c:pt>
                <c:pt idx="33">
                  <c:v>1.4700000000000002</c:v>
                </c:pt>
                <c:pt idx="34">
                  <c:v>0</c:v>
                </c:pt>
                <c:pt idx="35">
                  <c:v>0</c:v>
                </c:pt>
                <c:pt idx="36">
                  <c:v>2.29</c:v>
                </c:pt>
                <c:pt idx="37">
                  <c:v>2.12</c:v>
                </c:pt>
                <c:pt idx="38">
                  <c:v>1.5899999999999999</c:v>
                </c:pt>
                <c:pt idx="39">
                  <c:v>2.38</c:v>
                </c:pt>
                <c:pt idx="40">
                  <c:v>1.95</c:v>
                </c:pt>
                <c:pt idx="41">
                  <c:v>2.21</c:v>
                </c:pt>
                <c:pt idx="42">
                  <c:v>1.7700000000000002</c:v>
                </c:pt>
                <c:pt idx="43">
                  <c:v>1.95</c:v>
                </c:pt>
                <c:pt idx="44">
                  <c:v>2.4699999999999998</c:v>
                </c:pt>
                <c:pt idx="45">
                  <c:v>2.4299999999999997</c:v>
                </c:pt>
                <c:pt idx="46">
                  <c:v>0</c:v>
                </c:pt>
                <c:pt idx="47">
                  <c:v>0</c:v>
                </c:pt>
                <c:pt idx="48">
                  <c:v>1.95</c:v>
                </c:pt>
                <c:pt idx="49">
                  <c:v>1.5699999999999998</c:v>
                </c:pt>
                <c:pt idx="50">
                  <c:v>2.2399999999999998</c:v>
                </c:pt>
                <c:pt idx="51">
                  <c:v>1.51</c:v>
                </c:pt>
                <c:pt idx="52">
                  <c:v>1.56</c:v>
                </c:pt>
                <c:pt idx="53">
                  <c:v>2.17</c:v>
                </c:pt>
                <c:pt idx="54">
                  <c:v>1.5999999999999999</c:v>
                </c:pt>
                <c:pt idx="55">
                  <c:v>1.98</c:v>
                </c:pt>
                <c:pt idx="56">
                  <c:v>1.72</c:v>
                </c:pt>
                <c:pt idx="57">
                  <c:v>0</c:v>
                </c:pt>
                <c:pt idx="58">
                  <c:v>0</c:v>
                </c:pt>
                <c:pt idx="59">
                  <c:v>0</c:v>
                </c:pt>
                <c:pt idx="60">
                  <c:v>1.8800000000000001</c:v>
                </c:pt>
                <c:pt idx="61">
                  <c:v>2.0800000000000005</c:v>
                </c:pt>
                <c:pt idx="62">
                  <c:v>2.29</c:v>
                </c:pt>
                <c:pt idx="63">
                  <c:v>3.2600000000000002</c:v>
                </c:pt>
                <c:pt idx="64">
                  <c:v>3.41</c:v>
                </c:pt>
                <c:pt idx="65">
                  <c:v>1.9</c:v>
                </c:pt>
                <c:pt idx="66">
                  <c:v>2.29</c:v>
                </c:pt>
                <c:pt idx="67">
                  <c:v>1.9</c:v>
                </c:pt>
                <c:pt idx="68">
                  <c:v>1.6900000000000002</c:v>
                </c:pt>
                <c:pt idx="69">
                  <c:v>0</c:v>
                </c:pt>
                <c:pt idx="70">
                  <c:v>0</c:v>
                </c:pt>
                <c:pt idx="71">
                  <c:v>0</c:v>
                </c:pt>
              </c:numCache>
            </c:numRef>
          </c:yVal>
          <c:smooth val="0"/>
          <c:extLst>
            <c:ext xmlns:c16="http://schemas.microsoft.com/office/drawing/2014/chart" uri="{C3380CC4-5D6E-409C-BE32-E72D297353CC}">
              <c16:uniqueId val="{00000002-0305-4629-B044-EE35F5ADEB67}"/>
            </c:ext>
          </c:extLst>
        </c:ser>
        <c:ser>
          <c:idx val="3"/>
          <c:order val="3"/>
          <c:tx>
            <c:v>0ml-GAvg</c:v>
          </c:tx>
          <c:spPr>
            <a:ln w="25400" cap="rnd">
              <a:noFill/>
              <a:round/>
            </a:ln>
            <a:effectLst/>
          </c:spPr>
          <c:marker>
            <c:symbol val="circle"/>
            <c:size val="5"/>
            <c:spPr>
              <a:noFill/>
              <a:ln w="9525">
                <a:solidFill>
                  <a:schemeClr val="accent1"/>
                </a:solidFill>
                <a:round/>
              </a:ln>
              <a:effectLst/>
            </c:spPr>
          </c:marker>
          <c:xVal>
            <c:numRef>
              <c:f>'Fems-charts'!$B$249:$B$254</c:f>
              <c:numCache>
                <c:formatCode>0.0</c:formatCode>
                <c:ptCount val="6"/>
                <c:pt idx="0">
                  <c:v>24.7</c:v>
                </c:pt>
                <c:pt idx="1">
                  <c:v>35.5</c:v>
                </c:pt>
                <c:pt idx="2">
                  <c:v>42.5</c:v>
                </c:pt>
                <c:pt idx="3">
                  <c:v>54.2</c:v>
                </c:pt>
                <c:pt idx="4">
                  <c:v>65.625</c:v>
                </c:pt>
                <c:pt idx="5">
                  <c:v>74.375</c:v>
                </c:pt>
              </c:numCache>
            </c:numRef>
          </c:xVal>
          <c:yVal>
            <c:numRef>
              <c:f>'Fems-charts'!$N$249:$N$254</c:f>
              <c:numCache>
                <c:formatCode>0.00</c:formatCode>
                <c:ptCount val="6"/>
                <c:pt idx="0">
                  <c:v>4.2910000000000004</c:v>
                </c:pt>
                <c:pt idx="1">
                  <c:v>4.5559999999999992</c:v>
                </c:pt>
                <c:pt idx="2">
                  <c:v>3.7250000000000005</c:v>
                </c:pt>
                <c:pt idx="3">
                  <c:v>4.0460000000000003</c:v>
                </c:pt>
                <c:pt idx="4">
                  <c:v>4.4544444444444444</c:v>
                </c:pt>
                <c:pt idx="5">
                  <c:v>4.3192063492063495</c:v>
                </c:pt>
              </c:numCache>
            </c:numRef>
          </c:yVal>
          <c:smooth val="0"/>
          <c:extLst>
            <c:ext xmlns:c16="http://schemas.microsoft.com/office/drawing/2014/chart" uri="{C3380CC4-5D6E-409C-BE32-E72D297353CC}">
              <c16:uniqueId val="{00000003-0305-4629-B044-EE35F5ADEB67}"/>
            </c:ext>
          </c:extLst>
        </c:ser>
        <c:ser>
          <c:idx val="4"/>
          <c:order val="4"/>
          <c:tx>
            <c:v>200-GAvg</c:v>
          </c:tx>
          <c:spPr>
            <a:ln w="25400" cap="rnd">
              <a:noFill/>
              <a:round/>
            </a:ln>
            <a:effectLst/>
          </c:spPr>
          <c:marker>
            <c:symbol val="diamond"/>
            <c:size val="5"/>
            <c:spPr>
              <a:noFill/>
              <a:ln w="9525">
                <a:solidFill>
                  <a:srgbClr val="FFC000"/>
                </a:solidFill>
                <a:round/>
              </a:ln>
              <a:effectLst/>
            </c:spPr>
          </c:marker>
          <c:xVal>
            <c:numRef>
              <c:f>'Fems-charts'!$B$249:$B$254</c:f>
              <c:numCache>
                <c:formatCode>0.0</c:formatCode>
                <c:ptCount val="6"/>
                <c:pt idx="0">
                  <c:v>24.7</c:v>
                </c:pt>
                <c:pt idx="1">
                  <c:v>35.5</c:v>
                </c:pt>
                <c:pt idx="2">
                  <c:v>42.5</c:v>
                </c:pt>
                <c:pt idx="3">
                  <c:v>54.2</c:v>
                </c:pt>
                <c:pt idx="4">
                  <c:v>65.625</c:v>
                </c:pt>
                <c:pt idx="5">
                  <c:v>74.375</c:v>
                </c:pt>
              </c:numCache>
            </c:numRef>
          </c:xVal>
          <c:yVal>
            <c:numRef>
              <c:f>'Fems-charts'!$O$249:$O$254</c:f>
              <c:numCache>
                <c:formatCode>0.00</c:formatCode>
                <c:ptCount val="6"/>
                <c:pt idx="0">
                  <c:v>2.7410000000000001</c:v>
                </c:pt>
                <c:pt idx="1">
                  <c:v>2.9900000000000007</c:v>
                </c:pt>
                <c:pt idx="2">
                  <c:v>2.3570000000000002</c:v>
                </c:pt>
                <c:pt idx="3">
                  <c:v>2.79</c:v>
                </c:pt>
                <c:pt idx="4">
                  <c:v>2.56</c:v>
                </c:pt>
                <c:pt idx="5">
                  <c:v>3.27</c:v>
                </c:pt>
              </c:numCache>
            </c:numRef>
          </c:yVal>
          <c:smooth val="0"/>
          <c:extLst>
            <c:ext xmlns:c16="http://schemas.microsoft.com/office/drawing/2014/chart" uri="{C3380CC4-5D6E-409C-BE32-E72D297353CC}">
              <c16:uniqueId val="{00000004-0305-4629-B044-EE35F5ADEB67}"/>
            </c:ext>
          </c:extLst>
        </c:ser>
        <c:ser>
          <c:idx val="5"/>
          <c:order val="5"/>
          <c:tx>
            <c:v>400-GAvg</c:v>
          </c:tx>
          <c:spPr>
            <a:ln w="25400" cap="rnd">
              <a:noFill/>
              <a:round/>
            </a:ln>
            <a:effectLst/>
          </c:spPr>
          <c:marker>
            <c:symbol val="square"/>
            <c:size val="5"/>
            <c:spPr>
              <a:noFill/>
              <a:ln w="9525">
                <a:solidFill>
                  <a:schemeClr val="tx2"/>
                </a:solidFill>
                <a:round/>
              </a:ln>
              <a:effectLst/>
            </c:spPr>
          </c:marker>
          <c:xVal>
            <c:numRef>
              <c:f>'Fems-charts'!$B$249:$B$254</c:f>
              <c:numCache>
                <c:formatCode>0.0</c:formatCode>
                <c:ptCount val="6"/>
                <c:pt idx="0">
                  <c:v>24.7</c:v>
                </c:pt>
                <c:pt idx="1">
                  <c:v>35.5</c:v>
                </c:pt>
                <c:pt idx="2">
                  <c:v>42.5</c:v>
                </c:pt>
                <c:pt idx="3">
                  <c:v>54.2</c:v>
                </c:pt>
                <c:pt idx="4">
                  <c:v>65.625</c:v>
                </c:pt>
                <c:pt idx="5">
                  <c:v>74.375</c:v>
                </c:pt>
              </c:numCache>
            </c:numRef>
          </c:xVal>
          <c:yVal>
            <c:numRef>
              <c:f>'Fems-charts'!$P$249:$P$254</c:f>
              <c:numCache>
                <c:formatCode>0.00</c:formatCode>
                <c:ptCount val="6"/>
                <c:pt idx="0">
                  <c:v>2.1890000000000001</c:v>
                </c:pt>
                <c:pt idx="1">
                  <c:v>2.0249999999999999</c:v>
                </c:pt>
                <c:pt idx="2">
                  <c:v>1.8120000000000001</c:v>
                </c:pt>
                <c:pt idx="3">
                  <c:v>2.1159999999999997</c:v>
                </c:pt>
                <c:pt idx="4">
                  <c:v>1.8111111111111111</c:v>
                </c:pt>
                <c:pt idx="5">
                  <c:v>2.3000000000000003</c:v>
                </c:pt>
              </c:numCache>
            </c:numRef>
          </c:yVal>
          <c:smooth val="0"/>
          <c:extLst>
            <c:ext xmlns:c16="http://schemas.microsoft.com/office/drawing/2014/chart" uri="{C3380CC4-5D6E-409C-BE32-E72D297353CC}">
              <c16:uniqueId val="{00000005-0305-4629-B044-EE35F5ADEB67}"/>
            </c:ext>
          </c:extLst>
        </c:ser>
        <c:dLbls>
          <c:showLegendKey val="0"/>
          <c:showVal val="0"/>
          <c:showCatName val="0"/>
          <c:showSerName val="0"/>
          <c:showPercent val="0"/>
          <c:showBubbleSize val="0"/>
        </c:dLbls>
        <c:axId val="483284792"/>
        <c:axId val="483291064"/>
      </c:scatterChart>
      <c:valAx>
        <c:axId val="483284792"/>
        <c:scaling>
          <c:orientation val="minMax"/>
          <c:max val="80"/>
          <c:min val="10"/>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AU"/>
                  <a:t>Age</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83291064"/>
        <c:crosses val="autoZero"/>
        <c:crossBetween val="midCat"/>
      </c:valAx>
      <c:valAx>
        <c:axId val="48329106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Bladder Wall Thickness (mm)</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83284792"/>
        <c:crosses val="autoZero"/>
        <c:crossBetween val="midCat"/>
      </c:valAx>
      <c:spPr>
        <a:noFill/>
        <a:ln>
          <a:noFill/>
        </a:ln>
        <a:effectLst/>
      </c:spPr>
    </c:plotArea>
    <c:legend>
      <c:legendPos val="b"/>
      <c:layout>
        <c:manualLayout>
          <c:xMode val="edge"/>
          <c:yMode val="edge"/>
          <c:x val="3.6334363421035271E-2"/>
          <c:y val="0.90804325446552747"/>
          <c:w val="0.95272646207685596"/>
          <c:h val="9.19566414519798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100"/>
              <a:t>Detrusor Thickness vs Bladder Volume - Male Grp Avgs</a:t>
            </a:r>
          </a:p>
        </c:rich>
      </c:tx>
      <c:layout>
        <c:manualLayout>
          <c:xMode val="edge"/>
          <c:yMode val="edge"/>
          <c:x val="0.24566035745268761"/>
          <c:y val="4.8868530955744879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3249128822692896"/>
          <c:y val="0.1588727022837213"/>
          <c:w val="0.81514883450352293"/>
          <c:h val="0.63833852572177041"/>
        </c:manualLayout>
      </c:layout>
      <c:scatterChart>
        <c:scatterStyle val="lineMarker"/>
        <c:varyColors val="0"/>
        <c:ser>
          <c:idx val="3"/>
          <c:order val="0"/>
          <c:tx>
            <c:v>M2x</c:v>
          </c:tx>
          <c:spPr>
            <a:ln w="25400" cap="rnd">
              <a:noFill/>
              <a:round/>
            </a:ln>
            <a:effectLst/>
          </c:spPr>
          <c:marker>
            <c:symbol val="triangle"/>
            <c:size val="5"/>
            <c:spPr>
              <a:noFill/>
              <a:ln w="9525">
                <a:solidFill>
                  <a:schemeClr val="accent4"/>
                </a:solidFill>
                <a:round/>
              </a:ln>
              <a:effectLst/>
            </c:spPr>
          </c:marker>
          <c:trendline>
            <c:spPr>
              <a:ln w="15875" cap="rnd">
                <a:solidFill>
                  <a:srgbClr val="FFC000"/>
                </a:solidFill>
              </a:ln>
              <a:effectLst/>
            </c:spPr>
            <c:trendlineType val="poly"/>
            <c:order val="2"/>
            <c:dispRSqr val="0"/>
            <c:dispEq val="0"/>
          </c:trendline>
          <c:xVal>
            <c:numRef>
              <c:f>'Male-charts'!$H$248:$J$248</c:f>
              <c:numCache>
                <c:formatCode>General</c:formatCode>
                <c:ptCount val="3"/>
                <c:pt idx="0">
                  <c:v>30</c:v>
                </c:pt>
                <c:pt idx="1">
                  <c:v>200</c:v>
                </c:pt>
                <c:pt idx="2">
                  <c:v>400</c:v>
                </c:pt>
              </c:numCache>
            </c:numRef>
          </c:xVal>
          <c:yVal>
            <c:numRef>
              <c:f>'Male-charts'!$H$249:$J$249</c:f>
              <c:numCache>
                <c:formatCode>0.00</c:formatCode>
                <c:ptCount val="3"/>
                <c:pt idx="0">
                  <c:v>2.4130000000000003</c:v>
                </c:pt>
                <c:pt idx="1">
                  <c:v>1.5879999999999999</c:v>
                </c:pt>
                <c:pt idx="2">
                  <c:v>0.98199999999999998</c:v>
                </c:pt>
              </c:numCache>
            </c:numRef>
          </c:yVal>
          <c:smooth val="0"/>
          <c:extLst>
            <c:ext xmlns:c16="http://schemas.microsoft.com/office/drawing/2014/chart" uri="{C3380CC4-5D6E-409C-BE32-E72D297353CC}">
              <c16:uniqueId val="{00000000-7E38-48D5-883B-BA41AED91500}"/>
            </c:ext>
          </c:extLst>
        </c:ser>
        <c:ser>
          <c:idx val="0"/>
          <c:order val="1"/>
          <c:tx>
            <c:v>M3x</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15875" cap="rnd">
                <a:solidFill>
                  <a:schemeClr val="accent1"/>
                </a:solidFill>
              </a:ln>
              <a:effectLst/>
            </c:spPr>
            <c:trendlineType val="poly"/>
            <c:order val="2"/>
            <c:dispRSqr val="0"/>
            <c:dispEq val="0"/>
          </c:trendline>
          <c:xVal>
            <c:numRef>
              <c:f>'Male-charts'!$H$248:$J$248</c:f>
              <c:numCache>
                <c:formatCode>General</c:formatCode>
                <c:ptCount val="3"/>
                <c:pt idx="0">
                  <c:v>30</c:v>
                </c:pt>
                <c:pt idx="1">
                  <c:v>200</c:v>
                </c:pt>
                <c:pt idx="2">
                  <c:v>400</c:v>
                </c:pt>
              </c:numCache>
            </c:numRef>
          </c:xVal>
          <c:yVal>
            <c:numRef>
              <c:f>'Male-charts'!$H$250:$J$250</c:f>
              <c:numCache>
                <c:formatCode>0.00</c:formatCode>
                <c:ptCount val="3"/>
                <c:pt idx="0">
                  <c:v>2.9730000000000003</c:v>
                </c:pt>
                <c:pt idx="1">
                  <c:v>1.45</c:v>
                </c:pt>
                <c:pt idx="2">
                  <c:v>0.92500000000000016</c:v>
                </c:pt>
              </c:numCache>
            </c:numRef>
          </c:yVal>
          <c:smooth val="0"/>
          <c:extLst>
            <c:ext xmlns:c16="http://schemas.microsoft.com/office/drawing/2014/chart" uri="{C3380CC4-5D6E-409C-BE32-E72D297353CC}">
              <c16:uniqueId val="{00000001-7E38-48D5-883B-BA41AED91500}"/>
            </c:ext>
          </c:extLst>
        </c:ser>
        <c:ser>
          <c:idx val="4"/>
          <c:order val="2"/>
          <c:tx>
            <c:v>M4x</c:v>
          </c:tx>
          <c:spPr>
            <a:ln w="25400" cap="rnd">
              <a:noFill/>
              <a:round/>
            </a:ln>
            <a:effectLst/>
          </c:spPr>
          <c:marker>
            <c:symbol val="diamond"/>
            <c:size val="5"/>
            <c:spPr>
              <a:noFill/>
              <a:ln w="9525">
                <a:solidFill>
                  <a:schemeClr val="bg1">
                    <a:lumMod val="65000"/>
                  </a:schemeClr>
                </a:solidFill>
                <a:round/>
              </a:ln>
              <a:effectLst/>
            </c:spPr>
          </c:marker>
          <c:trendline>
            <c:spPr>
              <a:ln w="15875" cap="rnd">
                <a:solidFill>
                  <a:schemeClr val="accent6"/>
                </a:solidFill>
              </a:ln>
              <a:effectLst/>
            </c:spPr>
            <c:trendlineType val="poly"/>
            <c:order val="2"/>
            <c:dispRSqr val="0"/>
            <c:dispEq val="0"/>
          </c:trendline>
          <c:xVal>
            <c:numRef>
              <c:f>'Male-charts'!$H$248:$J$248</c:f>
              <c:numCache>
                <c:formatCode>General</c:formatCode>
                <c:ptCount val="3"/>
                <c:pt idx="0">
                  <c:v>30</c:v>
                </c:pt>
                <c:pt idx="1">
                  <c:v>200</c:v>
                </c:pt>
                <c:pt idx="2">
                  <c:v>400</c:v>
                </c:pt>
              </c:numCache>
            </c:numRef>
          </c:xVal>
          <c:yVal>
            <c:numRef>
              <c:f>'Male-charts'!$H$251:$J$251</c:f>
              <c:numCache>
                <c:formatCode>0.00</c:formatCode>
                <c:ptCount val="3"/>
                <c:pt idx="0">
                  <c:v>3.3479999999999999</c:v>
                </c:pt>
                <c:pt idx="1">
                  <c:v>1.4010000000000002</c:v>
                </c:pt>
                <c:pt idx="2">
                  <c:v>0.876</c:v>
                </c:pt>
              </c:numCache>
            </c:numRef>
          </c:yVal>
          <c:smooth val="0"/>
          <c:extLst>
            <c:ext xmlns:c16="http://schemas.microsoft.com/office/drawing/2014/chart" uri="{C3380CC4-5D6E-409C-BE32-E72D297353CC}">
              <c16:uniqueId val="{00000002-7E38-48D5-883B-BA41AED91500}"/>
            </c:ext>
          </c:extLst>
        </c:ser>
        <c:ser>
          <c:idx val="1"/>
          <c:order val="3"/>
          <c:tx>
            <c:v>M5x</c:v>
          </c:tx>
          <c:spPr>
            <a:ln w="25400" cap="rnd">
              <a:noFill/>
              <a:round/>
            </a:ln>
            <a:effectLst/>
          </c:spPr>
          <c:marker>
            <c:symbol val="diamond"/>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15875" cap="rnd">
                <a:solidFill>
                  <a:schemeClr val="accent2"/>
                </a:solidFill>
              </a:ln>
              <a:effectLst/>
            </c:spPr>
            <c:trendlineType val="poly"/>
            <c:order val="2"/>
            <c:dispRSqr val="0"/>
            <c:dispEq val="0"/>
          </c:trendline>
          <c:xVal>
            <c:numRef>
              <c:f>'Male-charts'!$H$248:$J$248</c:f>
              <c:numCache>
                <c:formatCode>General</c:formatCode>
                <c:ptCount val="3"/>
                <c:pt idx="0">
                  <c:v>30</c:v>
                </c:pt>
                <c:pt idx="1">
                  <c:v>200</c:v>
                </c:pt>
                <c:pt idx="2">
                  <c:v>400</c:v>
                </c:pt>
              </c:numCache>
            </c:numRef>
          </c:xVal>
          <c:yVal>
            <c:numRef>
              <c:f>'Male-charts'!$H$252:$J$252</c:f>
              <c:numCache>
                <c:formatCode>0.00</c:formatCode>
                <c:ptCount val="3"/>
                <c:pt idx="0">
                  <c:v>2.9580000000000002</c:v>
                </c:pt>
                <c:pt idx="1">
                  <c:v>1.6130000000000002</c:v>
                </c:pt>
                <c:pt idx="2">
                  <c:v>0.95099999999999996</c:v>
                </c:pt>
              </c:numCache>
            </c:numRef>
          </c:yVal>
          <c:smooth val="0"/>
          <c:extLst>
            <c:ext xmlns:c16="http://schemas.microsoft.com/office/drawing/2014/chart" uri="{C3380CC4-5D6E-409C-BE32-E72D297353CC}">
              <c16:uniqueId val="{00000003-7E38-48D5-883B-BA41AED91500}"/>
            </c:ext>
          </c:extLst>
        </c:ser>
        <c:ser>
          <c:idx val="5"/>
          <c:order val="4"/>
          <c:tx>
            <c:v>M6x</c:v>
          </c:tx>
          <c:spPr>
            <a:ln w="25400" cap="rnd">
              <a:noFill/>
              <a:round/>
            </a:ln>
            <a:effectLst/>
          </c:spPr>
          <c:marker>
            <c:symbol val="diamond"/>
            <c:size val="5"/>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9525">
                <a:solidFill>
                  <a:schemeClr val="accent6"/>
                </a:solidFill>
                <a:round/>
              </a:ln>
              <a:effectLst/>
            </c:spPr>
          </c:marker>
          <c:trendline>
            <c:spPr>
              <a:ln w="15875" cap="rnd">
                <a:solidFill>
                  <a:schemeClr val="accent6"/>
                </a:solidFill>
              </a:ln>
              <a:effectLst/>
            </c:spPr>
            <c:trendlineType val="poly"/>
            <c:order val="2"/>
            <c:dispRSqr val="0"/>
            <c:dispEq val="0"/>
          </c:trendline>
          <c:xVal>
            <c:numRef>
              <c:f>'Male-charts'!$H$248:$J$248</c:f>
              <c:numCache>
                <c:formatCode>General</c:formatCode>
                <c:ptCount val="3"/>
                <c:pt idx="0">
                  <c:v>30</c:v>
                </c:pt>
                <c:pt idx="1">
                  <c:v>200</c:v>
                </c:pt>
                <c:pt idx="2">
                  <c:v>400</c:v>
                </c:pt>
              </c:numCache>
            </c:numRef>
          </c:xVal>
          <c:yVal>
            <c:numRef>
              <c:f>'Male-charts'!$H$253:$J$253</c:f>
              <c:numCache>
                <c:formatCode>0.00</c:formatCode>
                <c:ptCount val="3"/>
                <c:pt idx="0">
                  <c:v>3.6139999999999994</c:v>
                </c:pt>
                <c:pt idx="1">
                  <c:v>1.5539999999999998</c:v>
                </c:pt>
                <c:pt idx="2">
                  <c:v>0.80300000000000016</c:v>
                </c:pt>
              </c:numCache>
            </c:numRef>
          </c:yVal>
          <c:smooth val="0"/>
          <c:extLst>
            <c:ext xmlns:c16="http://schemas.microsoft.com/office/drawing/2014/chart" uri="{C3380CC4-5D6E-409C-BE32-E72D297353CC}">
              <c16:uniqueId val="{00000004-7E38-48D5-883B-BA41AED91500}"/>
            </c:ext>
          </c:extLst>
        </c:ser>
        <c:ser>
          <c:idx val="2"/>
          <c:order val="5"/>
          <c:tx>
            <c:v>M7x</c:v>
          </c:tx>
          <c:spPr>
            <a:ln w="25400" cap="rnd">
              <a:noFill/>
              <a:round/>
            </a:ln>
            <a:effectLst/>
          </c:spPr>
          <c:marker>
            <c:symbol val="square"/>
            <c:size val="5"/>
            <c:spPr>
              <a:solidFill>
                <a:schemeClr val="tx2"/>
              </a:solidFill>
              <a:ln w="9525">
                <a:noFill/>
                <a:round/>
              </a:ln>
              <a:effectLst/>
            </c:spPr>
          </c:marker>
          <c:trendline>
            <c:spPr>
              <a:ln w="15875" cap="rnd">
                <a:solidFill>
                  <a:schemeClr val="tx2"/>
                </a:solidFill>
              </a:ln>
              <a:effectLst/>
            </c:spPr>
            <c:trendlineType val="poly"/>
            <c:order val="2"/>
            <c:dispRSqr val="0"/>
            <c:dispEq val="0"/>
          </c:trendline>
          <c:xVal>
            <c:numRef>
              <c:f>'Male-charts'!$H$248:$J$248</c:f>
              <c:numCache>
                <c:formatCode>General</c:formatCode>
                <c:ptCount val="3"/>
                <c:pt idx="0">
                  <c:v>30</c:v>
                </c:pt>
                <c:pt idx="1">
                  <c:v>200</c:v>
                </c:pt>
                <c:pt idx="2">
                  <c:v>400</c:v>
                </c:pt>
              </c:numCache>
            </c:numRef>
          </c:xVal>
          <c:yVal>
            <c:numRef>
              <c:f>'Male-charts'!$H$254:$J$254</c:f>
              <c:numCache>
                <c:formatCode>0.00</c:formatCode>
                <c:ptCount val="3"/>
                <c:pt idx="0">
                  <c:v>3.3774999999999999</c:v>
                </c:pt>
                <c:pt idx="1">
                  <c:v>1.8574999999999999</c:v>
                </c:pt>
                <c:pt idx="2">
                  <c:v>0.99374999999999991</c:v>
                </c:pt>
              </c:numCache>
            </c:numRef>
          </c:yVal>
          <c:smooth val="0"/>
          <c:extLst>
            <c:ext xmlns:c16="http://schemas.microsoft.com/office/drawing/2014/chart" uri="{C3380CC4-5D6E-409C-BE32-E72D297353CC}">
              <c16:uniqueId val="{00000005-7E38-48D5-883B-BA41AED91500}"/>
            </c:ext>
          </c:extLst>
        </c:ser>
        <c:ser>
          <c:idx val="6"/>
          <c:order val="6"/>
          <c:tx>
            <c:v>Ke,Kuo</c:v>
          </c:tx>
          <c:spPr>
            <a:ln w="19050" cap="rnd">
              <a:solidFill>
                <a:schemeClr val="tx1"/>
              </a:solidFill>
              <a:prstDash val="dash"/>
              <a:round/>
            </a:ln>
            <a:effectLst/>
          </c:spPr>
          <c:marker>
            <c:symbol val="x"/>
            <c:size val="6"/>
            <c:spPr>
              <a:noFill/>
              <a:ln w="15875">
                <a:solidFill>
                  <a:schemeClr val="tx1"/>
                </a:solidFill>
                <a:round/>
              </a:ln>
              <a:effectLst/>
            </c:spPr>
          </c:marker>
          <c:xVal>
            <c:numRef>
              <c:f>'Male-charts'!$H$248:$J$248</c:f>
              <c:numCache>
                <c:formatCode>General</c:formatCode>
                <c:ptCount val="3"/>
                <c:pt idx="0">
                  <c:v>30</c:v>
                </c:pt>
                <c:pt idx="1">
                  <c:v>200</c:v>
                </c:pt>
                <c:pt idx="2">
                  <c:v>400</c:v>
                </c:pt>
              </c:numCache>
            </c:numRef>
          </c:xVal>
          <c:yVal>
            <c:numRef>
              <c:f>'Male-charts'!$H$257:$J$257</c:f>
              <c:numCache>
                <c:formatCode>0.00</c:formatCode>
                <c:ptCount val="3"/>
                <c:pt idx="0">
                  <c:v>2.6</c:v>
                </c:pt>
                <c:pt idx="1">
                  <c:v>1.4</c:v>
                </c:pt>
                <c:pt idx="2">
                  <c:v>0.8</c:v>
                </c:pt>
              </c:numCache>
            </c:numRef>
          </c:yVal>
          <c:smooth val="1"/>
          <c:extLst>
            <c:ext xmlns:c16="http://schemas.microsoft.com/office/drawing/2014/chart" uri="{C3380CC4-5D6E-409C-BE32-E72D297353CC}">
              <c16:uniqueId val="{00000006-7E38-48D5-883B-BA41AED91500}"/>
            </c:ext>
          </c:extLst>
        </c:ser>
        <c:dLbls>
          <c:showLegendKey val="0"/>
          <c:showVal val="0"/>
          <c:showCatName val="0"/>
          <c:showSerName val="0"/>
          <c:showPercent val="0"/>
          <c:showBubbleSize val="0"/>
        </c:dLbls>
        <c:axId val="483280872"/>
        <c:axId val="483289496"/>
      </c:scatterChart>
      <c:valAx>
        <c:axId val="483280872"/>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AU"/>
                  <a:t>Bladder Volume (ml)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83289496"/>
        <c:crosses val="autoZero"/>
        <c:crossBetween val="midCat"/>
      </c:valAx>
      <c:valAx>
        <c:axId val="483289496"/>
        <c:scaling>
          <c:orientation val="minMax"/>
          <c:min val="0.5"/>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Detrusor Thickness  (mm)</a:t>
                </a:r>
              </a:p>
            </c:rich>
          </c:tx>
          <c:layout>
            <c:manualLayout>
              <c:xMode val="edge"/>
              <c:yMode val="edge"/>
              <c:x val="2.987574505138501E-2"/>
              <c:y val="0.3856555633802610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83280872"/>
        <c:crosses val="autoZero"/>
        <c:crossBetween val="midCat"/>
      </c:valAx>
      <c:spPr>
        <a:noFill/>
        <a:ln>
          <a:noFill/>
        </a:ln>
        <a:effectLst/>
      </c:spPr>
    </c:plotArea>
    <c:legend>
      <c:legendPos val="b"/>
      <c:layout>
        <c:manualLayout>
          <c:xMode val="edge"/>
          <c:yMode val="edge"/>
          <c:x val="4.5862700466266351E-2"/>
          <c:y val="0.92590418157282839"/>
          <c:w val="0.95413726882828798"/>
          <c:h val="7.409577856080887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100"/>
              <a:t>Detrusor Thickness vs Bladder Volume - Female Grp Avgs</a:t>
            </a:r>
          </a:p>
        </c:rich>
      </c:tx>
      <c:layout>
        <c:manualLayout>
          <c:xMode val="edge"/>
          <c:yMode val="edge"/>
          <c:x val="0.24352682306313717"/>
          <c:y val="5.2596600294311992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3249128822692896"/>
          <c:y val="0.1588727022837213"/>
          <c:w val="0.81514883450352293"/>
          <c:h val="0.63833852572177041"/>
        </c:manualLayout>
      </c:layout>
      <c:scatterChart>
        <c:scatterStyle val="lineMarker"/>
        <c:varyColors val="0"/>
        <c:ser>
          <c:idx val="3"/>
          <c:order val="0"/>
          <c:tx>
            <c:v>F2x</c:v>
          </c:tx>
          <c:spPr>
            <a:ln w="25400" cap="rnd">
              <a:noFill/>
              <a:round/>
            </a:ln>
            <a:effectLst/>
          </c:spPr>
          <c:marker>
            <c:symbol val="triangle"/>
            <c:size val="5"/>
            <c:spPr>
              <a:noFill/>
              <a:ln w="9525">
                <a:solidFill>
                  <a:schemeClr val="accent4"/>
                </a:solidFill>
                <a:round/>
              </a:ln>
              <a:effectLst/>
            </c:spPr>
          </c:marker>
          <c:trendline>
            <c:spPr>
              <a:ln w="15875" cap="rnd">
                <a:solidFill>
                  <a:srgbClr val="FFC000"/>
                </a:solidFill>
              </a:ln>
              <a:effectLst/>
            </c:spPr>
            <c:trendlineType val="poly"/>
            <c:order val="2"/>
            <c:dispRSqr val="0"/>
            <c:dispEq val="0"/>
          </c:trendline>
          <c:xVal>
            <c:numRef>
              <c:f>'Fems-charts'!$H$248:$J$248</c:f>
              <c:numCache>
                <c:formatCode>General</c:formatCode>
                <c:ptCount val="3"/>
                <c:pt idx="0">
                  <c:v>30</c:v>
                </c:pt>
                <c:pt idx="1">
                  <c:v>200</c:v>
                </c:pt>
                <c:pt idx="2">
                  <c:v>400</c:v>
                </c:pt>
              </c:numCache>
            </c:numRef>
          </c:xVal>
          <c:yVal>
            <c:numRef>
              <c:f>'Fems-charts'!$H$249:$J$249</c:f>
              <c:numCache>
                <c:formatCode>0.00</c:formatCode>
                <c:ptCount val="3"/>
                <c:pt idx="0">
                  <c:v>2.633</c:v>
                </c:pt>
                <c:pt idx="1">
                  <c:v>1.4769999999999999</c:v>
                </c:pt>
                <c:pt idx="2">
                  <c:v>1.129</c:v>
                </c:pt>
              </c:numCache>
            </c:numRef>
          </c:yVal>
          <c:smooth val="0"/>
          <c:extLst>
            <c:ext xmlns:c16="http://schemas.microsoft.com/office/drawing/2014/chart" uri="{C3380CC4-5D6E-409C-BE32-E72D297353CC}">
              <c16:uniqueId val="{00000000-CB5C-47DF-87D0-00BD9B401AFF}"/>
            </c:ext>
          </c:extLst>
        </c:ser>
        <c:ser>
          <c:idx val="0"/>
          <c:order val="1"/>
          <c:tx>
            <c:v>F3x</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15875" cap="rnd">
                <a:solidFill>
                  <a:schemeClr val="accent1"/>
                </a:solidFill>
              </a:ln>
              <a:effectLst/>
            </c:spPr>
            <c:trendlineType val="poly"/>
            <c:order val="2"/>
            <c:dispRSqr val="0"/>
            <c:dispEq val="0"/>
          </c:trendline>
          <c:xVal>
            <c:numRef>
              <c:f>'Fems-charts'!$H$248:$J$248</c:f>
              <c:numCache>
                <c:formatCode>General</c:formatCode>
                <c:ptCount val="3"/>
                <c:pt idx="0">
                  <c:v>30</c:v>
                </c:pt>
                <c:pt idx="1">
                  <c:v>200</c:v>
                </c:pt>
                <c:pt idx="2">
                  <c:v>400</c:v>
                </c:pt>
              </c:numCache>
            </c:numRef>
          </c:xVal>
          <c:yVal>
            <c:numRef>
              <c:f>'Fems-charts'!$H$250:$J$250</c:f>
              <c:numCache>
                <c:formatCode>0.00</c:formatCode>
                <c:ptCount val="3"/>
                <c:pt idx="0">
                  <c:v>3.0630000000000006</c:v>
                </c:pt>
                <c:pt idx="1">
                  <c:v>1.5899999999999999</c:v>
                </c:pt>
                <c:pt idx="2">
                  <c:v>0.96099999999999974</c:v>
                </c:pt>
              </c:numCache>
            </c:numRef>
          </c:yVal>
          <c:smooth val="0"/>
          <c:extLst>
            <c:ext xmlns:c16="http://schemas.microsoft.com/office/drawing/2014/chart" uri="{C3380CC4-5D6E-409C-BE32-E72D297353CC}">
              <c16:uniqueId val="{00000001-CB5C-47DF-87D0-00BD9B401AFF}"/>
            </c:ext>
          </c:extLst>
        </c:ser>
        <c:ser>
          <c:idx val="4"/>
          <c:order val="2"/>
          <c:tx>
            <c:v>F4x</c:v>
          </c:tx>
          <c:spPr>
            <a:ln w="25400" cap="rnd">
              <a:noFill/>
              <a:round/>
            </a:ln>
            <a:effectLst/>
          </c:spPr>
          <c:marker>
            <c:symbol val="diamond"/>
            <c:size val="5"/>
            <c:spPr>
              <a:noFill/>
              <a:ln w="9525">
                <a:solidFill>
                  <a:schemeClr val="bg1">
                    <a:lumMod val="65000"/>
                  </a:schemeClr>
                </a:solidFill>
                <a:round/>
              </a:ln>
              <a:effectLst/>
            </c:spPr>
          </c:marker>
          <c:trendline>
            <c:spPr>
              <a:ln w="15875" cap="rnd">
                <a:solidFill>
                  <a:schemeClr val="accent6"/>
                </a:solidFill>
              </a:ln>
              <a:effectLst/>
            </c:spPr>
            <c:trendlineType val="poly"/>
            <c:order val="2"/>
            <c:dispRSqr val="0"/>
            <c:dispEq val="0"/>
          </c:trendline>
          <c:xVal>
            <c:numRef>
              <c:f>'Fems-charts'!$H$248:$J$248</c:f>
              <c:numCache>
                <c:formatCode>General</c:formatCode>
                <c:ptCount val="3"/>
                <c:pt idx="0">
                  <c:v>30</c:v>
                </c:pt>
                <c:pt idx="1">
                  <c:v>200</c:v>
                </c:pt>
                <c:pt idx="2">
                  <c:v>400</c:v>
                </c:pt>
              </c:numCache>
            </c:numRef>
          </c:xVal>
          <c:yVal>
            <c:numRef>
              <c:f>'Fems-charts'!$H$251:$J$251</c:f>
              <c:numCache>
                <c:formatCode>0.00</c:formatCode>
                <c:ptCount val="3"/>
                <c:pt idx="0">
                  <c:v>2.3609999999999998</c:v>
                </c:pt>
                <c:pt idx="1">
                  <c:v>1.1369999999999998</c:v>
                </c:pt>
                <c:pt idx="2">
                  <c:v>0.752</c:v>
                </c:pt>
              </c:numCache>
            </c:numRef>
          </c:yVal>
          <c:smooth val="0"/>
          <c:extLst>
            <c:ext xmlns:c16="http://schemas.microsoft.com/office/drawing/2014/chart" uri="{C3380CC4-5D6E-409C-BE32-E72D297353CC}">
              <c16:uniqueId val="{00000002-CB5C-47DF-87D0-00BD9B401AFF}"/>
            </c:ext>
          </c:extLst>
        </c:ser>
        <c:ser>
          <c:idx val="1"/>
          <c:order val="3"/>
          <c:tx>
            <c:v>F5x</c:v>
          </c:tx>
          <c:spPr>
            <a:ln w="25400" cap="rnd">
              <a:noFill/>
              <a:round/>
            </a:ln>
            <a:effectLst/>
          </c:spPr>
          <c:marker>
            <c:symbol val="diamond"/>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15875" cap="rnd">
                <a:solidFill>
                  <a:schemeClr val="accent2"/>
                </a:solidFill>
              </a:ln>
              <a:effectLst/>
            </c:spPr>
            <c:trendlineType val="poly"/>
            <c:order val="2"/>
            <c:dispRSqr val="0"/>
            <c:dispEq val="0"/>
          </c:trendline>
          <c:xVal>
            <c:numRef>
              <c:f>'Fems-charts'!$H$248:$J$248</c:f>
              <c:numCache>
                <c:formatCode>General</c:formatCode>
                <c:ptCount val="3"/>
                <c:pt idx="0">
                  <c:v>30</c:v>
                </c:pt>
                <c:pt idx="1">
                  <c:v>200</c:v>
                </c:pt>
                <c:pt idx="2">
                  <c:v>400</c:v>
                </c:pt>
              </c:numCache>
            </c:numRef>
          </c:xVal>
          <c:yVal>
            <c:numRef>
              <c:f>'Fems-charts'!$H$252:$J$252</c:f>
              <c:numCache>
                <c:formatCode>0.00</c:formatCode>
                <c:ptCount val="3"/>
                <c:pt idx="0">
                  <c:v>2.669</c:v>
                </c:pt>
                <c:pt idx="1">
                  <c:v>1.5730000000000002</c:v>
                </c:pt>
                <c:pt idx="2">
                  <c:v>1.0820000000000001</c:v>
                </c:pt>
              </c:numCache>
            </c:numRef>
          </c:yVal>
          <c:smooth val="0"/>
          <c:extLst>
            <c:ext xmlns:c16="http://schemas.microsoft.com/office/drawing/2014/chart" uri="{C3380CC4-5D6E-409C-BE32-E72D297353CC}">
              <c16:uniqueId val="{00000003-CB5C-47DF-87D0-00BD9B401AFF}"/>
            </c:ext>
          </c:extLst>
        </c:ser>
        <c:ser>
          <c:idx val="5"/>
          <c:order val="4"/>
          <c:tx>
            <c:v>F6x</c:v>
          </c:tx>
          <c:spPr>
            <a:ln w="25400" cap="rnd">
              <a:noFill/>
              <a:round/>
            </a:ln>
            <a:effectLst/>
          </c:spPr>
          <c:marker>
            <c:symbol val="square"/>
            <c:size val="5"/>
            <c:spPr>
              <a:noFill/>
              <a:ln w="9525">
                <a:solidFill>
                  <a:schemeClr val="accent6"/>
                </a:solidFill>
                <a:round/>
              </a:ln>
              <a:effectLst/>
            </c:spPr>
          </c:marker>
          <c:trendline>
            <c:spPr>
              <a:ln w="15875" cap="rnd">
                <a:solidFill>
                  <a:schemeClr val="accent6"/>
                </a:solidFill>
              </a:ln>
              <a:effectLst/>
            </c:spPr>
            <c:trendlineType val="poly"/>
            <c:order val="2"/>
            <c:dispRSqr val="0"/>
            <c:dispEq val="0"/>
          </c:trendline>
          <c:xVal>
            <c:numRef>
              <c:f>'Fems-charts'!$H$248:$J$248</c:f>
              <c:numCache>
                <c:formatCode>General</c:formatCode>
                <c:ptCount val="3"/>
                <c:pt idx="0">
                  <c:v>30</c:v>
                </c:pt>
                <c:pt idx="1">
                  <c:v>200</c:v>
                </c:pt>
                <c:pt idx="2">
                  <c:v>400</c:v>
                </c:pt>
              </c:numCache>
            </c:numRef>
          </c:xVal>
          <c:yVal>
            <c:numRef>
              <c:f>'Fems-charts'!$H$253:$J$253</c:f>
              <c:numCache>
                <c:formatCode>0.00</c:formatCode>
                <c:ptCount val="3"/>
                <c:pt idx="0">
                  <c:v>2.9533333333333331</c:v>
                </c:pt>
                <c:pt idx="1">
                  <c:v>1.3611111111111112</c:v>
                </c:pt>
                <c:pt idx="2">
                  <c:v>0.79222222222222216</c:v>
                </c:pt>
              </c:numCache>
            </c:numRef>
          </c:yVal>
          <c:smooth val="0"/>
          <c:extLst>
            <c:ext xmlns:c16="http://schemas.microsoft.com/office/drawing/2014/chart" uri="{C3380CC4-5D6E-409C-BE32-E72D297353CC}">
              <c16:uniqueId val="{00000004-CB5C-47DF-87D0-00BD9B401AFF}"/>
            </c:ext>
          </c:extLst>
        </c:ser>
        <c:ser>
          <c:idx val="2"/>
          <c:order val="5"/>
          <c:tx>
            <c:v>F7x</c:v>
          </c:tx>
          <c:spPr>
            <a:ln w="25400" cap="rnd">
              <a:noFill/>
              <a:round/>
            </a:ln>
            <a:effectLst/>
          </c:spPr>
          <c:marker>
            <c:symbol val="square"/>
            <c:size val="5"/>
            <c:spPr>
              <a:solidFill>
                <a:schemeClr val="tx2"/>
              </a:solidFill>
              <a:ln w="9525">
                <a:noFill/>
                <a:round/>
              </a:ln>
              <a:effectLst/>
            </c:spPr>
          </c:marker>
          <c:trendline>
            <c:spPr>
              <a:ln w="15875" cap="rnd">
                <a:solidFill>
                  <a:schemeClr val="tx2"/>
                </a:solidFill>
              </a:ln>
              <a:effectLst/>
            </c:spPr>
            <c:trendlineType val="poly"/>
            <c:order val="2"/>
            <c:dispRSqr val="0"/>
            <c:dispEq val="0"/>
          </c:trendline>
          <c:xVal>
            <c:numRef>
              <c:f>'Fems-charts'!$H$248:$J$248</c:f>
              <c:numCache>
                <c:formatCode>General</c:formatCode>
                <c:ptCount val="3"/>
                <c:pt idx="0">
                  <c:v>30</c:v>
                </c:pt>
                <c:pt idx="1">
                  <c:v>200</c:v>
                </c:pt>
                <c:pt idx="2">
                  <c:v>400</c:v>
                </c:pt>
              </c:numCache>
            </c:numRef>
          </c:xVal>
          <c:yVal>
            <c:numRef>
              <c:f>'Fems-charts'!$H$254:$J$254</c:f>
              <c:numCache>
                <c:formatCode>0.00</c:formatCode>
                <c:ptCount val="3"/>
                <c:pt idx="0">
                  <c:v>2.8707407407407408</c:v>
                </c:pt>
                <c:pt idx="1">
                  <c:v>1.9677777777777774</c:v>
                </c:pt>
                <c:pt idx="2">
                  <c:v>1.3277777777777777</c:v>
                </c:pt>
              </c:numCache>
            </c:numRef>
          </c:yVal>
          <c:smooth val="0"/>
          <c:extLst>
            <c:ext xmlns:c16="http://schemas.microsoft.com/office/drawing/2014/chart" uri="{C3380CC4-5D6E-409C-BE32-E72D297353CC}">
              <c16:uniqueId val="{00000005-CB5C-47DF-87D0-00BD9B401AFF}"/>
            </c:ext>
          </c:extLst>
        </c:ser>
        <c:ser>
          <c:idx val="6"/>
          <c:order val="6"/>
          <c:tx>
            <c:v>Ke,Kuo</c:v>
          </c:tx>
          <c:spPr>
            <a:ln w="19050" cap="rnd">
              <a:solidFill>
                <a:schemeClr val="tx1"/>
              </a:solidFill>
              <a:prstDash val="dash"/>
              <a:round/>
            </a:ln>
            <a:effectLst/>
          </c:spPr>
          <c:marker>
            <c:symbol val="x"/>
            <c:size val="6"/>
            <c:spPr>
              <a:noFill/>
              <a:ln w="15875">
                <a:solidFill>
                  <a:schemeClr val="tx1"/>
                </a:solidFill>
                <a:round/>
              </a:ln>
              <a:effectLst/>
            </c:spPr>
          </c:marker>
          <c:xVal>
            <c:numRef>
              <c:f>'Fems-charts'!$H$248:$J$248</c:f>
              <c:numCache>
                <c:formatCode>General</c:formatCode>
                <c:ptCount val="3"/>
                <c:pt idx="0">
                  <c:v>30</c:v>
                </c:pt>
                <c:pt idx="1">
                  <c:v>200</c:v>
                </c:pt>
                <c:pt idx="2">
                  <c:v>400</c:v>
                </c:pt>
              </c:numCache>
            </c:numRef>
          </c:xVal>
          <c:yVal>
            <c:numRef>
              <c:f>'Fems-charts'!$H$257:$J$257</c:f>
              <c:numCache>
                <c:formatCode>0.00</c:formatCode>
                <c:ptCount val="3"/>
                <c:pt idx="0">
                  <c:v>2.6</c:v>
                </c:pt>
                <c:pt idx="1">
                  <c:v>1.4</c:v>
                </c:pt>
                <c:pt idx="2">
                  <c:v>0.8</c:v>
                </c:pt>
              </c:numCache>
            </c:numRef>
          </c:yVal>
          <c:smooth val="1"/>
          <c:extLst>
            <c:ext xmlns:c16="http://schemas.microsoft.com/office/drawing/2014/chart" uri="{C3380CC4-5D6E-409C-BE32-E72D297353CC}">
              <c16:uniqueId val="{00000006-CB5C-47DF-87D0-00BD9B401AFF}"/>
            </c:ext>
          </c:extLst>
        </c:ser>
        <c:dLbls>
          <c:showLegendKey val="0"/>
          <c:showVal val="0"/>
          <c:showCatName val="0"/>
          <c:showSerName val="0"/>
          <c:showPercent val="0"/>
          <c:showBubbleSize val="0"/>
        </c:dLbls>
        <c:axId val="479056032"/>
        <c:axId val="479065048"/>
      </c:scatterChart>
      <c:valAx>
        <c:axId val="479056032"/>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AU"/>
                  <a:t>Bladder Volume (ml)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79065048"/>
        <c:crosses val="autoZero"/>
        <c:crossBetween val="midCat"/>
      </c:valAx>
      <c:valAx>
        <c:axId val="479065048"/>
        <c:scaling>
          <c:orientation val="minMax"/>
          <c:max val="4"/>
          <c:min val="0.5"/>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Detrusor (m(m)</a:t>
                </a:r>
              </a:p>
            </c:rich>
          </c:tx>
          <c:layout>
            <c:manualLayout>
              <c:xMode val="edge"/>
              <c:yMode val="edge"/>
              <c:x val="2.987574505138501E-2"/>
              <c:y val="0.3856555633802610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79056032"/>
        <c:crosses val="autoZero"/>
        <c:crossBetween val="midCat"/>
      </c:valAx>
      <c:spPr>
        <a:noFill/>
        <a:ln>
          <a:noFill/>
        </a:ln>
        <a:effectLst/>
      </c:spPr>
    </c:plotArea>
    <c:legend>
      <c:legendPos val="b"/>
      <c:layout>
        <c:manualLayout>
          <c:xMode val="edge"/>
          <c:yMode val="edge"/>
          <c:x val="4.5862700466266351E-2"/>
          <c:y val="0.92590418157282839"/>
          <c:w val="0.95413724237152264"/>
          <c:h val="7.409581842717158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100"/>
              <a:t>Elasticity vs Bladder Volume - Male Grp Avgs</a:t>
            </a:r>
          </a:p>
        </c:rich>
      </c:tx>
      <c:layout>
        <c:manualLayout>
          <c:xMode val="edge"/>
          <c:yMode val="edge"/>
          <c:x val="0.26916683535140862"/>
          <c:y val="5.2402422332024662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3249128822692896"/>
          <c:y val="0.1588727022837213"/>
          <c:w val="0.81514883450352293"/>
          <c:h val="0.63833852572177041"/>
        </c:manualLayout>
      </c:layout>
      <c:scatterChart>
        <c:scatterStyle val="lineMarker"/>
        <c:varyColors val="0"/>
        <c:ser>
          <c:idx val="3"/>
          <c:order val="0"/>
          <c:tx>
            <c:v>M2x</c:v>
          </c:tx>
          <c:spPr>
            <a:ln w="25400" cap="rnd">
              <a:noFill/>
              <a:round/>
            </a:ln>
            <a:effectLst/>
          </c:spPr>
          <c:marker>
            <c:symbol val="triangle"/>
            <c:size val="5"/>
            <c:spPr>
              <a:noFill/>
              <a:ln w="9525">
                <a:solidFill>
                  <a:schemeClr val="accent4"/>
                </a:solidFill>
                <a:round/>
              </a:ln>
              <a:effectLst/>
            </c:spPr>
          </c:marker>
          <c:trendline>
            <c:spPr>
              <a:ln w="15875" cap="rnd">
                <a:solidFill>
                  <a:srgbClr val="FFC000"/>
                </a:solidFill>
              </a:ln>
              <a:effectLst/>
            </c:spPr>
            <c:trendlineType val="poly"/>
            <c:order val="2"/>
            <c:dispRSqr val="0"/>
            <c:dispEq val="0"/>
          </c:trendline>
          <c:xVal>
            <c:numRef>
              <c:f>'Male-charts'!$T$248:$V$248</c:f>
              <c:numCache>
                <c:formatCode>General</c:formatCode>
                <c:ptCount val="3"/>
                <c:pt idx="0">
                  <c:v>30</c:v>
                </c:pt>
                <c:pt idx="1">
                  <c:v>200</c:v>
                </c:pt>
                <c:pt idx="2">
                  <c:v>400</c:v>
                </c:pt>
              </c:numCache>
            </c:numRef>
          </c:xVal>
          <c:yVal>
            <c:numRef>
              <c:f>'Male-charts'!$T$249:$V$249</c:f>
              <c:numCache>
                <c:formatCode>0.00</c:formatCode>
                <c:ptCount val="3"/>
                <c:pt idx="0">
                  <c:v>1.1863000000000001</c:v>
                </c:pt>
                <c:pt idx="1">
                  <c:v>1.2709999999999999</c:v>
                </c:pt>
                <c:pt idx="2">
                  <c:v>1.6129000000000002</c:v>
                </c:pt>
              </c:numCache>
            </c:numRef>
          </c:yVal>
          <c:smooth val="0"/>
          <c:extLst>
            <c:ext xmlns:c16="http://schemas.microsoft.com/office/drawing/2014/chart" uri="{C3380CC4-5D6E-409C-BE32-E72D297353CC}">
              <c16:uniqueId val="{00000000-2A54-4624-A528-D1391166D785}"/>
            </c:ext>
          </c:extLst>
        </c:ser>
        <c:ser>
          <c:idx val="0"/>
          <c:order val="1"/>
          <c:tx>
            <c:v>M3x</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15875" cap="rnd">
                <a:solidFill>
                  <a:schemeClr val="accent1"/>
                </a:solidFill>
              </a:ln>
              <a:effectLst/>
            </c:spPr>
            <c:trendlineType val="poly"/>
            <c:order val="2"/>
            <c:dispRSqr val="0"/>
            <c:dispEq val="0"/>
          </c:trendline>
          <c:xVal>
            <c:numRef>
              <c:f>'Male-charts'!$T$248:$V$248</c:f>
              <c:numCache>
                <c:formatCode>General</c:formatCode>
                <c:ptCount val="3"/>
                <c:pt idx="0">
                  <c:v>30</c:v>
                </c:pt>
                <c:pt idx="1">
                  <c:v>200</c:v>
                </c:pt>
                <c:pt idx="2">
                  <c:v>400</c:v>
                </c:pt>
              </c:numCache>
            </c:numRef>
          </c:xVal>
          <c:yVal>
            <c:numRef>
              <c:f>'Male-charts'!$T$250:$V$250</c:f>
              <c:numCache>
                <c:formatCode>0.00</c:formatCode>
                <c:ptCount val="3"/>
                <c:pt idx="0">
                  <c:v>1.4583333333333335</c:v>
                </c:pt>
                <c:pt idx="1">
                  <c:v>1.3443000000000001</c:v>
                </c:pt>
                <c:pt idx="2">
                  <c:v>1.5216999999999998</c:v>
                </c:pt>
              </c:numCache>
            </c:numRef>
          </c:yVal>
          <c:smooth val="0"/>
          <c:extLst>
            <c:ext xmlns:c16="http://schemas.microsoft.com/office/drawing/2014/chart" uri="{C3380CC4-5D6E-409C-BE32-E72D297353CC}">
              <c16:uniqueId val="{00000001-2A54-4624-A528-D1391166D785}"/>
            </c:ext>
          </c:extLst>
        </c:ser>
        <c:ser>
          <c:idx val="4"/>
          <c:order val="2"/>
          <c:tx>
            <c:v>M4x</c:v>
          </c:tx>
          <c:spPr>
            <a:ln w="25400" cap="rnd">
              <a:noFill/>
              <a:round/>
            </a:ln>
            <a:effectLst/>
          </c:spPr>
          <c:marker>
            <c:symbol val="diamond"/>
            <c:size val="5"/>
            <c:spPr>
              <a:noFill/>
              <a:ln w="9525">
                <a:solidFill>
                  <a:schemeClr val="bg1">
                    <a:lumMod val="65000"/>
                  </a:schemeClr>
                </a:solidFill>
                <a:round/>
              </a:ln>
              <a:effectLst/>
            </c:spPr>
          </c:marker>
          <c:trendline>
            <c:spPr>
              <a:ln w="15875" cap="rnd">
                <a:solidFill>
                  <a:schemeClr val="accent6"/>
                </a:solidFill>
              </a:ln>
              <a:effectLst/>
            </c:spPr>
            <c:trendlineType val="poly"/>
            <c:order val="2"/>
            <c:dispRSqr val="0"/>
            <c:dispEq val="0"/>
          </c:trendline>
          <c:xVal>
            <c:numRef>
              <c:f>'Male-charts'!$T$248:$V$248</c:f>
              <c:numCache>
                <c:formatCode>General</c:formatCode>
                <c:ptCount val="3"/>
                <c:pt idx="0">
                  <c:v>30</c:v>
                </c:pt>
                <c:pt idx="1">
                  <c:v>200</c:v>
                </c:pt>
                <c:pt idx="2">
                  <c:v>400</c:v>
                </c:pt>
              </c:numCache>
            </c:numRef>
          </c:xVal>
          <c:yVal>
            <c:numRef>
              <c:f>'Male-charts'!$T$251:$V$251</c:f>
              <c:numCache>
                <c:formatCode>0.00</c:formatCode>
                <c:ptCount val="3"/>
                <c:pt idx="0">
                  <c:v>1.3639333333333332</c:v>
                </c:pt>
                <c:pt idx="1">
                  <c:v>1.2965</c:v>
                </c:pt>
                <c:pt idx="2">
                  <c:v>1.5346</c:v>
                </c:pt>
              </c:numCache>
            </c:numRef>
          </c:yVal>
          <c:smooth val="0"/>
          <c:extLst>
            <c:ext xmlns:c16="http://schemas.microsoft.com/office/drawing/2014/chart" uri="{C3380CC4-5D6E-409C-BE32-E72D297353CC}">
              <c16:uniqueId val="{00000002-2A54-4624-A528-D1391166D785}"/>
            </c:ext>
          </c:extLst>
        </c:ser>
        <c:ser>
          <c:idx val="1"/>
          <c:order val="3"/>
          <c:tx>
            <c:v>M5x</c:v>
          </c:tx>
          <c:spPr>
            <a:ln w="25400" cap="rnd">
              <a:noFill/>
              <a:round/>
            </a:ln>
            <a:effectLst/>
          </c:spPr>
          <c:marker>
            <c:symbol val="diamond"/>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15875" cap="rnd">
                <a:solidFill>
                  <a:schemeClr val="accent2"/>
                </a:solidFill>
              </a:ln>
              <a:effectLst/>
            </c:spPr>
            <c:trendlineType val="poly"/>
            <c:order val="2"/>
            <c:dispRSqr val="0"/>
            <c:dispEq val="0"/>
          </c:trendline>
          <c:xVal>
            <c:numRef>
              <c:f>'Male-charts'!$T$248:$V$248</c:f>
              <c:numCache>
                <c:formatCode>General</c:formatCode>
                <c:ptCount val="3"/>
                <c:pt idx="0">
                  <c:v>30</c:v>
                </c:pt>
                <c:pt idx="1">
                  <c:v>200</c:v>
                </c:pt>
                <c:pt idx="2">
                  <c:v>400</c:v>
                </c:pt>
              </c:numCache>
            </c:numRef>
          </c:xVal>
          <c:yVal>
            <c:numRef>
              <c:f>'Male-charts'!$T$252:$V$252</c:f>
              <c:numCache>
                <c:formatCode>0.00</c:formatCode>
                <c:ptCount val="3"/>
                <c:pt idx="0">
                  <c:v>1.7574938271604941</c:v>
                </c:pt>
                <c:pt idx="1">
                  <c:v>1.2352111111111113</c:v>
                </c:pt>
                <c:pt idx="2">
                  <c:v>1.4512129629629626</c:v>
                </c:pt>
              </c:numCache>
            </c:numRef>
          </c:yVal>
          <c:smooth val="0"/>
          <c:extLst>
            <c:ext xmlns:c16="http://schemas.microsoft.com/office/drawing/2014/chart" uri="{C3380CC4-5D6E-409C-BE32-E72D297353CC}">
              <c16:uniqueId val="{00000003-2A54-4624-A528-D1391166D785}"/>
            </c:ext>
          </c:extLst>
        </c:ser>
        <c:ser>
          <c:idx val="5"/>
          <c:order val="4"/>
          <c:tx>
            <c:v>M6x</c:v>
          </c:tx>
          <c:spPr>
            <a:ln w="25400" cap="rnd">
              <a:noFill/>
              <a:round/>
            </a:ln>
            <a:effectLst/>
          </c:spPr>
          <c:marker>
            <c:symbol val="square"/>
            <c:size val="5"/>
            <c:spPr>
              <a:noFill/>
              <a:ln w="9525">
                <a:solidFill>
                  <a:schemeClr val="accent6"/>
                </a:solidFill>
                <a:round/>
              </a:ln>
              <a:effectLst/>
            </c:spPr>
          </c:marker>
          <c:trendline>
            <c:spPr>
              <a:ln w="15875" cap="rnd">
                <a:solidFill>
                  <a:schemeClr val="accent6"/>
                </a:solidFill>
              </a:ln>
              <a:effectLst/>
            </c:spPr>
            <c:trendlineType val="poly"/>
            <c:order val="2"/>
            <c:dispRSqr val="0"/>
            <c:dispEq val="0"/>
          </c:trendline>
          <c:xVal>
            <c:numRef>
              <c:f>'Male-charts'!$T$248:$V$248</c:f>
              <c:numCache>
                <c:formatCode>General</c:formatCode>
                <c:ptCount val="3"/>
                <c:pt idx="0">
                  <c:v>30</c:v>
                </c:pt>
                <c:pt idx="1">
                  <c:v>200</c:v>
                </c:pt>
                <c:pt idx="2">
                  <c:v>400</c:v>
                </c:pt>
              </c:numCache>
            </c:numRef>
          </c:xVal>
          <c:yVal>
            <c:numRef>
              <c:f>'Male-charts'!$T$253:$V$253</c:f>
              <c:numCache>
                <c:formatCode>0.00</c:formatCode>
                <c:ptCount val="3"/>
                <c:pt idx="0">
                  <c:v>1.7900333333333336</c:v>
                </c:pt>
                <c:pt idx="1">
                  <c:v>1.2544999999999997</c:v>
                </c:pt>
                <c:pt idx="2">
                  <c:v>1.5674000000000001</c:v>
                </c:pt>
              </c:numCache>
            </c:numRef>
          </c:yVal>
          <c:smooth val="0"/>
          <c:extLst>
            <c:ext xmlns:c16="http://schemas.microsoft.com/office/drawing/2014/chart" uri="{C3380CC4-5D6E-409C-BE32-E72D297353CC}">
              <c16:uniqueId val="{00000004-2A54-4624-A528-D1391166D785}"/>
            </c:ext>
          </c:extLst>
        </c:ser>
        <c:ser>
          <c:idx val="2"/>
          <c:order val="5"/>
          <c:tx>
            <c:v>M7x</c:v>
          </c:tx>
          <c:spPr>
            <a:ln w="25400" cap="rnd">
              <a:noFill/>
              <a:round/>
            </a:ln>
            <a:effectLst/>
          </c:spPr>
          <c:marker>
            <c:symbol val="square"/>
            <c:size val="5"/>
            <c:spPr>
              <a:solidFill>
                <a:schemeClr val="tx2"/>
              </a:solidFill>
              <a:ln w="9525">
                <a:noFill/>
                <a:round/>
              </a:ln>
              <a:effectLst/>
            </c:spPr>
          </c:marker>
          <c:trendline>
            <c:spPr>
              <a:ln w="15875" cap="rnd">
                <a:solidFill>
                  <a:schemeClr val="tx2"/>
                </a:solidFill>
              </a:ln>
              <a:effectLst/>
            </c:spPr>
            <c:trendlineType val="poly"/>
            <c:order val="2"/>
            <c:dispRSqr val="0"/>
            <c:dispEq val="0"/>
          </c:trendline>
          <c:xVal>
            <c:numRef>
              <c:f>'Male-charts'!$T$248:$V$248</c:f>
              <c:numCache>
                <c:formatCode>General</c:formatCode>
                <c:ptCount val="3"/>
                <c:pt idx="0">
                  <c:v>30</c:v>
                </c:pt>
                <c:pt idx="1">
                  <c:v>200</c:v>
                </c:pt>
                <c:pt idx="2">
                  <c:v>400</c:v>
                </c:pt>
              </c:numCache>
            </c:numRef>
          </c:xVal>
          <c:yVal>
            <c:numRef>
              <c:f>'Male-charts'!$T$254:$V$254</c:f>
              <c:numCache>
                <c:formatCode>0.00</c:formatCode>
                <c:ptCount val="3"/>
                <c:pt idx="0">
                  <c:v>2.0825555555555555</c:v>
                </c:pt>
                <c:pt idx="1">
                  <c:v>1.4237500000000001</c:v>
                </c:pt>
                <c:pt idx="2">
                  <c:v>1.2473749999999999</c:v>
                </c:pt>
              </c:numCache>
            </c:numRef>
          </c:yVal>
          <c:smooth val="0"/>
          <c:extLst>
            <c:ext xmlns:c16="http://schemas.microsoft.com/office/drawing/2014/chart" uri="{C3380CC4-5D6E-409C-BE32-E72D297353CC}">
              <c16:uniqueId val="{00000005-2A54-4624-A528-D1391166D785}"/>
            </c:ext>
          </c:extLst>
        </c:ser>
        <c:dLbls>
          <c:showLegendKey val="0"/>
          <c:showVal val="0"/>
          <c:showCatName val="0"/>
          <c:showSerName val="0"/>
          <c:showPercent val="0"/>
          <c:showBubbleSize val="0"/>
        </c:dLbls>
        <c:axId val="576611168"/>
        <c:axId val="576616656"/>
      </c:scatterChart>
      <c:valAx>
        <c:axId val="57661116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AU"/>
                  <a:t>Bladder Volume (ml)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76616656"/>
        <c:crosses val="autoZero"/>
        <c:crossBetween val="midCat"/>
      </c:valAx>
      <c:valAx>
        <c:axId val="576616656"/>
        <c:scaling>
          <c:orientation val="minMax"/>
          <c:min val="0.5"/>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Elasticity (m/s)</a:t>
                </a:r>
              </a:p>
            </c:rich>
          </c:tx>
          <c:layout>
            <c:manualLayout>
              <c:xMode val="edge"/>
              <c:yMode val="edge"/>
              <c:x val="2.987574505138501E-2"/>
              <c:y val="0.3856555633802610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76611168"/>
        <c:crosses val="autoZero"/>
        <c:crossBetween val="midCat"/>
      </c:valAx>
      <c:spPr>
        <a:noFill/>
        <a:ln>
          <a:noFill/>
        </a:ln>
        <a:effectLst/>
      </c:spPr>
    </c:plotArea>
    <c:legend>
      <c:legendPos val="b"/>
      <c:layout>
        <c:manualLayout>
          <c:xMode val="edge"/>
          <c:yMode val="edge"/>
          <c:x val="4.5862700466266351E-2"/>
          <c:y val="0.92590418157282839"/>
          <c:w val="0.95413729953373361"/>
          <c:h val="7.409581842717158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100"/>
              <a:t>Elasticity vs Bladder Volume - Female Grp Avgs</a:t>
            </a:r>
          </a:p>
        </c:rich>
      </c:tx>
      <c:layout>
        <c:manualLayout>
          <c:xMode val="edge"/>
          <c:yMode val="edge"/>
          <c:x val="0.24352682306313717"/>
          <c:y val="5.2596600294311992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3249128822692896"/>
          <c:y val="0.1588727022837213"/>
          <c:w val="0.81514883450352293"/>
          <c:h val="0.63833852572177041"/>
        </c:manualLayout>
      </c:layout>
      <c:scatterChart>
        <c:scatterStyle val="lineMarker"/>
        <c:varyColors val="0"/>
        <c:ser>
          <c:idx val="3"/>
          <c:order val="0"/>
          <c:tx>
            <c:v>F2x</c:v>
          </c:tx>
          <c:spPr>
            <a:ln w="25400" cap="rnd">
              <a:noFill/>
              <a:round/>
            </a:ln>
            <a:effectLst/>
          </c:spPr>
          <c:marker>
            <c:symbol val="triangle"/>
            <c:size val="5"/>
            <c:spPr>
              <a:noFill/>
              <a:ln w="9525">
                <a:solidFill>
                  <a:schemeClr val="accent4"/>
                </a:solidFill>
                <a:round/>
              </a:ln>
              <a:effectLst/>
            </c:spPr>
          </c:marker>
          <c:trendline>
            <c:spPr>
              <a:ln w="15875" cap="rnd">
                <a:solidFill>
                  <a:srgbClr val="FFC000"/>
                </a:solidFill>
              </a:ln>
              <a:effectLst/>
            </c:spPr>
            <c:trendlineType val="poly"/>
            <c:order val="2"/>
            <c:dispRSqr val="0"/>
            <c:dispEq val="0"/>
          </c:trendline>
          <c:xVal>
            <c:numRef>
              <c:f>'Fems-charts'!$T$248:$V$248</c:f>
              <c:numCache>
                <c:formatCode>General</c:formatCode>
                <c:ptCount val="3"/>
                <c:pt idx="0">
                  <c:v>30</c:v>
                </c:pt>
                <c:pt idx="1">
                  <c:v>200</c:v>
                </c:pt>
                <c:pt idx="2">
                  <c:v>400</c:v>
                </c:pt>
              </c:numCache>
            </c:numRef>
          </c:xVal>
          <c:yVal>
            <c:numRef>
              <c:f>'Fems-charts'!$T$249:$V$249</c:f>
              <c:numCache>
                <c:formatCode>0.00</c:formatCode>
                <c:ptCount val="3"/>
                <c:pt idx="0">
                  <c:v>1.3717999999999999</c:v>
                </c:pt>
                <c:pt idx="1">
                  <c:v>1.3543000000000003</c:v>
                </c:pt>
                <c:pt idx="2">
                  <c:v>1.863555555555555</c:v>
                </c:pt>
              </c:numCache>
            </c:numRef>
          </c:yVal>
          <c:smooth val="0"/>
          <c:extLst>
            <c:ext xmlns:c16="http://schemas.microsoft.com/office/drawing/2014/chart" uri="{C3380CC4-5D6E-409C-BE32-E72D297353CC}">
              <c16:uniqueId val="{00000000-C2BF-4D6A-8D43-84E00333AB63}"/>
            </c:ext>
          </c:extLst>
        </c:ser>
        <c:ser>
          <c:idx val="0"/>
          <c:order val="1"/>
          <c:tx>
            <c:v>F3x</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15875" cap="rnd">
                <a:solidFill>
                  <a:schemeClr val="accent1"/>
                </a:solidFill>
              </a:ln>
              <a:effectLst/>
            </c:spPr>
            <c:trendlineType val="poly"/>
            <c:order val="2"/>
            <c:dispRSqr val="0"/>
            <c:dispEq val="0"/>
          </c:trendline>
          <c:xVal>
            <c:numRef>
              <c:f>'Fems-charts'!$T$248:$V$248</c:f>
              <c:numCache>
                <c:formatCode>General</c:formatCode>
                <c:ptCount val="3"/>
                <c:pt idx="0">
                  <c:v>30</c:v>
                </c:pt>
                <c:pt idx="1">
                  <c:v>200</c:v>
                </c:pt>
                <c:pt idx="2">
                  <c:v>400</c:v>
                </c:pt>
              </c:numCache>
            </c:numRef>
          </c:xVal>
          <c:yVal>
            <c:numRef>
              <c:f>'Fems-charts'!$T$250:$V$250</c:f>
              <c:numCache>
                <c:formatCode>0.00</c:formatCode>
                <c:ptCount val="3"/>
                <c:pt idx="0">
                  <c:v>1.1954666666666669</c:v>
                </c:pt>
                <c:pt idx="1">
                  <c:v>1.1509</c:v>
                </c:pt>
                <c:pt idx="2">
                  <c:v>1.4460999999999999</c:v>
                </c:pt>
              </c:numCache>
            </c:numRef>
          </c:yVal>
          <c:smooth val="0"/>
          <c:extLst>
            <c:ext xmlns:c16="http://schemas.microsoft.com/office/drawing/2014/chart" uri="{C3380CC4-5D6E-409C-BE32-E72D297353CC}">
              <c16:uniqueId val="{00000001-C2BF-4D6A-8D43-84E00333AB63}"/>
            </c:ext>
          </c:extLst>
        </c:ser>
        <c:ser>
          <c:idx val="4"/>
          <c:order val="2"/>
          <c:tx>
            <c:v>F4x</c:v>
          </c:tx>
          <c:spPr>
            <a:ln w="25400" cap="rnd">
              <a:noFill/>
              <a:round/>
            </a:ln>
            <a:effectLst/>
          </c:spPr>
          <c:marker>
            <c:symbol val="diamond"/>
            <c:size val="5"/>
            <c:spPr>
              <a:noFill/>
              <a:ln w="9525">
                <a:solidFill>
                  <a:schemeClr val="bg1">
                    <a:lumMod val="65000"/>
                  </a:schemeClr>
                </a:solidFill>
                <a:round/>
              </a:ln>
              <a:effectLst/>
            </c:spPr>
          </c:marker>
          <c:trendline>
            <c:spPr>
              <a:ln w="15875" cap="rnd">
                <a:solidFill>
                  <a:schemeClr val="accent6"/>
                </a:solidFill>
              </a:ln>
              <a:effectLst/>
            </c:spPr>
            <c:trendlineType val="poly"/>
            <c:order val="2"/>
            <c:dispRSqr val="0"/>
            <c:dispEq val="0"/>
          </c:trendline>
          <c:xVal>
            <c:numRef>
              <c:f>'Fems-charts'!$T$248:$V$248</c:f>
              <c:numCache>
                <c:formatCode>General</c:formatCode>
                <c:ptCount val="3"/>
                <c:pt idx="0">
                  <c:v>30</c:v>
                </c:pt>
                <c:pt idx="1">
                  <c:v>200</c:v>
                </c:pt>
                <c:pt idx="2">
                  <c:v>400</c:v>
                </c:pt>
              </c:numCache>
            </c:numRef>
          </c:xVal>
          <c:yVal>
            <c:numRef>
              <c:f>'Fems-charts'!$T$251:$V$251</c:f>
              <c:numCache>
                <c:formatCode>0.00</c:formatCode>
                <c:ptCount val="3"/>
                <c:pt idx="0">
                  <c:v>1.1805222222222223</c:v>
                </c:pt>
                <c:pt idx="1">
                  <c:v>1.2952000000000001</c:v>
                </c:pt>
                <c:pt idx="2">
                  <c:v>1.6428</c:v>
                </c:pt>
              </c:numCache>
            </c:numRef>
          </c:yVal>
          <c:smooth val="0"/>
          <c:extLst>
            <c:ext xmlns:c16="http://schemas.microsoft.com/office/drawing/2014/chart" uri="{C3380CC4-5D6E-409C-BE32-E72D297353CC}">
              <c16:uniqueId val="{00000002-C2BF-4D6A-8D43-84E00333AB63}"/>
            </c:ext>
          </c:extLst>
        </c:ser>
        <c:ser>
          <c:idx val="1"/>
          <c:order val="3"/>
          <c:tx>
            <c:v>F5x</c:v>
          </c:tx>
          <c:spPr>
            <a:ln w="25400" cap="rnd">
              <a:noFill/>
              <a:round/>
            </a:ln>
            <a:effectLst/>
          </c:spPr>
          <c:marker>
            <c:symbol val="diamond"/>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15875" cap="rnd">
                <a:solidFill>
                  <a:schemeClr val="accent2"/>
                </a:solidFill>
              </a:ln>
              <a:effectLst/>
            </c:spPr>
            <c:trendlineType val="poly"/>
            <c:order val="2"/>
            <c:dispRSqr val="0"/>
            <c:dispEq val="0"/>
          </c:trendline>
          <c:xVal>
            <c:numRef>
              <c:f>'Fems-charts'!$T$248:$V$248</c:f>
              <c:numCache>
                <c:formatCode>General</c:formatCode>
                <c:ptCount val="3"/>
                <c:pt idx="0">
                  <c:v>30</c:v>
                </c:pt>
                <c:pt idx="1">
                  <c:v>200</c:v>
                </c:pt>
                <c:pt idx="2">
                  <c:v>400</c:v>
                </c:pt>
              </c:numCache>
            </c:numRef>
          </c:xVal>
          <c:yVal>
            <c:numRef>
              <c:f>'Fems-charts'!$T$252:$V$252</c:f>
              <c:numCache>
                <c:formatCode>0.00</c:formatCode>
                <c:ptCount val="3"/>
                <c:pt idx="0">
                  <c:v>1.0127999999999999</c:v>
                </c:pt>
                <c:pt idx="1">
                  <c:v>1.0263000000000002</c:v>
                </c:pt>
                <c:pt idx="2">
                  <c:v>1.2419333333333333</c:v>
                </c:pt>
              </c:numCache>
            </c:numRef>
          </c:yVal>
          <c:smooth val="0"/>
          <c:extLst>
            <c:ext xmlns:c16="http://schemas.microsoft.com/office/drawing/2014/chart" uri="{C3380CC4-5D6E-409C-BE32-E72D297353CC}">
              <c16:uniqueId val="{00000003-C2BF-4D6A-8D43-84E00333AB63}"/>
            </c:ext>
          </c:extLst>
        </c:ser>
        <c:ser>
          <c:idx val="5"/>
          <c:order val="4"/>
          <c:tx>
            <c:v>F6x</c:v>
          </c:tx>
          <c:spPr>
            <a:ln w="25400" cap="rnd">
              <a:noFill/>
              <a:round/>
            </a:ln>
            <a:effectLst/>
          </c:spPr>
          <c:marker>
            <c:symbol val="square"/>
            <c:size val="5"/>
            <c:spPr>
              <a:noFill/>
              <a:ln w="9525">
                <a:solidFill>
                  <a:schemeClr val="accent6"/>
                </a:solidFill>
                <a:round/>
              </a:ln>
              <a:effectLst/>
            </c:spPr>
          </c:marker>
          <c:trendline>
            <c:spPr>
              <a:ln w="15875" cap="rnd">
                <a:solidFill>
                  <a:schemeClr val="accent6"/>
                </a:solidFill>
              </a:ln>
              <a:effectLst/>
            </c:spPr>
            <c:trendlineType val="poly"/>
            <c:order val="2"/>
            <c:dispRSqr val="0"/>
            <c:dispEq val="0"/>
          </c:trendline>
          <c:xVal>
            <c:numRef>
              <c:f>'Fems-charts'!$T$248:$V$248</c:f>
              <c:numCache>
                <c:formatCode>General</c:formatCode>
                <c:ptCount val="3"/>
                <c:pt idx="0">
                  <c:v>30</c:v>
                </c:pt>
                <c:pt idx="1">
                  <c:v>200</c:v>
                </c:pt>
                <c:pt idx="2">
                  <c:v>400</c:v>
                </c:pt>
              </c:numCache>
            </c:numRef>
          </c:xVal>
          <c:yVal>
            <c:numRef>
              <c:f>'Fems-charts'!$T$253:$V$253</c:f>
              <c:numCache>
                <c:formatCode>0.00</c:formatCode>
                <c:ptCount val="3"/>
                <c:pt idx="0">
                  <c:v>1.5421111111111112</c:v>
                </c:pt>
                <c:pt idx="1">
                  <c:v>1.3934444444444447</c:v>
                </c:pt>
                <c:pt idx="2">
                  <c:v>1.6303456790123458</c:v>
                </c:pt>
              </c:numCache>
            </c:numRef>
          </c:yVal>
          <c:smooth val="0"/>
          <c:extLst>
            <c:ext xmlns:c16="http://schemas.microsoft.com/office/drawing/2014/chart" uri="{C3380CC4-5D6E-409C-BE32-E72D297353CC}">
              <c16:uniqueId val="{00000004-C2BF-4D6A-8D43-84E00333AB63}"/>
            </c:ext>
          </c:extLst>
        </c:ser>
        <c:ser>
          <c:idx val="2"/>
          <c:order val="5"/>
          <c:tx>
            <c:v>F7x</c:v>
          </c:tx>
          <c:spPr>
            <a:ln w="25400" cap="rnd">
              <a:noFill/>
              <a:round/>
            </a:ln>
            <a:effectLst/>
          </c:spPr>
          <c:marker>
            <c:symbol val="square"/>
            <c:size val="5"/>
            <c:spPr>
              <a:solidFill>
                <a:schemeClr val="tx2"/>
              </a:solidFill>
              <a:ln w="9525">
                <a:noFill/>
                <a:round/>
              </a:ln>
              <a:effectLst/>
            </c:spPr>
          </c:marker>
          <c:trendline>
            <c:spPr>
              <a:ln w="15875" cap="rnd">
                <a:solidFill>
                  <a:schemeClr val="tx2"/>
                </a:solidFill>
              </a:ln>
              <a:effectLst/>
            </c:spPr>
            <c:trendlineType val="poly"/>
            <c:order val="2"/>
            <c:dispRSqr val="0"/>
            <c:dispEq val="0"/>
          </c:trendline>
          <c:xVal>
            <c:numRef>
              <c:f>'Fems-charts'!$T$248:$V$248</c:f>
              <c:numCache>
                <c:formatCode>General</c:formatCode>
                <c:ptCount val="3"/>
                <c:pt idx="0">
                  <c:v>30</c:v>
                </c:pt>
                <c:pt idx="1">
                  <c:v>200</c:v>
                </c:pt>
                <c:pt idx="2">
                  <c:v>400</c:v>
                </c:pt>
              </c:numCache>
            </c:numRef>
          </c:xVal>
          <c:yVal>
            <c:numRef>
              <c:f>'Fems-charts'!$T$254:$V$254</c:f>
              <c:numCache>
                <c:formatCode>0.00</c:formatCode>
                <c:ptCount val="3"/>
                <c:pt idx="0">
                  <c:v>1.1494444444444447</c:v>
                </c:pt>
                <c:pt idx="1">
                  <c:v>1.0919506172839508</c:v>
                </c:pt>
                <c:pt idx="2">
                  <c:v>1.3959999999999999</c:v>
                </c:pt>
              </c:numCache>
            </c:numRef>
          </c:yVal>
          <c:smooth val="0"/>
          <c:extLst>
            <c:ext xmlns:c16="http://schemas.microsoft.com/office/drawing/2014/chart" uri="{C3380CC4-5D6E-409C-BE32-E72D297353CC}">
              <c16:uniqueId val="{00000005-C2BF-4D6A-8D43-84E00333AB63}"/>
            </c:ext>
          </c:extLst>
        </c:ser>
        <c:dLbls>
          <c:showLegendKey val="0"/>
          <c:showVal val="0"/>
          <c:showCatName val="0"/>
          <c:showSerName val="0"/>
          <c:showPercent val="0"/>
          <c:showBubbleSize val="0"/>
        </c:dLbls>
        <c:axId val="483295768"/>
        <c:axId val="483297336"/>
      </c:scatterChart>
      <c:valAx>
        <c:axId val="48329576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AU"/>
                  <a:t>Bladder Volume (ml)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83297336"/>
        <c:crosses val="autoZero"/>
        <c:crossBetween val="midCat"/>
      </c:valAx>
      <c:valAx>
        <c:axId val="483297336"/>
        <c:scaling>
          <c:orientation val="minMax"/>
          <c:max val="2.2999999999999998"/>
          <c:min val="0.5"/>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Elasticity (m/s)</a:t>
                </a:r>
              </a:p>
            </c:rich>
          </c:tx>
          <c:layout>
            <c:manualLayout>
              <c:xMode val="edge"/>
              <c:yMode val="edge"/>
              <c:x val="2.987574505138501E-2"/>
              <c:y val="0.3856555633802610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83295768"/>
        <c:crosses val="autoZero"/>
        <c:crossBetween val="midCat"/>
      </c:valAx>
      <c:spPr>
        <a:noFill/>
        <a:ln>
          <a:noFill/>
        </a:ln>
        <a:effectLst/>
      </c:spPr>
    </c:plotArea>
    <c:legend>
      <c:legendPos val="b"/>
      <c:layout>
        <c:manualLayout>
          <c:xMode val="edge"/>
          <c:yMode val="edge"/>
          <c:x val="4.5862700466266351E-2"/>
          <c:y val="0.92590418157282839"/>
          <c:w val="0.95413729953373361"/>
          <c:h val="7.409581842717158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100"/>
              <a:t>Resistivity Index vs Bladder Volume - Male Grp Avgs</a:t>
            </a:r>
          </a:p>
        </c:rich>
      </c:tx>
      <c:layout>
        <c:manualLayout>
          <c:xMode val="edge"/>
          <c:yMode val="edge"/>
          <c:x val="0.23285915111538491"/>
          <c:y val="5.2108453975150307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3249128822692896"/>
          <c:y val="0.1588727022837213"/>
          <c:w val="0.81514883450352293"/>
          <c:h val="0.63833852572177041"/>
        </c:manualLayout>
      </c:layout>
      <c:scatterChart>
        <c:scatterStyle val="lineMarker"/>
        <c:varyColors val="0"/>
        <c:ser>
          <c:idx val="3"/>
          <c:order val="0"/>
          <c:tx>
            <c:v>M2x</c:v>
          </c:tx>
          <c:spPr>
            <a:ln w="25400" cap="rnd">
              <a:noFill/>
              <a:round/>
            </a:ln>
            <a:effectLst/>
          </c:spPr>
          <c:marker>
            <c:symbol val="triangle"/>
            <c:size val="5"/>
            <c:spPr>
              <a:noFill/>
              <a:ln w="9525">
                <a:solidFill>
                  <a:schemeClr val="accent4"/>
                </a:solidFill>
                <a:round/>
              </a:ln>
              <a:effectLst/>
            </c:spPr>
          </c:marker>
          <c:trendline>
            <c:spPr>
              <a:ln w="15875" cap="rnd">
                <a:solidFill>
                  <a:srgbClr val="FFC000"/>
                </a:solidFill>
              </a:ln>
              <a:effectLst/>
            </c:spPr>
            <c:trendlineType val="poly"/>
            <c:order val="2"/>
            <c:dispRSqr val="0"/>
            <c:dispEq val="0"/>
          </c:trendline>
          <c:xVal>
            <c:numRef>
              <c:f>'Male-charts'!$Q$248:$S$248</c:f>
              <c:numCache>
                <c:formatCode>General</c:formatCode>
                <c:ptCount val="3"/>
                <c:pt idx="0">
                  <c:v>30</c:v>
                </c:pt>
                <c:pt idx="1">
                  <c:v>200</c:v>
                </c:pt>
                <c:pt idx="2">
                  <c:v>400</c:v>
                </c:pt>
              </c:numCache>
            </c:numRef>
          </c:xVal>
          <c:yVal>
            <c:numRef>
              <c:f>'Male-charts'!$Q$249:$S$249</c:f>
              <c:numCache>
                <c:formatCode>0.00</c:formatCode>
                <c:ptCount val="3"/>
                <c:pt idx="0">
                  <c:v>0.74605714285714286</c:v>
                </c:pt>
                <c:pt idx="1">
                  <c:v>0.72579999999999989</c:v>
                </c:pt>
                <c:pt idx="2">
                  <c:v>0.71628253968253963</c:v>
                </c:pt>
              </c:numCache>
            </c:numRef>
          </c:yVal>
          <c:smooth val="0"/>
          <c:extLst>
            <c:ext xmlns:c16="http://schemas.microsoft.com/office/drawing/2014/chart" uri="{C3380CC4-5D6E-409C-BE32-E72D297353CC}">
              <c16:uniqueId val="{00000000-6A0A-458B-8F1E-4BE4DC7A7D4E}"/>
            </c:ext>
          </c:extLst>
        </c:ser>
        <c:ser>
          <c:idx val="0"/>
          <c:order val="1"/>
          <c:tx>
            <c:v>M3x</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15875" cap="rnd">
                <a:solidFill>
                  <a:schemeClr val="accent1"/>
                </a:solidFill>
              </a:ln>
              <a:effectLst/>
            </c:spPr>
            <c:trendlineType val="poly"/>
            <c:order val="2"/>
            <c:dispRSqr val="0"/>
            <c:dispEq val="0"/>
          </c:trendline>
          <c:xVal>
            <c:numRef>
              <c:f>'Male-charts'!$Q$248:$S$248</c:f>
              <c:numCache>
                <c:formatCode>General</c:formatCode>
                <c:ptCount val="3"/>
                <c:pt idx="0">
                  <c:v>30</c:v>
                </c:pt>
                <c:pt idx="1">
                  <c:v>200</c:v>
                </c:pt>
                <c:pt idx="2">
                  <c:v>400</c:v>
                </c:pt>
              </c:numCache>
            </c:numRef>
          </c:xVal>
          <c:yVal>
            <c:numRef>
              <c:f>'Male-charts'!$Q$250:$S$250</c:f>
              <c:numCache>
                <c:formatCode>0.00</c:formatCode>
                <c:ptCount val="3"/>
                <c:pt idx="0">
                  <c:v>0.75477777777777777</c:v>
                </c:pt>
                <c:pt idx="1">
                  <c:v>0.70868888888888892</c:v>
                </c:pt>
                <c:pt idx="2">
                  <c:v>0.71362976190476202</c:v>
                </c:pt>
              </c:numCache>
            </c:numRef>
          </c:yVal>
          <c:smooth val="0"/>
          <c:extLst>
            <c:ext xmlns:c16="http://schemas.microsoft.com/office/drawing/2014/chart" uri="{C3380CC4-5D6E-409C-BE32-E72D297353CC}">
              <c16:uniqueId val="{00000001-6A0A-458B-8F1E-4BE4DC7A7D4E}"/>
            </c:ext>
          </c:extLst>
        </c:ser>
        <c:ser>
          <c:idx val="4"/>
          <c:order val="2"/>
          <c:tx>
            <c:v>M4x</c:v>
          </c:tx>
          <c:spPr>
            <a:ln w="25400" cap="rnd">
              <a:noFill/>
              <a:round/>
            </a:ln>
            <a:effectLst/>
          </c:spPr>
          <c:marker>
            <c:symbol val="diamond"/>
            <c:size val="5"/>
            <c:spPr>
              <a:noFill/>
              <a:ln w="9525">
                <a:solidFill>
                  <a:schemeClr val="bg1">
                    <a:lumMod val="65000"/>
                  </a:schemeClr>
                </a:solidFill>
                <a:round/>
              </a:ln>
              <a:effectLst/>
            </c:spPr>
          </c:marker>
          <c:trendline>
            <c:spPr>
              <a:ln w="15875" cap="rnd">
                <a:solidFill>
                  <a:schemeClr val="accent6"/>
                </a:solidFill>
              </a:ln>
              <a:effectLst/>
            </c:spPr>
            <c:trendlineType val="poly"/>
            <c:order val="2"/>
            <c:dispRSqr val="0"/>
            <c:dispEq val="0"/>
          </c:trendline>
          <c:xVal>
            <c:numRef>
              <c:f>'Male-charts'!$Q$248:$S$248</c:f>
              <c:numCache>
                <c:formatCode>General</c:formatCode>
                <c:ptCount val="3"/>
                <c:pt idx="0">
                  <c:v>30</c:v>
                </c:pt>
                <c:pt idx="1">
                  <c:v>200</c:v>
                </c:pt>
                <c:pt idx="2">
                  <c:v>400</c:v>
                </c:pt>
              </c:numCache>
            </c:numRef>
          </c:xVal>
          <c:yVal>
            <c:numRef>
              <c:f>'Male-charts'!$Q$251:$S$251</c:f>
              <c:numCache>
                <c:formatCode>0.00</c:formatCode>
                <c:ptCount val="3"/>
                <c:pt idx="0">
                  <c:v>0.73248888888888897</c:v>
                </c:pt>
                <c:pt idx="1">
                  <c:v>0.69340000000000002</c:v>
                </c:pt>
                <c:pt idx="2">
                  <c:v>0.68381111111111115</c:v>
                </c:pt>
              </c:numCache>
            </c:numRef>
          </c:yVal>
          <c:smooth val="0"/>
          <c:extLst>
            <c:ext xmlns:c16="http://schemas.microsoft.com/office/drawing/2014/chart" uri="{C3380CC4-5D6E-409C-BE32-E72D297353CC}">
              <c16:uniqueId val="{00000002-6A0A-458B-8F1E-4BE4DC7A7D4E}"/>
            </c:ext>
          </c:extLst>
        </c:ser>
        <c:ser>
          <c:idx val="1"/>
          <c:order val="3"/>
          <c:tx>
            <c:v>M5x</c:v>
          </c:tx>
          <c:spPr>
            <a:ln w="25400" cap="rnd">
              <a:noFill/>
              <a:round/>
            </a:ln>
            <a:effectLst/>
          </c:spPr>
          <c:marker>
            <c:symbol val="diamond"/>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15875" cap="rnd">
                <a:solidFill>
                  <a:schemeClr val="accent2"/>
                </a:solidFill>
              </a:ln>
              <a:effectLst/>
            </c:spPr>
            <c:trendlineType val="poly"/>
            <c:order val="2"/>
            <c:dispRSqr val="0"/>
            <c:dispEq val="0"/>
          </c:trendline>
          <c:xVal>
            <c:numRef>
              <c:f>'Male-charts'!$Q$248:$S$248</c:f>
              <c:numCache>
                <c:formatCode>General</c:formatCode>
                <c:ptCount val="3"/>
                <c:pt idx="0">
                  <c:v>30</c:v>
                </c:pt>
                <c:pt idx="1">
                  <c:v>200</c:v>
                </c:pt>
                <c:pt idx="2">
                  <c:v>400</c:v>
                </c:pt>
              </c:numCache>
            </c:numRef>
          </c:xVal>
          <c:yVal>
            <c:numRef>
              <c:f>'Male-charts'!$Q$252:$S$252</c:f>
              <c:numCache>
                <c:formatCode>0.00</c:formatCode>
                <c:ptCount val="3"/>
                <c:pt idx="0">
                  <c:v>0.77892222222222207</c:v>
                </c:pt>
                <c:pt idx="1">
                  <c:v>0.7781267139479906</c:v>
                </c:pt>
                <c:pt idx="2">
                  <c:v>0.75039999999999996</c:v>
                </c:pt>
              </c:numCache>
            </c:numRef>
          </c:yVal>
          <c:smooth val="0"/>
          <c:extLst>
            <c:ext xmlns:c16="http://schemas.microsoft.com/office/drawing/2014/chart" uri="{C3380CC4-5D6E-409C-BE32-E72D297353CC}">
              <c16:uniqueId val="{00000003-6A0A-458B-8F1E-4BE4DC7A7D4E}"/>
            </c:ext>
          </c:extLst>
        </c:ser>
        <c:ser>
          <c:idx val="5"/>
          <c:order val="4"/>
          <c:tx>
            <c:v>M6x</c:v>
          </c:tx>
          <c:spPr>
            <a:ln w="25400" cap="rnd">
              <a:noFill/>
              <a:round/>
            </a:ln>
            <a:effectLst/>
          </c:spPr>
          <c:marker>
            <c:symbol val="square"/>
            <c:size val="5"/>
            <c:spPr>
              <a:noFill/>
              <a:ln w="9525">
                <a:solidFill>
                  <a:schemeClr val="accent6"/>
                </a:solidFill>
                <a:round/>
              </a:ln>
              <a:effectLst/>
            </c:spPr>
          </c:marker>
          <c:trendline>
            <c:spPr>
              <a:ln w="15875" cap="rnd">
                <a:solidFill>
                  <a:schemeClr val="accent6"/>
                </a:solidFill>
              </a:ln>
              <a:effectLst/>
            </c:spPr>
            <c:trendlineType val="poly"/>
            <c:order val="2"/>
            <c:dispRSqr val="0"/>
            <c:dispEq val="0"/>
          </c:trendline>
          <c:xVal>
            <c:numRef>
              <c:f>'Male-charts'!$Q$248:$S$248</c:f>
              <c:numCache>
                <c:formatCode>General</c:formatCode>
                <c:ptCount val="3"/>
                <c:pt idx="0">
                  <c:v>30</c:v>
                </c:pt>
                <c:pt idx="1">
                  <c:v>200</c:v>
                </c:pt>
                <c:pt idx="2">
                  <c:v>400</c:v>
                </c:pt>
              </c:numCache>
            </c:numRef>
          </c:xVal>
          <c:yVal>
            <c:numRef>
              <c:f>'Male-charts'!$Q$253:$S$253</c:f>
              <c:numCache>
                <c:formatCode>0.00</c:formatCode>
                <c:ptCount val="3"/>
                <c:pt idx="0">
                  <c:v>0.72749999999999992</c:v>
                </c:pt>
                <c:pt idx="1">
                  <c:v>0.69600000000000006</c:v>
                </c:pt>
                <c:pt idx="2">
                  <c:v>0.72060000000000002</c:v>
                </c:pt>
              </c:numCache>
            </c:numRef>
          </c:yVal>
          <c:smooth val="0"/>
          <c:extLst>
            <c:ext xmlns:c16="http://schemas.microsoft.com/office/drawing/2014/chart" uri="{C3380CC4-5D6E-409C-BE32-E72D297353CC}">
              <c16:uniqueId val="{00000004-6A0A-458B-8F1E-4BE4DC7A7D4E}"/>
            </c:ext>
          </c:extLst>
        </c:ser>
        <c:ser>
          <c:idx val="2"/>
          <c:order val="5"/>
          <c:tx>
            <c:v>M7x</c:v>
          </c:tx>
          <c:spPr>
            <a:ln w="25400" cap="rnd">
              <a:noFill/>
              <a:round/>
            </a:ln>
            <a:effectLst/>
          </c:spPr>
          <c:marker>
            <c:symbol val="square"/>
            <c:size val="5"/>
            <c:spPr>
              <a:solidFill>
                <a:schemeClr val="tx2"/>
              </a:solidFill>
              <a:ln w="9525">
                <a:noFill/>
                <a:round/>
              </a:ln>
              <a:effectLst/>
            </c:spPr>
          </c:marker>
          <c:trendline>
            <c:spPr>
              <a:ln w="15875" cap="rnd">
                <a:solidFill>
                  <a:schemeClr val="tx2"/>
                </a:solidFill>
              </a:ln>
              <a:effectLst/>
            </c:spPr>
            <c:trendlineType val="poly"/>
            <c:order val="2"/>
            <c:dispRSqr val="0"/>
            <c:dispEq val="0"/>
          </c:trendline>
          <c:xVal>
            <c:numRef>
              <c:f>'Male-charts'!$Q$248:$S$248</c:f>
              <c:numCache>
                <c:formatCode>General</c:formatCode>
                <c:ptCount val="3"/>
                <c:pt idx="0">
                  <c:v>30</c:v>
                </c:pt>
                <c:pt idx="1">
                  <c:v>200</c:v>
                </c:pt>
                <c:pt idx="2">
                  <c:v>400</c:v>
                </c:pt>
              </c:numCache>
            </c:numRef>
          </c:xVal>
          <c:yVal>
            <c:numRef>
              <c:f>'Male-charts'!$Q$254:$S$254</c:f>
              <c:numCache>
                <c:formatCode>0.00</c:formatCode>
                <c:ptCount val="3"/>
                <c:pt idx="0">
                  <c:v>0.75003571428571414</c:v>
                </c:pt>
                <c:pt idx="1">
                  <c:v>0.76993402777777775</c:v>
                </c:pt>
                <c:pt idx="2">
                  <c:v>0.75926831896551727</c:v>
                </c:pt>
              </c:numCache>
            </c:numRef>
          </c:yVal>
          <c:smooth val="0"/>
          <c:extLst>
            <c:ext xmlns:c16="http://schemas.microsoft.com/office/drawing/2014/chart" uri="{C3380CC4-5D6E-409C-BE32-E72D297353CC}">
              <c16:uniqueId val="{00000005-6A0A-458B-8F1E-4BE4DC7A7D4E}"/>
            </c:ext>
          </c:extLst>
        </c:ser>
        <c:dLbls>
          <c:showLegendKey val="0"/>
          <c:showVal val="0"/>
          <c:showCatName val="0"/>
          <c:showSerName val="0"/>
          <c:showPercent val="0"/>
          <c:showBubbleSize val="0"/>
        </c:dLbls>
        <c:axId val="576644096"/>
        <c:axId val="576610776"/>
      </c:scatterChart>
      <c:valAx>
        <c:axId val="576644096"/>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AU"/>
                  <a:t>Bladder Volume (ml)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76610776"/>
        <c:crosses val="autoZero"/>
        <c:crossBetween val="midCat"/>
      </c:valAx>
      <c:valAx>
        <c:axId val="576610776"/>
        <c:scaling>
          <c:orientation val="minMax"/>
          <c:max val="0.85000000000000009"/>
          <c:min val="0.55000000000000004"/>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Resistivity Index</a:t>
                </a:r>
              </a:p>
            </c:rich>
          </c:tx>
          <c:layout>
            <c:manualLayout>
              <c:xMode val="edge"/>
              <c:yMode val="edge"/>
              <c:x val="2.987574505138501E-2"/>
              <c:y val="0.3856555633802610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76644096"/>
        <c:crosses val="autoZero"/>
        <c:crossBetween val="midCat"/>
      </c:valAx>
      <c:spPr>
        <a:noFill/>
        <a:ln>
          <a:noFill/>
        </a:ln>
        <a:effectLst/>
      </c:spPr>
    </c:plotArea>
    <c:legend>
      <c:legendPos val="b"/>
      <c:layout>
        <c:manualLayout>
          <c:xMode val="edge"/>
          <c:yMode val="edge"/>
          <c:x val="4.5862700466266351E-2"/>
          <c:y val="0.92590418157282839"/>
          <c:w val="0.95413729953373361"/>
          <c:h val="7.409581842717158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100"/>
              <a:t>Resistivity Index vs Bladder Volume - Female Grp Avgs</a:t>
            </a:r>
          </a:p>
        </c:rich>
      </c:tx>
      <c:layout>
        <c:manualLayout>
          <c:xMode val="edge"/>
          <c:yMode val="edge"/>
          <c:x val="0.20298966966167856"/>
          <c:y val="4.1412392278610655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3249128822692896"/>
          <c:y val="0.1588727022837213"/>
          <c:w val="0.81514883450352293"/>
          <c:h val="0.63833852572177041"/>
        </c:manualLayout>
      </c:layout>
      <c:scatterChart>
        <c:scatterStyle val="lineMarker"/>
        <c:varyColors val="0"/>
        <c:ser>
          <c:idx val="3"/>
          <c:order val="0"/>
          <c:tx>
            <c:v>F2x</c:v>
          </c:tx>
          <c:spPr>
            <a:ln w="25400" cap="rnd">
              <a:noFill/>
              <a:round/>
            </a:ln>
            <a:effectLst/>
          </c:spPr>
          <c:marker>
            <c:symbol val="triangle"/>
            <c:size val="5"/>
            <c:spPr>
              <a:noFill/>
              <a:ln w="9525">
                <a:solidFill>
                  <a:schemeClr val="accent4"/>
                </a:solidFill>
                <a:round/>
              </a:ln>
              <a:effectLst/>
            </c:spPr>
          </c:marker>
          <c:trendline>
            <c:spPr>
              <a:ln w="15875" cap="rnd">
                <a:solidFill>
                  <a:srgbClr val="FFC000"/>
                </a:solidFill>
              </a:ln>
              <a:effectLst/>
            </c:spPr>
            <c:trendlineType val="poly"/>
            <c:order val="2"/>
            <c:dispRSqr val="0"/>
            <c:dispEq val="0"/>
          </c:trendline>
          <c:xVal>
            <c:numRef>
              <c:f>'Fems-charts'!$Q$248:$S$248</c:f>
              <c:numCache>
                <c:formatCode>General</c:formatCode>
                <c:ptCount val="3"/>
                <c:pt idx="0">
                  <c:v>30</c:v>
                </c:pt>
                <c:pt idx="1">
                  <c:v>200</c:v>
                </c:pt>
                <c:pt idx="2">
                  <c:v>400</c:v>
                </c:pt>
              </c:numCache>
            </c:numRef>
          </c:xVal>
          <c:yVal>
            <c:numRef>
              <c:f>'Fems-charts'!$Q$249:$S$249</c:f>
              <c:numCache>
                <c:formatCode>0.00</c:formatCode>
                <c:ptCount val="3"/>
                <c:pt idx="0">
                  <c:v>0.70880000000000021</c:v>
                </c:pt>
                <c:pt idx="1">
                  <c:v>0.72289999999999988</c:v>
                </c:pt>
                <c:pt idx="2">
                  <c:v>0.70136031746031757</c:v>
                </c:pt>
              </c:numCache>
            </c:numRef>
          </c:yVal>
          <c:smooth val="0"/>
          <c:extLst>
            <c:ext xmlns:c16="http://schemas.microsoft.com/office/drawing/2014/chart" uri="{C3380CC4-5D6E-409C-BE32-E72D297353CC}">
              <c16:uniqueId val="{00000000-BF48-4F8C-A6C0-9A03698AAB53}"/>
            </c:ext>
          </c:extLst>
        </c:ser>
        <c:ser>
          <c:idx val="0"/>
          <c:order val="1"/>
          <c:tx>
            <c:v>F3x</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15875" cap="rnd">
                <a:solidFill>
                  <a:schemeClr val="accent1"/>
                </a:solidFill>
              </a:ln>
              <a:effectLst/>
            </c:spPr>
            <c:trendlineType val="poly"/>
            <c:order val="2"/>
            <c:dispRSqr val="0"/>
            <c:dispEq val="0"/>
          </c:trendline>
          <c:xVal>
            <c:numRef>
              <c:f>'Fems-charts'!$Q$248:$S$248</c:f>
              <c:numCache>
                <c:formatCode>General</c:formatCode>
                <c:ptCount val="3"/>
                <c:pt idx="0">
                  <c:v>30</c:v>
                </c:pt>
                <c:pt idx="1">
                  <c:v>200</c:v>
                </c:pt>
                <c:pt idx="2">
                  <c:v>400</c:v>
                </c:pt>
              </c:numCache>
            </c:numRef>
          </c:xVal>
          <c:yVal>
            <c:numRef>
              <c:f>'Fems-charts'!$Q$250:$S$250</c:f>
              <c:numCache>
                <c:formatCode>0.00</c:formatCode>
                <c:ptCount val="3"/>
                <c:pt idx="0">
                  <c:v>0.70666666666666655</c:v>
                </c:pt>
                <c:pt idx="1">
                  <c:v>0.72099999999999997</c:v>
                </c:pt>
                <c:pt idx="2">
                  <c:v>0.71724920634920641</c:v>
                </c:pt>
              </c:numCache>
            </c:numRef>
          </c:yVal>
          <c:smooth val="0"/>
          <c:extLst>
            <c:ext xmlns:c16="http://schemas.microsoft.com/office/drawing/2014/chart" uri="{C3380CC4-5D6E-409C-BE32-E72D297353CC}">
              <c16:uniqueId val="{00000001-BF48-4F8C-A6C0-9A03698AAB53}"/>
            </c:ext>
          </c:extLst>
        </c:ser>
        <c:ser>
          <c:idx val="4"/>
          <c:order val="2"/>
          <c:tx>
            <c:v>F4x</c:v>
          </c:tx>
          <c:spPr>
            <a:ln w="25400" cap="rnd">
              <a:noFill/>
              <a:round/>
            </a:ln>
            <a:effectLst/>
          </c:spPr>
          <c:marker>
            <c:symbol val="diamond"/>
            <c:size val="5"/>
            <c:spPr>
              <a:noFill/>
              <a:ln w="9525">
                <a:solidFill>
                  <a:schemeClr val="bg1">
                    <a:lumMod val="65000"/>
                  </a:schemeClr>
                </a:solidFill>
                <a:round/>
              </a:ln>
              <a:effectLst/>
            </c:spPr>
          </c:marker>
          <c:trendline>
            <c:spPr>
              <a:ln w="15875" cap="rnd">
                <a:solidFill>
                  <a:schemeClr val="accent6"/>
                </a:solidFill>
              </a:ln>
              <a:effectLst/>
            </c:spPr>
            <c:trendlineType val="poly"/>
            <c:order val="2"/>
            <c:dispRSqr val="0"/>
            <c:dispEq val="0"/>
          </c:trendline>
          <c:xVal>
            <c:numRef>
              <c:f>'Fems-charts'!$Q$248:$S$248</c:f>
              <c:numCache>
                <c:formatCode>General</c:formatCode>
                <c:ptCount val="3"/>
                <c:pt idx="0">
                  <c:v>30</c:v>
                </c:pt>
                <c:pt idx="1">
                  <c:v>200</c:v>
                </c:pt>
                <c:pt idx="2">
                  <c:v>400</c:v>
                </c:pt>
              </c:numCache>
            </c:numRef>
          </c:xVal>
          <c:yVal>
            <c:numRef>
              <c:f>'Fems-charts'!$Q$251:$S$251</c:f>
              <c:numCache>
                <c:formatCode>0.00</c:formatCode>
                <c:ptCount val="3"/>
                <c:pt idx="0">
                  <c:v>0.75980980392156872</c:v>
                </c:pt>
                <c:pt idx="1">
                  <c:v>0.75251452991452983</c:v>
                </c:pt>
                <c:pt idx="2">
                  <c:v>0.70836737588652487</c:v>
                </c:pt>
              </c:numCache>
            </c:numRef>
          </c:yVal>
          <c:smooth val="0"/>
          <c:extLst>
            <c:ext xmlns:c16="http://schemas.microsoft.com/office/drawing/2014/chart" uri="{C3380CC4-5D6E-409C-BE32-E72D297353CC}">
              <c16:uniqueId val="{00000002-BF48-4F8C-A6C0-9A03698AAB53}"/>
            </c:ext>
          </c:extLst>
        </c:ser>
        <c:ser>
          <c:idx val="1"/>
          <c:order val="3"/>
          <c:tx>
            <c:v>F5x</c:v>
          </c:tx>
          <c:spPr>
            <a:ln w="25400" cap="rnd">
              <a:noFill/>
              <a:round/>
            </a:ln>
            <a:effectLst/>
          </c:spPr>
          <c:marker>
            <c:symbol val="diamond"/>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15875" cap="rnd">
                <a:solidFill>
                  <a:schemeClr val="accent2"/>
                </a:solidFill>
              </a:ln>
              <a:effectLst/>
            </c:spPr>
            <c:trendlineType val="poly"/>
            <c:order val="2"/>
            <c:dispRSqr val="0"/>
            <c:dispEq val="0"/>
          </c:trendline>
          <c:xVal>
            <c:numRef>
              <c:f>'Fems-charts'!$Q$248:$S$248</c:f>
              <c:numCache>
                <c:formatCode>General</c:formatCode>
                <c:ptCount val="3"/>
                <c:pt idx="0">
                  <c:v>30</c:v>
                </c:pt>
                <c:pt idx="1">
                  <c:v>200</c:v>
                </c:pt>
                <c:pt idx="2">
                  <c:v>400</c:v>
                </c:pt>
              </c:numCache>
            </c:numRef>
          </c:xVal>
          <c:yVal>
            <c:numRef>
              <c:f>'Fems-charts'!$Q$252:$S$252</c:f>
              <c:numCache>
                <c:formatCode>0.00</c:formatCode>
                <c:ptCount val="3"/>
                <c:pt idx="0">
                  <c:v>0.77790000000000004</c:v>
                </c:pt>
                <c:pt idx="1">
                  <c:v>0.72465714285714289</c:v>
                </c:pt>
                <c:pt idx="2">
                  <c:v>0.7123031746031746</c:v>
                </c:pt>
              </c:numCache>
            </c:numRef>
          </c:yVal>
          <c:smooth val="0"/>
          <c:extLst>
            <c:ext xmlns:c16="http://schemas.microsoft.com/office/drawing/2014/chart" uri="{C3380CC4-5D6E-409C-BE32-E72D297353CC}">
              <c16:uniqueId val="{00000003-BF48-4F8C-A6C0-9A03698AAB53}"/>
            </c:ext>
          </c:extLst>
        </c:ser>
        <c:ser>
          <c:idx val="5"/>
          <c:order val="4"/>
          <c:tx>
            <c:v>F6x</c:v>
          </c:tx>
          <c:spPr>
            <a:ln w="25400" cap="rnd">
              <a:noFill/>
              <a:round/>
            </a:ln>
            <a:effectLst/>
          </c:spPr>
          <c:marker>
            <c:symbol val="square"/>
            <c:size val="5"/>
            <c:spPr>
              <a:noFill/>
              <a:ln w="9525">
                <a:solidFill>
                  <a:schemeClr val="accent6"/>
                </a:solidFill>
                <a:round/>
              </a:ln>
              <a:effectLst/>
            </c:spPr>
          </c:marker>
          <c:trendline>
            <c:spPr>
              <a:ln w="15875" cap="rnd">
                <a:solidFill>
                  <a:schemeClr val="accent6"/>
                </a:solidFill>
              </a:ln>
              <a:effectLst/>
            </c:spPr>
            <c:trendlineType val="poly"/>
            <c:order val="2"/>
            <c:dispRSqr val="0"/>
            <c:dispEq val="0"/>
          </c:trendline>
          <c:xVal>
            <c:numRef>
              <c:f>'Fems-charts'!$Q$248:$S$248</c:f>
              <c:numCache>
                <c:formatCode>General</c:formatCode>
                <c:ptCount val="3"/>
                <c:pt idx="0">
                  <c:v>30</c:v>
                </c:pt>
                <c:pt idx="1">
                  <c:v>200</c:v>
                </c:pt>
                <c:pt idx="2">
                  <c:v>400</c:v>
                </c:pt>
              </c:numCache>
            </c:numRef>
          </c:xVal>
          <c:yVal>
            <c:numRef>
              <c:f>'Fems-charts'!$Q$253:$S$253</c:f>
              <c:numCache>
                <c:formatCode>0.00</c:formatCode>
                <c:ptCount val="3"/>
                <c:pt idx="0">
                  <c:v>0.75077777777777799</c:v>
                </c:pt>
                <c:pt idx="1">
                  <c:v>0.69427272727272737</c:v>
                </c:pt>
                <c:pt idx="2">
                  <c:v>0.72658650793650781</c:v>
                </c:pt>
              </c:numCache>
            </c:numRef>
          </c:yVal>
          <c:smooth val="0"/>
          <c:extLst>
            <c:ext xmlns:c16="http://schemas.microsoft.com/office/drawing/2014/chart" uri="{C3380CC4-5D6E-409C-BE32-E72D297353CC}">
              <c16:uniqueId val="{00000004-BF48-4F8C-A6C0-9A03698AAB53}"/>
            </c:ext>
          </c:extLst>
        </c:ser>
        <c:ser>
          <c:idx val="2"/>
          <c:order val="5"/>
          <c:tx>
            <c:v>F7x</c:v>
          </c:tx>
          <c:spPr>
            <a:ln w="25400" cap="rnd">
              <a:noFill/>
              <a:round/>
            </a:ln>
            <a:effectLst/>
          </c:spPr>
          <c:marker>
            <c:symbol val="square"/>
            <c:size val="5"/>
            <c:spPr>
              <a:solidFill>
                <a:schemeClr val="tx2"/>
              </a:solidFill>
              <a:ln w="9525">
                <a:noFill/>
                <a:round/>
              </a:ln>
              <a:effectLst/>
            </c:spPr>
          </c:marker>
          <c:trendline>
            <c:spPr>
              <a:ln w="15875" cap="rnd">
                <a:solidFill>
                  <a:schemeClr val="tx2"/>
                </a:solidFill>
              </a:ln>
              <a:effectLst/>
            </c:spPr>
            <c:trendlineType val="poly"/>
            <c:order val="2"/>
            <c:dispRSqr val="0"/>
            <c:dispEq val="0"/>
          </c:trendline>
          <c:xVal>
            <c:numRef>
              <c:f>'Fems-charts'!$Q$248:$S$248</c:f>
              <c:numCache>
                <c:formatCode>General</c:formatCode>
                <c:ptCount val="3"/>
                <c:pt idx="0">
                  <c:v>30</c:v>
                </c:pt>
                <c:pt idx="1">
                  <c:v>200</c:v>
                </c:pt>
                <c:pt idx="2">
                  <c:v>400</c:v>
                </c:pt>
              </c:numCache>
            </c:numRef>
          </c:xVal>
          <c:yVal>
            <c:numRef>
              <c:f>'Fems-charts'!$Q$254:$S$254</c:f>
              <c:numCache>
                <c:formatCode>0.00</c:formatCode>
                <c:ptCount val="3"/>
                <c:pt idx="0">
                  <c:v>0.74248148148148152</c:v>
                </c:pt>
                <c:pt idx="1">
                  <c:v>0.69801763668430328</c:v>
                </c:pt>
                <c:pt idx="2">
                  <c:v>0.71885185185185185</c:v>
                </c:pt>
              </c:numCache>
            </c:numRef>
          </c:yVal>
          <c:smooth val="0"/>
          <c:extLst>
            <c:ext xmlns:c16="http://schemas.microsoft.com/office/drawing/2014/chart" uri="{C3380CC4-5D6E-409C-BE32-E72D297353CC}">
              <c16:uniqueId val="{00000005-BF48-4F8C-A6C0-9A03698AAB53}"/>
            </c:ext>
          </c:extLst>
        </c:ser>
        <c:dLbls>
          <c:showLegendKey val="0"/>
          <c:showVal val="0"/>
          <c:showCatName val="0"/>
          <c:showSerName val="0"/>
          <c:showPercent val="0"/>
          <c:showBubbleSize val="0"/>
        </c:dLbls>
        <c:axId val="483291456"/>
        <c:axId val="483299296"/>
      </c:scatterChart>
      <c:valAx>
        <c:axId val="483291456"/>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AU"/>
                  <a:t>Bladder Volume (ml)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83299296"/>
        <c:crosses val="autoZero"/>
        <c:crossBetween val="midCat"/>
      </c:valAx>
      <c:valAx>
        <c:axId val="483299296"/>
        <c:scaling>
          <c:orientation val="minMax"/>
          <c:max val="0.85000000000000009"/>
          <c:min val="0.55000000000000004"/>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Resistivity Index</a:t>
                </a:r>
              </a:p>
            </c:rich>
          </c:tx>
          <c:layout>
            <c:manualLayout>
              <c:xMode val="edge"/>
              <c:yMode val="edge"/>
              <c:x val="2.987574505138501E-2"/>
              <c:y val="0.3856555633802610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83291456"/>
        <c:crosses val="autoZero"/>
        <c:crossBetween val="midCat"/>
      </c:valAx>
      <c:spPr>
        <a:noFill/>
        <a:ln>
          <a:noFill/>
        </a:ln>
        <a:effectLst/>
      </c:spPr>
    </c:plotArea>
    <c:legend>
      <c:legendPos val="b"/>
      <c:layout>
        <c:manualLayout>
          <c:xMode val="edge"/>
          <c:yMode val="edge"/>
          <c:x val="4.5862700466266351E-2"/>
          <c:y val="0.92590418157282839"/>
          <c:w val="0.95413729953373361"/>
          <c:h val="7.409581842717158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7D14631A522449B0BEA0B4916AADD5" ma:contentTypeVersion="9" ma:contentTypeDescription="Create a new document." ma:contentTypeScope="" ma:versionID="c82309420769a67cedbdc85b91436b54">
  <xsd:schema xmlns:xsd="http://www.w3.org/2001/XMLSchema" xmlns:xs="http://www.w3.org/2001/XMLSchema" xmlns:p="http://schemas.microsoft.com/office/2006/metadata/properties" xmlns:ns3="7befe659-0696-4953-af3b-2e44c8c7eb4a" targetNamespace="http://schemas.microsoft.com/office/2006/metadata/properties" ma:root="true" ma:fieldsID="ca993db0c08acd492dec3e86684f3f71" ns3:_="">
    <xsd:import namespace="7befe659-0696-4953-af3b-2e44c8c7eb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fe659-0696-4953-af3b-2e44c8c7e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3FD258-F011-4C66-958E-0FF4657DB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fe659-0696-4953-af3b-2e44c8c7e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3F62E-6F4B-4216-B1C2-C6BDBD84AFCB}">
  <ds:schemaRefs>
    <ds:schemaRef ds:uri="http://schemas.microsoft.com/sharepoint/v3/contenttype/forms"/>
  </ds:schemaRefs>
</ds:datastoreItem>
</file>

<file path=customXml/itemProps3.xml><?xml version="1.0" encoding="utf-8"?>
<ds:datastoreItem xmlns:ds="http://schemas.openxmlformats.org/officeDocument/2006/customXml" ds:itemID="{F3D10F62-53CC-41AC-8261-6E3A24EDAD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Antonina Volikova</dc:creator>
  <cp:keywords/>
  <dc:description/>
  <cp:lastModifiedBy>Lucas Pratt</cp:lastModifiedBy>
  <cp:revision>2</cp:revision>
  <dcterms:created xsi:type="dcterms:W3CDTF">2019-08-20T03:46:00Z</dcterms:created>
  <dcterms:modified xsi:type="dcterms:W3CDTF">2019-08-20T03:46:00Z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0x010100DF7D14631A522449B0BEA0B4916AADD5</vt:lpwstr>
  </property>
</Properties>
</file>