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024" w:rsidRPr="00987257" w:rsidRDefault="00765024" w:rsidP="00765024">
      <w:pPr>
        <w:spacing w:line="480" w:lineRule="auto"/>
        <w:rPr>
          <w:b/>
          <w:bCs/>
          <w:lang w:val="en-GB"/>
        </w:rPr>
      </w:pPr>
      <w:r w:rsidRPr="00987257">
        <w:rPr>
          <w:b/>
          <w:bCs/>
          <w:lang w:val="en-GB"/>
        </w:rPr>
        <w:t>SUP</w:t>
      </w:r>
      <w:bookmarkStart w:id="0" w:name="_GoBack"/>
      <w:bookmarkEnd w:id="0"/>
      <w:r w:rsidRPr="00987257">
        <w:rPr>
          <w:b/>
          <w:bCs/>
          <w:lang w:val="en-GB"/>
        </w:rPr>
        <w:t>PLEMENTARY MATERIAL</w:t>
      </w:r>
      <w:r>
        <w:rPr>
          <w:b/>
          <w:bCs/>
          <w:lang w:val="en-GB"/>
        </w:rPr>
        <w:t>S</w:t>
      </w:r>
    </w:p>
    <w:p w:rsidR="00765024" w:rsidRPr="003453EE" w:rsidRDefault="00765024" w:rsidP="00765024">
      <w:pPr>
        <w:spacing w:line="480" w:lineRule="auto"/>
        <w:ind w:left="720" w:hanging="720"/>
        <w:rPr>
          <w:bCs/>
          <w:lang w:val="en-GB"/>
        </w:rPr>
      </w:pPr>
      <w:r>
        <w:rPr>
          <w:b/>
          <w:bCs/>
          <w:lang w:val="en-GB"/>
        </w:rPr>
        <w:t xml:space="preserve">Table </w:t>
      </w:r>
      <w:r>
        <w:rPr>
          <w:b/>
          <w:bCs/>
          <w:lang w:val="en-GB"/>
        </w:rPr>
        <w:t>S</w:t>
      </w:r>
      <w:r>
        <w:rPr>
          <w:b/>
          <w:bCs/>
          <w:lang w:val="en-GB"/>
        </w:rPr>
        <w:t>1</w:t>
      </w:r>
      <w:r>
        <w:rPr>
          <w:b/>
          <w:bCs/>
          <w:lang w:val="en-GB"/>
        </w:rPr>
        <w:t xml:space="preserve"> </w:t>
      </w:r>
      <w:r>
        <w:rPr>
          <w:bCs/>
          <w:lang w:val="en-GB"/>
        </w:rPr>
        <w:t xml:space="preserve">Listing of approving </w:t>
      </w:r>
      <w:r>
        <w:rPr>
          <w:bCs/>
          <w:lang w:val="en-GB"/>
        </w:rPr>
        <w:t>i</w:t>
      </w:r>
      <w:r>
        <w:rPr>
          <w:bCs/>
          <w:lang w:val="en-GB"/>
        </w:rPr>
        <w:t xml:space="preserve">ndependent </w:t>
      </w:r>
      <w:r>
        <w:rPr>
          <w:bCs/>
          <w:lang w:val="en-GB"/>
        </w:rPr>
        <w:t>e</w:t>
      </w:r>
      <w:r>
        <w:rPr>
          <w:bCs/>
          <w:lang w:val="en-GB"/>
        </w:rPr>
        <w:t xml:space="preserve">thics </w:t>
      </w:r>
      <w:r>
        <w:rPr>
          <w:bCs/>
          <w:lang w:val="en-GB"/>
        </w:rPr>
        <w:t>c</w:t>
      </w:r>
      <w:r>
        <w:rPr>
          <w:bCs/>
          <w:lang w:val="en-GB"/>
        </w:rPr>
        <w:t>ommittees/</w:t>
      </w:r>
      <w:r>
        <w:rPr>
          <w:bCs/>
          <w:lang w:val="en-GB"/>
        </w:rPr>
        <w:t>i</w:t>
      </w:r>
      <w:r>
        <w:rPr>
          <w:bCs/>
          <w:lang w:val="en-GB"/>
        </w:rPr>
        <w:t xml:space="preserve">nstitutional </w:t>
      </w:r>
      <w:r>
        <w:rPr>
          <w:bCs/>
          <w:lang w:val="en-GB"/>
        </w:rPr>
        <w:t>r</w:t>
      </w:r>
      <w:r>
        <w:rPr>
          <w:bCs/>
          <w:lang w:val="en-GB"/>
        </w:rPr>
        <w:t>eview</w:t>
      </w:r>
      <w:r>
        <w:rPr>
          <w:bCs/>
          <w:lang w:val="en-GB"/>
        </w:rPr>
        <w:t xml:space="preserve"> b</w:t>
      </w:r>
      <w:r>
        <w:rPr>
          <w:bCs/>
          <w:lang w:val="en-GB"/>
        </w:rPr>
        <w:t xml:space="preserve">oards </w:t>
      </w:r>
    </w:p>
    <w:tbl>
      <w:tblPr>
        <w:tblStyle w:val="TableGrid"/>
        <w:tblW w:w="9016" w:type="dxa"/>
        <w:tblLayout w:type="fixed"/>
        <w:tblLook w:val="04A0" w:firstRow="1" w:lastRow="0" w:firstColumn="1" w:lastColumn="0" w:noHBand="0" w:noVBand="1"/>
      </w:tblPr>
      <w:tblGrid>
        <w:gridCol w:w="1525"/>
        <w:gridCol w:w="7491"/>
      </w:tblGrid>
      <w:tr w:rsidR="00765024" w:rsidRPr="003453EE" w:rsidTr="00D77099">
        <w:tc>
          <w:tcPr>
            <w:tcW w:w="1525" w:type="dxa"/>
          </w:tcPr>
          <w:p w:rsidR="00765024" w:rsidRPr="00765024" w:rsidRDefault="00765024" w:rsidP="00D77099">
            <w:pPr>
              <w:tabs>
                <w:tab w:val="left" w:pos="1635"/>
              </w:tabs>
              <w:rPr>
                <w:b/>
              </w:rPr>
            </w:pPr>
            <w:r w:rsidRPr="00765024">
              <w:rPr>
                <w:b/>
              </w:rPr>
              <w:t>Country</w:t>
            </w:r>
          </w:p>
        </w:tc>
        <w:tc>
          <w:tcPr>
            <w:tcW w:w="7491" w:type="dxa"/>
          </w:tcPr>
          <w:p w:rsidR="00765024" w:rsidRPr="00765024" w:rsidRDefault="00765024" w:rsidP="00765024">
            <w:pPr>
              <w:spacing w:line="480" w:lineRule="auto"/>
              <w:ind w:left="720" w:hanging="720"/>
              <w:rPr>
                <w:b/>
                <w:bCs/>
                <w:lang w:val="en-GB"/>
              </w:rPr>
            </w:pPr>
            <w:r w:rsidRPr="00765024">
              <w:rPr>
                <w:b/>
                <w:bCs/>
                <w:lang w:val="en-GB"/>
              </w:rPr>
              <w:t xml:space="preserve">Independent </w:t>
            </w:r>
            <w:r>
              <w:rPr>
                <w:b/>
                <w:bCs/>
                <w:lang w:val="en-GB"/>
              </w:rPr>
              <w:t>e</w:t>
            </w:r>
            <w:r w:rsidRPr="00765024">
              <w:rPr>
                <w:b/>
                <w:bCs/>
                <w:lang w:val="en-GB"/>
              </w:rPr>
              <w:t xml:space="preserve">thics </w:t>
            </w:r>
            <w:r>
              <w:rPr>
                <w:b/>
                <w:bCs/>
                <w:lang w:val="en-GB"/>
              </w:rPr>
              <w:t>c</w:t>
            </w:r>
            <w:r w:rsidRPr="00765024">
              <w:rPr>
                <w:b/>
                <w:bCs/>
                <w:lang w:val="en-GB"/>
              </w:rPr>
              <w:t>ommittees/</w:t>
            </w:r>
            <w:r>
              <w:rPr>
                <w:b/>
                <w:bCs/>
                <w:lang w:val="en-GB"/>
              </w:rPr>
              <w:t>i</w:t>
            </w:r>
            <w:r w:rsidRPr="00765024">
              <w:rPr>
                <w:b/>
                <w:bCs/>
                <w:lang w:val="en-GB"/>
              </w:rPr>
              <w:t xml:space="preserve">nstitutional </w:t>
            </w:r>
            <w:r>
              <w:rPr>
                <w:b/>
                <w:bCs/>
                <w:lang w:val="en-GB"/>
              </w:rPr>
              <w:t>r</w:t>
            </w:r>
            <w:r w:rsidRPr="00765024">
              <w:rPr>
                <w:b/>
                <w:bCs/>
                <w:lang w:val="en-GB"/>
              </w:rPr>
              <w:t xml:space="preserve">eview </w:t>
            </w:r>
            <w:r>
              <w:rPr>
                <w:b/>
                <w:bCs/>
                <w:lang w:val="en-GB"/>
              </w:rPr>
              <w:t>b</w:t>
            </w:r>
            <w:r w:rsidRPr="00765024">
              <w:rPr>
                <w:b/>
                <w:bCs/>
                <w:lang w:val="en-GB"/>
              </w:rPr>
              <w:t xml:space="preserve">oards </w:t>
            </w:r>
          </w:p>
          <w:p w:rsidR="00765024" w:rsidRPr="00765024" w:rsidRDefault="00765024" w:rsidP="00D77099">
            <w:pPr>
              <w:tabs>
                <w:tab w:val="left" w:pos="1635"/>
              </w:tabs>
              <w:rPr>
                <w:b/>
                <w:color w:val="000000"/>
                <w:lang w:eastAsia="en-IN"/>
              </w:rPr>
            </w:pP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b/>
              </w:rPr>
            </w:pPr>
            <w:r w:rsidRPr="003453EE">
              <w:rPr>
                <w:b/>
              </w:rPr>
              <w:t>Argentina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COMITE DE ETICA CAICI-CIAP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RODRIGUEZ 1198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Argentina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proofErr w:type="spellStart"/>
            <w:r w:rsidRPr="003453EE">
              <w:rPr>
                <w:color w:val="000000"/>
                <w:lang w:val="es-ES" w:eastAsia="en-IN"/>
              </w:rPr>
              <w:t>Comite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de </w:t>
            </w:r>
            <w:proofErr w:type="spellStart"/>
            <w:r w:rsidRPr="003453EE">
              <w:rPr>
                <w:color w:val="000000"/>
                <w:lang w:val="es-ES" w:eastAsia="en-IN"/>
              </w:rPr>
              <w:t>Etica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val="es-ES" w:eastAsia="en-IN"/>
              </w:rPr>
              <w:t>Fundacion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val="es-ES" w:eastAsia="en-IN"/>
              </w:rPr>
              <w:t>Rusculleda</w:t>
            </w:r>
            <w:proofErr w:type="spellEnd"/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es-ES"/>
              </w:rPr>
            </w:pPr>
            <w:r w:rsidRPr="003453EE">
              <w:rPr>
                <w:lang w:val="es-ES"/>
              </w:rPr>
              <w:t xml:space="preserve">Av. </w:t>
            </w:r>
            <w:proofErr w:type="spellStart"/>
            <w:r w:rsidRPr="003453EE">
              <w:rPr>
                <w:lang w:val="es-ES"/>
              </w:rPr>
              <w:t>Velez</w:t>
            </w:r>
            <w:proofErr w:type="spellEnd"/>
            <w:r w:rsidRPr="003453EE">
              <w:rPr>
                <w:lang w:val="es-ES"/>
              </w:rPr>
              <w:t xml:space="preserve"> </w:t>
            </w:r>
            <w:proofErr w:type="spellStart"/>
            <w:r w:rsidRPr="003453EE">
              <w:rPr>
                <w:lang w:val="es-ES"/>
              </w:rPr>
              <w:t>Sarfield</w:t>
            </w:r>
            <w:proofErr w:type="spellEnd"/>
            <w:r w:rsidRPr="003453EE">
              <w:rPr>
                <w:lang w:val="es-ES"/>
              </w:rPr>
              <w:t xml:space="preserve"> 562 Colón 479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Argentina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r w:rsidRPr="003453EE">
              <w:rPr>
                <w:color w:val="000000"/>
                <w:lang w:val="es-ES" w:eastAsia="en-IN"/>
              </w:rPr>
              <w:t>DE LAS ENFERMEDADES MENTALES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es-ES"/>
              </w:rPr>
            </w:pPr>
            <w:r w:rsidRPr="003453EE">
              <w:rPr>
                <w:lang w:val="es-ES"/>
              </w:rPr>
              <w:t>CERVIÑO 4634 5th B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Argentina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COMITE DE ETICA E INVESTIGACION-SANATORIO PROF LEON S MORRA SA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AV SAGRADA FAMILIA INTERSECTION NAZARET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Argentina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COMITE DE ETICA INSTITUCIONAL PARA LA REVISION DE ENSAYOS CLINICOS-IPEM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AZCUENAGA 1222 1st FLOOR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Argentina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b/>
              </w:rPr>
            </w:pPr>
            <w:r w:rsidRPr="003453EE">
              <w:rPr>
                <w:b/>
              </w:rPr>
              <w:t>Australia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HUMAN RESEARCH ETHICS COMMITTEE (TQEH/LMH/MH)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28 Woodville Road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Australia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Alfred Human Research &amp; Ethics Committee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Alfred Hospital Commercial Rd N/A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Australia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Austria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  <w:lang w:val="de-DE"/>
              </w:rPr>
            </w:pPr>
            <w:r w:rsidRPr="003453EE">
              <w:rPr>
                <w:bCs/>
                <w:lang w:val="de-DE"/>
              </w:rPr>
              <w:t>Ethikkommission der Medizinischen Universität Innsbruck   Geschäftsstelle der Ethikommission</w:t>
            </w:r>
          </w:p>
          <w:p w:rsidR="00765024" w:rsidRPr="003453EE" w:rsidRDefault="00765024" w:rsidP="00D77099">
            <w:pPr>
              <w:rPr>
                <w:bCs/>
                <w:lang w:val="de-DE"/>
              </w:rPr>
            </w:pPr>
            <w:r w:rsidRPr="003453EE">
              <w:rPr>
                <w:bCs/>
                <w:lang w:val="de-DE"/>
              </w:rPr>
              <w:t>Innrain 43 Ethikkommission der Medizinischen Universtität Innsbruck; Geschäftstelle der EK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Austria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  <w:lang w:val="nl-NL"/>
              </w:rPr>
            </w:pPr>
            <w:r w:rsidRPr="003453EE">
              <w:rPr>
                <w:bCs/>
                <w:lang w:val="nl-NL"/>
              </w:rPr>
              <w:t>Commissie Medische Ethiek van de  Universitaire Ziekenhuizen  K.U. Leuven</w:t>
            </w:r>
          </w:p>
          <w:p w:rsidR="00765024" w:rsidRPr="003453EE" w:rsidRDefault="00765024" w:rsidP="00D77099">
            <w:pPr>
              <w:rPr>
                <w:bCs/>
                <w:lang w:val="de-DE"/>
              </w:rPr>
            </w:pPr>
            <w:r w:rsidRPr="003453EE">
              <w:rPr>
                <w:bCs/>
                <w:lang w:val="de-DE"/>
              </w:rPr>
              <w:t>Innrain 43 Ethikkommission der Medizinischen Universtität Innsbruck; Geschäftstelle der EK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Austria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Belgium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>Commiss+C12:C32ie Medische Ethiek van de  Universitaire Ziekenhuizen  K.U. Leuven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Herestraat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49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>Toetsingscommissie Ethiek UPC St-Kamillus</w:t>
            </w:r>
          </w:p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>Krijkelberg 1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>Commissie voor Medische Ethiek “Spes et Fides”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lastRenderedPageBreak/>
              <w:t>Ankerstraat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91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 xml:space="preserve">Comité d'Ethique </w:t>
            </w:r>
            <w:proofErr w:type="spellStart"/>
            <w:r w:rsidRPr="003453EE">
              <w:rPr>
                <w:color w:val="000000"/>
                <w:lang w:val="fr-FR" w:eastAsia="en-IN"/>
              </w:rPr>
              <w:t>Frêres</w:t>
            </w:r>
            <w:proofErr w:type="spellEnd"/>
            <w:r w:rsidRPr="003453EE">
              <w:rPr>
                <w:color w:val="000000"/>
                <w:lang w:val="fr-FR" w:eastAsia="en-IN"/>
              </w:rPr>
              <w:t xml:space="preserve"> de la Charité</w:t>
            </w:r>
          </w:p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>Rue Saint-Hubert 84 Centre Psychiatrique saint-Martin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>Sint-Franciscus Ziekenhuis</w:t>
            </w:r>
          </w:p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 xml:space="preserve">P. Paquaylaan 129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>Comité d'</w:t>
            </w:r>
            <w:proofErr w:type="spellStart"/>
            <w:r w:rsidRPr="003453EE">
              <w:rPr>
                <w:color w:val="000000"/>
                <w:lang w:val="fr-FR" w:eastAsia="en-IN"/>
              </w:rPr>
              <w:t>ethique</w:t>
            </w:r>
            <w:proofErr w:type="spellEnd"/>
            <w:r w:rsidRPr="003453EE">
              <w:rPr>
                <w:color w:val="000000"/>
                <w:lang w:val="fr-FR" w:eastAsia="en-IN"/>
              </w:rPr>
              <w:t xml:space="preserve"> CHR La Citadelle</w:t>
            </w:r>
          </w:p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 xml:space="preserve">Boulevard XII de Ligne 1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>Comité d'Ethique du CHP – Petit Bourgogne</w:t>
            </w:r>
          </w:p>
          <w:p w:rsidR="00765024" w:rsidRPr="003453EE" w:rsidRDefault="00765024" w:rsidP="00D77099">
            <w:pPr>
              <w:rPr>
                <w:color w:val="000000"/>
                <w:lang w:val="pt-BR" w:eastAsia="en-IN"/>
              </w:rPr>
            </w:pPr>
            <w:r w:rsidRPr="003453EE">
              <w:rPr>
                <w:color w:val="000000"/>
                <w:lang w:val="pt-BR" w:eastAsia="en-IN"/>
              </w:rPr>
              <w:t>Rue Professeur Mahaim 84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>Commissie Medische Ethiek AZ-VUB</w:t>
            </w:r>
          </w:p>
          <w:p w:rsidR="00765024" w:rsidRPr="003453EE" w:rsidRDefault="00765024" w:rsidP="00D77099">
            <w:pPr>
              <w:rPr>
                <w:color w:val="000000"/>
                <w:lang w:val="nl-NL" w:eastAsia="en-IN"/>
              </w:rPr>
            </w:pPr>
            <w:r w:rsidRPr="003453EE">
              <w:rPr>
                <w:color w:val="000000"/>
                <w:lang w:val="nl-NL" w:eastAsia="en-IN"/>
              </w:rPr>
              <w:t xml:space="preserve">Laarbeeklaan 101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>Comité d’Ethique Clinique psychiatrique des Frères Alexiens</w:t>
            </w:r>
          </w:p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 xml:space="preserve">Rue Du Château De </w:t>
            </w:r>
            <w:proofErr w:type="spellStart"/>
            <w:r w:rsidRPr="003453EE">
              <w:rPr>
                <w:color w:val="000000"/>
                <w:lang w:val="fr-FR" w:eastAsia="en-IN"/>
              </w:rPr>
              <w:t>Ruyff</w:t>
            </w:r>
            <w:proofErr w:type="spellEnd"/>
            <w:r w:rsidRPr="003453EE">
              <w:rPr>
                <w:color w:val="000000"/>
                <w:lang w:val="fr-FR" w:eastAsia="en-IN"/>
              </w:rPr>
              <w:t xml:space="preserve"> 68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AZ Sint-Lucas </w:t>
            </w:r>
            <w:proofErr w:type="spellStart"/>
            <w:r w:rsidRPr="003453EE">
              <w:rPr>
                <w:color w:val="000000"/>
                <w:lang w:eastAsia="en-IN"/>
              </w:rPr>
              <w:t>Ethisch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Comité</w:t>
            </w:r>
            <w:proofErr w:type="spellEnd"/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Az Sint-Lucas Sint-</w:t>
            </w:r>
            <w:proofErr w:type="spellStart"/>
            <w:r w:rsidRPr="003453EE">
              <w:rPr>
                <w:color w:val="000000"/>
                <w:lang w:eastAsia="en-IN"/>
              </w:rPr>
              <w:t>Lucaslaan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29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>Comité d'Ethique ISPPC</w:t>
            </w:r>
          </w:p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 xml:space="preserve">Rue De </w:t>
            </w:r>
            <w:proofErr w:type="spellStart"/>
            <w:r w:rsidRPr="003453EE">
              <w:rPr>
                <w:color w:val="000000"/>
                <w:lang w:val="fr-FR" w:eastAsia="en-IN"/>
              </w:rPr>
              <w:t>Gozée</w:t>
            </w:r>
            <w:proofErr w:type="spellEnd"/>
            <w:r w:rsidRPr="003453EE">
              <w:rPr>
                <w:color w:val="000000"/>
                <w:lang w:val="fr-FR" w:eastAsia="en-IN"/>
              </w:rPr>
              <w:t xml:space="preserve"> 706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fr-FR" w:eastAsia="en-IN"/>
              </w:rPr>
            </w:pPr>
            <w:r w:rsidRPr="003453EE">
              <w:rPr>
                <w:color w:val="000000"/>
                <w:lang w:val="fr-FR" w:eastAsia="en-IN"/>
              </w:rPr>
              <w:t>Comité d'Ethique du CUP La Clairière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Rue Des </w:t>
            </w:r>
            <w:proofErr w:type="spellStart"/>
            <w:r w:rsidRPr="003453EE">
              <w:rPr>
                <w:color w:val="000000"/>
                <w:lang w:eastAsia="en-IN"/>
              </w:rPr>
              <w:t>Ardoisières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100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Belgium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b/>
              </w:rPr>
            </w:pPr>
            <w:r w:rsidRPr="003453EE">
              <w:rPr>
                <w:b/>
              </w:rPr>
              <w:t>Brazil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COMITE DE ETICA EM PESQUISA DA UNIVERSIDADE FEDERAL DE GOIAS COEP/UFG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PRIMEIRA AVENIDA, S/N SETOR UNIVERSITAR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Brazil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COMITE DE ETICA EM PESQUISA DO HOSPITAL UNIVERSITARIO SAO JOSE – FCMMG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ALAMEDA EZEQUIEL DIAS, 275 CENTRO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Brazil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COMITE DE ETICA EM PESQUISA DA FMUSP/HC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Rua Dr Ovídio Pires De Campos 225- Cerqueira César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 xml:space="preserve">Brazil  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COMITE DE ETICA EM PESQUISA DA MATERNIDADE CLIMERIO DE OLIVEIRA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 xml:space="preserve">Rua do Limoeiro, 137 Nazaré 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 xml:space="preserve">Brazil 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TE DE ETICA EM PESQUISA DO HOSPITAL PRO CARDIACO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 xml:space="preserve">RUA PAULO BARRETO, 86 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 xml:space="preserve">Brazil 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pt-BR"/>
              </w:rPr>
            </w:pPr>
            <w:r w:rsidRPr="003453EE">
              <w:rPr>
                <w:lang w:val="pt-BR"/>
              </w:rPr>
              <w:t>CONEP - Comissao Nacional de Etica em Pesquisa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SEPN 510 NORTE BLOCO A 1º SUBSOLO - EDIFÍCIO EXINAN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lastRenderedPageBreak/>
              <w:t xml:space="preserve">Brazil  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lastRenderedPageBreak/>
              <w:t>Bulgaria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Ethics Committee for </w:t>
            </w:r>
            <w:proofErr w:type="spellStart"/>
            <w:r w:rsidRPr="003453EE">
              <w:rPr>
                <w:bCs/>
              </w:rPr>
              <w:t>MulticenterTrials</w:t>
            </w:r>
            <w:proofErr w:type="spellEnd"/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5, </w:t>
            </w:r>
            <w:proofErr w:type="spellStart"/>
            <w:r w:rsidRPr="003453EE">
              <w:rPr>
                <w:bCs/>
              </w:rPr>
              <w:t>sq</w:t>
            </w:r>
            <w:proofErr w:type="spellEnd"/>
            <w:r w:rsidRPr="003453EE">
              <w:rPr>
                <w:bCs/>
              </w:rPr>
              <w:t xml:space="preserve"> Saint </w:t>
            </w:r>
            <w:proofErr w:type="spellStart"/>
            <w:r w:rsidRPr="003453EE">
              <w:rPr>
                <w:bCs/>
              </w:rPr>
              <w:t>Nedelya</w:t>
            </w:r>
            <w:proofErr w:type="spellEnd"/>
            <w:r w:rsidRPr="003453EE">
              <w:rPr>
                <w:bCs/>
              </w:rPr>
              <w:t xml:space="preserve"> Chairman Dr </w:t>
            </w:r>
            <w:proofErr w:type="spellStart"/>
            <w:r w:rsidRPr="003453EE">
              <w:rPr>
                <w:bCs/>
              </w:rPr>
              <w:t>Alexandar</w:t>
            </w:r>
            <w:proofErr w:type="spellEnd"/>
            <w:r w:rsidRPr="003453EE">
              <w:rPr>
                <w:bCs/>
              </w:rPr>
              <w:t xml:space="preserve"> Oscar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Bulgaria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3453EE">
              <w:rPr>
                <w:b/>
                <w:color w:val="000000"/>
              </w:rPr>
              <w:t>China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Beijing </w:t>
            </w:r>
            <w:proofErr w:type="spellStart"/>
            <w:r w:rsidRPr="003453EE">
              <w:rPr>
                <w:color w:val="000000"/>
              </w:rPr>
              <w:t>Anding</w:t>
            </w:r>
            <w:proofErr w:type="spellEnd"/>
            <w:r w:rsidRPr="003453EE">
              <w:rPr>
                <w:color w:val="000000"/>
              </w:rPr>
              <w:t xml:space="preserve"> Hospital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Ankanghutong</w:t>
            </w:r>
            <w:proofErr w:type="spellEnd"/>
            <w:r w:rsidRPr="003453EE">
              <w:rPr>
                <w:color w:val="000000"/>
              </w:rPr>
              <w:t xml:space="preserve"> Xicheng district, Beijing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Beijing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Peking University of Institute of Mental Health </w:t>
            </w:r>
          </w:p>
          <w:p w:rsidR="00765024" w:rsidRPr="003453EE" w:rsidRDefault="00765024" w:rsidP="00D77099">
            <w:r w:rsidRPr="003453EE">
              <w:t xml:space="preserve">No 51 </w:t>
            </w:r>
            <w:proofErr w:type="spellStart"/>
            <w:r w:rsidRPr="003453EE">
              <w:t>Huayuanbei</w:t>
            </w:r>
            <w:proofErr w:type="spellEnd"/>
            <w:r w:rsidRPr="003453EE">
              <w:t xml:space="preserve"> Road </w:t>
            </w:r>
          </w:p>
          <w:p w:rsidR="00765024" w:rsidRPr="003453EE" w:rsidRDefault="00765024" w:rsidP="00D77099">
            <w:r w:rsidRPr="003453EE">
              <w:t xml:space="preserve">Beijing, Beijing, 100191 </w:t>
            </w:r>
          </w:p>
          <w:p w:rsidR="00765024" w:rsidRPr="003453EE" w:rsidRDefault="00765024" w:rsidP="00D77099">
            <w:r w:rsidRPr="003453EE">
              <w:t xml:space="preserve">China 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IEC of Shanghai Mental Health Center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No 600 South Wan Ping Road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Shanghai, 200030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</w:pPr>
            <w:r w:rsidRPr="003453EE">
              <w:rPr>
                <w:color w:val="000000"/>
              </w:rPr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Guangzhou Brian Hospital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36 </w:t>
            </w:r>
            <w:proofErr w:type="spellStart"/>
            <w:r w:rsidRPr="003453EE">
              <w:rPr>
                <w:color w:val="000000"/>
              </w:rPr>
              <w:t>Fangcun</w:t>
            </w:r>
            <w:proofErr w:type="spellEnd"/>
            <w:r w:rsidRPr="003453EE">
              <w:rPr>
                <w:color w:val="000000"/>
              </w:rPr>
              <w:t xml:space="preserve"> </w:t>
            </w:r>
            <w:proofErr w:type="spellStart"/>
            <w:r w:rsidRPr="003453EE">
              <w:rPr>
                <w:color w:val="000000"/>
              </w:rPr>
              <w:t>Mingxin</w:t>
            </w:r>
            <w:proofErr w:type="spellEnd"/>
            <w:r w:rsidRPr="003453EE">
              <w:rPr>
                <w:color w:val="000000"/>
              </w:rPr>
              <w:t xml:space="preserve"> Road Guangzhou China N/A </w:t>
            </w:r>
            <w:proofErr w:type="spellStart"/>
            <w:r w:rsidRPr="003453EE">
              <w:rPr>
                <w:color w:val="000000"/>
              </w:rPr>
              <w:t>N/A</w:t>
            </w:r>
            <w:proofErr w:type="spellEnd"/>
            <w:r w:rsidRPr="003453EE">
              <w:rPr>
                <w:color w:val="000000"/>
              </w:rPr>
              <w:t xml:space="preserve">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Guangzhou, 510370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</w:pPr>
            <w:r w:rsidRPr="003453EE">
              <w:rPr>
                <w:color w:val="000000"/>
              </w:rPr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/>
          <w:p w:rsidR="00765024" w:rsidRPr="003453EE" w:rsidRDefault="00765024" w:rsidP="00D77099">
            <w:r w:rsidRPr="003453EE">
              <w:t xml:space="preserve">The 3rd Affiliated Hospital of Sun </w:t>
            </w:r>
            <w:proofErr w:type="spellStart"/>
            <w:r w:rsidRPr="003453EE">
              <w:t>Yatsen</w:t>
            </w:r>
            <w:proofErr w:type="spellEnd"/>
            <w:r w:rsidRPr="003453EE">
              <w:t xml:space="preserve"> University </w:t>
            </w:r>
          </w:p>
          <w:p w:rsidR="00765024" w:rsidRPr="003453EE" w:rsidRDefault="00765024" w:rsidP="00D77099">
            <w:r w:rsidRPr="003453EE">
              <w:t xml:space="preserve">No.600, Tianhe </w:t>
            </w:r>
            <w:proofErr w:type="spellStart"/>
            <w:proofErr w:type="gramStart"/>
            <w:r w:rsidRPr="003453EE">
              <w:t>Road,Guangzhou</w:t>
            </w:r>
            <w:proofErr w:type="spellEnd"/>
            <w:proofErr w:type="gramEnd"/>
            <w:r w:rsidRPr="003453EE">
              <w:t xml:space="preserve"> </w:t>
            </w:r>
          </w:p>
          <w:p w:rsidR="00765024" w:rsidRPr="003453EE" w:rsidRDefault="00765024" w:rsidP="00D77099">
            <w:r w:rsidRPr="003453EE">
              <w:t xml:space="preserve">Guangzhou, 510630 </w:t>
            </w:r>
          </w:p>
          <w:p w:rsidR="00765024" w:rsidRPr="003453EE" w:rsidRDefault="00765024" w:rsidP="00D77099">
            <w:r w:rsidRPr="003453EE">
              <w:t xml:space="preserve">China </w:t>
            </w:r>
          </w:p>
          <w:p w:rsidR="00765024" w:rsidRPr="003453EE" w:rsidRDefault="00765024" w:rsidP="00D77099"/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IEC of the first affiliated hospital of Kunming Medical University </w:t>
            </w:r>
          </w:p>
          <w:p w:rsidR="00765024" w:rsidRPr="003453EE" w:rsidRDefault="00765024" w:rsidP="00D77099">
            <w:r w:rsidRPr="003453EE">
              <w:t xml:space="preserve">No 2 </w:t>
            </w:r>
            <w:proofErr w:type="spellStart"/>
            <w:r w:rsidRPr="003453EE">
              <w:t>Kunshi</w:t>
            </w:r>
            <w:proofErr w:type="spellEnd"/>
            <w:r w:rsidRPr="003453EE">
              <w:t xml:space="preserve"> Rd </w:t>
            </w:r>
            <w:proofErr w:type="spellStart"/>
            <w:r w:rsidRPr="003453EE">
              <w:t>Wuhua</w:t>
            </w:r>
            <w:proofErr w:type="spellEnd"/>
            <w:r w:rsidRPr="003453EE">
              <w:t xml:space="preserve"> District </w:t>
            </w:r>
          </w:p>
          <w:p w:rsidR="00765024" w:rsidRPr="003453EE" w:rsidRDefault="00765024" w:rsidP="00D77099">
            <w:r w:rsidRPr="003453EE">
              <w:t xml:space="preserve">Kunming, Yunnan, 650032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IEC of Renmin Hospital of Wuhan University </w:t>
            </w:r>
          </w:p>
          <w:p w:rsidR="00765024" w:rsidRPr="003453EE" w:rsidRDefault="00765024" w:rsidP="00D77099">
            <w:r w:rsidRPr="003453EE">
              <w:t xml:space="preserve">No 238 </w:t>
            </w:r>
            <w:proofErr w:type="spellStart"/>
            <w:r w:rsidRPr="003453EE">
              <w:t>Jiefang</w:t>
            </w:r>
            <w:proofErr w:type="spellEnd"/>
            <w:r w:rsidRPr="003453EE">
              <w:t xml:space="preserve"> Road Wuchang District </w:t>
            </w:r>
          </w:p>
          <w:p w:rsidR="00765024" w:rsidRPr="003453EE" w:rsidRDefault="00765024" w:rsidP="00D77099">
            <w:r w:rsidRPr="003453EE">
              <w:t xml:space="preserve">Wuhan, Hubei, 430060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The Institution of Beijing </w:t>
            </w:r>
            <w:proofErr w:type="spellStart"/>
            <w:r w:rsidRPr="003453EE">
              <w:t>Huilongguan</w:t>
            </w:r>
            <w:proofErr w:type="spellEnd"/>
            <w:r w:rsidRPr="003453EE">
              <w:t xml:space="preserve"> Hospital </w:t>
            </w:r>
          </w:p>
          <w:p w:rsidR="00765024" w:rsidRPr="003453EE" w:rsidRDefault="00765024" w:rsidP="00D77099">
            <w:proofErr w:type="spellStart"/>
            <w:r w:rsidRPr="003453EE">
              <w:t>Huilongguan</w:t>
            </w:r>
            <w:proofErr w:type="spellEnd"/>
            <w:r w:rsidRPr="003453EE">
              <w:t xml:space="preserve"> street, </w:t>
            </w:r>
            <w:proofErr w:type="spellStart"/>
            <w:r w:rsidRPr="003453EE">
              <w:t>Changping</w:t>
            </w:r>
            <w:proofErr w:type="spellEnd"/>
            <w:r w:rsidRPr="003453EE">
              <w:t xml:space="preserve"> District </w:t>
            </w:r>
          </w:p>
          <w:p w:rsidR="00765024" w:rsidRPr="003453EE" w:rsidRDefault="00765024" w:rsidP="00D77099">
            <w:r w:rsidRPr="003453EE">
              <w:t xml:space="preserve">Beijing, 102200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IEC of The Second People's Hospital, Hunan Province </w:t>
            </w:r>
          </w:p>
          <w:p w:rsidR="00765024" w:rsidRPr="003453EE" w:rsidRDefault="00765024" w:rsidP="00D77099">
            <w:r w:rsidRPr="003453EE">
              <w:t xml:space="preserve">No 427 The Third Block Middle </w:t>
            </w:r>
            <w:proofErr w:type="spellStart"/>
            <w:r w:rsidRPr="003453EE">
              <w:t>Furong</w:t>
            </w:r>
            <w:proofErr w:type="spellEnd"/>
            <w:r w:rsidRPr="003453EE">
              <w:t xml:space="preserve"> Road </w:t>
            </w:r>
          </w:p>
          <w:p w:rsidR="00765024" w:rsidRPr="003453EE" w:rsidRDefault="00765024" w:rsidP="00D77099">
            <w:r w:rsidRPr="003453EE">
              <w:t xml:space="preserve">Changsha, Hunan, 410007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IEC of Xi'an Mental Health center </w:t>
            </w:r>
          </w:p>
          <w:p w:rsidR="00765024" w:rsidRPr="003453EE" w:rsidRDefault="00765024" w:rsidP="00D77099">
            <w:r w:rsidRPr="003453EE">
              <w:t xml:space="preserve">15 </w:t>
            </w:r>
            <w:proofErr w:type="spellStart"/>
            <w:r w:rsidRPr="003453EE">
              <w:t>Yanyin</w:t>
            </w:r>
            <w:proofErr w:type="spellEnd"/>
            <w:r w:rsidRPr="003453EE">
              <w:t xml:space="preserve"> Road </w:t>
            </w:r>
            <w:proofErr w:type="spellStart"/>
            <w:r w:rsidRPr="003453EE">
              <w:t>Qujiang</w:t>
            </w:r>
            <w:proofErr w:type="spellEnd"/>
            <w:r w:rsidRPr="003453EE">
              <w:t xml:space="preserve"> New District </w:t>
            </w:r>
          </w:p>
          <w:p w:rsidR="00765024" w:rsidRPr="003453EE" w:rsidRDefault="00765024" w:rsidP="00D77099">
            <w:r w:rsidRPr="003453EE">
              <w:t xml:space="preserve">Xian, Shaanxi, 710061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IEC of The First Affiliated of Fourth Military Medical University </w:t>
            </w:r>
          </w:p>
          <w:p w:rsidR="00765024" w:rsidRPr="003453EE" w:rsidRDefault="00765024" w:rsidP="00D77099">
            <w:r w:rsidRPr="003453EE">
              <w:t xml:space="preserve">No 127 </w:t>
            </w:r>
            <w:proofErr w:type="spellStart"/>
            <w:r w:rsidRPr="003453EE">
              <w:t>Changlexi</w:t>
            </w:r>
            <w:proofErr w:type="spellEnd"/>
            <w:r w:rsidRPr="003453EE">
              <w:t xml:space="preserve"> Road </w:t>
            </w:r>
          </w:p>
          <w:p w:rsidR="00765024" w:rsidRPr="003453EE" w:rsidRDefault="00765024" w:rsidP="00D77099">
            <w:r w:rsidRPr="003453EE">
              <w:t xml:space="preserve">Xian, Shaanxi, 710032 </w:t>
            </w:r>
          </w:p>
          <w:p w:rsidR="00765024" w:rsidRPr="003453EE" w:rsidRDefault="00765024" w:rsidP="00D77099">
            <w:r w:rsidRPr="003453EE">
              <w:lastRenderedPageBreak/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Tianjin </w:t>
            </w:r>
            <w:proofErr w:type="spellStart"/>
            <w:r w:rsidRPr="003453EE">
              <w:t>Anding</w:t>
            </w:r>
            <w:proofErr w:type="spellEnd"/>
            <w:r w:rsidRPr="003453EE">
              <w:t xml:space="preserve"> Hospital </w:t>
            </w:r>
          </w:p>
          <w:p w:rsidR="00765024" w:rsidRPr="003453EE" w:rsidRDefault="00765024" w:rsidP="00D77099">
            <w:r w:rsidRPr="003453EE">
              <w:t xml:space="preserve">No.39, </w:t>
            </w:r>
            <w:proofErr w:type="spellStart"/>
            <w:r w:rsidRPr="003453EE">
              <w:t>Wujiayao</w:t>
            </w:r>
            <w:proofErr w:type="spellEnd"/>
            <w:r w:rsidRPr="003453EE">
              <w:t xml:space="preserve"> Road, Hexi District, Tianjin </w:t>
            </w:r>
          </w:p>
          <w:p w:rsidR="00765024" w:rsidRPr="003453EE" w:rsidRDefault="00765024" w:rsidP="00D77099">
            <w:r w:rsidRPr="003453EE">
              <w:t xml:space="preserve">Tianjin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Second </w:t>
            </w:r>
            <w:proofErr w:type="spellStart"/>
            <w:r w:rsidRPr="003453EE">
              <w:t>Affilated</w:t>
            </w:r>
            <w:proofErr w:type="spellEnd"/>
            <w:r w:rsidRPr="003453EE">
              <w:t xml:space="preserve"> </w:t>
            </w:r>
            <w:proofErr w:type="spellStart"/>
            <w:r w:rsidRPr="003453EE">
              <w:t>Hosptial</w:t>
            </w:r>
            <w:proofErr w:type="spellEnd"/>
            <w:r w:rsidRPr="003453EE">
              <w:t xml:space="preserve"> of Zhejiang </w:t>
            </w:r>
            <w:proofErr w:type="spellStart"/>
            <w:r w:rsidRPr="003453EE">
              <w:t>Unvierstiy</w:t>
            </w:r>
            <w:proofErr w:type="spellEnd"/>
            <w:r w:rsidRPr="003453EE">
              <w:t xml:space="preserve"> of Medicine </w:t>
            </w:r>
          </w:p>
          <w:p w:rsidR="00765024" w:rsidRPr="003453EE" w:rsidRDefault="00765024" w:rsidP="00D77099">
            <w:r w:rsidRPr="003453EE">
              <w:t xml:space="preserve">No 88 </w:t>
            </w:r>
            <w:proofErr w:type="spellStart"/>
            <w:r w:rsidRPr="003453EE">
              <w:t>Jiefang</w:t>
            </w:r>
            <w:proofErr w:type="spellEnd"/>
            <w:r w:rsidRPr="003453EE">
              <w:t xml:space="preserve"> Road </w:t>
            </w:r>
          </w:p>
          <w:p w:rsidR="00765024" w:rsidRPr="003453EE" w:rsidRDefault="00765024" w:rsidP="00D77099">
            <w:r w:rsidRPr="003453EE">
              <w:t xml:space="preserve">Hangzhou, Zhejiang Province, 310009 </w:t>
            </w:r>
          </w:p>
          <w:p w:rsidR="00765024" w:rsidRPr="003453EE" w:rsidRDefault="00765024" w:rsidP="00D77099">
            <w:r w:rsidRPr="003453EE">
              <w:t xml:space="preserve">China 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Nanjing Brain Hospital-IRB </w:t>
            </w:r>
          </w:p>
          <w:p w:rsidR="00765024" w:rsidRPr="003453EE" w:rsidRDefault="00765024" w:rsidP="00D77099">
            <w:r w:rsidRPr="003453EE">
              <w:t xml:space="preserve">No. 264, Guangzhou Road </w:t>
            </w:r>
          </w:p>
          <w:p w:rsidR="00765024" w:rsidRPr="003453EE" w:rsidRDefault="00765024" w:rsidP="00D77099">
            <w:r w:rsidRPr="003453EE">
              <w:t xml:space="preserve">Nanjing, 210029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The Institution of </w:t>
            </w:r>
            <w:proofErr w:type="gramStart"/>
            <w:r w:rsidRPr="003453EE">
              <w:t>The</w:t>
            </w:r>
            <w:proofErr w:type="gramEnd"/>
            <w:r w:rsidRPr="003453EE">
              <w:t xml:space="preserve"> mental health center of Hebei Province </w:t>
            </w:r>
          </w:p>
          <w:p w:rsidR="00765024" w:rsidRPr="003453EE" w:rsidRDefault="00765024" w:rsidP="00D77099">
            <w:r w:rsidRPr="003453EE">
              <w:t xml:space="preserve">No.572 East Dongfeng Road </w:t>
            </w:r>
          </w:p>
          <w:p w:rsidR="00765024" w:rsidRPr="003453EE" w:rsidRDefault="00765024" w:rsidP="00D77099">
            <w:r w:rsidRPr="003453EE">
              <w:t xml:space="preserve">Baoding, Hebei, 071000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Guangdong General Hospital </w:t>
            </w:r>
          </w:p>
          <w:p w:rsidR="00765024" w:rsidRPr="003453EE" w:rsidRDefault="00765024" w:rsidP="00D77099">
            <w:r w:rsidRPr="003453EE">
              <w:t xml:space="preserve">106 Zhongshan </w:t>
            </w:r>
            <w:proofErr w:type="spellStart"/>
            <w:r w:rsidRPr="003453EE">
              <w:t>Er</w:t>
            </w:r>
            <w:proofErr w:type="spellEnd"/>
            <w:r w:rsidRPr="003453EE">
              <w:t xml:space="preserve"> Road Guangzhou China NA </w:t>
            </w:r>
            <w:proofErr w:type="spellStart"/>
            <w:r w:rsidRPr="003453EE">
              <w:t>NA</w:t>
            </w:r>
            <w:proofErr w:type="spellEnd"/>
            <w:r w:rsidRPr="003453EE">
              <w:t xml:space="preserve"> </w:t>
            </w:r>
          </w:p>
          <w:p w:rsidR="00765024" w:rsidRPr="003453EE" w:rsidRDefault="00765024" w:rsidP="00D77099">
            <w:r w:rsidRPr="003453EE">
              <w:t xml:space="preserve">Guangzhou, 510080 </w:t>
            </w:r>
          </w:p>
          <w:p w:rsidR="00765024" w:rsidRPr="003453EE" w:rsidRDefault="00765024" w:rsidP="00D77099">
            <w:r w:rsidRPr="003453EE">
              <w:t>China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Czech Republic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Nemocnice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Horovice</w:t>
            </w:r>
            <w:proofErr w:type="spellEnd"/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K </w:t>
            </w:r>
            <w:proofErr w:type="spellStart"/>
            <w:r w:rsidRPr="003453EE">
              <w:rPr>
                <w:color w:val="000000"/>
                <w:lang w:eastAsia="en-IN"/>
              </w:rPr>
              <w:t>Nemocnici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1106 NH Hospital </w:t>
            </w:r>
            <w:proofErr w:type="spellStart"/>
            <w:r w:rsidRPr="003453EE">
              <w:rPr>
                <w:color w:val="000000"/>
                <w:lang w:eastAsia="en-IN"/>
              </w:rPr>
              <w:t>a.s.</w:t>
            </w:r>
            <w:proofErr w:type="spellEnd"/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pro </w:t>
            </w:r>
            <w:proofErr w:type="spellStart"/>
            <w:r w:rsidRPr="003453EE">
              <w:rPr>
                <w:color w:val="000000"/>
                <w:lang w:eastAsia="en-IN"/>
              </w:rPr>
              <w:t>multicentricka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klinicka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hodnoceni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, </w:t>
            </w:r>
            <w:proofErr w:type="spellStart"/>
            <w:r w:rsidRPr="003453EE">
              <w:rPr>
                <w:color w:val="000000"/>
                <w:lang w:eastAsia="en-IN"/>
              </w:rPr>
              <w:t>Fakultni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nemocnice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v </w:t>
            </w:r>
            <w:proofErr w:type="spellStart"/>
            <w:r w:rsidRPr="003453EE">
              <w:rPr>
                <w:color w:val="000000"/>
                <w:lang w:eastAsia="en-IN"/>
              </w:rPr>
              <w:t>Motole</w:t>
            </w:r>
            <w:proofErr w:type="spellEnd"/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pro </w:t>
            </w:r>
            <w:proofErr w:type="spellStart"/>
            <w:r w:rsidRPr="003453EE">
              <w:rPr>
                <w:color w:val="000000"/>
                <w:lang w:eastAsia="en-IN"/>
              </w:rPr>
              <w:t>multicentricka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klinicka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hodnoceni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Fakultni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nemocnice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v </w:t>
            </w:r>
            <w:proofErr w:type="spellStart"/>
            <w:r w:rsidRPr="003453EE">
              <w:rPr>
                <w:color w:val="000000"/>
                <w:lang w:eastAsia="en-IN"/>
              </w:rPr>
              <w:t>Motole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V </w:t>
            </w:r>
            <w:proofErr w:type="spellStart"/>
            <w:r w:rsidRPr="003453EE">
              <w:rPr>
                <w:color w:val="000000"/>
                <w:lang w:eastAsia="en-IN"/>
              </w:rPr>
              <w:t>uvalu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84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Fakultni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nemocnice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Brno</w:t>
            </w:r>
          </w:p>
          <w:p w:rsidR="00765024" w:rsidRPr="003453EE" w:rsidRDefault="00765024" w:rsidP="00D77099">
            <w:pPr>
              <w:rPr>
                <w:bCs/>
              </w:rPr>
            </w:pPr>
            <w:proofErr w:type="spellStart"/>
            <w:r w:rsidRPr="003453EE">
              <w:rPr>
                <w:bCs/>
              </w:rPr>
              <w:t>Eticka</w:t>
            </w:r>
            <w:proofErr w:type="spellEnd"/>
            <w:r w:rsidRPr="003453EE">
              <w:rPr>
                <w:bCs/>
              </w:rPr>
              <w:t xml:space="preserve"> </w:t>
            </w:r>
            <w:proofErr w:type="spellStart"/>
            <w:r w:rsidRPr="003453EE">
              <w:rPr>
                <w:bCs/>
              </w:rPr>
              <w:t>komise</w:t>
            </w:r>
            <w:proofErr w:type="spellEnd"/>
            <w:r w:rsidRPr="003453EE">
              <w:rPr>
                <w:bCs/>
              </w:rPr>
              <w:t xml:space="preserve"> </w:t>
            </w:r>
            <w:proofErr w:type="spellStart"/>
            <w:r w:rsidRPr="003453EE">
              <w:rPr>
                <w:bCs/>
              </w:rPr>
              <w:t>Fakultni</w:t>
            </w:r>
            <w:proofErr w:type="spellEnd"/>
            <w:r w:rsidRPr="003453EE">
              <w:rPr>
                <w:bCs/>
              </w:rPr>
              <w:t xml:space="preserve"> </w:t>
            </w:r>
            <w:proofErr w:type="spellStart"/>
            <w:r w:rsidRPr="003453EE">
              <w:rPr>
                <w:bCs/>
              </w:rPr>
              <w:t>nemocnice</w:t>
            </w:r>
            <w:proofErr w:type="spellEnd"/>
            <w:r w:rsidRPr="003453EE">
              <w:rPr>
                <w:bCs/>
              </w:rPr>
              <w:t xml:space="preserve"> Brno </w:t>
            </w:r>
            <w:proofErr w:type="spellStart"/>
            <w:r w:rsidRPr="003453EE">
              <w:rPr>
                <w:bCs/>
              </w:rPr>
              <w:t>Jihlavska</w:t>
            </w:r>
            <w:proofErr w:type="spellEnd"/>
            <w:r w:rsidRPr="003453EE">
              <w:rPr>
                <w:bCs/>
              </w:rPr>
              <w:t xml:space="preserve"> 20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Nemocnice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Jihlava</w:t>
            </w:r>
            <w:proofErr w:type="spellEnd"/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Vrchlickeho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59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pri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Krajske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nemocnici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Liberec, </w:t>
            </w:r>
            <w:proofErr w:type="spellStart"/>
            <w:r w:rsidRPr="003453EE">
              <w:rPr>
                <w:color w:val="000000"/>
                <w:lang w:eastAsia="en-IN"/>
              </w:rPr>
              <w:t>a.s.</w:t>
            </w:r>
            <w:proofErr w:type="spellEnd"/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Husova 10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Okresni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nemocnice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Tabor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Kpt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. </w:t>
            </w:r>
            <w:proofErr w:type="spellStart"/>
            <w:r w:rsidRPr="003453EE">
              <w:rPr>
                <w:color w:val="000000"/>
                <w:lang w:eastAsia="en-IN"/>
              </w:rPr>
              <w:t>Jarose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2000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Eticka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komise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CLINTRIAL, </w:t>
            </w:r>
            <w:proofErr w:type="spellStart"/>
            <w:r w:rsidRPr="003453EE">
              <w:rPr>
                <w:color w:val="000000"/>
                <w:lang w:eastAsia="en-IN"/>
              </w:rPr>
              <w:t>s.r.o.</w:t>
            </w:r>
            <w:proofErr w:type="spellEnd"/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POCERNICKA 16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pt-BR" w:eastAsia="en-IN"/>
              </w:rPr>
            </w:pPr>
            <w:r w:rsidRPr="003453EE">
              <w:rPr>
                <w:color w:val="000000"/>
                <w:lang w:val="pt-BR" w:eastAsia="en-IN"/>
              </w:rPr>
              <w:t>Etická komise FN Motol</w:t>
            </w:r>
          </w:p>
          <w:p w:rsidR="00765024" w:rsidRPr="003453EE" w:rsidRDefault="00765024" w:rsidP="00D77099">
            <w:pPr>
              <w:rPr>
                <w:color w:val="000000"/>
                <w:lang w:val="pt-BR" w:eastAsia="en-IN"/>
              </w:rPr>
            </w:pPr>
            <w:r w:rsidRPr="003453EE">
              <w:rPr>
                <w:color w:val="000000"/>
                <w:lang w:val="pt-BR" w:eastAsia="en-IN"/>
              </w:rPr>
              <w:t>V Uvalu 85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Czech Republic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Germany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ETHIKKOMMISSION BEI DER LANDESÄRZTEKAMMER BADEN-WÜRTTEMBERG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lastRenderedPageBreak/>
              <w:t>JAHNSTRASSE 40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Im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Vogelgesang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3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Ethik-Kommission der Landesärztekammer in Hessen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Im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Vogelgesang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3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ETHIK-KOMMISSION DER ÄRZTEKAMMER NORDRHEIN</w:t>
            </w:r>
          </w:p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Tersteegenstr 9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Ethikkommission der Aerztekammer Hamburg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val="de-DE" w:eastAsia="en-IN"/>
              </w:rPr>
              <w:t xml:space="preserve">Weidestr. </w:t>
            </w:r>
            <w:r w:rsidRPr="003453EE">
              <w:rPr>
                <w:color w:val="000000"/>
                <w:lang w:eastAsia="en-IN"/>
              </w:rPr>
              <w:t>122b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ETHIKKOMMISSION DER ÄRZTEKAMMER WESTFALEN-LIPPE UND DER MED. FAKULTÄT DER WWU-MÜNSTER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val="de-DE" w:eastAsia="en-IN"/>
              </w:rPr>
              <w:t xml:space="preserve">Gartenstr. </w:t>
            </w:r>
            <w:r w:rsidRPr="003453EE">
              <w:rPr>
                <w:color w:val="000000"/>
                <w:lang w:eastAsia="en-IN"/>
              </w:rPr>
              <w:t>210-214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Ethikkommission I der Medizinischen Fakultaet Heidelberg der Ruprecht-Karls-Universitaet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Alte </w:t>
            </w:r>
            <w:proofErr w:type="spellStart"/>
            <w:r w:rsidRPr="003453EE">
              <w:rPr>
                <w:color w:val="000000"/>
                <w:lang w:eastAsia="en-IN"/>
              </w:rPr>
              <w:t>Glockengiesserei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11/1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ETHIK-KOMMISSION DER MEDIZINISCHEN FAKULTÄT DER MARTIN-LUTHER-UNIVERSITÄT HALLE-WITTENBERG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Magdeburger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Straße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8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color w:val="000000"/>
                <w:lang w:val="de-DE" w:eastAsia="en-IN"/>
              </w:rPr>
            </w:pPr>
            <w:r w:rsidRPr="003453EE">
              <w:rPr>
                <w:color w:val="000000"/>
                <w:lang w:val="de-DE" w:eastAsia="en-IN"/>
              </w:rPr>
              <w:t>Ethikkommission der Fakultät für Medizin der TU</w:t>
            </w:r>
          </w:p>
          <w:p w:rsidR="00765024" w:rsidRPr="003453EE" w:rsidRDefault="00765024" w:rsidP="00D77099">
            <w:pPr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Ismaninger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Str. 22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Germany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Greece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National Ethics Committee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284, </w:t>
            </w:r>
            <w:proofErr w:type="spellStart"/>
            <w:r w:rsidRPr="003453EE">
              <w:rPr>
                <w:bCs/>
              </w:rPr>
              <w:t>Mesogion</w:t>
            </w:r>
            <w:proofErr w:type="spellEnd"/>
            <w:r w:rsidRPr="003453EE">
              <w:rPr>
                <w:bCs/>
              </w:rPr>
              <w:t xml:space="preserve"> Avenue </w:t>
            </w:r>
            <w:proofErr w:type="spellStart"/>
            <w:r w:rsidRPr="003453EE">
              <w:rPr>
                <w:bCs/>
              </w:rPr>
              <w:t>Holargos</w:t>
            </w:r>
            <w:proofErr w:type="spellEnd"/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Greece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Hungary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MEDICAL RESEARCH COUNCIL ETHICS COMMITTEE FOR CLINICAL PHARMACOLOGY</w:t>
            </w:r>
          </w:p>
          <w:p w:rsidR="00765024" w:rsidRPr="003453EE" w:rsidRDefault="00765024" w:rsidP="00D77099">
            <w:pPr>
              <w:rPr>
                <w:bCs/>
              </w:rPr>
            </w:pPr>
            <w:proofErr w:type="spellStart"/>
            <w:r w:rsidRPr="003453EE">
              <w:rPr>
                <w:bCs/>
              </w:rPr>
              <w:t>Arany</w:t>
            </w:r>
            <w:proofErr w:type="spellEnd"/>
            <w:r w:rsidRPr="003453EE">
              <w:rPr>
                <w:bCs/>
              </w:rPr>
              <w:t xml:space="preserve"> </w:t>
            </w:r>
            <w:proofErr w:type="spellStart"/>
            <w:r w:rsidRPr="003453EE">
              <w:rPr>
                <w:bCs/>
              </w:rPr>
              <w:t>János</w:t>
            </w:r>
            <w:proofErr w:type="spellEnd"/>
            <w:r w:rsidRPr="003453EE">
              <w:rPr>
                <w:bCs/>
              </w:rPr>
              <w:t xml:space="preserve"> </w:t>
            </w:r>
            <w:proofErr w:type="spellStart"/>
            <w:r w:rsidRPr="003453EE">
              <w:rPr>
                <w:bCs/>
              </w:rPr>
              <w:t>Utca</w:t>
            </w:r>
            <w:proofErr w:type="spellEnd"/>
            <w:r w:rsidRPr="003453EE">
              <w:rPr>
                <w:bCs/>
              </w:rPr>
              <w:t xml:space="preserve"> 6-8  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Hungary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453EE">
              <w:rPr>
                <w:rFonts w:ascii="Times New Roman" w:hAnsi="Times New Roman" w:cs="Times New Roman"/>
                <w:b/>
                <w:bCs/>
              </w:rPr>
              <w:t>Japan</w:t>
            </w:r>
          </w:p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Kamitsuga</w:t>
            </w:r>
            <w:proofErr w:type="spellEnd"/>
            <w:r w:rsidRPr="003453EE">
              <w:t xml:space="preserve"> General Hospital IRB </w:t>
            </w:r>
          </w:p>
          <w:p w:rsidR="00765024" w:rsidRPr="003453EE" w:rsidRDefault="00765024" w:rsidP="00D77099">
            <w:r w:rsidRPr="003453EE">
              <w:t xml:space="preserve">1-1033 </w:t>
            </w:r>
            <w:proofErr w:type="spellStart"/>
            <w:r w:rsidRPr="003453EE">
              <w:t>Shimota-machi</w:t>
            </w:r>
            <w:proofErr w:type="spellEnd"/>
            <w:r w:rsidRPr="003453EE">
              <w:t xml:space="preserve">, </w:t>
            </w:r>
            <w:proofErr w:type="spellStart"/>
            <w:r w:rsidRPr="003453EE">
              <w:t>Kanuma</w:t>
            </w:r>
            <w:proofErr w:type="spellEnd"/>
            <w:r w:rsidRPr="003453EE">
              <w:t xml:space="preserve">-City, Tochigi </w:t>
            </w:r>
          </w:p>
          <w:p w:rsidR="00765024" w:rsidRPr="003453EE" w:rsidRDefault="00765024" w:rsidP="00D77099">
            <w:proofErr w:type="spellStart"/>
            <w:r w:rsidRPr="003453EE">
              <w:t>Kanuma</w:t>
            </w:r>
            <w:proofErr w:type="spellEnd"/>
            <w:r w:rsidRPr="003453EE">
              <w:t xml:space="preserve">, 322-0036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Seiwakai</w:t>
            </w:r>
            <w:proofErr w:type="spellEnd"/>
            <w:r w:rsidRPr="003453EE">
              <w:t xml:space="preserve"> </w:t>
            </w:r>
            <w:proofErr w:type="spellStart"/>
            <w:r w:rsidRPr="003453EE">
              <w:t>Shoda</w:t>
            </w:r>
            <w:proofErr w:type="spellEnd"/>
            <w:r w:rsidRPr="003453EE">
              <w:t xml:space="preserve"> Hospital IRB </w:t>
            </w:r>
          </w:p>
          <w:p w:rsidR="00765024" w:rsidRPr="003453EE" w:rsidRDefault="00765024" w:rsidP="00D77099">
            <w:r w:rsidRPr="003453EE">
              <w:t xml:space="preserve">1-16-32 </w:t>
            </w:r>
            <w:proofErr w:type="spellStart"/>
            <w:r w:rsidRPr="003453EE">
              <w:t>Annaka</w:t>
            </w:r>
            <w:proofErr w:type="spellEnd"/>
            <w:r w:rsidRPr="003453EE">
              <w:t xml:space="preserve">, </w:t>
            </w:r>
            <w:proofErr w:type="spellStart"/>
            <w:r w:rsidRPr="003453EE">
              <w:t>Annaka</w:t>
            </w:r>
            <w:proofErr w:type="spellEnd"/>
            <w:r w:rsidRPr="003453EE">
              <w:t xml:space="preserve">-City, Gunma </w:t>
            </w:r>
          </w:p>
          <w:p w:rsidR="00765024" w:rsidRPr="003453EE" w:rsidRDefault="00765024" w:rsidP="00D77099">
            <w:proofErr w:type="spellStart"/>
            <w:r w:rsidRPr="003453EE">
              <w:t>Annaka</w:t>
            </w:r>
            <w:proofErr w:type="spellEnd"/>
            <w:r w:rsidRPr="003453EE">
              <w:t xml:space="preserve">, 379-0116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Maebashi </w:t>
            </w:r>
            <w:proofErr w:type="spellStart"/>
            <w:r w:rsidRPr="003453EE">
              <w:t>Hirosegawa</w:t>
            </w:r>
            <w:proofErr w:type="spellEnd"/>
            <w:r w:rsidRPr="003453EE">
              <w:t xml:space="preserve"> Clinic IRB </w:t>
            </w:r>
          </w:p>
          <w:p w:rsidR="00765024" w:rsidRPr="003453EE" w:rsidRDefault="00765024" w:rsidP="00D77099">
            <w:r w:rsidRPr="003453EE">
              <w:t>2-10-9 Chiyoda-</w:t>
            </w:r>
            <w:proofErr w:type="spellStart"/>
            <w:r w:rsidRPr="003453EE">
              <w:t>cho</w:t>
            </w:r>
            <w:proofErr w:type="spellEnd"/>
            <w:r w:rsidRPr="003453EE">
              <w:t xml:space="preserve">, Maebashi-City, Gunma </w:t>
            </w:r>
          </w:p>
          <w:p w:rsidR="00765024" w:rsidRPr="003453EE" w:rsidRDefault="00765024" w:rsidP="00D77099">
            <w:r w:rsidRPr="003453EE">
              <w:t xml:space="preserve">Maebashi, 371-0022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Shinozuka</w:t>
            </w:r>
            <w:proofErr w:type="spellEnd"/>
            <w:r w:rsidRPr="003453EE">
              <w:t xml:space="preserve"> Hospital IRB </w:t>
            </w:r>
          </w:p>
          <w:p w:rsidR="00765024" w:rsidRPr="003453EE" w:rsidRDefault="00765024" w:rsidP="00D77099">
            <w:r w:rsidRPr="003453EE">
              <w:t xml:space="preserve">105-1 </w:t>
            </w:r>
            <w:proofErr w:type="spellStart"/>
            <w:r w:rsidRPr="003453EE">
              <w:t>Shinozuka</w:t>
            </w:r>
            <w:proofErr w:type="spellEnd"/>
            <w:r w:rsidRPr="003453EE">
              <w:t xml:space="preserve">, Fujioka-City, Gunma </w:t>
            </w:r>
          </w:p>
          <w:p w:rsidR="00765024" w:rsidRPr="003453EE" w:rsidRDefault="00765024" w:rsidP="00D77099">
            <w:r w:rsidRPr="003453EE">
              <w:t xml:space="preserve">Fujioka, 375-0017 </w:t>
            </w:r>
          </w:p>
          <w:p w:rsidR="00765024" w:rsidRPr="003453EE" w:rsidRDefault="00765024" w:rsidP="00D77099">
            <w:r w:rsidRPr="003453EE">
              <w:lastRenderedPageBreak/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Kohnodai</w:t>
            </w:r>
            <w:proofErr w:type="spellEnd"/>
            <w:r w:rsidRPr="003453EE">
              <w:t xml:space="preserve"> Hospital IRB, National Center for Global Health and Medicine </w:t>
            </w:r>
          </w:p>
          <w:p w:rsidR="00765024" w:rsidRPr="003453EE" w:rsidRDefault="00765024" w:rsidP="00D77099">
            <w:r w:rsidRPr="003453EE">
              <w:t xml:space="preserve">1-7-1 </w:t>
            </w:r>
            <w:proofErr w:type="spellStart"/>
            <w:r w:rsidRPr="003453EE">
              <w:t>Kohnodai</w:t>
            </w:r>
            <w:proofErr w:type="spellEnd"/>
            <w:r w:rsidRPr="003453EE">
              <w:t xml:space="preserve">, Ichikawa-City, Chiba </w:t>
            </w:r>
          </w:p>
          <w:p w:rsidR="00765024" w:rsidRPr="003453EE" w:rsidRDefault="00765024" w:rsidP="00D77099">
            <w:r w:rsidRPr="003453EE">
              <w:t xml:space="preserve">Ichikawa, 272-8516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Sakayori</w:t>
            </w:r>
            <w:proofErr w:type="spellEnd"/>
            <w:r w:rsidRPr="003453EE">
              <w:t xml:space="preserve"> Clinic IRB </w:t>
            </w:r>
          </w:p>
          <w:p w:rsidR="00765024" w:rsidRPr="003453EE" w:rsidRDefault="00765024" w:rsidP="00D77099">
            <w:r w:rsidRPr="003453EE">
              <w:t>2-26-3 Higashi-Oi, Shinagawa-</w:t>
            </w:r>
            <w:proofErr w:type="spellStart"/>
            <w:r w:rsidRPr="003453EE">
              <w:t>ku</w:t>
            </w:r>
            <w:proofErr w:type="spellEnd"/>
            <w:r w:rsidRPr="003453EE">
              <w:t xml:space="preserve">, Tokyo </w:t>
            </w:r>
          </w:p>
          <w:p w:rsidR="00765024" w:rsidRPr="003453EE" w:rsidRDefault="00765024" w:rsidP="00D77099">
            <w:r w:rsidRPr="003453EE">
              <w:t xml:space="preserve">Tokyo, 140-0011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National Center of Neurology and Psychiatry IRB </w:t>
            </w:r>
          </w:p>
          <w:p w:rsidR="00765024" w:rsidRPr="003453EE" w:rsidRDefault="00765024" w:rsidP="00D77099">
            <w:r w:rsidRPr="003453EE">
              <w:t xml:space="preserve">4-1-1 Ogawa Higashi-Cho, </w:t>
            </w:r>
            <w:proofErr w:type="spellStart"/>
            <w:r w:rsidRPr="003453EE">
              <w:t>Kodaira</w:t>
            </w:r>
            <w:proofErr w:type="spellEnd"/>
            <w:r w:rsidRPr="003453EE">
              <w:t xml:space="preserve">-City, Tokyo </w:t>
            </w:r>
          </w:p>
          <w:p w:rsidR="00765024" w:rsidRPr="003453EE" w:rsidRDefault="00765024" w:rsidP="00D77099">
            <w:proofErr w:type="spellStart"/>
            <w:r w:rsidRPr="003453EE">
              <w:t>Kodaira</w:t>
            </w:r>
            <w:proofErr w:type="spellEnd"/>
            <w:r w:rsidRPr="003453EE">
              <w:t xml:space="preserve">, 187-8551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Asai</w:t>
            </w:r>
            <w:proofErr w:type="spellEnd"/>
            <w:r w:rsidRPr="003453EE">
              <w:t xml:space="preserve"> Dermatology Clinic IRB </w:t>
            </w:r>
          </w:p>
          <w:p w:rsidR="00765024" w:rsidRPr="003453EE" w:rsidRDefault="00765024" w:rsidP="00D77099">
            <w:r w:rsidRPr="003453EE">
              <w:t xml:space="preserve">1-14 </w:t>
            </w:r>
            <w:proofErr w:type="spellStart"/>
            <w:r w:rsidRPr="003453EE">
              <w:t>Katabiracho</w:t>
            </w:r>
            <w:proofErr w:type="spellEnd"/>
            <w:r w:rsidRPr="003453EE">
              <w:t>, Hodogaya-</w:t>
            </w:r>
            <w:proofErr w:type="spellStart"/>
            <w:r w:rsidRPr="003453EE">
              <w:t>ku</w:t>
            </w:r>
            <w:proofErr w:type="spellEnd"/>
            <w:r w:rsidRPr="003453EE">
              <w:t xml:space="preserve">, Yokohama-City, Kanagawa </w:t>
            </w:r>
          </w:p>
          <w:p w:rsidR="00765024" w:rsidRPr="003453EE" w:rsidRDefault="00765024" w:rsidP="00D77099">
            <w:r w:rsidRPr="003453EE">
              <w:t xml:space="preserve">Yokohama, 240-0013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Asai</w:t>
            </w:r>
            <w:proofErr w:type="spellEnd"/>
            <w:r w:rsidRPr="003453EE">
              <w:t xml:space="preserve"> Dermatology Clinic IRB </w:t>
            </w:r>
          </w:p>
          <w:p w:rsidR="00765024" w:rsidRPr="003453EE" w:rsidRDefault="00765024" w:rsidP="00D77099">
            <w:r w:rsidRPr="003453EE">
              <w:t xml:space="preserve">1-14 </w:t>
            </w:r>
            <w:proofErr w:type="spellStart"/>
            <w:r w:rsidRPr="003453EE">
              <w:t>Katabiracho</w:t>
            </w:r>
            <w:proofErr w:type="spellEnd"/>
            <w:r w:rsidRPr="003453EE">
              <w:t>, Hodogaya-</w:t>
            </w:r>
            <w:proofErr w:type="spellStart"/>
            <w:r w:rsidRPr="003453EE">
              <w:t>ku</w:t>
            </w:r>
            <w:proofErr w:type="spellEnd"/>
            <w:r w:rsidRPr="003453EE">
              <w:t xml:space="preserve">, Yokohama-City, Kanagawa </w:t>
            </w:r>
          </w:p>
          <w:p w:rsidR="00765024" w:rsidRPr="003453EE" w:rsidRDefault="00765024" w:rsidP="00D77099">
            <w:r w:rsidRPr="003453EE">
              <w:t xml:space="preserve">Yokohama, 240-0013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roofErr w:type="spellStart"/>
            <w:r w:rsidRPr="003453EE">
              <w:t>Asai</w:t>
            </w:r>
            <w:proofErr w:type="spellEnd"/>
            <w:r w:rsidRPr="003453EE">
              <w:t xml:space="preserve"> Dermatology Clinic IRB </w:t>
            </w:r>
          </w:p>
          <w:p w:rsidR="00765024" w:rsidRPr="003453EE" w:rsidRDefault="00765024" w:rsidP="00D77099">
            <w:r w:rsidRPr="003453EE">
              <w:t xml:space="preserve">1-14 </w:t>
            </w:r>
            <w:proofErr w:type="spellStart"/>
            <w:r w:rsidRPr="003453EE">
              <w:t>Katabiracho</w:t>
            </w:r>
            <w:proofErr w:type="spellEnd"/>
            <w:r w:rsidRPr="003453EE">
              <w:t>, Hodogaya-</w:t>
            </w:r>
            <w:proofErr w:type="spellStart"/>
            <w:r w:rsidRPr="003453EE">
              <w:t>ku</w:t>
            </w:r>
            <w:proofErr w:type="spellEnd"/>
            <w:r w:rsidRPr="003453EE">
              <w:t xml:space="preserve">, Yokohama-City, Kanagawa </w:t>
            </w:r>
          </w:p>
          <w:p w:rsidR="00765024" w:rsidRPr="003453EE" w:rsidRDefault="00765024" w:rsidP="00D77099">
            <w:r w:rsidRPr="003453EE">
              <w:t xml:space="preserve">Yokohama, 240-0013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Yamanashi Prefectural Kita Hospital IRB </w:t>
            </w:r>
          </w:p>
          <w:p w:rsidR="00765024" w:rsidRPr="003453EE" w:rsidRDefault="00765024" w:rsidP="00D77099">
            <w:r w:rsidRPr="003453EE">
              <w:t xml:space="preserve">3314-13, </w:t>
            </w:r>
            <w:proofErr w:type="spellStart"/>
            <w:r w:rsidRPr="003453EE">
              <w:t>Kamijominamiwari</w:t>
            </w:r>
            <w:proofErr w:type="spellEnd"/>
            <w:r w:rsidRPr="003453EE">
              <w:t>, Asahi-</w:t>
            </w:r>
            <w:proofErr w:type="spellStart"/>
            <w:r w:rsidRPr="003453EE">
              <w:t>machi</w:t>
            </w:r>
            <w:proofErr w:type="spellEnd"/>
            <w:r w:rsidRPr="003453EE">
              <w:t xml:space="preserve">, </w:t>
            </w:r>
            <w:proofErr w:type="spellStart"/>
            <w:r w:rsidRPr="003453EE">
              <w:t>Nirasaki</w:t>
            </w:r>
            <w:proofErr w:type="spellEnd"/>
            <w:r w:rsidRPr="003453EE">
              <w:t xml:space="preserve">-City, Yamanashi </w:t>
            </w:r>
          </w:p>
          <w:p w:rsidR="00765024" w:rsidRPr="003453EE" w:rsidRDefault="00765024" w:rsidP="00D77099">
            <w:proofErr w:type="spellStart"/>
            <w:r w:rsidRPr="003453EE">
              <w:t>Nirasaki</w:t>
            </w:r>
            <w:proofErr w:type="spellEnd"/>
            <w:r w:rsidRPr="003453EE">
              <w:t xml:space="preserve">, 407-0046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Japanese Red Cross Society </w:t>
            </w:r>
            <w:proofErr w:type="spellStart"/>
            <w:r w:rsidRPr="003453EE">
              <w:t>Azumino</w:t>
            </w:r>
            <w:proofErr w:type="spellEnd"/>
            <w:r w:rsidRPr="003453EE">
              <w:t xml:space="preserve"> Hospital IRB </w:t>
            </w:r>
          </w:p>
          <w:p w:rsidR="00765024" w:rsidRPr="003453EE" w:rsidRDefault="00765024" w:rsidP="00D77099">
            <w:r w:rsidRPr="003453EE">
              <w:t xml:space="preserve">5685 </w:t>
            </w:r>
            <w:proofErr w:type="spellStart"/>
            <w:r w:rsidRPr="003453EE">
              <w:t>Toyoshina</w:t>
            </w:r>
            <w:proofErr w:type="spellEnd"/>
            <w:r w:rsidRPr="003453EE">
              <w:t xml:space="preserve">, </w:t>
            </w:r>
            <w:proofErr w:type="spellStart"/>
            <w:r w:rsidRPr="003453EE">
              <w:t>Azumino</w:t>
            </w:r>
            <w:proofErr w:type="spellEnd"/>
            <w:r w:rsidRPr="003453EE">
              <w:t xml:space="preserve">-City, Nagano </w:t>
            </w:r>
          </w:p>
          <w:p w:rsidR="00765024" w:rsidRPr="003453EE" w:rsidRDefault="00765024" w:rsidP="00D77099">
            <w:proofErr w:type="spellStart"/>
            <w:r w:rsidRPr="003453EE">
              <w:t>Azumino</w:t>
            </w:r>
            <w:proofErr w:type="spellEnd"/>
            <w:r w:rsidRPr="003453EE">
              <w:t xml:space="preserve">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r w:rsidRPr="003453EE">
              <w:t xml:space="preserve">Aichi Medical Association IRB </w:t>
            </w:r>
          </w:p>
          <w:p w:rsidR="00765024" w:rsidRPr="003453EE" w:rsidRDefault="00765024" w:rsidP="00D77099">
            <w:r w:rsidRPr="003453EE">
              <w:t>4-14-28 Sakae, Naka-</w:t>
            </w:r>
            <w:proofErr w:type="spellStart"/>
            <w:r w:rsidRPr="003453EE">
              <w:t>ku</w:t>
            </w:r>
            <w:proofErr w:type="spellEnd"/>
            <w:r w:rsidRPr="003453EE">
              <w:t xml:space="preserve">, Nagoya-City, Aichi </w:t>
            </w:r>
          </w:p>
          <w:p w:rsidR="00765024" w:rsidRPr="003453EE" w:rsidRDefault="00765024" w:rsidP="00D77099">
            <w:r w:rsidRPr="003453EE">
              <w:t xml:space="preserve">Nagoya, 460-0008 </w:t>
            </w:r>
          </w:p>
          <w:p w:rsidR="00765024" w:rsidRPr="003453EE" w:rsidRDefault="00765024" w:rsidP="00D77099">
            <w:r w:rsidRPr="003453EE"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Fujita Health University Hospital IRB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1-98 </w:t>
            </w:r>
            <w:proofErr w:type="spellStart"/>
            <w:r w:rsidRPr="003453EE">
              <w:rPr>
                <w:color w:val="000000"/>
              </w:rPr>
              <w:t>Dengakugakubo</w:t>
            </w:r>
            <w:proofErr w:type="spellEnd"/>
            <w:r w:rsidRPr="003453EE">
              <w:rPr>
                <w:color w:val="000000"/>
              </w:rPr>
              <w:t xml:space="preserve"> </w:t>
            </w:r>
            <w:proofErr w:type="spellStart"/>
            <w:r w:rsidRPr="003453EE">
              <w:rPr>
                <w:color w:val="000000"/>
              </w:rPr>
              <w:t>Kutsukake-cho</w:t>
            </w:r>
            <w:proofErr w:type="spellEnd"/>
            <w:r w:rsidRPr="003453EE">
              <w:rPr>
                <w:color w:val="000000"/>
              </w:rPr>
              <w:t xml:space="preserve">, </w:t>
            </w:r>
            <w:proofErr w:type="spellStart"/>
            <w:r w:rsidRPr="003453EE">
              <w:rPr>
                <w:color w:val="000000"/>
              </w:rPr>
              <w:t>Toyoake</w:t>
            </w:r>
            <w:proofErr w:type="spellEnd"/>
            <w:r w:rsidRPr="003453EE">
              <w:rPr>
                <w:color w:val="000000"/>
              </w:rPr>
              <w:t xml:space="preserve">-City, Aichi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Toyoake</w:t>
            </w:r>
            <w:proofErr w:type="spellEnd"/>
            <w:r w:rsidRPr="003453EE">
              <w:rPr>
                <w:color w:val="000000"/>
              </w:rPr>
              <w:t xml:space="preserve">, 470-1192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Hinaga</w:t>
            </w:r>
            <w:proofErr w:type="spellEnd"/>
            <w:r w:rsidRPr="003453EE">
              <w:rPr>
                <w:color w:val="000000"/>
              </w:rPr>
              <w:t xml:space="preserve"> general center for mental care IRB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5039 </w:t>
            </w:r>
            <w:proofErr w:type="spellStart"/>
            <w:r w:rsidRPr="003453EE">
              <w:rPr>
                <w:color w:val="000000"/>
              </w:rPr>
              <w:t>Hinaga</w:t>
            </w:r>
            <w:proofErr w:type="spellEnd"/>
            <w:r w:rsidRPr="003453EE">
              <w:rPr>
                <w:color w:val="000000"/>
              </w:rPr>
              <w:t xml:space="preserve">, Yokkaichi-City, Mie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Yokkaichi, 510-8575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Osaka Medical College Hospital IRB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2-7 </w:t>
            </w:r>
            <w:proofErr w:type="spellStart"/>
            <w:r w:rsidRPr="003453EE">
              <w:rPr>
                <w:color w:val="000000"/>
              </w:rPr>
              <w:t>Daigaku</w:t>
            </w:r>
            <w:proofErr w:type="spellEnd"/>
            <w:r w:rsidRPr="003453EE">
              <w:rPr>
                <w:color w:val="000000"/>
              </w:rPr>
              <w:t xml:space="preserve">-Machi, Takatsuki-City, Osaka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Takatsuki, 569-8686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Kansai Medical University </w:t>
            </w:r>
            <w:proofErr w:type="spellStart"/>
            <w:r w:rsidRPr="003453EE">
              <w:rPr>
                <w:color w:val="000000"/>
              </w:rPr>
              <w:t>Takii</w:t>
            </w:r>
            <w:proofErr w:type="spellEnd"/>
            <w:r w:rsidRPr="003453EE">
              <w:rPr>
                <w:color w:val="000000"/>
              </w:rPr>
              <w:t xml:space="preserve"> Hospital IRB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10-15 </w:t>
            </w:r>
            <w:proofErr w:type="spellStart"/>
            <w:r w:rsidRPr="003453EE">
              <w:rPr>
                <w:color w:val="000000"/>
              </w:rPr>
              <w:t>Fumizono</w:t>
            </w:r>
            <w:proofErr w:type="spellEnd"/>
            <w:r w:rsidRPr="003453EE">
              <w:rPr>
                <w:color w:val="000000"/>
              </w:rPr>
              <w:t xml:space="preserve">-Cho, </w:t>
            </w:r>
            <w:proofErr w:type="spellStart"/>
            <w:r w:rsidRPr="003453EE">
              <w:rPr>
                <w:color w:val="000000"/>
              </w:rPr>
              <w:t>Moriguchi</w:t>
            </w:r>
            <w:proofErr w:type="spellEnd"/>
            <w:r w:rsidRPr="003453EE">
              <w:rPr>
                <w:color w:val="000000"/>
              </w:rPr>
              <w:t xml:space="preserve">-City, Osaka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Moriguchi</w:t>
            </w:r>
            <w:proofErr w:type="spellEnd"/>
            <w:r w:rsidRPr="003453EE">
              <w:rPr>
                <w:color w:val="000000"/>
              </w:rPr>
              <w:t xml:space="preserve">, 570-8507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Nakameguro</w:t>
            </w:r>
            <w:proofErr w:type="spellEnd"/>
            <w:r w:rsidRPr="003453EE">
              <w:rPr>
                <w:color w:val="000000"/>
              </w:rPr>
              <w:t xml:space="preserve"> Atlas Clinic IRB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1-26-1 </w:t>
            </w:r>
            <w:proofErr w:type="spellStart"/>
            <w:r w:rsidRPr="003453EE">
              <w:rPr>
                <w:color w:val="000000"/>
              </w:rPr>
              <w:t>Kamimeguro</w:t>
            </w:r>
            <w:proofErr w:type="spellEnd"/>
            <w:r w:rsidRPr="003453EE">
              <w:rPr>
                <w:color w:val="000000"/>
              </w:rPr>
              <w:t>, Meguro-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 xml:space="preserve">, Tokyo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Tokyo, 153-0051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Nara Medical University Hospital IRB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840 </w:t>
            </w:r>
            <w:proofErr w:type="spellStart"/>
            <w:r w:rsidRPr="003453EE">
              <w:rPr>
                <w:color w:val="000000"/>
              </w:rPr>
              <w:t>Shijyo-cho</w:t>
            </w:r>
            <w:proofErr w:type="spellEnd"/>
            <w:r w:rsidRPr="003453EE">
              <w:rPr>
                <w:color w:val="000000"/>
              </w:rPr>
              <w:t xml:space="preserve">, </w:t>
            </w:r>
            <w:proofErr w:type="spellStart"/>
            <w:r w:rsidRPr="003453EE">
              <w:rPr>
                <w:color w:val="000000"/>
              </w:rPr>
              <w:t>Kashihara</w:t>
            </w:r>
            <w:proofErr w:type="spellEnd"/>
            <w:r w:rsidRPr="003453EE">
              <w:rPr>
                <w:color w:val="000000"/>
              </w:rPr>
              <w:t xml:space="preserve">-City, Nara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Kashihara</w:t>
            </w:r>
            <w:proofErr w:type="spellEnd"/>
            <w:r w:rsidRPr="003453EE">
              <w:rPr>
                <w:color w:val="000000"/>
              </w:rPr>
              <w:t xml:space="preserve">, 634-8522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Hayakawa Clinic IRB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2-7-4 Hiro-</w:t>
            </w:r>
            <w:proofErr w:type="spellStart"/>
            <w:r w:rsidRPr="003453EE">
              <w:rPr>
                <w:color w:val="000000"/>
              </w:rPr>
              <w:t>obiro</w:t>
            </w:r>
            <w:proofErr w:type="spellEnd"/>
            <w:r w:rsidRPr="003453EE">
              <w:rPr>
                <w:color w:val="000000"/>
              </w:rPr>
              <w:t xml:space="preserve">, Kure-City, Hiroshima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Kure, 737-0111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Yamaguchi Grand Medical Center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77 </w:t>
            </w:r>
            <w:proofErr w:type="spellStart"/>
            <w:r w:rsidRPr="003453EE">
              <w:rPr>
                <w:color w:val="000000"/>
              </w:rPr>
              <w:t>Oazaosaki</w:t>
            </w:r>
            <w:proofErr w:type="spellEnd"/>
            <w:r w:rsidRPr="003453EE">
              <w:rPr>
                <w:color w:val="000000"/>
              </w:rPr>
              <w:t xml:space="preserve">, </w:t>
            </w:r>
            <w:proofErr w:type="spellStart"/>
            <w:r w:rsidRPr="003453EE">
              <w:rPr>
                <w:color w:val="000000"/>
              </w:rPr>
              <w:t>Hohfu</w:t>
            </w:r>
            <w:proofErr w:type="spellEnd"/>
            <w:r w:rsidRPr="003453EE">
              <w:rPr>
                <w:color w:val="000000"/>
              </w:rPr>
              <w:t xml:space="preserve">-City, Yamaguchi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Tokushima University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2-50-1 </w:t>
            </w:r>
            <w:proofErr w:type="spellStart"/>
            <w:r w:rsidRPr="003453EE">
              <w:rPr>
                <w:color w:val="000000"/>
              </w:rPr>
              <w:t>Kuramoto-cho</w:t>
            </w:r>
            <w:proofErr w:type="spellEnd"/>
            <w:r w:rsidRPr="003453EE">
              <w:rPr>
                <w:color w:val="000000"/>
              </w:rPr>
              <w:t xml:space="preserve">, Tokushima-City, Tokushima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Hosogi</w:t>
            </w:r>
            <w:proofErr w:type="spellEnd"/>
            <w:r w:rsidRPr="003453EE">
              <w:rPr>
                <w:color w:val="000000"/>
              </w:rPr>
              <w:t xml:space="preserve"> Unity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100 Nishi-Machi, Kochi-City, Kochi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National Hospital Organization </w:t>
            </w:r>
            <w:proofErr w:type="spellStart"/>
            <w:r w:rsidRPr="003453EE">
              <w:rPr>
                <w:color w:val="000000"/>
              </w:rPr>
              <w:t>Hizen</w:t>
            </w:r>
            <w:proofErr w:type="spellEnd"/>
            <w:r w:rsidRPr="003453EE">
              <w:rPr>
                <w:color w:val="000000"/>
              </w:rPr>
              <w:t xml:space="preserve"> Psychiatric Center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160 </w:t>
            </w:r>
            <w:proofErr w:type="spellStart"/>
            <w:proofErr w:type="gramStart"/>
            <w:r w:rsidRPr="003453EE">
              <w:rPr>
                <w:color w:val="000000"/>
              </w:rPr>
              <w:t>Mitsu,Yoshinogari</w:t>
            </w:r>
            <w:proofErr w:type="gramEnd"/>
            <w:r w:rsidRPr="003453EE">
              <w:rPr>
                <w:color w:val="000000"/>
              </w:rPr>
              <w:t>-cho</w:t>
            </w:r>
            <w:proofErr w:type="spellEnd"/>
            <w:r w:rsidRPr="003453EE">
              <w:rPr>
                <w:color w:val="000000"/>
              </w:rPr>
              <w:t xml:space="preserve">, </w:t>
            </w:r>
            <w:proofErr w:type="spellStart"/>
            <w:r w:rsidRPr="003453EE">
              <w:rPr>
                <w:color w:val="000000"/>
              </w:rPr>
              <w:t>Kanzaki</w:t>
            </w:r>
            <w:proofErr w:type="spellEnd"/>
            <w:r w:rsidRPr="003453EE">
              <w:rPr>
                <w:color w:val="000000"/>
              </w:rPr>
              <w:t>-gun, Saga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Arakaki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4-10-3 </w:t>
            </w:r>
            <w:proofErr w:type="spellStart"/>
            <w:r w:rsidRPr="003453EE">
              <w:rPr>
                <w:color w:val="000000"/>
              </w:rPr>
              <w:t>Ageda</w:t>
            </w:r>
            <w:proofErr w:type="spellEnd"/>
            <w:r w:rsidRPr="003453EE">
              <w:rPr>
                <w:color w:val="000000"/>
              </w:rPr>
              <w:t>, Okinawa-City, Okinawa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Asakayama</w:t>
            </w:r>
            <w:proofErr w:type="spellEnd"/>
            <w:r w:rsidRPr="003453EE">
              <w:rPr>
                <w:color w:val="000000"/>
              </w:rPr>
              <w:t xml:space="preserve"> </w:t>
            </w:r>
            <w:proofErr w:type="gramStart"/>
            <w:r w:rsidRPr="003453EE">
              <w:rPr>
                <w:color w:val="000000"/>
              </w:rPr>
              <w:t>General  Hospital</w:t>
            </w:r>
            <w:proofErr w:type="gramEnd"/>
            <w:r w:rsidRPr="003453EE">
              <w:rPr>
                <w:color w:val="000000"/>
              </w:rPr>
              <w:t xml:space="preserve">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3-3-16 </w:t>
            </w:r>
            <w:proofErr w:type="spellStart"/>
            <w:r w:rsidRPr="003453EE">
              <w:rPr>
                <w:color w:val="000000"/>
              </w:rPr>
              <w:t>Imaike</w:t>
            </w:r>
            <w:proofErr w:type="spellEnd"/>
            <w:r w:rsidRPr="003453EE">
              <w:rPr>
                <w:color w:val="000000"/>
              </w:rPr>
              <w:t>-Cho, Sakai-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>, Sakai-City, Osaka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>Aoki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>1-13-27 Shimonodou, Honjo-City, Saitama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lang w:val="pt-BR"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>Asai Dermatology Clinic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 xml:space="preserve">1-14 Katabiracho, Hodogaya-ku, Yokohama-City, Kanagawa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Yaesu</w:t>
            </w:r>
            <w:proofErr w:type="spellEnd"/>
            <w:r w:rsidRPr="003453EE">
              <w:rPr>
                <w:color w:val="000000"/>
              </w:rPr>
              <w:t xml:space="preserve"> </w:t>
            </w:r>
            <w:proofErr w:type="spellStart"/>
            <w:r w:rsidRPr="003453EE">
              <w:rPr>
                <w:color w:val="000000"/>
              </w:rPr>
              <w:t>Sakuradori</w:t>
            </w:r>
            <w:proofErr w:type="spellEnd"/>
            <w:r w:rsidRPr="003453EE">
              <w:rPr>
                <w:color w:val="000000"/>
              </w:rPr>
              <w:t xml:space="preserve"> Clinic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1-6-6 </w:t>
            </w:r>
            <w:proofErr w:type="spellStart"/>
            <w:r w:rsidRPr="003453EE">
              <w:rPr>
                <w:color w:val="000000"/>
              </w:rPr>
              <w:t>Yaesu</w:t>
            </w:r>
            <w:proofErr w:type="spellEnd"/>
            <w:r w:rsidRPr="003453EE">
              <w:rPr>
                <w:color w:val="000000"/>
              </w:rPr>
              <w:t>, Chuo-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 xml:space="preserve">, Tokyo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Sakayori</w:t>
            </w:r>
            <w:proofErr w:type="spellEnd"/>
            <w:r w:rsidRPr="003453EE">
              <w:rPr>
                <w:color w:val="000000"/>
              </w:rPr>
              <w:t xml:space="preserve"> Clinic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2-26-3 Higashi-Oi, Shinagawa-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>, Tokyo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Yaesu</w:t>
            </w:r>
            <w:proofErr w:type="spellEnd"/>
            <w:r w:rsidRPr="003453EE">
              <w:rPr>
                <w:color w:val="000000"/>
              </w:rPr>
              <w:t xml:space="preserve"> </w:t>
            </w:r>
            <w:proofErr w:type="spellStart"/>
            <w:r w:rsidRPr="003453EE">
              <w:rPr>
                <w:color w:val="000000"/>
              </w:rPr>
              <w:t>Sakuradori</w:t>
            </w:r>
            <w:proofErr w:type="spellEnd"/>
            <w:r w:rsidRPr="003453EE">
              <w:rPr>
                <w:color w:val="000000"/>
              </w:rPr>
              <w:t xml:space="preserve"> Clinic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1-6-6 </w:t>
            </w:r>
            <w:proofErr w:type="spellStart"/>
            <w:r w:rsidRPr="003453EE">
              <w:rPr>
                <w:color w:val="000000"/>
              </w:rPr>
              <w:t>Yaesu</w:t>
            </w:r>
            <w:proofErr w:type="spellEnd"/>
            <w:r w:rsidRPr="003453EE">
              <w:rPr>
                <w:color w:val="000000"/>
              </w:rPr>
              <w:t>, Chuo-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>, Tokyo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>Aoki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 xml:space="preserve">1-13-27 Shimonodou, Honjo-City, Saitama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  <w:lang w:val="pt-BR"/>
              </w:rPr>
            </w:pPr>
            <w:r w:rsidRPr="003453EE">
              <w:rPr>
                <w:color w:val="000000"/>
                <w:lang w:val="pt-BR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lang w:val="pt-BR"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Nakameguro</w:t>
            </w:r>
            <w:proofErr w:type="spellEnd"/>
            <w:r w:rsidRPr="003453EE">
              <w:rPr>
                <w:color w:val="000000"/>
              </w:rPr>
              <w:t xml:space="preserve"> Atlas Clinic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1-26-1 </w:t>
            </w:r>
            <w:proofErr w:type="spellStart"/>
            <w:r w:rsidRPr="003453EE">
              <w:rPr>
                <w:color w:val="000000"/>
              </w:rPr>
              <w:t>Kamimeguro</w:t>
            </w:r>
            <w:proofErr w:type="spellEnd"/>
            <w:r w:rsidRPr="003453EE">
              <w:rPr>
                <w:color w:val="000000"/>
              </w:rPr>
              <w:t>, Meguro-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 xml:space="preserve">, Tokyo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Tokyo Metropolitan Matsuzawa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2-1-1 </w:t>
            </w:r>
            <w:proofErr w:type="spellStart"/>
            <w:r w:rsidRPr="003453EE">
              <w:rPr>
                <w:color w:val="000000"/>
              </w:rPr>
              <w:t>Kamikitazawa</w:t>
            </w:r>
            <w:proofErr w:type="spellEnd"/>
            <w:r w:rsidRPr="003453EE">
              <w:rPr>
                <w:color w:val="000000"/>
              </w:rPr>
              <w:t>, Setagaya-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 xml:space="preserve">, Tokyo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Osaka Institute of Clinical Psychiatry Shin-</w:t>
            </w:r>
            <w:proofErr w:type="spellStart"/>
            <w:r w:rsidRPr="003453EE">
              <w:rPr>
                <w:color w:val="000000"/>
              </w:rPr>
              <w:t>abuyama</w:t>
            </w:r>
            <w:proofErr w:type="spellEnd"/>
            <w:r w:rsidRPr="003453EE">
              <w:rPr>
                <w:color w:val="000000"/>
              </w:rPr>
              <w:t xml:space="preserve">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4-10-1 </w:t>
            </w:r>
            <w:proofErr w:type="spellStart"/>
            <w:r w:rsidRPr="003453EE">
              <w:rPr>
                <w:color w:val="000000"/>
              </w:rPr>
              <w:t>Nasahara</w:t>
            </w:r>
            <w:proofErr w:type="spellEnd"/>
            <w:r w:rsidRPr="003453EE">
              <w:rPr>
                <w:color w:val="000000"/>
              </w:rPr>
              <w:t>, Takatsuki-City, Osaka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Nakameguro</w:t>
            </w:r>
            <w:proofErr w:type="spellEnd"/>
            <w:r w:rsidRPr="003453EE">
              <w:rPr>
                <w:color w:val="000000"/>
              </w:rPr>
              <w:t xml:space="preserve"> Atlas Clinic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1-26-1 </w:t>
            </w:r>
            <w:proofErr w:type="spellStart"/>
            <w:r w:rsidRPr="003453EE">
              <w:rPr>
                <w:color w:val="000000"/>
              </w:rPr>
              <w:t>Kamimeguro</w:t>
            </w:r>
            <w:proofErr w:type="spellEnd"/>
            <w:r w:rsidRPr="003453EE">
              <w:rPr>
                <w:color w:val="000000"/>
              </w:rPr>
              <w:t>, Meguro-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 xml:space="preserve">, Tokyo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Nakameguro</w:t>
            </w:r>
            <w:proofErr w:type="spellEnd"/>
            <w:r w:rsidRPr="003453EE">
              <w:rPr>
                <w:color w:val="000000"/>
              </w:rPr>
              <w:t xml:space="preserve"> Atlas Clinic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1-26-1 </w:t>
            </w:r>
            <w:proofErr w:type="spellStart"/>
            <w:r w:rsidRPr="003453EE">
              <w:rPr>
                <w:color w:val="000000"/>
              </w:rPr>
              <w:t>Kamimeguro</w:t>
            </w:r>
            <w:proofErr w:type="spellEnd"/>
            <w:r w:rsidRPr="003453EE">
              <w:rPr>
                <w:color w:val="000000"/>
              </w:rPr>
              <w:t>, Meguro-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 xml:space="preserve">, Tokyo  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Mie University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2-174 </w:t>
            </w:r>
            <w:proofErr w:type="spellStart"/>
            <w:r w:rsidRPr="003453EE">
              <w:rPr>
                <w:color w:val="000000"/>
              </w:rPr>
              <w:t>Edobashi</w:t>
            </w:r>
            <w:proofErr w:type="spellEnd"/>
            <w:r w:rsidRPr="003453EE">
              <w:rPr>
                <w:color w:val="000000"/>
              </w:rPr>
              <w:t xml:space="preserve">, </w:t>
            </w:r>
            <w:proofErr w:type="spellStart"/>
            <w:r w:rsidRPr="003453EE">
              <w:rPr>
                <w:color w:val="000000"/>
              </w:rPr>
              <w:t>Tsu</w:t>
            </w:r>
            <w:proofErr w:type="spellEnd"/>
            <w:r w:rsidRPr="003453EE">
              <w:rPr>
                <w:color w:val="000000"/>
              </w:rPr>
              <w:t>-City, Mie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3453EE">
              <w:rPr>
                <w:color w:val="000000"/>
              </w:rPr>
              <w:t>Tokushukai</w:t>
            </w:r>
            <w:proofErr w:type="spellEnd"/>
            <w:r w:rsidRPr="003453EE">
              <w:rPr>
                <w:color w:val="000000"/>
              </w:rPr>
              <w:t xml:space="preserve"> Group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 xml:space="preserve">1-8-7 </w:t>
            </w:r>
            <w:proofErr w:type="spellStart"/>
            <w:r w:rsidRPr="003453EE">
              <w:rPr>
                <w:color w:val="000000"/>
              </w:rPr>
              <w:t>Kojimachi</w:t>
            </w:r>
            <w:proofErr w:type="spellEnd"/>
            <w:r w:rsidRPr="003453EE">
              <w:rPr>
                <w:color w:val="000000"/>
              </w:rPr>
              <w:t>, Chiyoda-</w:t>
            </w:r>
            <w:proofErr w:type="spellStart"/>
            <w:r w:rsidRPr="003453EE">
              <w:rPr>
                <w:color w:val="000000"/>
              </w:rPr>
              <w:t>ku</w:t>
            </w:r>
            <w:proofErr w:type="spellEnd"/>
            <w:r w:rsidRPr="003453EE">
              <w:rPr>
                <w:color w:val="000000"/>
              </w:rPr>
              <w:t>, Tokyo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Takaoka Hospital IRB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5-3-8 Nishi-</w:t>
            </w:r>
            <w:proofErr w:type="spellStart"/>
            <w:r w:rsidRPr="003453EE">
              <w:rPr>
                <w:color w:val="000000"/>
              </w:rPr>
              <w:t>Imajyuku</w:t>
            </w:r>
            <w:proofErr w:type="spellEnd"/>
            <w:r w:rsidRPr="003453EE">
              <w:rPr>
                <w:color w:val="000000"/>
              </w:rPr>
              <w:t>, Himeji-City, Hyogo</w:t>
            </w:r>
          </w:p>
          <w:p w:rsidR="00765024" w:rsidRPr="003453EE" w:rsidRDefault="00765024" w:rsidP="00D7709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3EE">
              <w:rPr>
                <w:color w:val="000000"/>
              </w:rPr>
              <w:t>Japan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Luxemburg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  <w:lang w:val="fr-FR"/>
              </w:rPr>
            </w:pPr>
            <w:r w:rsidRPr="003453EE">
              <w:rPr>
                <w:bCs/>
                <w:lang w:val="fr-FR"/>
              </w:rPr>
              <w:t>Comité National d'Ethique de Recherche</w:t>
            </w:r>
          </w:p>
          <w:p w:rsidR="00765024" w:rsidRPr="003453EE" w:rsidRDefault="00765024" w:rsidP="00D77099">
            <w:pPr>
              <w:rPr>
                <w:bCs/>
                <w:lang w:val="fr-FR"/>
              </w:rPr>
            </w:pPr>
            <w:r w:rsidRPr="003453EE">
              <w:rPr>
                <w:bCs/>
                <w:lang w:val="fr-FR"/>
              </w:rPr>
              <w:t>1A-1B Rue Thomas Edison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Luxemburg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b/>
              </w:rPr>
            </w:pPr>
            <w:r w:rsidRPr="003453EE">
              <w:rPr>
                <w:b/>
              </w:rPr>
              <w:t>Mexico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proofErr w:type="spellStart"/>
            <w:r w:rsidRPr="003453EE">
              <w:rPr>
                <w:color w:val="000000"/>
                <w:lang w:val="es-ES" w:eastAsia="en-IN"/>
              </w:rPr>
              <w:t>Comite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de </w:t>
            </w:r>
            <w:proofErr w:type="spellStart"/>
            <w:r w:rsidRPr="003453EE">
              <w:rPr>
                <w:color w:val="000000"/>
                <w:lang w:val="es-ES" w:eastAsia="en-IN"/>
              </w:rPr>
              <w:t>Etica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del Instituto Vida Nueva </w:t>
            </w:r>
            <w:proofErr w:type="gramStart"/>
            <w:r w:rsidRPr="003453EE">
              <w:rPr>
                <w:color w:val="000000"/>
                <w:lang w:val="es-ES" w:eastAsia="en-IN"/>
              </w:rPr>
              <w:t>de  Monterrey</w:t>
            </w:r>
            <w:proofErr w:type="gramEnd"/>
            <w:r w:rsidRPr="003453EE">
              <w:rPr>
                <w:color w:val="000000"/>
                <w:lang w:val="es-ES" w:eastAsia="en-IN"/>
              </w:rPr>
              <w:t xml:space="preserve"> A.C.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proofErr w:type="spellStart"/>
            <w:r w:rsidRPr="003453EE">
              <w:rPr>
                <w:color w:val="000000"/>
                <w:lang w:val="es-ES" w:eastAsia="en-IN"/>
              </w:rPr>
              <w:t>Rayon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404 Sur  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Mexico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proofErr w:type="spellStart"/>
            <w:r w:rsidRPr="003453EE">
              <w:rPr>
                <w:color w:val="000000"/>
                <w:lang w:val="es-ES" w:eastAsia="en-IN"/>
              </w:rPr>
              <w:t>Comite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de </w:t>
            </w:r>
            <w:proofErr w:type="spellStart"/>
            <w:r w:rsidRPr="003453EE">
              <w:rPr>
                <w:color w:val="000000"/>
                <w:lang w:val="es-ES" w:eastAsia="en-IN"/>
              </w:rPr>
              <w:t>Etica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en </w:t>
            </w:r>
            <w:proofErr w:type="spellStart"/>
            <w:r w:rsidRPr="003453EE">
              <w:rPr>
                <w:color w:val="000000"/>
                <w:lang w:val="es-ES" w:eastAsia="en-IN"/>
              </w:rPr>
              <w:t>Investigacion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val="es-ES" w:eastAsia="en-IN"/>
              </w:rPr>
              <w:t>Accelerium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val="es-ES" w:eastAsia="en-IN"/>
              </w:rPr>
              <w:t>Clnical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Research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it-IT" w:eastAsia="en-IN"/>
              </w:rPr>
            </w:pPr>
            <w:r w:rsidRPr="003453EE">
              <w:rPr>
                <w:color w:val="000000"/>
                <w:lang w:val="it-IT" w:eastAsia="en-IN"/>
              </w:rPr>
              <w:t>Modesto Arreola No. 917 Ote Col. Centro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Mexico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r w:rsidRPr="003453EE">
              <w:rPr>
                <w:color w:val="000000"/>
                <w:lang w:val="es-ES" w:eastAsia="en-IN"/>
              </w:rPr>
              <w:t xml:space="preserve">Comisiones de </w:t>
            </w:r>
            <w:proofErr w:type="spellStart"/>
            <w:r w:rsidRPr="003453EE">
              <w:rPr>
                <w:color w:val="000000"/>
                <w:lang w:val="es-ES" w:eastAsia="en-IN"/>
              </w:rPr>
              <w:t>Etica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y de Investigación de la Escuela de Medicina del Tecnológico de Monterrey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Av. </w:t>
            </w:r>
            <w:proofErr w:type="spellStart"/>
            <w:r w:rsidRPr="003453EE">
              <w:rPr>
                <w:color w:val="000000"/>
                <w:lang w:eastAsia="en-IN"/>
              </w:rPr>
              <w:t>Morones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Prieto 3000 Pte. Col. Los </w:t>
            </w:r>
            <w:proofErr w:type="spellStart"/>
            <w:r w:rsidRPr="003453EE">
              <w:rPr>
                <w:color w:val="000000"/>
                <w:lang w:eastAsia="en-IN"/>
              </w:rPr>
              <w:t>Doctores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Edificio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CITES 3er </w:t>
            </w:r>
            <w:proofErr w:type="spellStart"/>
            <w:r w:rsidRPr="003453EE">
              <w:rPr>
                <w:color w:val="000000"/>
                <w:lang w:eastAsia="en-IN"/>
              </w:rPr>
              <w:t>Piso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Lado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eastAsia="en-IN"/>
              </w:rPr>
              <w:t>Poniente</w:t>
            </w:r>
            <w:proofErr w:type="spellEnd"/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Mexico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r w:rsidRPr="003453EE">
              <w:rPr>
                <w:color w:val="000000"/>
                <w:lang w:val="es-ES" w:eastAsia="en-IN"/>
              </w:rPr>
              <w:t xml:space="preserve">Comité de </w:t>
            </w:r>
            <w:proofErr w:type="spellStart"/>
            <w:r w:rsidRPr="003453EE">
              <w:rPr>
                <w:color w:val="000000"/>
                <w:lang w:val="es-ES" w:eastAsia="en-IN"/>
              </w:rPr>
              <w:t>Etica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en Investigación de Grupo Medico Carracci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 xml:space="preserve">Carracci 107 Col. </w:t>
            </w:r>
            <w:proofErr w:type="spellStart"/>
            <w:r w:rsidRPr="003453EE">
              <w:rPr>
                <w:color w:val="000000"/>
                <w:lang w:eastAsia="en-IN"/>
              </w:rPr>
              <w:t>Insurgentes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Extremadura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Mexico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r w:rsidRPr="003453EE">
              <w:rPr>
                <w:color w:val="000000"/>
                <w:lang w:val="es-ES" w:eastAsia="en-IN"/>
              </w:rPr>
              <w:t>Comités de Ética e Investigación para el Fortalecimiento de Capacidades en Salud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r w:rsidRPr="003453EE">
              <w:rPr>
                <w:color w:val="000000"/>
                <w:lang w:val="es-ES" w:eastAsia="en-IN"/>
              </w:rPr>
              <w:t>Convento San Juan De Los Lagos No 97 Col. Jardines de Santa Mónica</w:t>
            </w:r>
          </w:p>
          <w:p w:rsidR="00765024" w:rsidRPr="003453EE" w:rsidRDefault="00765024" w:rsidP="00D77099">
            <w:pPr>
              <w:tabs>
                <w:tab w:val="left" w:pos="1635"/>
              </w:tabs>
            </w:pPr>
            <w:r w:rsidRPr="003453EE">
              <w:t>Mexico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r w:rsidRPr="003453EE">
              <w:rPr>
                <w:color w:val="000000"/>
                <w:lang w:val="es-ES" w:eastAsia="en-IN"/>
              </w:rPr>
              <w:t>COMITE DE ETICA E INVESTIGACION DEL HOSPITAL MEXICO AMERICANO SC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r w:rsidRPr="003453EE">
              <w:rPr>
                <w:color w:val="000000"/>
                <w:lang w:val="es-ES" w:eastAsia="en-IN"/>
              </w:rPr>
              <w:t>COLOMOS 2110 COL. LADRON DE GUEVARA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proofErr w:type="spellStart"/>
            <w:r w:rsidRPr="003453EE">
              <w:rPr>
                <w:lang w:val="es-ES"/>
              </w:rPr>
              <w:t>Mexico</w:t>
            </w:r>
            <w:proofErr w:type="spellEnd"/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lang w:val="es-ES"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val="es-ES" w:eastAsia="en-IN"/>
              </w:rPr>
            </w:pPr>
            <w:proofErr w:type="spellStart"/>
            <w:r w:rsidRPr="003453EE">
              <w:rPr>
                <w:color w:val="000000"/>
                <w:lang w:val="es-ES" w:eastAsia="en-IN"/>
              </w:rPr>
              <w:t>Comite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de </w:t>
            </w:r>
            <w:proofErr w:type="spellStart"/>
            <w:r w:rsidRPr="003453EE">
              <w:rPr>
                <w:color w:val="000000"/>
                <w:lang w:val="es-ES" w:eastAsia="en-IN"/>
              </w:rPr>
              <w:t>Etica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en </w:t>
            </w:r>
            <w:proofErr w:type="spellStart"/>
            <w:r w:rsidRPr="003453EE">
              <w:rPr>
                <w:color w:val="000000"/>
                <w:lang w:val="es-ES" w:eastAsia="en-IN"/>
              </w:rPr>
              <w:t>Investigacion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del Instituto </w:t>
            </w:r>
            <w:proofErr w:type="spellStart"/>
            <w:r w:rsidRPr="003453EE">
              <w:rPr>
                <w:color w:val="000000"/>
                <w:lang w:val="es-ES" w:eastAsia="en-IN"/>
              </w:rPr>
              <w:t>Jaliscience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de </w:t>
            </w:r>
            <w:proofErr w:type="spellStart"/>
            <w:r w:rsidRPr="003453EE">
              <w:rPr>
                <w:color w:val="000000"/>
                <w:lang w:val="es-ES" w:eastAsia="en-IN"/>
              </w:rPr>
              <w:t>Investigacion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</w:t>
            </w:r>
            <w:proofErr w:type="spellStart"/>
            <w:r w:rsidRPr="003453EE">
              <w:rPr>
                <w:color w:val="000000"/>
                <w:lang w:val="es-ES" w:eastAsia="en-IN"/>
              </w:rPr>
              <w:t>Clinica</w:t>
            </w:r>
            <w:proofErr w:type="spellEnd"/>
            <w:r w:rsidRPr="003453EE">
              <w:rPr>
                <w:color w:val="000000"/>
                <w:lang w:val="es-ES" w:eastAsia="en-IN"/>
              </w:rPr>
              <w:t xml:space="preserve"> S.A. de C.V.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proofErr w:type="spellStart"/>
            <w:r w:rsidRPr="003453EE">
              <w:rPr>
                <w:color w:val="000000"/>
                <w:lang w:eastAsia="en-IN"/>
              </w:rPr>
              <w:t>Penitenciaria</w:t>
            </w:r>
            <w:proofErr w:type="spellEnd"/>
            <w:r w:rsidRPr="003453EE">
              <w:rPr>
                <w:color w:val="000000"/>
                <w:lang w:eastAsia="en-IN"/>
              </w:rPr>
              <w:t xml:space="preserve"> No. 20 Col. Centro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t>Mexico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Portugal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Comissão de Ética para a Investigação Científica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Parque De Saude De Lisboa AVENIDA DO BRASIL 53 PAV. 17 – 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Portugal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453EE">
              <w:rPr>
                <w:rFonts w:ascii="Times New Roman" w:hAnsi="Times New Roman" w:cs="Times New Roman"/>
                <w:b/>
                <w:bCs/>
              </w:rPr>
              <w:t xml:space="preserve">Republic of Korea </w:t>
            </w:r>
          </w:p>
          <w:p w:rsidR="00765024" w:rsidRPr="003453EE" w:rsidRDefault="00765024" w:rsidP="00D77099"/>
        </w:tc>
        <w:tc>
          <w:tcPr>
            <w:tcW w:w="7491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>Chonnam National University Hospital IRB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42 </w:t>
            </w:r>
            <w:proofErr w:type="spellStart"/>
            <w:r w:rsidRPr="003453EE">
              <w:rPr>
                <w:rFonts w:ascii="Times New Roman" w:hAnsi="Times New Roman" w:cs="Times New Roman"/>
              </w:rPr>
              <w:t>Jebongro</w:t>
            </w:r>
            <w:proofErr w:type="spellEnd"/>
            <w:r w:rsidRPr="003453EE">
              <w:rPr>
                <w:rFonts w:ascii="Times New Roman" w:hAnsi="Times New Roman" w:cs="Times New Roman"/>
              </w:rPr>
              <w:t>, Dong-</w:t>
            </w:r>
            <w:proofErr w:type="spellStart"/>
            <w:r w:rsidRPr="003453EE">
              <w:rPr>
                <w:rFonts w:ascii="Times New Roman" w:hAnsi="Times New Roman" w:cs="Times New Roman"/>
              </w:rPr>
              <w:t>gu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Gwangju-</w:t>
            </w:r>
            <w:proofErr w:type="spellStart"/>
            <w:r w:rsidRPr="003453EE">
              <w:rPr>
                <w:rFonts w:ascii="Times New Roman" w:hAnsi="Times New Roman" w:cs="Times New Roman"/>
              </w:rPr>
              <w:t>si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501-757 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Korea 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>Seoul National Hospital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51 </w:t>
            </w:r>
            <w:proofErr w:type="spellStart"/>
            <w:r w:rsidRPr="003453EE">
              <w:rPr>
                <w:rFonts w:ascii="Times New Roman" w:hAnsi="Times New Roman" w:cs="Times New Roman"/>
              </w:rPr>
              <w:t>Neungdong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Ro </w:t>
            </w:r>
            <w:proofErr w:type="spellStart"/>
            <w:r w:rsidRPr="003453EE">
              <w:rPr>
                <w:rFonts w:ascii="Times New Roman" w:hAnsi="Times New Roman" w:cs="Times New Roman"/>
              </w:rPr>
              <w:t>Kwangjin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-Gu  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>Korea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Korea University </w:t>
            </w:r>
            <w:proofErr w:type="spellStart"/>
            <w:r w:rsidRPr="003453EE">
              <w:rPr>
                <w:rFonts w:ascii="Times New Roman" w:hAnsi="Times New Roman" w:cs="Times New Roman"/>
              </w:rPr>
              <w:t>Ansan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Hospital IRB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Korea University </w:t>
            </w:r>
            <w:proofErr w:type="spellStart"/>
            <w:r w:rsidRPr="003453EE">
              <w:rPr>
                <w:rFonts w:ascii="Times New Roman" w:hAnsi="Times New Roman" w:cs="Times New Roman"/>
              </w:rPr>
              <w:t>Ansan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Hospital 123 </w:t>
            </w:r>
            <w:proofErr w:type="spellStart"/>
            <w:r w:rsidRPr="003453EE">
              <w:rPr>
                <w:rFonts w:ascii="Times New Roman" w:hAnsi="Times New Roman" w:cs="Times New Roman"/>
              </w:rPr>
              <w:t>Jeokgeum-ro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453EE">
              <w:rPr>
                <w:rFonts w:ascii="Times New Roman" w:hAnsi="Times New Roman" w:cs="Times New Roman"/>
              </w:rPr>
              <w:t>Danwon-gu</w:t>
            </w:r>
            <w:proofErr w:type="spellEnd"/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>Korea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Busan Paik </w:t>
            </w:r>
            <w:proofErr w:type="gramStart"/>
            <w:r w:rsidRPr="003453EE">
              <w:rPr>
                <w:rFonts w:ascii="Times New Roman" w:hAnsi="Times New Roman" w:cs="Times New Roman"/>
              </w:rPr>
              <w:t xml:space="preserve">Hospital  </w:t>
            </w:r>
            <w:proofErr w:type="spellStart"/>
            <w:r w:rsidRPr="003453EE">
              <w:rPr>
                <w:rFonts w:ascii="Times New Roman" w:hAnsi="Times New Roman" w:cs="Times New Roman"/>
              </w:rPr>
              <w:t>Inje</w:t>
            </w:r>
            <w:proofErr w:type="spellEnd"/>
            <w:proofErr w:type="gramEnd"/>
            <w:r w:rsidRPr="003453EE">
              <w:rPr>
                <w:rFonts w:ascii="Times New Roman" w:hAnsi="Times New Roman" w:cs="Times New Roman"/>
              </w:rPr>
              <w:t xml:space="preserve"> University IRB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633-165 </w:t>
            </w:r>
            <w:proofErr w:type="spellStart"/>
            <w:r w:rsidRPr="003453EE">
              <w:rPr>
                <w:rFonts w:ascii="Times New Roman" w:hAnsi="Times New Roman" w:cs="Times New Roman"/>
              </w:rPr>
              <w:t>GaeGeum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-dong, </w:t>
            </w:r>
            <w:proofErr w:type="spellStart"/>
            <w:r w:rsidRPr="003453EE">
              <w:rPr>
                <w:rFonts w:ascii="Times New Roman" w:hAnsi="Times New Roman" w:cs="Times New Roman"/>
              </w:rPr>
              <w:t>Busanjin-gu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 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>Korea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Russia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Ethics </w:t>
            </w:r>
            <w:proofErr w:type="spellStart"/>
            <w:r w:rsidRPr="003453EE">
              <w:rPr>
                <w:bCs/>
              </w:rPr>
              <w:t>Commitee</w:t>
            </w:r>
            <w:proofErr w:type="spellEnd"/>
            <w:r w:rsidRPr="003453EE">
              <w:rPr>
                <w:bCs/>
              </w:rPr>
              <w:t xml:space="preserve"> of Research institute of </w:t>
            </w:r>
            <w:proofErr w:type="gramStart"/>
            <w:r w:rsidRPr="003453EE">
              <w:rPr>
                <w:bCs/>
              </w:rPr>
              <w:t>mental  health</w:t>
            </w:r>
            <w:proofErr w:type="gramEnd"/>
          </w:p>
          <w:p w:rsidR="00765024" w:rsidRPr="003453EE" w:rsidRDefault="00765024" w:rsidP="00D77099">
            <w:pPr>
              <w:rPr>
                <w:bCs/>
              </w:rPr>
            </w:pPr>
            <w:proofErr w:type="spellStart"/>
            <w:r w:rsidRPr="003453EE">
              <w:rPr>
                <w:bCs/>
              </w:rPr>
              <w:t>Aleutskaya</w:t>
            </w:r>
            <w:proofErr w:type="spellEnd"/>
            <w:r w:rsidRPr="003453EE">
              <w:rPr>
                <w:bCs/>
              </w:rPr>
              <w:t xml:space="preserve"> str. 4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Russia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Independent Interdisciplinary Committee for Ethics Expertise of Clinical Trials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51 </w:t>
            </w:r>
            <w:proofErr w:type="spellStart"/>
            <w:r w:rsidRPr="003453EE">
              <w:rPr>
                <w:bCs/>
              </w:rPr>
              <w:t>Leningradsky</w:t>
            </w:r>
            <w:proofErr w:type="spellEnd"/>
            <w:r w:rsidRPr="003453EE">
              <w:rPr>
                <w:bCs/>
              </w:rPr>
              <w:t xml:space="preserve"> prospect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Russia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Independent Ethics Committee of </w:t>
            </w:r>
            <w:proofErr w:type="spellStart"/>
            <w:r w:rsidRPr="003453EE">
              <w:rPr>
                <w:bCs/>
              </w:rPr>
              <w:t>Bekhterev</w:t>
            </w:r>
            <w:proofErr w:type="spellEnd"/>
            <w:r w:rsidRPr="003453EE">
              <w:rPr>
                <w:bCs/>
              </w:rPr>
              <w:t xml:space="preserve"> Psychoneurological Research Institute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3 </w:t>
            </w:r>
            <w:proofErr w:type="spellStart"/>
            <w:r w:rsidRPr="003453EE">
              <w:rPr>
                <w:bCs/>
              </w:rPr>
              <w:t>Bekhterev</w:t>
            </w:r>
            <w:proofErr w:type="spellEnd"/>
            <w:r w:rsidRPr="003453EE">
              <w:rPr>
                <w:bCs/>
              </w:rPr>
              <w:t xml:space="preserve"> Str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Russia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Ethics Committee of </w:t>
            </w:r>
            <w:proofErr w:type="spellStart"/>
            <w:r w:rsidRPr="003453EE">
              <w:rPr>
                <w:bCs/>
              </w:rPr>
              <w:t>Kashenko</w:t>
            </w:r>
            <w:proofErr w:type="spellEnd"/>
            <w:r w:rsidRPr="003453EE">
              <w:rPr>
                <w:bCs/>
              </w:rPr>
              <w:t xml:space="preserve"> Psychiatric hospital #1</w:t>
            </w:r>
          </w:p>
          <w:p w:rsidR="00765024" w:rsidRPr="003453EE" w:rsidRDefault="00765024" w:rsidP="00D77099">
            <w:pPr>
              <w:rPr>
                <w:bCs/>
              </w:rPr>
            </w:pPr>
            <w:proofErr w:type="spellStart"/>
            <w:r w:rsidRPr="003453EE">
              <w:rPr>
                <w:bCs/>
              </w:rPr>
              <w:t>Nikolskoye</w:t>
            </w:r>
            <w:proofErr w:type="spellEnd"/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Russia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Smolensk state medical academy of Federal agency of healthcare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28, </w:t>
            </w:r>
            <w:proofErr w:type="spellStart"/>
            <w:proofErr w:type="gramStart"/>
            <w:r w:rsidRPr="003453EE">
              <w:rPr>
                <w:bCs/>
              </w:rPr>
              <w:t>ul.Krupskoj</w:t>
            </w:r>
            <w:proofErr w:type="spellEnd"/>
            <w:proofErr w:type="gramEnd"/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Russia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Spain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  <w:lang w:val="es-ES"/>
              </w:rPr>
            </w:pPr>
            <w:r w:rsidRPr="003453EE">
              <w:rPr>
                <w:bCs/>
                <w:lang w:val="es-ES"/>
              </w:rPr>
              <w:t xml:space="preserve">CEIC Hospital de Cruces </w:t>
            </w:r>
            <w:proofErr w:type="spellStart"/>
            <w:r w:rsidRPr="003453EE">
              <w:rPr>
                <w:bCs/>
                <w:lang w:val="es-ES"/>
              </w:rPr>
              <w:t>Pabelon</w:t>
            </w:r>
            <w:proofErr w:type="spellEnd"/>
            <w:r w:rsidRPr="003453EE">
              <w:rPr>
                <w:bCs/>
                <w:lang w:val="es-ES"/>
              </w:rPr>
              <w:t xml:space="preserve"> </w:t>
            </w:r>
            <w:proofErr w:type="spellStart"/>
            <w:r w:rsidRPr="003453EE">
              <w:rPr>
                <w:bCs/>
                <w:lang w:val="es-ES"/>
              </w:rPr>
              <w:t>Investigacion</w:t>
            </w:r>
            <w:proofErr w:type="spellEnd"/>
            <w:r w:rsidRPr="003453EE">
              <w:rPr>
                <w:bCs/>
                <w:lang w:val="es-ES"/>
              </w:rPr>
              <w:t xml:space="preserve"> (</w:t>
            </w:r>
            <w:proofErr w:type="spellStart"/>
            <w:r w:rsidRPr="003453EE">
              <w:rPr>
                <w:bCs/>
                <w:lang w:val="es-ES"/>
              </w:rPr>
              <w:t>detras</w:t>
            </w:r>
            <w:proofErr w:type="spellEnd"/>
            <w:r w:rsidRPr="003453EE">
              <w:rPr>
                <w:bCs/>
                <w:lang w:val="es-ES"/>
              </w:rPr>
              <w:t xml:space="preserve"> del P de </w:t>
            </w:r>
            <w:proofErr w:type="spellStart"/>
            <w:r w:rsidRPr="003453EE">
              <w:rPr>
                <w:bCs/>
                <w:lang w:val="es-ES"/>
              </w:rPr>
              <w:t>Administracion</w:t>
            </w:r>
            <w:proofErr w:type="spellEnd"/>
            <w:r w:rsidRPr="003453EE">
              <w:rPr>
                <w:bCs/>
                <w:lang w:val="es-ES"/>
              </w:rPr>
              <w:t>)</w:t>
            </w:r>
          </w:p>
          <w:p w:rsidR="00765024" w:rsidRPr="003453EE" w:rsidRDefault="00765024" w:rsidP="00D77099">
            <w:pPr>
              <w:rPr>
                <w:bCs/>
                <w:lang w:val="es-ES"/>
              </w:rPr>
            </w:pPr>
            <w:r w:rsidRPr="003453EE">
              <w:rPr>
                <w:bCs/>
                <w:lang w:val="es-ES"/>
              </w:rPr>
              <w:t xml:space="preserve">(epidemiologia </w:t>
            </w:r>
            <w:proofErr w:type="spellStart"/>
            <w:r w:rsidRPr="003453EE">
              <w:rPr>
                <w:bCs/>
                <w:lang w:val="es-ES"/>
              </w:rPr>
              <w:t>Clinica</w:t>
            </w:r>
            <w:proofErr w:type="spellEnd"/>
            <w:r w:rsidRPr="003453EE">
              <w:rPr>
                <w:bCs/>
                <w:lang w:val="es-ES"/>
              </w:rPr>
              <w:t>) - Plaza De Cruces 12 SECRETARIA DEL COMITÉ ÉTICO DE INVESTIGACIÓN CLÍNICA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Spain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HOSPITAL DE DONOSTIA - SECRETARIA CEIC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Dr Beguiristain S/n CEIC del Area Sanitaria de Guipuzcoa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Spain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COMITE AUTONOMICO DE ENSAYOS CLINICOS DE ANDALUCIA</w:t>
            </w:r>
          </w:p>
          <w:p w:rsidR="00765024" w:rsidRPr="003453EE" w:rsidRDefault="00765024" w:rsidP="00D77099">
            <w:pPr>
              <w:rPr>
                <w:bCs/>
              </w:rPr>
            </w:pPr>
            <w:proofErr w:type="spellStart"/>
            <w:r w:rsidRPr="003453EE">
              <w:rPr>
                <w:bCs/>
              </w:rPr>
              <w:lastRenderedPageBreak/>
              <w:t>Avda</w:t>
            </w:r>
            <w:proofErr w:type="spellEnd"/>
            <w:r w:rsidRPr="003453EE">
              <w:rPr>
                <w:bCs/>
              </w:rPr>
              <w:t xml:space="preserve"> De La </w:t>
            </w:r>
            <w:proofErr w:type="spellStart"/>
            <w:r w:rsidRPr="003453EE">
              <w:rPr>
                <w:bCs/>
              </w:rPr>
              <w:t>Innovacion</w:t>
            </w:r>
            <w:proofErr w:type="spellEnd"/>
            <w:r w:rsidRPr="003453EE">
              <w:rPr>
                <w:bCs/>
              </w:rPr>
              <w:t xml:space="preserve"> S/n </w:t>
            </w:r>
            <w:proofErr w:type="spellStart"/>
            <w:r w:rsidRPr="003453EE">
              <w:rPr>
                <w:bCs/>
              </w:rPr>
              <w:t>Edificio</w:t>
            </w:r>
            <w:proofErr w:type="spellEnd"/>
            <w:r w:rsidRPr="003453EE">
              <w:rPr>
                <w:bCs/>
              </w:rPr>
              <w:t xml:space="preserve"> Arena 1 CONSEJERIA DE SALUD - SECRETARIA GENERAL DE CALIDAD Y MODERNIZACION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Spain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CEIC H CLINICO SAN CARLOS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Hospital </w:t>
            </w:r>
            <w:proofErr w:type="spellStart"/>
            <w:r w:rsidRPr="003453EE">
              <w:rPr>
                <w:bCs/>
              </w:rPr>
              <w:t>Clinico</w:t>
            </w:r>
            <w:proofErr w:type="spellEnd"/>
            <w:r w:rsidRPr="003453EE">
              <w:rPr>
                <w:bCs/>
              </w:rPr>
              <w:t xml:space="preserve"> San Carlos SERVICIO DE FARMACOLOGIA CLINICA 1ª PLANTA NORTE C/ </w:t>
            </w:r>
            <w:proofErr w:type="spellStart"/>
            <w:r w:rsidRPr="003453EE">
              <w:rPr>
                <w:bCs/>
              </w:rPr>
              <w:t>Profesor</w:t>
            </w:r>
            <w:proofErr w:type="spellEnd"/>
            <w:r w:rsidRPr="003453EE">
              <w:rPr>
                <w:bCs/>
              </w:rPr>
              <w:t xml:space="preserve"> Martín Lagos s/n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Spain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  <w:lang w:val="es-ES"/>
              </w:rPr>
            </w:pPr>
            <w:r w:rsidRPr="003453EE">
              <w:rPr>
                <w:bCs/>
                <w:lang w:val="es-ES"/>
              </w:rPr>
              <w:t>CEIC HOSPITAL UNIVERSITARIO SAN JUAN DE ALICANTE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es-ES"/>
              </w:rPr>
              <w:t xml:space="preserve">Horta San Juan De Alicante Servicio de Psiquiatría. </w:t>
            </w:r>
            <w:r w:rsidRPr="003453EE">
              <w:rPr>
                <w:bCs/>
                <w:lang w:val="pt-BR"/>
              </w:rPr>
              <w:t>3ª planta norte Ctra. Alicante-Valencia s/n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Spain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3453EE">
              <w:rPr>
                <w:rFonts w:ascii="Times New Roman" w:hAnsi="Times New Roman" w:cs="Times New Roman"/>
                <w:b/>
                <w:bCs/>
              </w:rPr>
              <w:t>Taiwan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>Chang Gung Medical Foundation Institutional Review Board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 xml:space="preserve">B2., No.123, </w:t>
            </w:r>
            <w:proofErr w:type="spellStart"/>
            <w:r w:rsidRPr="003453EE">
              <w:rPr>
                <w:rFonts w:ascii="Times New Roman" w:hAnsi="Times New Roman" w:cs="Times New Roman"/>
              </w:rPr>
              <w:t>Dinghu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Rd </w:t>
            </w:r>
            <w:proofErr w:type="spellStart"/>
            <w:r w:rsidRPr="003453EE">
              <w:rPr>
                <w:rFonts w:ascii="Times New Roman" w:hAnsi="Times New Roman" w:cs="Times New Roman"/>
              </w:rPr>
              <w:t>Guishan</w:t>
            </w:r>
            <w:proofErr w:type="spellEnd"/>
            <w:r w:rsidRPr="003453EE">
              <w:rPr>
                <w:rFonts w:ascii="Times New Roman" w:hAnsi="Times New Roman" w:cs="Times New Roman"/>
              </w:rPr>
              <w:t xml:space="preserve"> Township 333</w:t>
            </w:r>
          </w:p>
          <w:p w:rsidR="00765024" w:rsidRPr="003453EE" w:rsidRDefault="00765024" w:rsidP="00D77099">
            <w:pPr>
              <w:pStyle w:val="Default"/>
              <w:rPr>
                <w:rFonts w:ascii="Times New Roman" w:hAnsi="Times New Roman" w:cs="Times New Roman"/>
              </w:rPr>
            </w:pPr>
            <w:r w:rsidRPr="003453EE">
              <w:rPr>
                <w:rFonts w:ascii="Times New Roman" w:hAnsi="Times New Roman" w:cs="Times New Roman"/>
              </w:rPr>
              <w:t>Taiwan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/>
                <w:bCs/>
              </w:rPr>
            </w:pPr>
            <w:r w:rsidRPr="003453EE">
              <w:rPr>
                <w:b/>
                <w:bCs/>
              </w:rPr>
              <w:t>Ukraine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Central Ethics Commission of </w:t>
            </w:r>
            <w:proofErr w:type="spellStart"/>
            <w:r w:rsidRPr="003453EE">
              <w:rPr>
                <w:bCs/>
              </w:rPr>
              <w:t>MoH</w:t>
            </w:r>
            <w:proofErr w:type="spellEnd"/>
            <w:r w:rsidRPr="003453EE">
              <w:rPr>
                <w:bCs/>
              </w:rPr>
              <w:t xml:space="preserve"> of Ukraine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5 Narodnogo Opolchennya Str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Ethics Commission of Kyiv City Clinical </w:t>
            </w:r>
            <w:proofErr w:type="spellStart"/>
            <w:r w:rsidRPr="003453EE">
              <w:rPr>
                <w:bCs/>
              </w:rPr>
              <w:t>Pshychoneurology</w:t>
            </w:r>
            <w:proofErr w:type="spellEnd"/>
            <w:r w:rsidRPr="003453EE">
              <w:rPr>
                <w:bCs/>
              </w:rPr>
              <w:t xml:space="preserve"> Hospital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103A Frunze Str NA NA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  <w:lang w:val="pt-BR"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Ethics Commission of Kyiv City </w:t>
            </w:r>
            <w:proofErr w:type="spellStart"/>
            <w:r w:rsidRPr="003453EE">
              <w:rPr>
                <w:bCs/>
              </w:rPr>
              <w:t>Psychoneurology</w:t>
            </w:r>
            <w:proofErr w:type="spellEnd"/>
            <w:r w:rsidRPr="003453EE">
              <w:rPr>
                <w:bCs/>
              </w:rPr>
              <w:t xml:space="preserve"> Hospital # 2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8 </w:t>
            </w:r>
            <w:proofErr w:type="spellStart"/>
            <w:r w:rsidRPr="003453EE">
              <w:rPr>
                <w:bCs/>
              </w:rPr>
              <w:t>Miropilska</w:t>
            </w:r>
            <w:proofErr w:type="spellEnd"/>
            <w:r w:rsidRPr="003453EE">
              <w:rPr>
                <w:bCs/>
              </w:rPr>
              <w:t xml:space="preserve"> Str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Ethics Commission of the Institute of Neurology, Psychiatry and Narcology of the NAS of Ukraine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46, Acad. Pavlova Str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Ethics Commission of Kyiv City Clinical </w:t>
            </w:r>
            <w:proofErr w:type="spellStart"/>
            <w:r w:rsidRPr="003453EE">
              <w:rPr>
                <w:bCs/>
              </w:rPr>
              <w:t>Pshychoneurology</w:t>
            </w:r>
            <w:proofErr w:type="spellEnd"/>
            <w:r w:rsidRPr="003453EE">
              <w:rPr>
                <w:bCs/>
              </w:rPr>
              <w:t xml:space="preserve"> Hospital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103A Frunze Str NA NA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  <w:lang w:val="pt-BR"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Ethics </w:t>
            </w:r>
            <w:proofErr w:type="spellStart"/>
            <w:r w:rsidRPr="003453EE">
              <w:rPr>
                <w:bCs/>
              </w:rPr>
              <w:t>comission</w:t>
            </w:r>
            <w:proofErr w:type="spellEnd"/>
            <w:r w:rsidRPr="003453EE">
              <w:rPr>
                <w:bCs/>
              </w:rPr>
              <w:t xml:space="preserve"> of Poltava regional clinical psychiatry hospital named after O.F. </w:t>
            </w:r>
            <w:proofErr w:type="spellStart"/>
            <w:r w:rsidRPr="003453EE">
              <w:rPr>
                <w:bCs/>
              </w:rPr>
              <w:t>Maltsev</w:t>
            </w:r>
            <w:proofErr w:type="spellEnd"/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1 Medychna Str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Ethics Commission of the Crimean Republican Institution “Clinical Psychiatry Hospital #1”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27 R Luxemburg St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Ethics Commission at Odessa Regional Psychoneurological Dispensary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27, </w:t>
            </w:r>
            <w:proofErr w:type="spellStart"/>
            <w:r w:rsidRPr="003453EE">
              <w:rPr>
                <w:bCs/>
              </w:rPr>
              <w:t>Kanatna</w:t>
            </w:r>
            <w:proofErr w:type="spellEnd"/>
            <w:r w:rsidRPr="003453EE">
              <w:rPr>
                <w:bCs/>
              </w:rPr>
              <w:t xml:space="preserve"> Str N/A </w:t>
            </w:r>
            <w:proofErr w:type="spellStart"/>
            <w:r w:rsidRPr="003453EE">
              <w:rPr>
                <w:bCs/>
              </w:rPr>
              <w:t>N/A</w:t>
            </w:r>
            <w:proofErr w:type="spellEnd"/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Bioethics Commission of Donetsk Regional Clinical Psychiatry Hospital</w:t>
            </w:r>
          </w:p>
          <w:p w:rsidR="00765024" w:rsidRPr="003453EE" w:rsidRDefault="00765024" w:rsidP="00D77099">
            <w:pPr>
              <w:rPr>
                <w:bCs/>
                <w:lang w:val="pt-BR"/>
              </w:rPr>
            </w:pPr>
            <w:r w:rsidRPr="003453EE">
              <w:rPr>
                <w:bCs/>
                <w:lang w:val="pt-BR"/>
              </w:rPr>
              <w:t>19, Odintsova Str N/A N/A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rPr>
                <w:bCs/>
              </w:rPr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Ethics Commission of Municipal Institution Kherson Regional Psychiatric Hospital</w:t>
            </w:r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 xml:space="preserve">65 G </w:t>
            </w:r>
            <w:proofErr w:type="spellStart"/>
            <w:r w:rsidRPr="003453EE">
              <w:rPr>
                <w:bCs/>
              </w:rPr>
              <w:t>Hovard</w:t>
            </w:r>
            <w:proofErr w:type="spellEnd"/>
            <w:r w:rsidRPr="003453EE">
              <w:rPr>
                <w:bCs/>
              </w:rPr>
              <w:t xml:space="preserve"> Street N/A </w:t>
            </w:r>
            <w:proofErr w:type="spellStart"/>
            <w:r w:rsidRPr="003453EE">
              <w:rPr>
                <w:bCs/>
              </w:rPr>
              <w:t>N/A</w:t>
            </w:r>
            <w:proofErr w:type="spellEnd"/>
          </w:p>
          <w:p w:rsidR="00765024" w:rsidRPr="003453EE" w:rsidRDefault="00765024" w:rsidP="00D77099">
            <w:pPr>
              <w:rPr>
                <w:bCs/>
              </w:rPr>
            </w:pPr>
            <w:r w:rsidRPr="003453EE">
              <w:rPr>
                <w:bCs/>
              </w:rPr>
              <w:t>Ukraine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b/>
              </w:rPr>
            </w:pPr>
            <w:r w:rsidRPr="003453EE">
              <w:rPr>
                <w:b/>
              </w:rPr>
              <w:t>USA</w:t>
            </w: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Sterling Institutional Review Board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lastRenderedPageBreak/>
              <w:t>6300 Powers Ferry Road Suite 600-351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USA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Sharp HealthCare Institutional Review Board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8695 Spectrum Center Blvd Sharp Community Medical Group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USA</w:t>
            </w:r>
          </w:p>
        </w:tc>
      </w:tr>
      <w:tr w:rsidR="00765024" w:rsidRPr="003453EE" w:rsidTr="00D77099">
        <w:tc>
          <w:tcPr>
            <w:tcW w:w="1525" w:type="dxa"/>
          </w:tcPr>
          <w:p w:rsidR="00765024" w:rsidRPr="003453EE" w:rsidRDefault="00765024" w:rsidP="00D77099">
            <w:pPr>
              <w:tabs>
                <w:tab w:val="left" w:pos="1635"/>
              </w:tabs>
            </w:pPr>
          </w:p>
        </w:tc>
        <w:tc>
          <w:tcPr>
            <w:tcW w:w="7491" w:type="dxa"/>
          </w:tcPr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Louisiana State University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1501 Kings Highway Rm 6-326</w:t>
            </w:r>
          </w:p>
          <w:p w:rsidR="00765024" w:rsidRPr="003453EE" w:rsidRDefault="00765024" w:rsidP="00D77099">
            <w:pPr>
              <w:tabs>
                <w:tab w:val="left" w:pos="1635"/>
              </w:tabs>
              <w:rPr>
                <w:color w:val="000000"/>
                <w:lang w:eastAsia="en-IN"/>
              </w:rPr>
            </w:pPr>
            <w:r w:rsidRPr="003453EE">
              <w:rPr>
                <w:color w:val="000000"/>
                <w:lang w:eastAsia="en-IN"/>
              </w:rPr>
              <w:t>USA</w:t>
            </w:r>
          </w:p>
        </w:tc>
      </w:tr>
    </w:tbl>
    <w:p w:rsidR="00765024" w:rsidRDefault="00765024" w:rsidP="00765024">
      <w:pPr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:rsidR="00765024" w:rsidRPr="00987257" w:rsidRDefault="00765024" w:rsidP="00765024">
      <w:pPr>
        <w:spacing w:line="480" w:lineRule="auto"/>
        <w:ind w:left="720" w:hanging="720"/>
        <w:rPr>
          <w:bCs/>
          <w:lang w:val="en-GB"/>
        </w:rPr>
      </w:pPr>
      <w:r w:rsidRPr="00987257">
        <w:rPr>
          <w:b/>
          <w:bCs/>
          <w:lang w:val="en-GB"/>
        </w:rPr>
        <w:lastRenderedPageBreak/>
        <w:t xml:space="preserve">Table </w:t>
      </w:r>
      <w:r>
        <w:rPr>
          <w:b/>
          <w:bCs/>
          <w:lang w:val="en-GB"/>
        </w:rPr>
        <w:t>S</w:t>
      </w:r>
      <w:r>
        <w:rPr>
          <w:b/>
          <w:bCs/>
          <w:lang w:val="en-GB"/>
        </w:rPr>
        <w:t>2</w:t>
      </w:r>
      <w:r>
        <w:rPr>
          <w:b/>
          <w:bCs/>
          <w:lang w:val="en-GB"/>
        </w:rPr>
        <w:t xml:space="preserve"> </w:t>
      </w:r>
      <w:r w:rsidRPr="00987257">
        <w:rPr>
          <w:bCs/>
          <w:lang w:val="en-GB"/>
        </w:rPr>
        <w:t xml:space="preserve">Demographics and </w:t>
      </w:r>
      <w:r>
        <w:rPr>
          <w:bCs/>
          <w:lang w:val="en-GB"/>
        </w:rPr>
        <w:t>c</w:t>
      </w:r>
      <w:r w:rsidRPr="00987257">
        <w:rPr>
          <w:bCs/>
          <w:lang w:val="en-GB"/>
        </w:rPr>
        <w:t xml:space="preserve">linical </w:t>
      </w:r>
      <w:r>
        <w:rPr>
          <w:bCs/>
          <w:lang w:val="en-GB"/>
        </w:rPr>
        <w:t>c</w:t>
      </w:r>
      <w:r w:rsidRPr="00987257">
        <w:rPr>
          <w:bCs/>
          <w:lang w:val="en-GB"/>
        </w:rPr>
        <w:t xml:space="preserve">haracteristics at the </w:t>
      </w:r>
      <w:r>
        <w:rPr>
          <w:bCs/>
          <w:lang w:val="en-GB"/>
        </w:rPr>
        <w:t>s</w:t>
      </w:r>
      <w:r w:rsidRPr="00987257">
        <w:rPr>
          <w:bCs/>
          <w:lang w:val="en-GB"/>
        </w:rPr>
        <w:t xml:space="preserve">tart of the </w:t>
      </w:r>
      <w:r>
        <w:rPr>
          <w:bCs/>
          <w:lang w:val="en-GB"/>
        </w:rPr>
        <w:t>o</w:t>
      </w:r>
      <w:r w:rsidRPr="00987257">
        <w:rPr>
          <w:bCs/>
          <w:lang w:val="en-GB"/>
        </w:rPr>
        <w:t xml:space="preserve">pen-label </w:t>
      </w:r>
      <w:r>
        <w:rPr>
          <w:bCs/>
          <w:lang w:val="en-GB"/>
        </w:rPr>
        <w:t>p</w:t>
      </w:r>
      <w:r w:rsidRPr="00987257">
        <w:rPr>
          <w:bCs/>
          <w:lang w:val="en-GB"/>
        </w:rPr>
        <w:t>hase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4032"/>
        <w:gridCol w:w="2304"/>
        <w:gridCol w:w="2304"/>
      </w:tblGrid>
      <w:tr w:rsidR="00765024" w:rsidRPr="00987257" w:rsidTr="00D77099">
        <w:trPr>
          <w:trHeight w:val="20"/>
        </w:trPr>
        <w:tc>
          <w:tcPr>
            <w:tcW w:w="4032" w:type="dxa"/>
            <w:tcBorders>
              <w:top w:val="single" w:sz="4" w:space="0" w:color="auto"/>
            </w:tcBorders>
            <w:vAlign w:val="bottom"/>
            <w:hideMark/>
          </w:tcPr>
          <w:p w:rsidR="00765024" w:rsidRPr="00987257" w:rsidRDefault="00765024" w:rsidP="00D77099">
            <w:pPr>
              <w:spacing w:line="480" w:lineRule="auto"/>
              <w:rPr>
                <w:b/>
                <w:bCs/>
              </w:rPr>
            </w:pPr>
            <w:r w:rsidRPr="00987257">
              <w:rPr>
                <w:b/>
                <w:bCs/>
                <w:kern w:val="24"/>
              </w:rPr>
              <w:t>Characteristic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rPr>
                <w:b/>
                <w:bCs/>
                <w:kern w:val="24"/>
                <w:lang w:val="en-GB"/>
              </w:rPr>
            </w:pPr>
            <w:r w:rsidRPr="00987257">
              <w:rPr>
                <w:b/>
                <w:bCs/>
                <w:kern w:val="24"/>
                <w:lang w:val="en-GB"/>
              </w:rPr>
              <w:t>Remission Positive</w:t>
            </w:r>
            <w:r w:rsidRPr="00987257">
              <w:rPr>
                <w:b/>
                <w:bCs/>
                <w:kern w:val="24"/>
                <w:lang w:val="en-GB"/>
              </w:rPr>
              <w:br/>
              <w:t xml:space="preserve">(n=260) 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b/>
                <w:bCs/>
              </w:rPr>
            </w:pPr>
            <w:r w:rsidRPr="00987257">
              <w:rPr>
                <w:b/>
                <w:bCs/>
                <w:kern w:val="24"/>
              </w:rPr>
              <w:t>Remission Negative (n=151)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textAlignment w:val="baseline"/>
            </w:pPr>
            <w:r w:rsidRPr="00987257">
              <w:rPr>
                <w:kern w:val="24"/>
                <w:lang w:val="en-GB"/>
              </w:rPr>
              <w:t>Age, years, mean (SD)</w:t>
            </w:r>
            <w:r w:rsidRPr="00987257">
              <w:rPr>
                <w:kern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</w:pPr>
            <w:r w:rsidRPr="00987257">
              <w:rPr>
                <w:kern w:val="24"/>
                <w:lang w:val="en-GB"/>
              </w:rPr>
              <w:t>39.0 (11.9)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  <w:r w:rsidRPr="00987257">
              <w:rPr>
                <w:kern w:val="24"/>
                <w:lang w:val="en-GB"/>
              </w:rPr>
              <w:t>39.2 (12.3)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tcBorders>
              <w:top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textAlignment w:val="baseline"/>
            </w:pPr>
            <w:r w:rsidRPr="00987257">
              <w:rPr>
                <w:kern w:val="24"/>
                <w:lang w:val="en-GB"/>
              </w:rPr>
              <w:t>Sex, n (%)</w:t>
            </w:r>
            <w:r w:rsidRPr="00987257">
              <w:rPr>
                <w:kern w:val="24"/>
              </w:rPr>
              <w:t xml:space="preserve"> 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spacing w:line="480" w:lineRule="auto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ind w:left="142"/>
              <w:textAlignment w:val="baseline"/>
            </w:pPr>
            <w:r w:rsidRPr="00987257">
              <w:rPr>
                <w:kern w:val="24"/>
                <w:lang w:val="en-GB"/>
              </w:rPr>
              <w:t>Male</w:t>
            </w:r>
            <w:r w:rsidRPr="00987257">
              <w:rPr>
                <w:kern w:val="24"/>
              </w:rPr>
              <w:t xml:space="preserve"> </w:t>
            </w:r>
          </w:p>
        </w:tc>
        <w:tc>
          <w:tcPr>
            <w:tcW w:w="2304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</w:pPr>
            <w:r w:rsidRPr="00987257">
              <w:rPr>
                <w:kern w:val="24"/>
                <w:lang w:val="en-GB"/>
              </w:rPr>
              <w:t>137 (52.</w:t>
            </w:r>
            <w:r>
              <w:rPr>
                <w:kern w:val="24"/>
                <w:lang w:val="en-GB"/>
              </w:rPr>
              <w:t>7</w:t>
            </w:r>
            <w:r w:rsidRPr="00987257">
              <w:rPr>
                <w:kern w:val="24"/>
                <w:lang w:val="en-GB"/>
              </w:rPr>
              <w:t>)</w:t>
            </w:r>
          </w:p>
        </w:tc>
        <w:tc>
          <w:tcPr>
            <w:tcW w:w="2304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  <w:r w:rsidRPr="00987257">
              <w:rPr>
                <w:kern w:val="24"/>
              </w:rPr>
              <w:t>78 (51.</w:t>
            </w:r>
            <w:r>
              <w:rPr>
                <w:kern w:val="24"/>
              </w:rPr>
              <w:t>7</w:t>
            </w:r>
            <w:r w:rsidRPr="00987257">
              <w:rPr>
                <w:kern w:val="24"/>
              </w:rPr>
              <w:t>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tcBorders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ind w:left="142"/>
              <w:textAlignment w:val="baseline"/>
            </w:pPr>
            <w:r w:rsidRPr="00987257">
              <w:rPr>
                <w:kern w:val="24"/>
                <w:lang w:val="en-GB"/>
              </w:rPr>
              <w:t>Female</w:t>
            </w:r>
            <w:r w:rsidRPr="00987257">
              <w:rPr>
                <w:kern w:val="24"/>
              </w:rPr>
              <w:t xml:space="preserve"> 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</w:pPr>
            <w:r w:rsidRPr="00987257">
              <w:rPr>
                <w:kern w:val="24"/>
                <w:lang w:val="en-GB"/>
              </w:rPr>
              <w:t>123 (47.31)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  <w:r w:rsidRPr="00987257">
              <w:rPr>
                <w:kern w:val="24"/>
                <w:lang w:val="en-GB"/>
              </w:rPr>
              <w:t>73 (48.3)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tcBorders>
              <w:top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textAlignment w:val="baseline"/>
            </w:pPr>
            <w:r w:rsidRPr="00987257">
              <w:rPr>
                <w:kern w:val="24"/>
                <w:lang w:val="en-GB"/>
              </w:rPr>
              <w:t>Race</w:t>
            </w:r>
            <w:r w:rsidRPr="00987257">
              <w:rPr>
                <w:kern w:val="24"/>
              </w:rPr>
              <w:t>, n (%)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spacing w:line="480" w:lineRule="auto"/>
              <w:jc w:val="center"/>
            </w:pPr>
          </w:p>
        </w:tc>
        <w:tc>
          <w:tcPr>
            <w:tcW w:w="2304" w:type="dxa"/>
            <w:tcBorders>
              <w:top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ind w:left="142"/>
              <w:textAlignment w:val="baseline"/>
            </w:pPr>
            <w:r w:rsidRPr="00987257">
              <w:rPr>
                <w:kern w:val="24"/>
                <w:lang w:val="en-GB"/>
              </w:rPr>
              <w:t>White</w:t>
            </w:r>
            <w:r w:rsidRPr="00987257">
              <w:rPr>
                <w:kern w:val="24"/>
              </w:rPr>
              <w:t xml:space="preserve"> </w:t>
            </w:r>
          </w:p>
        </w:tc>
        <w:tc>
          <w:tcPr>
            <w:tcW w:w="2304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</w:pPr>
            <w:r w:rsidRPr="00987257">
              <w:rPr>
                <w:kern w:val="24"/>
                <w:lang w:val="en-GB"/>
              </w:rPr>
              <w:t>157 (60.</w:t>
            </w:r>
            <w:r>
              <w:rPr>
                <w:kern w:val="24"/>
                <w:lang w:val="en-GB"/>
              </w:rPr>
              <w:t>4</w:t>
            </w:r>
            <w:r w:rsidRPr="00987257">
              <w:rPr>
                <w:kern w:val="24"/>
                <w:lang w:val="en-GB"/>
              </w:rPr>
              <w:t>)</w:t>
            </w:r>
          </w:p>
        </w:tc>
        <w:tc>
          <w:tcPr>
            <w:tcW w:w="2304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  <w:r w:rsidRPr="00987257">
              <w:rPr>
                <w:kern w:val="24"/>
                <w:lang w:val="en-GB"/>
              </w:rPr>
              <w:t>91 (60.</w:t>
            </w:r>
            <w:r>
              <w:rPr>
                <w:kern w:val="24"/>
                <w:lang w:val="en-GB"/>
              </w:rPr>
              <w:t>3</w:t>
            </w:r>
            <w:r w:rsidRPr="00987257">
              <w:rPr>
                <w:kern w:val="24"/>
                <w:lang w:val="en-GB"/>
              </w:rPr>
              <w:t>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ind w:left="142"/>
              <w:textAlignment w:val="baseline"/>
            </w:pPr>
            <w:r w:rsidRPr="00987257">
              <w:rPr>
                <w:kern w:val="24"/>
                <w:lang w:val="en-GB"/>
              </w:rPr>
              <w:t xml:space="preserve">Black/African </w:t>
            </w:r>
          </w:p>
        </w:tc>
        <w:tc>
          <w:tcPr>
            <w:tcW w:w="2304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</w:pPr>
            <w:r w:rsidRPr="00987257">
              <w:rPr>
                <w:kern w:val="24"/>
                <w:lang w:val="en-GB"/>
              </w:rPr>
              <w:t>15 (5.</w:t>
            </w:r>
            <w:r>
              <w:rPr>
                <w:kern w:val="24"/>
                <w:lang w:val="en-GB"/>
              </w:rPr>
              <w:t>8</w:t>
            </w:r>
            <w:r w:rsidRPr="00987257">
              <w:rPr>
                <w:kern w:val="24"/>
                <w:lang w:val="en-GB"/>
              </w:rPr>
              <w:t>)</w:t>
            </w:r>
          </w:p>
        </w:tc>
        <w:tc>
          <w:tcPr>
            <w:tcW w:w="2304" w:type="dxa"/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  <w:r w:rsidRPr="00987257">
              <w:rPr>
                <w:kern w:val="24"/>
                <w:lang w:val="en-GB"/>
              </w:rPr>
              <w:t>5 (3.3)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tcBorders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ind w:left="142"/>
              <w:textAlignment w:val="baseline"/>
            </w:pPr>
            <w:r w:rsidRPr="00987257">
              <w:rPr>
                <w:kern w:val="24"/>
                <w:lang w:val="en-GB"/>
              </w:rPr>
              <w:t>Other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</w:pPr>
            <w:r w:rsidRPr="00987257">
              <w:rPr>
                <w:kern w:val="24"/>
                <w:lang w:val="en-GB"/>
              </w:rPr>
              <w:t>88 (33.</w:t>
            </w:r>
            <w:r>
              <w:rPr>
                <w:kern w:val="24"/>
                <w:lang w:val="en-GB"/>
              </w:rPr>
              <w:t>9</w:t>
            </w:r>
            <w:r w:rsidRPr="00987257">
              <w:rPr>
                <w:kern w:val="24"/>
                <w:lang w:val="en-GB"/>
              </w:rPr>
              <w:t>)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</w:pPr>
            <w:r w:rsidRPr="00987257">
              <w:rPr>
                <w:kern w:val="24"/>
                <w:lang w:val="en-GB"/>
              </w:rPr>
              <w:t>55 (36.4)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kern w:val="24"/>
                <w:lang w:val="en-GB"/>
              </w:rPr>
            </w:pPr>
            <w:r w:rsidRPr="00987257">
              <w:rPr>
                <w:kern w:val="24"/>
                <w:lang w:val="en-GB"/>
              </w:rPr>
              <w:t>BMI, kg/m</w:t>
            </w:r>
            <w:r w:rsidRPr="00987257">
              <w:rPr>
                <w:kern w:val="24"/>
                <w:vertAlign w:val="superscript"/>
                <w:lang w:val="en-GB"/>
              </w:rPr>
              <w:t>2</w:t>
            </w:r>
            <w:r w:rsidRPr="00987257">
              <w:rPr>
                <w:kern w:val="24"/>
                <w:lang w:val="en-GB"/>
              </w:rPr>
              <w:t>, mean (SD)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kern w:val="24"/>
                <w:lang w:val="en-GB"/>
              </w:rPr>
            </w:pPr>
            <w:r w:rsidRPr="00987257">
              <w:rPr>
                <w:kern w:val="24"/>
                <w:lang w:val="en-GB"/>
              </w:rPr>
              <w:t>26.8 (4.9)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kern w:val="24"/>
                <w:lang w:val="en-GB"/>
              </w:rPr>
            </w:pPr>
            <w:r w:rsidRPr="00987257">
              <w:rPr>
                <w:kern w:val="24"/>
                <w:lang w:val="en-GB"/>
              </w:rPr>
              <w:t>26.1 (5.</w:t>
            </w:r>
            <w:r>
              <w:rPr>
                <w:kern w:val="24"/>
                <w:lang w:val="en-GB"/>
              </w:rPr>
              <w:t>1</w:t>
            </w:r>
            <w:r w:rsidRPr="00987257">
              <w:rPr>
                <w:kern w:val="24"/>
                <w:lang w:val="en-GB"/>
              </w:rPr>
              <w:t>)</w:t>
            </w:r>
          </w:p>
        </w:tc>
      </w:tr>
      <w:tr w:rsidR="00765024" w:rsidRPr="00987257" w:rsidTr="00D77099">
        <w:trPr>
          <w:trHeight w:val="20"/>
        </w:trPr>
        <w:tc>
          <w:tcPr>
            <w:tcW w:w="4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textAlignment w:val="baseline"/>
              <w:rPr>
                <w:kern w:val="24"/>
                <w:lang w:val="en-GB"/>
              </w:rPr>
            </w:pPr>
            <w:r w:rsidRPr="00987257">
              <w:rPr>
                <w:kern w:val="24"/>
                <w:lang w:val="en-GB"/>
              </w:rPr>
              <w:t>Duration of illness since first diagnosis, years, mean (SD)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baseline"/>
              <w:rPr>
                <w:kern w:val="24"/>
                <w:lang w:val="en-GB"/>
              </w:rPr>
            </w:pPr>
            <w:r w:rsidRPr="00987257">
              <w:rPr>
                <w:kern w:val="24"/>
                <w:lang w:val="en-GB"/>
              </w:rPr>
              <w:t>10.2 (9.0)</w:t>
            </w:r>
          </w:p>
        </w:tc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024" w:rsidRPr="00987257" w:rsidRDefault="00765024" w:rsidP="00D77099">
            <w:pPr>
              <w:pStyle w:val="NormalWeb"/>
              <w:spacing w:before="0" w:beforeAutospacing="0" w:after="0" w:afterAutospacing="0" w:line="480" w:lineRule="auto"/>
              <w:jc w:val="center"/>
              <w:textAlignment w:val="top"/>
              <w:rPr>
                <w:kern w:val="24"/>
                <w:lang w:val="en-GB"/>
              </w:rPr>
            </w:pPr>
            <w:r w:rsidRPr="00987257">
              <w:rPr>
                <w:kern w:val="24"/>
                <w:lang w:val="en-GB"/>
              </w:rPr>
              <w:t>10.6 (9.</w:t>
            </w:r>
            <w:r>
              <w:rPr>
                <w:kern w:val="24"/>
                <w:lang w:val="en-GB"/>
              </w:rPr>
              <w:t>1</w:t>
            </w:r>
            <w:r w:rsidRPr="00987257">
              <w:rPr>
                <w:kern w:val="24"/>
                <w:lang w:val="en-GB"/>
              </w:rPr>
              <w:t>)</w:t>
            </w:r>
          </w:p>
        </w:tc>
      </w:tr>
    </w:tbl>
    <w:p w:rsidR="00765024" w:rsidRPr="00987257" w:rsidRDefault="00765024" w:rsidP="00765024">
      <w:pPr>
        <w:pStyle w:val="ListParagraph"/>
        <w:spacing w:line="480" w:lineRule="auto"/>
        <w:ind w:left="0"/>
        <w:rPr>
          <w:bCs/>
          <w:lang w:val="en-GB"/>
        </w:rPr>
      </w:pPr>
      <w:r w:rsidRPr="00987257">
        <w:rPr>
          <w:rFonts w:ascii="Times New Roman" w:hAnsi="Times New Roman" w:cs="Times New Roman"/>
          <w:sz w:val="20"/>
          <w:szCs w:val="24"/>
        </w:rPr>
        <w:t>Abbreviations: BMI, body mass index; SD, standard deviation.</w:t>
      </w:r>
    </w:p>
    <w:p w:rsidR="00765024" w:rsidRPr="00987257" w:rsidRDefault="00765024" w:rsidP="00765024">
      <w:pPr>
        <w:rPr>
          <w:bCs/>
          <w:lang w:val="en-GB"/>
        </w:rPr>
      </w:pPr>
      <w:r w:rsidRPr="00987257">
        <w:rPr>
          <w:bCs/>
          <w:lang w:val="en-GB"/>
        </w:rPr>
        <w:br w:type="page"/>
      </w:r>
    </w:p>
    <w:p w:rsidR="00765024" w:rsidRPr="00987257" w:rsidRDefault="00765024" w:rsidP="00765024">
      <w:pPr>
        <w:spacing w:line="480" w:lineRule="auto"/>
        <w:rPr>
          <w:bCs/>
          <w:lang w:val="en-GB"/>
        </w:rPr>
      </w:pPr>
      <w:r w:rsidRPr="00987257">
        <w:rPr>
          <w:b/>
          <w:bCs/>
          <w:lang w:val="en-GB"/>
        </w:rPr>
        <w:lastRenderedPageBreak/>
        <w:t xml:space="preserve">Figure </w:t>
      </w:r>
      <w:r>
        <w:rPr>
          <w:b/>
          <w:bCs/>
          <w:lang w:val="en-GB"/>
        </w:rPr>
        <w:t>S</w:t>
      </w:r>
      <w:r w:rsidRPr="00987257">
        <w:rPr>
          <w:b/>
          <w:bCs/>
          <w:lang w:val="en-GB"/>
        </w:rPr>
        <w:t>1</w:t>
      </w:r>
      <w:r>
        <w:rPr>
          <w:b/>
          <w:bCs/>
          <w:lang w:val="en-GB"/>
        </w:rPr>
        <w:t xml:space="preserve"> </w:t>
      </w:r>
      <w:r>
        <w:rPr>
          <w:bCs/>
          <w:lang w:val="en-GB"/>
        </w:rPr>
        <w:t>Patient d</w:t>
      </w:r>
      <w:r w:rsidRPr="00987257">
        <w:rPr>
          <w:bCs/>
          <w:lang w:val="en-GB"/>
        </w:rPr>
        <w:t>isposition</w:t>
      </w:r>
    </w:p>
    <w:p w:rsidR="00765024" w:rsidRPr="00987257" w:rsidRDefault="00765024" w:rsidP="00765024">
      <w:pPr>
        <w:spacing w:line="480" w:lineRule="auto"/>
        <w:ind w:left="720" w:hanging="720"/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inline distT="0" distB="0" distL="0" distR="0">
            <wp:extent cx="3467100" cy="3171825"/>
            <wp:effectExtent l="0" t="0" r="0" b="9525"/>
            <wp:docPr id="1" name="Picture 1" descr="JCP64146 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CP64146 Figure s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024" w:rsidRPr="00987257" w:rsidRDefault="00765024" w:rsidP="00765024">
      <w:pPr>
        <w:rPr>
          <w:bCs/>
          <w:sz w:val="20"/>
          <w:lang w:val="en-GB"/>
        </w:rPr>
      </w:pPr>
      <w:r w:rsidRPr="00987257">
        <w:rPr>
          <w:bCs/>
          <w:sz w:val="20"/>
          <w:lang w:val="en-GB"/>
        </w:rPr>
        <w:t xml:space="preserve">Remission was defined as a score of </w:t>
      </w:r>
      <w:r w:rsidRPr="00987257">
        <w:rPr>
          <w:bCs/>
          <w:sz w:val="20"/>
          <w:lang w:val="en-GB"/>
        </w:rPr>
        <w:sym w:font="Symbol" w:char="F0A3"/>
      </w:r>
      <w:r w:rsidRPr="00987257">
        <w:rPr>
          <w:bCs/>
          <w:sz w:val="20"/>
          <w:lang w:val="en-GB"/>
        </w:rPr>
        <w:t>3 on PANSS items P1, P2, P3, N1, N4, N6, G5 and G9, maintained for ≥6 months.</w:t>
      </w:r>
    </w:p>
    <w:p w:rsidR="00765024" w:rsidRPr="00394C04" w:rsidRDefault="00765024" w:rsidP="00765024">
      <w:pPr>
        <w:rPr>
          <w:bCs/>
          <w:sz w:val="20"/>
          <w:lang w:val="en-GB"/>
        </w:rPr>
      </w:pPr>
      <w:r w:rsidRPr="00987257">
        <w:rPr>
          <w:bCs/>
          <w:sz w:val="20"/>
          <w:lang w:val="en-GB"/>
        </w:rPr>
        <w:t>Abbreviations: PANSS, Positive and Negative Symptom Scale; PP1M, paliperidone palmitate 1-month formulation; PP3M, paliperidone palmitate 3-month formulation.</w:t>
      </w:r>
    </w:p>
    <w:p w:rsidR="00D70018" w:rsidRDefault="00D70018"/>
    <w:sectPr w:rsidR="00D70018" w:rsidSect="0076502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7E" w:rsidRDefault="00765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2B0" w:rsidRDefault="00765024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2B0" w:rsidRDefault="007650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B32B0" w:rsidRDefault="007650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7E" w:rsidRDefault="0076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7E" w:rsidRDefault="00765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A7E" w:rsidRDefault="007650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24"/>
    <w:rsid w:val="00765024"/>
    <w:rsid w:val="00D7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81C6"/>
  <w15:chartTrackingRefBased/>
  <w15:docId w15:val="{0B04339B-2F49-4D18-8973-A4A33310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5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50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02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65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02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765024"/>
  </w:style>
  <w:style w:type="table" w:styleId="TableGrid">
    <w:name w:val="Table Grid"/>
    <w:basedOn w:val="TableNormal"/>
    <w:uiPriority w:val="39"/>
    <w:rsid w:val="00765024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5024"/>
    <w:pPr>
      <w:ind w:left="720"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65024"/>
    <w:pPr>
      <w:spacing w:before="100" w:beforeAutospacing="1" w:after="100" w:afterAutospacing="1"/>
    </w:pPr>
  </w:style>
  <w:style w:type="paragraph" w:customStyle="1" w:styleId="Default">
    <w:name w:val="Default"/>
    <w:rsid w:val="0076502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765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jpe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2236</Words>
  <Characters>12748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Lee</dc:creator>
  <cp:keywords/>
  <dc:description/>
  <cp:lastModifiedBy>Boon Lee</cp:lastModifiedBy>
  <cp:revision>1</cp:revision>
  <dcterms:created xsi:type="dcterms:W3CDTF">2019-02-18T20:03:00Z</dcterms:created>
  <dcterms:modified xsi:type="dcterms:W3CDTF">2019-02-18T20:08:00Z</dcterms:modified>
</cp:coreProperties>
</file>