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leftFromText="180" w:rightFromText="180" w:vertAnchor="page" w:horzAnchor="page" w:tblpX="1905" w:tblpY="179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59"/>
        <w:gridCol w:w="1659"/>
        <w:gridCol w:w="1660"/>
        <w:gridCol w:w="1660"/>
      </w:tblGrid>
      <w:tr w14:paraId="1BA1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306" w:type="dxa"/>
            <w:gridSpan w:val="5"/>
            <w:tcBorders>
              <w:top w:val="nil"/>
              <w:left w:val="nil"/>
              <w:right w:val="nil"/>
            </w:tcBorders>
          </w:tcPr>
          <w:p w14:paraId="368F3C6B">
            <w:pPr>
              <w:spacing w:after="0" w:line="480" w:lineRule="auto"/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 xml:space="preserve">Supplementary Table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 xml:space="preserve">1 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Cut-off values for overweight and obesity screening by gender,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age and BMI among school-aged children and adolescents age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d 6-18 years</w:t>
            </w:r>
          </w:p>
          <w:p w14:paraId="3DA8FF33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Unit: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Kg/m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</w:p>
        </w:tc>
      </w:tr>
      <w:tr w14:paraId="54F4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</w:tcPr>
          <w:p w14:paraId="0F5983AC">
            <w:pPr>
              <w:spacing w:after="0" w:line="480" w:lineRule="auto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age</w:t>
            </w:r>
          </w:p>
          <w:p w14:paraId="61A6113F">
            <w:pPr>
              <w:spacing w:after="0" w:line="48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year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3318" w:type="dxa"/>
            <w:gridSpan w:val="2"/>
          </w:tcPr>
          <w:p w14:paraId="17A988E3">
            <w:pPr>
              <w:spacing w:after="0" w:line="480" w:lineRule="auto"/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  <w:t>male</w:t>
            </w:r>
          </w:p>
        </w:tc>
        <w:tc>
          <w:tcPr>
            <w:tcW w:w="3320" w:type="dxa"/>
            <w:gridSpan w:val="2"/>
          </w:tcPr>
          <w:p w14:paraId="6246399F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female</w:t>
            </w:r>
          </w:p>
        </w:tc>
      </w:tr>
      <w:tr w14:paraId="1F10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</w:tcPr>
          <w:p w14:paraId="764A6A15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59" w:type="dxa"/>
          </w:tcPr>
          <w:p w14:paraId="43BBF752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overweight</w:t>
            </w:r>
          </w:p>
        </w:tc>
        <w:tc>
          <w:tcPr>
            <w:tcW w:w="1659" w:type="dxa"/>
          </w:tcPr>
          <w:p w14:paraId="3D9D0EAD">
            <w:pPr>
              <w:spacing w:after="0" w:line="480" w:lineRule="auto"/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  <w:t>obesity</w:t>
            </w:r>
          </w:p>
        </w:tc>
        <w:tc>
          <w:tcPr>
            <w:tcW w:w="1660" w:type="dxa"/>
          </w:tcPr>
          <w:p w14:paraId="6A346B7E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overweight</w:t>
            </w:r>
          </w:p>
        </w:tc>
        <w:tc>
          <w:tcPr>
            <w:tcW w:w="1660" w:type="dxa"/>
          </w:tcPr>
          <w:p w14:paraId="427DB4A8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  <w:t>obesity</w:t>
            </w:r>
          </w:p>
        </w:tc>
      </w:tr>
      <w:tr w14:paraId="6D52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3AC6B39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659" w:type="dxa"/>
          </w:tcPr>
          <w:p w14:paraId="13BD2C5F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16.4</w:t>
            </w:r>
          </w:p>
        </w:tc>
        <w:tc>
          <w:tcPr>
            <w:tcW w:w="1659" w:type="dxa"/>
          </w:tcPr>
          <w:p w14:paraId="184DD6F4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17.7</w:t>
            </w:r>
          </w:p>
        </w:tc>
        <w:tc>
          <w:tcPr>
            <w:tcW w:w="1660" w:type="dxa"/>
          </w:tcPr>
          <w:p w14:paraId="1B309F84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16.2</w:t>
            </w:r>
          </w:p>
        </w:tc>
        <w:tc>
          <w:tcPr>
            <w:tcW w:w="1660" w:type="dxa"/>
          </w:tcPr>
          <w:p w14:paraId="478997CF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17.5</w:t>
            </w:r>
          </w:p>
        </w:tc>
      </w:tr>
      <w:tr w14:paraId="2E60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2290651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659" w:type="dxa"/>
          </w:tcPr>
          <w:p w14:paraId="7CD9FC55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17.0</w:t>
            </w:r>
          </w:p>
        </w:tc>
        <w:tc>
          <w:tcPr>
            <w:tcW w:w="1659" w:type="dxa"/>
          </w:tcPr>
          <w:p w14:paraId="3A6C27CC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18.7</w:t>
            </w:r>
          </w:p>
        </w:tc>
        <w:tc>
          <w:tcPr>
            <w:tcW w:w="1660" w:type="dxa"/>
          </w:tcPr>
          <w:p w14:paraId="232B835D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16.8</w:t>
            </w:r>
          </w:p>
        </w:tc>
        <w:tc>
          <w:tcPr>
            <w:tcW w:w="1660" w:type="dxa"/>
          </w:tcPr>
          <w:p w14:paraId="722B3169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18.5</w:t>
            </w:r>
          </w:p>
        </w:tc>
      </w:tr>
      <w:tr w14:paraId="528E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53F914E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659" w:type="dxa"/>
          </w:tcPr>
          <w:p w14:paraId="0238EA10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17.8</w:t>
            </w:r>
          </w:p>
        </w:tc>
        <w:tc>
          <w:tcPr>
            <w:tcW w:w="1659" w:type="dxa"/>
          </w:tcPr>
          <w:p w14:paraId="11D6A935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19.7</w:t>
            </w:r>
          </w:p>
        </w:tc>
        <w:tc>
          <w:tcPr>
            <w:tcW w:w="1660" w:type="dxa"/>
          </w:tcPr>
          <w:p w14:paraId="56B795D3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17.6</w:t>
            </w:r>
          </w:p>
        </w:tc>
        <w:tc>
          <w:tcPr>
            <w:tcW w:w="1660" w:type="dxa"/>
          </w:tcPr>
          <w:p w14:paraId="3CCEB54A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19.4</w:t>
            </w:r>
          </w:p>
        </w:tc>
      </w:tr>
      <w:tr w14:paraId="6BAB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F824839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659" w:type="dxa"/>
          </w:tcPr>
          <w:p w14:paraId="5B96C28C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18.5</w:t>
            </w:r>
          </w:p>
        </w:tc>
        <w:tc>
          <w:tcPr>
            <w:tcW w:w="1659" w:type="dxa"/>
          </w:tcPr>
          <w:p w14:paraId="4BCD443B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20.8</w:t>
            </w:r>
          </w:p>
        </w:tc>
        <w:tc>
          <w:tcPr>
            <w:tcW w:w="1660" w:type="dxa"/>
          </w:tcPr>
          <w:p w14:paraId="7BD32863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18.5</w:t>
            </w:r>
          </w:p>
        </w:tc>
        <w:tc>
          <w:tcPr>
            <w:tcW w:w="1660" w:type="dxa"/>
          </w:tcPr>
          <w:p w14:paraId="75486A1A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20.4</w:t>
            </w:r>
          </w:p>
        </w:tc>
      </w:tr>
      <w:tr w14:paraId="0385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7AD1E57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659" w:type="dxa"/>
          </w:tcPr>
          <w:p w14:paraId="2FFC8FDF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19.2</w:t>
            </w:r>
          </w:p>
        </w:tc>
        <w:tc>
          <w:tcPr>
            <w:tcW w:w="1659" w:type="dxa"/>
          </w:tcPr>
          <w:p w14:paraId="11D504AE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21.9</w:t>
            </w:r>
          </w:p>
        </w:tc>
        <w:tc>
          <w:tcPr>
            <w:tcW w:w="1660" w:type="dxa"/>
          </w:tcPr>
          <w:p w14:paraId="684AC1BB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19.5</w:t>
            </w:r>
          </w:p>
        </w:tc>
        <w:tc>
          <w:tcPr>
            <w:tcW w:w="1660" w:type="dxa"/>
          </w:tcPr>
          <w:p w14:paraId="351703DD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21.5</w:t>
            </w:r>
          </w:p>
        </w:tc>
      </w:tr>
      <w:tr w14:paraId="3D91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45EABA5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659" w:type="dxa"/>
          </w:tcPr>
          <w:p w14:paraId="7F744DAB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19.9</w:t>
            </w:r>
          </w:p>
        </w:tc>
        <w:tc>
          <w:tcPr>
            <w:tcW w:w="1659" w:type="dxa"/>
          </w:tcPr>
          <w:p w14:paraId="00AC1B04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23.0</w:t>
            </w:r>
          </w:p>
        </w:tc>
        <w:tc>
          <w:tcPr>
            <w:tcW w:w="1660" w:type="dxa"/>
          </w:tcPr>
          <w:p w14:paraId="762B5B47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20.5</w:t>
            </w:r>
          </w:p>
        </w:tc>
        <w:tc>
          <w:tcPr>
            <w:tcW w:w="1660" w:type="dxa"/>
          </w:tcPr>
          <w:p w14:paraId="6919AE57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22.7</w:t>
            </w:r>
          </w:p>
        </w:tc>
      </w:tr>
      <w:tr w14:paraId="0FAD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4387E0C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659" w:type="dxa"/>
          </w:tcPr>
          <w:p w14:paraId="1A90AEC4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20.7</w:t>
            </w:r>
          </w:p>
        </w:tc>
        <w:tc>
          <w:tcPr>
            <w:tcW w:w="1659" w:type="dxa"/>
          </w:tcPr>
          <w:p w14:paraId="52EFADE7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24.1</w:t>
            </w:r>
          </w:p>
        </w:tc>
        <w:tc>
          <w:tcPr>
            <w:tcW w:w="1660" w:type="dxa"/>
          </w:tcPr>
          <w:p w14:paraId="6F887BB6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21.5</w:t>
            </w:r>
          </w:p>
        </w:tc>
        <w:tc>
          <w:tcPr>
            <w:tcW w:w="1660" w:type="dxa"/>
          </w:tcPr>
          <w:p w14:paraId="75239B5F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23.9</w:t>
            </w:r>
          </w:p>
        </w:tc>
      </w:tr>
      <w:tr w14:paraId="6449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26D1AC7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659" w:type="dxa"/>
          </w:tcPr>
          <w:p w14:paraId="3756E895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21.4</w:t>
            </w:r>
          </w:p>
        </w:tc>
        <w:tc>
          <w:tcPr>
            <w:tcW w:w="1659" w:type="dxa"/>
          </w:tcPr>
          <w:p w14:paraId="281543EF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25.2</w:t>
            </w:r>
          </w:p>
        </w:tc>
        <w:tc>
          <w:tcPr>
            <w:tcW w:w="1660" w:type="dxa"/>
          </w:tcPr>
          <w:p w14:paraId="1107BFEF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22.2</w:t>
            </w:r>
          </w:p>
        </w:tc>
        <w:tc>
          <w:tcPr>
            <w:tcW w:w="1660" w:type="dxa"/>
          </w:tcPr>
          <w:p w14:paraId="25A516CA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25.0</w:t>
            </w:r>
          </w:p>
        </w:tc>
      </w:tr>
      <w:tr w14:paraId="7D07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E8BBD48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659" w:type="dxa"/>
          </w:tcPr>
          <w:p w14:paraId="31E3737D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22.3</w:t>
            </w:r>
          </w:p>
        </w:tc>
        <w:tc>
          <w:tcPr>
            <w:tcW w:w="1659" w:type="dxa"/>
          </w:tcPr>
          <w:p w14:paraId="554BA430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26.1</w:t>
            </w:r>
          </w:p>
        </w:tc>
        <w:tc>
          <w:tcPr>
            <w:tcW w:w="1660" w:type="dxa"/>
          </w:tcPr>
          <w:p w14:paraId="1E9E46E8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22.8</w:t>
            </w:r>
          </w:p>
        </w:tc>
        <w:tc>
          <w:tcPr>
            <w:tcW w:w="1660" w:type="dxa"/>
          </w:tcPr>
          <w:p w14:paraId="1B01B469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25.9</w:t>
            </w:r>
          </w:p>
        </w:tc>
      </w:tr>
      <w:tr w14:paraId="17FA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00A4FBB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659" w:type="dxa"/>
          </w:tcPr>
          <w:p w14:paraId="695897F8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22.9</w:t>
            </w:r>
          </w:p>
        </w:tc>
        <w:tc>
          <w:tcPr>
            <w:tcW w:w="1659" w:type="dxa"/>
          </w:tcPr>
          <w:p w14:paraId="343C5A68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26.6</w:t>
            </w:r>
          </w:p>
        </w:tc>
        <w:tc>
          <w:tcPr>
            <w:tcW w:w="1660" w:type="dxa"/>
          </w:tcPr>
          <w:p w14:paraId="0B7D4CD8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23.2</w:t>
            </w:r>
          </w:p>
        </w:tc>
        <w:tc>
          <w:tcPr>
            <w:tcW w:w="1660" w:type="dxa"/>
          </w:tcPr>
          <w:p w14:paraId="67B6849E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26.6</w:t>
            </w:r>
          </w:p>
        </w:tc>
      </w:tr>
      <w:tr w14:paraId="67AC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4EE1114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659" w:type="dxa"/>
          </w:tcPr>
          <w:p w14:paraId="4C2E6D6E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23.3</w:t>
            </w:r>
          </w:p>
        </w:tc>
        <w:tc>
          <w:tcPr>
            <w:tcW w:w="1659" w:type="dxa"/>
          </w:tcPr>
          <w:p w14:paraId="0110E55E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27.1</w:t>
            </w:r>
          </w:p>
        </w:tc>
        <w:tc>
          <w:tcPr>
            <w:tcW w:w="1660" w:type="dxa"/>
          </w:tcPr>
          <w:p w14:paraId="37393CB3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23.6</w:t>
            </w:r>
          </w:p>
        </w:tc>
        <w:tc>
          <w:tcPr>
            <w:tcW w:w="1660" w:type="dxa"/>
          </w:tcPr>
          <w:p w14:paraId="256E2A18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27.1</w:t>
            </w:r>
          </w:p>
        </w:tc>
      </w:tr>
      <w:tr w14:paraId="4594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D56AAD0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659" w:type="dxa"/>
          </w:tcPr>
          <w:p w14:paraId="2F99D15C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23.7</w:t>
            </w:r>
          </w:p>
        </w:tc>
        <w:tc>
          <w:tcPr>
            <w:tcW w:w="1659" w:type="dxa"/>
          </w:tcPr>
          <w:p w14:paraId="1A21C0D7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27.6</w:t>
            </w:r>
          </w:p>
        </w:tc>
        <w:tc>
          <w:tcPr>
            <w:tcW w:w="1660" w:type="dxa"/>
          </w:tcPr>
          <w:p w14:paraId="2D956EB5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23.8</w:t>
            </w:r>
          </w:p>
        </w:tc>
        <w:tc>
          <w:tcPr>
            <w:tcW w:w="1660" w:type="dxa"/>
          </w:tcPr>
          <w:p w14:paraId="2DDA6A56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27.6</w:t>
            </w:r>
          </w:p>
        </w:tc>
      </w:tr>
      <w:tr w14:paraId="1418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CB09975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1659" w:type="dxa"/>
          </w:tcPr>
          <w:p w14:paraId="4CF81C3A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24.0</w:t>
            </w:r>
          </w:p>
        </w:tc>
        <w:tc>
          <w:tcPr>
            <w:tcW w:w="1659" w:type="dxa"/>
          </w:tcPr>
          <w:p w14:paraId="487B9EB0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28.0</w:t>
            </w:r>
          </w:p>
        </w:tc>
        <w:tc>
          <w:tcPr>
            <w:tcW w:w="1660" w:type="dxa"/>
          </w:tcPr>
          <w:p w14:paraId="4D8418C7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24.0</w:t>
            </w:r>
          </w:p>
        </w:tc>
        <w:tc>
          <w:tcPr>
            <w:tcW w:w="1660" w:type="dxa"/>
          </w:tcPr>
          <w:p w14:paraId="098E5AD3">
            <w:pPr>
              <w:spacing w:after="0" w:line="480" w:lineRule="auto"/>
              <w:rPr>
                <w:rFonts w:ascii="Times New Roman" w:hAnsi="Times New Roman" w:eastAsia="仿宋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28.0</w:t>
            </w:r>
          </w:p>
        </w:tc>
      </w:tr>
    </w:tbl>
    <w:p w14:paraId="4DED629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7D"/>
    <w:rsid w:val="00030968"/>
    <w:rsid w:val="0009586C"/>
    <w:rsid w:val="0020367D"/>
    <w:rsid w:val="002F69E5"/>
    <w:rsid w:val="00423FD9"/>
    <w:rsid w:val="00447153"/>
    <w:rsid w:val="005C55CD"/>
    <w:rsid w:val="005F3FDA"/>
    <w:rsid w:val="007D5FF7"/>
    <w:rsid w:val="00801C86"/>
    <w:rsid w:val="008A6970"/>
    <w:rsid w:val="00CD4168"/>
    <w:rsid w:val="00D31124"/>
    <w:rsid w:val="00ED3028"/>
    <w:rsid w:val="00FD0E95"/>
    <w:rsid w:val="233F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426</Characters>
  <Lines>4</Lines>
  <Paragraphs>1</Paragraphs>
  <TotalTime>0</TotalTime>
  <ScaleCrop>false</ScaleCrop>
  <LinksUpToDate>false</LinksUpToDate>
  <CharactersWithSpaces>517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2026-03-01T12:22:00Z</dcterms:created>
  <dc:creator>田 刘</dc:creator>
  <cp:lastModifiedBy>肖飞</cp:lastModifiedBy>
  <dcterms:modified xsi:type="dcterms:W3CDTF">2026-03-06T02:20:17Z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eyJoZGlkIjoiMGQ2YzE2Mzk3NDFkMmZjMmVhMzFhNWYwOTg1ZmRmODgiLCJ1c2VySWQiOiIyNjk0NDQ1NDkifQ==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B933C833780E4AD299FA26C4FD295DA7_12</vt:lpwstr>
  </property>
</Properties>
</file>