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E2654" w14:textId="77777777" w:rsidR="002207B3" w:rsidRPr="00523FDF" w:rsidRDefault="001467D7">
      <w:pPr>
        <w:spacing w:after="185" w:line="259" w:lineRule="auto"/>
        <w:ind w:left="0" w:right="3" w:firstLine="0"/>
        <w:jc w:val="center"/>
        <w:rPr>
          <w:color w:val="auto"/>
        </w:rPr>
      </w:pPr>
      <w:r w:rsidRPr="00523FDF">
        <w:rPr>
          <w:color w:val="auto"/>
        </w:rPr>
        <w:t>Supplementary Material: Results and Data Collection</w:t>
      </w:r>
    </w:p>
    <w:p w14:paraId="1B21390A" w14:textId="77777777" w:rsidR="007C6FB1" w:rsidRPr="00523FDF" w:rsidRDefault="001920A1">
      <w:pPr>
        <w:spacing w:after="200" w:line="298" w:lineRule="auto"/>
        <w:ind w:left="-5" w:right="0"/>
        <w:rPr>
          <w:color w:val="auto"/>
        </w:rPr>
      </w:pPr>
      <w:r w:rsidRPr="00523FDF">
        <w:rPr>
          <w:color w:val="auto"/>
        </w:rPr>
        <w:t>This supplementary file contains expanded results and data collection details for a retrospective longitudinal observational study of patients with inherited bleeding disorders (IBDs) recruited from the Pediatric Hematology Unit, Cairo University Children's Hospital, and the pediatric clinic at Misr University for Science and Technology. Eligible patients were diagnosed and followed during the period from 2015 to 2025 (10 years).</w:t>
      </w:r>
    </w:p>
    <w:p w14:paraId="6495E3E9" w14:textId="77777777" w:rsidR="003C0EA8" w:rsidRPr="00523FDF" w:rsidRDefault="003C0EA8">
      <w:pPr>
        <w:spacing w:after="200" w:line="298" w:lineRule="auto"/>
        <w:ind w:left="-5" w:right="0"/>
        <w:rPr>
          <w:color w:val="auto"/>
        </w:rPr>
      </w:pPr>
      <w:r w:rsidRPr="00523FDF">
        <w:rPr>
          <w:color w:val="auto"/>
        </w:rPr>
        <w:t>Data were retrieved by reviewing medical records and, when needed, by directly interviewing patients and their legal guardians.</w:t>
      </w:r>
    </w:p>
    <w:p w14:paraId="65555316" w14:textId="77777777" w:rsidR="003C0EA8" w:rsidRPr="00523FDF" w:rsidRDefault="003C0EA8" w:rsidP="003C0EA8">
      <w:pPr>
        <w:spacing w:after="200" w:line="298" w:lineRule="auto"/>
        <w:ind w:left="-5" w:right="0"/>
        <w:rPr>
          <w:color w:val="auto"/>
          <w:lang w:val="en-US"/>
        </w:rPr>
      </w:pPr>
      <w:r w:rsidRPr="00523FDF">
        <w:rPr>
          <w:color w:val="auto"/>
        </w:rPr>
        <w:t>Two hundred ninety-five records were reviewed; 45 were excluded because of inadequate data and 50 were excluded because they were lost to follow-up, leaving 200 eligible patients for the study.</w:t>
      </w:r>
    </w:p>
    <w:p w14:paraId="15614CFC" w14:textId="77777777" w:rsidR="000E3035" w:rsidRPr="00523FDF" w:rsidRDefault="001B411A">
      <w:pPr>
        <w:rPr>
          <w:color w:val="auto"/>
        </w:rPr>
      </w:pPr>
      <w:r w:rsidRPr="00523FDF">
        <w:rPr>
          <w:color w:val="auto"/>
        </w:rPr>
        <w:t>In all supplementary tables, bold text denotes major category or subgroup headings.</w:t>
      </w:r>
    </w:p>
    <w:p w14:paraId="50D318CB" w14:textId="77777777" w:rsidR="003C0EA8" w:rsidRPr="00523FDF" w:rsidRDefault="003C0EA8" w:rsidP="003C0EA8">
      <w:pPr>
        <w:spacing w:after="200" w:line="298" w:lineRule="auto"/>
        <w:ind w:left="-5" w:right="0"/>
        <w:rPr>
          <w:color w:val="auto"/>
          <w:lang w:val="en-US"/>
        </w:rPr>
      </w:pPr>
    </w:p>
    <w:p w14:paraId="4D6AF4E5" w14:textId="77777777" w:rsidR="003C0EA8" w:rsidRPr="00523FDF" w:rsidRDefault="003C0EA8" w:rsidP="003C0EA8">
      <w:pPr>
        <w:spacing w:after="200" w:line="298" w:lineRule="auto"/>
        <w:ind w:left="-5" w:right="0"/>
        <w:rPr>
          <w:color w:val="auto"/>
        </w:rPr>
      </w:pPr>
      <w:r w:rsidRPr="00523FDF">
        <w:rPr>
          <w:color w:val="auto"/>
        </w:rPr>
        <w:t xml:space="preserve">All demographic, clinical, investigations, treatment data and outcomes were reported. </w:t>
      </w:r>
    </w:p>
    <w:p w14:paraId="1B41C42B" w14:textId="77777777" w:rsidR="003C0EA8" w:rsidRPr="00523FDF" w:rsidRDefault="003C0EA8">
      <w:pPr>
        <w:spacing w:after="200" w:line="298" w:lineRule="auto"/>
        <w:ind w:left="-5" w:right="0"/>
        <w:rPr>
          <w:color w:val="auto"/>
        </w:rPr>
      </w:pPr>
    </w:p>
    <w:p w14:paraId="450F6A55" w14:textId="77777777" w:rsidR="004B1F66" w:rsidRPr="00523FDF" w:rsidRDefault="00192363" w:rsidP="004B1F66">
      <w:pPr>
        <w:pStyle w:val="ListParagraph"/>
        <w:numPr>
          <w:ilvl w:val="0"/>
          <w:numId w:val="2"/>
        </w:numPr>
        <w:spacing w:after="200" w:line="298" w:lineRule="auto"/>
        <w:ind w:right="0"/>
        <w:rPr>
          <w:b/>
          <w:bCs/>
          <w:color w:val="auto"/>
        </w:rPr>
      </w:pPr>
      <w:r w:rsidRPr="00523FDF">
        <w:rPr>
          <w:color w:val="auto"/>
        </w:rPr>
        <w:t>Descriptive Data:</w:t>
      </w:r>
    </w:p>
    <w:p w14:paraId="7B6F0801" w14:textId="77777777" w:rsidR="002207B3" w:rsidRPr="00523FDF" w:rsidRDefault="001467D7" w:rsidP="004B1F66">
      <w:pPr>
        <w:pStyle w:val="ListParagraph"/>
        <w:spacing w:after="200" w:line="298" w:lineRule="auto"/>
        <w:ind w:left="705" w:right="0" w:firstLine="0"/>
        <w:rPr>
          <w:b/>
          <w:bCs/>
          <w:color w:val="auto"/>
        </w:rPr>
      </w:pPr>
      <w:r w:rsidRPr="00523FDF">
        <w:rPr>
          <w:color w:val="auto"/>
        </w:rPr>
        <w:t xml:space="preserve">Supplementary Table S1 illustrates the distribution of inherited coagulation disorders among the patients studied showing that Hemophilia A was the most prevalent diagnosis, accounting for nearly half of the cases (49.6%). Hemophilia A patients were further classified according to severity into: severe cases accounting for 53.1% (Factor levels &lt; 1%), moderate cases 29.7% (Factor levels 1%-5%), and mild cases 17.2% (Factor levels: 5%-30%). Fibrinogen disorders collectively represented a significant portion (19.4%), with afibrinogenemia (14.7%) being more common than hypofibrinogenemia (4.7%). Hemophilia B constituted 12.4% of the cases, classified into severe (56.25%), moderate (31.25%), and mild (12.5%) based on factors levels same as hemophilia A.  </w:t>
      </w:r>
    </w:p>
    <w:p w14:paraId="6D93195A" w14:textId="77777777" w:rsidR="002207B3" w:rsidRPr="00523FDF" w:rsidRDefault="001467D7">
      <w:pPr>
        <w:spacing w:after="200" w:line="298" w:lineRule="auto"/>
        <w:ind w:left="-5" w:right="0"/>
        <w:rPr>
          <w:color w:val="auto"/>
        </w:rPr>
      </w:pPr>
      <w:r w:rsidRPr="00523FDF">
        <w:rPr>
          <w:color w:val="auto"/>
        </w:rPr>
        <w:t xml:space="preserve">Hemophilia B was followed by Factor VII deficiency at 11.6% in frequency. The remaining 7% comprised various rare coagulation disorders, including deficiencies in Factors V, X, XI, XII, and XIII, each representing a small fraction of the total cohort. </w:t>
      </w:r>
    </w:p>
    <w:p w14:paraId="3F408FCD" w14:textId="77777777" w:rsidR="002207B3" w:rsidRPr="00523FDF" w:rsidRDefault="001467D7">
      <w:pPr>
        <w:pStyle w:val="Heading1"/>
        <w:ind w:left="1406" w:hanging="1421"/>
        <w:rPr>
          <w:color w:val="auto"/>
        </w:rPr>
      </w:pPr>
      <w:r w:rsidRPr="00523FDF">
        <w:rPr>
          <w:color w:val="auto"/>
        </w:rPr>
        <w:t xml:space="preserve">Supplementary Table S1: Distribution of the studied patients with inherited coagulation disorders according to coagulation defect (n = 129) </w:t>
      </w:r>
    </w:p>
    <w:tbl>
      <w:tblPr>
        <w:tblStyle w:val="TableGrid"/>
        <w:tblW w:w="6230" w:type="dxa"/>
        <w:tblInd w:w="1137" w:type="dxa"/>
        <w:tblCellMar>
          <w:top w:w="86" w:type="dxa"/>
          <w:left w:w="389" w:type="dxa"/>
          <w:right w:w="115" w:type="dxa"/>
        </w:tblCellMar>
        <w:tblLook w:val="04A0" w:firstRow="1" w:lastRow="0" w:firstColumn="1" w:lastColumn="0" w:noHBand="0" w:noVBand="1"/>
      </w:tblPr>
      <w:tblGrid>
        <w:gridCol w:w="3400"/>
        <w:gridCol w:w="1421"/>
        <w:gridCol w:w="1409"/>
      </w:tblGrid>
      <w:tr w:rsidR="00523FDF" w:rsidRPr="00523FDF" w14:paraId="4833B76B" w14:textId="77777777">
        <w:trPr>
          <w:trHeight w:val="494"/>
        </w:trPr>
        <w:tc>
          <w:tcPr>
            <w:tcW w:w="3400" w:type="dxa"/>
            <w:tcBorders>
              <w:top w:val="double" w:sz="12" w:space="0" w:color="000000"/>
              <w:left w:val="double" w:sz="12" w:space="0" w:color="000000"/>
              <w:bottom w:val="single" w:sz="12" w:space="0" w:color="000000"/>
              <w:right w:val="single" w:sz="12" w:space="0" w:color="000000"/>
            </w:tcBorders>
            <w:vAlign w:val="bottom"/>
          </w:tcPr>
          <w:p w14:paraId="2AD979ED" w14:textId="77777777" w:rsidR="002207B3" w:rsidRPr="00523FDF" w:rsidRDefault="001467D7">
            <w:pPr>
              <w:spacing w:after="0" w:line="259" w:lineRule="auto"/>
              <w:ind w:left="0" w:right="282" w:firstLine="0"/>
              <w:jc w:val="center"/>
              <w:rPr>
                <w:color w:val="auto"/>
              </w:rPr>
            </w:pPr>
            <w:r w:rsidRPr="00523FDF">
              <w:rPr>
                <w:b/>
                <w:color w:val="auto"/>
                <w:sz w:val="28"/>
              </w:rPr>
              <w:t>Diagnosis</w:t>
            </w:r>
            <w:r w:rsidRPr="00523FDF">
              <w:rPr>
                <w:b/>
                <w:color w:val="auto"/>
              </w:rPr>
              <w:t xml:space="preserve"> </w:t>
            </w:r>
          </w:p>
        </w:tc>
        <w:tc>
          <w:tcPr>
            <w:tcW w:w="1421" w:type="dxa"/>
            <w:tcBorders>
              <w:top w:val="double" w:sz="12" w:space="0" w:color="000000"/>
              <w:left w:val="single" w:sz="12" w:space="0" w:color="000000"/>
              <w:bottom w:val="single" w:sz="12" w:space="0" w:color="000000"/>
              <w:right w:val="single" w:sz="4" w:space="0" w:color="000000"/>
            </w:tcBorders>
            <w:vAlign w:val="bottom"/>
          </w:tcPr>
          <w:p w14:paraId="74273364" w14:textId="77777777" w:rsidR="002207B3" w:rsidRPr="00523FDF" w:rsidRDefault="001467D7">
            <w:pPr>
              <w:spacing w:after="0" w:line="259" w:lineRule="auto"/>
              <w:ind w:left="0" w:right="289" w:firstLine="0"/>
              <w:jc w:val="center"/>
              <w:rPr>
                <w:color w:val="auto"/>
              </w:rPr>
            </w:pPr>
            <w:r w:rsidRPr="00523FDF">
              <w:rPr>
                <w:b/>
                <w:color w:val="auto"/>
              </w:rPr>
              <w:t xml:space="preserve">No. </w:t>
            </w:r>
          </w:p>
        </w:tc>
        <w:tc>
          <w:tcPr>
            <w:tcW w:w="1409" w:type="dxa"/>
            <w:tcBorders>
              <w:top w:val="double" w:sz="12" w:space="0" w:color="000000"/>
              <w:left w:val="single" w:sz="4" w:space="0" w:color="000000"/>
              <w:bottom w:val="single" w:sz="12" w:space="0" w:color="000000"/>
              <w:right w:val="double" w:sz="12" w:space="0" w:color="000000"/>
            </w:tcBorders>
            <w:vAlign w:val="bottom"/>
          </w:tcPr>
          <w:p w14:paraId="1EEB694F" w14:textId="77777777" w:rsidR="002207B3" w:rsidRPr="00523FDF" w:rsidRDefault="001467D7">
            <w:pPr>
              <w:spacing w:after="0" w:line="259" w:lineRule="auto"/>
              <w:ind w:left="0" w:right="273" w:firstLine="0"/>
              <w:jc w:val="center"/>
              <w:rPr>
                <w:color w:val="auto"/>
              </w:rPr>
            </w:pPr>
            <w:r w:rsidRPr="00523FDF">
              <w:rPr>
                <w:b/>
                <w:color w:val="auto"/>
              </w:rPr>
              <w:t xml:space="preserve">% </w:t>
            </w:r>
          </w:p>
        </w:tc>
      </w:tr>
      <w:tr w:rsidR="00523FDF" w:rsidRPr="00523FDF" w14:paraId="24058EE7" w14:textId="77777777">
        <w:trPr>
          <w:trHeight w:val="1528"/>
        </w:trPr>
        <w:tc>
          <w:tcPr>
            <w:tcW w:w="3400" w:type="dxa"/>
            <w:tcBorders>
              <w:top w:val="single" w:sz="12" w:space="0" w:color="000000"/>
              <w:left w:val="double" w:sz="12" w:space="0" w:color="000000"/>
              <w:bottom w:val="nil"/>
              <w:right w:val="single" w:sz="12" w:space="0" w:color="000000"/>
            </w:tcBorders>
            <w:vAlign w:val="center"/>
          </w:tcPr>
          <w:p w14:paraId="031054CC" w14:textId="77777777" w:rsidR="002207B3" w:rsidRPr="00523FDF" w:rsidRDefault="001467D7">
            <w:pPr>
              <w:spacing w:after="35" w:line="259" w:lineRule="auto"/>
              <w:ind w:left="0" w:right="0" w:firstLine="0"/>
              <w:jc w:val="left"/>
              <w:rPr>
                <w:color w:val="auto"/>
              </w:rPr>
            </w:pPr>
            <w:r w:rsidRPr="00523FDF">
              <w:rPr>
                <w:color w:val="auto"/>
              </w:rPr>
              <w:lastRenderedPageBreak/>
              <w:t>1.</w:t>
            </w:r>
            <w:r w:rsidRPr="00523FDF">
              <w:rPr>
                <w:rFonts w:ascii="Arial" w:eastAsia="Arial" w:hAnsi="Arial" w:cs="Arial"/>
                <w:color w:val="auto"/>
              </w:rPr>
              <w:t xml:space="preserve"> </w:t>
            </w:r>
            <w:r w:rsidRPr="00523FDF">
              <w:rPr>
                <w:b/>
                <w:color w:val="auto"/>
              </w:rPr>
              <w:t xml:space="preserve">Hemophilia A </w:t>
            </w:r>
          </w:p>
          <w:p w14:paraId="2491D02E" w14:textId="77777777" w:rsidR="002207B3" w:rsidRPr="00523FDF" w:rsidRDefault="001467D7">
            <w:pPr>
              <w:spacing w:after="60" w:line="259" w:lineRule="auto"/>
              <w:ind w:left="0" w:right="0" w:firstLine="0"/>
              <w:jc w:val="left"/>
              <w:rPr>
                <w:color w:val="auto"/>
              </w:rPr>
            </w:pPr>
            <w:r w:rsidRPr="00523FDF">
              <w:rPr>
                <w:color w:val="auto"/>
                <w:sz w:val="22"/>
              </w:rPr>
              <w:t xml:space="preserve"> Severe </w:t>
            </w:r>
          </w:p>
          <w:p w14:paraId="08EC45CA" w14:textId="77777777" w:rsidR="002207B3" w:rsidRPr="00523FDF" w:rsidRDefault="001467D7">
            <w:pPr>
              <w:spacing w:after="64" w:line="259" w:lineRule="auto"/>
              <w:ind w:left="0" w:right="0" w:firstLine="0"/>
              <w:jc w:val="left"/>
              <w:rPr>
                <w:color w:val="auto"/>
              </w:rPr>
            </w:pPr>
            <w:r w:rsidRPr="00523FDF">
              <w:rPr>
                <w:color w:val="auto"/>
                <w:sz w:val="22"/>
              </w:rPr>
              <w:t xml:space="preserve"> Moderate </w:t>
            </w:r>
          </w:p>
          <w:p w14:paraId="6B3E0F07" w14:textId="77777777" w:rsidR="002207B3" w:rsidRPr="00523FDF" w:rsidRDefault="001467D7">
            <w:pPr>
              <w:spacing w:after="0" w:line="259" w:lineRule="auto"/>
              <w:ind w:left="0" w:right="0" w:firstLine="0"/>
              <w:jc w:val="left"/>
              <w:rPr>
                <w:color w:val="auto"/>
              </w:rPr>
            </w:pPr>
            <w:r w:rsidRPr="00523FDF">
              <w:rPr>
                <w:color w:val="auto"/>
                <w:sz w:val="22"/>
              </w:rPr>
              <w:t xml:space="preserve"> Mild</w:t>
            </w:r>
            <w:r w:rsidRPr="00523FDF">
              <w:rPr>
                <w:b/>
                <w:color w:val="auto"/>
              </w:rPr>
              <w:t xml:space="preserve"> </w:t>
            </w:r>
          </w:p>
        </w:tc>
        <w:tc>
          <w:tcPr>
            <w:tcW w:w="1421" w:type="dxa"/>
            <w:tcBorders>
              <w:top w:val="single" w:sz="12" w:space="0" w:color="000000"/>
              <w:left w:val="single" w:sz="12" w:space="0" w:color="000000"/>
              <w:bottom w:val="nil"/>
              <w:right w:val="single" w:sz="4" w:space="0" w:color="000000"/>
            </w:tcBorders>
          </w:tcPr>
          <w:p w14:paraId="46D365AC" w14:textId="77777777" w:rsidR="002207B3" w:rsidRPr="00523FDF" w:rsidRDefault="001467D7">
            <w:pPr>
              <w:spacing w:after="55" w:line="259" w:lineRule="auto"/>
              <w:ind w:left="0" w:right="284" w:firstLine="0"/>
              <w:jc w:val="center"/>
              <w:rPr>
                <w:color w:val="auto"/>
              </w:rPr>
            </w:pPr>
            <w:r w:rsidRPr="00523FDF">
              <w:rPr>
                <w:color w:val="auto"/>
              </w:rPr>
              <w:t xml:space="preserve">64 </w:t>
            </w:r>
          </w:p>
          <w:p w14:paraId="36F04124" w14:textId="77777777" w:rsidR="002207B3" w:rsidRPr="00523FDF" w:rsidRDefault="001467D7">
            <w:pPr>
              <w:spacing w:after="55" w:line="259" w:lineRule="auto"/>
              <w:ind w:left="0" w:right="284" w:firstLine="0"/>
              <w:jc w:val="center"/>
              <w:rPr>
                <w:color w:val="auto"/>
              </w:rPr>
            </w:pPr>
            <w:r w:rsidRPr="00523FDF">
              <w:rPr>
                <w:color w:val="auto"/>
              </w:rPr>
              <w:t xml:space="preserve">34 </w:t>
            </w:r>
          </w:p>
          <w:p w14:paraId="39FFCAC2" w14:textId="77777777" w:rsidR="002207B3" w:rsidRPr="00523FDF" w:rsidRDefault="001467D7">
            <w:pPr>
              <w:spacing w:after="55" w:line="259" w:lineRule="auto"/>
              <w:ind w:left="0" w:right="284" w:firstLine="0"/>
              <w:jc w:val="center"/>
              <w:rPr>
                <w:color w:val="auto"/>
              </w:rPr>
            </w:pPr>
            <w:r w:rsidRPr="00523FDF">
              <w:rPr>
                <w:color w:val="auto"/>
              </w:rPr>
              <w:t xml:space="preserve">19 </w:t>
            </w:r>
          </w:p>
          <w:p w14:paraId="251255A9" w14:textId="77777777" w:rsidR="002207B3" w:rsidRPr="00523FDF" w:rsidRDefault="001467D7">
            <w:pPr>
              <w:spacing w:after="0" w:line="259" w:lineRule="auto"/>
              <w:ind w:left="0" w:right="284" w:firstLine="0"/>
              <w:jc w:val="center"/>
              <w:rPr>
                <w:color w:val="auto"/>
              </w:rPr>
            </w:pPr>
            <w:r w:rsidRPr="00523FDF">
              <w:rPr>
                <w:color w:val="auto"/>
              </w:rPr>
              <w:t xml:space="preserve">11 </w:t>
            </w:r>
          </w:p>
        </w:tc>
        <w:tc>
          <w:tcPr>
            <w:tcW w:w="1409" w:type="dxa"/>
            <w:tcBorders>
              <w:top w:val="single" w:sz="12" w:space="0" w:color="000000"/>
              <w:left w:val="single" w:sz="4" w:space="0" w:color="000000"/>
              <w:bottom w:val="nil"/>
              <w:right w:val="double" w:sz="12" w:space="0" w:color="000000"/>
            </w:tcBorders>
          </w:tcPr>
          <w:p w14:paraId="4B6CFE6C" w14:textId="77777777" w:rsidR="002207B3" w:rsidRPr="00523FDF" w:rsidRDefault="001467D7">
            <w:pPr>
              <w:spacing w:after="55" w:line="259" w:lineRule="auto"/>
              <w:ind w:left="0" w:right="273" w:firstLine="0"/>
              <w:jc w:val="center"/>
              <w:rPr>
                <w:color w:val="auto"/>
              </w:rPr>
            </w:pPr>
            <w:r w:rsidRPr="00523FDF">
              <w:rPr>
                <w:color w:val="auto"/>
              </w:rPr>
              <w:t xml:space="preserve">49.6 </w:t>
            </w:r>
          </w:p>
          <w:p w14:paraId="2F6960C2" w14:textId="77777777" w:rsidR="002207B3" w:rsidRPr="00523FDF" w:rsidRDefault="001467D7">
            <w:pPr>
              <w:spacing w:after="55" w:line="259" w:lineRule="auto"/>
              <w:ind w:left="0" w:right="273" w:firstLine="0"/>
              <w:jc w:val="center"/>
              <w:rPr>
                <w:color w:val="auto"/>
              </w:rPr>
            </w:pPr>
            <w:r w:rsidRPr="00523FDF">
              <w:rPr>
                <w:color w:val="auto"/>
              </w:rPr>
              <w:t xml:space="preserve">53.1 </w:t>
            </w:r>
          </w:p>
          <w:p w14:paraId="78B1BF0D" w14:textId="77777777" w:rsidR="002207B3" w:rsidRPr="00523FDF" w:rsidRDefault="001467D7">
            <w:pPr>
              <w:spacing w:after="55" w:line="259" w:lineRule="auto"/>
              <w:ind w:left="0" w:right="273" w:firstLine="0"/>
              <w:jc w:val="center"/>
              <w:rPr>
                <w:color w:val="auto"/>
              </w:rPr>
            </w:pPr>
            <w:r w:rsidRPr="00523FDF">
              <w:rPr>
                <w:color w:val="auto"/>
              </w:rPr>
              <w:t xml:space="preserve">29.7 </w:t>
            </w:r>
          </w:p>
          <w:p w14:paraId="55FB47FD" w14:textId="77777777" w:rsidR="002207B3" w:rsidRPr="00523FDF" w:rsidRDefault="001467D7">
            <w:pPr>
              <w:spacing w:after="0" w:line="259" w:lineRule="auto"/>
              <w:ind w:left="0" w:right="273" w:firstLine="0"/>
              <w:jc w:val="center"/>
              <w:rPr>
                <w:color w:val="auto"/>
              </w:rPr>
            </w:pPr>
            <w:r w:rsidRPr="00523FDF">
              <w:rPr>
                <w:color w:val="auto"/>
              </w:rPr>
              <w:t xml:space="preserve">17.2 </w:t>
            </w:r>
          </w:p>
        </w:tc>
      </w:tr>
      <w:tr w:rsidR="00523FDF" w:rsidRPr="00523FDF" w14:paraId="0A8EC830" w14:textId="77777777">
        <w:trPr>
          <w:trHeight w:val="398"/>
        </w:trPr>
        <w:tc>
          <w:tcPr>
            <w:tcW w:w="3400" w:type="dxa"/>
            <w:tcBorders>
              <w:top w:val="nil"/>
              <w:left w:val="double" w:sz="12" w:space="0" w:color="000000"/>
              <w:bottom w:val="nil"/>
              <w:right w:val="single" w:sz="12" w:space="0" w:color="000000"/>
            </w:tcBorders>
          </w:tcPr>
          <w:p w14:paraId="0447ED2B" w14:textId="77777777" w:rsidR="002207B3" w:rsidRPr="00523FDF" w:rsidRDefault="001467D7">
            <w:pPr>
              <w:spacing w:after="0" w:line="259" w:lineRule="auto"/>
              <w:ind w:left="0" w:right="389" w:firstLine="0"/>
              <w:jc w:val="center"/>
              <w:rPr>
                <w:color w:val="auto"/>
              </w:rPr>
            </w:pPr>
            <w:r w:rsidRPr="00523FDF">
              <w:rPr>
                <w:color w:val="auto"/>
              </w:rPr>
              <w:t>2.</w:t>
            </w:r>
            <w:r w:rsidRPr="00523FDF">
              <w:rPr>
                <w:rFonts w:ascii="Arial" w:eastAsia="Arial" w:hAnsi="Arial" w:cs="Arial"/>
                <w:color w:val="auto"/>
              </w:rPr>
              <w:t xml:space="preserve"> </w:t>
            </w:r>
            <w:r w:rsidRPr="00523FDF">
              <w:rPr>
                <w:b/>
                <w:color w:val="auto"/>
              </w:rPr>
              <w:t xml:space="preserve">Fibrinogen disorders </w:t>
            </w:r>
          </w:p>
        </w:tc>
        <w:tc>
          <w:tcPr>
            <w:tcW w:w="1421" w:type="dxa"/>
            <w:tcBorders>
              <w:top w:val="nil"/>
              <w:left w:val="single" w:sz="12" w:space="0" w:color="000000"/>
              <w:bottom w:val="nil"/>
              <w:right w:val="single" w:sz="4" w:space="0" w:color="000000"/>
            </w:tcBorders>
          </w:tcPr>
          <w:p w14:paraId="56623567" w14:textId="77777777" w:rsidR="002207B3" w:rsidRPr="00523FDF" w:rsidRDefault="001467D7">
            <w:pPr>
              <w:spacing w:after="0" w:line="259" w:lineRule="auto"/>
              <w:ind w:left="0" w:right="284" w:firstLine="0"/>
              <w:jc w:val="center"/>
              <w:rPr>
                <w:color w:val="auto"/>
              </w:rPr>
            </w:pPr>
            <w:r w:rsidRPr="00523FDF">
              <w:rPr>
                <w:b/>
                <w:color w:val="auto"/>
              </w:rPr>
              <w:t>25</w:t>
            </w:r>
            <w:r w:rsidRPr="00523FDF">
              <w:rPr>
                <w:color w:val="auto"/>
              </w:rPr>
              <w:t xml:space="preserve"> </w:t>
            </w:r>
          </w:p>
        </w:tc>
        <w:tc>
          <w:tcPr>
            <w:tcW w:w="1409" w:type="dxa"/>
            <w:tcBorders>
              <w:top w:val="nil"/>
              <w:left w:val="single" w:sz="4" w:space="0" w:color="000000"/>
              <w:bottom w:val="nil"/>
              <w:right w:val="double" w:sz="12" w:space="0" w:color="000000"/>
            </w:tcBorders>
          </w:tcPr>
          <w:p w14:paraId="10A7A5C2" w14:textId="77777777" w:rsidR="002207B3" w:rsidRPr="00523FDF" w:rsidRDefault="001467D7">
            <w:pPr>
              <w:spacing w:after="0" w:line="259" w:lineRule="auto"/>
              <w:ind w:left="0" w:right="273" w:firstLine="0"/>
              <w:jc w:val="center"/>
              <w:rPr>
                <w:color w:val="auto"/>
              </w:rPr>
            </w:pPr>
            <w:r w:rsidRPr="00523FDF">
              <w:rPr>
                <w:b/>
                <w:color w:val="auto"/>
              </w:rPr>
              <w:t>19.4</w:t>
            </w:r>
            <w:r w:rsidRPr="00523FDF">
              <w:rPr>
                <w:color w:val="auto"/>
              </w:rPr>
              <w:t xml:space="preserve"> </w:t>
            </w:r>
          </w:p>
        </w:tc>
      </w:tr>
      <w:tr w:rsidR="00523FDF" w:rsidRPr="00523FDF" w14:paraId="577556C5" w14:textId="77777777">
        <w:trPr>
          <w:trHeight w:val="395"/>
        </w:trPr>
        <w:tc>
          <w:tcPr>
            <w:tcW w:w="3400" w:type="dxa"/>
            <w:tcBorders>
              <w:top w:val="nil"/>
              <w:left w:val="double" w:sz="12" w:space="0" w:color="000000"/>
              <w:bottom w:val="nil"/>
              <w:right w:val="single" w:sz="12" w:space="0" w:color="000000"/>
            </w:tcBorders>
          </w:tcPr>
          <w:p w14:paraId="22A2A292" w14:textId="77777777" w:rsidR="002207B3" w:rsidRPr="00523FDF" w:rsidRDefault="001467D7">
            <w:pPr>
              <w:spacing w:after="0" w:line="259" w:lineRule="auto"/>
              <w:ind w:left="0" w:right="0" w:firstLine="0"/>
              <w:jc w:val="left"/>
              <w:rPr>
                <w:color w:val="auto"/>
              </w:rPr>
            </w:pPr>
            <w:r w:rsidRPr="00523FDF">
              <w:rPr>
                <w:color w:val="auto"/>
              </w:rPr>
              <w:t>(a)</w:t>
            </w:r>
            <w:r w:rsidRPr="00523FDF">
              <w:rPr>
                <w:rFonts w:ascii="Arial" w:eastAsia="Arial" w:hAnsi="Arial" w:cs="Arial"/>
                <w:color w:val="auto"/>
              </w:rPr>
              <w:t xml:space="preserve"> </w:t>
            </w:r>
            <w:r w:rsidRPr="00523FDF">
              <w:rPr>
                <w:color w:val="auto"/>
              </w:rPr>
              <w:t xml:space="preserve">Afibrinogenemia </w:t>
            </w:r>
          </w:p>
        </w:tc>
        <w:tc>
          <w:tcPr>
            <w:tcW w:w="1421" w:type="dxa"/>
            <w:tcBorders>
              <w:top w:val="nil"/>
              <w:left w:val="single" w:sz="12" w:space="0" w:color="000000"/>
              <w:bottom w:val="nil"/>
              <w:right w:val="single" w:sz="4" w:space="0" w:color="000000"/>
            </w:tcBorders>
          </w:tcPr>
          <w:p w14:paraId="5443794E" w14:textId="77777777" w:rsidR="002207B3" w:rsidRPr="00523FDF" w:rsidRDefault="001467D7">
            <w:pPr>
              <w:spacing w:after="0" w:line="259" w:lineRule="auto"/>
              <w:ind w:left="0" w:right="284" w:firstLine="0"/>
              <w:jc w:val="center"/>
              <w:rPr>
                <w:color w:val="auto"/>
              </w:rPr>
            </w:pPr>
            <w:r w:rsidRPr="00523FDF">
              <w:rPr>
                <w:color w:val="auto"/>
              </w:rPr>
              <w:t xml:space="preserve">19 </w:t>
            </w:r>
          </w:p>
        </w:tc>
        <w:tc>
          <w:tcPr>
            <w:tcW w:w="1409" w:type="dxa"/>
            <w:tcBorders>
              <w:top w:val="nil"/>
              <w:left w:val="single" w:sz="4" w:space="0" w:color="000000"/>
              <w:bottom w:val="nil"/>
              <w:right w:val="double" w:sz="12" w:space="0" w:color="000000"/>
            </w:tcBorders>
          </w:tcPr>
          <w:p w14:paraId="3B917D01" w14:textId="77777777" w:rsidR="002207B3" w:rsidRPr="00523FDF" w:rsidRDefault="001467D7">
            <w:pPr>
              <w:spacing w:after="0" w:line="259" w:lineRule="auto"/>
              <w:ind w:left="0" w:right="273" w:firstLine="0"/>
              <w:jc w:val="center"/>
              <w:rPr>
                <w:color w:val="auto"/>
              </w:rPr>
            </w:pPr>
            <w:r w:rsidRPr="00523FDF">
              <w:rPr>
                <w:color w:val="auto"/>
              </w:rPr>
              <w:t xml:space="preserve">14.7 </w:t>
            </w:r>
          </w:p>
        </w:tc>
      </w:tr>
      <w:tr w:rsidR="00523FDF" w:rsidRPr="00523FDF" w14:paraId="06742962" w14:textId="77777777">
        <w:trPr>
          <w:trHeight w:val="395"/>
        </w:trPr>
        <w:tc>
          <w:tcPr>
            <w:tcW w:w="3400" w:type="dxa"/>
            <w:tcBorders>
              <w:top w:val="nil"/>
              <w:left w:val="double" w:sz="12" w:space="0" w:color="000000"/>
              <w:bottom w:val="nil"/>
              <w:right w:val="single" w:sz="12" w:space="0" w:color="000000"/>
            </w:tcBorders>
          </w:tcPr>
          <w:p w14:paraId="4B8EA160" w14:textId="77777777" w:rsidR="002207B3" w:rsidRPr="00523FDF" w:rsidRDefault="001467D7">
            <w:pPr>
              <w:spacing w:after="0" w:line="259" w:lineRule="auto"/>
              <w:ind w:left="0" w:right="0" w:firstLine="0"/>
              <w:jc w:val="left"/>
              <w:rPr>
                <w:color w:val="auto"/>
              </w:rPr>
            </w:pPr>
            <w:r w:rsidRPr="00523FDF">
              <w:rPr>
                <w:color w:val="auto"/>
              </w:rPr>
              <w:t>(b)</w:t>
            </w:r>
            <w:r w:rsidRPr="00523FDF">
              <w:rPr>
                <w:rFonts w:ascii="Arial" w:eastAsia="Arial" w:hAnsi="Arial" w:cs="Arial"/>
                <w:color w:val="auto"/>
              </w:rPr>
              <w:t xml:space="preserve"> </w:t>
            </w:r>
            <w:r w:rsidRPr="00523FDF">
              <w:rPr>
                <w:color w:val="auto"/>
              </w:rPr>
              <w:t xml:space="preserve">Hypofibrinogenemia </w:t>
            </w:r>
          </w:p>
        </w:tc>
        <w:tc>
          <w:tcPr>
            <w:tcW w:w="1421" w:type="dxa"/>
            <w:tcBorders>
              <w:top w:val="nil"/>
              <w:left w:val="single" w:sz="12" w:space="0" w:color="000000"/>
              <w:bottom w:val="nil"/>
              <w:right w:val="single" w:sz="4" w:space="0" w:color="000000"/>
            </w:tcBorders>
          </w:tcPr>
          <w:p w14:paraId="39D1C999" w14:textId="77777777" w:rsidR="002207B3" w:rsidRPr="00523FDF" w:rsidRDefault="001467D7">
            <w:pPr>
              <w:spacing w:after="0" w:line="259" w:lineRule="auto"/>
              <w:ind w:left="0" w:right="284" w:firstLine="0"/>
              <w:jc w:val="center"/>
              <w:rPr>
                <w:color w:val="auto"/>
              </w:rPr>
            </w:pPr>
            <w:r w:rsidRPr="00523FDF">
              <w:rPr>
                <w:color w:val="auto"/>
              </w:rPr>
              <w:t xml:space="preserve">6 </w:t>
            </w:r>
          </w:p>
        </w:tc>
        <w:tc>
          <w:tcPr>
            <w:tcW w:w="1409" w:type="dxa"/>
            <w:tcBorders>
              <w:top w:val="nil"/>
              <w:left w:val="single" w:sz="4" w:space="0" w:color="000000"/>
              <w:bottom w:val="nil"/>
              <w:right w:val="double" w:sz="12" w:space="0" w:color="000000"/>
            </w:tcBorders>
          </w:tcPr>
          <w:p w14:paraId="402FD7BC" w14:textId="77777777" w:rsidR="002207B3" w:rsidRPr="00523FDF" w:rsidRDefault="001467D7">
            <w:pPr>
              <w:spacing w:after="0" w:line="259" w:lineRule="auto"/>
              <w:ind w:left="0" w:right="273" w:firstLine="0"/>
              <w:jc w:val="center"/>
              <w:rPr>
                <w:color w:val="auto"/>
              </w:rPr>
            </w:pPr>
            <w:r w:rsidRPr="00523FDF">
              <w:rPr>
                <w:color w:val="auto"/>
              </w:rPr>
              <w:t xml:space="preserve">4.7 </w:t>
            </w:r>
          </w:p>
        </w:tc>
      </w:tr>
      <w:tr w:rsidR="00523FDF" w:rsidRPr="00523FDF" w14:paraId="00EED486" w14:textId="77777777">
        <w:trPr>
          <w:trHeight w:val="1466"/>
        </w:trPr>
        <w:tc>
          <w:tcPr>
            <w:tcW w:w="3400" w:type="dxa"/>
            <w:tcBorders>
              <w:top w:val="nil"/>
              <w:left w:val="double" w:sz="12" w:space="0" w:color="000000"/>
              <w:bottom w:val="nil"/>
              <w:right w:val="single" w:sz="12" w:space="0" w:color="000000"/>
            </w:tcBorders>
            <w:vAlign w:val="center"/>
          </w:tcPr>
          <w:p w14:paraId="31643F29" w14:textId="77777777" w:rsidR="002207B3" w:rsidRPr="00523FDF" w:rsidRDefault="001467D7">
            <w:pPr>
              <w:spacing w:after="35" w:line="259" w:lineRule="auto"/>
              <w:ind w:left="0" w:right="0" w:firstLine="0"/>
              <w:jc w:val="left"/>
              <w:rPr>
                <w:color w:val="auto"/>
              </w:rPr>
            </w:pPr>
            <w:r w:rsidRPr="00523FDF">
              <w:rPr>
                <w:color w:val="auto"/>
              </w:rPr>
              <w:t>3.</w:t>
            </w:r>
            <w:r w:rsidRPr="00523FDF">
              <w:rPr>
                <w:rFonts w:ascii="Arial" w:eastAsia="Arial" w:hAnsi="Arial" w:cs="Arial"/>
                <w:color w:val="auto"/>
              </w:rPr>
              <w:t xml:space="preserve"> </w:t>
            </w:r>
            <w:r w:rsidRPr="00523FDF">
              <w:rPr>
                <w:b/>
                <w:color w:val="auto"/>
              </w:rPr>
              <w:t>Hemophilia B</w:t>
            </w:r>
            <w:r w:rsidRPr="00523FDF">
              <w:rPr>
                <w:color w:val="auto"/>
              </w:rPr>
              <w:t xml:space="preserve"> </w:t>
            </w:r>
          </w:p>
          <w:p w14:paraId="6DD7E853" w14:textId="77777777" w:rsidR="002207B3" w:rsidRPr="00523FDF" w:rsidRDefault="001467D7">
            <w:pPr>
              <w:spacing w:after="60" w:line="259" w:lineRule="auto"/>
              <w:ind w:left="0" w:right="0" w:firstLine="0"/>
              <w:jc w:val="left"/>
              <w:rPr>
                <w:color w:val="auto"/>
              </w:rPr>
            </w:pPr>
            <w:r w:rsidRPr="00523FDF">
              <w:rPr>
                <w:color w:val="auto"/>
                <w:sz w:val="22"/>
              </w:rPr>
              <w:t xml:space="preserve"> Severe </w:t>
            </w:r>
          </w:p>
          <w:p w14:paraId="0EF8AF97" w14:textId="77777777" w:rsidR="002207B3" w:rsidRPr="00523FDF" w:rsidRDefault="001467D7">
            <w:pPr>
              <w:spacing w:after="72" w:line="259" w:lineRule="auto"/>
              <w:ind w:left="0" w:right="0" w:firstLine="0"/>
              <w:jc w:val="left"/>
              <w:rPr>
                <w:color w:val="auto"/>
              </w:rPr>
            </w:pPr>
            <w:r w:rsidRPr="00523FDF">
              <w:rPr>
                <w:color w:val="auto"/>
                <w:sz w:val="22"/>
              </w:rPr>
              <w:t xml:space="preserve"> Moderate </w:t>
            </w:r>
          </w:p>
          <w:p w14:paraId="7574FC02" w14:textId="77777777" w:rsidR="002207B3" w:rsidRPr="00523FDF" w:rsidRDefault="001467D7">
            <w:pPr>
              <w:spacing w:after="0" w:line="259" w:lineRule="auto"/>
              <w:ind w:left="0" w:right="0" w:firstLine="0"/>
              <w:jc w:val="left"/>
              <w:rPr>
                <w:color w:val="auto"/>
              </w:rPr>
            </w:pPr>
            <w:r w:rsidRPr="00523FDF">
              <w:rPr>
                <w:color w:val="auto"/>
                <w:sz w:val="22"/>
              </w:rPr>
              <w:t xml:space="preserve"> Mild</w:t>
            </w:r>
            <w:r w:rsidRPr="00523FDF">
              <w:rPr>
                <w:color w:val="auto"/>
              </w:rPr>
              <w:t xml:space="preserve"> </w:t>
            </w:r>
          </w:p>
        </w:tc>
        <w:tc>
          <w:tcPr>
            <w:tcW w:w="1421" w:type="dxa"/>
            <w:tcBorders>
              <w:top w:val="nil"/>
              <w:left w:val="single" w:sz="12" w:space="0" w:color="000000"/>
              <w:bottom w:val="nil"/>
              <w:right w:val="single" w:sz="4" w:space="0" w:color="000000"/>
            </w:tcBorders>
          </w:tcPr>
          <w:p w14:paraId="23F4D5DC" w14:textId="77777777" w:rsidR="002207B3" w:rsidRPr="00523FDF" w:rsidRDefault="001467D7">
            <w:pPr>
              <w:spacing w:after="55" w:line="259" w:lineRule="auto"/>
              <w:ind w:left="0" w:right="284" w:firstLine="0"/>
              <w:jc w:val="center"/>
              <w:rPr>
                <w:color w:val="auto"/>
              </w:rPr>
            </w:pPr>
            <w:r w:rsidRPr="00523FDF">
              <w:rPr>
                <w:color w:val="auto"/>
              </w:rPr>
              <w:t xml:space="preserve">16 </w:t>
            </w:r>
          </w:p>
          <w:p w14:paraId="02BD1997" w14:textId="77777777" w:rsidR="002207B3" w:rsidRPr="00523FDF" w:rsidRDefault="001467D7">
            <w:pPr>
              <w:spacing w:after="60" w:line="259" w:lineRule="auto"/>
              <w:ind w:left="0" w:right="284" w:firstLine="0"/>
              <w:jc w:val="center"/>
              <w:rPr>
                <w:color w:val="auto"/>
              </w:rPr>
            </w:pPr>
            <w:r w:rsidRPr="00523FDF">
              <w:rPr>
                <w:color w:val="auto"/>
              </w:rPr>
              <w:t xml:space="preserve">9 </w:t>
            </w:r>
          </w:p>
          <w:p w14:paraId="2B8B5FF7" w14:textId="77777777" w:rsidR="002207B3" w:rsidRPr="00523FDF" w:rsidRDefault="001467D7">
            <w:pPr>
              <w:spacing w:after="55" w:line="259" w:lineRule="auto"/>
              <w:ind w:left="0" w:right="284" w:firstLine="0"/>
              <w:jc w:val="center"/>
              <w:rPr>
                <w:color w:val="auto"/>
              </w:rPr>
            </w:pPr>
            <w:r w:rsidRPr="00523FDF">
              <w:rPr>
                <w:color w:val="auto"/>
              </w:rPr>
              <w:t xml:space="preserve">5 </w:t>
            </w:r>
          </w:p>
          <w:p w14:paraId="1CED63B9" w14:textId="77777777" w:rsidR="002207B3" w:rsidRPr="00523FDF" w:rsidRDefault="001467D7">
            <w:pPr>
              <w:spacing w:after="0" w:line="259" w:lineRule="auto"/>
              <w:ind w:left="0" w:right="284" w:firstLine="0"/>
              <w:jc w:val="center"/>
              <w:rPr>
                <w:color w:val="auto"/>
              </w:rPr>
            </w:pPr>
            <w:r w:rsidRPr="00523FDF">
              <w:rPr>
                <w:color w:val="auto"/>
              </w:rPr>
              <w:t xml:space="preserve">2 </w:t>
            </w:r>
          </w:p>
        </w:tc>
        <w:tc>
          <w:tcPr>
            <w:tcW w:w="1409" w:type="dxa"/>
            <w:tcBorders>
              <w:top w:val="nil"/>
              <w:left w:val="single" w:sz="4" w:space="0" w:color="000000"/>
              <w:bottom w:val="nil"/>
              <w:right w:val="double" w:sz="12" w:space="0" w:color="000000"/>
            </w:tcBorders>
          </w:tcPr>
          <w:p w14:paraId="5A176448" w14:textId="77777777" w:rsidR="002207B3" w:rsidRPr="00523FDF" w:rsidRDefault="001467D7">
            <w:pPr>
              <w:spacing w:after="55" w:line="259" w:lineRule="auto"/>
              <w:ind w:left="0" w:right="273" w:firstLine="0"/>
              <w:jc w:val="center"/>
              <w:rPr>
                <w:color w:val="auto"/>
              </w:rPr>
            </w:pPr>
            <w:r w:rsidRPr="00523FDF">
              <w:rPr>
                <w:color w:val="auto"/>
              </w:rPr>
              <w:t xml:space="preserve">12.4 </w:t>
            </w:r>
          </w:p>
          <w:p w14:paraId="4E6F0136" w14:textId="77777777" w:rsidR="002207B3" w:rsidRPr="00523FDF" w:rsidRDefault="001467D7">
            <w:pPr>
              <w:spacing w:after="60" w:line="259" w:lineRule="auto"/>
              <w:ind w:left="0" w:right="273" w:firstLine="0"/>
              <w:jc w:val="center"/>
              <w:rPr>
                <w:color w:val="auto"/>
              </w:rPr>
            </w:pPr>
            <w:r w:rsidRPr="00523FDF">
              <w:rPr>
                <w:color w:val="auto"/>
              </w:rPr>
              <w:t xml:space="preserve">56.25 </w:t>
            </w:r>
          </w:p>
          <w:p w14:paraId="138E5368" w14:textId="77777777" w:rsidR="002207B3" w:rsidRPr="00523FDF" w:rsidRDefault="001467D7">
            <w:pPr>
              <w:spacing w:after="55" w:line="259" w:lineRule="auto"/>
              <w:ind w:left="0" w:right="273" w:firstLine="0"/>
              <w:jc w:val="center"/>
              <w:rPr>
                <w:color w:val="auto"/>
              </w:rPr>
            </w:pPr>
            <w:r w:rsidRPr="00523FDF">
              <w:rPr>
                <w:color w:val="auto"/>
              </w:rPr>
              <w:t xml:space="preserve">31.25 </w:t>
            </w:r>
          </w:p>
          <w:p w14:paraId="562267A4" w14:textId="77777777" w:rsidR="002207B3" w:rsidRPr="00523FDF" w:rsidRDefault="001467D7">
            <w:pPr>
              <w:spacing w:after="0" w:line="259" w:lineRule="auto"/>
              <w:ind w:left="0" w:right="273" w:firstLine="0"/>
              <w:jc w:val="center"/>
              <w:rPr>
                <w:color w:val="auto"/>
              </w:rPr>
            </w:pPr>
            <w:r w:rsidRPr="00523FDF">
              <w:rPr>
                <w:color w:val="auto"/>
              </w:rPr>
              <w:t xml:space="preserve">12.5 </w:t>
            </w:r>
          </w:p>
        </w:tc>
      </w:tr>
      <w:tr w:rsidR="00523FDF" w:rsidRPr="00523FDF" w14:paraId="70521813" w14:textId="77777777">
        <w:trPr>
          <w:trHeight w:val="397"/>
        </w:trPr>
        <w:tc>
          <w:tcPr>
            <w:tcW w:w="3400" w:type="dxa"/>
            <w:tcBorders>
              <w:top w:val="nil"/>
              <w:left w:val="double" w:sz="12" w:space="0" w:color="000000"/>
              <w:bottom w:val="nil"/>
              <w:right w:val="single" w:sz="12" w:space="0" w:color="000000"/>
            </w:tcBorders>
          </w:tcPr>
          <w:p w14:paraId="655BD944" w14:textId="77777777" w:rsidR="002207B3" w:rsidRPr="00523FDF" w:rsidRDefault="001467D7">
            <w:pPr>
              <w:spacing w:after="0" w:line="259" w:lineRule="auto"/>
              <w:ind w:left="0" w:right="356" w:firstLine="0"/>
              <w:jc w:val="center"/>
              <w:rPr>
                <w:color w:val="auto"/>
              </w:rPr>
            </w:pPr>
            <w:r w:rsidRPr="00523FDF">
              <w:rPr>
                <w:color w:val="auto"/>
              </w:rPr>
              <w:t>4.</w:t>
            </w:r>
            <w:r w:rsidRPr="00523FDF">
              <w:rPr>
                <w:rFonts w:ascii="Arial" w:eastAsia="Arial" w:hAnsi="Arial" w:cs="Arial"/>
                <w:color w:val="auto"/>
              </w:rPr>
              <w:t xml:space="preserve"> </w:t>
            </w:r>
            <w:r w:rsidRPr="00523FDF">
              <w:rPr>
                <w:b/>
                <w:color w:val="auto"/>
              </w:rPr>
              <w:t>Factor VII deficiency</w:t>
            </w:r>
            <w:r w:rsidRPr="00523FDF">
              <w:rPr>
                <w:color w:val="auto"/>
              </w:rPr>
              <w:t xml:space="preserve"> </w:t>
            </w:r>
          </w:p>
        </w:tc>
        <w:tc>
          <w:tcPr>
            <w:tcW w:w="1421" w:type="dxa"/>
            <w:tcBorders>
              <w:top w:val="nil"/>
              <w:left w:val="single" w:sz="12" w:space="0" w:color="000000"/>
              <w:bottom w:val="nil"/>
              <w:right w:val="single" w:sz="4" w:space="0" w:color="000000"/>
            </w:tcBorders>
          </w:tcPr>
          <w:p w14:paraId="0FAAF593" w14:textId="77777777" w:rsidR="002207B3" w:rsidRPr="00523FDF" w:rsidRDefault="001467D7">
            <w:pPr>
              <w:spacing w:after="0" w:line="259" w:lineRule="auto"/>
              <w:ind w:left="0" w:right="284" w:firstLine="0"/>
              <w:jc w:val="center"/>
              <w:rPr>
                <w:color w:val="auto"/>
              </w:rPr>
            </w:pPr>
            <w:r w:rsidRPr="00523FDF">
              <w:rPr>
                <w:color w:val="auto"/>
              </w:rPr>
              <w:t xml:space="preserve">15 </w:t>
            </w:r>
          </w:p>
        </w:tc>
        <w:tc>
          <w:tcPr>
            <w:tcW w:w="1409" w:type="dxa"/>
            <w:tcBorders>
              <w:top w:val="nil"/>
              <w:left w:val="single" w:sz="4" w:space="0" w:color="000000"/>
              <w:bottom w:val="nil"/>
              <w:right w:val="double" w:sz="12" w:space="0" w:color="000000"/>
            </w:tcBorders>
          </w:tcPr>
          <w:p w14:paraId="2C9BCE9D" w14:textId="77777777" w:rsidR="002207B3" w:rsidRPr="00523FDF" w:rsidRDefault="001467D7">
            <w:pPr>
              <w:spacing w:after="0" w:line="259" w:lineRule="auto"/>
              <w:ind w:left="0" w:right="273" w:firstLine="0"/>
              <w:jc w:val="center"/>
              <w:rPr>
                <w:color w:val="auto"/>
              </w:rPr>
            </w:pPr>
            <w:r w:rsidRPr="00523FDF">
              <w:rPr>
                <w:color w:val="auto"/>
              </w:rPr>
              <w:t xml:space="preserve">11.6 </w:t>
            </w:r>
          </w:p>
        </w:tc>
      </w:tr>
      <w:tr w:rsidR="00523FDF" w:rsidRPr="00523FDF" w14:paraId="7D93E0F4" w14:textId="77777777">
        <w:trPr>
          <w:trHeight w:val="396"/>
        </w:trPr>
        <w:tc>
          <w:tcPr>
            <w:tcW w:w="3400" w:type="dxa"/>
            <w:tcBorders>
              <w:top w:val="nil"/>
              <w:left w:val="double" w:sz="12" w:space="0" w:color="000000"/>
              <w:bottom w:val="nil"/>
              <w:right w:val="single" w:sz="12" w:space="0" w:color="000000"/>
            </w:tcBorders>
          </w:tcPr>
          <w:p w14:paraId="18729634" w14:textId="77777777" w:rsidR="002207B3" w:rsidRPr="00523FDF" w:rsidRDefault="001467D7">
            <w:pPr>
              <w:spacing w:after="0" w:line="259" w:lineRule="auto"/>
              <w:ind w:left="0" w:right="250" w:firstLine="0"/>
              <w:jc w:val="center"/>
              <w:rPr>
                <w:color w:val="auto"/>
              </w:rPr>
            </w:pPr>
            <w:r w:rsidRPr="00523FDF">
              <w:rPr>
                <w:color w:val="auto"/>
              </w:rPr>
              <w:t>5.</w:t>
            </w:r>
            <w:r w:rsidRPr="00523FDF">
              <w:rPr>
                <w:rFonts w:ascii="Arial" w:eastAsia="Arial" w:hAnsi="Arial" w:cs="Arial"/>
                <w:color w:val="auto"/>
              </w:rPr>
              <w:t xml:space="preserve"> </w:t>
            </w:r>
            <w:r w:rsidRPr="00523FDF">
              <w:rPr>
                <w:b/>
                <w:color w:val="auto"/>
                <w:sz w:val="22"/>
              </w:rPr>
              <w:t>Other Rare Coagulation</w:t>
            </w:r>
            <w:r w:rsidRPr="00523FDF">
              <w:rPr>
                <w:color w:val="auto"/>
              </w:rPr>
              <w:t xml:space="preserve"> </w:t>
            </w:r>
          </w:p>
        </w:tc>
        <w:tc>
          <w:tcPr>
            <w:tcW w:w="1421" w:type="dxa"/>
            <w:tcBorders>
              <w:top w:val="nil"/>
              <w:left w:val="single" w:sz="12" w:space="0" w:color="000000"/>
              <w:bottom w:val="nil"/>
              <w:right w:val="single" w:sz="4" w:space="0" w:color="000000"/>
            </w:tcBorders>
          </w:tcPr>
          <w:p w14:paraId="7EF901C2" w14:textId="77777777" w:rsidR="002207B3" w:rsidRPr="00523FDF" w:rsidRDefault="001467D7">
            <w:pPr>
              <w:spacing w:after="0" w:line="259" w:lineRule="auto"/>
              <w:ind w:left="0" w:right="284" w:firstLine="0"/>
              <w:jc w:val="center"/>
              <w:rPr>
                <w:color w:val="auto"/>
              </w:rPr>
            </w:pPr>
            <w:r w:rsidRPr="00523FDF">
              <w:rPr>
                <w:b/>
                <w:color w:val="auto"/>
              </w:rPr>
              <w:t>9</w:t>
            </w:r>
            <w:r w:rsidRPr="00523FDF">
              <w:rPr>
                <w:color w:val="auto"/>
              </w:rPr>
              <w:t xml:space="preserve"> </w:t>
            </w:r>
          </w:p>
        </w:tc>
        <w:tc>
          <w:tcPr>
            <w:tcW w:w="1409" w:type="dxa"/>
            <w:tcBorders>
              <w:top w:val="nil"/>
              <w:left w:val="single" w:sz="4" w:space="0" w:color="000000"/>
              <w:bottom w:val="nil"/>
              <w:right w:val="double" w:sz="12" w:space="0" w:color="000000"/>
            </w:tcBorders>
          </w:tcPr>
          <w:p w14:paraId="31C56A83" w14:textId="77777777" w:rsidR="002207B3" w:rsidRPr="00523FDF" w:rsidRDefault="001467D7">
            <w:pPr>
              <w:spacing w:after="0" w:line="259" w:lineRule="auto"/>
              <w:ind w:left="0" w:right="273" w:firstLine="0"/>
              <w:jc w:val="center"/>
              <w:rPr>
                <w:color w:val="auto"/>
              </w:rPr>
            </w:pPr>
            <w:r w:rsidRPr="00523FDF">
              <w:rPr>
                <w:b/>
                <w:color w:val="auto"/>
              </w:rPr>
              <w:t>7.0</w:t>
            </w:r>
            <w:r w:rsidRPr="00523FDF">
              <w:rPr>
                <w:color w:val="auto"/>
              </w:rPr>
              <w:t xml:space="preserve"> </w:t>
            </w:r>
          </w:p>
        </w:tc>
      </w:tr>
      <w:tr w:rsidR="00523FDF" w:rsidRPr="00523FDF" w14:paraId="6BAA9B10" w14:textId="77777777">
        <w:trPr>
          <w:trHeight w:val="395"/>
        </w:trPr>
        <w:tc>
          <w:tcPr>
            <w:tcW w:w="3400" w:type="dxa"/>
            <w:tcBorders>
              <w:top w:val="nil"/>
              <w:left w:val="double" w:sz="12" w:space="0" w:color="000000"/>
              <w:bottom w:val="nil"/>
              <w:right w:val="single" w:sz="12" w:space="0" w:color="000000"/>
            </w:tcBorders>
          </w:tcPr>
          <w:p w14:paraId="2D29E7C7" w14:textId="77777777" w:rsidR="002207B3" w:rsidRPr="00523FDF" w:rsidRDefault="001467D7">
            <w:pPr>
              <w:spacing w:after="0" w:line="259" w:lineRule="auto"/>
              <w:ind w:left="0" w:right="0" w:firstLine="0"/>
              <w:jc w:val="left"/>
              <w:rPr>
                <w:color w:val="auto"/>
              </w:rPr>
            </w:pPr>
            <w:r w:rsidRPr="00523FDF">
              <w:rPr>
                <w:color w:val="auto"/>
              </w:rPr>
              <w:t>(a)</w:t>
            </w:r>
            <w:r w:rsidRPr="00523FDF">
              <w:rPr>
                <w:rFonts w:ascii="Arial" w:eastAsia="Arial" w:hAnsi="Arial" w:cs="Arial"/>
                <w:color w:val="auto"/>
              </w:rPr>
              <w:t xml:space="preserve"> </w:t>
            </w:r>
            <w:r w:rsidRPr="00523FDF">
              <w:rPr>
                <w:color w:val="auto"/>
              </w:rPr>
              <w:t>Factor V deficiency</w:t>
            </w:r>
            <w:r w:rsidRPr="00523FDF">
              <w:rPr>
                <w:b/>
                <w:color w:val="auto"/>
              </w:rPr>
              <w:t xml:space="preserve"> </w:t>
            </w:r>
          </w:p>
        </w:tc>
        <w:tc>
          <w:tcPr>
            <w:tcW w:w="1421" w:type="dxa"/>
            <w:tcBorders>
              <w:top w:val="nil"/>
              <w:left w:val="single" w:sz="12" w:space="0" w:color="000000"/>
              <w:bottom w:val="nil"/>
              <w:right w:val="single" w:sz="4" w:space="0" w:color="000000"/>
            </w:tcBorders>
          </w:tcPr>
          <w:p w14:paraId="3BAD8FF1" w14:textId="77777777" w:rsidR="002207B3" w:rsidRPr="00523FDF" w:rsidRDefault="001467D7">
            <w:pPr>
              <w:spacing w:after="0" w:line="259" w:lineRule="auto"/>
              <w:ind w:left="0" w:right="284" w:firstLine="0"/>
              <w:jc w:val="center"/>
              <w:rPr>
                <w:color w:val="auto"/>
              </w:rPr>
            </w:pPr>
            <w:r w:rsidRPr="00523FDF">
              <w:rPr>
                <w:color w:val="auto"/>
              </w:rPr>
              <w:t>2</w:t>
            </w:r>
            <w:r w:rsidRPr="00523FDF">
              <w:rPr>
                <w:b/>
                <w:color w:val="auto"/>
              </w:rPr>
              <w:t xml:space="preserve"> </w:t>
            </w:r>
          </w:p>
        </w:tc>
        <w:tc>
          <w:tcPr>
            <w:tcW w:w="1409" w:type="dxa"/>
            <w:tcBorders>
              <w:top w:val="nil"/>
              <w:left w:val="single" w:sz="4" w:space="0" w:color="000000"/>
              <w:bottom w:val="nil"/>
              <w:right w:val="double" w:sz="12" w:space="0" w:color="000000"/>
            </w:tcBorders>
          </w:tcPr>
          <w:p w14:paraId="0C77D171" w14:textId="77777777" w:rsidR="002207B3" w:rsidRPr="00523FDF" w:rsidRDefault="001467D7">
            <w:pPr>
              <w:spacing w:after="0" w:line="259" w:lineRule="auto"/>
              <w:ind w:left="0" w:right="273" w:firstLine="0"/>
              <w:jc w:val="center"/>
              <w:rPr>
                <w:color w:val="auto"/>
              </w:rPr>
            </w:pPr>
            <w:r w:rsidRPr="00523FDF">
              <w:rPr>
                <w:color w:val="auto"/>
              </w:rPr>
              <w:t>1.6</w:t>
            </w:r>
            <w:r w:rsidRPr="00523FDF">
              <w:rPr>
                <w:b/>
                <w:color w:val="auto"/>
              </w:rPr>
              <w:t xml:space="preserve"> </w:t>
            </w:r>
          </w:p>
        </w:tc>
      </w:tr>
      <w:tr w:rsidR="00523FDF" w:rsidRPr="00523FDF" w14:paraId="7F745BBC" w14:textId="77777777">
        <w:trPr>
          <w:trHeight w:val="398"/>
        </w:trPr>
        <w:tc>
          <w:tcPr>
            <w:tcW w:w="3400" w:type="dxa"/>
            <w:tcBorders>
              <w:top w:val="nil"/>
              <w:left w:val="double" w:sz="12" w:space="0" w:color="000000"/>
              <w:bottom w:val="nil"/>
              <w:right w:val="single" w:sz="12" w:space="0" w:color="000000"/>
            </w:tcBorders>
          </w:tcPr>
          <w:p w14:paraId="0B0BABCD" w14:textId="77777777" w:rsidR="002207B3" w:rsidRPr="00523FDF" w:rsidRDefault="001467D7">
            <w:pPr>
              <w:spacing w:after="0" w:line="259" w:lineRule="auto"/>
              <w:ind w:left="0" w:right="0" w:firstLine="0"/>
              <w:jc w:val="left"/>
              <w:rPr>
                <w:color w:val="auto"/>
              </w:rPr>
            </w:pPr>
            <w:r w:rsidRPr="00523FDF">
              <w:rPr>
                <w:color w:val="auto"/>
              </w:rPr>
              <w:t>(b)</w:t>
            </w:r>
            <w:r w:rsidRPr="00523FDF">
              <w:rPr>
                <w:rFonts w:ascii="Arial" w:eastAsia="Arial" w:hAnsi="Arial" w:cs="Arial"/>
                <w:color w:val="auto"/>
              </w:rPr>
              <w:t xml:space="preserve"> </w:t>
            </w:r>
            <w:r w:rsidRPr="00523FDF">
              <w:rPr>
                <w:color w:val="auto"/>
              </w:rPr>
              <w:t xml:space="preserve">Factor X deficiency </w:t>
            </w:r>
          </w:p>
        </w:tc>
        <w:tc>
          <w:tcPr>
            <w:tcW w:w="1421" w:type="dxa"/>
            <w:tcBorders>
              <w:top w:val="nil"/>
              <w:left w:val="single" w:sz="12" w:space="0" w:color="000000"/>
              <w:bottom w:val="nil"/>
              <w:right w:val="single" w:sz="4" w:space="0" w:color="000000"/>
            </w:tcBorders>
          </w:tcPr>
          <w:p w14:paraId="59CA9C08" w14:textId="77777777" w:rsidR="002207B3" w:rsidRPr="00523FDF" w:rsidRDefault="001467D7">
            <w:pPr>
              <w:spacing w:after="0" w:line="259" w:lineRule="auto"/>
              <w:ind w:left="0" w:right="284" w:firstLine="0"/>
              <w:jc w:val="center"/>
              <w:rPr>
                <w:color w:val="auto"/>
              </w:rPr>
            </w:pPr>
            <w:r w:rsidRPr="00523FDF">
              <w:rPr>
                <w:color w:val="auto"/>
              </w:rPr>
              <w:t xml:space="preserve">3 </w:t>
            </w:r>
          </w:p>
        </w:tc>
        <w:tc>
          <w:tcPr>
            <w:tcW w:w="1409" w:type="dxa"/>
            <w:tcBorders>
              <w:top w:val="nil"/>
              <w:left w:val="single" w:sz="4" w:space="0" w:color="000000"/>
              <w:bottom w:val="nil"/>
              <w:right w:val="double" w:sz="12" w:space="0" w:color="000000"/>
            </w:tcBorders>
          </w:tcPr>
          <w:p w14:paraId="4CD0C076" w14:textId="77777777" w:rsidR="002207B3" w:rsidRPr="00523FDF" w:rsidRDefault="001467D7">
            <w:pPr>
              <w:spacing w:after="0" w:line="259" w:lineRule="auto"/>
              <w:ind w:left="0" w:right="273" w:firstLine="0"/>
              <w:jc w:val="center"/>
              <w:rPr>
                <w:color w:val="auto"/>
              </w:rPr>
            </w:pPr>
            <w:r w:rsidRPr="00523FDF">
              <w:rPr>
                <w:color w:val="auto"/>
              </w:rPr>
              <w:t xml:space="preserve">2.3 </w:t>
            </w:r>
          </w:p>
        </w:tc>
      </w:tr>
      <w:tr w:rsidR="00523FDF" w:rsidRPr="00523FDF" w14:paraId="743A2D57" w14:textId="77777777">
        <w:trPr>
          <w:trHeight w:val="345"/>
        </w:trPr>
        <w:tc>
          <w:tcPr>
            <w:tcW w:w="3400" w:type="dxa"/>
            <w:tcBorders>
              <w:top w:val="nil"/>
              <w:left w:val="double" w:sz="12" w:space="0" w:color="000000"/>
              <w:bottom w:val="nil"/>
              <w:right w:val="single" w:sz="12" w:space="0" w:color="000000"/>
            </w:tcBorders>
          </w:tcPr>
          <w:p w14:paraId="2DF03894" w14:textId="77777777" w:rsidR="002207B3" w:rsidRPr="00523FDF" w:rsidRDefault="001467D7">
            <w:pPr>
              <w:spacing w:after="0" w:line="259" w:lineRule="auto"/>
              <w:ind w:left="0" w:right="0" w:firstLine="0"/>
              <w:jc w:val="left"/>
              <w:rPr>
                <w:color w:val="auto"/>
              </w:rPr>
            </w:pPr>
            <w:r w:rsidRPr="00523FDF">
              <w:rPr>
                <w:color w:val="auto"/>
              </w:rPr>
              <w:t>(c)</w:t>
            </w:r>
            <w:r w:rsidRPr="00523FDF">
              <w:rPr>
                <w:rFonts w:ascii="Arial" w:eastAsia="Arial" w:hAnsi="Arial" w:cs="Arial"/>
                <w:color w:val="auto"/>
              </w:rPr>
              <w:t xml:space="preserve"> </w:t>
            </w:r>
            <w:r w:rsidRPr="00523FDF">
              <w:rPr>
                <w:color w:val="auto"/>
              </w:rPr>
              <w:t xml:space="preserve">Factor XI deficiency </w:t>
            </w:r>
          </w:p>
        </w:tc>
        <w:tc>
          <w:tcPr>
            <w:tcW w:w="1421" w:type="dxa"/>
            <w:tcBorders>
              <w:top w:val="nil"/>
              <w:left w:val="single" w:sz="12" w:space="0" w:color="000000"/>
              <w:bottom w:val="nil"/>
              <w:right w:val="single" w:sz="4" w:space="0" w:color="000000"/>
            </w:tcBorders>
          </w:tcPr>
          <w:p w14:paraId="73B75436" w14:textId="77777777" w:rsidR="002207B3" w:rsidRPr="00523FDF" w:rsidRDefault="001467D7">
            <w:pPr>
              <w:spacing w:after="0" w:line="259" w:lineRule="auto"/>
              <w:ind w:left="0" w:right="284" w:firstLine="0"/>
              <w:jc w:val="center"/>
              <w:rPr>
                <w:color w:val="auto"/>
              </w:rPr>
            </w:pPr>
            <w:r w:rsidRPr="00523FDF">
              <w:rPr>
                <w:color w:val="auto"/>
              </w:rPr>
              <w:t xml:space="preserve">2 </w:t>
            </w:r>
          </w:p>
        </w:tc>
        <w:tc>
          <w:tcPr>
            <w:tcW w:w="1409" w:type="dxa"/>
            <w:tcBorders>
              <w:top w:val="nil"/>
              <w:left w:val="single" w:sz="4" w:space="0" w:color="000000"/>
              <w:bottom w:val="nil"/>
              <w:right w:val="double" w:sz="12" w:space="0" w:color="000000"/>
            </w:tcBorders>
          </w:tcPr>
          <w:p w14:paraId="5B26A2A3" w14:textId="77777777" w:rsidR="002207B3" w:rsidRPr="00523FDF" w:rsidRDefault="001467D7">
            <w:pPr>
              <w:spacing w:after="0" w:line="259" w:lineRule="auto"/>
              <w:ind w:left="0" w:right="273" w:firstLine="0"/>
              <w:jc w:val="center"/>
              <w:rPr>
                <w:color w:val="auto"/>
              </w:rPr>
            </w:pPr>
            <w:r w:rsidRPr="00523FDF">
              <w:rPr>
                <w:color w:val="auto"/>
              </w:rPr>
              <w:t xml:space="preserve">1.6 </w:t>
            </w:r>
          </w:p>
        </w:tc>
      </w:tr>
      <w:tr w:rsidR="00523FDF" w:rsidRPr="00523FDF" w14:paraId="7B6F994B" w14:textId="77777777">
        <w:trPr>
          <w:trHeight w:val="445"/>
        </w:trPr>
        <w:tc>
          <w:tcPr>
            <w:tcW w:w="3400" w:type="dxa"/>
            <w:tcBorders>
              <w:top w:val="nil"/>
              <w:left w:val="double" w:sz="12" w:space="0" w:color="000000"/>
              <w:bottom w:val="nil"/>
              <w:right w:val="single" w:sz="12" w:space="0" w:color="000000"/>
            </w:tcBorders>
          </w:tcPr>
          <w:p w14:paraId="76EA528C" w14:textId="77777777" w:rsidR="002207B3" w:rsidRPr="00523FDF" w:rsidRDefault="001467D7">
            <w:pPr>
              <w:spacing w:after="0" w:line="259" w:lineRule="auto"/>
              <w:ind w:left="0" w:right="0" w:firstLine="0"/>
              <w:jc w:val="left"/>
              <w:rPr>
                <w:color w:val="auto"/>
              </w:rPr>
            </w:pPr>
            <w:r w:rsidRPr="00523FDF">
              <w:rPr>
                <w:color w:val="auto"/>
              </w:rPr>
              <w:t>(d)</w:t>
            </w:r>
            <w:r w:rsidRPr="00523FDF">
              <w:rPr>
                <w:rFonts w:ascii="Arial" w:eastAsia="Arial" w:hAnsi="Arial" w:cs="Arial"/>
                <w:color w:val="auto"/>
              </w:rPr>
              <w:t xml:space="preserve"> </w:t>
            </w:r>
            <w:r w:rsidRPr="00523FDF">
              <w:rPr>
                <w:color w:val="auto"/>
              </w:rPr>
              <w:t xml:space="preserve">Factor XII deficiency </w:t>
            </w:r>
          </w:p>
        </w:tc>
        <w:tc>
          <w:tcPr>
            <w:tcW w:w="1421" w:type="dxa"/>
            <w:tcBorders>
              <w:top w:val="nil"/>
              <w:left w:val="single" w:sz="12" w:space="0" w:color="000000"/>
              <w:bottom w:val="nil"/>
              <w:right w:val="single" w:sz="4" w:space="0" w:color="000000"/>
            </w:tcBorders>
          </w:tcPr>
          <w:p w14:paraId="166DAD16" w14:textId="77777777" w:rsidR="002207B3" w:rsidRPr="00523FDF" w:rsidRDefault="001467D7">
            <w:pPr>
              <w:spacing w:after="0" w:line="259" w:lineRule="auto"/>
              <w:ind w:left="0" w:right="284" w:firstLine="0"/>
              <w:jc w:val="center"/>
              <w:rPr>
                <w:color w:val="auto"/>
              </w:rPr>
            </w:pPr>
            <w:r w:rsidRPr="00523FDF">
              <w:rPr>
                <w:color w:val="auto"/>
              </w:rPr>
              <w:t xml:space="preserve">1 </w:t>
            </w:r>
          </w:p>
        </w:tc>
        <w:tc>
          <w:tcPr>
            <w:tcW w:w="1409" w:type="dxa"/>
            <w:tcBorders>
              <w:top w:val="nil"/>
              <w:left w:val="single" w:sz="4" w:space="0" w:color="000000"/>
              <w:bottom w:val="nil"/>
              <w:right w:val="double" w:sz="12" w:space="0" w:color="000000"/>
            </w:tcBorders>
          </w:tcPr>
          <w:p w14:paraId="0895F1F2" w14:textId="77777777" w:rsidR="002207B3" w:rsidRPr="00523FDF" w:rsidRDefault="001467D7">
            <w:pPr>
              <w:spacing w:after="0" w:line="259" w:lineRule="auto"/>
              <w:ind w:left="0" w:right="273" w:firstLine="0"/>
              <w:jc w:val="center"/>
              <w:rPr>
                <w:color w:val="auto"/>
              </w:rPr>
            </w:pPr>
            <w:r w:rsidRPr="00523FDF">
              <w:rPr>
                <w:color w:val="auto"/>
              </w:rPr>
              <w:t xml:space="preserve">0.8 </w:t>
            </w:r>
          </w:p>
        </w:tc>
      </w:tr>
      <w:tr w:rsidR="00523FDF" w:rsidRPr="00523FDF" w14:paraId="306C9E10" w14:textId="77777777">
        <w:trPr>
          <w:trHeight w:val="774"/>
        </w:trPr>
        <w:tc>
          <w:tcPr>
            <w:tcW w:w="3400" w:type="dxa"/>
            <w:tcBorders>
              <w:top w:val="nil"/>
              <w:left w:val="double" w:sz="12" w:space="0" w:color="000000"/>
              <w:bottom w:val="double" w:sz="12" w:space="0" w:color="000000"/>
              <w:right w:val="single" w:sz="12" w:space="0" w:color="000000"/>
            </w:tcBorders>
          </w:tcPr>
          <w:p w14:paraId="0358BDEC" w14:textId="77777777" w:rsidR="002207B3" w:rsidRPr="00523FDF" w:rsidRDefault="001467D7">
            <w:pPr>
              <w:spacing w:after="95" w:line="259" w:lineRule="auto"/>
              <w:ind w:left="0" w:right="396" w:firstLine="0"/>
              <w:jc w:val="center"/>
              <w:rPr>
                <w:color w:val="auto"/>
              </w:rPr>
            </w:pPr>
            <w:r w:rsidRPr="00523FDF">
              <w:rPr>
                <w:color w:val="auto"/>
              </w:rPr>
              <w:t>(e)</w:t>
            </w:r>
            <w:r w:rsidRPr="00523FDF">
              <w:rPr>
                <w:rFonts w:ascii="Arial" w:eastAsia="Arial" w:hAnsi="Arial" w:cs="Arial"/>
                <w:color w:val="auto"/>
              </w:rPr>
              <w:t xml:space="preserve"> </w:t>
            </w:r>
            <w:r w:rsidRPr="00523FDF">
              <w:rPr>
                <w:color w:val="auto"/>
              </w:rPr>
              <w:t xml:space="preserve">Factor XIII deficiency </w:t>
            </w:r>
          </w:p>
          <w:p w14:paraId="7E7ABAF5" w14:textId="77777777" w:rsidR="002207B3" w:rsidRPr="00523FDF" w:rsidRDefault="001467D7">
            <w:pPr>
              <w:spacing w:after="0" w:line="259" w:lineRule="auto"/>
              <w:ind w:left="280" w:right="0" w:firstLine="0"/>
              <w:jc w:val="left"/>
              <w:rPr>
                <w:color w:val="auto"/>
              </w:rPr>
            </w:pPr>
            <w:r w:rsidRPr="00523FDF">
              <w:rPr>
                <w:color w:val="auto"/>
              </w:rPr>
              <w:t xml:space="preserve"> </w:t>
            </w:r>
          </w:p>
        </w:tc>
        <w:tc>
          <w:tcPr>
            <w:tcW w:w="1421" w:type="dxa"/>
            <w:tcBorders>
              <w:top w:val="nil"/>
              <w:left w:val="single" w:sz="12" w:space="0" w:color="000000"/>
              <w:bottom w:val="double" w:sz="12" w:space="0" w:color="000000"/>
              <w:right w:val="single" w:sz="4" w:space="0" w:color="000000"/>
            </w:tcBorders>
          </w:tcPr>
          <w:p w14:paraId="456339FF" w14:textId="77777777" w:rsidR="002207B3" w:rsidRPr="00523FDF" w:rsidRDefault="001467D7">
            <w:pPr>
              <w:spacing w:after="95" w:line="259" w:lineRule="auto"/>
              <w:ind w:left="0" w:right="284" w:firstLine="0"/>
              <w:jc w:val="center"/>
              <w:rPr>
                <w:color w:val="auto"/>
              </w:rPr>
            </w:pPr>
            <w:r w:rsidRPr="00523FDF">
              <w:rPr>
                <w:color w:val="auto"/>
              </w:rPr>
              <w:t xml:space="preserve">1 </w:t>
            </w:r>
          </w:p>
          <w:p w14:paraId="0AB4C22F" w14:textId="77777777" w:rsidR="002207B3" w:rsidRPr="00523FDF" w:rsidRDefault="001467D7">
            <w:pPr>
              <w:spacing w:after="0" w:line="259" w:lineRule="auto"/>
              <w:ind w:left="0" w:right="224" w:firstLine="0"/>
              <w:jc w:val="center"/>
              <w:rPr>
                <w:color w:val="auto"/>
              </w:rPr>
            </w:pPr>
            <w:r w:rsidRPr="00523FDF">
              <w:rPr>
                <w:color w:val="auto"/>
              </w:rPr>
              <w:t xml:space="preserve"> </w:t>
            </w:r>
          </w:p>
        </w:tc>
        <w:tc>
          <w:tcPr>
            <w:tcW w:w="1409" w:type="dxa"/>
            <w:tcBorders>
              <w:top w:val="nil"/>
              <w:left w:val="single" w:sz="4" w:space="0" w:color="000000"/>
              <w:bottom w:val="double" w:sz="12" w:space="0" w:color="000000"/>
              <w:right w:val="double" w:sz="12" w:space="0" w:color="000000"/>
            </w:tcBorders>
          </w:tcPr>
          <w:p w14:paraId="538A30AE" w14:textId="77777777" w:rsidR="002207B3" w:rsidRPr="00523FDF" w:rsidRDefault="001467D7">
            <w:pPr>
              <w:spacing w:after="95" w:line="259" w:lineRule="auto"/>
              <w:ind w:left="0" w:right="273" w:firstLine="0"/>
              <w:jc w:val="center"/>
              <w:rPr>
                <w:color w:val="auto"/>
              </w:rPr>
            </w:pPr>
            <w:r w:rsidRPr="00523FDF">
              <w:rPr>
                <w:color w:val="auto"/>
              </w:rPr>
              <w:t xml:space="preserve">0.8 </w:t>
            </w:r>
          </w:p>
          <w:p w14:paraId="777A7878" w14:textId="77777777" w:rsidR="002207B3" w:rsidRPr="00523FDF" w:rsidRDefault="001467D7">
            <w:pPr>
              <w:spacing w:after="0" w:line="259" w:lineRule="auto"/>
              <w:ind w:left="0" w:right="213" w:firstLine="0"/>
              <w:jc w:val="center"/>
              <w:rPr>
                <w:color w:val="auto"/>
              </w:rPr>
            </w:pPr>
            <w:r w:rsidRPr="00523FDF">
              <w:rPr>
                <w:color w:val="auto"/>
              </w:rPr>
              <w:t xml:space="preserve"> </w:t>
            </w:r>
          </w:p>
        </w:tc>
      </w:tr>
    </w:tbl>
    <w:p w14:paraId="51F89910" w14:textId="77777777" w:rsidR="002207B3" w:rsidRPr="00523FDF" w:rsidRDefault="001467D7">
      <w:pPr>
        <w:spacing w:after="0" w:line="259" w:lineRule="auto"/>
        <w:ind w:left="0" w:right="0" w:firstLine="0"/>
        <w:jc w:val="left"/>
        <w:rPr>
          <w:color w:val="auto"/>
        </w:rPr>
      </w:pPr>
      <w:r w:rsidRPr="00523FDF">
        <w:rPr>
          <w:color w:val="auto"/>
        </w:rPr>
        <w:t xml:space="preserve"> </w:t>
      </w:r>
    </w:p>
    <w:p w14:paraId="4914DF11" w14:textId="77777777" w:rsidR="00BB185A" w:rsidRPr="00523FDF" w:rsidRDefault="001467D7" w:rsidP="00366CD1">
      <w:pPr>
        <w:spacing w:line="360" w:lineRule="auto"/>
        <w:ind w:firstLine="720"/>
        <w:rPr>
          <w:rFonts w:asciiTheme="majorBidi" w:hAnsiTheme="majorBidi" w:cstheme="majorBidi"/>
          <w:color w:val="auto"/>
          <w:lang w:val="en-US" w:eastAsia="en-US"/>
        </w:rPr>
      </w:pPr>
      <w:r w:rsidRPr="00523FDF">
        <w:rPr>
          <w:color w:val="auto"/>
        </w:rPr>
        <w:t>Supplementary Table S2 shows the demographic data of patients with inherited coagulation disorders. The demographic analysis revealed fundamental differences in inheritance patterns among bleeding disorders. There was complete male predominance in hemophilia A and B (100%), contrasting sharply with the mixed gender distribution in fibrinogen disorders (52% male) and Factor VII deficiency (33.3% male). High consanguinity rates were observed in fibrinogen disorders (60.0%) followed by hemophilia (40.6-43.8%) and Factor VII deficiency (26.7%).</w:t>
      </w:r>
    </w:p>
    <w:p w14:paraId="40BE6A5D" w14:textId="77777777" w:rsidR="002207B3" w:rsidRPr="00523FDF" w:rsidRDefault="001467D7" w:rsidP="00280397">
      <w:pPr>
        <w:spacing w:line="360" w:lineRule="auto"/>
        <w:ind w:firstLine="720"/>
        <w:rPr>
          <w:rFonts w:asciiTheme="majorBidi" w:hAnsiTheme="majorBidi" w:cstheme="majorBidi"/>
          <w:color w:val="auto"/>
          <w:lang w:val="en-US" w:eastAsia="en-US"/>
        </w:rPr>
      </w:pPr>
      <w:r w:rsidRPr="00523FDF">
        <w:rPr>
          <w:color w:val="auto"/>
        </w:rPr>
        <w:t xml:space="preserve">The age distribution across all groups was relatively similar, with mean ages ranging from approximately 6.27 to 7.39 years. The youngest patients were observed in the Hemophilia A and B groups, starting at 0.80 years, while fibrinogen disorders and Factor VII deficiency had slightly older minimum ages. </w:t>
      </w:r>
    </w:p>
    <w:p w14:paraId="64034DCC" w14:textId="77777777" w:rsidR="002207B3" w:rsidRPr="00523FDF" w:rsidRDefault="001467D7">
      <w:pPr>
        <w:spacing w:after="200" w:line="298" w:lineRule="auto"/>
        <w:ind w:left="-5" w:right="0"/>
        <w:rPr>
          <w:color w:val="auto"/>
        </w:rPr>
      </w:pPr>
      <w:r w:rsidRPr="00523FDF">
        <w:rPr>
          <w:color w:val="auto"/>
        </w:rPr>
        <w:lastRenderedPageBreak/>
        <w:t xml:space="preserve">The majority of patients across all groups resided in Giza and Cairo, with Giza accounting for the highest proportion in most categories, particularly in rare coagulation disorders (66.7%). Other governorates contributed fewer cases, with some areas like Menoufia, Minya, Qalioubeya, Fayoum, and Sharkeya showing variable representation across specific disorders. </w:t>
      </w:r>
    </w:p>
    <w:p w14:paraId="6DCC670B" w14:textId="77777777" w:rsidR="002207B3" w:rsidRPr="00523FDF" w:rsidRDefault="001467D7">
      <w:pPr>
        <w:spacing w:line="298" w:lineRule="auto"/>
        <w:ind w:left="-5" w:right="0"/>
        <w:rPr>
          <w:color w:val="auto"/>
        </w:rPr>
      </w:pPr>
      <w:r w:rsidRPr="00523FDF">
        <w:rPr>
          <w:color w:val="auto"/>
        </w:rPr>
        <w:t xml:space="preserve">Governorate of origin closely mirrored the residence patterns, with Giza and Cairo again being the most common origins across all disorders. Giza was the origin for the highest percentage of rare coagulation cases (55.6%), while other regions like Qalioubeya, Minya, and Fayoum showed notable representation in certain disorders, particularly fibrinogen disorders. </w:t>
      </w:r>
    </w:p>
    <w:p w14:paraId="559A0C54" w14:textId="77777777" w:rsidR="002207B3" w:rsidRPr="00523FDF" w:rsidRDefault="001467D7">
      <w:pPr>
        <w:spacing w:after="3"/>
        <w:ind w:left="-5"/>
        <w:jc w:val="left"/>
        <w:rPr>
          <w:color w:val="auto"/>
        </w:rPr>
      </w:pPr>
      <w:r w:rsidRPr="00523FDF">
        <w:rPr>
          <w:color w:val="auto"/>
        </w:rPr>
        <w:t xml:space="preserve">A positive family history of a similar condition was reported in a substantial proportion of patients, especially among those with Hemophilia A (59.4%), fibrinogen disorders (56.0%), and rare coagulation disorders (55.6%). The proportion was somewhat lower in Hemophilia B (43.8%) and Factor VII deficiency (40.0%). Regarding a family history of bleeding, Hemophilia A again showed the highest percentage (59.4%), followed by fibrinogen disorders (56.0%), while other groups ranged between 40.0% and 55.6%. Brothers were the most frequently affected family members across all groups, particularly in Hemophilia A (42.2%), while other relatives such as uncles, sisters, mothers, fathers, and aunts were less commonly affected, with varying distributions depending on the specific disorder. </w:t>
      </w:r>
    </w:p>
    <w:p w14:paraId="11D7CBC2" w14:textId="77777777" w:rsidR="002207B3" w:rsidRPr="00523FDF" w:rsidRDefault="002207B3" w:rsidP="00A559B2">
      <w:pPr>
        <w:spacing w:after="307"/>
        <w:ind w:left="-5"/>
        <w:jc w:val="left"/>
        <w:rPr>
          <w:color w:val="auto"/>
        </w:rPr>
      </w:pPr>
    </w:p>
    <w:p w14:paraId="1EB091C4" w14:textId="77777777" w:rsidR="002207B3" w:rsidRPr="00523FDF" w:rsidRDefault="001467D7">
      <w:pPr>
        <w:pStyle w:val="Heading1"/>
        <w:tabs>
          <w:tab w:val="center" w:pos="4709"/>
        </w:tabs>
        <w:ind w:left="-15" w:firstLine="0"/>
        <w:rPr>
          <w:color w:val="auto"/>
        </w:rPr>
      </w:pPr>
      <w:r w:rsidRPr="00523FDF">
        <w:rPr>
          <w:color w:val="auto"/>
        </w:rPr>
        <w:t xml:space="preserve">Supplementary Table S2: </w:t>
      </w:r>
      <w:r w:rsidRPr="00523FDF">
        <w:rPr>
          <w:color w:val="auto"/>
        </w:rPr>
        <w:tab/>
        <w:t>Demographic data  of patients with Inherited Coagulation Disorders             ( n= 129)</w:t>
      </w:r>
    </w:p>
    <w:tbl>
      <w:tblPr>
        <w:tblStyle w:val="TableGrid"/>
        <w:tblW w:w="9587" w:type="dxa"/>
        <w:tblInd w:w="-544" w:type="dxa"/>
        <w:tblCellMar>
          <w:top w:w="25" w:type="dxa"/>
        </w:tblCellMar>
        <w:tblLook w:val="04A0" w:firstRow="1" w:lastRow="0" w:firstColumn="1" w:lastColumn="0" w:noHBand="0" w:noVBand="1"/>
      </w:tblPr>
      <w:tblGrid>
        <w:gridCol w:w="2265"/>
        <w:gridCol w:w="664"/>
        <w:gridCol w:w="756"/>
        <w:gridCol w:w="711"/>
        <w:gridCol w:w="705"/>
        <w:gridCol w:w="550"/>
        <w:gridCol w:w="160"/>
        <w:gridCol w:w="711"/>
        <w:gridCol w:w="710"/>
        <w:gridCol w:w="710"/>
        <w:gridCol w:w="705"/>
        <w:gridCol w:w="940"/>
      </w:tblGrid>
      <w:tr w:rsidR="00523FDF" w:rsidRPr="00523FDF" w14:paraId="1690EBE6" w14:textId="77777777">
        <w:trPr>
          <w:trHeight w:val="289"/>
        </w:trPr>
        <w:tc>
          <w:tcPr>
            <w:tcW w:w="2265" w:type="dxa"/>
            <w:vMerge w:val="restart"/>
            <w:tcBorders>
              <w:top w:val="double" w:sz="12" w:space="0" w:color="000000"/>
              <w:left w:val="double" w:sz="12" w:space="0" w:color="000000"/>
              <w:bottom w:val="single" w:sz="12" w:space="0" w:color="000000"/>
              <w:right w:val="single" w:sz="12" w:space="0" w:color="000000"/>
            </w:tcBorders>
          </w:tcPr>
          <w:p w14:paraId="76D4E032" w14:textId="77777777" w:rsidR="002207B3" w:rsidRPr="00523FDF" w:rsidRDefault="001467D7">
            <w:pPr>
              <w:spacing w:after="240" w:line="259" w:lineRule="auto"/>
              <w:ind w:left="30" w:right="0" w:firstLine="0"/>
              <w:jc w:val="center"/>
              <w:rPr>
                <w:color w:val="auto"/>
              </w:rPr>
            </w:pPr>
            <w:r w:rsidRPr="00523FDF">
              <w:rPr>
                <w:b/>
                <w:color w:val="auto"/>
                <w:sz w:val="22"/>
              </w:rPr>
              <w:t xml:space="preserve"> </w:t>
            </w:r>
          </w:p>
          <w:p w14:paraId="5FA9CFC1" w14:textId="77777777" w:rsidR="002207B3" w:rsidRPr="00523FDF" w:rsidRDefault="001467D7">
            <w:pPr>
              <w:spacing w:after="245" w:line="259" w:lineRule="auto"/>
              <w:ind w:left="30" w:right="0" w:firstLine="0"/>
              <w:jc w:val="center"/>
              <w:rPr>
                <w:color w:val="auto"/>
              </w:rPr>
            </w:pPr>
            <w:r w:rsidRPr="00523FDF">
              <w:rPr>
                <w:b/>
                <w:color w:val="auto"/>
                <w:sz w:val="22"/>
              </w:rPr>
              <w:t xml:space="preserve"> </w:t>
            </w:r>
          </w:p>
          <w:p w14:paraId="1094070B" w14:textId="77777777" w:rsidR="002207B3" w:rsidRPr="00523FDF" w:rsidRDefault="001467D7">
            <w:pPr>
              <w:spacing w:after="0" w:line="259" w:lineRule="auto"/>
              <w:ind w:left="30" w:right="0" w:firstLine="0"/>
              <w:jc w:val="center"/>
              <w:rPr>
                <w:color w:val="auto"/>
              </w:rPr>
            </w:pPr>
            <w:r w:rsidRPr="00523FDF">
              <w:rPr>
                <w:b/>
                <w:color w:val="auto"/>
                <w:sz w:val="22"/>
              </w:rPr>
              <w:t xml:space="preserve"> </w:t>
            </w:r>
          </w:p>
        </w:tc>
        <w:tc>
          <w:tcPr>
            <w:tcW w:w="7322" w:type="dxa"/>
            <w:gridSpan w:val="11"/>
            <w:tcBorders>
              <w:top w:val="double" w:sz="12" w:space="0" w:color="000000"/>
              <w:left w:val="single" w:sz="12" w:space="0" w:color="000000"/>
              <w:bottom w:val="single" w:sz="4" w:space="0" w:color="000000"/>
              <w:right w:val="double" w:sz="12" w:space="0" w:color="000000"/>
            </w:tcBorders>
          </w:tcPr>
          <w:p w14:paraId="19DEE200" w14:textId="77777777" w:rsidR="002207B3" w:rsidRPr="00523FDF" w:rsidRDefault="001467D7">
            <w:pPr>
              <w:spacing w:after="0" w:line="259" w:lineRule="auto"/>
              <w:ind w:left="0" w:firstLine="0"/>
              <w:jc w:val="center"/>
              <w:rPr>
                <w:color w:val="auto"/>
              </w:rPr>
            </w:pPr>
            <w:r w:rsidRPr="00523FDF">
              <w:rPr>
                <w:b/>
                <w:color w:val="auto"/>
                <w:sz w:val="22"/>
              </w:rPr>
              <w:t xml:space="preserve">Diagnosis </w:t>
            </w:r>
          </w:p>
        </w:tc>
      </w:tr>
      <w:tr w:rsidR="00523FDF" w:rsidRPr="00523FDF" w14:paraId="72F1885E" w14:textId="77777777" w:rsidTr="003C0EA8">
        <w:trPr>
          <w:trHeight w:val="771"/>
        </w:trPr>
        <w:tc>
          <w:tcPr>
            <w:tcW w:w="0" w:type="auto"/>
            <w:vMerge/>
            <w:tcBorders>
              <w:top w:val="nil"/>
              <w:left w:val="double" w:sz="12" w:space="0" w:color="000000"/>
              <w:bottom w:val="nil"/>
              <w:right w:val="single" w:sz="12" w:space="0" w:color="000000"/>
            </w:tcBorders>
          </w:tcPr>
          <w:p w14:paraId="50B69E7C" w14:textId="77777777" w:rsidR="002207B3" w:rsidRPr="00523FDF" w:rsidRDefault="002207B3">
            <w:pPr>
              <w:spacing w:after="160" w:line="259" w:lineRule="auto"/>
              <w:ind w:left="0" w:right="0" w:firstLine="0"/>
              <w:jc w:val="left"/>
              <w:rPr>
                <w:color w:val="auto"/>
              </w:rPr>
            </w:pPr>
          </w:p>
        </w:tc>
        <w:tc>
          <w:tcPr>
            <w:tcW w:w="1420" w:type="dxa"/>
            <w:gridSpan w:val="2"/>
            <w:tcBorders>
              <w:top w:val="single" w:sz="4" w:space="0" w:color="000000"/>
              <w:left w:val="single" w:sz="12" w:space="0" w:color="000000"/>
              <w:bottom w:val="single" w:sz="4" w:space="0" w:color="000000"/>
              <w:right w:val="single" w:sz="4" w:space="0" w:color="000000"/>
            </w:tcBorders>
            <w:vAlign w:val="center"/>
          </w:tcPr>
          <w:p w14:paraId="08EAE347" w14:textId="77777777" w:rsidR="002207B3" w:rsidRPr="00523FDF" w:rsidRDefault="001467D7">
            <w:pPr>
              <w:spacing w:after="0" w:line="259" w:lineRule="auto"/>
              <w:ind w:left="311" w:right="0" w:hanging="295"/>
              <w:rPr>
                <w:color w:val="auto"/>
              </w:rPr>
            </w:pPr>
            <w:r w:rsidRPr="00523FDF">
              <w:rPr>
                <w:b/>
                <w:color w:val="auto"/>
                <w:sz w:val="22"/>
              </w:rPr>
              <w:t xml:space="preserve">Hemophilia A (n = 64) </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361DC14F" w14:textId="77777777" w:rsidR="002207B3" w:rsidRPr="00523FDF" w:rsidRDefault="001467D7">
            <w:pPr>
              <w:spacing w:after="0" w:line="259" w:lineRule="auto"/>
              <w:ind w:left="0" w:right="0" w:firstLine="0"/>
              <w:jc w:val="center"/>
              <w:rPr>
                <w:color w:val="auto"/>
              </w:rPr>
            </w:pPr>
            <w:r w:rsidRPr="00523FDF">
              <w:rPr>
                <w:b/>
                <w:color w:val="auto"/>
                <w:sz w:val="22"/>
              </w:rPr>
              <w:t xml:space="preserve">Hemophilia B (n = 16) </w:t>
            </w:r>
          </w:p>
        </w:tc>
        <w:tc>
          <w:tcPr>
            <w:tcW w:w="1421" w:type="dxa"/>
            <w:gridSpan w:val="3"/>
            <w:tcBorders>
              <w:top w:val="single" w:sz="4" w:space="0" w:color="000000"/>
              <w:left w:val="single" w:sz="4" w:space="0" w:color="000000"/>
              <w:bottom w:val="single" w:sz="4" w:space="0" w:color="000000"/>
              <w:right w:val="single" w:sz="4" w:space="0" w:color="000000"/>
            </w:tcBorders>
          </w:tcPr>
          <w:p w14:paraId="2E8DB51D" w14:textId="77777777" w:rsidR="002207B3" w:rsidRPr="00523FDF" w:rsidRDefault="001467D7">
            <w:pPr>
              <w:spacing w:after="4" w:line="236" w:lineRule="auto"/>
              <w:ind w:left="0" w:right="0" w:firstLine="0"/>
              <w:jc w:val="center"/>
              <w:rPr>
                <w:color w:val="auto"/>
              </w:rPr>
            </w:pPr>
            <w:r w:rsidRPr="00523FDF">
              <w:rPr>
                <w:b/>
                <w:color w:val="auto"/>
                <w:sz w:val="22"/>
              </w:rPr>
              <w:t xml:space="preserve">Fibrinogen disorders </w:t>
            </w:r>
          </w:p>
          <w:p w14:paraId="0D69E2F8" w14:textId="77777777" w:rsidR="002207B3" w:rsidRPr="00523FDF" w:rsidRDefault="001467D7">
            <w:pPr>
              <w:spacing w:after="0" w:line="259" w:lineRule="auto"/>
              <w:ind w:left="0" w:right="21" w:firstLine="0"/>
              <w:jc w:val="center"/>
              <w:rPr>
                <w:color w:val="auto"/>
              </w:rPr>
            </w:pPr>
            <w:r w:rsidRPr="00523FDF">
              <w:rPr>
                <w:b/>
                <w:color w:val="auto"/>
                <w:sz w:val="22"/>
              </w:rPr>
              <w:t xml:space="preserve">(n = 25) </w:t>
            </w:r>
          </w:p>
        </w:tc>
        <w:tc>
          <w:tcPr>
            <w:tcW w:w="1420" w:type="dxa"/>
            <w:gridSpan w:val="2"/>
            <w:tcBorders>
              <w:top w:val="single" w:sz="4" w:space="0" w:color="000000"/>
              <w:left w:val="single" w:sz="4" w:space="0" w:color="000000"/>
              <w:bottom w:val="single" w:sz="4" w:space="0" w:color="000000"/>
              <w:right w:val="single" w:sz="4" w:space="0" w:color="000000"/>
            </w:tcBorders>
          </w:tcPr>
          <w:p w14:paraId="3234F7DF" w14:textId="77777777" w:rsidR="002207B3" w:rsidRPr="00523FDF" w:rsidRDefault="001467D7">
            <w:pPr>
              <w:spacing w:after="4" w:line="236" w:lineRule="auto"/>
              <w:ind w:left="0" w:right="0" w:firstLine="0"/>
              <w:jc w:val="center"/>
              <w:rPr>
                <w:color w:val="auto"/>
              </w:rPr>
            </w:pPr>
            <w:r w:rsidRPr="00523FDF">
              <w:rPr>
                <w:b/>
                <w:color w:val="auto"/>
                <w:sz w:val="22"/>
              </w:rPr>
              <w:t xml:space="preserve">Factor VII deficiency </w:t>
            </w:r>
          </w:p>
          <w:p w14:paraId="3515ED32" w14:textId="77777777" w:rsidR="002207B3" w:rsidRPr="00523FDF" w:rsidRDefault="001467D7">
            <w:pPr>
              <w:spacing w:after="0" w:line="259" w:lineRule="auto"/>
              <w:ind w:left="0" w:right="21" w:firstLine="0"/>
              <w:jc w:val="center"/>
              <w:rPr>
                <w:color w:val="auto"/>
              </w:rPr>
            </w:pPr>
            <w:r w:rsidRPr="00523FDF">
              <w:rPr>
                <w:b/>
                <w:color w:val="auto"/>
                <w:sz w:val="22"/>
              </w:rPr>
              <w:t xml:space="preserve">(n = 15) </w:t>
            </w:r>
          </w:p>
        </w:tc>
        <w:tc>
          <w:tcPr>
            <w:tcW w:w="1645" w:type="dxa"/>
            <w:gridSpan w:val="2"/>
            <w:tcBorders>
              <w:top w:val="single" w:sz="4" w:space="0" w:color="000000"/>
              <w:left w:val="single" w:sz="4" w:space="0" w:color="000000"/>
              <w:bottom w:val="single" w:sz="4" w:space="0" w:color="000000"/>
              <w:right w:val="double" w:sz="12" w:space="0" w:color="000000"/>
            </w:tcBorders>
          </w:tcPr>
          <w:p w14:paraId="25396012" w14:textId="77777777" w:rsidR="002207B3" w:rsidRPr="00523FDF" w:rsidRDefault="001467D7">
            <w:pPr>
              <w:spacing w:after="0" w:line="259" w:lineRule="auto"/>
              <w:ind w:left="0" w:right="26" w:firstLine="0"/>
              <w:jc w:val="center"/>
              <w:rPr>
                <w:color w:val="auto"/>
              </w:rPr>
            </w:pPr>
            <w:r w:rsidRPr="00523FDF">
              <w:rPr>
                <w:b/>
                <w:color w:val="auto"/>
                <w:sz w:val="22"/>
              </w:rPr>
              <w:t xml:space="preserve">Rare </w:t>
            </w:r>
          </w:p>
          <w:p w14:paraId="25276244" w14:textId="77777777" w:rsidR="002207B3" w:rsidRPr="00523FDF" w:rsidRDefault="00366CD1">
            <w:pPr>
              <w:spacing w:after="0" w:line="259" w:lineRule="auto"/>
              <w:ind w:left="113" w:right="25" w:firstLine="0"/>
              <w:jc w:val="center"/>
              <w:rPr>
                <w:color w:val="auto"/>
              </w:rPr>
            </w:pPr>
            <w:r w:rsidRPr="00523FDF">
              <w:rPr>
                <w:b/>
                <w:color w:val="auto"/>
                <w:sz w:val="22"/>
              </w:rPr>
              <w:t>Coagulation (</w:t>
            </w:r>
            <w:r w:rsidR="001467D7" w:rsidRPr="00523FDF">
              <w:rPr>
                <w:b/>
                <w:color w:val="auto"/>
                <w:sz w:val="22"/>
              </w:rPr>
              <w:t xml:space="preserve">n = 9) </w:t>
            </w:r>
          </w:p>
        </w:tc>
      </w:tr>
      <w:tr w:rsidR="00523FDF" w:rsidRPr="00523FDF" w14:paraId="18247A2A" w14:textId="77777777" w:rsidTr="003C0EA8">
        <w:trPr>
          <w:trHeight w:val="275"/>
        </w:trPr>
        <w:tc>
          <w:tcPr>
            <w:tcW w:w="0" w:type="auto"/>
            <w:vMerge/>
            <w:tcBorders>
              <w:top w:val="nil"/>
              <w:left w:val="double" w:sz="12" w:space="0" w:color="000000"/>
              <w:bottom w:val="single" w:sz="12" w:space="0" w:color="000000"/>
              <w:right w:val="single" w:sz="12" w:space="0" w:color="000000"/>
            </w:tcBorders>
          </w:tcPr>
          <w:p w14:paraId="37096ACC" w14:textId="77777777" w:rsidR="002207B3" w:rsidRPr="00523FDF" w:rsidRDefault="002207B3">
            <w:pPr>
              <w:spacing w:after="160" w:line="259" w:lineRule="auto"/>
              <w:ind w:left="0" w:right="0" w:firstLine="0"/>
              <w:jc w:val="left"/>
              <w:rPr>
                <w:color w:val="auto"/>
              </w:rPr>
            </w:pPr>
          </w:p>
        </w:tc>
        <w:tc>
          <w:tcPr>
            <w:tcW w:w="664" w:type="dxa"/>
            <w:tcBorders>
              <w:top w:val="single" w:sz="4" w:space="0" w:color="000000"/>
              <w:left w:val="single" w:sz="12" w:space="0" w:color="000000"/>
              <w:bottom w:val="single" w:sz="12" w:space="0" w:color="000000"/>
              <w:right w:val="single" w:sz="4" w:space="0" w:color="000000"/>
            </w:tcBorders>
          </w:tcPr>
          <w:p w14:paraId="7F52D644" w14:textId="77777777" w:rsidR="002207B3" w:rsidRPr="00523FDF" w:rsidRDefault="001467D7">
            <w:pPr>
              <w:spacing w:after="0" w:line="259" w:lineRule="auto"/>
              <w:ind w:left="0" w:right="24" w:firstLine="0"/>
              <w:jc w:val="center"/>
              <w:rPr>
                <w:color w:val="auto"/>
              </w:rPr>
            </w:pPr>
            <w:r w:rsidRPr="00523FDF">
              <w:rPr>
                <w:b/>
                <w:color w:val="auto"/>
                <w:sz w:val="22"/>
              </w:rPr>
              <w:t xml:space="preserve">No. </w:t>
            </w:r>
          </w:p>
        </w:tc>
        <w:tc>
          <w:tcPr>
            <w:tcW w:w="756" w:type="dxa"/>
            <w:tcBorders>
              <w:top w:val="single" w:sz="4" w:space="0" w:color="000000"/>
              <w:left w:val="single" w:sz="4" w:space="0" w:color="000000"/>
              <w:bottom w:val="single" w:sz="12" w:space="0" w:color="000000"/>
              <w:right w:val="single" w:sz="4" w:space="0" w:color="000000"/>
            </w:tcBorders>
          </w:tcPr>
          <w:p w14:paraId="27F2FDD1" w14:textId="77777777" w:rsidR="002207B3" w:rsidRPr="00523FDF" w:rsidRDefault="001467D7">
            <w:pPr>
              <w:spacing w:after="0" w:line="259" w:lineRule="auto"/>
              <w:ind w:left="211" w:right="0" w:firstLine="0"/>
              <w:jc w:val="left"/>
              <w:rPr>
                <w:color w:val="auto"/>
              </w:rPr>
            </w:pPr>
            <w:r w:rsidRPr="00523FDF">
              <w:rPr>
                <w:b/>
                <w:color w:val="auto"/>
                <w:sz w:val="22"/>
              </w:rPr>
              <w:t xml:space="preserve">% </w:t>
            </w:r>
          </w:p>
        </w:tc>
        <w:tc>
          <w:tcPr>
            <w:tcW w:w="711" w:type="dxa"/>
            <w:tcBorders>
              <w:top w:val="single" w:sz="4" w:space="0" w:color="000000"/>
              <w:left w:val="single" w:sz="4" w:space="0" w:color="000000"/>
              <w:bottom w:val="single" w:sz="12" w:space="0" w:color="000000"/>
              <w:right w:val="single" w:sz="4" w:space="0" w:color="000000"/>
            </w:tcBorders>
          </w:tcPr>
          <w:p w14:paraId="3000125E" w14:textId="77777777" w:rsidR="002207B3" w:rsidRPr="00523FDF" w:rsidRDefault="001467D7">
            <w:pPr>
              <w:spacing w:after="0" w:line="259" w:lineRule="auto"/>
              <w:ind w:left="0" w:right="35" w:firstLine="0"/>
              <w:jc w:val="center"/>
              <w:rPr>
                <w:color w:val="auto"/>
              </w:rPr>
            </w:pPr>
            <w:r w:rsidRPr="00523FDF">
              <w:rPr>
                <w:b/>
                <w:color w:val="auto"/>
                <w:sz w:val="22"/>
              </w:rPr>
              <w:t xml:space="preserve">No. </w:t>
            </w:r>
          </w:p>
        </w:tc>
        <w:tc>
          <w:tcPr>
            <w:tcW w:w="705" w:type="dxa"/>
            <w:tcBorders>
              <w:top w:val="single" w:sz="4" w:space="0" w:color="000000"/>
              <w:left w:val="single" w:sz="4" w:space="0" w:color="000000"/>
              <w:bottom w:val="single" w:sz="12" w:space="0" w:color="000000"/>
              <w:right w:val="single" w:sz="4" w:space="0" w:color="000000"/>
            </w:tcBorders>
          </w:tcPr>
          <w:p w14:paraId="0DCD7904" w14:textId="77777777" w:rsidR="002207B3" w:rsidRPr="00523FDF" w:rsidRDefault="001467D7">
            <w:pPr>
              <w:spacing w:after="0" w:line="259" w:lineRule="auto"/>
              <w:ind w:left="206" w:right="0" w:firstLine="0"/>
              <w:jc w:val="left"/>
              <w:rPr>
                <w:color w:val="auto"/>
              </w:rPr>
            </w:pPr>
            <w:r w:rsidRPr="00523FDF">
              <w:rPr>
                <w:b/>
                <w:color w:val="auto"/>
                <w:sz w:val="22"/>
              </w:rPr>
              <w:t xml:space="preserve">% </w:t>
            </w:r>
          </w:p>
        </w:tc>
        <w:tc>
          <w:tcPr>
            <w:tcW w:w="710" w:type="dxa"/>
            <w:gridSpan w:val="2"/>
            <w:tcBorders>
              <w:top w:val="single" w:sz="4" w:space="0" w:color="000000"/>
              <w:left w:val="single" w:sz="4" w:space="0" w:color="000000"/>
              <w:bottom w:val="single" w:sz="12" w:space="0" w:color="000000"/>
              <w:right w:val="single" w:sz="4" w:space="0" w:color="000000"/>
            </w:tcBorders>
          </w:tcPr>
          <w:p w14:paraId="1EA85244" w14:textId="77777777" w:rsidR="002207B3" w:rsidRPr="00523FDF" w:rsidRDefault="001467D7">
            <w:pPr>
              <w:spacing w:after="0" w:line="259" w:lineRule="auto"/>
              <w:ind w:left="0" w:right="24" w:firstLine="0"/>
              <w:jc w:val="center"/>
              <w:rPr>
                <w:color w:val="auto"/>
              </w:rPr>
            </w:pPr>
            <w:r w:rsidRPr="00523FDF">
              <w:rPr>
                <w:b/>
                <w:color w:val="auto"/>
                <w:sz w:val="22"/>
              </w:rPr>
              <w:t xml:space="preserve">No. </w:t>
            </w:r>
          </w:p>
        </w:tc>
        <w:tc>
          <w:tcPr>
            <w:tcW w:w="711" w:type="dxa"/>
            <w:tcBorders>
              <w:top w:val="single" w:sz="4" w:space="0" w:color="000000"/>
              <w:left w:val="single" w:sz="4" w:space="0" w:color="000000"/>
              <w:bottom w:val="single" w:sz="12" w:space="0" w:color="000000"/>
              <w:right w:val="single" w:sz="4" w:space="0" w:color="000000"/>
            </w:tcBorders>
          </w:tcPr>
          <w:p w14:paraId="3A68BCF1" w14:textId="77777777" w:rsidR="002207B3" w:rsidRPr="00523FDF" w:rsidRDefault="001467D7">
            <w:pPr>
              <w:spacing w:after="0" w:line="259" w:lineRule="auto"/>
              <w:ind w:left="211" w:right="0" w:firstLine="0"/>
              <w:jc w:val="left"/>
              <w:rPr>
                <w:color w:val="auto"/>
              </w:rPr>
            </w:pPr>
            <w:r w:rsidRPr="00523FDF">
              <w:rPr>
                <w:b/>
                <w:color w:val="auto"/>
                <w:sz w:val="22"/>
              </w:rPr>
              <w:t xml:space="preserve">% </w:t>
            </w:r>
          </w:p>
        </w:tc>
        <w:tc>
          <w:tcPr>
            <w:tcW w:w="710" w:type="dxa"/>
            <w:tcBorders>
              <w:top w:val="single" w:sz="4" w:space="0" w:color="000000"/>
              <w:left w:val="single" w:sz="4" w:space="0" w:color="000000"/>
              <w:bottom w:val="single" w:sz="12" w:space="0" w:color="000000"/>
              <w:right w:val="single" w:sz="4" w:space="0" w:color="000000"/>
            </w:tcBorders>
          </w:tcPr>
          <w:p w14:paraId="5F2532E7" w14:textId="77777777" w:rsidR="002207B3" w:rsidRPr="00523FDF" w:rsidRDefault="001467D7">
            <w:pPr>
              <w:spacing w:after="0" w:line="259" w:lineRule="auto"/>
              <w:ind w:left="0" w:right="24" w:firstLine="0"/>
              <w:jc w:val="center"/>
              <w:rPr>
                <w:color w:val="auto"/>
              </w:rPr>
            </w:pPr>
            <w:r w:rsidRPr="00523FDF">
              <w:rPr>
                <w:b/>
                <w:color w:val="auto"/>
                <w:sz w:val="22"/>
              </w:rPr>
              <w:t xml:space="preserve">No. </w:t>
            </w:r>
          </w:p>
        </w:tc>
        <w:tc>
          <w:tcPr>
            <w:tcW w:w="710" w:type="dxa"/>
            <w:tcBorders>
              <w:top w:val="single" w:sz="4" w:space="0" w:color="000000"/>
              <w:left w:val="single" w:sz="4" w:space="0" w:color="000000"/>
              <w:bottom w:val="single" w:sz="12" w:space="0" w:color="000000"/>
              <w:right w:val="single" w:sz="4" w:space="0" w:color="000000"/>
            </w:tcBorders>
          </w:tcPr>
          <w:p w14:paraId="311EC174" w14:textId="77777777" w:rsidR="002207B3" w:rsidRPr="00523FDF" w:rsidRDefault="001467D7">
            <w:pPr>
              <w:spacing w:after="0" w:line="259" w:lineRule="auto"/>
              <w:ind w:left="207" w:right="0" w:firstLine="0"/>
              <w:jc w:val="left"/>
              <w:rPr>
                <w:color w:val="auto"/>
              </w:rPr>
            </w:pPr>
            <w:r w:rsidRPr="00523FDF">
              <w:rPr>
                <w:b/>
                <w:color w:val="auto"/>
                <w:sz w:val="22"/>
              </w:rPr>
              <w:t xml:space="preserve">% </w:t>
            </w:r>
          </w:p>
        </w:tc>
        <w:tc>
          <w:tcPr>
            <w:tcW w:w="705" w:type="dxa"/>
            <w:tcBorders>
              <w:top w:val="single" w:sz="4" w:space="0" w:color="000000"/>
              <w:left w:val="single" w:sz="4" w:space="0" w:color="000000"/>
              <w:bottom w:val="single" w:sz="12" w:space="0" w:color="000000"/>
              <w:right w:val="single" w:sz="4" w:space="0" w:color="000000"/>
            </w:tcBorders>
          </w:tcPr>
          <w:p w14:paraId="03F04A73" w14:textId="77777777" w:rsidR="002207B3" w:rsidRPr="00523FDF" w:rsidRDefault="001467D7">
            <w:pPr>
              <w:spacing w:after="0" w:line="259" w:lineRule="auto"/>
              <w:ind w:left="0" w:right="29" w:firstLine="0"/>
              <w:jc w:val="center"/>
              <w:rPr>
                <w:color w:val="auto"/>
              </w:rPr>
            </w:pPr>
            <w:r w:rsidRPr="00523FDF">
              <w:rPr>
                <w:b/>
                <w:color w:val="auto"/>
                <w:sz w:val="22"/>
              </w:rPr>
              <w:t xml:space="preserve">No. </w:t>
            </w:r>
          </w:p>
        </w:tc>
        <w:tc>
          <w:tcPr>
            <w:tcW w:w="940" w:type="dxa"/>
            <w:tcBorders>
              <w:top w:val="single" w:sz="4" w:space="0" w:color="000000"/>
              <w:left w:val="single" w:sz="4" w:space="0" w:color="000000"/>
              <w:bottom w:val="single" w:sz="12" w:space="0" w:color="000000"/>
              <w:right w:val="double" w:sz="12" w:space="0" w:color="000000"/>
            </w:tcBorders>
          </w:tcPr>
          <w:p w14:paraId="3464BFF2" w14:textId="77777777" w:rsidR="002207B3" w:rsidRPr="00523FDF" w:rsidRDefault="001467D7">
            <w:pPr>
              <w:spacing w:after="0" w:line="259" w:lineRule="auto"/>
              <w:ind w:left="0" w:right="17" w:firstLine="0"/>
              <w:jc w:val="center"/>
              <w:rPr>
                <w:color w:val="auto"/>
              </w:rPr>
            </w:pPr>
            <w:r w:rsidRPr="00523FDF">
              <w:rPr>
                <w:b/>
                <w:color w:val="auto"/>
                <w:sz w:val="22"/>
              </w:rPr>
              <w:t xml:space="preserve">% </w:t>
            </w:r>
          </w:p>
        </w:tc>
      </w:tr>
      <w:tr w:rsidR="00523FDF" w:rsidRPr="00523FDF" w14:paraId="190F94B8" w14:textId="77777777" w:rsidTr="003C0EA8">
        <w:trPr>
          <w:trHeight w:val="543"/>
        </w:trPr>
        <w:tc>
          <w:tcPr>
            <w:tcW w:w="2265" w:type="dxa"/>
            <w:tcBorders>
              <w:top w:val="single" w:sz="12" w:space="0" w:color="000000"/>
              <w:left w:val="double" w:sz="12" w:space="0" w:color="000000"/>
              <w:bottom w:val="nil"/>
              <w:right w:val="single" w:sz="12" w:space="0" w:color="000000"/>
            </w:tcBorders>
          </w:tcPr>
          <w:p w14:paraId="4A6F492A" w14:textId="77777777" w:rsidR="002207B3" w:rsidRPr="00523FDF" w:rsidRDefault="001467D7">
            <w:pPr>
              <w:spacing w:after="0" w:line="259" w:lineRule="auto"/>
              <w:ind w:left="285" w:right="1379" w:hanging="285"/>
              <w:jc w:val="left"/>
              <w:rPr>
                <w:color w:val="auto"/>
              </w:rPr>
            </w:pPr>
            <w:r w:rsidRPr="00523FDF">
              <w:rPr>
                <w:b/>
                <w:color w:val="auto"/>
                <w:sz w:val="22"/>
              </w:rPr>
              <w:t xml:space="preserve">Sex </w:t>
            </w:r>
            <w:r w:rsidRPr="00523FDF">
              <w:rPr>
                <w:color w:val="auto"/>
                <w:sz w:val="22"/>
              </w:rPr>
              <w:t xml:space="preserve">Male </w:t>
            </w:r>
          </w:p>
        </w:tc>
        <w:tc>
          <w:tcPr>
            <w:tcW w:w="664" w:type="dxa"/>
            <w:tcBorders>
              <w:top w:val="single" w:sz="12" w:space="0" w:color="000000"/>
              <w:left w:val="single" w:sz="12" w:space="0" w:color="000000"/>
              <w:bottom w:val="nil"/>
              <w:right w:val="single" w:sz="4" w:space="0" w:color="000000"/>
            </w:tcBorders>
          </w:tcPr>
          <w:p w14:paraId="2A56BB08" w14:textId="77777777" w:rsidR="002207B3" w:rsidRPr="00523FDF" w:rsidRDefault="001467D7">
            <w:pPr>
              <w:spacing w:after="0" w:line="259" w:lineRule="auto"/>
              <w:ind w:left="36" w:right="0" w:firstLine="0"/>
              <w:jc w:val="center"/>
              <w:rPr>
                <w:color w:val="auto"/>
              </w:rPr>
            </w:pPr>
            <w:r w:rsidRPr="00523FDF">
              <w:rPr>
                <w:color w:val="auto"/>
                <w:sz w:val="22"/>
              </w:rPr>
              <w:t xml:space="preserve"> </w:t>
            </w:r>
          </w:p>
          <w:p w14:paraId="5C51F586" w14:textId="77777777" w:rsidR="002207B3" w:rsidRPr="00523FDF" w:rsidRDefault="001467D7">
            <w:pPr>
              <w:spacing w:after="0" w:line="259" w:lineRule="auto"/>
              <w:ind w:left="0" w:right="19" w:firstLine="0"/>
              <w:jc w:val="center"/>
              <w:rPr>
                <w:color w:val="auto"/>
              </w:rPr>
            </w:pPr>
            <w:r w:rsidRPr="00523FDF">
              <w:rPr>
                <w:color w:val="auto"/>
                <w:sz w:val="22"/>
              </w:rPr>
              <w:t xml:space="preserve">64 </w:t>
            </w:r>
          </w:p>
        </w:tc>
        <w:tc>
          <w:tcPr>
            <w:tcW w:w="756" w:type="dxa"/>
            <w:tcBorders>
              <w:top w:val="single" w:sz="12" w:space="0" w:color="000000"/>
              <w:left w:val="single" w:sz="4" w:space="0" w:color="000000"/>
              <w:bottom w:val="nil"/>
              <w:right w:val="single" w:sz="4" w:space="0" w:color="000000"/>
            </w:tcBorders>
          </w:tcPr>
          <w:p w14:paraId="4F450ACB" w14:textId="77777777" w:rsidR="002207B3" w:rsidRPr="00523FDF" w:rsidRDefault="001467D7">
            <w:pPr>
              <w:spacing w:after="0" w:line="259" w:lineRule="auto"/>
              <w:ind w:left="36" w:right="0" w:firstLine="0"/>
              <w:jc w:val="center"/>
              <w:rPr>
                <w:color w:val="auto"/>
              </w:rPr>
            </w:pPr>
            <w:r w:rsidRPr="00523FDF">
              <w:rPr>
                <w:color w:val="auto"/>
                <w:sz w:val="22"/>
              </w:rPr>
              <w:t xml:space="preserve"> </w:t>
            </w:r>
          </w:p>
          <w:p w14:paraId="26BBE3EA" w14:textId="77777777" w:rsidR="002207B3" w:rsidRPr="00523FDF" w:rsidRDefault="001467D7">
            <w:pPr>
              <w:spacing w:after="0" w:line="259" w:lineRule="auto"/>
              <w:ind w:left="71" w:right="0" w:firstLine="0"/>
              <w:jc w:val="left"/>
              <w:rPr>
                <w:color w:val="auto"/>
              </w:rPr>
            </w:pPr>
            <w:r w:rsidRPr="00523FDF">
              <w:rPr>
                <w:color w:val="auto"/>
                <w:sz w:val="22"/>
              </w:rPr>
              <w:t xml:space="preserve">100.0 </w:t>
            </w:r>
          </w:p>
        </w:tc>
        <w:tc>
          <w:tcPr>
            <w:tcW w:w="711" w:type="dxa"/>
            <w:tcBorders>
              <w:top w:val="single" w:sz="12" w:space="0" w:color="000000"/>
              <w:left w:val="single" w:sz="4" w:space="0" w:color="000000"/>
              <w:bottom w:val="nil"/>
              <w:right w:val="single" w:sz="4" w:space="0" w:color="000000"/>
            </w:tcBorders>
          </w:tcPr>
          <w:p w14:paraId="11235D81" w14:textId="77777777" w:rsidR="002207B3" w:rsidRPr="00523FDF" w:rsidRDefault="001467D7">
            <w:pPr>
              <w:spacing w:after="0" w:line="259" w:lineRule="auto"/>
              <w:ind w:left="27" w:right="0" w:firstLine="0"/>
              <w:jc w:val="center"/>
              <w:rPr>
                <w:color w:val="auto"/>
              </w:rPr>
            </w:pPr>
            <w:r w:rsidRPr="00523FDF">
              <w:rPr>
                <w:color w:val="auto"/>
                <w:sz w:val="22"/>
              </w:rPr>
              <w:t xml:space="preserve"> </w:t>
            </w:r>
          </w:p>
          <w:p w14:paraId="14C6DB02" w14:textId="77777777" w:rsidR="002207B3" w:rsidRPr="00523FDF" w:rsidRDefault="001467D7">
            <w:pPr>
              <w:spacing w:after="0" w:line="259" w:lineRule="auto"/>
              <w:ind w:left="0" w:right="29" w:firstLine="0"/>
              <w:jc w:val="center"/>
              <w:rPr>
                <w:color w:val="auto"/>
              </w:rPr>
            </w:pPr>
            <w:r w:rsidRPr="00523FDF">
              <w:rPr>
                <w:color w:val="auto"/>
                <w:sz w:val="22"/>
              </w:rPr>
              <w:t xml:space="preserve">16 </w:t>
            </w:r>
          </w:p>
        </w:tc>
        <w:tc>
          <w:tcPr>
            <w:tcW w:w="705" w:type="dxa"/>
            <w:tcBorders>
              <w:top w:val="single" w:sz="12" w:space="0" w:color="000000"/>
              <w:left w:val="single" w:sz="4" w:space="0" w:color="000000"/>
              <w:bottom w:val="nil"/>
              <w:right w:val="single" w:sz="4" w:space="0" w:color="000000"/>
            </w:tcBorders>
          </w:tcPr>
          <w:p w14:paraId="2BCC9799" w14:textId="77777777" w:rsidR="002207B3" w:rsidRPr="00523FDF" w:rsidRDefault="001467D7">
            <w:pPr>
              <w:spacing w:after="0" w:line="259" w:lineRule="auto"/>
              <w:ind w:left="31" w:right="0" w:firstLine="0"/>
              <w:jc w:val="center"/>
              <w:rPr>
                <w:color w:val="auto"/>
              </w:rPr>
            </w:pPr>
            <w:r w:rsidRPr="00523FDF">
              <w:rPr>
                <w:color w:val="auto"/>
                <w:sz w:val="22"/>
              </w:rPr>
              <w:t xml:space="preserve"> </w:t>
            </w:r>
          </w:p>
          <w:p w14:paraId="62E08113" w14:textId="77777777" w:rsidR="002207B3" w:rsidRPr="00523FDF" w:rsidRDefault="001467D7">
            <w:pPr>
              <w:spacing w:after="0" w:line="259" w:lineRule="auto"/>
              <w:ind w:left="66" w:right="0" w:firstLine="0"/>
              <w:jc w:val="left"/>
              <w:rPr>
                <w:color w:val="auto"/>
              </w:rPr>
            </w:pPr>
            <w:r w:rsidRPr="00523FDF">
              <w:rPr>
                <w:color w:val="auto"/>
                <w:sz w:val="22"/>
              </w:rPr>
              <w:t xml:space="preserve">100.0 </w:t>
            </w:r>
          </w:p>
        </w:tc>
        <w:tc>
          <w:tcPr>
            <w:tcW w:w="710" w:type="dxa"/>
            <w:gridSpan w:val="2"/>
            <w:tcBorders>
              <w:top w:val="single" w:sz="12" w:space="0" w:color="000000"/>
              <w:left w:val="single" w:sz="4" w:space="0" w:color="000000"/>
              <w:bottom w:val="nil"/>
              <w:right w:val="single" w:sz="4" w:space="0" w:color="000000"/>
            </w:tcBorders>
          </w:tcPr>
          <w:p w14:paraId="59C4B474" w14:textId="77777777" w:rsidR="002207B3" w:rsidRPr="00523FDF" w:rsidRDefault="001467D7">
            <w:pPr>
              <w:spacing w:after="0" w:line="259" w:lineRule="auto"/>
              <w:ind w:left="37" w:right="0" w:firstLine="0"/>
              <w:jc w:val="center"/>
              <w:rPr>
                <w:color w:val="auto"/>
              </w:rPr>
            </w:pPr>
            <w:r w:rsidRPr="00523FDF">
              <w:rPr>
                <w:color w:val="auto"/>
                <w:sz w:val="22"/>
              </w:rPr>
              <w:t xml:space="preserve"> </w:t>
            </w:r>
          </w:p>
          <w:p w14:paraId="6A4BBE53" w14:textId="77777777" w:rsidR="002207B3" w:rsidRPr="00523FDF" w:rsidRDefault="001467D7">
            <w:pPr>
              <w:spacing w:after="0" w:line="259" w:lineRule="auto"/>
              <w:ind w:left="0" w:right="18" w:firstLine="0"/>
              <w:jc w:val="center"/>
              <w:rPr>
                <w:color w:val="auto"/>
              </w:rPr>
            </w:pPr>
            <w:r w:rsidRPr="00523FDF">
              <w:rPr>
                <w:color w:val="auto"/>
                <w:sz w:val="22"/>
              </w:rPr>
              <w:t xml:space="preserve">13 </w:t>
            </w:r>
          </w:p>
        </w:tc>
        <w:tc>
          <w:tcPr>
            <w:tcW w:w="711" w:type="dxa"/>
            <w:tcBorders>
              <w:top w:val="single" w:sz="12" w:space="0" w:color="000000"/>
              <w:left w:val="single" w:sz="4" w:space="0" w:color="000000"/>
              <w:bottom w:val="nil"/>
              <w:right w:val="single" w:sz="4" w:space="0" w:color="000000"/>
            </w:tcBorders>
          </w:tcPr>
          <w:p w14:paraId="76D15D7A" w14:textId="77777777" w:rsidR="002207B3" w:rsidRPr="00523FDF" w:rsidRDefault="001467D7">
            <w:pPr>
              <w:spacing w:after="0" w:line="259" w:lineRule="auto"/>
              <w:ind w:left="36" w:right="0" w:firstLine="0"/>
              <w:jc w:val="center"/>
              <w:rPr>
                <w:color w:val="auto"/>
              </w:rPr>
            </w:pPr>
            <w:r w:rsidRPr="00523FDF">
              <w:rPr>
                <w:color w:val="auto"/>
                <w:sz w:val="22"/>
              </w:rPr>
              <w:t xml:space="preserve"> </w:t>
            </w:r>
          </w:p>
          <w:p w14:paraId="58FBFDAA" w14:textId="77777777" w:rsidR="002207B3" w:rsidRPr="00523FDF" w:rsidRDefault="001467D7">
            <w:pPr>
              <w:spacing w:after="0" w:line="259" w:lineRule="auto"/>
              <w:ind w:left="126" w:right="0" w:firstLine="0"/>
              <w:jc w:val="left"/>
              <w:rPr>
                <w:color w:val="auto"/>
              </w:rPr>
            </w:pPr>
            <w:r w:rsidRPr="00523FDF">
              <w:rPr>
                <w:color w:val="auto"/>
                <w:sz w:val="22"/>
              </w:rPr>
              <w:t xml:space="preserve">52.0 </w:t>
            </w:r>
          </w:p>
        </w:tc>
        <w:tc>
          <w:tcPr>
            <w:tcW w:w="710" w:type="dxa"/>
            <w:tcBorders>
              <w:top w:val="single" w:sz="12" w:space="0" w:color="000000"/>
              <w:left w:val="single" w:sz="4" w:space="0" w:color="000000"/>
              <w:bottom w:val="nil"/>
              <w:right w:val="single" w:sz="4" w:space="0" w:color="000000"/>
            </w:tcBorders>
          </w:tcPr>
          <w:p w14:paraId="563F55C6" w14:textId="77777777" w:rsidR="002207B3" w:rsidRPr="00523FDF" w:rsidRDefault="001467D7">
            <w:pPr>
              <w:spacing w:after="0" w:line="259" w:lineRule="auto"/>
              <w:ind w:left="36" w:right="0" w:firstLine="0"/>
              <w:jc w:val="center"/>
              <w:rPr>
                <w:color w:val="auto"/>
              </w:rPr>
            </w:pPr>
            <w:r w:rsidRPr="00523FDF">
              <w:rPr>
                <w:color w:val="auto"/>
                <w:sz w:val="22"/>
              </w:rPr>
              <w:t xml:space="preserve"> </w:t>
            </w:r>
          </w:p>
          <w:p w14:paraId="56CA5FCD" w14:textId="77777777" w:rsidR="002207B3" w:rsidRPr="00523FDF" w:rsidRDefault="001467D7">
            <w:pPr>
              <w:spacing w:after="0" w:line="259" w:lineRule="auto"/>
              <w:ind w:left="0" w:right="19" w:firstLine="0"/>
              <w:jc w:val="center"/>
              <w:rPr>
                <w:color w:val="auto"/>
              </w:rPr>
            </w:pPr>
            <w:r w:rsidRPr="00523FDF">
              <w:rPr>
                <w:color w:val="auto"/>
                <w:sz w:val="22"/>
              </w:rPr>
              <w:t xml:space="preserve">5 </w:t>
            </w:r>
          </w:p>
        </w:tc>
        <w:tc>
          <w:tcPr>
            <w:tcW w:w="710" w:type="dxa"/>
            <w:tcBorders>
              <w:top w:val="single" w:sz="12" w:space="0" w:color="000000"/>
              <w:left w:val="single" w:sz="4" w:space="0" w:color="000000"/>
              <w:bottom w:val="nil"/>
              <w:right w:val="single" w:sz="4" w:space="0" w:color="000000"/>
            </w:tcBorders>
          </w:tcPr>
          <w:p w14:paraId="2CCA1144" w14:textId="77777777" w:rsidR="002207B3" w:rsidRPr="00523FDF" w:rsidRDefault="001467D7">
            <w:pPr>
              <w:spacing w:after="0" w:line="259" w:lineRule="auto"/>
              <w:ind w:left="27" w:right="0" w:firstLine="0"/>
              <w:jc w:val="center"/>
              <w:rPr>
                <w:color w:val="auto"/>
              </w:rPr>
            </w:pPr>
            <w:r w:rsidRPr="00523FDF">
              <w:rPr>
                <w:color w:val="auto"/>
                <w:sz w:val="22"/>
              </w:rPr>
              <w:t xml:space="preserve"> </w:t>
            </w:r>
          </w:p>
          <w:p w14:paraId="5F0536B7" w14:textId="77777777" w:rsidR="002207B3" w:rsidRPr="00523FDF" w:rsidRDefault="001467D7">
            <w:pPr>
              <w:spacing w:after="0" w:line="259" w:lineRule="auto"/>
              <w:ind w:left="121" w:right="0" w:firstLine="0"/>
              <w:jc w:val="left"/>
              <w:rPr>
                <w:color w:val="auto"/>
              </w:rPr>
            </w:pPr>
            <w:r w:rsidRPr="00523FDF">
              <w:rPr>
                <w:color w:val="auto"/>
                <w:sz w:val="22"/>
              </w:rPr>
              <w:t xml:space="preserve">33.3 </w:t>
            </w:r>
          </w:p>
        </w:tc>
        <w:tc>
          <w:tcPr>
            <w:tcW w:w="705" w:type="dxa"/>
            <w:tcBorders>
              <w:top w:val="single" w:sz="12" w:space="0" w:color="000000"/>
              <w:left w:val="single" w:sz="4" w:space="0" w:color="000000"/>
              <w:bottom w:val="nil"/>
              <w:right w:val="single" w:sz="4" w:space="0" w:color="000000"/>
            </w:tcBorders>
          </w:tcPr>
          <w:p w14:paraId="66110297" w14:textId="77777777" w:rsidR="002207B3" w:rsidRPr="00523FDF" w:rsidRDefault="001467D7">
            <w:pPr>
              <w:spacing w:after="0" w:line="259" w:lineRule="auto"/>
              <w:ind w:left="31" w:right="0" w:firstLine="0"/>
              <w:jc w:val="center"/>
              <w:rPr>
                <w:color w:val="auto"/>
              </w:rPr>
            </w:pPr>
            <w:r w:rsidRPr="00523FDF">
              <w:rPr>
                <w:color w:val="auto"/>
                <w:sz w:val="22"/>
              </w:rPr>
              <w:t xml:space="preserve"> </w:t>
            </w:r>
          </w:p>
          <w:p w14:paraId="359D3B37" w14:textId="77777777" w:rsidR="002207B3" w:rsidRPr="00523FDF" w:rsidRDefault="001467D7">
            <w:pPr>
              <w:spacing w:after="0" w:line="259" w:lineRule="auto"/>
              <w:ind w:left="0" w:right="24" w:firstLine="0"/>
              <w:jc w:val="center"/>
              <w:rPr>
                <w:color w:val="auto"/>
              </w:rPr>
            </w:pPr>
            <w:r w:rsidRPr="00523FDF">
              <w:rPr>
                <w:color w:val="auto"/>
                <w:sz w:val="22"/>
              </w:rPr>
              <w:t xml:space="preserve">4 </w:t>
            </w:r>
          </w:p>
        </w:tc>
        <w:tc>
          <w:tcPr>
            <w:tcW w:w="940" w:type="dxa"/>
            <w:tcBorders>
              <w:top w:val="single" w:sz="12" w:space="0" w:color="000000"/>
              <w:left w:val="single" w:sz="4" w:space="0" w:color="000000"/>
              <w:bottom w:val="nil"/>
              <w:right w:val="double" w:sz="12" w:space="0" w:color="000000"/>
            </w:tcBorders>
          </w:tcPr>
          <w:p w14:paraId="6BF57715" w14:textId="77777777" w:rsidR="002207B3" w:rsidRPr="00523FDF" w:rsidRDefault="001467D7">
            <w:pPr>
              <w:spacing w:after="0" w:line="259" w:lineRule="auto"/>
              <w:ind w:left="38" w:right="0" w:firstLine="0"/>
              <w:jc w:val="center"/>
              <w:rPr>
                <w:color w:val="auto"/>
              </w:rPr>
            </w:pPr>
            <w:r w:rsidRPr="00523FDF">
              <w:rPr>
                <w:color w:val="auto"/>
                <w:sz w:val="22"/>
              </w:rPr>
              <w:t xml:space="preserve"> </w:t>
            </w:r>
          </w:p>
          <w:p w14:paraId="42E6531F" w14:textId="77777777" w:rsidR="002207B3" w:rsidRPr="00523FDF" w:rsidRDefault="001467D7">
            <w:pPr>
              <w:spacing w:after="0" w:line="259" w:lineRule="auto"/>
              <w:ind w:left="0" w:right="12" w:firstLine="0"/>
              <w:jc w:val="center"/>
              <w:rPr>
                <w:color w:val="auto"/>
              </w:rPr>
            </w:pPr>
            <w:r w:rsidRPr="00523FDF">
              <w:rPr>
                <w:color w:val="auto"/>
                <w:sz w:val="22"/>
              </w:rPr>
              <w:t xml:space="preserve">44.4 </w:t>
            </w:r>
          </w:p>
        </w:tc>
      </w:tr>
      <w:tr w:rsidR="00523FDF" w:rsidRPr="00523FDF" w14:paraId="648D6E1F" w14:textId="77777777" w:rsidTr="003C0EA8">
        <w:trPr>
          <w:trHeight w:val="232"/>
        </w:trPr>
        <w:tc>
          <w:tcPr>
            <w:tcW w:w="2265" w:type="dxa"/>
            <w:tcBorders>
              <w:top w:val="nil"/>
              <w:left w:val="double" w:sz="12" w:space="0" w:color="000000"/>
              <w:bottom w:val="single" w:sz="4" w:space="0" w:color="000000"/>
              <w:right w:val="single" w:sz="12" w:space="0" w:color="000000"/>
            </w:tcBorders>
          </w:tcPr>
          <w:p w14:paraId="05C92320" w14:textId="77777777" w:rsidR="002207B3" w:rsidRPr="00523FDF" w:rsidRDefault="001467D7">
            <w:pPr>
              <w:spacing w:after="0" w:line="259" w:lineRule="auto"/>
              <w:ind w:left="285" w:right="0" w:firstLine="0"/>
              <w:jc w:val="left"/>
              <w:rPr>
                <w:color w:val="auto"/>
              </w:rPr>
            </w:pPr>
            <w:r w:rsidRPr="00523FDF">
              <w:rPr>
                <w:color w:val="auto"/>
                <w:sz w:val="22"/>
              </w:rPr>
              <w:t xml:space="preserve">Female </w:t>
            </w:r>
          </w:p>
        </w:tc>
        <w:tc>
          <w:tcPr>
            <w:tcW w:w="664" w:type="dxa"/>
            <w:tcBorders>
              <w:top w:val="nil"/>
              <w:left w:val="single" w:sz="12" w:space="0" w:color="000000"/>
              <w:bottom w:val="single" w:sz="4" w:space="0" w:color="000000"/>
              <w:right w:val="single" w:sz="4" w:space="0" w:color="000000"/>
            </w:tcBorders>
          </w:tcPr>
          <w:p w14:paraId="105532A8"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56" w:type="dxa"/>
            <w:tcBorders>
              <w:top w:val="nil"/>
              <w:left w:val="single" w:sz="4" w:space="0" w:color="000000"/>
              <w:bottom w:val="single" w:sz="4" w:space="0" w:color="000000"/>
              <w:right w:val="single" w:sz="4" w:space="0" w:color="000000"/>
            </w:tcBorders>
          </w:tcPr>
          <w:p w14:paraId="2F851B11"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1" w:type="dxa"/>
            <w:tcBorders>
              <w:top w:val="nil"/>
              <w:left w:val="single" w:sz="4" w:space="0" w:color="000000"/>
              <w:bottom w:val="single" w:sz="4" w:space="0" w:color="000000"/>
              <w:right w:val="single" w:sz="4" w:space="0" w:color="000000"/>
            </w:tcBorders>
          </w:tcPr>
          <w:p w14:paraId="206C3252"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single" w:sz="4" w:space="0" w:color="000000"/>
              <w:right w:val="single" w:sz="4" w:space="0" w:color="000000"/>
            </w:tcBorders>
          </w:tcPr>
          <w:p w14:paraId="71D330C7"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single" w:sz="4" w:space="0" w:color="000000"/>
              <w:right w:val="single" w:sz="4" w:space="0" w:color="000000"/>
            </w:tcBorders>
          </w:tcPr>
          <w:p w14:paraId="4E033CF3" w14:textId="77777777" w:rsidR="002207B3" w:rsidRPr="00523FDF" w:rsidRDefault="001467D7">
            <w:pPr>
              <w:spacing w:after="0" w:line="259" w:lineRule="auto"/>
              <w:ind w:left="0" w:right="18" w:firstLine="0"/>
              <w:jc w:val="center"/>
              <w:rPr>
                <w:color w:val="auto"/>
              </w:rPr>
            </w:pPr>
            <w:r w:rsidRPr="00523FDF">
              <w:rPr>
                <w:color w:val="auto"/>
                <w:sz w:val="22"/>
              </w:rPr>
              <w:t xml:space="preserve">12 </w:t>
            </w:r>
          </w:p>
        </w:tc>
        <w:tc>
          <w:tcPr>
            <w:tcW w:w="711" w:type="dxa"/>
            <w:tcBorders>
              <w:top w:val="nil"/>
              <w:left w:val="single" w:sz="4" w:space="0" w:color="000000"/>
              <w:bottom w:val="single" w:sz="4" w:space="0" w:color="000000"/>
              <w:right w:val="single" w:sz="4" w:space="0" w:color="000000"/>
            </w:tcBorders>
          </w:tcPr>
          <w:p w14:paraId="6D461D73" w14:textId="77777777" w:rsidR="002207B3" w:rsidRPr="00523FDF" w:rsidRDefault="001467D7">
            <w:pPr>
              <w:spacing w:after="0" w:line="259" w:lineRule="auto"/>
              <w:ind w:left="126" w:right="0" w:firstLine="0"/>
              <w:jc w:val="left"/>
              <w:rPr>
                <w:color w:val="auto"/>
              </w:rPr>
            </w:pPr>
            <w:r w:rsidRPr="00523FDF">
              <w:rPr>
                <w:color w:val="auto"/>
                <w:sz w:val="22"/>
              </w:rPr>
              <w:t xml:space="preserve">48.0 </w:t>
            </w:r>
          </w:p>
        </w:tc>
        <w:tc>
          <w:tcPr>
            <w:tcW w:w="710" w:type="dxa"/>
            <w:tcBorders>
              <w:top w:val="nil"/>
              <w:left w:val="single" w:sz="4" w:space="0" w:color="000000"/>
              <w:bottom w:val="single" w:sz="4" w:space="0" w:color="000000"/>
              <w:right w:val="single" w:sz="4" w:space="0" w:color="000000"/>
            </w:tcBorders>
          </w:tcPr>
          <w:p w14:paraId="35E4C98D" w14:textId="77777777" w:rsidR="002207B3" w:rsidRPr="00523FDF" w:rsidRDefault="001467D7">
            <w:pPr>
              <w:spacing w:after="0" w:line="259" w:lineRule="auto"/>
              <w:ind w:left="0" w:right="19" w:firstLine="0"/>
              <w:jc w:val="center"/>
              <w:rPr>
                <w:color w:val="auto"/>
              </w:rPr>
            </w:pPr>
            <w:r w:rsidRPr="00523FDF">
              <w:rPr>
                <w:color w:val="auto"/>
                <w:sz w:val="22"/>
              </w:rPr>
              <w:t xml:space="preserve">10 </w:t>
            </w:r>
          </w:p>
        </w:tc>
        <w:tc>
          <w:tcPr>
            <w:tcW w:w="710" w:type="dxa"/>
            <w:tcBorders>
              <w:top w:val="nil"/>
              <w:left w:val="single" w:sz="4" w:space="0" w:color="000000"/>
              <w:bottom w:val="single" w:sz="4" w:space="0" w:color="000000"/>
              <w:right w:val="single" w:sz="4" w:space="0" w:color="000000"/>
            </w:tcBorders>
          </w:tcPr>
          <w:p w14:paraId="2514FAF8" w14:textId="77777777" w:rsidR="002207B3" w:rsidRPr="00523FDF" w:rsidRDefault="001467D7">
            <w:pPr>
              <w:spacing w:after="0" w:line="259" w:lineRule="auto"/>
              <w:ind w:left="121" w:right="0" w:firstLine="0"/>
              <w:jc w:val="left"/>
              <w:rPr>
                <w:color w:val="auto"/>
              </w:rPr>
            </w:pPr>
            <w:r w:rsidRPr="00523FDF">
              <w:rPr>
                <w:color w:val="auto"/>
                <w:sz w:val="22"/>
              </w:rPr>
              <w:t xml:space="preserve">66.7 </w:t>
            </w:r>
          </w:p>
        </w:tc>
        <w:tc>
          <w:tcPr>
            <w:tcW w:w="705" w:type="dxa"/>
            <w:tcBorders>
              <w:top w:val="nil"/>
              <w:left w:val="single" w:sz="4" w:space="0" w:color="000000"/>
              <w:bottom w:val="single" w:sz="4" w:space="0" w:color="000000"/>
              <w:right w:val="single" w:sz="4" w:space="0" w:color="000000"/>
            </w:tcBorders>
          </w:tcPr>
          <w:p w14:paraId="30ECC048" w14:textId="77777777" w:rsidR="002207B3" w:rsidRPr="00523FDF" w:rsidRDefault="001467D7">
            <w:pPr>
              <w:spacing w:after="0" w:line="259" w:lineRule="auto"/>
              <w:ind w:left="0" w:right="24" w:firstLine="0"/>
              <w:jc w:val="center"/>
              <w:rPr>
                <w:color w:val="auto"/>
              </w:rPr>
            </w:pPr>
            <w:r w:rsidRPr="00523FDF">
              <w:rPr>
                <w:color w:val="auto"/>
                <w:sz w:val="22"/>
              </w:rPr>
              <w:t xml:space="preserve">5 </w:t>
            </w:r>
          </w:p>
        </w:tc>
        <w:tc>
          <w:tcPr>
            <w:tcW w:w="940" w:type="dxa"/>
            <w:tcBorders>
              <w:top w:val="nil"/>
              <w:left w:val="single" w:sz="4" w:space="0" w:color="000000"/>
              <w:bottom w:val="single" w:sz="4" w:space="0" w:color="000000"/>
              <w:right w:val="double" w:sz="12" w:space="0" w:color="000000"/>
            </w:tcBorders>
          </w:tcPr>
          <w:p w14:paraId="059948E0" w14:textId="77777777" w:rsidR="002207B3" w:rsidRPr="00523FDF" w:rsidRDefault="001467D7">
            <w:pPr>
              <w:spacing w:after="0" w:line="259" w:lineRule="auto"/>
              <w:ind w:left="0" w:right="12" w:firstLine="0"/>
              <w:jc w:val="center"/>
              <w:rPr>
                <w:color w:val="auto"/>
              </w:rPr>
            </w:pPr>
            <w:r w:rsidRPr="00523FDF">
              <w:rPr>
                <w:color w:val="auto"/>
                <w:sz w:val="22"/>
              </w:rPr>
              <w:t xml:space="preserve">55.6 </w:t>
            </w:r>
          </w:p>
        </w:tc>
      </w:tr>
      <w:tr w:rsidR="00523FDF" w:rsidRPr="00523FDF" w14:paraId="7D38EB65" w14:textId="77777777" w:rsidTr="003C0EA8">
        <w:trPr>
          <w:trHeight w:val="538"/>
        </w:trPr>
        <w:tc>
          <w:tcPr>
            <w:tcW w:w="2265" w:type="dxa"/>
            <w:tcBorders>
              <w:top w:val="single" w:sz="4" w:space="0" w:color="000000"/>
              <w:left w:val="double" w:sz="12" w:space="0" w:color="000000"/>
              <w:bottom w:val="nil"/>
              <w:right w:val="single" w:sz="12" w:space="0" w:color="000000"/>
            </w:tcBorders>
          </w:tcPr>
          <w:p w14:paraId="20C696AC" w14:textId="77777777" w:rsidR="002207B3" w:rsidRPr="00523FDF" w:rsidRDefault="001467D7">
            <w:pPr>
              <w:spacing w:after="0" w:line="259" w:lineRule="auto"/>
              <w:ind w:left="285" w:right="671" w:hanging="285"/>
              <w:jc w:val="left"/>
              <w:rPr>
                <w:color w:val="auto"/>
              </w:rPr>
            </w:pPr>
            <w:r w:rsidRPr="00523FDF">
              <w:rPr>
                <w:b/>
                <w:color w:val="auto"/>
                <w:sz w:val="22"/>
              </w:rPr>
              <w:t xml:space="preserve">Age (years) </w:t>
            </w:r>
            <w:r w:rsidRPr="00523FDF">
              <w:rPr>
                <w:color w:val="auto"/>
                <w:sz w:val="22"/>
              </w:rPr>
              <w:t xml:space="preserve">Min. – Max. </w:t>
            </w:r>
          </w:p>
        </w:tc>
        <w:tc>
          <w:tcPr>
            <w:tcW w:w="1420" w:type="dxa"/>
            <w:gridSpan w:val="2"/>
            <w:tcBorders>
              <w:top w:val="single" w:sz="4" w:space="0" w:color="000000"/>
              <w:left w:val="single" w:sz="12" w:space="0" w:color="000000"/>
              <w:bottom w:val="nil"/>
              <w:right w:val="single" w:sz="4" w:space="0" w:color="000000"/>
            </w:tcBorders>
          </w:tcPr>
          <w:p w14:paraId="7D8EFE2D" w14:textId="77777777" w:rsidR="002207B3" w:rsidRPr="00523FDF" w:rsidRDefault="001467D7">
            <w:pPr>
              <w:spacing w:after="0" w:line="259" w:lineRule="auto"/>
              <w:ind w:left="37" w:right="0" w:firstLine="0"/>
              <w:jc w:val="center"/>
              <w:rPr>
                <w:color w:val="auto"/>
              </w:rPr>
            </w:pPr>
            <w:r w:rsidRPr="00523FDF">
              <w:rPr>
                <w:color w:val="auto"/>
                <w:sz w:val="22"/>
              </w:rPr>
              <w:t xml:space="preserve"> </w:t>
            </w:r>
          </w:p>
          <w:p w14:paraId="71B9FF4D" w14:textId="77777777" w:rsidR="002207B3" w:rsidRPr="00523FDF" w:rsidRDefault="001467D7">
            <w:pPr>
              <w:spacing w:after="0" w:line="259" w:lineRule="auto"/>
              <w:ind w:left="0" w:right="19" w:firstLine="0"/>
              <w:jc w:val="center"/>
              <w:rPr>
                <w:color w:val="auto"/>
              </w:rPr>
            </w:pPr>
            <w:r w:rsidRPr="00523FDF">
              <w:rPr>
                <w:color w:val="auto"/>
                <w:sz w:val="22"/>
              </w:rPr>
              <w:t xml:space="preserve">0.80 – 17.0 </w:t>
            </w:r>
          </w:p>
        </w:tc>
        <w:tc>
          <w:tcPr>
            <w:tcW w:w="1416" w:type="dxa"/>
            <w:gridSpan w:val="2"/>
            <w:tcBorders>
              <w:top w:val="single" w:sz="4" w:space="0" w:color="000000"/>
              <w:left w:val="single" w:sz="4" w:space="0" w:color="000000"/>
              <w:bottom w:val="nil"/>
              <w:right w:val="single" w:sz="4" w:space="0" w:color="000000"/>
            </w:tcBorders>
          </w:tcPr>
          <w:p w14:paraId="07843007" w14:textId="77777777" w:rsidR="002207B3" w:rsidRPr="00523FDF" w:rsidRDefault="001467D7">
            <w:pPr>
              <w:spacing w:after="0" w:line="259" w:lineRule="auto"/>
              <w:ind w:left="32" w:right="0" w:firstLine="0"/>
              <w:jc w:val="center"/>
              <w:rPr>
                <w:color w:val="auto"/>
              </w:rPr>
            </w:pPr>
            <w:r w:rsidRPr="00523FDF">
              <w:rPr>
                <w:color w:val="auto"/>
                <w:sz w:val="22"/>
              </w:rPr>
              <w:t xml:space="preserve"> </w:t>
            </w:r>
          </w:p>
          <w:p w14:paraId="7533242D" w14:textId="77777777" w:rsidR="002207B3" w:rsidRPr="00523FDF" w:rsidRDefault="001467D7">
            <w:pPr>
              <w:spacing w:after="0" w:line="259" w:lineRule="auto"/>
              <w:ind w:left="0" w:right="24" w:firstLine="0"/>
              <w:jc w:val="center"/>
              <w:rPr>
                <w:color w:val="auto"/>
              </w:rPr>
            </w:pPr>
            <w:r w:rsidRPr="00523FDF">
              <w:rPr>
                <w:color w:val="auto"/>
                <w:sz w:val="22"/>
              </w:rPr>
              <w:t xml:space="preserve">0.80 – 11.0 </w:t>
            </w:r>
          </w:p>
        </w:tc>
        <w:tc>
          <w:tcPr>
            <w:tcW w:w="1421" w:type="dxa"/>
            <w:gridSpan w:val="3"/>
            <w:tcBorders>
              <w:top w:val="single" w:sz="4" w:space="0" w:color="000000"/>
              <w:left w:val="single" w:sz="4" w:space="0" w:color="000000"/>
              <w:bottom w:val="nil"/>
              <w:right w:val="single" w:sz="4" w:space="0" w:color="000000"/>
            </w:tcBorders>
          </w:tcPr>
          <w:p w14:paraId="45FFD5EC" w14:textId="77777777" w:rsidR="002207B3" w:rsidRPr="00523FDF" w:rsidRDefault="001467D7">
            <w:pPr>
              <w:spacing w:after="0" w:line="259" w:lineRule="auto"/>
              <w:ind w:left="36" w:right="0" w:firstLine="0"/>
              <w:jc w:val="center"/>
              <w:rPr>
                <w:color w:val="auto"/>
              </w:rPr>
            </w:pPr>
            <w:r w:rsidRPr="00523FDF">
              <w:rPr>
                <w:color w:val="auto"/>
                <w:sz w:val="22"/>
              </w:rPr>
              <w:t xml:space="preserve"> </w:t>
            </w:r>
          </w:p>
          <w:p w14:paraId="02BE9714" w14:textId="77777777" w:rsidR="002207B3" w:rsidRPr="00523FDF" w:rsidRDefault="001467D7">
            <w:pPr>
              <w:spacing w:after="0" w:line="259" w:lineRule="auto"/>
              <w:ind w:left="0" w:right="19" w:firstLine="0"/>
              <w:jc w:val="center"/>
              <w:rPr>
                <w:color w:val="auto"/>
              </w:rPr>
            </w:pPr>
            <w:r w:rsidRPr="00523FDF">
              <w:rPr>
                <w:color w:val="auto"/>
                <w:sz w:val="22"/>
              </w:rPr>
              <w:t xml:space="preserve">1.50 – 12.0 </w:t>
            </w:r>
          </w:p>
        </w:tc>
        <w:tc>
          <w:tcPr>
            <w:tcW w:w="1420" w:type="dxa"/>
            <w:gridSpan w:val="2"/>
            <w:tcBorders>
              <w:top w:val="single" w:sz="4" w:space="0" w:color="000000"/>
              <w:left w:val="single" w:sz="4" w:space="0" w:color="000000"/>
              <w:bottom w:val="nil"/>
              <w:right w:val="single" w:sz="4" w:space="0" w:color="000000"/>
            </w:tcBorders>
          </w:tcPr>
          <w:p w14:paraId="64B693A9" w14:textId="77777777" w:rsidR="002207B3" w:rsidRPr="00523FDF" w:rsidRDefault="001467D7">
            <w:pPr>
              <w:spacing w:after="0" w:line="259" w:lineRule="auto"/>
              <w:ind w:left="35" w:right="0" w:firstLine="0"/>
              <w:jc w:val="center"/>
              <w:rPr>
                <w:color w:val="auto"/>
              </w:rPr>
            </w:pPr>
            <w:r w:rsidRPr="00523FDF">
              <w:rPr>
                <w:color w:val="auto"/>
                <w:sz w:val="22"/>
              </w:rPr>
              <w:t xml:space="preserve"> </w:t>
            </w:r>
          </w:p>
          <w:p w14:paraId="4B4B997B" w14:textId="77777777" w:rsidR="002207B3" w:rsidRPr="00523FDF" w:rsidRDefault="001467D7">
            <w:pPr>
              <w:spacing w:after="0" w:line="259" w:lineRule="auto"/>
              <w:ind w:left="0" w:right="19" w:firstLine="0"/>
              <w:jc w:val="center"/>
              <w:rPr>
                <w:color w:val="auto"/>
              </w:rPr>
            </w:pPr>
            <w:r w:rsidRPr="00523FDF">
              <w:rPr>
                <w:color w:val="auto"/>
                <w:sz w:val="22"/>
              </w:rPr>
              <w:t xml:space="preserve">3.0 – 11.0 </w:t>
            </w:r>
          </w:p>
        </w:tc>
        <w:tc>
          <w:tcPr>
            <w:tcW w:w="1645" w:type="dxa"/>
            <w:gridSpan w:val="2"/>
            <w:tcBorders>
              <w:top w:val="single" w:sz="4" w:space="0" w:color="000000"/>
              <w:left w:val="single" w:sz="4" w:space="0" w:color="000000"/>
              <w:bottom w:val="nil"/>
              <w:right w:val="double" w:sz="12" w:space="0" w:color="000000"/>
            </w:tcBorders>
          </w:tcPr>
          <w:p w14:paraId="2E4BE16C" w14:textId="77777777" w:rsidR="002207B3" w:rsidRPr="00523FDF" w:rsidRDefault="001467D7">
            <w:pPr>
              <w:spacing w:after="0" w:line="259" w:lineRule="auto"/>
              <w:ind w:left="33" w:right="0" w:firstLine="0"/>
              <w:jc w:val="center"/>
              <w:rPr>
                <w:color w:val="auto"/>
              </w:rPr>
            </w:pPr>
            <w:r w:rsidRPr="00523FDF">
              <w:rPr>
                <w:color w:val="auto"/>
                <w:sz w:val="22"/>
              </w:rPr>
              <w:t xml:space="preserve"> </w:t>
            </w:r>
          </w:p>
          <w:p w14:paraId="3013A8A1" w14:textId="77777777" w:rsidR="002207B3" w:rsidRPr="00523FDF" w:rsidRDefault="001467D7">
            <w:pPr>
              <w:spacing w:after="0" w:line="259" w:lineRule="auto"/>
              <w:ind w:left="0" w:right="23" w:firstLine="0"/>
              <w:jc w:val="center"/>
              <w:rPr>
                <w:color w:val="auto"/>
              </w:rPr>
            </w:pPr>
            <w:r w:rsidRPr="00523FDF">
              <w:rPr>
                <w:color w:val="auto"/>
                <w:sz w:val="22"/>
              </w:rPr>
              <w:t xml:space="preserve">1.50 – 12.0 </w:t>
            </w:r>
          </w:p>
        </w:tc>
      </w:tr>
      <w:tr w:rsidR="00523FDF" w:rsidRPr="00523FDF" w14:paraId="1C9897D4" w14:textId="77777777" w:rsidTr="003C0EA8">
        <w:trPr>
          <w:trHeight w:val="253"/>
        </w:trPr>
        <w:tc>
          <w:tcPr>
            <w:tcW w:w="2265" w:type="dxa"/>
            <w:tcBorders>
              <w:top w:val="nil"/>
              <w:left w:val="double" w:sz="12" w:space="0" w:color="000000"/>
              <w:bottom w:val="nil"/>
              <w:right w:val="single" w:sz="12" w:space="0" w:color="000000"/>
            </w:tcBorders>
          </w:tcPr>
          <w:p w14:paraId="0BAB89C4" w14:textId="77777777" w:rsidR="002207B3" w:rsidRPr="00523FDF" w:rsidRDefault="001467D7">
            <w:pPr>
              <w:spacing w:after="0" w:line="259" w:lineRule="auto"/>
              <w:ind w:left="285" w:right="0" w:firstLine="0"/>
              <w:jc w:val="left"/>
              <w:rPr>
                <w:color w:val="auto"/>
              </w:rPr>
            </w:pPr>
            <w:r w:rsidRPr="00523FDF">
              <w:rPr>
                <w:color w:val="auto"/>
                <w:sz w:val="22"/>
              </w:rPr>
              <w:t xml:space="preserve">Mean ± SD. </w:t>
            </w:r>
          </w:p>
        </w:tc>
        <w:tc>
          <w:tcPr>
            <w:tcW w:w="1420" w:type="dxa"/>
            <w:gridSpan w:val="2"/>
            <w:tcBorders>
              <w:top w:val="nil"/>
              <w:left w:val="single" w:sz="12" w:space="0" w:color="000000"/>
              <w:bottom w:val="nil"/>
              <w:right w:val="single" w:sz="4" w:space="0" w:color="000000"/>
            </w:tcBorders>
          </w:tcPr>
          <w:p w14:paraId="4ED0D249" w14:textId="77777777" w:rsidR="002207B3" w:rsidRPr="00523FDF" w:rsidRDefault="001467D7">
            <w:pPr>
              <w:spacing w:after="0" w:line="259" w:lineRule="auto"/>
              <w:ind w:left="0" w:right="19" w:firstLine="0"/>
              <w:jc w:val="center"/>
              <w:rPr>
                <w:color w:val="auto"/>
              </w:rPr>
            </w:pPr>
            <w:r w:rsidRPr="00523FDF">
              <w:rPr>
                <w:color w:val="auto"/>
                <w:sz w:val="22"/>
              </w:rPr>
              <w:t xml:space="preserve">6.86 ± 3.56 </w:t>
            </w:r>
          </w:p>
        </w:tc>
        <w:tc>
          <w:tcPr>
            <w:tcW w:w="1416" w:type="dxa"/>
            <w:gridSpan w:val="2"/>
            <w:tcBorders>
              <w:top w:val="nil"/>
              <w:left w:val="single" w:sz="4" w:space="0" w:color="000000"/>
              <w:bottom w:val="nil"/>
              <w:right w:val="single" w:sz="4" w:space="0" w:color="000000"/>
            </w:tcBorders>
          </w:tcPr>
          <w:p w14:paraId="3C200932" w14:textId="77777777" w:rsidR="002207B3" w:rsidRPr="00523FDF" w:rsidRDefault="001467D7">
            <w:pPr>
              <w:spacing w:after="0" w:line="259" w:lineRule="auto"/>
              <w:ind w:left="0" w:right="24" w:firstLine="0"/>
              <w:jc w:val="center"/>
              <w:rPr>
                <w:color w:val="auto"/>
              </w:rPr>
            </w:pPr>
            <w:r w:rsidRPr="00523FDF">
              <w:rPr>
                <w:color w:val="auto"/>
                <w:sz w:val="22"/>
              </w:rPr>
              <w:t xml:space="preserve">6.49 ± 3.04 </w:t>
            </w:r>
          </w:p>
        </w:tc>
        <w:tc>
          <w:tcPr>
            <w:tcW w:w="1421" w:type="dxa"/>
            <w:gridSpan w:val="3"/>
            <w:tcBorders>
              <w:top w:val="nil"/>
              <w:left w:val="single" w:sz="4" w:space="0" w:color="000000"/>
              <w:bottom w:val="nil"/>
              <w:right w:val="single" w:sz="4" w:space="0" w:color="000000"/>
            </w:tcBorders>
          </w:tcPr>
          <w:p w14:paraId="340D925D" w14:textId="77777777" w:rsidR="002207B3" w:rsidRPr="00523FDF" w:rsidRDefault="001467D7">
            <w:pPr>
              <w:spacing w:after="0" w:line="259" w:lineRule="auto"/>
              <w:ind w:left="0" w:right="19" w:firstLine="0"/>
              <w:jc w:val="center"/>
              <w:rPr>
                <w:color w:val="auto"/>
              </w:rPr>
            </w:pPr>
            <w:r w:rsidRPr="00523FDF">
              <w:rPr>
                <w:color w:val="auto"/>
                <w:sz w:val="22"/>
              </w:rPr>
              <w:t xml:space="preserve">6.30 ± 3.74 </w:t>
            </w:r>
          </w:p>
        </w:tc>
        <w:tc>
          <w:tcPr>
            <w:tcW w:w="1420" w:type="dxa"/>
            <w:gridSpan w:val="2"/>
            <w:tcBorders>
              <w:top w:val="nil"/>
              <w:left w:val="single" w:sz="4" w:space="0" w:color="000000"/>
              <w:bottom w:val="nil"/>
              <w:right w:val="single" w:sz="4" w:space="0" w:color="000000"/>
            </w:tcBorders>
          </w:tcPr>
          <w:p w14:paraId="07B4D367" w14:textId="77777777" w:rsidR="002207B3" w:rsidRPr="00523FDF" w:rsidRDefault="001467D7">
            <w:pPr>
              <w:spacing w:after="0" w:line="259" w:lineRule="auto"/>
              <w:ind w:left="0" w:right="19" w:firstLine="0"/>
              <w:jc w:val="center"/>
              <w:rPr>
                <w:color w:val="auto"/>
              </w:rPr>
            </w:pPr>
            <w:r w:rsidRPr="00523FDF">
              <w:rPr>
                <w:color w:val="auto"/>
                <w:sz w:val="22"/>
              </w:rPr>
              <w:t xml:space="preserve">6.27 ± 2.66 </w:t>
            </w:r>
          </w:p>
        </w:tc>
        <w:tc>
          <w:tcPr>
            <w:tcW w:w="1645" w:type="dxa"/>
            <w:gridSpan w:val="2"/>
            <w:tcBorders>
              <w:top w:val="nil"/>
              <w:left w:val="single" w:sz="4" w:space="0" w:color="000000"/>
              <w:bottom w:val="nil"/>
              <w:right w:val="double" w:sz="12" w:space="0" w:color="000000"/>
            </w:tcBorders>
          </w:tcPr>
          <w:p w14:paraId="3F1ED32F" w14:textId="77777777" w:rsidR="002207B3" w:rsidRPr="00523FDF" w:rsidRDefault="001467D7">
            <w:pPr>
              <w:spacing w:after="0" w:line="259" w:lineRule="auto"/>
              <w:ind w:left="0" w:right="23" w:firstLine="0"/>
              <w:jc w:val="center"/>
              <w:rPr>
                <w:color w:val="auto"/>
              </w:rPr>
            </w:pPr>
            <w:r w:rsidRPr="00523FDF">
              <w:rPr>
                <w:color w:val="auto"/>
                <w:sz w:val="22"/>
              </w:rPr>
              <w:t xml:space="preserve">7.39 ± 3.04 </w:t>
            </w:r>
          </w:p>
        </w:tc>
      </w:tr>
      <w:tr w:rsidR="00523FDF" w:rsidRPr="00523FDF" w14:paraId="535D4460" w14:textId="77777777" w:rsidTr="003C0EA8">
        <w:trPr>
          <w:trHeight w:val="235"/>
        </w:trPr>
        <w:tc>
          <w:tcPr>
            <w:tcW w:w="2265" w:type="dxa"/>
            <w:tcBorders>
              <w:top w:val="nil"/>
              <w:left w:val="double" w:sz="12" w:space="0" w:color="000000"/>
              <w:bottom w:val="single" w:sz="4" w:space="0" w:color="000000"/>
              <w:right w:val="single" w:sz="12" w:space="0" w:color="000000"/>
            </w:tcBorders>
          </w:tcPr>
          <w:p w14:paraId="25056D1E" w14:textId="77777777" w:rsidR="002207B3" w:rsidRPr="00523FDF" w:rsidRDefault="001467D7">
            <w:pPr>
              <w:spacing w:after="0" w:line="259" w:lineRule="auto"/>
              <w:ind w:left="285" w:right="0" w:firstLine="0"/>
              <w:jc w:val="left"/>
              <w:rPr>
                <w:color w:val="auto"/>
              </w:rPr>
            </w:pPr>
            <w:r w:rsidRPr="00523FDF">
              <w:rPr>
                <w:color w:val="auto"/>
                <w:sz w:val="22"/>
              </w:rPr>
              <w:t xml:space="preserve">Median (IQR) </w:t>
            </w:r>
          </w:p>
        </w:tc>
        <w:tc>
          <w:tcPr>
            <w:tcW w:w="1420" w:type="dxa"/>
            <w:gridSpan w:val="2"/>
            <w:tcBorders>
              <w:top w:val="nil"/>
              <w:left w:val="single" w:sz="12" w:space="0" w:color="000000"/>
              <w:bottom w:val="single" w:sz="4" w:space="0" w:color="000000"/>
              <w:right w:val="single" w:sz="4" w:space="0" w:color="000000"/>
            </w:tcBorders>
          </w:tcPr>
          <w:p w14:paraId="5C37EE37" w14:textId="77777777" w:rsidR="002207B3" w:rsidRPr="00523FDF" w:rsidRDefault="001467D7">
            <w:pPr>
              <w:spacing w:after="0" w:line="259" w:lineRule="auto"/>
              <w:ind w:left="51" w:right="0" w:firstLine="0"/>
              <w:jc w:val="left"/>
              <w:rPr>
                <w:color w:val="auto"/>
              </w:rPr>
            </w:pPr>
            <w:r w:rsidRPr="00523FDF">
              <w:rPr>
                <w:color w:val="auto"/>
                <w:sz w:val="22"/>
              </w:rPr>
              <w:t xml:space="preserve">7.0 (4.0 – 9.0) </w:t>
            </w:r>
          </w:p>
        </w:tc>
        <w:tc>
          <w:tcPr>
            <w:tcW w:w="1416" w:type="dxa"/>
            <w:gridSpan w:val="2"/>
            <w:tcBorders>
              <w:top w:val="nil"/>
              <w:left w:val="single" w:sz="4" w:space="0" w:color="000000"/>
              <w:bottom w:val="single" w:sz="4" w:space="0" w:color="000000"/>
              <w:right w:val="single" w:sz="4" w:space="0" w:color="000000"/>
            </w:tcBorders>
          </w:tcPr>
          <w:p w14:paraId="68BA9768" w14:textId="77777777" w:rsidR="002207B3" w:rsidRPr="00523FDF" w:rsidRDefault="001467D7">
            <w:pPr>
              <w:spacing w:after="0" w:line="259" w:lineRule="auto"/>
              <w:ind w:left="21" w:right="0" w:firstLine="0"/>
              <w:rPr>
                <w:color w:val="auto"/>
              </w:rPr>
            </w:pPr>
            <w:r w:rsidRPr="00523FDF">
              <w:rPr>
                <w:color w:val="auto"/>
                <w:sz w:val="22"/>
              </w:rPr>
              <w:t xml:space="preserve">6.0(5.0 – 9.50) </w:t>
            </w:r>
          </w:p>
        </w:tc>
        <w:tc>
          <w:tcPr>
            <w:tcW w:w="1421" w:type="dxa"/>
            <w:gridSpan w:val="3"/>
            <w:tcBorders>
              <w:top w:val="nil"/>
              <w:left w:val="single" w:sz="4" w:space="0" w:color="000000"/>
              <w:bottom w:val="single" w:sz="4" w:space="0" w:color="000000"/>
              <w:right w:val="single" w:sz="4" w:space="0" w:color="000000"/>
            </w:tcBorders>
          </w:tcPr>
          <w:p w14:paraId="594F7268" w14:textId="77777777" w:rsidR="002207B3" w:rsidRPr="00523FDF" w:rsidRDefault="001467D7">
            <w:pPr>
              <w:spacing w:after="0" w:line="259" w:lineRule="auto"/>
              <w:ind w:left="52" w:right="0" w:firstLine="0"/>
              <w:jc w:val="left"/>
              <w:rPr>
                <w:color w:val="auto"/>
              </w:rPr>
            </w:pPr>
            <w:r w:rsidRPr="00523FDF">
              <w:rPr>
                <w:color w:val="auto"/>
                <w:sz w:val="22"/>
              </w:rPr>
              <w:t xml:space="preserve">5.0 (3.0 – 9.0) </w:t>
            </w:r>
          </w:p>
        </w:tc>
        <w:tc>
          <w:tcPr>
            <w:tcW w:w="1420" w:type="dxa"/>
            <w:gridSpan w:val="2"/>
            <w:tcBorders>
              <w:top w:val="nil"/>
              <w:left w:val="single" w:sz="4" w:space="0" w:color="000000"/>
              <w:bottom w:val="single" w:sz="4" w:space="0" w:color="000000"/>
              <w:right w:val="single" w:sz="4" w:space="0" w:color="000000"/>
            </w:tcBorders>
          </w:tcPr>
          <w:p w14:paraId="57E4E2C3" w14:textId="77777777" w:rsidR="002207B3" w:rsidRPr="00523FDF" w:rsidRDefault="001467D7">
            <w:pPr>
              <w:spacing w:after="0" w:line="259" w:lineRule="auto"/>
              <w:ind w:left="26" w:right="0" w:firstLine="0"/>
              <w:rPr>
                <w:color w:val="auto"/>
              </w:rPr>
            </w:pPr>
            <w:r w:rsidRPr="00523FDF">
              <w:rPr>
                <w:color w:val="auto"/>
                <w:sz w:val="22"/>
              </w:rPr>
              <w:t xml:space="preserve">5.0 (4.0 –  8.0) </w:t>
            </w:r>
          </w:p>
        </w:tc>
        <w:tc>
          <w:tcPr>
            <w:tcW w:w="1645" w:type="dxa"/>
            <w:gridSpan w:val="2"/>
            <w:tcBorders>
              <w:top w:val="nil"/>
              <w:left w:val="single" w:sz="4" w:space="0" w:color="000000"/>
              <w:bottom w:val="single" w:sz="4" w:space="0" w:color="000000"/>
              <w:right w:val="double" w:sz="12" w:space="0" w:color="000000"/>
            </w:tcBorders>
          </w:tcPr>
          <w:p w14:paraId="02DC2AA9" w14:textId="77777777" w:rsidR="002207B3" w:rsidRPr="00523FDF" w:rsidRDefault="001467D7">
            <w:pPr>
              <w:spacing w:after="0" w:line="259" w:lineRule="auto"/>
              <w:ind w:left="0" w:right="14" w:firstLine="0"/>
              <w:jc w:val="center"/>
              <w:rPr>
                <w:color w:val="auto"/>
              </w:rPr>
            </w:pPr>
            <w:r w:rsidRPr="00523FDF">
              <w:rPr>
                <w:color w:val="auto"/>
                <w:sz w:val="22"/>
              </w:rPr>
              <w:t xml:space="preserve">8.0 (7.0 – 9.0) </w:t>
            </w:r>
          </w:p>
        </w:tc>
      </w:tr>
      <w:tr w:rsidR="00523FDF" w:rsidRPr="00523FDF" w14:paraId="352BDDB7" w14:textId="77777777" w:rsidTr="003C0EA8">
        <w:trPr>
          <w:trHeight w:val="535"/>
        </w:trPr>
        <w:tc>
          <w:tcPr>
            <w:tcW w:w="2265" w:type="dxa"/>
            <w:tcBorders>
              <w:top w:val="single" w:sz="4" w:space="0" w:color="000000"/>
              <w:left w:val="double" w:sz="12" w:space="0" w:color="000000"/>
              <w:bottom w:val="nil"/>
              <w:right w:val="single" w:sz="12" w:space="0" w:color="000000"/>
            </w:tcBorders>
          </w:tcPr>
          <w:p w14:paraId="3C14EC72" w14:textId="77777777" w:rsidR="002207B3" w:rsidRPr="00523FDF" w:rsidRDefault="001467D7">
            <w:pPr>
              <w:spacing w:after="0" w:line="259" w:lineRule="auto"/>
              <w:ind w:left="285" w:right="731" w:hanging="285"/>
              <w:jc w:val="left"/>
              <w:rPr>
                <w:color w:val="auto"/>
              </w:rPr>
            </w:pPr>
            <w:r w:rsidRPr="00523FDF">
              <w:rPr>
                <w:b/>
                <w:color w:val="auto"/>
                <w:sz w:val="22"/>
              </w:rPr>
              <w:t xml:space="preserve">Residence </w:t>
            </w:r>
            <w:r w:rsidRPr="00523FDF">
              <w:rPr>
                <w:color w:val="auto"/>
                <w:sz w:val="22"/>
              </w:rPr>
              <w:t xml:space="preserve">Cairo </w:t>
            </w:r>
          </w:p>
        </w:tc>
        <w:tc>
          <w:tcPr>
            <w:tcW w:w="664" w:type="dxa"/>
            <w:tcBorders>
              <w:top w:val="single" w:sz="4" w:space="0" w:color="000000"/>
              <w:left w:val="single" w:sz="12" w:space="0" w:color="000000"/>
              <w:bottom w:val="nil"/>
              <w:right w:val="single" w:sz="4" w:space="0" w:color="000000"/>
            </w:tcBorders>
          </w:tcPr>
          <w:p w14:paraId="09BFAC88" w14:textId="77777777" w:rsidR="002207B3" w:rsidRPr="00523FDF" w:rsidRDefault="001467D7">
            <w:pPr>
              <w:spacing w:after="0" w:line="259" w:lineRule="auto"/>
              <w:ind w:left="36" w:right="0" w:firstLine="0"/>
              <w:jc w:val="center"/>
              <w:rPr>
                <w:color w:val="auto"/>
              </w:rPr>
            </w:pPr>
            <w:r w:rsidRPr="00523FDF">
              <w:rPr>
                <w:color w:val="auto"/>
                <w:sz w:val="22"/>
              </w:rPr>
              <w:t xml:space="preserve"> </w:t>
            </w:r>
          </w:p>
          <w:p w14:paraId="194A8C17" w14:textId="77777777" w:rsidR="002207B3" w:rsidRPr="00523FDF" w:rsidRDefault="001467D7">
            <w:pPr>
              <w:spacing w:after="0" w:line="259" w:lineRule="auto"/>
              <w:ind w:left="0" w:right="19" w:firstLine="0"/>
              <w:jc w:val="center"/>
              <w:rPr>
                <w:color w:val="auto"/>
              </w:rPr>
            </w:pPr>
            <w:r w:rsidRPr="00523FDF">
              <w:rPr>
                <w:color w:val="auto"/>
                <w:sz w:val="22"/>
              </w:rPr>
              <w:t xml:space="preserve">23 </w:t>
            </w:r>
          </w:p>
        </w:tc>
        <w:tc>
          <w:tcPr>
            <w:tcW w:w="756" w:type="dxa"/>
            <w:tcBorders>
              <w:top w:val="single" w:sz="4" w:space="0" w:color="000000"/>
              <w:left w:val="single" w:sz="4" w:space="0" w:color="000000"/>
              <w:bottom w:val="nil"/>
              <w:right w:val="single" w:sz="4" w:space="0" w:color="000000"/>
            </w:tcBorders>
          </w:tcPr>
          <w:p w14:paraId="5BED080D" w14:textId="77777777" w:rsidR="002207B3" w:rsidRPr="00523FDF" w:rsidRDefault="001467D7">
            <w:pPr>
              <w:spacing w:after="0" w:line="259" w:lineRule="auto"/>
              <w:ind w:left="36" w:right="0" w:firstLine="0"/>
              <w:jc w:val="center"/>
              <w:rPr>
                <w:color w:val="auto"/>
              </w:rPr>
            </w:pPr>
            <w:r w:rsidRPr="00523FDF">
              <w:rPr>
                <w:color w:val="auto"/>
                <w:sz w:val="22"/>
              </w:rPr>
              <w:t xml:space="preserve"> </w:t>
            </w:r>
          </w:p>
          <w:p w14:paraId="2F5AAF51" w14:textId="77777777" w:rsidR="002207B3" w:rsidRPr="00523FDF" w:rsidRDefault="001467D7">
            <w:pPr>
              <w:spacing w:after="0" w:line="259" w:lineRule="auto"/>
              <w:ind w:left="126" w:right="0" w:firstLine="0"/>
              <w:jc w:val="left"/>
              <w:rPr>
                <w:color w:val="auto"/>
              </w:rPr>
            </w:pPr>
            <w:r w:rsidRPr="00523FDF">
              <w:rPr>
                <w:color w:val="auto"/>
                <w:sz w:val="22"/>
              </w:rPr>
              <w:t xml:space="preserve">35.9 </w:t>
            </w:r>
          </w:p>
        </w:tc>
        <w:tc>
          <w:tcPr>
            <w:tcW w:w="711" w:type="dxa"/>
            <w:tcBorders>
              <w:top w:val="single" w:sz="4" w:space="0" w:color="000000"/>
              <w:left w:val="single" w:sz="4" w:space="0" w:color="000000"/>
              <w:bottom w:val="nil"/>
              <w:right w:val="single" w:sz="4" w:space="0" w:color="000000"/>
            </w:tcBorders>
          </w:tcPr>
          <w:p w14:paraId="4504930A" w14:textId="77777777" w:rsidR="002207B3" w:rsidRPr="00523FDF" w:rsidRDefault="001467D7">
            <w:pPr>
              <w:spacing w:after="0" w:line="259" w:lineRule="auto"/>
              <w:ind w:left="27" w:right="0" w:firstLine="0"/>
              <w:jc w:val="center"/>
              <w:rPr>
                <w:color w:val="auto"/>
              </w:rPr>
            </w:pPr>
            <w:r w:rsidRPr="00523FDF">
              <w:rPr>
                <w:color w:val="auto"/>
                <w:sz w:val="22"/>
              </w:rPr>
              <w:t xml:space="preserve"> </w:t>
            </w:r>
          </w:p>
          <w:p w14:paraId="5B89AD97" w14:textId="77777777" w:rsidR="002207B3" w:rsidRPr="00523FDF" w:rsidRDefault="001467D7">
            <w:pPr>
              <w:spacing w:after="0" w:line="259" w:lineRule="auto"/>
              <w:ind w:left="0" w:right="28" w:firstLine="0"/>
              <w:jc w:val="center"/>
              <w:rPr>
                <w:color w:val="auto"/>
              </w:rPr>
            </w:pPr>
            <w:r w:rsidRPr="00523FDF">
              <w:rPr>
                <w:color w:val="auto"/>
                <w:sz w:val="22"/>
              </w:rPr>
              <w:t xml:space="preserve">5 </w:t>
            </w:r>
          </w:p>
        </w:tc>
        <w:tc>
          <w:tcPr>
            <w:tcW w:w="705" w:type="dxa"/>
            <w:tcBorders>
              <w:top w:val="single" w:sz="4" w:space="0" w:color="000000"/>
              <w:left w:val="single" w:sz="4" w:space="0" w:color="000000"/>
              <w:bottom w:val="nil"/>
              <w:right w:val="single" w:sz="4" w:space="0" w:color="000000"/>
            </w:tcBorders>
          </w:tcPr>
          <w:p w14:paraId="4BD55438" w14:textId="77777777" w:rsidR="002207B3" w:rsidRPr="00523FDF" w:rsidRDefault="001467D7">
            <w:pPr>
              <w:spacing w:after="0" w:line="259" w:lineRule="auto"/>
              <w:ind w:left="31" w:right="0" w:firstLine="0"/>
              <w:jc w:val="center"/>
              <w:rPr>
                <w:color w:val="auto"/>
              </w:rPr>
            </w:pPr>
            <w:r w:rsidRPr="00523FDF">
              <w:rPr>
                <w:color w:val="auto"/>
                <w:sz w:val="22"/>
              </w:rPr>
              <w:t xml:space="preserve"> </w:t>
            </w:r>
          </w:p>
          <w:p w14:paraId="520CC46E" w14:textId="77777777" w:rsidR="002207B3" w:rsidRPr="00523FDF" w:rsidRDefault="001467D7">
            <w:pPr>
              <w:spacing w:after="0" w:line="259" w:lineRule="auto"/>
              <w:ind w:left="121" w:right="0" w:firstLine="0"/>
              <w:jc w:val="left"/>
              <w:rPr>
                <w:color w:val="auto"/>
              </w:rPr>
            </w:pPr>
            <w:r w:rsidRPr="00523FDF">
              <w:rPr>
                <w:color w:val="auto"/>
                <w:sz w:val="22"/>
              </w:rPr>
              <w:t xml:space="preserve">31.3 </w:t>
            </w:r>
          </w:p>
        </w:tc>
        <w:tc>
          <w:tcPr>
            <w:tcW w:w="710" w:type="dxa"/>
            <w:gridSpan w:val="2"/>
            <w:tcBorders>
              <w:top w:val="single" w:sz="4" w:space="0" w:color="000000"/>
              <w:left w:val="single" w:sz="4" w:space="0" w:color="000000"/>
              <w:bottom w:val="nil"/>
              <w:right w:val="single" w:sz="4" w:space="0" w:color="000000"/>
            </w:tcBorders>
          </w:tcPr>
          <w:p w14:paraId="4ED892DE" w14:textId="77777777" w:rsidR="002207B3" w:rsidRPr="00523FDF" w:rsidRDefault="001467D7">
            <w:pPr>
              <w:spacing w:after="0" w:line="259" w:lineRule="auto"/>
              <w:ind w:left="37" w:right="0" w:firstLine="0"/>
              <w:jc w:val="center"/>
              <w:rPr>
                <w:color w:val="auto"/>
              </w:rPr>
            </w:pPr>
            <w:r w:rsidRPr="00523FDF">
              <w:rPr>
                <w:color w:val="auto"/>
                <w:sz w:val="22"/>
              </w:rPr>
              <w:t xml:space="preserve"> </w:t>
            </w:r>
          </w:p>
          <w:p w14:paraId="65871F7E" w14:textId="77777777" w:rsidR="002207B3" w:rsidRPr="00523FDF" w:rsidRDefault="001467D7">
            <w:pPr>
              <w:spacing w:after="0" w:line="259" w:lineRule="auto"/>
              <w:ind w:left="0" w:right="18" w:firstLine="0"/>
              <w:jc w:val="center"/>
              <w:rPr>
                <w:color w:val="auto"/>
              </w:rPr>
            </w:pPr>
            <w:r w:rsidRPr="00523FDF">
              <w:rPr>
                <w:color w:val="auto"/>
                <w:sz w:val="22"/>
              </w:rPr>
              <w:t xml:space="preserve">9 </w:t>
            </w:r>
          </w:p>
        </w:tc>
        <w:tc>
          <w:tcPr>
            <w:tcW w:w="711" w:type="dxa"/>
            <w:tcBorders>
              <w:top w:val="single" w:sz="4" w:space="0" w:color="000000"/>
              <w:left w:val="single" w:sz="4" w:space="0" w:color="000000"/>
              <w:bottom w:val="nil"/>
              <w:right w:val="single" w:sz="4" w:space="0" w:color="000000"/>
            </w:tcBorders>
          </w:tcPr>
          <w:p w14:paraId="0BD0249B" w14:textId="77777777" w:rsidR="002207B3" w:rsidRPr="00523FDF" w:rsidRDefault="001467D7">
            <w:pPr>
              <w:spacing w:after="0" w:line="259" w:lineRule="auto"/>
              <w:ind w:left="36" w:right="0" w:firstLine="0"/>
              <w:jc w:val="center"/>
              <w:rPr>
                <w:color w:val="auto"/>
              </w:rPr>
            </w:pPr>
            <w:r w:rsidRPr="00523FDF">
              <w:rPr>
                <w:color w:val="auto"/>
                <w:sz w:val="22"/>
              </w:rPr>
              <w:t xml:space="preserve"> </w:t>
            </w:r>
          </w:p>
          <w:p w14:paraId="4B18FD23" w14:textId="77777777" w:rsidR="002207B3" w:rsidRPr="00523FDF" w:rsidRDefault="001467D7">
            <w:pPr>
              <w:spacing w:after="0" w:line="259" w:lineRule="auto"/>
              <w:ind w:left="126" w:right="0" w:firstLine="0"/>
              <w:jc w:val="left"/>
              <w:rPr>
                <w:color w:val="auto"/>
              </w:rPr>
            </w:pPr>
            <w:r w:rsidRPr="00523FDF">
              <w:rPr>
                <w:color w:val="auto"/>
                <w:sz w:val="22"/>
              </w:rPr>
              <w:t xml:space="preserve">36.0 </w:t>
            </w:r>
          </w:p>
        </w:tc>
        <w:tc>
          <w:tcPr>
            <w:tcW w:w="710" w:type="dxa"/>
            <w:tcBorders>
              <w:top w:val="single" w:sz="4" w:space="0" w:color="000000"/>
              <w:left w:val="single" w:sz="4" w:space="0" w:color="000000"/>
              <w:bottom w:val="nil"/>
              <w:right w:val="single" w:sz="4" w:space="0" w:color="000000"/>
            </w:tcBorders>
          </w:tcPr>
          <w:p w14:paraId="18B415B6" w14:textId="77777777" w:rsidR="002207B3" w:rsidRPr="00523FDF" w:rsidRDefault="001467D7">
            <w:pPr>
              <w:spacing w:after="0" w:line="259" w:lineRule="auto"/>
              <w:ind w:left="36" w:right="0" w:firstLine="0"/>
              <w:jc w:val="center"/>
              <w:rPr>
                <w:color w:val="auto"/>
              </w:rPr>
            </w:pPr>
            <w:r w:rsidRPr="00523FDF">
              <w:rPr>
                <w:color w:val="auto"/>
                <w:sz w:val="22"/>
              </w:rPr>
              <w:t xml:space="preserve"> </w:t>
            </w:r>
          </w:p>
          <w:p w14:paraId="4FB1B378" w14:textId="77777777" w:rsidR="002207B3" w:rsidRPr="00523FDF" w:rsidRDefault="001467D7">
            <w:pPr>
              <w:spacing w:after="0" w:line="259" w:lineRule="auto"/>
              <w:ind w:left="0" w:right="19" w:firstLine="0"/>
              <w:jc w:val="center"/>
              <w:rPr>
                <w:color w:val="auto"/>
              </w:rPr>
            </w:pPr>
            <w:r w:rsidRPr="00523FDF">
              <w:rPr>
                <w:color w:val="auto"/>
                <w:sz w:val="22"/>
              </w:rPr>
              <w:t xml:space="preserve">5 </w:t>
            </w:r>
          </w:p>
        </w:tc>
        <w:tc>
          <w:tcPr>
            <w:tcW w:w="710" w:type="dxa"/>
            <w:tcBorders>
              <w:top w:val="single" w:sz="4" w:space="0" w:color="000000"/>
              <w:left w:val="single" w:sz="4" w:space="0" w:color="000000"/>
              <w:bottom w:val="nil"/>
              <w:right w:val="single" w:sz="4" w:space="0" w:color="000000"/>
            </w:tcBorders>
          </w:tcPr>
          <w:p w14:paraId="6F3EDFF4" w14:textId="77777777" w:rsidR="002207B3" w:rsidRPr="00523FDF" w:rsidRDefault="001467D7">
            <w:pPr>
              <w:spacing w:after="0" w:line="259" w:lineRule="auto"/>
              <w:ind w:left="27" w:right="0" w:firstLine="0"/>
              <w:jc w:val="center"/>
              <w:rPr>
                <w:color w:val="auto"/>
              </w:rPr>
            </w:pPr>
            <w:r w:rsidRPr="00523FDF">
              <w:rPr>
                <w:color w:val="auto"/>
                <w:sz w:val="22"/>
              </w:rPr>
              <w:t xml:space="preserve"> </w:t>
            </w:r>
          </w:p>
          <w:p w14:paraId="5A2279EB" w14:textId="77777777" w:rsidR="002207B3" w:rsidRPr="00523FDF" w:rsidRDefault="001467D7">
            <w:pPr>
              <w:spacing w:after="0" w:line="259" w:lineRule="auto"/>
              <w:ind w:left="121" w:right="0" w:firstLine="0"/>
              <w:jc w:val="left"/>
              <w:rPr>
                <w:color w:val="auto"/>
              </w:rPr>
            </w:pPr>
            <w:r w:rsidRPr="00523FDF">
              <w:rPr>
                <w:color w:val="auto"/>
                <w:sz w:val="22"/>
              </w:rPr>
              <w:t xml:space="preserve">33.3 </w:t>
            </w:r>
          </w:p>
        </w:tc>
        <w:tc>
          <w:tcPr>
            <w:tcW w:w="705" w:type="dxa"/>
            <w:tcBorders>
              <w:top w:val="single" w:sz="4" w:space="0" w:color="000000"/>
              <w:left w:val="single" w:sz="4" w:space="0" w:color="000000"/>
              <w:bottom w:val="nil"/>
              <w:right w:val="single" w:sz="4" w:space="0" w:color="000000"/>
            </w:tcBorders>
          </w:tcPr>
          <w:p w14:paraId="77AC03F6" w14:textId="77777777" w:rsidR="002207B3" w:rsidRPr="00523FDF" w:rsidRDefault="001467D7">
            <w:pPr>
              <w:spacing w:after="0" w:line="259" w:lineRule="auto"/>
              <w:ind w:left="31" w:right="0" w:firstLine="0"/>
              <w:jc w:val="center"/>
              <w:rPr>
                <w:color w:val="auto"/>
              </w:rPr>
            </w:pPr>
            <w:r w:rsidRPr="00523FDF">
              <w:rPr>
                <w:color w:val="auto"/>
                <w:sz w:val="22"/>
              </w:rPr>
              <w:t xml:space="preserve"> </w:t>
            </w:r>
          </w:p>
          <w:p w14:paraId="1D20DB2C" w14:textId="77777777" w:rsidR="002207B3" w:rsidRPr="00523FDF" w:rsidRDefault="001467D7">
            <w:pPr>
              <w:spacing w:after="0" w:line="259" w:lineRule="auto"/>
              <w:ind w:left="0" w:right="24" w:firstLine="0"/>
              <w:jc w:val="center"/>
              <w:rPr>
                <w:color w:val="auto"/>
              </w:rPr>
            </w:pPr>
            <w:r w:rsidRPr="00523FDF">
              <w:rPr>
                <w:color w:val="auto"/>
                <w:sz w:val="22"/>
              </w:rPr>
              <w:t xml:space="preserve">1 </w:t>
            </w:r>
          </w:p>
        </w:tc>
        <w:tc>
          <w:tcPr>
            <w:tcW w:w="940" w:type="dxa"/>
            <w:tcBorders>
              <w:top w:val="single" w:sz="4" w:space="0" w:color="000000"/>
              <w:left w:val="single" w:sz="4" w:space="0" w:color="000000"/>
              <w:bottom w:val="nil"/>
              <w:right w:val="double" w:sz="12" w:space="0" w:color="000000"/>
            </w:tcBorders>
          </w:tcPr>
          <w:p w14:paraId="1084E28E" w14:textId="77777777" w:rsidR="002207B3" w:rsidRPr="00523FDF" w:rsidRDefault="001467D7">
            <w:pPr>
              <w:spacing w:after="0" w:line="259" w:lineRule="auto"/>
              <w:ind w:left="38" w:right="0" w:firstLine="0"/>
              <w:jc w:val="center"/>
              <w:rPr>
                <w:color w:val="auto"/>
              </w:rPr>
            </w:pPr>
            <w:r w:rsidRPr="00523FDF">
              <w:rPr>
                <w:color w:val="auto"/>
                <w:sz w:val="22"/>
              </w:rPr>
              <w:t xml:space="preserve"> </w:t>
            </w:r>
          </w:p>
          <w:p w14:paraId="54F42492" w14:textId="77777777" w:rsidR="002207B3" w:rsidRPr="00523FDF" w:rsidRDefault="001467D7">
            <w:pPr>
              <w:spacing w:after="0" w:line="259" w:lineRule="auto"/>
              <w:ind w:left="0" w:right="12" w:firstLine="0"/>
              <w:jc w:val="center"/>
              <w:rPr>
                <w:color w:val="auto"/>
              </w:rPr>
            </w:pPr>
            <w:r w:rsidRPr="00523FDF">
              <w:rPr>
                <w:color w:val="auto"/>
                <w:sz w:val="22"/>
              </w:rPr>
              <w:t xml:space="preserve">11.1 </w:t>
            </w:r>
          </w:p>
        </w:tc>
      </w:tr>
      <w:tr w:rsidR="00523FDF" w:rsidRPr="00523FDF" w14:paraId="7D0E5E16" w14:textId="77777777" w:rsidTr="003C0EA8">
        <w:trPr>
          <w:trHeight w:val="253"/>
        </w:trPr>
        <w:tc>
          <w:tcPr>
            <w:tcW w:w="2265" w:type="dxa"/>
            <w:tcBorders>
              <w:top w:val="nil"/>
              <w:left w:val="double" w:sz="12" w:space="0" w:color="000000"/>
              <w:bottom w:val="nil"/>
              <w:right w:val="single" w:sz="12" w:space="0" w:color="000000"/>
            </w:tcBorders>
          </w:tcPr>
          <w:p w14:paraId="6EE585CD" w14:textId="77777777" w:rsidR="002207B3" w:rsidRPr="00523FDF" w:rsidRDefault="001467D7">
            <w:pPr>
              <w:spacing w:after="0" w:line="259" w:lineRule="auto"/>
              <w:ind w:left="285" w:right="0" w:firstLine="0"/>
              <w:jc w:val="left"/>
              <w:rPr>
                <w:color w:val="auto"/>
              </w:rPr>
            </w:pPr>
            <w:r w:rsidRPr="00523FDF">
              <w:rPr>
                <w:color w:val="auto"/>
                <w:sz w:val="22"/>
              </w:rPr>
              <w:t xml:space="preserve">Giza </w:t>
            </w:r>
          </w:p>
        </w:tc>
        <w:tc>
          <w:tcPr>
            <w:tcW w:w="664" w:type="dxa"/>
            <w:tcBorders>
              <w:top w:val="nil"/>
              <w:left w:val="single" w:sz="12" w:space="0" w:color="000000"/>
              <w:bottom w:val="nil"/>
              <w:right w:val="single" w:sz="4" w:space="0" w:color="000000"/>
            </w:tcBorders>
          </w:tcPr>
          <w:p w14:paraId="764AFEE2" w14:textId="77777777" w:rsidR="002207B3" w:rsidRPr="00523FDF" w:rsidRDefault="001467D7">
            <w:pPr>
              <w:spacing w:after="0" w:line="259" w:lineRule="auto"/>
              <w:ind w:left="0" w:right="19" w:firstLine="0"/>
              <w:jc w:val="center"/>
              <w:rPr>
                <w:color w:val="auto"/>
              </w:rPr>
            </w:pPr>
            <w:r w:rsidRPr="00523FDF">
              <w:rPr>
                <w:color w:val="auto"/>
                <w:sz w:val="22"/>
              </w:rPr>
              <w:t xml:space="preserve">28 </w:t>
            </w:r>
          </w:p>
        </w:tc>
        <w:tc>
          <w:tcPr>
            <w:tcW w:w="756" w:type="dxa"/>
            <w:tcBorders>
              <w:top w:val="nil"/>
              <w:left w:val="single" w:sz="4" w:space="0" w:color="000000"/>
              <w:bottom w:val="nil"/>
              <w:right w:val="single" w:sz="4" w:space="0" w:color="000000"/>
            </w:tcBorders>
          </w:tcPr>
          <w:p w14:paraId="36211638" w14:textId="77777777" w:rsidR="002207B3" w:rsidRPr="00523FDF" w:rsidRDefault="001467D7">
            <w:pPr>
              <w:spacing w:after="0" w:line="259" w:lineRule="auto"/>
              <w:ind w:left="126" w:right="0" w:firstLine="0"/>
              <w:jc w:val="left"/>
              <w:rPr>
                <w:color w:val="auto"/>
              </w:rPr>
            </w:pPr>
            <w:r w:rsidRPr="00523FDF">
              <w:rPr>
                <w:color w:val="auto"/>
                <w:sz w:val="22"/>
              </w:rPr>
              <w:t xml:space="preserve">43.8 </w:t>
            </w:r>
          </w:p>
        </w:tc>
        <w:tc>
          <w:tcPr>
            <w:tcW w:w="711" w:type="dxa"/>
            <w:tcBorders>
              <w:top w:val="nil"/>
              <w:left w:val="single" w:sz="4" w:space="0" w:color="000000"/>
              <w:bottom w:val="nil"/>
              <w:right w:val="single" w:sz="4" w:space="0" w:color="000000"/>
            </w:tcBorders>
          </w:tcPr>
          <w:p w14:paraId="2E5E2E66" w14:textId="77777777" w:rsidR="002207B3" w:rsidRPr="00523FDF" w:rsidRDefault="001467D7">
            <w:pPr>
              <w:spacing w:after="0" w:line="259" w:lineRule="auto"/>
              <w:ind w:left="0" w:right="28" w:firstLine="0"/>
              <w:jc w:val="center"/>
              <w:rPr>
                <w:color w:val="auto"/>
              </w:rPr>
            </w:pPr>
            <w:r w:rsidRPr="00523FDF">
              <w:rPr>
                <w:color w:val="auto"/>
                <w:sz w:val="22"/>
              </w:rPr>
              <w:t xml:space="preserve">8 </w:t>
            </w:r>
          </w:p>
        </w:tc>
        <w:tc>
          <w:tcPr>
            <w:tcW w:w="705" w:type="dxa"/>
            <w:tcBorders>
              <w:top w:val="nil"/>
              <w:left w:val="single" w:sz="4" w:space="0" w:color="000000"/>
              <w:bottom w:val="nil"/>
              <w:right w:val="single" w:sz="4" w:space="0" w:color="000000"/>
            </w:tcBorders>
          </w:tcPr>
          <w:p w14:paraId="6E26C08A" w14:textId="77777777" w:rsidR="002207B3" w:rsidRPr="00523FDF" w:rsidRDefault="001467D7">
            <w:pPr>
              <w:spacing w:after="0" w:line="259" w:lineRule="auto"/>
              <w:ind w:left="121" w:right="0" w:firstLine="0"/>
              <w:jc w:val="left"/>
              <w:rPr>
                <w:color w:val="auto"/>
              </w:rPr>
            </w:pPr>
            <w:r w:rsidRPr="00523FDF">
              <w:rPr>
                <w:color w:val="auto"/>
                <w:sz w:val="22"/>
              </w:rPr>
              <w:t xml:space="preserve">50.0 </w:t>
            </w:r>
          </w:p>
        </w:tc>
        <w:tc>
          <w:tcPr>
            <w:tcW w:w="710" w:type="dxa"/>
            <w:gridSpan w:val="2"/>
            <w:tcBorders>
              <w:top w:val="nil"/>
              <w:left w:val="single" w:sz="4" w:space="0" w:color="000000"/>
              <w:bottom w:val="nil"/>
              <w:right w:val="single" w:sz="4" w:space="0" w:color="000000"/>
            </w:tcBorders>
          </w:tcPr>
          <w:p w14:paraId="5FB564E4" w14:textId="77777777" w:rsidR="002207B3" w:rsidRPr="00523FDF" w:rsidRDefault="001467D7">
            <w:pPr>
              <w:spacing w:after="0" w:line="259" w:lineRule="auto"/>
              <w:ind w:left="0" w:right="18" w:firstLine="0"/>
              <w:jc w:val="center"/>
              <w:rPr>
                <w:color w:val="auto"/>
              </w:rPr>
            </w:pPr>
            <w:r w:rsidRPr="00523FDF">
              <w:rPr>
                <w:color w:val="auto"/>
                <w:sz w:val="22"/>
              </w:rPr>
              <w:t xml:space="preserve">4 </w:t>
            </w:r>
          </w:p>
        </w:tc>
        <w:tc>
          <w:tcPr>
            <w:tcW w:w="711" w:type="dxa"/>
            <w:tcBorders>
              <w:top w:val="nil"/>
              <w:left w:val="single" w:sz="4" w:space="0" w:color="000000"/>
              <w:bottom w:val="nil"/>
              <w:right w:val="single" w:sz="4" w:space="0" w:color="000000"/>
            </w:tcBorders>
          </w:tcPr>
          <w:p w14:paraId="4CEC7B49" w14:textId="77777777" w:rsidR="002207B3" w:rsidRPr="00523FDF" w:rsidRDefault="001467D7">
            <w:pPr>
              <w:spacing w:after="0" w:line="259" w:lineRule="auto"/>
              <w:ind w:left="126" w:right="0" w:firstLine="0"/>
              <w:jc w:val="left"/>
              <w:rPr>
                <w:color w:val="auto"/>
              </w:rPr>
            </w:pPr>
            <w:r w:rsidRPr="00523FDF">
              <w:rPr>
                <w:color w:val="auto"/>
                <w:sz w:val="22"/>
              </w:rPr>
              <w:t xml:space="preserve">16.0 </w:t>
            </w:r>
          </w:p>
        </w:tc>
        <w:tc>
          <w:tcPr>
            <w:tcW w:w="710" w:type="dxa"/>
            <w:tcBorders>
              <w:top w:val="nil"/>
              <w:left w:val="single" w:sz="4" w:space="0" w:color="000000"/>
              <w:bottom w:val="nil"/>
              <w:right w:val="single" w:sz="4" w:space="0" w:color="000000"/>
            </w:tcBorders>
          </w:tcPr>
          <w:p w14:paraId="27426E0C" w14:textId="77777777" w:rsidR="002207B3" w:rsidRPr="00523FDF" w:rsidRDefault="001467D7">
            <w:pPr>
              <w:spacing w:after="0" w:line="259" w:lineRule="auto"/>
              <w:ind w:left="0" w:right="19" w:firstLine="0"/>
              <w:jc w:val="center"/>
              <w:rPr>
                <w:color w:val="auto"/>
              </w:rPr>
            </w:pPr>
            <w:r w:rsidRPr="00523FDF">
              <w:rPr>
                <w:color w:val="auto"/>
                <w:sz w:val="22"/>
              </w:rPr>
              <w:t xml:space="preserve">7 </w:t>
            </w:r>
          </w:p>
        </w:tc>
        <w:tc>
          <w:tcPr>
            <w:tcW w:w="710" w:type="dxa"/>
            <w:tcBorders>
              <w:top w:val="nil"/>
              <w:left w:val="single" w:sz="4" w:space="0" w:color="000000"/>
              <w:bottom w:val="nil"/>
              <w:right w:val="single" w:sz="4" w:space="0" w:color="000000"/>
            </w:tcBorders>
          </w:tcPr>
          <w:p w14:paraId="3A84839F" w14:textId="77777777" w:rsidR="002207B3" w:rsidRPr="00523FDF" w:rsidRDefault="001467D7">
            <w:pPr>
              <w:spacing w:after="0" w:line="259" w:lineRule="auto"/>
              <w:ind w:left="121" w:right="0" w:firstLine="0"/>
              <w:jc w:val="left"/>
              <w:rPr>
                <w:color w:val="auto"/>
              </w:rPr>
            </w:pPr>
            <w:r w:rsidRPr="00523FDF">
              <w:rPr>
                <w:color w:val="auto"/>
                <w:sz w:val="22"/>
              </w:rPr>
              <w:t xml:space="preserve">46.7 </w:t>
            </w:r>
          </w:p>
        </w:tc>
        <w:tc>
          <w:tcPr>
            <w:tcW w:w="705" w:type="dxa"/>
            <w:tcBorders>
              <w:top w:val="nil"/>
              <w:left w:val="single" w:sz="4" w:space="0" w:color="000000"/>
              <w:bottom w:val="nil"/>
              <w:right w:val="single" w:sz="4" w:space="0" w:color="000000"/>
            </w:tcBorders>
          </w:tcPr>
          <w:p w14:paraId="08BA4C9F" w14:textId="77777777" w:rsidR="002207B3" w:rsidRPr="00523FDF" w:rsidRDefault="001467D7">
            <w:pPr>
              <w:spacing w:after="0" w:line="259" w:lineRule="auto"/>
              <w:ind w:left="0" w:right="24" w:firstLine="0"/>
              <w:jc w:val="center"/>
              <w:rPr>
                <w:color w:val="auto"/>
              </w:rPr>
            </w:pPr>
            <w:r w:rsidRPr="00523FDF">
              <w:rPr>
                <w:color w:val="auto"/>
                <w:sz w:val="22"/>
              </w:rPr>
              <w:t xml:space="preserve">6 </w:t>
            </w:r>
          </w:p>
        </w:tc>
        <w:tc>
          <w:tcPr>
            <w:tcW w:w="940" w:type="dxa"/>
            <w:tcBorders>
              <w:top w:val="nil"/>
              <w:left w:val="single" w:sz="4" w:space="0" w:color="000000"/>
              <w:bottom w:val="nil"/>
              <w:right w:val="double" w:sz="12" w:space="0" w:color="000000"/>
            </w:tcBorders>
          </w:tcPr>
          <w:p w14:paraId="6E1A2BC7" w14:textId="77777777" w:rsidR="002207B3" w:rsidRPr="00523FDF" w:rsidRDefault="001467D7">
            <w:pPr>
              <w:spacing w:after="0" w:line="259" w:lineRule="auto"/>
              <w:ind w:left="0" w:right="12" w:firstLine="0"/>
              <w:jc w:val="center"/>
              <w:rPr>
                <w:color w:val="auto"/>
              </w:rPr>
            </w:pPr>
            <w:r w:rsidRPr="00523FDF">
              <w:rPr>
                <w:color w:val="auto"/>
                <w:sz w:val="22"/>
              </w:rPr>
              <w:t xml:space="preserve">66.7 </w:t>
            </w:r>
          </w:p>
        </w:tc>
      </w:tr>
      <w:tr w:rsidR="00523FDF" w:rsidRPr="00523FDF" w14:paraId="7DD90FCB" w14:textId="77777777" w:rsidTr="003C0EA8">
        <w:trPr>
          <w:trHeight w:val="253"/>
        </w:trPr>
        <w:tc>
          <w:tcPr>
            <w:tcW w:w="2265" w:type="dxa"/>
            <w:tcBorders>
              <w:top w:val="nil"/>
              <w:left w:val="double" w:sz="12" w:space="0" w:color="000000"/>
              <w:bottom w:val="nil"/>
              <w:right w:val="single" w:sz="12" w:space="0" w:color="000000"/>
            </w:tcBorders>
          </w:tcPr>
          <w:p w14:paraId="2B3C684E" w14:textId="77777777" w:rsidR="002207B3" w:rsidRPr="00523FDF" w:rsidRDefault="00366CD1">
            <w:pPr>
              <w:spacing w:after="0" w:line="259" w:lineRule="auto"/>
              <w:ind w:left="285" w:right="0" w:firstLine="0"/>
              <w:jc w:val="left"/>
              <w:rPr>
                <w:color w:val="auto"/>
              </w:rPr>
            </w:pPr>
            <w:r w:rsidRPr="00523FDF">
              <w:rPr>
                <w:color w:val="auto"/>
                <w:sz w:val="22"/>
              </w:rPr>
              <w:t>Menoufia</w:t>
            </w:r>
            <w:r w:rsidR="001467D7" w:rsidRPr="00523FDF">
              <w:rPr>
                <w:color w:val="auto"/>
                <w:sz w:val="22"/>
              </w:rPr>
              <w:t xml:space="preserve"> </w:t>
            </w:r>
          </w:p>
        </w:tc>
        <w:tc>
          <w:tcPr>
            <w:tcW w:w="664" w:type="dxa"/>
            <w:tcBorders>
              <w:top w:val="nil"/>
              <w:left w:val="single" w:sz="12" w:space="0" w:color="000000"/>
              <w:bottom w:val="nil"/>
              <w:right w:val="single" w:sz="4" w:space="0" w:color="000000"/>
            </w:tcBorders>
          </w:tcPr>
          <w:p w14:paraId="477A4AFB" w14:textId="77777777" w:rsidR="002207B3" w:rsidRPr="00523FDF" w:rsidRDefault="001467D7">
            <w:pPr>
              <w:spacing w:after="0" w:line="259" w:lineRule="auto"/>
              <w:ind w:left="0" w:right="19" w:firstLine="0"/>
              <w:jc w:val="center"/>
              <w:rPr>
                <w:color w:val="auto"/>
              </w:rPr>
            </w:pPr>
            <w:r w:rsidRPr="00523FDF">
              <w:rPr>
                <w:color w:val="auto"/>
                <w:sz w:val="22"/>
              </w:rPr>
              <w:t xml:space="preserve">1 </w:t>
            </w:r>
          </w:p>
        </w:tc>
        <w:tc>
          <w:tcPr>
            <w:tcW w:w="756" w:type="dxa"/>
            <w:tcBorders>
              <w:top w:val="nil"/>
              <w:left w:val="single" w:sz="4" w:space="0" w:color="000000"/>
              <w:bottom w:val="nil"/>
              <w:right w:val="single" w:sz="4" w:space="0" w:color="000000"/>
            </w:tcBorders>
          </w:tcPr>
          <w:p w14:paraId="399B666F" w14:textId="77777777" w:rsidR="002207B3" w:rsidRPr="00523FDF" w:rsidRDefault="001467D7">
            <w:pPr>
              <w:spacing w:after="0" w:line="259" w:lineRule="auto"/>
              <w:ind w:left="0" w:right="24" w:firstLine="0"/>
              <w:jc w:val="center"/>
              <w:rPr>
                <w:color w:val="auto"/>
              </w:rPr>
            </w:pPr>
            <w:r w:rsidRPr="00523FDF">
              <w:rPr>
                <w:color w:val="auto"/>
                <w:sz w:val="22"/>
              </w:rPr>
              <w:t xml:space="preserve">1.6 </w:t>
            </w:r>
          </w:p>
        </w:tc>
        <w:tc>
          <w:tcPr>
            <w:tcW w:w="711" w:type="dxa"/>
            <w:tcBorders>
              <w:top w:val="nil"/>
              <w:left w:val="single" w:sz="4" w:space="0" w:color="000000"/>
              <w:bottom w:val="nil"/>
              <w:right w:val="single" w:sz="4" w:space="0" w:color="000000"/>
            </w:tcBorders>
          </w:tcPr>
          <w:p w14:paraId="19B595B4"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663CEB03"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4A10BD03" w14:textId="77777777" w:rsidR="002207B3" w:rsidRPr="00523FDF" w:rsidRDefault="001467D7">
            <w:pPr>
              <w:spacing w:after="0" w:line="259" w:lineRule="auto"/>
              <w:ind w:left="0" w:right="18" w:firstLine="0"/>
              <w:jc w:val="center"/>
              <w:rPr>
                <w:color w:val="auto"/>
              </w:rPr>
            </w:pPr>
            <w:r w:rsidRPr="00523FDF">
              <w:rPr>
                <w:color w:val="auto"/>
                <w:sz w:val="22"/>
              </w:rPr>
              <w:t xml:space="preserve">0 </w:t>
            </w:r>
          </w:p>
        </w:tc>
        <w:tc>
          <w:tcPr>
            <w:tcW w:w="711" w:type="dxa"/>
            <w:tcBorders>
              <w:top w:val="nil"/>
              <w:left w:val="single" w:sz="4" w:space="0" w:color="000000"/>
              <w:bottom w:val="nil"/>
              <w:right w:val="single" w:sz="4" w:space="0" w:color="000000"/>
            </w:tcBorders>
          </w:tcPr>
          <w:p w14:paraId="7F2FFDA5"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6F228FCF" w14:textId="77777777" w:rsidR="002207B3" w:rsidRPr="00523FDF" w:rsidRDefault="001467D7">
            <w:pPr>
              <w:spacing w:after="0" w:line="259" w:lineRule="auto"/>
              <w:ind w:left="0" w:right="19" w:firstLine="0"/>
              <w:jc w:val="center"/>
              <w:rPr>
                <w:color w:val="auto"/>
              </w:rPr>
            </w:pPr>
            <w:r w:rsidRPr="00523FDF">
              <w:rPr>
                <w:color w:val="auto"/>
                <w:sz w:val="22"/>
              </w:rPr>
              <w:t xml:space="preserve">2 </w:t>
            </w:r>
          </w:p>
        </w:tc>
        <w:tc>
          <w:tcPr>
            <w:tcW w:w="710" w:type="dxa"/>
            <w:tcBorders>
              <w:top w:val="nil"/>
              <w:left w:val="single" w:sz="4" w:space="0" w:color="000000"/>
              <w:bottom w:val="nil"/>
              <w:right w:val="single" w:sz="4" w:space="0" w:color="000000"/>
            </w:tcBorders>
          </w:tcPr>
          <w:p w14:paraId="1BF3F58F" w14:textId="77777777" w:rsidR="002207B3" w:rsidRPr="00523FDF" w:rsidRDefault="001467D7">
            <w:pPr>
              <w:spacing w:after="0" w:line="259" w:lineRule="auto"/>
              <w:ind w:left="121" w:right="0" w:firstLine="0"/>
              <w:jc w:val="left"/>
              <w:rPr>
                <w:color w:val="auto"/>
              </w:rPr>
            </w:pPr>
            <w:r w:rsidRPr="00523FDF">
              <w:rPr>
                <w:color w:val="auto"/>
                <w:sz w:val="22"/>
              </w:rPr>
              <w:t xml:space="preserve">13.3 </w:t>
            </w:r>
          </w:p>
        </w:tc>
        <w:tc>
          <w:tcPr>
            <w:tcW w:w="705" w:type="dxa"/>
            <w:tcBorders>
              <w:top w:val="nil"/>
              <w:left w:val="single" w:sz="4" w:space="0" w:color="000000"/>
              <w:bottom w:val="nil"/>
              <w:right w:val="single" w:sz="4" w:space="0" w:color="000000"/>
            </w:tcBorders>
          </w:tcPr>
          <w:p w14:paraId="79201E13"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602EC8C5"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3C7B2269" w14:textId="77777777" w:rsidTr="003C0EA8">
        <w:trPr>
          <w:trHeight w:val="253"/>
        </w:trPr>
        <w:tc>
          <w:tcPr>
            <w:tcW w:w="2265" w:type="dxa"/>
            <w:tcBorders>
              <w:top w:val="nil"/>
              <w:left w:val="double" w:sz="12" w:space="0" w:color="000000"/>
              <w:bottom w:val="nil"/>
              <w:right w:val="single" w:sz="12" w:space="0" w:color="000000"/>
            </w:tcBorders>
          </w:tcPr>
          <w:p w14:paraId="0B3FE3F9" w14:textId="77777777" w:rsidR="002207B3" w:rsidRPr="00523FDF" w:rsidRDefault="001467D7">
            <w:pPr>
              <w:spacing w:after="0" w:line="259" w:lineRule="auto"/>
              <w:ind w:left="285" w:right="0" w:firstLine="0"/>
              <w:jc w:val="left"/>
              <w:rPr>
                <w:color w:val="auto"/>
              </w:rPr>
            </w:pPr>
            <w:r w:rsidRPr="00523FDF">
              <w:rPr>
                <w:color w:val="auto"/>
                <w:sz w:val="22"/>
              </w:rPr>
              <w:t xml:space="preserve">Qena </w:t>
            </w:r>
          </w:p>
        </w:tc>
        <w:tc>
          <w:tcPr>
            <w:tcW w:w="664" w:type="dxa"/>
            <w:tcBorders>
              <w:top w:val="nil"/>
              <w:left w:val="single" w:sz="12" w:space="0" w:color="000000"/>
              <w:bottom w:val="nil"/>
              <w:right w:val="single" w:sz="4" w:space="0" w:color="000000"/>
            </w:tcBorders>
          </w:tcPr>
          <w:p w14:paraId="2D197970" w14:textId="77777777" w:rsidR="002207B3" w:rsidRPr="00523FDF" w:rsidRDefault="001467D7">
            <w:pPr>
              <w:spacing w:after="0" w:line="259" w:lineRule="auto"/>
              <w:ind w:left="0" w:right="19" w:firstLine="0"/>
              <w:jc w:val="center"/>
              <w:rPr>
                <w:color w:val="auto"/>
              </w:rPr>
            </w:pPr>
            <w:r w:rsidRPr="00523FDF">
              <w:rPr>
                <w:color w:val="auto"/>
                <w:sz w:val="22"/>
              </w:rPr>
              <w:t xml:space="preserve">3 </w:t>
            </w:r>
          </w:p>
        </w:tc>
        <w:tc>
          <w:tcPr>
            <w:tcW w:w="756" w:type="dxa"/>
            <w:tcBorders>
              <w:top w:val="nil"/>
              <w:left w:val="single" w:sz="4" w:space="0" w:color="000000"/>
              <w:bottom w:val="nil"/>
              <w:right w:val="single" w:sz="4" w:space="0" w:color="000000"/>
            </w:tcBorders>
          </w:tcPr>
          <w:p w14:paraId="45547715" w14:textId="77777777" w:rsidR="002207B3" w:rsidRPr="00523FDF" w:rsidRDefault="001467D7">
            <w:pPr>
              <w:spacing w:after="0" w:line="259" w:lineRule="auto"/>
              <w:ind w:left="0" w:right="24" w:firstLine="0"/>
              <w:jc w:val="center"/>
              <w:rPr>
                <w:color w:val="auto"/>
              </w:rPr>
            </w:pPr>
            <w:r w:rsidRPr="00523FDF">
              <w:rPr>
                <w:color w:val="auto"/>
                <w:sz w:val="22"/>
              </w:rPr>
              <w:t xml:space="preserve">4.7 </w:t>
            </w:r>
          </w:p>
        </w:tc>
        <w:tc>
          <w:tcPr>
            <w:tcW w:w="711" w:type="dxa"/>
            <w:tcBorders>
              <w:top w:val="nil"/>
              <w:left w:val="single" w:sz="4" w:space="0" w:color="000000"/>
              <w:bottom w:val="nil"/>
              <w:right w:val="single" w:sz="4" w:space="0" w:color="000000"/>
            </w:tcBorders>
          </w:tcPr>
          <w:p w14:paraId="54693FB6" w14:textId="77777777" w:rsidR="002207B3" w:rsidRPr="00523FDF" w:rsidRDefault="001467D7">
            <w:pPr>
              <w:spacing w:after="0" w:line="259" w:lineRule="auto"/>
              <w:ind w:left="0" w:right="28" w:firstLine="0"/>
              <w:jc w:val="center"/>
              <w:rPr>
                <w:color w:val="auto"/>
              </w:rPr>
            </w:pPr>
            <w:r w:rsidRPr="00523FDF">
              <w:rPr>
                <w:color w:val="auto"/>
                <w:sz w:val="22"/>
              </w:rPr>
              <w:t xml:space="preserve">1 </w:t>
            </w:r>
          </w:p>
        </w:tc>
        <w:tc>
          <w:tcPr>
            <w:tcW w:w="705" w:type="dxa"/>
            <w:tcBorders>
              <w:top w:val="nil"/>
              <w:left w:val="single" w:sz="4" w:space="0" w:color="000000"/>
              <w:bottom w:val="nil"/>
              <w:right w:val="single" w:sz="4" w:space="0" w:color="000000"/>
            </w:tcBorders>
          </w:tcPr>
          <w:p w14:paraId="64BE1636" w14:textId="77777777" w:rsidR="002207B3" w:rsidRPr="00523FDF" w:rsidRDefault="001467D7">
            <w:pPr>
              <w:spacing w:after="0" w:line="259" w:lineRule="auto"/>
              <w:ind w:left="0" w:right="29" w:firstLine="0"/>
              <w:jc w:val="center"/>
              <w:rPr>
                <w:color w:val="auto"/>
              </w:rPr>
            </w:pPr>
            <w:r w:rsidRPr="00523FDF">
              <w:rPr>
                <w:color w:val="auto"/>
                <w:sz w:val="22"/>
              </w:rPr>
              <w:t xml:space="preserve">6.3 </w:t>
            </w:r>
          </w:p>
        </w:tc>
        <w:tc>
          <w:tcPr>
            <w:tcW w:w="710" w:type="dxa"/>
            <w:gridSpan w:val="2"/>
            <w:tcBorders>
              <w:top w:val="nil"/>
              <w:left w:val="single" w:sz="4" w:space="0" w:color="000000"/>
              <w:bottom w:val="nil"/>
              <w:right w:val="single" w:sz="4" w:space="0" w:color="000000"/>
            </w:tcBorders>
          </w:tcPr>
          <w:p w14:paraId="6B670170" w14:textId="77777777" w:rsidR="002207B3" w:rsidRPr="00523FDF" w:rsidRDefault="001467D7">
            <w:pPr>
              <w:spacing w:after="0" w:line="259" w:lineRule="auto"/>
              <w:ind w:left="0" w:right="18" w:firstLine="0"/>
              <w:jc w:val="center"/>
              <w:rPr>
                <w:color w:val="auto"/>
              </w:rPr>
            </w:pPr>
            <w:r w:rsidRPr="00523FDF">
              <w:rPr>
                <w:color w:val="auto"/>
                <w:sz w:val="22"/>
              </w:rPr>
              <w:t xml:space="preserve">0 </w:t>
            </w:r>
          </w:p>
        </w:tc>
        <w:tc>
          <w:tcPr>
            <w:tcW w:w="711" w:type="dxa"/>
            <w:tcBorders>
              <w:top w:val="nil"/>
              <w:left w:val="single" w:sz="4" w:space="0" w:color="000000"/>
              <w:bottom w:val="nil"/>
              <w:right w:val="single" w:sz="4" w:space="0" w:color="000000"/>
            </w:tcBorders>
          </w:tcPr>
          <w:p w14:paraId="69AF0E23"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7BBE36A5"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4B43414A" w14:textId="77777777" w:rsidR="002207B3" w:rsidRPr="00523FDF" w:rsidRDefault="001467D7">
            <w:pPr>
              <w:spacing w:after="0" w:line="259" w:lineRule="auto"/>
              <w:ind w:left="0" w:right="34" w:firstLine="0"/>
              <w:jc w:val="center"/>
              <w:rPr>
                <w:color w:val="auto"/>
              </w:rPr>
            </w:pPr>
            <w:r w:rsidRPr="00523FDF">
              <w:rPr>
                <w:color w:val="auto"/>
                <w:sz w:val="22"/>
              </w:rPr>
              <w:t xml:space="preserve">0.0 </w:t>
            </w:r>
          </w:p>
        </w:tc>
        <w:tc>
          <w:tcPr>
            <w:tcW w:w="705" w:type="dxa"/>
            <w:tcBorders>
              <w:top w:val="nil"/>
              <w:left w:val="single" w:sz="4" w:space="0" w:color="000000"/>
              <w:bottom w:val="nil"/>
              <w:right w:val="single" w:sz="4" w:space="0" w:color="000000"/>
            </w:tcBorders>
          </w:tcPr>
          <w:p w14:paraId="6E2C9CB4"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4084AA04"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6F33F449" w14:textId="77777777" w:rsidTr="003C0EA8">
        <w:trPr>
          <w:trHeight w:val="253"/>
        </w:trPr>
        <w:tc>
          <w:tcPr>
            <w:tcW w:w="2265" w:type="dxa"/>
            <w:tcBorders>
              <w:top w:val="nil"/>
              <w:left w:val="double" w:sz="12" w:space="0" w:color="000000"/>
              <w:bottom w:val="nil"/>
              <w:right w:val="single" w:sz="12" w:space="0" w:color="000000"/>
            </w:tcBorders>
          </w:tcPr>
          <w:p w14:paraId="5AE3F082" w14:textId="77777777" w:rsidR="002207B3" w:rsidRPr="00523FDF" w:rsidRDefault="001467D7">
            <w:pPr>
              <w:spacing w:after="0" w:line="259" w:lineRule="auto"/>
              <w:ind w:left="285" w:right="0" w:firstLine="0"/>
              <w:jc w:val="left"/>
              <w:rPr>
                <w:color w:val="auto"/>
              </w:rPr>
            </w:pPr>
            <w:r w:rsidRPr="00523FDF">
              <w:rPr>
                <w:color w:val="auto"/>
                <w:sz w:val="22"/>
              </w:rPr>
              <w:t xml:space="preserve">Minya </w:t>
            </w:r>
          </w:p>
        </w:tc>
        <w:tc>
          <w:tcPr>
            <w:tcW w:w="664" w:type="dxa"/>
            <w:tcBorders>
              <w:top w:val="nil"/>
              <w:left w:val="single" w:sz="12" w:space="0" w:color="000000"/>
              <w:bottom w:val="nil"/>
              <w:right w:val="single" w:sz="4" w:space="0" w:color="000000"/>
            </w:tcBorders>
          </w:tcPr>
          <w:p w14:paraId="758E874F" w14:textId="77777777" w:rsidR="002207B3" w:rsidRPr="00523FDF" w:rsidRDefault="001467D7">
            <w:pPr>
              <w:spacing w:after="0" w:line="259" w:lineRule="auto"/>
              <w:ind w:left="0" w:right="19" w:firstLine="0"/>
              <w:jc w:val="center"/>
              <w:rPr>
                <w:color w:val="auto"/>
              </w:rPr>
            </w:pPr>
            <w:r w:rsidRPr="00523FDF">
              <w:rPr>
                <w:color w:val="auto"/>
                <w:sz w:val="22"/>
              </w:rPr>
              <w:t xml:space="preserve">1 </w:t>
            </w:r>
          </w:p>
        </w:tc>
        <w:tc>
          <w:tcPr>
            <w:tcW w:w="756" w:type="dxa"/>
            <w:tcBorders>
              <w:top w:val="nil"/>
              <w:left w:val="single" w:sz="4" w:space="0" w:color="000000"/>
              <w:bottom w:val="nil"/>
              <w:right w:val="single" w:sz="4" w:space="0" w:color="000000"/>
            </w:tcBorders>
          </w:tcPr>
          <w:p w14:paraId="77E9EAF7" w14:textId="77777777" w:rsidR="002207B3" w:rsidRPr="00523FDF" w:rsidRDefault="001467D7">
            <w:pPr>
              <w:spacing w:after="0" w:line="259" w:lineRule="auto"/>
              <w:ind w:left="0" w:right="24" w:firstLine="0"/>
              <w:jc w:val="center"/>
              <w:rPr>
                <w:color w:val="auto"/>
              </w:rPr>
            </w:pPr>
            <w:r w:rsidRPr="00523FDF">
              <w:rPr>
                <w:color w:val="auto"/>
                <w:sz w:val="22"/>
              </w:rPr>
              <w:t xml:space="preserve">1.6 </w:t>
            </w:r>
          </w:p>
        </w:tc>
        <w:tc>
          <w:tcPr>
            <w:tcW w:w="711" w:type="dxa"/>
            <w:tcBorders>
              <w:top w:val="nil"/>
              <w:left w:val="single" w:sz="4" w:space="0" w:color="000000"/>
              <w:bottom w:val="nil"/>
              <w:right w:val="single" w:sz="4" w:space="0" w:color="000000"/>
            </w:tcBorders>
          </w:tcPr>
          <w:p w14:paraId="63E7FCF1" w14:textId="77777777" w:rsidR="002207B3" w:rsidRPr="00523FDF" w:rsidRDefault="001467D7">
            <w:pPr>
              <w:spacing w:after="0" w:line="259" w:lineRule="auto"/>
              <w:ind w:left="0" w:right="28" w:firstLine="0"/>
              <w:jc w:val="center"/>
              <w:rPr>
                <w:color w:val="auto"/>
              </w:rPr>
            </w:pPr>
            <w:r w:rsidRPr="00523FDF">
              <w:rPr>
                <w:color w:val="auto"/>
                <w:sz w:val="22"/>
              </w:rPr>
              <w:t xml:space="preserve">1 </w:t>
            </w:r>
          </w:p>
        </w:tc>
        <w:tc>
          <w:tcPr>
            <w:tcW w:w="705" w:type="dxa"/>
            <w:tcBorders>
              <w:top w:val="nil"/>
              <w:left w:val="single" w:sz="4" w:space="0" w:color="000000"/>
              <w:bottom w:val="nil"/>
              <w:right w:val="single" w:sz="4" w:space="0" w:color="000000"/>
            </w:tcBorders>
          </w:tcPr>
          <w:p w14:paraId="55DF8317" w14:textId="77777777" w:rsidR="002207B3" w:rsidRPr="00523FDF" w:rsidRDefault="001467D7">
            <w:pPr>
              <w:spacing w:after="0" w:line="259" w:lineRule="auto"/>
              <w:ind w:left="0" w:right="29" w:firstLine="0"/>
              <w:jc w:val="center"/>
              <w:rPr>
                <w:color w:val="auto"/>
              </w:rPr>
            </w:pPr>
            <w:r w:rsidRPr="00523FDF">
              <w:rPr>
                <w:color w:val="auto"/>
                <w:sz w:val="22"/>
              </w:rPr>
              <w:t xml:space="preserve">6.3 </w:t>
            </w:r>
          </w:p>
        </w:tc>
        <w:tc>
          <w:tcPr>
            <w:tcW w:w="710" w:type="dxa"/>
            <w:gridSpan w:val="2"/>
            <w:tcBorders>
              <w:top w:val="nil"/>
              <w:left w:val="single" w:sz="4" w:space="0" w:color="000000"/>
              <w:bottom w:val="nil"/>
              <w:right w:val="single" w:sz="4" w:space="0" w:color="000000"/>
            </w:tcBorders>
          </w:tcPr>
          <w:p w14:paraId="7AB4E584" w14:textId="77777777" w:rsidR="002207B3" w:rsidRPr="00523FDF" w:rsidRDefault="001467D7">
            <w:pPr>
              <w:spacing w:after="0" w:line="259" w:lineRule="auto"/>
              <w:ind w:left="0" w:right="18" w:firstLine="0"/>
              <w:jc w:val="center"/>
              <w:rPr>
                <w:color w:val="auto"/>
              </w:rPr>
            </w:pPr>
            <w:r w:rsidRPr="00523FDF">
              <w:rPr>
                <w:color w:val="auto"/>
                <w:sz w:val="22"/>
              </w:rPr>
              <w:t xml:space="preserve">2 </w:t>
            </w:r>
          </w:p>
        </w:tc>
        <w:tc>
          <w:tcPr>
            <w:tcW w:w="711" w:type="dxa"/>
            <w:tcBorders>
              <w:top w:val="nil"/>
              <w:left w:val="single" w:sz="4" w:space="0" w:color="000000"/>
              <w:bottom w:val="nil"/>
              <w:right w:val="single" w:sz="4" w:space="0" w:color="000000"/>
            </w:tcBorders>
          </w:tcPr>
          <w:p w14:paraId="08D5E2D5" w14:textId="77777777" w:rsidR="002207B3" w:rsidRPr="00523FDF" w:rsidRDefault="001467D7">
            <w:pPr>
              <w:spacing w:after="0" w:line="259" w:lineRule="auto"/>
              <w:ind w:left="0" w:right="24" w:firstLine="0"/>
              <w:jc w:val="center"/>
              <w:rPr>
                <w:color w:val="auto"/>
              </w:rPr>
            </w:pPr>
            <w:r w:rsidRPr="00523FDF">
              <w:rPr>
                <w:color w:val="auto"/>
                <w:sz w:val="22"/>
              </w:rPr>
              <w:t xml:space="preserve">8.0 </w:t>
            </w:r>
          </w:p>
        </w:tc>
        <w:tc>
          <w:tcPr>
            <w:tcW w:w="710" w:type="dxa"/>
            <w:tcBorders>
              <w:top w:val="nil"/>
              <w:left w:val="single" w:sz="4" w:space="0" w:color="000000"/>
              <w:bottom w:val="nil"/>
              <w:right w:val="single" w:sz="4" w:space="0" w:color="000000"/>
            </w:tcBorders>
          </w:tcPr>
          <w:p w14:paraId="106BABD2"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0DAB51BD" w14:textId="77777777" w:rsidR="002207B3" w:rsidRPr="00523FDF" w:rsidRDefault="001467D7">
            <w:pPr>
              <w:spacing w:after="0" w:line="259" w:lineRule="auto"/>
              <w:ind w:left="0" w:right="34" w:firstLine="0"/>
              <w:jc w:val="center"/>
              <w:rPr>
                <w:color w:val="auto"/>
              </w:rPr>
            </w:pPr>
            <w:r w:rsidRPr="00523FDF">
              <w:rPr>
                <w:color w:val="auto"/>
                <w:sz w:val="22"/>
              </w:rPr>
              <w:t xml:space="preserve">0.0 </w:t>
            </w:r>
          </w:p>
        </w:tc>
        <w:tc>
          <w:tcPr>
            <w:tcW w:w="705" w:type="dxa"/>
            <w:tcBorders>
              <w:top w:val="nil"/>
              <w:left w:val="single" w:sz="4" w:space="0" w:color="000000"/>
              <w:bottom w:val="nil"/>
              <w:right w:val="single" w:sz="4" w:space="0" w:color="000000"/>
            </w:tcBorders>
          </w:tcPr>
          <w:p w14:paraId="006B66DA"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33556C99"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41B7A8A3" w14:textId="77777777" w:rsidTr="003C0EA8">
        <w:trPr>
          <w:trHeight w:val="253"/>
        </w:trPr>
        <w:tc>
          <w:tcPr>
            <w:tcW w:w="2265" w:type="dxa"/>
            <w:tcBorders>
              <w:top w:val="nil"/>
              <w:left w:val="double" w:sz="12" w:space="0" w:color="000000"/>
              <w:bottom w:val="nil"/>
              <w:right w:val="single" w:sz="12" w:space="0" w:color="000000"/>
            </w:tcBorders>
          </w:tcPr>
          <w:p w14:paraId="372F7D88" w14:textId="77777777" w:rsidR="002207B3" w:rsidRPr="00523FDF" w:rsidRDefault="001467D7">
            <w:pPr>
              <w:spacing w:after="0" w:line="259" w:lineRule="auto"/>
              <w:ind w:left="285" w:right="0" w:firstLine="0"/>
              <w:jc w:val="left"/>
              <w:rPr>
                <w:color w:val="auto"/>
              </w:rPr>
            </w:pPr>
            <w:r w:rsidRPr="00523FDF">
              <w:rPr>
                <w:color w:val="auto"/>
                <w:sz w:val="22"/>
              </w:rPr>
              <w:t>Qalio</w:t>
            </w:r>
            <w:r w:rsidR="00366CD1" w:rsidRPr="00523FDF">
              <w:rPr>
                <w:color w:val="auto"/>
                <w:sz w:val="22"/>
              </w:rPr>
              <w:t>u</w:t>
            </w:r>
            <w:r w:rsidRPr="00523FDF">
              <w:rPr>
                <w:color w:val="auto"/>
                <w:sz w:val="22"/>
              </w:rPr>
              <w:t xml:space="preserve">beya </w:t>
            </w:r>
          </w:p>
        </w:tc>
        <w:tc>
          <w:tcPr>
            <w:tcW w:w="664" w:type="dxa"/>
            <w:tcBorders>
              <w:top w:val="nil"/>
              <w:left w:val="single" w:sz="12" w:space="0" w:color="000000"/>
              <w:bottom w:val="nil"/>
              <w:right w:val="single" w:sz="4" w:space="0" w:color="000000"/>
            </w:tcBorders>
          </w:tcPr>
          <w:p w14:paraId="33EFA6F2" w14:textId="77777777" w:rsidR="002207B3" w:rsidRPr="00523FDF" w:rsidRDefault="001467D7">
            <w:pPr>
              <w:spacing w:after="0" w:line="259" w:lineRule="auto"/>
              <w:ind w:left="0" w:right="19" w:firstLine="0"/>
              <w:jc w:val="center"/>
              <w:rPr>
                <w:color w:val="auto"/>
              </w:rPr>
            </w:pPr>
            <w:r w:rsidRPr="00523FDF">
              <w:rPr>
                <w:color w:val="auto"/>
                <w:sz w:val="22"/>
              </w:rPr>
              <w:t xml:space="preserve">1 </w:t>
            </w:r>
          </w:p>
        </w:tc>
        <w:tc>
          <w:tcPr>
            <w:tcW w:w="756" w:type="dxa"/>
            <w:tcBorders>
              <w:top w:val="nil"/>
              <w:left w:val="single" w:sz="4" w:space="0" w:color="000000"/>
              <w:bottom w:val="nil"/>
              <w:right w:val="single" w:sz="4" w:space="0" w:color="000000"/>
            </w:tcBorders>
          </w:tcPr>
          <w:p w14:paraId="0BE451E8" w14:textId="77777777" w:rsidR="002207B3" w:rsidRPr="00523FDF" w:rsidRDefault="001467D7">
            <w:pPr>
              <w:spacing w:after="0" w:line="259" w:lineRule="auto"/>
              <w:ind w:left="0" w:right="24" w:firstLine="0"/>
              <w:jc w:val="center"/>
              <w:rPr>
                <w:color w:val="auto"/>
              </w:rPr>
            </w:pPr>
            <w:r w:rsidRPr="00523FDF">
              <w:rPr>
                <w:color w:val="auto"/>
                <w:sz w:val="22"/>
              </w:rPr>
              <w:t xml:space="preserve">1.6 </w:t>
            </w:r>
          </w:p>
        </w:tc>
        <w:tc>
          <w:tcPr>
            <w:tcW w:w="711" w:type="dxa"/>
            <w:tcBorders>
              <w:top w:val="nil"/>
              <w:left w:val="single" w:sz="4" w:space="0" w:color="000000"/>
              <w:bottom w:val="nil"/>
              <w:right w:val="single" w:sz="4" w:space="0" w:color="000000"/>
            </w:tcBorders>
          </w:tcPr>
          <w:p w14:paraId="5126E967"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5CD4F021"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700D086A" w14:textId="77777777" w:rsidR="002207B3" w:rsidRPr="00523FDF" w:rsidRDefault="001467D7">
            <w:pPr>
              <w:spacing w:after="0" w:line="259" w:lineRule="auto"/>
              <w:ind w:left="0" w:right="18" w:firstLine="0"/>
              <w:jc w:val="center"/>
              <w:rPr>
                <w:color w:val="auto"/>
              </w:rPr>
            </w:pPr>
            <w:r w:rsidRPr="00523FDF">
              <w:rPr>
                <w:color w:val="auto"/>
                <w:sz w:val="22"/>
              </w:rPr>
              <w:t xml:space="preserve">6 </w:t>
            </w:r>
          </w:p>
        </w:tc>
        <w:tc>
          <w:tcPr>
            <w:tcW w:w="711" w:type="dxa"/>
            <w:tcBorders>
              <w:top w:val="nil"/>
              <w:left w:val="single" w:sz="4" w:space="0" w:color="000000"/>
              <w:bottom w:val="nil"/>
              <w:right w:val="single" w:sz="4" w:space="0" w:color="000000"/>
            </w:tcBorders>
          </w:tcPr>
          <w:p w14:paraId="3F08AFF6" w14:textId="77777777" w:rsidR="002207B3" w:rsidRPr="00523FDF" w:rsidRDefault="001467D7">
            <w:pPr>
              <w:spacing w:after="0" w:line="259" w:lineRule="auto"/>
              <w:ind w:left="126" w:right="0" w:firstLine="0"/>
              <w:jc w:val="left"/>
              <w:rPr>
                <w:color w:val="auto"/>
              </w:rPr>
            </w:pPr>
            <w:r w:rsidRPr="00523FDF">
              <w:rPr>
                <w:color w:val="auto"/>
                <w:sz w:val="22"/>
              </w:rPr>
              <w:t xml:space="preserve">24.0 </w:t>
            </w:r>
          </w:p>
        </w:tc>
        <w:tc>
          <w:tcPr>
            <w:tcW w:w="710" w:type="dxa"/>
            <w:tcBorders>
              <w:top w:val="nil"/>
              <w:left w:val="single" w:sz="4" w:space="0" w:color="000000"/>
              <w:bottom w:val="nil"/>
              <w:right w:val="single" w:sz="4" w:space="0" w:color="000000"/>
            </w:tcBorders>
          </w:tcPr>
          <w:p w14:paraId="4B53481C"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5502288C" w14:textId="77777777" w:rsidR="002207B3" w:rsidRPr="00523FDF" w:rsidRDefault="001467D7">
            <w:pPr>
              <w:spacing w:after="0" w:line="259" w:lineRule="auto"/>
              <w:ind w:left="0" w:right="34" w:firstLine="0"/>
              <w:jc w:val="center"/>
              <w:rPr>
                <w:color w:val="auto"/>
              </w:rPr>
            </w:pPr>
            <w:r w:rsidRPr="00523FDF">
              <w:rPr>
                <w:color w:val="auto"/>
                <w:sz w:val="22"/>
              </w:rPr>
              <w:t xml:space="preserve">0.0 </w:t>
            </w:r>
          </w:p>
        </w:tc>
        <w:tc>
          <w:tcPr>
            <w:tcW w:w="705" w:type="dxa"/>
            <w:tcBorders>
              <w:top w:val="nil"/>
              <w:left w:val="single" w:sz="4" w:space="0" w:color="000000"/>
              <w:bottom w:val="nil"/>
              <w:right w:val="single" w:sz="4" w:space="0" w:color="000000"/>
            </w:tcBorders>
          </w:tcPr>
          <w:p w14:paraId="4EDA5C8C"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2A1D50F6"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0A4E1CD8" w14:textId="77777777" w:rsidTr="003C0EA8">
        <w:trPr>
          <w:trHeight w:val="253"/>
        </w:trPr>
        <w:tc>
          <w:tcPr>
            <w:tcW w:w="2265" w:type="dxa"/>
            <w:tcBorders>
              <w:top w:val="nil"/>
              <w:left w:val="double" w:sz="12" w:space="0" w:color="000000"/>
              <w:bottom w:val="nil"/>
              <w:right w:val="single" w:sz="12" w:space="0" w:color="000000"/>
            </w:tcBorders>
          </w:tcPr>
          <w:p w14:paraId="3DCD42B1" w14:textId="77777777" w:rsidR="002207B3" w:rsidRPr="00523FDF" w:rsidRDefault="001467D7">
            <w:pPr>
              <w:spacing w:after="0" w:line="259" w:lineRule="auto"/>
              <w:ind w:left="285" w:right="0" w:firstLine="0"/>
              <w:jc w:val="left"/>
              <w:rPr>
                <w:color w:val="auto"/>
              </w:rPr>
            </w:pPr>
            <w:r w:rsidRPr="00523FDF">
              <w:rPr>
                <w:color w:val="auto"/>
                <w:sz w:val="22"/>
              </w:rPr>
              <w:lastRenderedPageBreak/>
              <w:t xml:space="preserve">Assiut </w:t>
            </w:r>
          </w:p>
        </w:tc>
        <w:tc>
          <w:tcPr>
            <w:tcW w:w="664" w:type="dxa"/>
            <w:tcBorders>
              <w:top w:val="nil"/>
              <w:left w:val="single" w:sz="12" w:space="0" w:color="000000"/>
              <w:bottom w:val="nil"/>
              <w:right w:val="single" w:sz="4" w:space="0" w:color="000000"/>
            </w:tcBorders>
          </w:tcPr>
          <w:p w14:paraId="0684531A"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56" w:type="dxa"/>
            <w:tcBorders>
              <w:top w:val="nil"/>
              <w:left w:val="single" w:sz="4" w:space="0" w:color="000000"/>
              <w:bottom w:val="nil"/>
              <w:right w:val="single" w:sz="4" w:space="0" w:color="000000"/>
            </w:tcBorders>
          </w:tcPr>
          <w:p w14:paraId="1D74B4E9"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1" w:type="dxa"/>
            <w:tcBorders>
              <w:top w:val="nil"/>
              <w:left w:val="single" w:sz="4" w:space="0" w:color="000000"/>
              <w:bottom w:val="nil"/>
              <w:right w:val="single" w:sz="4" w:space="0" w:color="000000"/>
            </w:tcBorders>
          </w:tcPr>
          <w:p w14:paraId="214D056B"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22D5AB3F"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7A174D66" w14:textId="77777777" w:rsidR="002207B3" w:rsidRPr="00523FDF" w:rsidRDefault="001467D7">
            <w:pPr>
              <w:spacing w:after="0" w:line="259" w:lineRule="auto"/>
              <w:ind w:left="0" w:right="18" w:firstLine="0"/>
              <w:jc w:val="center"/>
              <w:rPr>
                <w:color w:val="auto"/>
              </w:rPr>
            </w:pPr>
            <w:r w:rsidRPr="00523FDF">
              <w:rPr>
                <w:color w:val="auto"/>
                <w:sz w:val="22"/>
              </w:rPr>
              <w:t xml:space="preserve">0 </w:t>
            </w:r>
          </w:p>
        </w:tc>
        <w:tc>
          <w:tcPr>
            <w:tcW w:w="711" w:type="dxa"/>
            <w:tcBorders>
              <w:top w:val="nil"/>
              <w:left w:val="single" w:sz="4" w:space="0" w:color="000000"/>
              <w:bottom w:val="nil"/>
              <w:right w:val="single" w:sz="4" w:space="0" w:color="000000"/>
            </w:tcBorders>
          </w:tcPr>
          <w:p w14:paraId="6B014720"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2B12873E"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00DB2FAB" w14:textId="77777777" w:rsidR="002207B3" w:rsidRPr="00523FDF" w:rsidRDefault="001467D7">
            <w:pPr>
              <w:spacing w:after="0" w:line="259" w:lineRule="auto"/>
              <w:ind w:left="0" w:right="34" w:firstLine="0"/>
              <w:jc w:val="center"/>
              <w:rPr>
                <w:color w:val="auto"/>
              </w:rPr>
            </w:pPr>
            <w:r w:rsidRPr="00523FDF">
              <w:rPr>
                <w:color w:val="auto"/>
                <w:sz w:val="22"/>
              </w:rPr>
              <w:t xml:space="preserve">0.0 </w:t>
            </w:r>
          </w:p>
        </w:tc>
        <w:tc>
          <w:tcPr>
            <w:tcW w:w="705" w:type="dxa"/>
            <w:tcBorders>
              <w:top w:val="nil"/>
              <w:left w:val="single" w:sz="4" w:space="0" w:color="000000"/>
              <w:bottom w:val="nil"/>
              <w:right w:val="single" w:sz="4" w:space="0" w:color="000000"/>
            </w:tcBorders>
          </w:tcPr>
          <w:p w14:paraId="73C053F0" w14:textId="77777777" w:rsidR="002207B3" w:rsidRPr="00523FDF" w:rsidRDefault="001467D7">
            <w:pPr>
              <w:spacing w:after="0" w:line="259" w:lineRule="auto"/>
              <w:ind w:left="0" w:right="24" w:firstLine="0"/>
              <w:jc w:val="center"/>
              <w:rPr>
                <w:color w:val="auto"/>
              </w:rPr>
            </w:pPr>
            <w:r w:rsidRPr="00523FDF">
              <w:rPr>
                <w:color w:val="auto"/>
                <w:sz w:val="22"/>
              </w:rPr>
              <w:t xml:space="preserve">1 </w:t>
            </w:r>
          </w:p>
        </w:tc>
        <w:tc>
          <w:tcPr>
            <w:tcW w:w="940" w:type="dxa"/>
            <w:tcBorders>
              <w:top w:val="nil"/>
              <w:left w:val="single" w:sz="4" w:space="0" w:color="000000"/>
              <w:bottom w:val="nil"/>
              <w:right w:val="double" w:sz="12" w:space="0" w:color="000000"/>
            </w:tcBorders>
          </w:tcPr>
          <w:p w14:paraId="34610D75" w14:textId="77777777" w:rsidR="002207B3" w:rsidRPr="00523FDF" w:rsidRDefault="001467D7">
            <w:pPr>
              <w:spacing w:after="0" w:line="259" w:lineRule="auto"/>
              <w:ind w:left="0" w:right="12" w:firstLine="0"/>
              <w:jc w:val="center"/>
              <w:rPr>
                <w:color w:val="auto"/>
              </w:rPr>
            </w:pPr>
            <w:r w:rsidRPr="00523FDF">
              <w:rPr>
                <w:color w:val="auto"/>
                <w:sz w:val="22"/>
              </w:rPr>
              <w:t xml:space="preserve">11.1 </w:t>
            </w:r>
          </w:p>
        </w:tc>
      </w:tr>
      <w:tr w:rsidR="00523FDF" w:rsidRPr="00523FDF" w14:paraId="2E9B7504" w14:textId="77777777" w:rsidTr="003C0EA8">
        <w:trPr>
          <w:trHeight w:val="255"/>
        </w:trPr>
        <w:tc>
          <w:tcPr>
            <w:tcW w:w="2265" w:type="dxa"/>
            <w:tcBorders>
              <w:top w:val="nil"/>
              <w:left w:val="double" w:sz="12" w:space="0" w:color="000000"/>
              <w:bottom w:val="nil"/>
              <w:right w:val="single" w:sz="12" w:space="0" w:color="000000"/>
            </w:tcBorders>
          </w:tcPr>
          <w:p w14:paraId="71B54E0D" w14:textId="77777777" w:rsidR="002207B3" w:rsidRPr="00523FDF" w:rsidRDefault="001467D7">
            <w:pPr>
              <w:spacing w:after="0" w:line="259" w:lineRule="auto"/>
              <w:ind w:left="285" w:right="0" w:firstLine="0"/>
              <w:jc w:val="left"/>
              <w:rPr>
                <w:color w:val="auto"/>
              </w:rPr>
            </w:pPr>
            <w:r w:rsidRPr="00523FDF">
              <w:rPr>
                <w:color w:val="auto"/>
                <w:sz w:val="22"/>
              </w:rPr>
              <w:t xml:space="preserve">Sharkeya </w:t>
            </w:r>
          </w:p>
        </w:tc>
        <w:tc>
          <w:tcPr>
            <w:tcW w:w="664" w:type="dxa"/>
            <w:tcBorders>
              <w:top w:val="nil"/>
              <w:left w:val="single" w:sz="12" w:space="0" w:color="000000"/>
              <w:bottom w:val="nil"/>
              <w:right w:val="single" w:sz="4" w:space="0" w:color="000000"/>
            </w:tcBorders>
          </w:tcPr>
          <w:p w14:paraId="538042C8"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56" w:type="dxa"/>
            <w:tcBorders>
              <w:top w:val="nil"/>
              <w:left w:val="single" w:sz="4" w:space="0" w:color="000000"/>
              <w:bottom w:val="nil"/>
              <w:right w:val="single" w:sz="4" w:space="0" w:color="000000"/>
            </w:tcBorders>
          </w:tcPr>
          <w:p w14:paraId="7A8EC872"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1" w:type="dxa"/>
            <w:tcBorders>
              <w:top w:val="nil"/>
              <w:left w:val="single" w:sz="4" w:space="0" w:color="000000"/>
              <w:bottom w:val="nil"/>
              <w:right w:val="single" w:sz="4" w:space="0" w:color="000000"/>
            </w:tcBorders>
          </w:tcPr>
          <w:p w14:paraId="52ACBCCB"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47D3897E"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194E8722" w14:textId="77777777" w:rsidR="002207B3" w:rsidRPr="00523FDF" w:rsidRDefault="001467D7">
            <w:pPr>
              <w:spacing w:after="0" w:line="259" w:lineRule="auto"/>
              <w:ind w:left="0" w:right="18" w:firstLine="0"/>
              <w:jc w:val="center"/>
              <w:rPr>
                <w:color w:val="auto"/>
              </w:rPr>
            </w:pPr>
            <w:r w:rsidRPr="00523FDF">
              <w:rPr>
                <w:color w:val="auto"/>
                <w:sz w:val="22"/>
              </w:rPr>
              <w:t xml:space="preserve">1 </w:t>
            </w:r>
          </w:p>
        </w:tc>
        <w:tc>
          <w:tcPr>
            <w:tcW w:w="711" w:type="dxa"/>
            <w:tcBorders>
              <w:top w:val="nil"/>
              <w:left w:val="single" w:sz="4" w:space="0" w:color="000000"/>
              <w:bottom w:val="nil"/>
              <w:right w:val="single" w:sz="4" w:space="0" w:color="000000"/>
            </w:tcBorders>
          </w:tcPr>
          <w:p w14:paraId="74A2ED74" w14:textId="77777777" w:rsidR="002207B3" w:rsidRPr="00523FDF" w:rsidRDefault="001467D7">
            <w:pPr>
              <w:spacing w:after="0" w:line="259" w:lineRule="auto"/>
              <w:ind w:left="0" w:right="24" w:firstLine="0"/>
              <w:jc w:val="center"/>
              <w:rPr>
                <w:color w:val="auto"/>
              </w:rPr>
            </w:pPr>
            <w:r w:rsidRPr="00523FDF">
              <w:rPr>
                <w:color w:val="auto"/>
                <w:sz w:val="22"/>
              </w:rPr>
              <w:t xml:space="preserve">4.0 </w:t>
            </w:r>
          </w:p>
        </w:tc>
        <w:tc>
          <w:tcPr>
            <w:tcW w:w="710" w:type="dxa"/>
            <w:tcBorders>
              <w:top w:val="nil"/>
              <w:left w:val="single" w:sz="4" w:space="0" w:color="000000"/>
              <w:bottom w:val="nil"/>
              <w:right w:val="single" w:sz="4" w:space="0" w:color="000000"/>
            </w:tcBorders>
          </w:tcPr>
          <w:p w14:paraId="297C6DA2"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2586A84F" w14:textId="77777777" w:rsidR="002207B3" w:rsidRPr="00523FDF" w:rsidRDefault="001467D7">
            <w:pPr>
              <w:spacing w:after="0" w:line="259" w:lineRule="auto"/>
              <w:ind w:left="0" w:right="34" w:firstLine="0"/>
              <w:jc w:val="center"/>
              <w:rPr>
                <w:color w:val="auto"/>
              </w:rPr>
            </w:pPr>
            <w:r w:rsidRPr="00523FDF">
              <w:rPr>
                <w:color w:val="auto"/>
                <w:sz w:val="22"/>
              </w:rPr>
              <w:t xml:space="preserve">0.0 </w:t>
            </w:r>
          </w:p>
        </w:tc>
        <w:tc>
          <w:tcPr>
            <w:tcW w:w="705" w:type="dxa"/>
            <w:tcBorders>
              <w:top w:val="nil"/>
              <w:left w:val="single" w:sz="4" w:space="0" w:color="000000"/>
              <w:bottom w:val="nil"/>
              <w:right w:val="single" w:sz="4" w:space="0" w:color="000000"/>
            </w:tcBorders>
          </w:tcPr>
          <w:p w14:paraId="39F3AAFA"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53F30F36"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78B2FDA8" w14:textId="77777777" w:rsidTr="003C0EA8">
        <w:trPr>
          <w:trHeight w:val="253"/>
        </w:trPr>
        <w:tc>
          <w:tcPr>
            <w:tcW w:w="2265" w:type="dxa"/>
            <w:tcBorders>
              <w:top w:val="nil"/>
              <w:left w:val="double" w:sz="12" w:space="0" w:color="000000"/>
              <w:bottom w:val="nil"/>
              <w:right w:val="single" w:sz="12" w:space="0" w:color="000000"/>
            </w:tcBorders>
          </w:tcPr>
          <w:p w14:paraId="1CE4F199" w14:textId="77777777" w:rsidR="002207B3" w:rsidRPr="00523FDF" w:rsidRDefault="001467D7">
            <w:pPr>
              <w:spacing w:after="0" w:line="259" w:lineRule="auto"/>
              <w:ind w:left="285" w:right="0" w:firstLine="0"/>
              <w:jc w:val="left"/>
              <w:rPr>
                <w:color w:val="auto"/>
              </w:rPr>
            </w:pPr>
            <w:r w:rsidRPr="00523FDF">
              <w:rPr>
                <w:color w:val="auto"/>
                <w:sz w:val="22"/>
              </w:rPr>
              <w:t xml:space="preserve">Fayoum </w:t>
            </w:r>
          </w:p>
        </w:tc>
        <w:tc>
          <w:tcPr>
            <w:tcW w:w="664" w:type="dxa"/>
            <w:tcBorders>
              <w:top w:val="nil"/>
              <w:left w:val="single" w:sz="12" w:space="0" w:color="000000"/>
              <w:bottom w:val="nil"/>
              <w:right w:val="single" w:sz="4" w:space="0" w:color="000000"/>
            </w:tcBorders>
          </w:tcPr>
          <w:p w14:paraId="16153794" w14:textId="77777777" w:rsidR="002207B3" w:rsidRPr="00523FDF" w:rsidRDefault="001467D7">
            <w:pPr>
              <w:spacing w:after="0" w:line="259" w:lineRule="auto"/>
              <w:ind w:left="0" w:right="19" w:firstLine="0"/>
              <w:jc w:val="center"/>
              <w:rPr>
                <w:color w:val="auto"/>
              </w:rPr>
            </w:pPr>
            <w:r w:rsidRPr="00523FDF">
              <w:rPr>
                <w:color w:val="auto"/>
                <w:sz w:val="22"/>
              </w:rPr>
              <w:t xml:space="preserve">2 </w:t>
            </w:r>
          </w:p>
        </w:tc>
        <w:tc>
          <w:tcPr>
            <w:tcW w:w="756" w:type="dxa"/>
            <w:tcBorders>
              <w:top w:val="nil"/>
              <w:left w:val="single" w:sz="4" w:space="0" w:color="000000"/>
              <w:bottom w:val="nil"/>
              <w:right w:val="single" w:sz="4" w:space="0" w:color="000000"/>
            </w:tcBorders>
          </w:tcPr>
          <w:p w14:paraId="4701D6B2" w14:textId="77777777" w:rsidR="002207B3" w:rsidRPr="00523FDF" w:rsidRDefault="001467D7">
            <w:pPr>
              <w:spacing w:after="0" w:line="259" w:lineRule="auto"/>
              <w:ind w:left="0" w:right="24" w:firstLine="0"/>
              <w:jc w:val="center"/>
              <w:rPr>
                <w:color w:val="auto"/>
              </w:rPr>
            </w:pPr>
            <w:r w:rsidRPr="00523FDF">
              <w:rPr>
                <w:color w:val="auto"/>
                <w:sz w:val="22"/>
              </w:rPr>
              <w:t xml:space="preserve">3.1 </w:t>
            </w:r>
          </w:p>
        </w:tc>
        <w:tc>
          <w:tcPr>
            <w:tcW w:w="711" w:type="dxa"/>
            <w:tcBorders>
              <w:top w:val="nil"/>
              <w:left w:val="single" w:sz="4" w:space="0" w:color="000000"/>
              <w:bottom w:val="nil"/>
              <w:right w:val="single" w:sz="4" w:space="0" w:color="000000"/>
            </w:tcBorders>
          </w:tcPr>
          <w:p w14:paraId="2C9651C4"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1DCBA3A6"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2851C9CF" w14:textId="77777777" w:rsidR="002207B3" w:rsidRPr="00523FDF" w:rsidRDefault="001467D7">
            <w:pPr>
              <w:spacing w:after="0" w:line="259" w:lineRule="auto"/>
              <w:ind w:left="0" w:right="18" w:firstLine="0"/>
              <w:jc w:val="center"/>
              <w:rPr>
                <w:color w:val="auto"/>
              </w:rPr>
            </w:pPr>
            <w:r w:rsidRPr="00523FDF">
              <w:rPr>
                <w:color w:val="auto"/>
                <w:sz w:val="22"/>
              </w:rPr>
              <w:t xml:space="preserve">3 </w:t>
            </w:r>
          </w:p>
        </w:tc>
        <w:tc>
          <w:tcPr>
            <w:tcW w:w="711" w:type="dxa"/>
            <w:tcBorders>
              <w:top w:val="nil"/>
              <w:left w:val="single" w:sz="4" w:space="0" w:color="000000"/>
              <w:bottom w:val="nil"/>
              <w:right w:val="single" w:sz="4" w:space="0" w:color="000000"/>
            </w:tcBorders>
          </w:tcPr>
          <w:p w14:paraId="64B7CE02" w14:textId="77777777" w:rsidR="002207B3" w:rsidRPr="00523FDF" w:rsidRDefault="001467D7">
            <w:pPr>
              <w:spacing w:after="0" w:line="259" w:lineRule="auto"/>
              <w:ind w:left="126" w:right="0" w:firstLine="0"/>
              <w:jc w:val="left"/>
              <w:rPr>
                <w:color w:val="auto"/>
              </w:rPr>
            </w:pPr>
            <w:r w:rsidRPr="00523FDF">
              <w:rPr>
                <w:color w:val="auto"/>
                <w:sz w:val="22"/>
              </w:rPr>
              <w:t xml:space="preserve">12.0 </w:t>
            </w:r>
          </w:p>
        </w:tc>
        <w:tc>
          <w:tcPr>
            <w:tcW w:w="710" w:type="dxa"/>
            <w:tcBorders>
              <w:top w:val="nil"/>
              <w:left w:val="single" w:sz="4" w:space="0" w:color="000000"/>
              <w:bottom w:val="nil"/>
              <w:right w:val="single" w:sz="4" w:space="0" w:color="000000"/>
            </w:tcBorders>
          </w:tcPr>
          <w:p w14:paraId="7A670B53"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5E2A5EDE" w14:textId="77777777" w:rsidR="002207B3" w:rsidRPr="00523FDF" w:rsidRDefault="001467D7">
            <w:pPr>
              <w:spacing w:after="0" w:line="259" w:lineRule="auto"/>
              <w:ind w:left="0" w:right="34" w:firstLine="0"/>
              <w:jc w:val="center"/>
              <w:rPr>
                <w:color w:val="auto"/>
              </w:rPr>
            </w:pPr>
            <w:r w:rsidRPr="00523FDF">
              <w:rPr>
                <w:color w:val="auto"/>
                <w:sz w:val="22"/>
              </w:rPr>
              <w:t xml:space="preserve">0.0 </w:t>
            </w:r>
          </w:p>
        </w:tc>
        <w:tc>
          <w:tcPr>
            <w:tcW w:w="705" w:type="dxa"/>
            <w:tcBorders>
              <w:top w:val="nil"/>
              <w:left w:val="single" w:sz="4" w:space="0" w:color="000000"/>
              <w:bottom w:val="nil"/>
              <w:right w:val="single" w:sz="4" w:space="0" w:color="000000"/>
            </w:tcBorders>
          </w:tcPr>
          <w:p w14:paraId="1A866442"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30C10A40"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4384A0B0" w14:textId="77777777" w:rsidTr="003C0EA8">
        <w:trPr>
          <w:trHeight w:val="253"/>
        </w:trPr>
        <w:tc>
          <w:tcPr>
            <w:tcW w:w="2265" w:type="dxa"/>
            <w:tcBorders>
              <w:top w:val="nil"/>
              <w:left w:val="double" w:sz="12" w:space="0" w:color="000000"/>
              <w:bottom w:val="nil"/>
              <w:right w:val="single" w:sz="12" w:space="0" w:color="000000"/>
            </w:tcBorders>
          </w:tcPr>
          <w:p w14:paraId="05BA1005" w14:textId="77777777" w:rsidR="002207B3" w:rsidRPr="00523FDF" w:rsidRDefault="001467D7">
            <w:pPr>
              <w:spacing w:after="0" w:line="259" w:lineRule="auto"/>
              <w:ind w:left="285" w:right="0" w:firstLine="0"/>
              <w:jc w:val="left"/>
              <w:rPr>
                <w:color w:val="auto"/>
              </w:rPr>
            </w:pPr>
            <w:r w:rsidRPr="00523FDF">
              <w:rPr>
                <w:color w:val="auto"/>
                <w:sz w:val="22"/>
              </w:rPr>
              <w:t xml:space="preserve">Gharbia </w:t>
            </w:r>
          </w:p>
        </w:tc>
        <w:tc>
          <w:tcPr>
            <w:tcW w:w="664" w:type="dxa"/>
            <w:tcBorders>
              <w:top w:val="nil"/>
              <w:left w:val="single" w:sz="12" w:space="0" w:color="000000"/>
              <w:bottom w:val="nil"/>
              <w:right w:val="single" w:sz="4" w:space="0" w:color="000000"/>
            </w:tcBorders>
          </w:tcPr>
          <w:p w14:paraId="4E053834" w14:textId="77777777" w:rsidR="002207B3" w:rsidRPr="00523FDF" w:rsidRDefault="001467D7">
            <w:pPr>
              <w:spacing w:after="0" w:line="259" w:lineRule="auto"/>
              <w:ind w:left="0" w:right="19" w:firstLine="0"/>
              <w:jc w:val="center"/>
              <w:rPr>
                <w:color w:val="auto"/>
              </w:rPr>
            </w:pPr>
            <w:r w:rsidRPr="00523FDF">
              <w:rPr>
                <w:color w:val="auto"/>
                <w:sz w:val="22"/>
              </w:rPr>
              <w:t xml:space="preserve">2 </w:t>
            </w:r>
          </w:p>
        </w:tc>
        <w:tc>
          <w:tcPr>
            <w:tcW w:w="756" w:type="dxa"/>
            <w:tcBorders>
              <w:top w:val="nil"/>
              <w:left w:val="single" w:sz="4" w:space="0" w:color="000000"/>
              <w:bottom w:val="nil"/>
              <w:right w:val="single" w:sz="4" w:space="0" w:color="000000"/>
            </w:tcBorders>
          </w:tcPr>
          <w:p w14:paraId="3949F90F" w14:textId="77777777" w:rsidR="002207B3" w:rsidRPr="00523FDF" w:rsidRDefault="001467D7">
            <w:pPr>
              <w:spacing w:after="0" w:line="259" w:lineRule="auto"/>
              <w:ind w:left="0" w:right="24" w:firstLine="0"/>
              <w:jc w:val="center"/>
              <w:rPr>
                <w:color w:val="auto"/>
              </w:rPr>
            </w:pPr>
            <w:r w:rsidRPr="00523FDF">
              <w:rPr>
                <w:color w:val="auto"/>
                <w:sz w:val="22"/>
              </w:rPr>
              <w:t xml:space="preserve">3.1 </w:t>
            </w:r>
          </w:p>
        </w:tc>
        <w:tc>
          <w:tcPr>
            <w:tcW w:w="711" w:type="dxa"/>
            <w:tcBorders>
              <w:top w:val="nil"/>
              <w:left w:val="single" w:sz="4" w:space="0" w:color="000000"/>
              <w:bottom w:val="nil"/>
              <w:right w:val="single" w:sz="4" w:space="0" w:color="000000"/>
            </w:tcBorders>
          </w:tcPr>
          <w:p w14:paraId="65E489F1"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0B8CC60F"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3296E951" w14:textId="77777777" w:rsidR="002207B3" w:rsidRPr="00523FDF" w:rsidRDefault="001467D7">
            <w:pPr>
              <w:spacing w:after="0" w:line="259" w:lineRule="auto"/>
              <w:ind w:left="0" w:right="18" w:firstLine="0"/>
              <w:jc w:val="center"/>
              <w:rPr>
                <w:color w:val="auto"/>
              </w:rPr>
            </w:pPr>
            <w:r w:rsidRPr="00523FDF">
              <w:rPr>
                <w:color w:val="auto"/>
                <w:sz w:val="22"/>
              </w:rPr>
              <w:t xml:space="preserve">0 </w:t>
            </w:r>
          </w:p>
        </w:tc>
        <w:tc>
          <w:tcPr>
            <w:tcW w:w="711" w:type="dxa"/>
            <w:tcBorders>
              <w:top w:val="nil"/>
              <w:left w:val="single" w:sz="4" w:space="0" w:color="000000"/>
              <w:bottom w:val="nil"/>
              <w:right w:val="single" w:sz="4" w:space="0" w:color="000000"/>
            </w:tcBorders>
          </w:tcPr>
          <w:p w14:paraId="6281A749"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22FB73B6"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2392DEF1" w14:textId="77777777" w:rsidR="002207B3" w:rsidRPr="00523FDF" w:rsidRDefault="001467D7">
            <w:pPr>
              <w:spacing w:after="0" w:line="259" w:lineRule="auto"/>
              <w:ind w:left="0" w:right="34" w:firstLine="0"/>
              <w:jc w:val="center"/>
              <w:rPr>
                <w:color w:val="auto"/>
              </w:rPr>
            </w:pPr>
            <w:r w:rsidRPr="00523FDF">
              <w:rPr>
                <w:color w:val="auto"/>
                <w:sz w:val="22"/>
              </w:rPr>
              <w:t xml:space="preserve">0.0 </w:t>
            </w:r>
          </w:p>
        </w:tc>
        <w:tc>
          <w:tcPr>
            <w:tcW w:w="705" w:type="dxa"/>
            <w:tcBorders>
              <w:top w:val="nil"/>
              <w:left w:val="single" w:sz="4" w:space="0" w:color="000000"/>
              <w:bottom w:val="nil"/>
              <w:right w:val="single" w:sz="4" w:space="0" w:color="000000"/>
            </w:tcBorders>
          </w:tcPr>
          <w:p w14:paraId="547F8483"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3B0B81F0"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65E713C6" w14:textId="77777777" w:rsidTr="003C0EA8">
        <w:trPr>
          <w:trHeight w:val="253"/>
        </w:trPr>
        <w:tc>
          <w:tcPr>
            <w:tcW w:w="2265" w:type="dxa"/>
            <w:tcBorders>
              <w:top w:val="nil"/>
              <w:left w:val="double" w:sz="12" w:space="0" w:color="000000"/>
              <w:bottom w:val="nil"/>
              <w:right w:val="single" w:sz="12" w:space="0" w:color="000000"/>
            </w:tcBorders>
          </w:tcPr>
          <w:p w14:paraId="52156B3C" w14:textId="77777777" w:rsidR="002207B3" w:rsidRPr="00523FDF" w:rsidRDefault="001467D7">
            <w:pPr>
              <w:spacing w:after="0" w:line="259" w:lineRule="auto"/>
              <w:ind w:left="285" w:right="0" w:firstLine="0"/>
              <w:jc w:val="left"/>
              <w:rPr>
                <w:color w:val="auto"/>
              </w:rPr>
            </w:pPr>
            <w:r w:rsidRPr="00523FDF">
              <w:rPr>
                <w:color w:val="auto"/>
                <w:sz w:val="22"/>
              </w:rPr>
              <w:t xml:space="preserve">Dakahlia </w:t>
            </w:r>
          </w:p>
        </w:tc>
        <w:tc>
          <w:tcPr>
            <w:tcW w:w="664" w:type="dxa"/>
            <w:tcBorders>
              <w:top w:val="nil"/>
              <w:left w:val="single" w:sz="12" w:space="0" w:color="000000"/>
              <w:bottom w:val="nil"/>
              <w:right w:val="single" w:sz="4" w:space="0" w:color="000000"/>
            </w:tcBorders>
          </w:tcPr>
          <w:p w14:paraId="1ABFBAD6" w14:textId="77777777" w:rsidR="002207B3" w:rsidRPr="00523FDF" w:rsidRDefault="001467D7">
            <w:pPr>
              <w:spacing w:after="0" w:line="259" w:lineRule="auto"/>
              <w:ind w:left="0" w:right="19" w:firstLine="0"/>
              <w:jc w:val="center"/>
              <w:rPr>
                <w:color w:val="auto"/>
              </w:rPr>
            </w:pPr>
            <w:r w:rsidRPr="00523FDF">
              <w:rPr>
                <w:color w:val="auto"/>
                <w:sz w:val="22"/>
              </w:rPr>
              <w:t xml:space="preserve">1 </w:t>
            </w:r>
          </w:p>
        </w:tc>
        <w:tc>
          <w:tcPr>
            <w:tcW w:w="756" w:type="dxa"/>
            <w:tcBorders>
              <w:top w:val="nil"/>
              <w:left w:val="single" w:sz="4" w:space="0" w:color="000000"/>
              <w:bottom w:val="nil"/>
              <w:right w:val="single" w:sz="4" w:space="0" w:color="000000"/>
            </w:tcBorders>
          </w:tcPr>
          <w:p w14:paraId="486F55A5" w14:textId="77777777" w:rsidR="002207B3" w:rsidRPr="00523FDF" w:rsidRDefault="001467D7">
            <w:pPr>
              <w:spacing w:after="0" w:line="259" w:lineRule="auto"/>
              <w:ind w:left="0" w:right="24" w:firstLine="0"/>
              <w:jc w:val="center"/>
              <w:rPr>
                <w:color w:val="auto"/>
              </w:rPr>
            </w:pPr>
            <w:r w:rsidRPr="00523FDF">
              <w:rPr>
                <w:color w:val="auto"/>
                <w:sz w:val="22"/>
              </w:rPr>
              <w:t xml:space="preserve">1.6 </w:t>
            </w:r>
          </w:p>
        </w:tc>
        <w:tc>
          <w:tcPr>
            <w:tcW w:w="711" w:type="dxa"/>
            <w:tcBorders>
              <w:top w:val="nil"/>
              <w:left w:val="single" w:sz="4" w:space="0" w:color="000000"/>
              <w:bottom w:val="nil"/>
              <w:right w:val="single" w:sz="4" w:space="0" w:color="000000"/>
            </w:tcBorders>
          </w:tcPr>
          <w:p w14:paraId="723573BB"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07A5B024"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7A631B6F" w14:textId="77777777" w:rsidR="002207B3" w:rsidRPr="00523FDF" w:rsidRDefault="001467D7">
            <w:pPr>
              <w:spacing w:after="0" w:line="259" w:lineRule="auto"/>
              <w:ind w:left="0" w:right="18" w:firstLine="0"/>
              <w:jc w:val="center"/>
              <w:rPr>
                <w:color w:val="auto"/>
              </w:rPr>
            </w:pPr>
            <w:r w:rsidRPr="00523FDF">
              <w:rPr>
                <w:color w:val="auto"/>
                <w:sz w:val="22"/>
              </w:rPr>
              <w:t xml:space="preserve">0 </w:t>
            </w:r>
          </w:p>
        </w:tc>
        <w:tc>
          <w:tcPr>
            <w:tcW w:w="711" w:type="dxa"/>
            <w:tcBorders>
              <w:top w:val="nil"/>
              <w:left w:val="single" w:sz="4" w:space="0" w:color="000000"/>
              <w:bottom w:val="nil"/>
              <w:right w:val="single" w:sz="4" w:space="0" w:color="000000"/>
            </w:tcBorders>
          </w:tcPr>
          <w:p w14:paraId="472060AB"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402956F7"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0CFA0937" w14:textId="77777777" w:rsidR="002207B3" w:rsidRPr="00523FDF" w:rsidRDefault="001467D7">
            <w:pPr>
              <w:spacing w:after="0" w:line="259" w:lineRule="auto"/>
              <w:ind w:left="0" w:right="34" w:firstLine="0"/>
              <w:jc w:val="center"/>
              <w:rPr>
                <w:color w:val="auto"/>
              </w:rPr>
            </w:pPr>
            <w:r w:rsidRPr="00523FDF">
              <w:rPr>
                <w:color w:val="auto"/>
                <w:sz w:val="22"/>
              </w:rPr>
              <w:t xml:space="preserve">0.0 </w:t>
            </w:r>
          </w:p>
        </w:tc>
        <w:tc>
          <w:tcPr>
            <w:tcW w:w="705" w:type="dxa"/>
            <w:tcBorders>
              <w:top w:val="nil"/>
              <w:left w:val="single" w:sz="4" w:space="0" w:color="000000"/>
              <w:bottom w:val="nil"/>
              <w:right w:val="single" w:sz="4" w:space="0" w:color="000000"/>
            </w:tcBorders>
          </w:tcPr>
          <w:p w14:paraId="6F404165" w14:textId="77777777" w:rsidR="002207B3" w:rsidRPr="00523FDF" w:rsidRDefault="001467D7">
            <w:pPr>
              <w:spacing w:after="0" w:line="259" w:lineRule="auto"/>
              <w:ind w:left="0" w:right="24" w:firstLine="0"/>
              <w:jc w:val="center"/>
              <w:rPr>
                <w:color w:val="auto"/>
              </w:rPr>
            </w:pPr>
            <w:r w:rsidRPr="00523FDF">
              <w:rPr>
                <w:color w:val="auto"/>
                <w:sz w:val="22"/>
              </w:rPr>
              <w:t xml:space="preserve">1 </w:t>
            </w:r>
          </w:p>
        </w:tc>
        <w:tc>
          <w:tcPr>
            <w:tcW w:w="940" w:type="dxa"/>
            <w:tcBorders>
              <w:top w:val="nil"/>
              <w:left w:val="single" w:sz="4" w:space="0" w:color="000000"/>
              <w:bottom w:val="nil"/>
              <w:right w:val="double" w:sz="12" w:space="0" w:color="000000"/>
            </w:tcBorders>
          </w:tcPr>
          <w:p w14:paraId="0F19A54C" w14:textId="77777777" w:rsidR="002207B3" w:rsidRPr="00523FDF" w:rsidRDefault="001467D7">
            <w:pPr>
              <w:spacing w:after="0" w:line="259" w:lineRule="auto"/>
              <w:ind w:left="0" w:right="12" w:firstLine="0"/>
              <w:jc w:val="center"/>
              <w:rPr>
                <w:color w:val="auto"/>
              </w:rPr>
            </w:pPr>
            <w:r w:rsidRPr="00523FDF">
              <w:rPr>
                <w:color w:val="auto"/>
                <w:sz w:val="22"/>
              </w:rPr>
              <w:t xml:space="preserve">11.1 </w:t>
            </w:r>
          </w:p>
        </w:tc>
      </w:tr>
      <w:tr w:rsidR="00523FDF" w:rsidRPr="00523FDF" w14:paraId="5854D73D" w14:textId="77777777" w:rsidTr="003C0EA8">
        <w:trPr>
          <w:trHeight w:val="253"/>
        </w:trPr>
        <w:tc>
          <w:tcPr>
            <w:tcW w:w="2265" w:type="dxa"/>
            <w:tcBorders>
              <w:top w:val="nil"/>
              <w:left w:val="double" w:sz="12" w:space="0" w:color="000000"/>
              <w:bottom w:val="nil"/>
              <w:right w:val="single" w:sz="12" w:space="0" w:color="000000"/>
            </w:tcBorders>
          </w:tcPr>
          <w:p w14:paraId="6CEE717D" w14:textId="77777777" w:rsidR="002207B3" w:rsidRPr="00523FDF" w:rsidRDefault="001467D7">
            <w:pPr>
              <w:spacing w:after="0" w:line="259" w:lineRule="auto"/>
              <w:ind w:left="285" w:right="0" w:firstLine="0"/>
              <w:jc w:val="left"/>
              <w:rPr>
                <w:color w:val="auto"/>
              </w:rPr>
            </w:pPr>
            <w:r w:rsidRPr="00523FDF">
              <w:rPr>
                <w:color w:val="auto"/>
                <w:sz w:val="22"/>
              </w:rPr>
              <w:t xml:space="preserve">Red sea </w:t>
            </w:r>
          </w:p>
        </w:tc>
        <w:tc>
          <w:tcPr>
            <w:tcW w:w="664" w:type="dxa"/>
            <w:tcBorders>
              <w:top w:val="nil"/>
              <w:left w:val="single" w:sz="12" w:space="0" w:color="000000"/>
              <w:bottom w:val="nil"/>
              <w:right w:val="single" w:sz="4" w:space="0" w:color="000000"/>
            </w:tcBorders>
          </w:tcPr>
          <w:p w14:paraId="1284AB18"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56" w:type="dxa"/>
            <w:tcBorders>
              <w:top w:val="nil"/>
              <w:left w:val="single" w:sz="4" w:space="0" w:color="000000"/>
              <w:bottom w:val="nil"/>
              <w:right w:val="single" w:sz="4" w:space="0" w:color="000000"/>
            </w:tcBorders>
          </w:tcPr>
          <w:p w14:paraId="06A473BD"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1" w:type="dxa"/>
            <w:tcBorders>
              <w:top w:val="nil"/>
              <w:left w:val="single" w:sz="4" w:space="0" w:color="000000"/>
              <w:bottom w:val="nil"/>
              <w:right w:val="single" w:sz="4" w:space="0" w:color="000000"/>
            </w:tcBorders>
          </w:tcPr>
          <w:p w14:paraId="6DF8E017"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7FB9C8AA"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15541AC5" w14:textId="77777777" w:rsidR="002207B3" w:rsidRPr="00523FDF" w:rsidRDefault="001467D7">
            <w:pPr>
              <w:spacing w:after="0" w:line="259" w:lineRule="auto"/>
              <w:ind w:left="0" w:right="18" w:firstLine="0"/>
              <w:jc w:val="center"/>
              <w:rPr>
                <w:color w:val="auto"/>
              </w:rPr>
            </w:pPr>
            <w:r w:rsidRPr="00523FDF">
              <w:rPr>
                <w:color w:val="auto"/>
                <w:sz w:val="22"/>
              </w:rPr>
              <w:t xml:space="preserve">0 </w:t>
            </w:r>
          </w:p>
        </w:tc>
        <w:tc>
          <w:tcPr>
            <w:tcW w:w="711" w:type="dxa"/>
            <w:tcBorders>
              <w:top w:val="nil"/>
              <w:left w:val="single" w:sz="4" w:space="0" w:color="000000"/>
              <w:bottom w:val="nil"/>
              <w:right w:val="single" w:sz="4" w:space="0" w:color="000000"/>
            </w:tcBorders>
          </w:tcPr>
          <w:p w14:paraId="5693B887"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7C1AFF63" w14:textId="77777777" w:rsidR="002207B3" w:rsidRPr="00523FDF" w:rsidRDefault="001467D7">
            <w:pPr>
              <w:spacing w:after="0" w:line="259" w:lineRule="auto"/>
              <w:ind w:left="0" w:right="19" w:firstLine="0"/>
              <w:jc w:val="center"/>
              <w:rPr>
                <w:color w:val="auto"/>
              </w:rPr>
            </w:pPr>
            <w:r w:rsidRPr="00523FDF">
              <w:rPr>
                <w:color w:val="auto"/>
                <w:sz w:val="22"/>
              </w:rPr>
              <w:t xml:space="preserve">1 </w:t>
            </w:r>
          </w:p>
        </w:tc>
        <w:tc>
          <w:tcPr>
            <w:tcW w:w="710" w:type="dxa"/>
            <w:tcBorders>
              <w:top w:val="nil"/>
              <w:left w:val="single" w:sz="4" w:space="0" w:color="000000"/>
              <w:bottom w:val="nil"/>
              <w:right w:val="single" w:sz="4" w:space="0" w:color="000000"/>
            </w:tcBorders>
          </w:tcPr>
          <w:p w14:paraId="32C46BD5" w14:textId="77777777" w:rsidR="002207B3" w:rsidRPr="00523FDF" w:rsidRDefault="001467D7">
            <w:pPr>
              <w:spacing w:after="0" w:line="259" w:lineRule="auto"/>
              <w:ind w:left="0" w:right="35" w:firstLine="0"/>
              <w:jc w:val="center"/>
              <w:rPr>
                <w:color w:val="auto"/>
              </w:rPr>
            </w:pPr>
            <w:r w:rsidRPr="00523FDF">
              <w:rPr>
                <w:color w:val="auto"/>
                <w:sz w:val="22"/>
              </w:rPr>
              <w:t xml:space="preserve">6.7 </w:t>
            </w:r>
          </w:p>
        </w:tc>
        <w:tc>
          <w:tcPr>
            <w:tcW w:w="705" w:type="dxa"/>
            <w:tcBorders>
              <w:top w:val="nil"/>
              <w:left w:val="single" w:sz="4" w:space="0" w:color="000000"/>
              <w:bottom w:val="nil"/>
              <w:right w:val="single" w:sz="4" w:space="0" w:color="000000"/>
            </w:tcBorders>
          </w:tcPr>
          <w:p w14:paraId="34698F64"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50AEADF8"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3F5C345E" w14:textId="77777777" w:rsidTr="003C0EA8">
        <w:trPr>
          <w:trHeight w:val="255"/>
        </w:trPr>
        <w:tc>
          <w:tcPr>
            <w:tcW w:w="2265" w:type="dxa"/>
            <w:tcBorders>
              <w:top w:val="nil"/>
              <w:left w:val="double" w:sz="12" w:space="0" w:color="000000"/>
              <w:bottom w:val="nil"/>
              <w:right w:val="single" w:sz="12" w:space="0" w:color="000000"/>
            </w:tcBorders>
          </w:tcPr>
          <w:p w14:paraId="49D21853" w14:textId="77777777" w:rsidR="002207B3" w:rsidRPr="00523FDF" w:rsidRDefault="001467D7">
            <w:pPr>
              <w:spacing w:after="0" w:line="259" w:lineRule="auto"/>
              <w:ind w:left="285" w:right="0" w:firstLine="0"/>
              <w:jc w:val="left"/>
              <w:rPr>
                <w:color w:val="auto"/>
              </w:rPr>
            </w:pPr>
            <w:r w:rsidRPr="00523FDF">
              <w:rPr>
                <w:color w:val="auto"/>
                <w:sz w:val="22"/>
              </w:rPr>
              <w:t xml:space="preserve">Kafr </w:t>
            </w:r>
            <w:r w:rsidR="00366CD1" w:rsidRPr="00523FDF">
              <w:rPr>
                <w:color w:val="auto"/>
                <w:sz w:val="22"/>
              </w:rPr>
              <w:t>El-S</w:t>
            </w:r>
            <w:r w:rsidRPr="00523FDF">
              <w:rPr>
                <w:color w:val="auto"/>
                <w:sz w:val="22"/>
              </w:rPr>
              <w:t xml:space="preserve">heikh </w:t>
            </w:r>
          </w:p>
        </w:tc>
        <w:tc>
          <w:tcPr>
            <w:tcW w:w="664" w:type="dxa"/>
            <w:tcBorders>
              <w:top w:val="nil"/>
              <w:left w:val="single" w:sz="12" w:space="0" w:color="000000"/>
              <w:bottom w:val="nil"/>
              <w:right w:val="single" w:sz="4" w:space="0" w:color="000000"/>
            </w:tcBorders>
          </w:tcPr>
          <w:p w14:paraId="1BFC07D7" w14:textId="77777777" w:rsidR="002207B3" w:rsidRPr="00523FDF" w:rsidRDefault="001467D7">
            <w:pPr>
              <w:spacing w:after="0" w:line="259" w:lineRule="auto"/>
              <w:ind w:left="0" w:right="19" w:firstLine="0"/>
              <w:jc w:val="center"/>
              <w:rPr>
                <w:color w:val="auto"/>
              </w:rPr>
            </w:pPr>
            <w:r w:rsidRPr="00523FDF">
              <w:rPr>
                <w:color w:val="auto"/>
                <w:sz w:val="22"/>
              </w:rPr>
              <w:t xml:space="preserve">1 </w:t>
            </w:r>
          </w:p>
        </w:tc>
        <w:tc>
          <w:tcPr>
            <w:tcW w:w="756" w:type="dxa"/>
            <w:tcBorders>
              <w:top w:val="nil"/>
              <w:left w:val="single" w:sz="4" w:space="0" w:color="000000"/>
              <w:bottom w:val="nil"/>
              <w:right w:val="single" w:sz="4" w:space="0" w:color="000000"/>
            </w:tcBorders>
          </w:tcPr>
          <w:p w14:paraId="2EC574DC" w14:textId="77777777" w:rsidR="002207B3" w:rsidRPr="00523FDF" w:rsidRDefault="001467D7">
            <w:pPr>
              <w:spacing w:after="0" w:line="259" w:lineRule="auto"/>
              <w:ind w:left="0" w:right="24" w:firstLine="0"/>
              <w:jc w:val="center"/>
              <w:rPr>
                <w:color w:val="auto"/>
              </w:rPr>
            </w:pPr>
            <w:r w:rsidRPr="00523FDF">
              <w:rPr>
                <w:color w:val="auto"/>
                <w:sz w:val="22"/>
              </w:rPr>
              <w:t xml:space="preserve">1.6 </w:t>
            </w:r>
          </w:p>
        </w:tc>
        <w:tc>
          <w:tcPr>
            <w:tcW w:w="711" w:type="dxa"/>
            <w:tcBorders>
              <w:top w:val="nil"/>
              <w:left w:val="single" w:sz="4" w:space="0" w:color="000000"/>
              <w:bottom w:val="nil"/>
              <w:right w:val="single" w:sz="4" w:space="0" w:color="000000"/>
            </w:tcBorders>
          </w:tcPr>
          <w:p w14:paraId="6820E6C6"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51422560"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71A0BFD8" w14:textId="77777777" w:rsidR="002207B3" w:rsidRPr="00523FDF" w:rsidRDefault="001467D7">
            <w:pPr>
              <w:spacing w:after="0" w:line="259" w:lineRule="auto"/>
              <w:ind w:left="0" w:right="18" w:firstLine="0"/>
              <w:jc w:val="center"/>
              <w:rPr>
                <w:color w:val="auto"/>
              </w:rPr>
            </w:pPr>
            <w:r w:rsidRPr="00523FDF">
              <w:rPr>
                <w:color w:val="auto"/>
                <w:sz w:val="22"/>
              </w:rPr>
              <w:t xml:space="preserve">0 </w:t>
            </w:r>
          </w:p>
        </w:tc>
        <w:tc>
          <w:tcPr>
            <w:tcW w:w="711" w:type="dxa"/>
            <w:tcBorders>
              <w:top w:val="nil"/>
              <w:left w:val="single" w:sz="4" w:space="0" w:color="000000"/>
              <w:bottom w:val="nil"/>
              <w:right w:val="single" w:sz="4" w:space="0" w:color="000000"/>
            </w:tcBorders>
          </w:tcPr>
          <w:p w14:paraId="3EECB7DB"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1A56261A"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7600693E" w14:textId="77777777" w:rsidR="002207B3" w:rsidRPr="00523FDF" w:rsidRDefault="001467D7">
            <w:pPr>
              <w:spacing w:after="0" w:line="259" w:lineRule="auto"/>
              <w:ind w:left="0" w:right="34" w:firstLine="0"/>
              <w:jc w:val="center"/>
              <w:rPr>
                <w:color w:val="auto"/>
              </w:rPr>
            </w:pPr>
            <w:r w:rsidRPr="00523FDF">
              <w:rPr>
                <w:color w:val="auto"/>
                <w:sz w:val="22"/>
              </w:rPr>
              <w:t xml:space="preserve">0.0 </w:t>
            </w:r>
          </w:p>
        </w:tc>
        <w:tc>
          <w:tcPr>
            <w:tcW w:w="705" w:type="dxa"/>
            <w:tcBorders>
              <w:top w:val="nil"/>
              <w:left w:val="single" w:sz="4" w:space="0" w:color="000000"/>
              <w:bottom w:val="nil"/>
              <w:right w:val="single" w:sz="4" w:space="0" w:color="000000"/>
            </w:tcBorders>
          </w:tcPr>
          <w:p w14:paraId="08D25967"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08BC6ADC"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21C355F6" w14:textId="77777777" w:rsidTr="003C0EA8">
        <w:trPr>
          <w:trHeight w:val="235"/>
        </w:trPr>
        <w:tc>
          <w:tcPr>
            <w:tcW w:w="2265" w:type="dxa"/>
            <w:tcBorders>
              <w:top w:val="nil"/>
              <w:left w:val="double" w:sz="12" w:space="0" w:color="000000"/>
              <w:bottom w:val="single" w:sz="4" w:space="0" w:color="000000"/>
              <w:right w:val="single" w:sz="12" w:space="0" w:color="000000"/>
            </w:tcBorders>
          </w:tcPr>
          <w:p w14:paraId="4F51C7B3" w14:textId="77777777" w:rsidR="002207B3" w:rsidRPr="00523FDF" w:rsidRDefault="001467D7">
            <w:pPr>
              <w:spacing w:after="0" w:line="259" w:lineRule="auto"/>
              <w:ind w:left="285" w:right="0" w:firstLine="0"/>
              <w:jc w:val="left"/>
              <w:rPr>
                <w:color w:val="auto"/>
              </w:rPr>
            </w:pPr>
            <w:r w:rsidRPr="00523FDF">
              <w:rPr>
                <w:color w:val="auto"/>
                <w:sz w:val="22"/>
              </w:rPr>
              <w:t xml:space="preserve">Suez </w:t>
            </w:r>
          </w:p>
        </w:tc>
        <w:tc>
          <w:tcPr>
            <w:tcW w:w="664" w:type="dxa"/>
            <w:tcBorders>
              <w:top w:val="nil"/>
              <w:left w:val="single" w:sz="12" w:space="0" w:color="000000"/>
              <w:bottom w:val="single" w:sz="4" w:space="0" w:color="000000"/>
              <w:right w:val="single" w:sz="4" w:space="0" w:color="000000"/>
            </w:tcBorders>
          </w:tcPr>
          <w:p w14:paraId="0F66F7CB" w14:textId="77777777" w:rsidR="002207B3" w:rsidRPr="00523FDF" w:rsidRDefault="001467D7">
            <w:pPr>
              <w:spacing w:after="0" w:line="259" w:lineRule="auto"/>
              <w:ind w:left="0" w:right="19" w:firstLine="0"/>
              <w:jc w:val="center"/>
              <w:rPr>
                <w:color w:val="auto"/>
              </w:rPr>
            </w:pPr>
            <w:r w:rsidRPr="00523FDF">
              <w:rPr>
                <w:color w:val="auto"/>
                <w:sz w:val="22"/>
              </w:rPr>
              <w:t xml:space="preserve">1 </w:t>
            </w:r>
          </w:p>
        </w:tc>
        <w:tc>
          <w:tcPr>
            <w:tcW w:w="756" w:type="dxa"/>
            <w:tcBorders>
              <w:top w:val="nil"/>
              <w:left w:val="single" w:sz="4" w:space="0" w:color="000000"/>
              <w:bottom w:val="single" w:sz="4" w:space="0" w:color="000000"/>
              <w:right w:val="single" w:sz="4" w:space="0" w:color="000000"/>
            </w:tcBorders>
          </w:tcPr>
          <w:p w14:paraId="7C3CF172" w14:textId="77777777" w:rsidR="002207B3" w:rsidRPr="00523FDF" w:rsidRDefault="001467D7">
            <w:pPr>
              <w:spacing w:after="0" w:line="259" w:lineRule="auto"/>
              <w:ind w:left="0" w:right="24" w:firstLine="0"/>
              <w:jc w:val="center"/>
              <w:rPr>
                <w:color w:val="auto"/>
              </w:rPr>
            </w:pPr>
            <w:r w:rsidRPr="00523FDF">
              <w:rPr>
                <w:color w:val="auto"/>
                <w:sz w:val="22"/>
              </w:rPr>
              <w:t xml:space="preserve">1.6 </w:t>
            </w:r>
          </w:p>
        </w:tc>
        <w:tc>
          <w:tcPr>
            <w:tcW w:w="711" w:type="dxa"/>
            <w:tcBorders>
              <w:top w:val="nil"/>
              <w:left w:val="single" w:sz="4" w:space="0" w:color="000000"/>
              <w:bottom w:val="single" w:sz="4" w:space="0" w:color="000000"/>
              <w:right w:val="single" w:sz="4" w:space="0" w:color="000000"/>
            </w:tcBorders>
          </w:tcPr>
          <w:p w14:paraId="4907A64A" w14:textId="77777777" w:rsidR="002207B3" w:rsidRPr="00523FDF" w:rsidRDefault="001467D7">
            <w:pPr>
              <w:spacing w:after="0" w:line="259" w:lineRule="auto"/>
              <w:ind w:left="0" w:right="28" w:firstLine="0"/>
              <w:jc w:val="center"/>
              <w:rPr>
                <w:color w:val="auto"/>
              </w:rPr>
            </w:pPr>
            <w:r w:rsidRPr="00523FDF">
              <w:rPr>
                <w:color w:val="auto"/>
                <w:sz w:val="22"/>
              </w:rPr>
              <w:t xml:space="preserve">1 </w:t>
            </w:r>
          </w:p>
        </w:tc>
        <w:tc>
          <w:tcPr>
            <w:tcW w:w="705" w:type="dxa"/>
            <w:tcBorders>
              <w:top w:val="nil"/>
              <w:left w:val="single" w:sz="4" w:space="0" w:color="000000"/>
              <w:bottom w:val="single" w:sz="4" w:space="0" w:color="000000"/>
              <w:right w:val="single" w:sz="4" w:space="0" w:color="000000"/>
            </w:tcBorders>
          </w:tcPr>
          <w:p w14:paraId="458332BC" w14:textId="77777777" w:rsidR="002207B3" w:rsidRPr="00523FDF" w:rsidRDefault="001467D7">
            <w:pPr>
              <w:spacing w:after="0" w:line="259" w:lineRule="auto"/>
              <w:ind w:left="0" w:right="29" w:firstLine="0"/>
              <w:jc w:val="center"/>
              <w:rPr>
                <w:color w:val="auto"/>
              </w:rPr>
            </w:pPr>
            <w:r w:rsidRPr="00523FDF">
              <w:rPr>
                <w:color w:val="auto"/>
                <w:sz w:val="22"/>
              </w:rPr>
              <w:t xml:space="preserve">6.3 </w:t>
            </w:r>
          </w:p>
        </w:tc>
        <w:tc>
          <w:tcPr>
            <w:tcW w:w="710" w:type="dxa"/>
            <w:gridSpan w:val="2"/>
            <w:tcBorders>
              <w:top w:val="nil"/>
              <w:left w:val="single" w:sz="4" w:space="0" w:color="000000"/>
              <w:bottom w:val="single" w:sz="4" w:space="0" w:color="000000"/>
              <w:right w:val="single" w:sz="4" w:space="0" w:color="000000"/>
            </w:tcBorders>
          </w:tcPr>
          <w:p w14:paraId="553E2592" w14:textId="77777777" w:rsidR="002207B3" w:rsidRPr="00523FDF" w:rsidRDefault="001467D7">
            <w:pPr>
              <w:spacing w:after="0" w:line="259" w:lineRule="auto"/>
              <w:ind w:left="0" w:right="18" w:firstLine="0"/>
              <w:jc w:val="center"/>
              <w:rPr>
                <w:color w:val="auto"/>
              </w:rPr>
            </w:pPr>
            <w:r w:rsidRPr="00523FDF">
              <w:rPr>
                <w:color w:val="auto"/>
                <w:sz w:val="22"/>
              </w:rPr>
              <w:t xml:space="preserve">0 </w:t>
            </w:r>
          </w:p>
        </w:tc>
        <w:tc>
          <w:tcPr>
            <w:tcW w:w="711" w:type="dxa"/>
            <w:tcBorders>
              <w:top w:val="nil"/>
              <w:left w:val="single" w:sz="4" w:space="0" w:color="000000"/>
              <w:bottom w:val="single" w:sz="4" w:space="0" w:color="000000"/>
              <w:right w:val="single" w:sz="4" w:space="0" w:color="000000"/>
            </w:tcBorders>
          </w:tcPr>
          <w:p w14:paraId="4C34329F"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single" w:sz="4" w:space="0" w:color="000000"/>
              <w:right w:val="single" w:sz="4" w:space="0" w:color="000000"/>
            </w:tcBorders>
          </w:tcPr>
          <w:p w14:paraId="0986DCC6"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single" w:sz="4" w:space="0" w:color="000000"/>
              <w:right w:val="single" w:sz="4" w:space="0" w:color="000000"/>
            </w:tcBorders>
          </w:tcPr>
          <w:p w14:paraId="15D057B2" w14:textId="77777777" w:rsidR="002207B3" w:rsidRPr="00523FDF" w:rsidRDefault="001467D7">
            <w:pPr>
              <w:spacing w:after="0" w:line="259" w:lineRule="auto"/>
              <w:ind w:left="0" w:right="34" w:firstLine="0"/>
              <w:jc w:val="center"/>
              <w:rPr>
                <w:color w:val="auto"/>
              </w:rPr>
            </w:pPr>
            <w:r w:rsidRPr="00523FDF">
              <w:rPr>
                <w:color w:val="auto"/>
                <w:sz w:val="22"/>
              </w:rPr>
              <w:t xml:space="preserve">0.0 </w:t>
            </w:r>
          </w:p>
        </w:tc>
        <w:tc>
          <w:tcPr>
            <w:tcW w:w="705" w:type="dxa"/>
            <w:tcBorders>
              <w:top w:val="nil"/>
              <w:left w:val="single" w:sz="4" w:space="0" w:color="000000"/>
              <w:bottom w:val="single" w:sz="4" w:space="0" w:color="000000"/>
              <w:right w:val="single" w:sz="4" w:space="0" w:color="000000"/>
            </w:tcBorders>
          </w:tcPr>
          <w:p w14:paraId="74C1113E"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single" w:sz="4" w:space="0" w:color="000000"/>
              <w:right w:val="double" w:sz="12" w:space="0" w:color="000000"/>
            </w:tcBorders>
          </w:tcPr>
          <w:p w14:paraId="2DBF5F9A"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3B2CDBD1" w14:textId="77777777" w:rsidTr="003C0EA8">
        <w:trPr>
          <w:trHeight w:val="533"/>
        </w:trPr>
        <w:tc>
          <w:tcPr>
            <w:tcW w:w="2265" w:type="dxa"/>
            <w:tcBorders>
              <w:top w:val="single" w:sz="4" w:space="0" w:color="000000"/>
              <w:left w:val="double" w:sz="12" w:space="0" w:color="000000"/>
              <w:bottom w:val="nil"/>
              <w:right w:val="single" w:sz="12" w:space="0" w:color="000000"/>
            </w:tcBorders>
          </w:tcPr>
          <w:p w14:paraId="5DC58EFD" w14:textId="77777777" w:rsidR="002207B3" w:rsidRPr="00523FDF" w:rsidRDefault="001467D7">
            <w:pPr>
              <w:spacing w:after="0" w:line="259" w:lineRule="auto"/>
              <w:ind w:left="285" w:right="0" w:hanging="285"/>
              <w:jc w:val="left"/>
              <w:rPr>
                <w:color w:val="auto"/>
              </w:rPr>
            </w:pPr>
            <w:r w:rsidRPr="00523FDF">
              <w:rPr>
                <w:b/>
                <w:color w:val="auto"/>
                <w:sz w:val="22"/>
              </w:rPr>
              <w:t xml:space="preserve">Governorate origin </w:t>
            </w:r>
            <w:r w:rsidRPr="00523FDF">
              <w:rPr>
                <w:color w:val="auto"/>
                <w:sz w:val="22"/>
              </w:rPr>
              <w:t xml:space="preserve">Cairo </w:t>
            </w:r>
          </w:p>
        </w:tc>
        <w:tc>
          <w:tcPr>
            <w:tcW w:w="664" w:type="dxa"/>
            <w:tcBorders>
              <w:top w:val="single" w:sz="4" w:space="0" w:color="000000"/>
              <w:left w:val="single" w:sz="12" w:space="0" w:color="000000"/>
              <w:bottom w:val="nil"/>
              <w:right w:val="single" w:sz="4" w:space="0" w:color="000000"/>
            </w:tcBorders>
          </w:tcPr>
          <w:p w14:paraId="7F0B6AD4" w14:textId="77777777" w:rsidR="002207B3" w:rsidRPr="00523FDF" w:rsidRDefault="001467D7">
            <w:pPr>
              <w:spacing w:after="0" w:line="259" w:lineRule="auto"/>
              <w:ind w:left="36" w:right="0" w:firstLine="0"/>
              <w:jc w:val="center"/>
              <w:rPr>
                <w:color w:val="auto"/>
              </w:rPr>
            </w:pPr>
            <w:r w:rsidRPr="00523FDF">
              <w:rPr>
                <w:color w:val="auto"/>
                <w:sz w:val="22"/>
              </w:rPr>
              <w:t xml:space="preserve"> </w:t>
            </w:r>
          </w:p>
          <w:p w14:paraId="740E4EEF" w14:textId="77777777" w:rsidR="002207B3" w:rsidRPr="00523FDF" w:rsidRDefault="001467D7">
            <w:pPr>
              <w:spacing w:after="0" w:line="259" w:lineRule="auto"/>
              <w:ind w:left="0" w:right="19" w:firstLine="0"/>
              <w:jc w:val="center"/>
              <w:rPr>
                <w:color w:val="auto"/>
              </w:rPr>
            </w:pPr>
            <w:r w:rsidRPr="00523FDF">
              <w:rPr>
                <w:color w:val="auto"/>
                <w:sz w:val="22"/>
              </w:rPr>
              <w:t xml:space="preserve">13 </w:t>
            </w:r>
          </w:p>
        </w:tc>
        <w:tc>
          <w:tcPr>
            <w:tcW w:w="756" w:type="dxa"/>
            <w:tcBorders>
              <w:top w:val="single" w:sz="4" w:space="0" w:color="000000"/>
              <w:left w:val="single" w:sz="4" w:space="0" w:color="000000"/>
              <w:bottom w:val="nil"/>
              <w:right w:val="single" w:sz="4" w:space="0" w:color="000000"/>
            </w:tcBorders>
          </w:tcPr>
          <w:p w14:paraId="63F713D8" w14:textId="77777777" w:rsidR="002207B3" w:rsidRPr="00523FDF" w:rsidRDefault="001467D7">
            <w:pPr>
              <w:spacing w:after="0" w:line="259" w:lineRule="auto"/>
              <w:ind w:left="36" w:right="0" w:firstLine="0"/>
              <w:jc w:val="center"/>
              <w:rPr>
                <w:color w:val="auto"/>
              </w:rPr>
            </w:pPr>
            <w:r w:rsidRPr="00523FDF">
              <w:rPr>
                <w:color w:val="auto"/>
                <w:sz w:val="22"/>
              </w:rPr>
              <w:t xml:space="preserve"> </w:t>
            </w:r>
          </w:p>
          <w:p w14:paraId="18C12A66" w14:textId="77777777" w:rsidR="002207B3" w:rsidRPr="00523FDF" w:rsidRDefault="001467D7">
            <w:pPr>
              <w:spacing w:after="0" w:line="259" w:lineRule="auto"/>
              <w:ind w:left="126" w:right="0" w:firstLine="0"/>
              <w:jc w:val="left"/>
              <w:rPr>
                <w:color w:val="auto"/>
              </w:rPr>
            </w:pPr>
            <w:r w:rsidRPr="00523FDF">
              <w:rPr>
                <w:color w:val="auto"/>
                <w:sz w:val="22"/>
              </w:rPr>
              <w:t xml:space="preserve">20.3 </w:t>
            </w:r>
          </w:p>
        </w:tc>
        <w:tc>
          <w:tcPr>
            <w:tcW w:w="711" w:type="dxa"/>
            <w:tcBorders>
              <w:top w:val="single" w:sz="4" w:space="0" w:color="000000"/>
              <w:left w:val="single" w:sz="4" w:space="0" w:color="000000"/>
              <w:bottom w:val="nil"/>
              <w:right w:val="single" w:sz="4" w:space="0" w:color="000000"/>
            </w:tcBorders>
          </w:tcPr>
          <w:p w14:paraId="4584583B" w14:textId="77777777" w:rsidR="002207B3" w:rsidRPr="00523FDF" w:rsidRDefault="001467D7">
            <w:pPr>
              <w:spacing w:after="0" w:line="259" w:lineRule="auto"/>
              <w:ind w:left="27" w:right="0" w:firstLine="0"/>
              <w:jc w:val="center"/>
              <w:rPr>
                <w:color w:val="auto"/>
              </w:rPr>
            </w:pPr>
            <w:r w:rsidRPr="00523FDF">
              <w:rPr>
                <w:color w:val="auto"/>
                <w:sz w:val="22"/>
              </w:rPr>
              <w:t xml:space="preserve"> </w:t>
            </w:r>
          </w:p>
          <w:p w14:paraId="0139ACB9" w14:textId="77777777" w:rsidR="002207B3" w:rsidRPr="00523FDF" w:rsidRDefault="001467D7">
            <w:pPr>
              <w:spacing w:after="0" w:line="259" w:lineRule="auto"/>
              <w:ind w:left="0" w:right="28" w:firstLine="0"/>
              <w:jc w:val="center"/>
              <w:rPr>
                <w:color w:val="auto"/>
              </w:rPr>
            </w:pPr>
            <w:r w:rsidRPr="00523FDF">
              <w:rPr>
                <w:color w:val="auto"/>
                <w:sz w:val="22"/>
              </w:rPr>
              <w:t xml:space="preserve">2 </w:t>
            </w:r>
          </w:p>
        </w:tc>
        <w:tc>
          <w:tcPr>
            <w:tcW w:w="705" w:type="dxa"/>
            <w:tcBorders>
              <w:top w:val="single" w:sz="4" w:space="0" w:color="000000"/>
              <w:left w:val="single" w:sz="4" w:space="0" w:color="000000"/>
              <w:bottom w:val="nil"/>
              <w:right w:val="single" w:sz="4" w:space="0" w:color="000000"/>
            </w:tcBorders>
          </w:tcPr>
          <w:p w14:paraId="1CA3EE28" w14:textId="77777777" w:rsidR="002207B3" w:rsidRPr="00523FDF" w:rsidRDefault="001467D7">
            <w:pPr>
              <w:spacing w:after="0" w:line="259" w:lineRule="auto"/>
              <w:ind w:left="31" w:right="0" w:firstLine="0"/>
              <w:jc w:val="center"/>
              <w:rPr>
                <w:color w:val="auto"/>
              </w:rPr>
            </w:pPr>
            <w:r w:rsidRPr="00523FDF">
              <w:rPr>
                <w:color w:val="auto"/>
                <w:sz w:val="22"/>
              </w:rPr>
              <w:t xml:space="preserve"> </w:t>
            </w:r>
          </w:p>
          <w:p w14:paraId="57F429CE" w14:textId="77777777" w:rsidR="002207B3" w:rsidRPr="00523FDF" w:rsidRDefault="001467D7">
            <w:pPr>
              <w:spacing w:after="0" w:line="259" w:lineRule="auto"/>
              <w:ind w:left="121" w:right="0" w:firstLine="0"/>
              <w:jc w:val="left"/>
              <w:rPr>
                <w:color w:val="auto"/>
              </w:rPr>
            </w:pPr>
            <w:r w:rsidRPr="00523FDF">
              <w:rPr>
                <w:color w:val="auto"/>
                <w:sz w:val="22"/>
              </w:rPr>
              <w:t xml:space="preserve">12.5 </w:t>
            </w:r>
          </w:p>
        </w:tc>
        <w:tc>
          <w:tcPr>
            <w:tcW w:w="710" w:type="dxa"/>
            <w:gridSpan w:val="2"/>
            <w:tcBorders>
              <w:top w:val="single" w:sz="4" w:space="0" w:color="000000"/>
              <w:left w:val="single" w:sz="4" w:space="0" w:color="000000"/>
              <w:bottom w:val="nil"/>
              <w:right w:val="single" w:sz="4" w:space="0" w:color="000000"/>
            </w:tcBorders>
          </w:tcPr>
          <w:p w14:paraId="4CF4AECC" w14:textId="77777777" w:rsidR="002207B3" w:rsidRPr="00523FDF" w:rsidRDefault="001467D7">
            <w:pPr>
              <w:spacing w:after="0" w:line="259" w:lineRule="auto"/>
              <w:ind w:left="37" w:right="0" w:firstLine="0"/>
              <w:jc w:val="center"/>
              <w:rPr>
                <w:color w:val="auto"/>
              </w:rPr>
            </w:pPr>
            <w:r w:rsidRPr="00523FDF">
              <w:rPr>
                <w:color w:val="auto"/>
                <w:sz w:val="22"/>
              </w:rPr>
              <w:t xml:space="preserve"> </w:t>
            </w:r>
          </w:p>
          <w:p w14:paraId="61E299EE" w14:textId="77777777" w:rsidR="002207B3" w:rsidRPr="00523FDF" w:rsidRDefault="001467D7">
            <w:pPr>
              <w:spacing w:after="0" w:line="259" w:lineRule="auto"/>
              <w:ind w:left="0" w:right="18" w:firstLine="0"/>
              <w:jc w:val="center"/>
              <w:rPr>
                <w:color w:val="auto"/>
              </w:rPr>
            </w:pPr>
            <w:r w:rsidRPr="00523FDF">
              <w:rPr>
                <w:color w:val="auto"/>
                <w:sz w:val="22"/>
              </w:rPr>
              <w:t xml:space="preserve">4 </w:t>
            </w:r>
          </w:p>
        </w:tc>
        <w:tc>
          <w:tcPr>
            <w:tcW w:w="711" w:type="dxa"/>
            <w:tcBorders>
              <w:top w:val="single" w:sz="4" w:space="0" w:color="000000"/>
              <w:left w:val="single" w:sz="4" w:space="0" w:color="000000"/>
              <w:bottom w:val="nil"/>
              <w:right w:val="single" w:sz="4" w:space="0" w:color="000000"/>
            </w:tcBorders>
          </w:tcPr>
          <w:p w14:paraId="4D3826C9" w14:textId="77777777" w:rsidR="002207B3" w:rsidRPr="00523FDF" w:rsidRDefault="001467D7">
            <w:pPr>
              <w:spacing w:after="0" w:line="259" w:lineRule="auto"/>
              <w:ind w:left="36" w:right="0" w:firstLine="0"/>
              <w:jc w:val="center"/>
              <w:rPr>
                <w:color w:val="auto"/>
              </w:rPr>
            </w:pPr>
            <w:r w:rsidRPr="00523FDF">
              <w:rPr>
                <w:color w:val="auto"/>
                <w:sz w:val="22"/>
              </w:rPr>
              <w:t xml:space="preserve"> </w:t>
            </w:r>
          </w:p>
          <w:p w14:paraId="7E34D95D" w14:textId="77777777" w:rsidR="002207B3" w:rsidRPr="00523FDF" w:rsidRDefault="001467D7">
            <w:pPr>
              <w:spacing w:after="0" w:line="259" w:lineRule="auto"/>
              <w:ind w:left="126" w:right="0" w:firstLine="0"/>
              <w:jc w:val="left"/>
              <w:rPr>
                <w:color w:val="auto"/>
              </w:rPr>
            </w:pPr>
            <w:r w:rsidRPr="00523FDF">
              <w:rPr>
                <w:color w:val="auto"/>
                <w:sz w:val="22"/>
              </w:rPr>
              <w:t xml:space="preserve">16.0 </w:t>
            </w:r>
          </w:p>
        </w:tc>
        <w:tc>
          <w:tcPr>
            <w:tcW w:w="710" w:type="dxa"/>
            <w:tcBorders>
              <w:top w:val="single" w:sz="4" w:space="0" w:color="000000"/>
              <w:left w:val="single" w:sz="4" w:space="0" w:color="000000"/>
              <w:bottom w:val="nil"/>
              <w:right w:val="single" w:sz="4" w:space="0" w:color="000000"/>
            </w:tcBorders>
          </w:tcPr>
          <w:p w14:paraId="4C83B7A6" w14:textId="77777777" w:rsidR="002207B3" w:rsidRPr="00523FDF" w:rsidRDefault="001467D7">
            <w:pPr>
              <w:spacing w:after="0" w:line="259" w:lineRule="auto"/>
              <w:ind w:left="36" w:right="0" w:firstLine="0"/>
              <w:jc w:val="center"/>
              <w:rPr>
                <w:color w:val="auto"/>
              </w:rPr>
            </w:pPr>
            <w:r w:rsidRPr="00523FDF">
              <w:rPr>
                <w:color w:val="auto"/>
                <w:sz w:val="22"/>
              </w:rPr>
              <w:t xml:space="preserve"> </w:t>
            </w:r>
          </w:p>
          <w:p w14:paraId="742946AD" w14:textId="77777777" w:rsidR="002207B3" w:rsidRPr="00523FDF" w:rsidRDefault="001467D7">
            <w:pPr>
              <w:spacing w:after="0" w:line="259" w:lineRule="auto"/>
              <w:ind w:left="0" w:right="19" w:firstLine="0"/>
              <w:jc w:val="center"/>
              <w:rPr>
                <w:color w:val="auto"/>
              </w:rPr>
            </w:pPr>
            <w:r w:rsidRPr="00523FDF">
              <w:rPr>
                <w:color w:val="auto"/>
                <w:sz w:val="22"/>
              </w:rPr>
              <w:t xml:space="preserve">4 </w:t>
            </w:r>
          </w:p>
        </w:tc>
        <w:tc>
          <w:tcPr>
            <w:tcW w:w="710" w:type="dxa"/>
            <w:tcBorders>
              <w:top w:val="single" w:sz="4" w:space="0" w:color="000000"/>
              <w:left w:val="single" w:sz="4" w:space="0" w:color="000000"/>
              <w:bottom w:val="nil"/>
              <w:right w:val="single" w:sz="4" w:space="0" w:color="000000"/>
            </w:tcBorders>
          </w:tcPr>
          <w:p w14:paraId="6E893FD9" w14:textId="77777777" w:rsidR="002207B3" w:rsidRPr="00523FDF" w:rsidRDefault="001467D7">
            <w:pPr>
              <w:spacing w:after="0" w:line="259" w:lineRule="auto"/>
              <w:ind w:left="27" w:right="0" w:firstLine="0"/>
              <w:jc w:val="center"/>
              <w:rPr>
                <w:color w:val="auto"/>
              </w:rPr>
            </w:pPr>
            <w:r w:rsidRPr="00523FDF">
              <w:rPr>
                <w:color w:val="auto"/>
                <w:sz w:val="22"/>
              </w:rPr>
              <w:t xml:space="preserve"> </w:t>
            </w:r>
          </w:p>
          <w:p w14:paraId="22636258" w14:textId="77777777" w:rsidR="002207B3" w:rsidRPr="00523FDF" w:rsidRDefault="001467D7">
            <w:pPr>
              <w:spacing w:after="0" w:line="259" w:lineRule="auto"/>
              <w:ind w:left="121" w:right="0" w:firstLine="0"/>
              <w:jc w:val="left"/>
              <w:rPr>
                <w:color w:val="auto"/>
              </w:rPr>
            </w:pPr>
            <w:r w:rsidRPr="00523FDF">
              <w:rPr>
                <w:color w:val="auto"/>
                <w:sz w:val="22"/>
              </w:rPr>
              <w:t xml:space="preserve">26.7 </w:t>
            </w:r>
          </w:p>
        </w:tc>
        <w:tc>
          <w:tcPr>
            <w:tcW w:w="705" w:type="dxa"/>
            <w:tcBorders>
              <w:top w:val="single" w:sz="4" w:space="0" w:color="000000"/>
              <w:left w:val="single" w:sz="4" w:space="0" w:color="000000"/>
              <w:bottom w:val="nil"/>
              <w:right w:val="single" w:sz="4" w:space="0" w:color="000000"/>
            </w:tcBorders>
          </w:tcPr>
          <w:p w14:paraId="59C07CD8" w14:textId="77777777" w:rsidR="002207B3" w:rsidRPr="00523FDF" w:rsidRDefault="001467D7">
            <w:pPr>
              <w:spacing w:after="0" w:line="259" w:lineRule="auto"/>
              <w:ind w:left="31" w:right="0" w:firstLine="0"/>
              <w:jc w:val="center"/>
              <w:rPr>
                <w:color w:val="auto"/>
              </w:rPr>
            </w:pPr>
            <w:r w:rsidRPr="00523FDF">
              <w:rPr>
                <w:color w:val="auto"/>
                <w:sz w:val="22"/>
              </w:rPr>
              <w:t xml:space="preserve"> </w:t>
            </w:r>
          </w:p>
          <w:p w14:paraId="4882511F"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single" w:sz="4" w:space="0" w:color="000000"/>
              <w:left w:val="single" w:sz="4" w:space="0" w:color="000000"/>
              <w:bottom w:val="nil"/>
              <w:right w:val="double" w:sz="12" w:space="0" w:color="000000"/>
            </w:tcBorders>
          </w:tcPr>
          <w:p w14:paraId="4A6EE642" w14:textId="77777777" w:rsidR="002207B3" w:rsidRPr="00523FDF" w:rsidRDefault="001467D7">
            <w:pPr>
              <w:spacing w:after="0" w:line="259" w:lineRule="auto"/>
              <w:ind w:left="38" w:right="0" w:firstLine="0"/>
              <w:jc w:val="center"/>
              <w:rPr>
                <w:color w:val="auto"/>
              </w:rPr>
            </w:pPr>
            <w:r w:rsidRPr="00523FDF">
              <w:rPr>
                <w:color w:val="auto"/>
                <w:sz w:val="22"/>
              </w:rPr>
              <w:t xml:space="preserve"> </w:t>
            </w:r>
          </w:p>
          <w:p w14:paraId="1B843D35" w14:textId="77777777" w:rsidR="002207B3" w:rsidRPr="00523FDF" w:rsidRDefault="001467D7">
            <w:pPr>
              <w:spacing w:after="0" w:line="259" w:lineRule="auto"/>
              <w:ind w:left="0" w:right="12" w:firstLine="0"/>
              <w:jc w:val="center"/>
              <w:rPr>
                <w:color w:val="auto"/>
              </w:rPr>
            </w:pPr>
            <w:r w:rsidRPr="00523FDF">
              <w:rPr>
                <w:color w:val="auto"/>
                <w:sz w:val="22"/>
              </w:rPr>
              <w:t xml:space="preserve">.0 </w:t>
            </w:r>
          </w:p>
        </w:tc>
      </w:tr>
      <w:tr w:rsidR="00523FDF" w:rsidRPr="00523FDF" w14:paraId="6DEE7B99" w14:textId="77777777" w:rsidTr="003C0EA8">
        <w:trPr>
          <w:trHeight w:val="253"/>
        </w:trPr>
        <w:tc>
          <w:tcPr>
            <w:tcW w:w="2265" w:type="dxa"/>
            <w:tcBorders>
              <w:top w:val="nil"/>
              <w:left w:val="double" w:sz="12" w:space="0" w:color="000000"/>
              <w:bottom w:val="nil"/>
              <w:right w:val="single" w:sz="12" w:space="0" w:color="000000"/>
            </w:tcBorders>
          </w:tcPr>
          <w:p w14:paraId="42F9B84B" w14:textId="77777777" w:rsidR="002207B3" w:rsidRPr="00523FDF" w:rsidRDefault="001467D7">
            <w:pPr>
              <w:spacing w:after="0" w:line="259" w:lineRule="auto"/>
              <w:ind w:left="285" w:right="0" w:firstLine="0"/>
              <w:jc w:val="left"/>
              <w:rPr>
                <w:color w:val="auto"/>
              </w:rPr>
            </w:pPr>
            <w:r w:rsidRPr="00523FDF">
              <w:rPr>
                <w:color w:val="auto"/>
                <w:sz w:val="22"/>
              </w:rPr>
              <w:t xml:space="preserve">Giza </w:t>
            </w:r>
          </w:p>
        </w:tc>
        <w:tc>
          <w:tcPr>
            <w:tcW w:w="664" w:type="dxa"/>
            <w:tcBorders>
              <w:top w:val="nil"/>
              <w:left w:val="single" w:sz="12" w:space="0" w:color="000000"/>
              <w:bottom w:val="nil"/>
              <w:right w:val="single" w:sz="4" w:space="0" w:color="000000"/>
            </w:tcBorders>
          </w:tcPr>
          <w:p w14:paraId="011FE726" w14:textId="77777777" w:rsidR="002207B3" w:rsidRPr="00523FDF" w:rsidRDefault="001467D7">
            <w:pPr>
              <w:spacing w:after="0" w:line="259" w:lineRule="auto"/>
              <w:ind w:left="0" w:right="19" w:firstLine="0"/>
              <w:jc w:val="center"/>
              <w:rPr>
                <w:color w:val="auto"/>
              </w:rPr>
            </w:pPr>
            <w:r w:rsidRPr="00523FDF">
              <w:rPr>
                <w:color w:val="auto"/>
                <w:sz w:val="22"/>
              </w:rPr>
              <w:t xml:space="preserve">18 </w:t>
            </w:r>
          </w:p>
        </w:tc>
        <w:tc>
          <w:tcPr>
            <w:tcW w:w="756" w:type="dxa"/>
            <w:tcBorders>
              <w:top w:val="nil"/>
              <w:left w:val="single" w:sz="4" w:space="0" w:color="000000"/>
              <w:bottom w:val="nil"/>
              <w:right w:val="single" w:sz="4" w:space="0" w:color="000000"/>
            </w:tcBorders>
          </w:tcPr>
          <w:p w14:paraId="3FF33E5F" w14:textId="77777777" w:rsidR="002207B3" w:rsidRPr="00523FDF" w:rsidRDefault="001467D7">
            <w:pPr>
              <w:spacing w:after="0" w:line="259" w:lineRule="auto"/>
              <w:ind w:left="126" w:right="0" w:firstLine="0"/>
              <w:jc w:val="left"/>
              <w:rPr>
                <w:color w:val="auto"/>
              </w:rPr>
            </w:pPr>
            <w:r w:rsidRPr="00523FDF">
              <w:rPr>
                <w:color w:val="auto"/>
                <w:sz w:val="22"/>
              </w:rPr>
              <w:t xml:space="preserve">28.1 </w:t>
            </w:r>
          </w:p>
        </w:tc>
        <w:tc>
          <w:tcPr>
            <w:tcW w:w="711" w:type="dxa"/>
            <w:tcBorders>
              <w:top w:val="nil"/>
              <w:left w:val="single" w:sz="4" w:space="0" w:color="000000"/>
              <w:bottom w:val="nil"/>
              <w:right w:val="single" w:sz="4" w:space="0" w:color="000000"/>
            </w:tcBorders>
          </w:tcPr>
          <w:p w14:paraId="71ACAABC" w14:textId="77777777" w:rsidR="002207B3" w:rsidRPr="00523FDF" w:rsidRDefault="001467D7">
            <w:pPr>
              <w:spacing w:after="0" w:line="259" w:lineRule="auto"/>
              <w:ind w:left="0" w:right="28" w:firstLine="0"/>
              <w:jc w:val="center"/>
              <w:rPr>
                <w:color w:val="auto"/>
              </w:rPr>
            </w:pPr>
            <w:r w:rsidRPr="00523FDF">
              <w:rPr>
                <w:color w:val="auto"/>
                <w:sz w:val="22"/>
              </w:rPr>
              <w:t xml:space="preserve">5 </w:t>
            </w:r>
          </w:p>
        </w:tc>
        <w:tc>
          <w:tcPr>
            <w:tcW w:w="705" w:type="dxa"/>
            <w:tcBorders>
              <w:top w:val="nil"/>
              <w:left w:val="single" w:sz="4" w:space="0" w:color="000000"/>
              <w:bottom w:val="nil"/>
              <w:right w:val="single" w:sz="4" w:space="0" w:color="000000"/>
            </w:tcBorders>
          </w:tcPr>
          <w:p w14:paraId="081EED01" w14:textId="77777777" w:rsidR="002207B3" w:rsidRPr="00523FDF" w:rsidRDefault="001467D7">
            <w:pPr>
              <w:spacing w:after="0" w:line="259" w:lineRule="auto"/>
              <w:ind w:left="121" w:right="0" w:firstLine="0"/>
              <w:jc w:val="left"/>
              <w:rPr>
                <w:color w:val="auto"/>
              </w:rPr>
            </w:pPr>
            <w:r w:rsidRPr="00523FDF">
              <w:rPr>
                <w:color w:val="auto"/>
                <w:sz w:val="22"/>
              </w:rPr>
              <w:t xml:space="preserve">31.3 </w:t>
            </w:r>
          </w:p>
        </w:tc>
        <w:tc>
          <w:tcPr>
            <w:tcW w:w="710" w:type="dxa"/>
            <w:gridSpan w:val="2"/>
            <w:tcBorders>
              <w:top w:val="nil"/>
              <w:left w:val="single" w:sz="4" w:space="0" w:color="000000"/>
              <w:bottom w:val="nil"/>
              <w:right w:val="single" w:sz="4" w:space="0" w:color="000000"/>
            </w:tcBorders>
          </w:tcPr>
          <w:p w14:paraId="2576F8D6" w14:textId="77777777" w:rsidR="002207B3" w:rsidRPr="00523FDF" w:rsidRDefault="001467D7">
            <w:pPr>
              <w:spacing w:after="0" w:line="259" w:lineRule="auto"/>
              <w:ind w:left="0" w:right="18" w:firstLine="0"/>
              <w:jc w:val="center"/>
              <w:rPr>
                <w:color w:val="auto"/>
              </w:rPr>
            </w:pPr>
            <w:r w:rsidRPr="00523FDF">
              <w:rPr>
                <w:color w:val="auto"/>
                <w:sz w:val="22"/>
              </w:rPr>
              <w:t xml:space="preserve">4 </w:t>
            </w:r>
          </w:p>
        </w:tc>
        <w:tc>
          <w:tcPr>
            <w:tcW w:w="711" w:type="dxa"/>
            <w:tcBorders>
              <w:top w:val="nil"/>
              <w:left w:val="single" w:sz="4" w:space="0" w:color="000000"/>
              <w:bottom w:val="nil"/>
              <w:right w:val="single" w:sz="4" w:space="0" w:color="000000"/>
            </w:tcBorders>
          </w:tcPr>
          <w:p w14:paraId="6034E96E" w14:textId="77777777" w:rsidR="002207B3" w:rsidRPr="00523FDF" w:rsidRDefault="001467D7">
            <w:pPr>
              <w:spacing w:after="0" w:line="259" w:lineRule="auto"/>
              <w:ind w:left="126" w:right="0" w:firstLine="0"/>
              <w:jc w:val="left"/>
              <w:rPr>
                <w:color w:val="auto"/>
              </w:rPr>
            </w:pPr>
            <w:r w:rsidRPr="00523FDF">
              <w:rPr>
                <w:color w:val="auto"/>
                <w:sz w:val="22"/>
              </w:rPr>
              <w:t xml:space="preserve">16.0 </w:t>
            </w:r>
          </w:p>
        </w:tc>
        <w:tc>
          <w:tcPr>
            <w:tcW w:w="710" w:type="dxa"/>
            <w:tcBorders>
              <w:top w:val="nil"/>
              <w:left w:val="single" w:sz="4" w:space="0" w:color="000000"/>
              <w:bottom w:val="nil"/>
              <w:right w:val="single" w:sz="4" w:space="0" w:color="000000"/>
            </w:tcBorders>
          </w:tcPr>
          <w:p w14:paraId="68EC09EF" w14:textId="77777777" w:rsidR="002207B3" w:rsidRPr="00523FDF" w:rsidRDefault="001467D7">
            <w:pPr>
              <w:spacing w:after="0" w:line="259" w:lineRule="auto"/>
              <w:ind w:left="0" w:right="19" w:firstLine="0"/>
              <w:jc w:val="center"/>
              <w:rPr>
                <w:color w:val="auto"/>
              </w:rPr>
            </w:pPr>
            <w:r w:rsidRPr="00523FDF">
              <w:rPr>
                <w:color w:val="auto"/>
                <w:sz w:val="22"/>
              </w:rPr>
              <w:t xml:space="preserve">5 </w:t>
            </w:r>
          </w:p>
        </w:tc>
        <w:tc>
          <w:tcPr>
            <w:tcW w:w="710" w:type="dxa"/>
            <w:tcBorders>
              <w:top w:val="nil"/>
              <w:left w:val="single" w:sz="4" w:space="0" w:color="000000"/>
              <w:bottom w:val="nil"/>
              <w:right w:val="single" w:sz="4" w:space="0" w:color="000000"/>
            </w:tcBorders>
          </w:tcPr>
          <w:p w14:paraId="42460205" w14:textId="77777777" w:rsidR="002207B3" w:rsidRPr="00523FDF" w:rsidRDefault="001467D7">
            <w:pPr>
              <w:spacing w:after="0" w:line="259" w:lineRule="auto"/>
              <w:ind w:left="121" w:right="0" w:firstLine="0"/>
              <w:jc w:val="left"/>
              <w:rPr>
                <w:color w:val="auto"/>
              </w:rPr>
            </w:pPr>
            <w:r w:rsidRPr="00523FDF">
              <w:rPr>
                <w:color w:val="auto"/>
                <w:sz w:val="22"/>
              </w:rPr>
              <w:t xml:space="preserve">33.3 </w:t>
            </w:r>
          </w:p>
        </w:tc>
        <w:tc>
          <w:tcPr>
            <w:tcW w:w="705" w:type="dxa"/>
            <w:tcBorders>
              <w:top w:val="nil"/>
              <w:left w:val="single" w:sz="4" w:space="0" w:color="000000"/>
              <w:bottom w:val="nil"/>
              <w:right w:val="single" w:sz="4" w:space="0" w:color="000000"/>
            </w:tcBorders>
          </w:tcPr>
          <w:p w14:paraId="12C85EBF" w14:textId="77777777" w:rsidR="002207B3" w:rsidRPr="00523FDF" w:rsidRDefault="001467D7">
            <w:pPr>
              <w:spacing w:after="0" w:line="259" w:lineRule="auto"/>
              <w:ind w:left="0" w:right="24" w:firstLine="0"/>
              <w:jc w:val="center"/>
              <w:rPr>
                <w:color w:val="auto"/>
              </w:rPr>
            </w:pPr>
            <w:r w:rsidRPr="00523FDF">
              <w:rPr>
                <w:color w:val="auto"/>
                <w:sz w:val="22"/>
              </w:rPr>
              <w:t xml:space="preserve">5 </w:t>
            </w:r>
          </w:p>
        </w:tc>
        <w:tc>
          <w:tcPr>
            <w:tcW w:w="940" w:type="dxa"/>
            <w:tcBorders>
              <w:top w:val="nil"/>
              <w:left w:val="single" w:sz="4" w:space="0" w:color="000000"/>
              <w:bottom w:val="nil"/>
              <w:right w:val="double" w:sz="12" w:space="0" w:color="000000"/>
            </w:tcBorders>
          </w:tcPr>
          <w:p w14:paraId="2BE79290" w14:textId="77777777" w:rsidR="002207B3" w:rsidRPr="00523FDF" w:rsidRDefault="001467D7">
            <w:pPr>
              <w:spacing w:after="0" w:line="259" w:lineRule="auto"/>
              <w:ind w:left="0" w:right="12" w:firstLine="0"/>
              <w:jc w:val="center"/>
              <w:rPr>
                <w:color w:val="auto"/>
              </w:rPr>
            </w:pPr>
            <w:r w:rsidRPr="00523FDF">
              <w:rPr>
                <w:color w:val="auto"/>
                <w:sz w:val="22"/>
              </w:rPr>
              <w:t xml:space="preserve">55.6 </w:t>
            </w:r>
          </w:p>
        </w:tc>
      </w:tr>
      <w:tr w:rsidR="00523FDF" w:rsidRPr="00523FDF" w14:paraId="62232B2C" w14:textId="77777777" w:rsidTr="003C0EA8">
        <w:trPr>
          <w:trHeight w:val="255"/>
        </w:trPr>
        <w:tc>
          <w:tcPr>
            <w:tcW w:w="2265" w:type="dxa"/>
            <w:tcBorders>
              <w:top w:val="nil"/>
              <w:left w:val="double" w:sz="12" w:space="0" w:color="000000"/>
              <w:bottom w:val="nil"/>
              <w:right w:val="single" w:sz="12" w:space="0" w:color="000000"/>
            </w:tcBorders>
          </w:tcPr>
          <w:p w14:paraId="71087BE3" w14:textId="77777777" w:rsidR="002207B3" w:rsidRPr="00523FDF" w:rsidRDefault="00366CD1">
            <w:pPr>
              <w:spacing w:after="0" w:line="259" w:lineRule="auto"/>
              <w:ind w:left="285" w:right="0" w:firstLine="0"/>
              <w:jc w:val="left"/>
              <w:rPr>
                <w:color w:val="auto"/>
              </w:rPr>
            </w:pPr>
            <w:r w:rsidRPr="00523FDF">
              <w:rPr>
                <w:color w:val="auto"/>
                <w:sz w:val="22"/>
              </w:rPr>
              <w:t>Menoufia</w:t>
            </w:r>
            <w:r w:rsidR="001467D7" w:rsidRPr="00523FDF">
              <w:rPr>
                <w:color w:val="auto"/>
                <w:sz w:val="22"/>
              </w:rPr>
              <w:t xml:space="preserve"> </w:t>
            </w:r>
          </w:p>
        </w:tc>
        <w:tc>
          <w:tcPr>
            <w:tcW w:w="664" w:type="dxa"/>
            <w:tcBorders>
              <w:top w:val="nil"/>
              <w:left w:val="single" w:sz="12" w:space="0" w:color="000000"/>
              <w:bottom w:val="nil"/>
              <w:right w:val="single" w:sz="4" w:space="0" w:color="000000"/>
            </w:tcBorders>
          </w:tcPr>
          <w:p w14:paraId="6D85B577" w14:textId="77777777" w:rsidR="002207B3" w:rsidRPr="00523FDF" w:rsidRDefault="001467D7">
            <w:pPr>
              <w:spacing w:after="0" w:line="259" w:lineRule="auto"/>
              <w:ind w:left="0" w:right="19" w:firstLine="0"/>
              <w:jc w:val="center"/>
              <w:rPr>
                <w:color w:val="auto"/>
              </w:rPr>
            </w:pPr>
            <w:r w:rsidRPr="00523FDF">
              <w:rPr>
                <w:color w:val="auto"/>
                <w:sz w:val="22"/>
              </w:rPr>
              <w:t xml:space="preserve">3 </w:t>
            </w:r>
          </w:p>
        </w:tc>
        <w:tc>
          <w:tcPr>
            <w:tcW w:w="756" w:type="dxa"/>
            <w:tcBorders>
              <w:top w:val="nil"/>
              <w:left w:val="single" w:sz="4" w:space="0" w:color="000000"/>
              <w:bottom w:val="nil"/>
              <w:right w:val="single" w:sz="4" w:space="0" w:color="000000"/>
            </w:tcBorders>
          </w:tcPr>
          <w:p w14:paraId="3D8F75C4" w14:textId="77777777" w:rsidR="002207B3" w:rsidRPr="00523FDF" w:rsidRDefault="001467D7">
            <w:pPr>
              <w:spacing w:after="0" w:line="259" w:lineRule="auto"/>
              <w:ind w:left="0" w:right="24" w:firstLine="0"/>
              <w:jc w:val="center"/>
              <w:rPr>
                <w:color w:val="auto"/>
              </w:rPr>
            </w:pPr>
            <w:r w:rsidRPr="00523FDF">
              <w:rPr>
                <w:color w:val="auto"/>
                <w:sz w:val="22"/>
              </w:rPr>
              <w:t xml:space="preserve">4.7 </w:t>
            </w:r>
          </w:p>
        </w:tc>
        <w:tc>
          <w:tcPr>
            <w:tcW w:w="711" w:type="dxa"/>
            <w:tcBorders>
              <w:top w:val="nil"/>
              <w:left w:val="single" w:sz="4" w:space="0" w:color="000000"/>
              <w:bottom w:val="nil"/>
              <w:right w:val="single" w:sz="4" w:space="0" w:color="000000"/>
            </w:tcBorders>
          </w:tcPr>
          <w:p w14:paraId="43A5AA75"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45892491"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394CB541" w14:textId="77777777" w:rsidR="002207B3" w:rsidRPr="00523FDF" w:rsidRDefault="001467D7">
            <w:pPr>
              <w:spacing w:after="0" w:line="259" w:lineRule="auto"/>
              <w:ind w:left="0" w:right="18" w:firstLine="0"/>
              <w:jc w:val="center"/>
              <w:rPr>
                <w:color w:val="auto"/>
              </w:rPr>
            </w:pPr>
            <w:r w:rsidRPr="00523FDF">
              <w:rPr>
                <w:color w:val="auto"/>
                <w:sz w:val="22"/>
              </w:rPr>
              <w:t xml:space="preserve">1 </w:t>
            </w:r>
          </w:p>
        </w:tc>
        <w:tc>
          <w:tcPr>
            <w:tcW w:w="711" w:type="dxa"/>
            <w:tcBorders>
              <w:top w:val="nil"/>
              <w:left w:val="single" w:sz="4" w:space="0" w:color="000000"/>
              <w:bottom w:val="nil"/>
              <w:right w:val="single" w:sz="4" w:space="0" w:color="000000"/>
            </w:tcBorders>
          </w:tcPr>
          <w:p w14:paraId="4ED24BA4" w14:textId="77777777" w:rsidR="002207B3" w:rsidRPr="00523FDF" w:rsidRDefault="001467D7">
            <w:pPr>
              <w:spacing w:after="0" w:line="259" w:lineRule="auto"/>
              <w:ind w:left="0" w:right="24" w:firstLine="0"/>
              <w:jc w:val="center"/>
              <w:rPr>
                <w:color w:val="auto"/>
              </w:rPr>
            </w:pPr>
            <w:r w:rsidRPr="00523FDF">
              <w:rPr>
                <w:color w:val="auto"/>
                <w:sz w:val="22"/>
              </w:rPr>
              <w:t xml:space="preserve">4.0 </w:t>
            </w:r>
          </w:p>
        </w:tc>
        <w:tc>
          <w:tcPr>
            <w:tcW w:w="710" w:type="dxa"/>
            <w:tcBorders>
              <w:top w:val="nil"/>
              <w:left w:val="single" w:sz="4" w:space="0" w:color="000000"/>
              <w:bottom w:val="nil"/>
              <w:right w:val="single" w:sz="4" w:space="0" w:color="000000"/>
            </w:tcBorders>
          </w:tcPr>
          <w:p w14:paraId="74ACA1ED" w14:textId="77777777" w:rsidR="002207B3" w:rsidRPr="00523FDF" w:rsidRDefault="001467D7">
            <w:pPr>
              <w:spacing w:after="0" w:line="259" w:lineRule="auto"/>
              <w:ind w:left="0" w:right="19" w:firstLine="0"/>
              <w:jc w:val="center"/>
              <w:rPr>
                <w:color w:val="auto"/>
              </w:rPr>
            </w:pPr>
            <w:r w:rsidRPr="00523FDF">
              <w:rPr>
                <w:color w:val="auto"/>
                <w:sz w:val="22"/>
              </w:rPr>
              <w:t xml:space="preserve">2 </w:t>
            </w:r>
          </w:p>
        </w:tc>
        <w:tc>
          <w:tcPr>
            <w:tcW w:w="710" w:type="dxa"/>
            <w:tcBorders>
              <w:top w:val="nil"/>
              <w:left w:val="single" w:sz="4" w:space="0" w:color="000000"/>
              <w:bottom w:val="nil"/>
              <w:right w:val="single" w:sz="4" w:space="0" w:color="000000"/>
            </w:tcBorders>
          </w:tcPr>
          <w:p w14:paraId="1DCCE8A7" w14:textId="77777777" w:rsidR="002207B3" w:rsidRPr="00523FDF" w:rsidRDefault="001467D7">
            <w:pPr>
              <w:spacing w:after="0" w:line="259" w:lineRule="auto"/>
              <w:ind w:left="121" w:right="0" w:firstLine="0"/>
              <w:jc w:val="left"/>
              <w:rPr>
                <w:color w:val="auto"/>
              </w:rPr>
            </w:pPr>
            <w:r w:rsidRPr="00523FDF">
              <w:rPr>
                <w:color w:val="auto"/>
                <w:sz w:val="22"/>
              </w:rPr>
              <w:t xml:space="preserve">13.3 </w:t>
            </w:r>
          </w:p>
        </w:tc>
        <w:tc>
          <w:tcPr>
            <w:tcW w:w="705" w:type="dxa"/>
            <w:tcBorders>
              <w:top w:val="nil"/>
              <w:left w:val="single" w:sz="4" w:space="0" w:color="000000"/>
              <w:bottom w:val="nil"/>
              <w:right w:val="single" w:sz="4" w:space="0" w:color="000000"/>
            </w:tcBorders>
          </w:tcPr>
          <w:p w14:paraId="59060357"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56BB150B"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68CFCCF8" w14:textId="77777777" w:rsidTr="003C0EA8">
        <w:trPr>
          <w:trHeight w:val="252"/>
        </w:trPr>
        <w:tc>
          <w:tcPr>
            <w:tcW w:w="2265" w:type="dxa"/>
            <w:tcBorders>
              <w:top w:val="nil"/>
              <w:left w:val="double" w:sz="12" w:space="0" w:color="000000"/>
              <w:bottom w:val="nil"/>
              <w:right w:val="single" w:sz="12" w:space="0" w:color="000000"/>
            </w:tcBorders>
          </w:tcPr>
          <w:p w14:paraId="7A3C3190" w14:textId="77777777" w:rsidR="002207B3" w:rsidRPr="00523FDF" w:rsidRDefault="001467D7">
            <w:pPr>
              <w:spacing w:after="0" w:line="259" w:lineRule="auto"/>
              <w:ind w:left="285" w:right="0" w:firstLine="0"/>
              <w:jc w:val="left"/>
              <w:rPr>
                <w:color w:val="auto"/>
              </w:rPr>
            </w:pPr>
            <w:r w:rsidRPr="00523FDF">
              <w:rPr>
                <w:color w:val="auto"/>
                <w:sz w:val="22"/>
              </w:rPr>
              <w:t xml:space="preserve">Qena </w:t>
            </w:r>
          </w:p>
        </w:tc>
        <w:tc>
          <w:tcPr>
            <w:tcW w:w="664" w:type="dxa"/>
            <w:tcBorders>
              <w:top w:val="nil"/>
              <w:left w:val="single" w:sz="12" w:space="0" w:color="000000"/>
              <w:bottom w:val="nil"/>
              <w:right w:val="single" w:sz="4" w:space="0" w:color="000000"/>
            </w:tcBorders>
          </w:tcPr>
          <w:p w14:paraId="724667CE" w14:textId="77777777" w:rsidR="002207B3" w:rsidRPr="00523FDF" w:rsidRDefault="001467D7">
            <w:pPr>
              <w:spacing w:after="0" w:line="259" w:lineRule="auto"/>
              <w:ind w:left="0" w:right="19" w:firstLine="0"/>
              <w:jc w:val="center"/>
              <w:rPr>
                <w:color w:val="auto"/>
              </w:rPr>
            </w:pPr>
            <w:r w:rsidRPr="00523FDF">
              <w:rPr>
                <w:color w:val="auto"/>
                <w:sz w:val="22"/>
              </w:rPr>
              <w:t xml:space="preserve">3 </w:t>
            </w:r>
          </w:p>
        </w:tc>
        <w:tc>
          <w:tcPr>
            <w:tcW w:w="756" w:type="dxa"/>
            <w:tcBorders>
              <w:top w:val="nil"/>
              <w:left w:val="single" w:sz="4" w:space="0" w:color="000000"/>
              <w:bottom w:val="nil"/>
              <w:right w:val="single" w:sz="4" w:space="0" w:color="000000"/>
            </w:tcBorders>
          </w:tcPr>
          <w:p w14:paraId="12094BD7" w14:textId="77777777" w:rsidR="002207B3" w:rsidRPr="00523FDF" w:rsidRDefault="001467D7">
            <w:pPr>
              <w:spacing w:after="0" w:line="259" w:lineRule="auto"/>
              <w:ind w:left="0" w:right="24" w:firstLine="0"/>
              <w:jc w:val="center"/>
              <w:rPr>
                <w:color w:val="auto"/>
              </w:rPr>
            </w:pPr>
            <w:r w:rsidRPr="00523FDF">
              <w:rPr>
                <w:color w:val="auto"/>
                <w:sz w:val="22"/>
              </w:rPr>
              <w:t xml:space="preserve">4.7 </w:t>
            </w:r>
          </w:p>
        </w:tc>
        <w:tc>
          <w:tcPr>
            <w:tcW w:w="711" w:type="dxa"/>
            <w:tcBorders>
              <w:top w:val="nil"/>
              <w:left w:val="single" w:sz="4" w:space="0" w:color="000000"/>
              <w:bottom w:val="nil"/>
              <w:right w:val="single" w:sz="4" w:space="0" w:color="000000"/>
            </w:tcBorders>
          </w:tcPr>
          <w:p w14:paraId="09AF3048" w14:textId="77777777" w:rsidR="002207B3" w:rsidRPr="00523FDF" w:rsidRDefault="001467D7">
            <w:pPr>
              <w:spacing w:after="0" w:line="259" w:lineRule="auto"/>
              <w:ind w:left="0" w:right="28" w:firstLine="0"/>
              <w:jc w:val="center"/>
              <w:rPr>
                <w:color w:val="auto"/>
              </w:rPr>
            </w:pPr>
            <w:r w:rsidRPr="00523FDF">
              <w:rPr>
                <w:color w:val="auto"/>
                <w:sz w:val="22"/>
              </w:rPr>
              <w:t xml:space="preserve">1 </w:t>
            </w:r>
          </w:p>
        </w:tc>
        <w:tc>
          <w:tcPr>
            <w:tcW w:w="705" w:type="dxa"/>
            <w:tcBorders>
              <w:top w:val="nil"/>
              <w:left w:val="single" w:sz="4" w:space="0" w:color="000000"/>
              <w:bottom w:val="nil"/>
              <w:right w:val="single" w:sz="4" w:space="0" w:color="000000"/>
            </w:tcBorders>
          </w:tcPr>
          <w:p w14:paraId="20DBDDF9" w14:textId="77777777" w:rsidR="002207B3" w:rsidRPr="00523FDF" w:rsidRDefault="001467D7">
            <w:pPr>
              <w:spacing w:after="0" w:line="259" w:lineRule="auto"/>
              <w:ind w:left="0" w:right="29" w:firstLine="0"/>
              <w:jc w:val="center"/>
              <w:rPr>
                <w:color w:val="auto"/>
              </w:rPr>
            </w:pPr>
            <w:r w:rsidRPr="00523FDF">
              <w:rPr>
                <w:color w:val="auto"/>
                <w:sz w:val="22"/>
              </w:rPr>
              <w:t xml:space="preserve">6.3 </w:t>
            </w:r>
          </w:p>
        </w:tc>
        <w:tc>
          <w:tcPr>
            <w:tcW w:w="710" w:type="dxa"/>
            <w:gridSpan w:val="2"/>
            <w:tcBorders>
              <w:top w:val="nil"/>
              <w:left w:val="single" w:sz="4" w:space="0" w:color="000000"/>
              <w:bottom w:val="nil"/>
              <w:right w:val="single" w:sz="4" w:space="0" w:color="000000"/>
            </w:tcBorders>
          </w:tcPr>
          <w:p w14:paraId="2DDF6C8E" w14:textId="77777777" w:rsidR="002207B3" w:rsidRPr="00523FDF" w:rsidRDefault="001467D7">
            <w:pPr>
              <w:spacing w:after="0" w:line="259" w:lineRule="auto"/>
              <w:ind w:left="0" w:right="18" w:firstLine="0"/>
              <w:jc w:val="center"/>
              <w:rPr>
                <w:color w:val="auto"/>
              </w:rPr>
            </w:pPr>
            <w:r w:rsidRPr="00523FDF">
              <w:rPr>
                <w:color w:val="auto"/>
                <w:sz w:val="22"/>
              </w:rPr>
              <w:t xml:space="preserve">0 </w:t>
            </w:r>
          </w:p>
        </w:tc>
        <w:tc>
          <w:tcPr>
            <w:tcW w:w="711" w:type="dxa"/>
            <w:tcBorders>
              <w:top w:val="nil"/>
              <w:left w:val="single" w:sz="4" w:space="0" w:color="000000"/>
              <w:bottom w:val="nil"/>
              <w:right w:val="single" w:sz="4" w:space="0" w:color="000000"/>
            </w:tcBorders>
          </w:tcPr>
          <w:p w14:paraId="6F5447EB"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0F57F564"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3C6DA9E9" w14:textId="77777777" w:rsidR="002207B3" w:rsidRPr="00523FDF" w:rsidRDefault="001467D7">
            <w:pPr>
              <w:spacing w:after="0" w:line="259" w:lineRule="auto"/>
              <w:ind w:left="0" w:right="35" w:firstLine="0"/>
              <w:jc w:val="center"/>
              <w:rPr>
                <w:color w:val="auto"/>
              </w:rPr>
            </w:pPr>
            <w:r w:rsidRPr="00523FDF">
              <w:rPr>
                <w:color w:val="auto"/>
                <w:sz w:val="22"/>
              </w:rPr>
              <w:t xml:space="preserve">0.0 </w:t>
            </w:r>
          </w:p>
        </w:tc>
        <w:tc>
          <w:tcPr>
            <w:tcW w:w="705" w:type="dxa"/>
            <w:tcBorders>
              <w:top w:val="nil"/>
              <w:left w:val="single" w:sz="4" w:space="0" w:color="000000"/>
              <w:bottom w:val="nil"/>
              <w:right w:val="single" w:sz="4" w:space="0" w:color="000000"/>
            </w:tcBorders>
          </w:tcPr>
          <w:p w14:paraId="561C2C68"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11E066AE"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5DFFC9F4" w14:textId="77777777" w:rsidTr="003C0EA8">
        <w:trPr>
          <w:trHeight w:val="253"/>
        </w:trPr>
        <w:tc>
          <w:tcPr>
            <w:tcW w:w="2265" w:type="dxa"/>
            <w:tcBorders>
              <w:top w:val="nil"/>
              <w:left w:val="double" w:sz="12" w:space="0" w:color="000000"/>
              <w:bottom w:val="nil"/>
              <w:right w:val="single" w:sz="12" w:space="0" w:color="000000"/>
            </w:tcBorders>
          </w:tcPr>
          <w:p w14:paraId="06F722EF" w14:textId="77777777" w:rsidR="002207B3" w:rsidRPr="00523FDF" w:rsidRDefault="001467D7">
            <w:pPr>
              <w:spacing w:after="0" w:line="259" w:lineRule="auto"/>
              <w:ind w:left="285" w:right="0" w:firstLine="0"/>
              <w:jc w:val="left"/>
              <w:rPr>
                <w:color w:val="auto"/>
              </w:rPr>
            </w:pPr>
            <w:r w:rsidRPr="00523FDF">
              <w:rPr>
                <w:color w:val="auto"/>
                <w:sz w:val="22"/>
              </w:rPr>
              <w:t xml:space="preserve">Minya </w:t>
            </w:r>
          </w:p>
        </w:tc>
        <w:tc>
          <w:tcPr>
            <w:tcW w:w="664" w:type="dxa"/>
            <w:tcBorders>
              <w:top w:val="nil"/>
              <w:left w:val="single" w:sz="12" w:space="0" w:color="000000"/>
              <w:bottom w:val="nil"/>
              <w:right w:val="single" w:sz="4" w:space="0" w:color="000000"/>
            </w:tcBorders>
          </w:tcPr>
          <w:p w14:paraId="5203E052" w14:textId="77777777" w:rsidR="002207B3" w:rsidRPr="00523FDF" w:rsidRDefault="001467D7">
            <w:pPr>
              <w:spacing w:after="0" w:line="259" w:lineRule="auto"/>
              <w:ind w:left="0" w:right="19" w:firstLine="0"/>
              <w:jc w:val="center"/>
              <w:rPr>
                <w:color w:val="auto"/>
              </w:rPr>
            </w:pPr>
            <w:r w:rsidRPr="00523FDF">
              <w:rPr>
                <w:color w:val="auto"/>
                <w:sz w:val="22"/>
              </w:rPr>
              <w:t xml:space="preserve">5 </w:t>
            </w:r>
          </w:p>
        </w:tc>
        <w:tc>
          <w:tcPr>
            <w:tcW w:w="756" w:type="dxa"/>
            <w:tcBorders>
              <w:top w:val="nil"/>
              <w:left w:val="single" w:sz="4" w:space="0" w:color="000000"/>
              <w:bottom w:val="nil"/>
              <w:right w:val="single" w:sz="4" w:space="0" w:color="000000"/>
            </w:tcBorders>
          </w:tcPr>
          <w:p w14:paraId="79C19E26" w14:textId="77777777" w:rsidR="002207B3" w:rsidRPr="00523FDF" w:rsidRDefault="001467D7">
            <w:pPr>
              <w:spacing w:after="0" w:line="259" w:lineRule="auto"/>
              <w:ind w:left="0" w:right="24" w:firstLine="0"/>
              <w:jc w:val="center"/>
              <w:rPr>
                <w:color w:val="auto"/>
              </w:rPr>
            </w:pPr>
            <w:r w:rsidRPr="00523FDF">
              <w:rPr>
                <w:color w:val="auto"/>
                <w:sz w:val="22"/>
              </w:rPr>
              <w:t xml:space="preserve">7.8 </w:t>
            </w:r>
          </w:p>
        </w:tc>
        <w:tc>
          <w:tcPr>
            <w:tcW w:w="711" w:type="dxa"/>
            <w:tcBorders>
              <w:top w:val="nil"/>
              <w:left w:val="single" w:sz="4" w:space="0" w:color="000000"/>
              <w:bottom w:val="nil"/>
              <w:right w:val="single" w:sz="4" w:space="0" w:color="000000"/>
            </w:tcBorders>
          </w:tcPr>
          <w:p w14:paraId="13DD1B62" w14:textId="77777777" w:rsidR="002207B3" w:rsidRPr="00523FDF" w:rsidRDefault="001467D7">
            <w:pPr>
              <w:spacing w:after="0" w:line="259" w:lineRule="auto"/>
              <w:ind w:left="0" w:right="28" w:firstLine="0"/>
              <w:jc w:val="center"/>
              <w:rPr>
                <w:color w:val="auto"/>
              </w:rPr>
            </w:pPr>
            <w:r w:rsidRPr="00523FDF">
              <w:rPr>
                <w:color w:val="auto"/>
                <w:sz w:val="22"/>
              </w:rPr>
              <w:t xml:space="preserve">3 </w:t>
            </w:r>
          </w:p>
        </w:tc>
        <w:tc>
          <w:tcPr>
            <w:tcW w:w="705" w:type="dxa"/>
            <w:tcBorders>
              <w:top w:val="nil"/>
              <w:left w:val="single" w:sz="4" w:space="0" w:color="000000"/>
              <w:bottom w:val="nil"/>
              <w:right w:val="single" w:sz="4" w:space="0" w:color="000000"/>
            </w:tcBorders>
          </w:tcPr>
          <w:p w14:paraId="24703095" w14:textId="77777777" w:rsidR="002207B3" w:rsidRPr="00523FDF" w:rsidRDefault="001467D7">
            <w:pPr>
              <w:spacing w:after="0" w:line="259" w:lineRule="auto"/>
              <w:ind w:left="121" w:right="0" w:firstLine="0"/>
              <w:jc w:val="left"/>
              <w:rPr>
                <w:color w:val="auto"/>
              </w:rPr>
            </w:pPr>
            <w:r w:rsidRPr="00523FDF">
              <w:rPr>
                <w:color w:val="auto"/>
                <w:sz w:val="22"/>
              </w:rPr>
              <w:t xml:space="preserve">18.8 </w:t>
            </w:r>
          </w:p>
        </w:tc>
        <w:tc>
          <w:tcPr>
            <w:tcW w:w="710" w:type="dxa"/>
            <w:gridSpan w:val="2"/>
            <w:tcBorders>
              <w:top w:val="nil"/>
              <w:left w:val="single" w:sz="4" w:space="0" w:color="000000"/>
              <w:bottom w:val="nil"/>
              <w:right w:val="single" w:sz="4" w:space="0" w:color="000000"/>
            </w:tcBorders>
          </w:tcPr>
          <w:p w14:paraId="7F047D85" w14:textId="77777777" w:rsidR="002207B3" w:rsidRPr="00523FDF" w:rsidRDefault="001467D7">
            <w:pPr>
              <w:spacing w:after="0" w:line="259" w:lineRule="auto"/>
              <w:ind w:left="0" w:right="18" w:firstLine="0"/>
              <w:jc w:val="center"/>
              <w:rPr>
                <w:color w:val="auto"/>
              </w:rPr>
            </w:pPr>
            <w:r w:rsidRPr="00523FDF">
              <w:rPr>
                <w:color w:val="auto"/>
                <w:sz w:val="22"/>
              </w:rPr>
              <w:t xml:space="preserve">2 </w:t>
            </w:r>
          </w:p>
        </w:tc>
        <w:tc>
          <w:tcPr>
            <w:tcW w:w="711" w:type="dxa"/>
            <w:tcBorders>
              <w:top w:val="nil"/>
              <w:left w:val="single" w:sz="4" w:space="0" w:color="000000"/>
              <w:bottom w:val="nil"/>
              <w:right w:val="single" w:sz="4" w:space="0" w:color="000000"/>
            </w:tcBorders>
          </w:tcPr>
          <w:p w14:paraId="6A505CC3" w14:textId="77777777" w:rsidR="002207B3" w:rsidRPr="00523FDF" w:rsidRDefault="001467D7">
            <w:pPr>
              <w:spacing w:after="0" w:line="259" w:lineRule="auto"/>
              <w:ind w:left="0" w:right="24" w:firstLine="0"/>
              <w:jc w:val="center"/>
              <w:rPr>
                <w:color w:val="auto"/>
              </w:rPr>
            </w:pPr>
            <w:r w:rsidRPr="00523FDF">
              <w:rPr>
                <w:color w:val="auto"/>
                <w:sz w:val="22"/>
              </w:rPr>
              <w:t xml:space="preserve">8.0 </w:t>
            </w:r>
          </w:p>
        </w:tc>
        <w:tc>
          <w:tcPr>
            <w:tcW w:w="710" w:type="dxa"/>
            <w:tcBorders>
              <w:top w:val="nil"/>
              <w:left w:val="single" w:sz="4" w:space="0" w:color="000000"/>
              <w:bottom w:val="nil"/>
              <w:right w:val="single" w:sz="4" w:space="0" w:color="000000"/>
            </w:tcBorders>
          </w:tcPr>
          <w:p w14:paraId="28039203"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2C054985" w14:textId="77777777" w:rsidR="002207B3" w:rsidRPr="00523FDF" w:rsidRDefault="001467D7">
            <w:pPr>
              <w:spacing w:after="0" w:line="259" w:lineRule="auto"/>
              <w:ind w:left="0" w:right="35" w:firstLine="0"/>
              <w:jc w:val="center"/>
              <w:rPr>
                <w:color w:val="auto"/>
              </w:rPr>
            </w:pPr>
            <w:r w:rsidRPr="00523FDF">
              <w:rPr>
                <w:color w:val="auto"/>
                <w:sz w:val="22"/>
              </w:rPr>
              <w:t xml:space="preserve">0.0 </w:t>
            </w:r>
          </w:p>
        </w:tc>
        <w:tc>
          <w:tcPr>
            <w:tcW w:w="705" w:type="dxa"/>
            <w:tcBorders>
              <w:top w:val="nil"/>
              <w:left w:val="single" w:sz="4" w:space="0" w:color="000000"/>
              <w:bottom w:val="nil"/>
              <w:right w:val="single" w:sz="4" w:space="0" w:color="000000"/>
            </w:tcBorders>
          </w:tcPr>
          <w:p w14:paraId="61E23148"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3D897950"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43C7F3A8" w14:textId="77777777" w:rsidTr="003C0EA8">
        <w:trPr>
          <w:trHeight w:val="253"/>
        </w:trPr>
        <w:tc>
          <w:tcPr>
            <w:tcW w:w="2265" w:type="dxa"/>
            <w:tcBorders>
              <w:top w:val="nil"/>
              <w:left w:val="double" w:sz="12" w:space="0" w:color="000000"/>
              <w:bottom w:val="nil"/>
              <w:right w:val="single" w:sz="12" w:space="0" w:color="000000"/>
            </w:tcBorders>
          </w:tcPr>
          <w:p w14:paraId="38F371F4" w14:textId="77777777" w:rsidR="002207B3" w:rsidRPr="00523FDF" w:rsidRDefault="001467D7">
            <w:pPr>
              <w:spacing w:after="0" w:line="259" w:lineRule="auto"/>
              <w:ind w:left="285" w:right="0" w:firstLine="0"/>
              <w:jc w:val="left"/>
              <w:rPr>
                <w:color w:val="auto"/>
              </w:rPr>
            </w:pPr>
            <w:r w:rsidRPr="00523FDF">
              <w:rPr>
                <w:color w:val="auto"/>
                <w:sz w:val="22"/>
              </w:rPr>
              <w:t>Qalio</w:t>
            </w:r>
            <w:r w:rsidR="00366CD1" w:rsidRPr="00523FDF">
              <w:rPr>
                <w:color w:val="auto"/>
                <w:sz w:val="22"/>
              </w:rPr>
              <w:t>u</w:t>
            </w:r>
            <w:r w:rsidRPr="00523FDF">
              <w:rPr>
                <w:color w:val="auto"/>
                <w:sz w:val="22"/>
              </w:rPr>
              <w:t xml:space="preserve">beya </w:t>
            </w:r>
          </w:p>
        </w:tc>
        <w:tc>
          <w:tcPr>
            <w:tcW w:w="664" w:type="dxa"/>
            <w:tcBorders>
              <w:top w:val="nil"/>
              <w:left w:val="single" w:sz="12" w:space="0" w:color="000000"/>
              <w:bottom w:val="nil"/>
              <w:right w:val="single" w:sz="4" w:space="0" w:color="000000"/>
            </w:tcBorders>
          </w:tcPr>
          <w:p w14:paraId="6E676F16" w14:textId="77777777" w:rsidR="002207B3" w:rsidRPr="00523FDF" w:rsidRDefault="001467D7">
            <w:pPr>
              <w:spacing w:after="0" w:line="259" w:lineRule="auto"/>
              <w:ind w:left="0" w:right="19" w:firstLine="0"/>
              <w:jc w:val="center"/>
              <w:rPr>
                <w:color w:val="auto"/>
              </w:rPr>
            </w:pPr>
            <w:r w:rsidRPr="00523FDF">
              <w:rPr>
                <w:color w:val="auto"/>
                <w:sz w:val="22"/>
              </w:rPr>
              <w:t xml:space="preserve">2 </w:t>
            </w:r>
          </w:p>
        </w:tc>
        <w:tc>
          <w:tcPr>
            <w:tcW w:w="756" w:type="dxa"/>
            <w:tcBorders>
              <w:top w:val="nil"/>
              <w:left w:val="single" w:sz="4" w:space="0" w:color="000000"/>
              <w:bottom w:val="nil"/>
              <w:right w:val="single" w:sz="4" w:space="0" w:color="000000"/>
            </w:tcBorders>
          </w:tcPr>
          <w:p w14:paraId="111D89D8" w14:textId="77777777" w:rsidR="002207B3" w:rsidRPr="00523FDF" w:rsidRDefault="001467D7">
            <w:pPr>
              <w:spacing w:after="0" w:line="259" w:lineRule="auto"/>
              <w:ind w:left="0" w:right="24" w:firstLine="0"/>
              <w:jc w:val="center"/>
              <w:rPr>
                <w:color w:val="auto"/>
              </w:rPr>
            </w:pPr>
            <w:r w:rsidRPr="00523FDF">
              <w:rPr>
                <w:color w:val="auto"/>
                <w:sz w:val="22"/>
              </w:rPr>
              <w:t xml:space="preserve">3.1 </w:t>
            </w:r>
          </w:p>
        </w:tc>
        <w:tc>
          <w:tcPr>
            <w:tcW w:w="711" w:type="dxa"/>
            <w:tcBorders>
              <w:top w:val="nil"/>
              <w:left w:val="single" w:sz="4" w:space="0" w:color="000000"/>
              <w:bottom w:val="nil"/>
              <w:right w:val="single" w:sz="4" w:space="0" w:color="000000"/>
            </w:tcBorders>
          </w:tcPr>
          <w:p w14:paraId="353DD7D8"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208E5209"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0EEDF193" w14:textId="77777777" w:rsidR="002207B3" w:rsidRPr="00523FDF" w:rsidRDefault="001467D7">
            <w:pPr>
              <w:spacing w:after="0" w:line="259" w:lineRule="auto"/>
              <w:ind w:left="0" w:right="18" w:firstLine="0"/>
              <w:jc w:val="center"/>
              <w:rPr>
                <w:color w:val="auto"/>
              </w:rPr>
            </w:pPr>
            <w:r w:rsidRPr="00523FDF">
              <w:rPr>
                <w:color w:val="auto"/>
                <w:sz w:val="22"/>
              </w:rPr>
              <w:t xml:space="preserve">7 </w:t>
            </w:r>
          </w:p>
        </w:tc>
        <w:tc>
          <w:tcPr>
            <w:tcW w:w="711" w:type="dxa"/>
            <w:tcBorders>
              <w:top w:val="nil"/>
              <w:left w:val="single" w:sz="4" w:space="0" w:color="000000"/>
              <w:bottom w:val="nil"/>
              <w:right w:val="single" w:sz="4" w:space="0" w:color="000000"/>
            </w:tcBorders>
          </w:tcPr>
          <w:p w14:paraId="595940C2" w14:textId="77777777" w:rsidR="002207B3" w:rsidRPr="00523FDF" w:rsidRDefault="001467D7">
            <w:pPr>
              <w:spacing w:after="0" w:line="259" w:lineRule="auto"/>
              <w:ind w:left="126" w:right="0" w:firstLine="0"/>
              <w:jc w:val="left"/>
              <w:rPr>
                <w:color w:val="auto"/>
              </w:rPr>
            </w:pPr>
            <w:r w:rsidRPr="00523FDF">
              <w:rPr>
                <w:color w:val="auto"/>
                <w:sz w:val="22"/>
              </w:rPr>
              <w:t xml:space="preserve">28.0 </w:t>
            </w:r>
          </w:p>
        </w:tc>
        <w:tc>
          <w:tcPr>
            <w:tcW w:w="710" w:type="dxa"/>
            <w:tcBorders>
              <w:top w:val="nil"/>
              <w:left w:val="single" w:sz="4" w:space="0" w:color="000000"/>
              <w:bottom w:val="nil"/>
              <w:right w:val="single" w:sz="4" w:space="0" w:color="000000"/>
            </w:tcBorders>
          </w:tcPr>
          <w:p w14:paraId="501640B2"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00BCCDED" w14:textId="77777777" w:rsidR="002207B3" w:rsidRPr="00523FDF" w:rsidRDefault="001467D7">
            <w:pPr>
              <w:spacing w:after="0" w:line="259" w:lineRule="auto"/>
              <w:ind w:left="0" w:right="35" w:firstLine="0"/>
              <w:jc w:val="center"/>
              <w:rPr>
                <w:color w:val="auto"/>
              </w:rPr>
            </w:pPr>
            <w:r w:rsidRPr="00523FDF">
              <w:rPr>
                <w:color w:val="auto"/>
                <w:sz w:val="22"/>
              </w:rPr>
              <w:t xml:space="preserve">0.0 </w:t>
            </w:r>
          </w:p>
        </w:tc>
        <w:tc>
          <w:tcPr>
            <w:tcW w:w="705" w:type="dxa"/>
            <w:tcBorders>
              <w:top w:val="nil"/>
              <w:left w:val="single" w:sz="4" w:space="0" w:color="000000"/>
              <w:bottom w:val="nil"/>
              <w:right w:val="single" w:sz="4" w:space="0" w:color="000000"/>
            </w:tcBorders>
          </w:tcPr>
          <w:p w14:paraId="6634A7BB"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0D139857"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34677A5F" w14:textId="77777777" w:rsidTr="003C0EA8">
        <w:trPr>
          <w:trHeight w:val="253"/>
        </w:trPr>
        <w:tc>
          <w:tcPr>
            <w:tcW w:w="2265" w:type="dxa"/>
            <w:tcBorders>
              <w:top w:val="nil"/>
              <w:left w:val="double" w:sz="12" w:space="0" w:color="000000"/>
              <w:bottom w:val="nil"/>
              <w:right w:val="single" w:sz="12" w:space="0" w:color="000000"/>
            </w:tcBorders>
          </w:tcPr>
          <w:p w14:paraId="68DB5AC1" w14:textId="77777777" w:rsidR="002207B3" w:rsidRPr="00523FDF" w:rsidRDefault="001467D7">
            <w:pPr>
              <w:spacing w:after="0" w:line="259" w:lineRule="auto"/>
              <w:ind w:left="285" w:right="0" w:firstLine="0"/>
              <w:jc w:val="left"/>
              <w:rPr>
                <w:color w:val="auto"/>
              </w:rPr>
            </w:pPr>
            <w:r w:rsidRPr="00523FDF">
              <w:rPr>
                <w:color w:val="auto"/>
                <w:sz w:val="22"/>
              </w:rPr>
              <w:t xml:space="preserve">Assiut  </w:t>
            </w:r>
          </w:p>
        </w:tc>
        <w:tc>
          <w:tcPr>
            <w:tcW w:w="664" w:type="dxa"/>
            <w:tcBorders>
              <w:top w:val="nil"/>
              <w:left w:val="single" w:sz="12" w:space="0" w:color="000000"/>
              <w:bottom w:val="nil"/>
              <w:right w:val="single" w:sz="4" w:space="0" w:color="000000"/>
            </w:tcBorders>
          </w:tcPr>
          <w:p w14:paraId="42359F71" w14:textId="77777777" w:rsidR="002207B3" w:rsidRPr="00523FDF" w:rsidRDefault="001467D7">
            <w:pPr>
              <w:spacing w:after="0" w:line="259" w:lineRule="auto"/>
              <w:ind w:left="0" w:right="19" w:firstLine="0"/>
              <w:jc w:val="center"/>
              <w:rPr>
                <w:color w:val="auto"/>
              </w:rPr>
            </w:pPr>
            <w:r w:rsidRPr="00523FDF">
              <w:rPr>
                <w:color w:val="auto"/>
                <w:sz w:val="22"/>
              </w:rPr>
              <w:t xml:space="preserve">3 </w:t>
            </w:r>
          </w:p>
        </w:tc>
        <w:tc>
          <w:tcPr>
            <w:tcW w:w="756" w:type="dxa"/>
            <w:tcBorders>
              <w:top w:val="nil"/>
              <w:left w:val="single" w:sz="4" w:space="0" w:color="000000"/>
              <w:bottom w:val="nil"/>
              <w:right w:val="single" w:sz="4" w:space="0" w:color="000000"/>
            </w:tcBorders>
          </w:tcPr>
          <w:p w14:paraId="1E327929" w14:textId="77777777" w:rsidR="002207B3" w:rsidRPr="00523FDF" w:rsidRDefault="001467D7">
            <w:pPr>
              <w:spacing w:after="0" w:line="259" w:lineRule="auto"/>
              <w:ind w:left="0" w:right="24" w:firstLine="0"/>
              <w:jc w:val="center"/>
              <w:rPr>
                <w:color w:val="auto"/>
              </w:rPr>
            </w:pPr>
            <w:r w:rsidRPr="00523FDF">
              <w:rPr>
                <w:color w:val="auto"/>
                <w:sz w:val="22"/>
              </w:rPr>
              <w:t xml:space="preserve">4.7 </w:t>
            </w:r>
          </w:p>
        </w:tc>
        <w:tc>
          <w:tcPr>
            <w:tcW w:w="711" w:type="dxa"/>
            <w:tcBorders>
              <w:top w:val="nil"/>
              <w:left w:val="single" w:sz="4" w:space="0" w:color="000000"/>
              <w:bottom w:val="nil"/>
              <w:right w:val="single" w:sz="4" w:space="0" w:color="000000"/>
            </w:tcBorders>
          </w:tcPr>
          <w:p w14:paraId="115EDBD6"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7F244E38"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2ED9C45D" w14:textId="77777777" w:rsidR="002207B3" w:rsidRPr="00523FDF" w:rsidRDefault="001467D7">
            <w:pPr>
              <w:spacing w:after="0" w:line="259" w:lineRule="auto"/>
              <w:ind w:left="0" w:right="18" w:firstLine="0"/>
              <w:jc w:val="center"/>
              <w:rPr>
                <w:color w:val="auto"/>
              </w:rPr>
            </w:pPr>
            <w:r w:rsidRPr="00523FDF">
              <w:rPr>
                <w:color w:val="auto"/>
                <w:sz w:val="22"/>
              </w:rPr>
              <w:t xml:space="preserve">0 </w:t>
            </w:r>
          </w:p>
        </w:tc>
        <w:tc>
          <w:tcPr>
            <w:tcW w:w="711" w:type="dxa"/>
            <w:tcBorders>
              <w:top w:val="nil"/>
              <w:left w:val="single" w:sz="4" w:space="0" w:color="000000"/>
              <w:bottom w:val="nil"/>
              <w:right w:val="single" w:sz="4" w:space="0" w:color="000000"/>
            </w:tcBorders>
          </w:tcPr>
          <w:p w14:paraId="734EEDBD"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36035037"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38291ED4" w14:textId="77777777" w:rsidR="002207B3" w:rsidRPr="00523FDF" w:rsidRDefault="001467D7">
            <w:pPr>
              <w:spacing w:after="0" w:line="259" w:lineRule="auto"/>
              <w:ind w:left="0" w:right="33"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1C90847C" w14:textId="77777777" w:rsidR="002207B3" w:rsidRPr="00523FDF" w:rsidRDefault="001467D7">
            <w:pPr>
              <w:spacing w:after="0" w:line="259" w:lineRule="auto"/>
              <w:ind w:left="0" w:right="24" w:firstLine="0"/>
              <w:jc w:val="center"/>
              <w:rPr>
                <w:color w:val="auto"/>
              </w:rPr>
            </w:pPr>
            <w:r w:rsidRPr="00523FDF">
              <w:rPr>
                <w:color w:val="auto"/>
                <w:sz w:val="22"/>
              </w:rPr>
              <w:t xml:space="preserve">1 </w:t>
            </w:r>
          </w:p>
        </w:tc>
        <w:tc>
          <w:tcPr>
            <w:tcW w:w="940" w:type="dxa"/>
            <w:tcBorders>
              <w:top w:val="nil"/>
              <w:left w:val="single" w:sz="4" w:space="0" w:color="000000"/>
              <w:bottom w:val="nil"/>
              <w:right w:val="double" w:sz="12" w:space="0" w:color="000000"/>
            </w:tcBorders>
          </w:tcPr>
          <w:p w14:paraId="6F3737E0" w14:textId="77777777" w:rsidR="002207B3" w:rsidRPr="00523FDF" w:rsidRDefault="001467D7">
            <w:pPr>
              <w:spacing w:after="0" w:line="259" w:lineRule="auto"/>
              <w:ind w:left="0" w:right="12" w:firstLine="0"/>
              <w:jc w:val="center"/>
              <w:rPr>
                <w:color w:val="auto"/>
              </w:rPr>
            </w:pPr>
            <w:r w:rsidRPr="00523FDF">
              <w:rPr>
                <w:color w:val="auto"/>
                <w:sz w:val="22"/>
              </w:rPr>
              <w:t xml:space="preserve">11.1 </w:t>
            </w:r>
          </w:p>
        </w:tc>
      </w:tr>
      <w:tr w:rsidR="00523FDF" w:rsidRPr="00523FDF" w14:paraId="288E69AE" w14:textId="77777777" w:rsidTr="003C0EA8">
        <w:trPr>
          <w:trHeight w:val="255"/>
        </w:trPr>
        <w:tc>
          <w:tcPr>
            <w:tcW w:w="2265" w:type="dxa"/>
            <w:tcBorders>
              <w:top w:val="nil"/>
              <w:left w:val="double" w:sz="12" w:space="0" w:color="000000"/>
              <w:bottom w:val="nil"/>
              <w:right w:val="single" w:sz="12" w:space="0" w:color="000000"/>
            </w:tcBorders>
          </w:tcPr>
          <w:p w14:paraId="00CE5ADE" w14:textId="77777777" w:rsidR="002207B3" w:rsidRPr="00523FDF" w:rsidRDefault="001467D7">
            <w:pPr>
              <w:spacing w:after="0" w:line="259" w:lineRule="auto"/>
              <w:ind w:left="285" w:right="0" w:firstLine="0"/>
              <w:jc w:val="left"/>
              <w:rPr>
                <w:color w:val="auto"/>
              </w:rPr>
            </w:pPr>
            <w:r w:rsidRPr="00523FDF">
              <w:rPr>
                <w:color w:val="auto"/>
                <w:sz w:val="22"/>
              </w:rPr>
              <w:t xml:space="preserve">Sharkeya </w:t>
            </w:r>
          </w:p>
        </w:tc>
        <w:tc>
          <w:tcPr>
            <w:tcW w:w="664" w:type="dxa"/>
            <w:tcBorders>
              <w:top w:val="nil"/>
              <w:left w:val="single" w:sz="12" w:space="0" w:color="000000"/>
              <w:bottom w:val="nil"/>
              <w:right w:val="single" w:sz="4" w:space="0" w:color="000000"/>
            </w:tcBorders>
          </w:tcPr>
          <w:p w14:paraId="0780ADA6" w14:textId="77777777" w:rsidR="002207B3" w:rsidRPr="00523FDF" w:rsidRDefault="001467D7">
            <w:pPr>
              <w:spacing w:after="0" w:line="259" w:lineRule="auto"/>
              <w:ind w:left="0" w:right="19" w:firstLine="0"/>
              <w:jc w:val="center"/>
              <w:rPr>
                <w:color w:val="auto"/>
              </w:rPr>
            </w:pPr>
            <w:r w:rsidRPr="00523FDF">
              <w:rPr>
                <w:color w:val="auto"/>
                <w:sz w:val="22"/>
              </w:rPr>
              <w:t xml:space="preserve">1 </w:t>
            </w:r>
          </w:p>
        </w:tc>
        <w:tc>
          <w:tcPr>
            <w:tcW w:w="756" w:type="dxa"/>
            <w:tcBorders>
              <w:top w:val="nil"/>
              <w:left w:val="single" w:sz="4" w:space="0" w:color="000000"/>
              <w:bottom w:val="nil"/>
              <w:right w:val="single" w:sz="4" w:space="0" w:color="000000"/>
            </w:tcBorders>
          </w:tcPr>
          <w:p w14:paraId="6E927938" w14:textId="77777777" w:rsidR="002207B3" w:rsidRPr="00523FDF" w:rsidRDefault="001467D7">
            <w:pPr>
              <w:spacing w:after="0" w:line="259" w:lineRule="auto"/>
              <w:ind w:left="0" w:right="24" w:firstLine="0"/>
              <w:jc w:val="center"/>
              <w:rPr>
                <w:color w:val="auto"/>
              </w:rPr>
            </w:pPr>
            <w:r w:rsidRPr="00523FDF">
              <w:rPr>
                <w:color w:val="auto"/>
                <w:sz w:val="22"/>
              </w:rPr>
              <w:t xml:space="preserve">1.6 </w:t>
            </w:r>
          </w:p>
        </w:tc>
        <w:tc>
          <w:tcPr>
            <w:tcW w:w="711" w:type="dxa"/>
            <w:tcBorders>
              <w:top w:val="nil"/>
              <w:left w:val="single" w:sz="4" w:space="0" w:color="000000"/>
              <w:bottom w:val="nil"/>
              <w:right w:val="single" w:sz="4" w:space="0" w:color="000000"/>
            </w:tcBorders>
          </w:tcPr>
          <w:p w14:paraId="04413C5E" w14:textId="77777777" w:rsidR="002207B3" w:rsidRPr="00523FDF" w:rsidRDefault="001467D7">
            <w:pPr>
              <w:spacing w:after="0" w:line="259" w:lineRule="auto"/>
              <w:ind w:left="0" w:right="28" w:firstLine="0"/>
              <w:jc w:val="center"/>
              <w:rPr>
                <w:color w:val="auto"/>
              </w:rPr>
            </w:pPr>
            <w:r w:rsidRPr="00523FDF">
              <w:rPr>
                <w:color w:val="auto"/>
                <w:sz w:val="22"/>
              </w:rPr>
              <w:t xml:space="preserve">2 </w:t>
            </w:r>
          </w:p>
        </w:tc>
        <w:tc>
          <w:tcPr>
            <w:tcW w:w="705" w:type="dxa"/>
            <w:tcBorders>
              <w:top w:val="nil"/>
              <w:left w:val="single" w:sz="4" w:space="0" w:color="000000"/>
              <w:bottom w:val="nil"/>
              <w:right w:val="single" w:sz="4" w:space="0" w:color="000000"/>
            </w:tcBorders>
          </w:tcPr>
          <w:p w14:paraId="55B583F1" w14:textId="77777777" w:rsidR="002207B3" w:rsidRPr="00523FDF" w:rsidRDefault="001467D7">
            <w:pPr>
              <w:spacing w:after="0" w:line="259" w:lineRule="auto"/>
              <w:ind w:left="121" w:right="0" w:firstLine="0"/>
              <w:jc w:val="left"/>
              <w:rPr>
                <w:color w:val="auto"/>
              </w:rPr>
            </w:pPr>
            <w:r w:rsidRPr="00523FDF">
              <w:rPr>
                <w:color w:val="auto"/>
                <w:sz w:val="22"/>
              </w:rPr>
              <w:t xml:space="preserve">12.5 </w:t>
            </w:r>
          </w:p>
        </w:tc>
        <w:tc>
          <w:tcPr>
            <w:tcW w:w="710" w:type="dxa"/>
            <w:gridSpan w:val="2"/>
            <w:tcBorders>
              <w:top w:val="nil"/>
              <w:left w:val="single" w:sz="4" w:space="0" w:color="000000"/>
              <w:bottom w:val="nil"/>
              <w:right w:val="single" w:sz="4" w:space="0" w:color="000000"/>
            </w:tcBorders>
          </w:tcPr>
          <w:p w14:paraId="2F938B52" w14:textId="77777777" w:rsidR="002207B3" w:rsidRPr="00523FDF" w:rsidRDefault="001467D7">
            <w:pPr>
              <w:spacing w:after="0" w:line="259" w:lineRule="auto"/>
              <w:ind w:left="0" w:right="18" w:firstLine="0"/>
              <w:jc w:val="center"/>
              <w:rPr>
                <w:color w:val="auto"/>
              </w:rPr>
            </w:pPr>
            <w:r w:rsidRPr="00523FDF">
              <w:rPr>
                <w:color w:val="auto"/>
                <w:sz w:val="22"/>
              </w:rPr>
              <w:t xml:space="preserve">2 </w:t>
            </w:r>
          </w:p>
        </w:tc>
        <w:tc>
          <w:tcPr>
            <w:tcW w:w="711" w:type="dxa"/>
            <w:tcBorders>
              <w:top w:val="nil"/>
              <w:left w:val="single" w:sz="4" w:space="0" w:color="000000"/>
              <w:bottom w:val="nil"/>
              <w:right w:val="single" w:sz="4" w:space="0" w:color="000000"/>
            </w:tcBorders>
          </w:tcPr>
          <w:p w14:paraId="4A54894D" w14:textId="77777777" w:rsidR="002207B3" w:rsidRPr="00523FDF" w:rsidRDefault="001467D7">
            <w:pPr>
              <w:spacing w:after="0" w:line="259" w:lineRule="auto"/>
              <w:ind w:left="0" w:right="24" w:firstLine="0"/>
              <w:jc w:val="center"/>
              <w:rPr>
                <w:color w:val="auto"/>
              </w:rPr>
            </w:pPr>
            <w:r w:rsidRPr="00523FDF">
              <w:rPr>
                <w:color w:val="auto"/>
                <w:sz w:val="22"/>
              </w:rPr>
              <w:t xml:space="preserve">8.0 </w:t>
            </w:r>
          </w:p>
        </w:tc>
        <w:tc>
          <w:tcPr>
            <w:tcW w:w="710" w:type="dxa"/>
            <w:tcBorders>
              <w:top w:val="nil"/>
              <w:left w:val="single" w:sz="4" w:space="0" w:color="000000"/>
              <w:bottom w:val="nil"/>
              <w:right w:val="single" w:sz="4" w:space="0" w:color="000000"/>
            </w:tcBorders>
          </w:tcPr>
          <w:p w14:paraId="282437E0" w14:textId="77777777" w:rsidR="002207B3" w:rsidRPr="00523FDF" w:rsidRDefault="001467D7">
            <w:pPr>
              <w:spacing w:after="0" w:line="259" w:lineRule="auto"/>
              <w:ind w:left="0" w:right="19" w:firstLine="0"/>
              <w:jc w:val="center"/>
              <w:rPr>
                <w:color w:val="auto"/>
              </w:rPr>
            </w:pPr>
            <w:r w:rsidRPr="00523FDF">
              <w:rPr>
                <w:color w:val="auto"/>
                <w:sz w:val="22"/>
              </w:rPr>
              <w:t xml:space="preserve">1 </w:t>
            </w:r>
          </w:p>
        </w:tc>
        <w:tc>
          <w:tcPr>
            <w:tcW w:w="710" w:type="dxa"/>
            <w:tcBorders>
              <w:top w:val="nil"/>
              <w:left w:val="single" w:sz="4" w:space="0" w:color="000000"/>
              <w:bottom w:val="nil"/>
              <w:right w:val="single" w:sz="4" w:space="0" w:color="000000"/>
            </w:tcBorders>
          </w:tcPr>
          <w:p w14:paraId="10804B3E" w14:textId="77777777" w:rsidR="002207B3" w:rsidRPr="00523FDF" w:rsidRDefault="001467D7">
            <w:pPr>
              <w:spacing w:after="0" w:line="259" w:lineRule="auto"/>
              <w:ind w:left="0" w:right="35" w:firstLine="0"/>
              <w:jc w:val="center"/>
              <w:rPr>
                <w:color w:val="auto"/>
              </w:rPr>
            </w:pPr>
            <w:r w:rsidRPr="00523FDF">
              <w:rPr>
                <w:color w:val="auto"/>
                <w:sz w:val="22"/>
              </w:rPr>
              <w:t xml:space="preserve">6.7 </w:t>
            </w:r>
          </w:p>
        </w:tc>
        <w:tc>
          <w:tcPr>
            <w:tcW w:w="705" w:type="dxa"/>
            <w:tcBorders>
              <w:top w:val="nil"/>
              <w:left w:val="single" w:sz="4" w:space="0" w:color="000000"/>
              <w:bottom w:val="nil"/>
              <w:right w:val="single" w:sz="4" w:space="0" w:color="000000"/>
            </w:tcBorders>
          </w:tcPr>
          <w:p w14:paraId="24D34C36"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591F806B"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49ECF6CF" w14:textId="77777777" w:rsidTr="003C0EA8">
        <w:trPr>
          <w:trHeight w:val="253"/>
        </w:trPr>
        <w:tc>
          <w:tcPr>
            <w:tcW w:w="2265" w:type="dxa"/>
            <w:tcBorders>
              <w:top w:val="nil"/>
              <w:left w:val="double" w:sz="12" w:space="0" w:color="000000"/>
              <w:bottom w:val="nil"/>
              <w:right w:val="single" w:sz="12" w:space="0" w:color="000000"/>
            </w:tcBorders>
          </w:tcPr>
          <w:p w14:paraId="7A7905C2" w14:textId="77777777" w:rsidR="002207B3" w:rsidRPr="00523FDF" w:rsidRDefault="001467D7">
            <w:pPr>
              <w:spacing w:after="0" w:line="259" w:lineRule="auto"/>
              <w:ind w:left="285" w:right="0" w:firstLine="0"/>
              <w:jc w:val="left"/>
              <w:rPr>
                <w:color w:val="auto"/>
              </w:rPr>
            </w:pPr>
            <w:r w:rsidRPr="00523FDF">
              <w:rPr>
                <w:color w:val="auto"/>
                <w:sz w:val="22"/>
              </w:rPr>
              <w:t xml:space="preserve">Fayoum </w:t>
            </w:r>
          </w:p>
        </w:tc>
        <w:tc>
          <w:tcPr>
            <w:tcW w:w="664" w:type="dxa"/>
            <w:tcBorders>
              <w:top w:val="nil"/>
              <w:left w:val="single" w:sz="12" w:space="0" w:color="000000"/>
              <w:bottom w:val="nil"/>
              <w:right w:val="single" w:sz="4" w:space="0" w:color="000000"/>
            </w:tcBorders>
          </w:tcPr>
          <w:p w14:paraId="0FDEE39B" w14:textId="77777777" w:rsidR="002207B3" w:rsidRPr="00523FDF" w:rsidRDefault="001467D7">
            <w:pPr>
              <w:spacing w:after="0" w:line="259" w:lineRule="auto"/>
              <w:ind w:left="0" w:right="19" w:firstLine="0"/>
              <w:jc w:val="center"/>
              <w:rPr>
                <w:color w:val="auto"/>
              </w:rPr>
            </w:pPr>
            <w:r w:rsidRPr="00523FDF">
              <w:rPr>
                <w:color w:val="auto"/>
                <w:sz w:val="22"/>
              </w:rPr>
              <w:t xml:space="preserve">3 </w:t>
            </w:r>
          </w:p>
        </w:tc>
        <w:tc>
          <w:tcPr>
            <w:tcW w:w="756" w:type="dxa"/>
            <w:tcBorders>
              <w:top w:val="nil"/>
              <w:left w:val="single" w:sz="4" w:space="0" w:color="000000"/>
              <w:bottom w:val="nil"/>
              <w:right w:val="single" w:sz="4" w:space="0" w:color="000000"/>
            </w:tcBorders>
          </w:tcPr>
          <w:p w14:paraId="74CE7C29" w14:textId="77777777" w:rsidR="002207B3" w:rsidRPr="00523FDF" w:rsidRDefault="001467D7">
            <w:pPr>
              <w:spacing w:after="0" w:line="259" w:lineRule="auto"/>
              <w:ind w:left="0" w:right="24" w:firstLine="0"/>
              <w:jc w:val="center"/>
              <w:rPr>
                <w:color w:val="auto"/>
              </w:rPr>
            </w:pPr>
            <w:r w:rsidRPr="00523FDF">
              <w:rPr>
                <w:color w:val="auto"/>
                <w:sz w:val="22"/>
              </w:rPr>
              <w:t xml:space="preserve">4.7 </w:t>
            </w:r>
          </w:p>
        </w:tc>
        <w:tc>
          <w:tcPr>
            <w:tcW w:w="711" w:type="dxa"/>
            <w:tcBorders>
              <w:top w:val="nil"/>
              <w:left w:val="single" w:sz="4" w:space="0" w:color="000000"/>
              <w:bottom w:val="nil"/>
              <w:right w:val="single" w:sz="4" w:space="0" w:color="000000"/>
            </w:tcBorders>
          </w:tcPr>
          <w:p w14:paraId="307E1C58" w14:textId="77777777" w:rsidR="002207B3" w:rsidRPr="00523FDF" w:rsidRDefault="001467D7">
            <w:pPr>
              <w:spacing w:after="0" w:line="259" w:lineRule="auto"/>
              <w:ind w:left="0" w:right="28" w:firstLine="0"/>
              <w:jc w:val="center"/>
              <w:rPr>
                <w:color w:val="auto"/>
              </w:rPr>
            </w:pPr>
            <w:r w:rsidRPr="00523FDF">
              <w:rPr>
                <w:color w:val="auto"/>
                <w:sz w:val="22"/>
              </w:rPr>
              <w:t xml:space="preserve">1 </w:t>
            </w:r>
          </w:p>
        </w:tc>
        <w:tc>
          <w:tcPr>
            <w:tcW w:w="705" w:type="dxa"/>
            <w:tcBorders>
              <w:top w:val="nil"/>
              <w:left w:val="single" w:sz="4" w:space="0" w:color="000000"/>
              <w:bottom w:val="nil"/>
              <w:right w:val="single" w:sz="4" w:space="0" w:color="000000"/>
            </w:tcBorders>
          </w:tcPr>
          <w:p w14:paraId="711221B9" w14:textId="77777777" w:rsidR="002207B3" w:rsidRPr="00523FDF" w:rsidRDefault="001467D7">
            <w:pPr>
              <w:spacing w:after="0" w:line="259" w:lineRule="auto"/>
              <w:ind w:left="0" w:right="29" w:firstLine="0"/>
              <w:jc w:val="center"/>
              <w:rPr>
                <w:color w:val="auto"/>
              </w:rPr>
            </w:pPr>
            <w:r w:rsidRPr="00523FDF">
              <w:rPr>
                <w:color w:val="auto"/>
                <w:sz w:val="22"/>
              </w:rPr>
              <w:t xml:space="preserve">6.3 </w:t>
            </w:r>
          </w:p>
        </w:tc>
        <w:tc>
          <w:tcPr>
            <w:tcW w:w="710" w:type="dxa"/>
            <w:gridSpan w:val="2"/>
            <w:tcBorders>
              <w:top w:val="nil"/>
              <w:left w:val="single" w:sz="4" w:space="0" w:color="000000"/>
              <w:bottom w:val="nil"/>
              <w:right w:val="single" w:sz="4" w:space="0" w:color="000000"/>
            </w:tcBorders>
          </w:tcPr>
          <w:p w14:paraId="5FA4BA87" w14:textId="77777777" w:rsidR="002207B3" w:rsidRPr="00523FDF" w:rsidRDefault="001467D7">
            <w:pPr>
              <w:spacing w:after="0" w:line="259" w:lineRule="auto"/>
              <w:ind w:left="0" w:right="18" w:firstLine="0"/>
              <w:jc w:val="center"/>
              <w:rPr>
                <w:color w:val="auto"/>
              </w:rPr>
            </w:pPr>
            <w:r w:rsidRPr="00523FDF">
              <w:rPr>
                <w:color w:val="auto"/>
                <w:sz w:val="22"/>
              </w:rPr>
              <w:t xml:space="preserve">3 </w:t>
            </w:r>
          </w:p>
        </w:tc>
        <w:tc>
          <w:tcPr>
            <w:tcW w:w="711" w:type="dxa"/>
            <w:tcBorders>
              <w:top w:val="nil"/>
              <w:left w:val="single" w:sz="4" w:space="0" w:color="000000"/>
              <w:bottom w:val="nil"/>
              <w:right w:val="single" w:sz="4" w:space="0" w:color="000000"/>
            </w:tcBorders>
          </w:tcPr>
          <w:p w14:paraId="4D94C4DA" w14:textId="77777777" w:rsidR="002207B3" w:rsidRPr="00523FDF" w:rsidRDefault="001467D7">
            <w:pPr>
              <w:spacing w:after="0" w:line="259" w:lineRule="auto"/>
              <w:ind w:left="126" w:right="0" w:firstLine="0"/>
              <w:jc w:val="left"/>
              <w:rPr>
                <w:color w:val="auto"/>
              </w:rPr>
            </w:pPr>
            <w:r w:rsidRPr="00523FDF">
              <w:rPr>
                <w:color w:val="auto"/>
                <w:sz w:val="22"/>
              </w:rPr>
              <w:t xml:space="preserve">12.0 </w:t>
            </w:r>
          </w:p>
        </w:tc>
        <w:tc>
          <w:tcPr>
            <w:tcW w:w="710" w:type="dxa"/>
            <w:tcBorders>
              <w:top w:val="nil"/>
              <w:left w:val="single" w:sz="4" w:space="0" w:color="000000"/>
              <w:bottom w:val="nil"/>
              <w:right w:val="single" w:sz="4" w:space="0" w:color="000000"/>
            </w:tcBorders>
          </w:tcPr>
          <w:p w14:paraId="5F50CA0B"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3963E296" w14:textId="77777777" w:rsidR="002207B3" w:rsidRPr="00523FDF" w:rsidRDefault="001467D7">
            <w:pPr>
              <w:spacing w:after="0" w:line="259" w:lineRule="auto"/>
              <w:ind w:left="0" w:right="33"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47F85F1F" w14:textId="77777777" w:rsidR="002207B3" w:rsidRPr="00523FDF" w:rsidRDefault="001467D7">
            <w:pPr>
              <w:spacing w:after="0" w:line="259" w:lineRule="auto"/>
              <w:ind w:left="0" w:right="24" w:firstLine="0"/>
              <w:jc w:val="center"/>
              <w:rPr>
                <w:color w:val="auto"/>
              </w:rPr>
            </w:pPr>
            <w:r w:rsidRPr="00523FDF">
              <w:rPr>
                <w:color w:val="auto"/>
                <w:sz w:val="22"/>
              </w:rPr>
              <w:t xml:space="preserve">1 </w:t>
            </w:r>
          </w:p>
        </w:tc>
        <w:tc>
          <w:tcPr>
            <w:tcW w:w="940" w:type="dxa"/>
            <w:tcBorders>
              <w:top w:val="nil"/>
              <w:left w:val="single" w:sz="4" w:space="0" w:color="000000"/>
              <w:bottom w:val="nil"/>
              <w:right w:val="double" w:sz="12" w:space="0" w:color="000000"/>
            </w:tcBorders>
          </w:tcPr>
          <w:p w14:paraId="1E65FECE" w14:textId="77777777" w:rsidR="002207B3" w:rsidRPr="00523FDF" w:rsidRDefault="001467D7">
            <w:pPr>
              <w:spacing w:after="0" w:line="259" w:lineRule="auto"/>
              <w:ind w:left="0" w:right="12" w:firstLine="0"/>
              <w:jc w:val="center"/>
              <w:rPr>
                <w:color w:val="auto"/>
              </w:rPr>
            </w:pPr>
            <w:r w:rsidRPr="00523FDF">
              <w:rPr>
                <w:color w:val="auto"/>
                <w:sz w:val="22"/>
              </w:rPr>
              <w:t xml:space="preserve">11.1 </w:t>
            </w:r>
          </w:p>
        </w:tc>
      </w:tr>
      <w:tr w:rsidR="00523FDF" w:rsidRPr="00523FDF" w14:paraId="02452C24" w14:textId="77777777" w:rsidTr="003C0EA8">
        <w:trPr>
          <w:trHeight w:val="253"/>
        </w:trPr>
        <w:tc>
          <w:tcPr>
            <w:tcW w:w="2265" w:type="dxa"/>
            <w:tcBorders>
              <w:top w:val="nil"/>
              <w:left w:val="double" w:sz="12" w:space="0" w:color="000000"/>
              <w:bottom w:val="nil"/>
              <w:right w:val="single" w:sz="12" w:space="0" w:color="000000"/>
            </w:tcBorders>
          </w:tcPr>
          <w:p w14:paraId="22C5321A" w14:textId="77777777" w:rsidR="002207B3" w:rsidRPr="00523FDF" w:rsidRDefault="001467D7">
            <w:pPr>
              <w:spacing w:after="0" w:line="259" w:lineRule="auto"/>
              <w:ind w:left="285" w:right="0" w:firstLine="0"/>
              <w:jc w:val="left"/>
              <w:rPr>
                <w:color w:val="auto"/>
              </w:rPr>
            </w:pPr>
            <w:r w:rsidRPr="00523FDF">
              <w:rPr>
                <w:color w:val="auto"/>
                <w:sz w:val="22"/>
              </w:rPr>
              <w:t xml:space="preserve">Behera </w:t>
            </w:r>
          </w:p>
        </w:tc>
        <w:tc>
          <w:tcPr>
            <w:tcW w:w="664" w:type="dxa"/>
            <w:tcBorders>
              <w:top w:val="nil"/>
              <w:left w:val="single" w:sz="12" w:space="0" w:color="000000"/>
              <w:bottom w:val="nil"/>
              <w:right w:val="single" w:sz="4" w:space="0" w:color="000000"/>
            </w:tcBorders>
          </w:tcPr>
          <w:p w14:paraId="021FCD31"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56" w:type="dxa"/>
            <w:tcBorders>
              <w:top w:val="nil"/>
              <w:left w:val="single" w:sz="4" w:space="0" w:color="000000"/>
              <w:bottom w:val="nil"/>
              <w:right w:val="single" w:sz="4" w:space="0" w:color="000000"/>
            </w:tcBorders>
          </w:tcPr>
          <w:p w14:paraId="190F77B1"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1" w:type="dxa"/>
            <w:tcBorders>
              <w:top w:val="nil"/>
              <w:left w:val="single" w:sz="4" w:space="0" w:color="000000"/>
              <w:bottom w:val="nil"/>
              <w:right w:val="single" w:sz="4" w:space="0" w:color="000000"/>
            </w:tcBorders>
          </w:tcPr>
          <w:p w14:paraId="016F7F33" w14:textId="77777777" w:rsidR="002207B3" w:rsidRPr="00523FDF" w:rsidRDefault="001467D7">
            <w:pPr>
              <w:spacing w:after="0" w:line="259" w:lineRule="auto"/>
              <w:ind w:left="0" w:right="28" w:firstLine="0"/>
              <w:jc w:val="center"/>
              <w:rPr>
                <w:color w:val="auto"/>
              </w:rPr>
            </w:pPr>
            <w:r w:rsidRPr="00523FDF">
              <w:rPr>
                <w:color w:val="auto"/>
                <w:sz w:val="22"/>
              </w:rPr>
              <w:t xml:space="preserve">1 </w:t>
            </w:r>
          </w:p>
        </w:tc>
        <w:tc>
          <w:tcPr>
            <w:tcW w:w="705" w:type="dxa"/>
            <w:tcBorders>
              <w:top w:val="nil"/>
              <w:left w:val="single" w:sz="4" w:space="0" w:color="000000"/>
              <w:bottom w:val="nil"/>
              <w:right w:val="single" w:sz="4" w:space="0" w:color="000000"/>
            </w:tcBorders>
          </w:tcPr>
          <w:p w14:paraId="2D6F6CFE" w14:textId="77777777" w:rsidR="002207B3" w:rsidRPr="00523FDF" w:rsidRDefault="001467D7">
            <w:pPr>
              <w:spacing w:after="0" w:line="259" w:lineRule="auto"/>
              <w:ind w:left="0" w:right="29" w:firstLine="0"/>
              <w:jc w:val="center"/>
              <w:rPr>
                <w:color w:val="auto"/>
              </w:rPr>
            </w:pPr>
            <w:r w:rsidRPr="00523FDF">
              <w:rPr>
                <w:color w:val="auto"/>
                <w:sz w:val="22"/>
              </w:rPr>
              <w:t xml:space="preserve">6.3 </w:t>
            </w:r>
          </w:p>
        </w:tc>
        <w:tc>
          <w:tcPr>
            <w:tcW w:w="710" w:type="dxa"/>
            <w:gridSpan w:val="2"/>
            <w:tcBorders>
              <w:top w:val="nil"/>
              <w:left w:val="single" w:sz="4" w:space="0" w:color="000000"/>
              <w:bottom w:val="nil"/>
              <w:right w:val="single" w:sz="4" w:space="0" w:color="000000"/>
            </w:tcBorders>
          </w:tcPr>
          <w:p w14:paraId="26B51F39" w14:textId="77777777" w:rsidR="002207B3" w:rsidRPr="00523FDF" w:rsidRDefault="001467D7">
            <w:pPr>
              <w:spacing w:after="0" w:line="259" w:lineRule="auto"/>
              <w:ind w:left="0" w:right="18" w:firstLine="0"/>
              <w:jc w:val="center"/>
              <w:rPr>
                <w:color w:val="auto"/>
              </w:rPr>
            </w:pPr>
            <w:r w:rsidRPr="00523FDF">
              <w:rPr>
                <w:color w:val="auto"/>
                <w:sz w:val="22"/>
              </w:rPr>
              <w:t xml:space="preserve">0 </w:t>
            </w:r>
          </w:p>
        </w:tc>
        <w:tc>
          <w:tcPr>
            <w:tcW w:w="711" w:type="dxa"/>
            <w:tcBorders>
              <w:top w:val="nil"/>
              <w:left w:val="single" w:sz="4" w:space="0" w:color="000000"/>
              <w:bottom w:val="nil"/>
              <w:right w:val="single" w:sz="4" w:space="0" w:color="000000"/>
            </w:tcBorders>
          </w:tcPr>
          <w:p w14:paraId="0D7B8F9C"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584110DA"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53304DBA" w14:textId="77777777" w:rsidR="002207B3" w:rsidRPr="00523FDF" w:rsidRDefault="001467D7">
            <w:pPr>
              <w:spacing w:after="0" w:line="259" w:lineRule="auto"/>
              <w:ind w:left="0" w:right="35" w:firstLine="0"/>
              <w:jc w:val="center"/>
              <w:rPr>
                <w:color w:val="auto"/>
              </w:rPr>
            </w:pPr>
            <w:r w:rsidRPr="00523FDF">
              <w:rPr>
                <w:color w:val="auto"/>
                <w:sz w:val="22"/>
              </w:rPr>
              <w:t xml:space="preserve">0.0 </w:t>
            </w:r>
          </w:p>
        </w:tc>
        <w:tc>
          <w:tcPr>
            <w:tcW w:w="705" w:type="dxa"/>
            <w:tcBorders>
              <w:top w:val="nil"/>
              <w:left w:val="single" w:sz="4" w:space="0" w:color="000000"/>
              <w:bottom w:val="nil"/>
              <w:right w:val="single" w:sz="4" w:space="0" w:color="000000"/>
            </w:tcBorders>
          </w:tcPr>
          <w:p w14:paraId="7F22C882"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747331AA"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237D6B1F" w14:textId="77777777" w:rsidTr="003C0EA8">
        <w:trPr>
          <w:trHeight w:val="253"/>
        </w:trPr>
        <w:tc>
          <w:tcPr>
            <w:tcW w:w="2265" w:type="dxa"/>
            <w:tcBorders>
              <w:top w:val="nil"/>
              <w:left w:val="double" w:sz="12" w:space="0" w:color="000000"/>
              <w:bottom w:val="nil"/>
              <w:right w:val="single" w:sz="12" w:space="0" w:color="000000"/>
            </w:tcBorders>
          </w:tcPr>
          <w:p w14:paraId="32BB0B6A" w14:textId="77777777" w:rsidR="002207B3" w:rsidRPr="00523FDF" w:rsidRDefault="001467D7">
            <w:pPr>
              <w:spacing w:after="0" w:line="259" w:lineRule="auto"/>
              <w:ind w:left="285" w:right="0" w:firstLine="0"/>
              <w:jc w:val="left"/>
              <w:rPr>
                <w:color w:val="auto"/>
              </w:rPr>
            </w:pPr>
            <w:r w:rsidRPr="00523FDF">
              <w:rPr>
                <w:color w:val="auto"/>
                <w:sz w:val="22"/>
              </w:rPr>
              <w:t xml:space="preserve">Gharbia </w:t>
            </w:r>
          </w:p>
        </w:tc>
        <w:tc>
          <w:tcPr>
            <w:tcW w:w="664" w:type="dxa"/>
            <w:tcBorders>
              <w:top w:val="nil"/>
              <w:left w:val="single" w:sz="12" w:space="0" w:color="000000"/>
              <w:bottom w:val="nil"/>
              <w:right w:val="single" w:sz="4" w:space="0" w:color="000000"/>
            </w:tcBorders>
          </w:tcPr>
          <w:p w14:paraId="4CB1AD0A" w14:textId="77777777" w:rsidR="002207B3" w:rsidRPr="00523FDF" w:rsidRDefault="001467D7">
            <w:pPr>
              <w:spacing w:after="0" w:line="259" w:lineRule="auto"/>
              <w:ind w:left="0" w:right="19" w:firstLine="0"/>
              <w:jc w:val="center"/>
              <w:rPr>
                <w:color w:val="auto"/>
              </w:rPr>
            </w:pPr>
            <w:r w:rsidRPr="00523FDF">
              <w:rPr>
                <w:color w:val="auto"/>
                <w:sz w:val="22"/>
              </w:rPr>
              <w:t xml:space="preserve">3 </w:t>
            </w:r>
          </w:p>
        </w:tc>
        <w:tc>
          <w:tcPr>
            <w:tcW w:w="756" w:type="dxa"/>
            <w:tcBorders>
              <w:top w:val="nil"/>
              <w:left w:val="single" w:sz="4" w:space="0" w:color="000000"/>
              <w:bottom w:val="nil"/>
              <w:right w:val="single" w:sz="4" w:space="0" w:color="000000"/>
            </w:tcBorders>
          </w:tcPr>
          <w:p w14:paraId="574826B5" w14:textId="77777777" w:rsidR="002207B3" w:rsidRPr="00523FDF" w:rsidRDefault="001467D7">
            <w:pPr>
              <w:spacing w:after="0" w:line="259" w:lineRule="auto"/>
              <w:ind w:left="0" w:right="24" w:firstLine="0"/>
              <w:jc w:val="center"/>
              <w:rPr>
                <w:color w:val="auto"/>
              </w:rPr>
            </w:pPr>
            <w:r w:rsidRPr="00523FDF">
              <w:rPr>
                <w:color w:val="auto"/>
                <w:sz w:val="22"/>
              </w:rPr>
              <w:t xml:space="preserve">4.7 </w:t>
            </w:r>
          </w:p>
        </w:tc>
        <w:tc>
          <w:tcPr>
            <w:tcW w:w="711" w:type="dxa"/>
            <w:tcBorders>
              <w:top w:val="nil"/>
              <w:left w:val="single" w:sz="4" w:space="0" w:color="000000"/>
              <w:bottom w:val="nil"/>
              <w:right w:val="single" w:sz="4" w:space="0" w:color="000000"/>
            </w:tcBorders>
          </w:tcPr>
          <w:p w14:paraId="0601D1F0"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0EDF920C"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31F29021" w14:textId="77777777" w:rsidR="002207B3" w:rsidRPr="00523FDF" w:rsidRDefault="001467D7">
            <w:pPr>
              <w:spacing w:after="0" w:line="259" w:lineRule="auto"/>
              <w:ind w:left="0" w:right="18" w:firstLine="0"/>
              <w:jc w:val="center"/>
              <w:rPr>
                <w:color w:val="auto"/>
              </w:rPr>
            </w:pPr>
            <w:r w:rsidRPr="00523FDF">
              <w:rPr>
                <w:color w:val="auto"/>
                <w:sz w:val="22"/>
              </w:rPr>
              <w:t xml:space="preserve">1 </w:t>
            </w:r>
          </w:p>
        </w:tc>
        <w:tc>
          <w:tcPr>
            <w:tcW w:w="711" w:type="dxa"/>
            <w:tcBorders>
              <w:top w:val="nil"/>
              <w:left w:val="single" w:sz="4" w:space="0" w:color="000000"/>
              <w:bottom w:val="nil"/>
              <w:right w:val="single" w:sz="4" w:space="0" w:color="000000"/>
            </w:tcBorders>
          </w:tcPr>
          <w:p w14:paraId="41901D8D" w14:textId="77777777" w:rsidR="002207B3" w:rsidRPr="00523FDF" w:rsidRDefault="001467D7">
            <w:pPr>
              <w:spacing w:after="0" w:line="259" w:lineRule="auto"/>
              <w:ind w:left="0" w:right="24" w:firstLine="0"/>
              <w:jc w:val="center"/>
              <w:rPr>
                <w:color w:val="auto"/>
              </w:rPr>
            </w:pPr>
            <w:r w:rsidRPr="00523FDF">
              <w:rPr>
                <w:color w:val="auto"/>
                <w:sz w:val="22"/>
              </w:rPr>
              <w:t xml:space="preserve">4.0 </w:t>
            </w:r>
          </w:p>
        </w:tc>
        <w:tc>
          <w:tcPr>
            <w:tcW w:w="710" w:type="dxa"/>
            <w:tcBorders>
              <w:top w:val="nil"/>
              <w:left w:val="single" w:sz="4" w:space="0" w:color="000000"/>
              <w:bottom w:val="nil"/>
              <w:right w:val="single" w:sz="4" w:space="0" w:color="000000"/>
            </w:tcBorders>
          </w:tcPr>
          <w:p w14:paraId="50CA82B6"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04056DD1" w14:textId="77777777" w:rsidR="002207B3" w:rsidRPr="00523FDF" w:rsidRDefault="001467D7">
            <w:pPr>
              <w:spacing w:after="0" w:line="259" w:lineRule="auto"/>
              <w:ind w:left="0" w:right="35" w:firstLine="0"/>
              <w:jc w:val="center"/>
              <w:rPr>
                <w:color w:val="auto"/>
              </w:rPr>
            </w:pPr>
            <w:r w:rsidRPr="00523FDF">
              <w:rPr>
                <w:color w:val="auto"/>
                <w:sz w:val="22"/>
              </w:rPr>
              <w:t xml:space="preserve">0.0 </w:t>
            </w:r>
          </w:p>
        </w:tc>
        <w:tc>
          <w:tcPr>
            <w:tcW w:w="705" w:type="dxa"/>
            <w:tcBorders>
              <w:top w:val="nil"/>
              <w:left w:val="single" w:sz="4" w:space="0" w:color="000000"/>
              <w:bottom w:val="nil"/>
              <w:right w:val="single" w:sz="4" w:space="0" w:color="000000"/>
            </w:tcBorders>
          </w:tcPr>
          <w:p w14:paraId="5F529B67"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7F20AC42"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2D42D443" w14:textId="77777777" w:rsidTr="003C0EA8">
        <w:trPr>
          <w:trHeight w:val="253"/>
        </w:trPr>
        <w:tc>
          <w:tcPr>
            <w:tcW w:w="2265" w:type="dxa"/>
            <w:tcBorders>
              <w:top w:val="nil"/>
              <w:left w:val="double" w:sz="12" w:space="0" w:color="000000"/>
              <w:bottom w:val="nil"/>
              <w:right w:val="single" w:sz="12" w:space="0" w:color="000000"/>
            </w:tcBorders>
          </w:tcPr>
          <w:p w14:paraId="1D834394" w14:textId="77777777" w:rsidR="002207B3" w:rsidRPr="00523FDF" w:rsidRDefault="001467D7">
            <w:pPr>
              <w:spacing w:after="0" w:line="259" w:lineRule="auto"/>
              <w:ind w:left="285" w:right="0" w:firstLine="0"/>
              <w:jc w:val="left"/>
              <w:rPr>
                <w:color w:val="auto"/>
              </w:rPr>
            </w:pPr>
            <w:r w:rsidRPr="00523FDF">
              <w:rPr>
                <w:color w:val="auto"/>
                <w:sz w:val="22"/>
              </w:rPr>
              <w:t>Beni</w:t>
            </w:r>
            <w:r w:rsidR="00366CD1" w:rsidRPr="00523FDF">
              <w:rPr>
                <w:color w:val="auto"/>
                <w:sz w:val="22"/>
              </w:rPr>
              <w:t>-S</w:t>
            </w:r>
            <w:r w:rsidRPr="00523FDF">
              <w:rPr>
                <w:color w:val="auto"/>
                <w:sz w:val="22"/>
              </w:rPr>
              <w:t>uef</w:t>
            </w:r>
            <w:r w:rsidRPr="00523FDF">
              <w:rPr>
                <w:color w:val="auto"/>
              </w:rPr>
              <w:t xml:space="preserve"> </w:t>
            </w:r>
          </w:p>
        </w:tc>
        <w:tc>
          <w:tcPr>
            <w:tcW w:w="664" w:type="dxa"/>
            <w:tcBorders>
              <w:top w:val="nil"/>
              <w:left w:val="single" w:sz="12" w:space="0" w:color="000000"/>
              <w:bottom w:val="nil"/>
              <w:right w:val="single" w:sz="4" w:space="0" w:color="000000"/>
            </w:tcBorders>
          </w:tcPr>
          <w:p w14:paraId="4FC44AE6" w14:textId="77777777" w:rsidR="002207B3" w:rsidRPr="00523FDF" w:rsidRDefault="001467D7">
            <w:pPr>
              <w:spacing w:after="0" w:line="259" w:lineRule="auto"/>
              <w:ind w:left="0" w:right="19" w:firstLine="0"/>
              <w:jc w:val="center"/>
              <w:rPr>
                <w:color w:val="auto"/>
              </w:rPr>
            </w:pPr>
            <w:r w:rsidRPr="00523FDF">
              <w:rPr>
                <w:color w:val="auto"/>
                <w:sz w:val="22"/>
              </w:rPr>
              <w:t xml:space="preserve">1 </w:t>
            </w:r>
          </w:p>
        </w:tc>
        <w:tc>
          <w:tcPr>
            <w:tcW w:w="756" w:type="dxa"/>
            <w:tcBorders>
              <w:top w:val="nil"/>
              <w:left w:val="single" w:sz="4" w:space="0" w:color="000000"/>
              <w:bottom w:val="nil"/>
              <w:right w:val="single" w:sz="4" w:space="0" w:color="000000"/>
            </w:tcBorders>
          </w:tcPr>
          <w:p w14:paraId="387A33FE" w14:textId="77777777" w:rsidR="002207B3" w:rsidRPr="00523FDF" w:rsidRDefault="001467D7">
            <w:pPr>
              <w:spacing w:after="0" w:line="259" w:lineRule="auto"/>
              <w:ind w:left="0" w:right="24" w:firstLine="0"/>
              <w:jc w:val="center"/>
              <w:rPr>
                <w:color w:val="auto"/>
              </w:rPr>
            </w:pPr>
            <w:r w:rsidRPr="00523FDF">
              <w:rPr>
                <w:color w:val="auto"/>
                <w:sz w:val="22"/>
              </w:rPr>
              <w:t xml:space="preserve">1.6 </w:t>
            </w:r>
          </w:p>
        </w:tc>
        <w:tc>
          <w:tcPr>
            <w:tcW w:w="711" w:type="dxa"/>
            <w:tcBorders>
              <w:top w:val="nil"/>
              <w:left w:val="single" w:sz="4" w:space="0" w:color="000000"/>
              <w:bottom w:val="nil"/>
              <w:right w:val="single" w:sz="4" w:space="0" w:color="000000"/>
            </w:tcBorders>
          </w:tcPr>
          <w:p w14:paraId="43297A54"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2946C74D"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1B58A633" w14:textId="77777777" w:rsidR="002207B3" w:rsidRPr="00523FDF" w:rsidRDefault="001467D7">
            <w:pPr>
              <w:spacing w:after="0" w:line="259" w:lineRule="auto"/>
              <w:ind w:left="0" w:right="18" w:firstLine="0"/>
              <w:jc w:val="center"/>
              <w:rPr>
                <w:color w:val="auto"/>
              </w:rPr>
            </w:pPr>
            <w:r w:rsidRPr="00523FDF">
              <w:rPr>
                <w:color w:val="auto"/>
                <w:sz w:val="22"/>
              </w:rPr>
              <w:t xml:space="preserve">0 </w:t>
            </w:r>
          </w:p>
        </w:tc>
        <w:tc>
          <w:tcPr>
            <w:tcW w:w="711" w:type="dxa"/>
            <w:tcBorders>
              <w:top w:val="nil"/>
              <w:left w:val="single" w:sz="4" w:space="0" w:color="000000"/>
              <w:bottom w:val="nil"/>
              <w:right w:val="single" w:sz="4" w:space="0" w:color="000000"/>
            </w:tcBorders>
          </w:tcPr>
          <w:p w14:paraId="32ECA21C"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3B13CCC3"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01A31E59" w14:textId="77777777" w:rsidR="002207B3" w:rsidRPr="00523FDF" w:rsidRDefault="001467D7">
            <w:pPr>
              <w:spacing w:after="0" w:line="259" w:lineRule="auto"/>
              <w:ind w:left="0" w:right="33"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69CFF713" w14:textId="77777777" w:rsidR="002207B3" w:rsidRPr="00523FDF" w:rsidRDefault="001467D7">
            <w:pPr>
              <w:spacing w:after="0" w:line="259" w:lineRule="auto"/>
              <w:ind w:left="0" w:right="24" w:firstLine="0"/>
              <w:jc w:val="center"/>
              <w:rPr>
                <w:color w:val="auto"/>
              </w:rPr>
            </w:pPr>
            <w:r w:rsidRPr="00523FDF">
              <w:rPr>
                <w:color w:val="auto"/>
                <w:sz w:val="22"/>
              </w:rPr>
              <w:t xml:space="preserve">1 </w:t>
            </w:r>
          </w:p>
        </w:tc>
        <w:tc>
          <w:tcPr>
            <w:tcW w:w="940" w:type="dxa"/>
            <w:tcBorders>
              <w:top w:val="nil"/>
              <w:left w:val="single" w:sz="4" w:space="0" w:color="000000"/>
              <w:bottom w:val="nil"/>
              <w:right w:val="double" w:sz="12" w:space="0" w:color="000000"/>
            </w:tcBorders>
          </w:tcPr>
          <w:p w14:paraId="6A467D53" w14:textId="77777777" w:rsidR="002207B3" w:rsidRPr="00523FDF" w:rsidRDefault="001467D7">
            <w:pPr>
              <w:spacing w:after="0" w:line="259" w:lineRule="auto"/>
              <w:ind w:left="0" w:right="12" w:firstLine="0"/>
              <w:jc w:val="center"/>
              <w:rPr>
                <w:color w:val="auto"/>
              </w:rPr>
            </w:pPr>
            <w:r w:rsidRPr="00523FDF">
              <w:rPr>
                <w:color w:val="auto"/>
                <w:sz w:val="22"/>
              </w:rPr>
              <w:t xml:space="preserve">11.1 </w:t>
            </w:r>
          </w:p>
        </w:tc>
      </w:tr>
      <w:tr w:rsidR="00523FDF" w:rsidRPr="00523FDF" w14:paraId="64D4ABC8" w14:textId="77777777" w:rsidTr="003C0EA8">
        <w:trPr>
          <w:trHeight w:val="255"/>
        </w:trPr>
        <w:tc>
          <w:tcPr>
            <w:tcW w:w="2265" w:type="dxa"/>
            <w:tcBorders>
              <w:top w:val="nil"/>
              <w:left w:val="double" w:sz="12" w:space="0" w:color="000000"/>
              <w:bottom w:val="nil"/>
              <w:right w:val="single" w:sz="12" w:space="0" w:color="000000"/>
            </w:tcBorders>
          </w:tcPr>
          <w:p w14:paraId="77D5D286" w14:textId="77777777" w:rsidR="002207B3" w:rsidRPr="00523FDF" w:rsidRDefault="001467D7">
            <w:pPr>
              <w:spacing w:after="0" w:line="259" w:lineRule="auto"/>
              <w:ind w:left="285" w:right="0" w:firstLine="0"/>
              <w:jc w:val="left"/>
              <w:rPr>
                <w:color w:val="auto"/>
              </w:rPr>
            </w:pPr>
            <w:r w:rsidRPr="00523FDF">
              <w:rPr>
                <w:color w:val="auto"/>
                <w:sz w:val="22"/>
              </w:rPr>
              <w:t xml:space="preserve">Dakahlia </w:t>
            </w:r>
          </w:p>
        </w:tc>
        <w:tc>
          <w:tcPr>
            <w:tcW w:w="664" w:type="dxa"/>
            <w:tcBorders>
              <w:top w:val="nil"/>
              <w:left w:val="single" w:sz="12" w:space="0" w:color="000000"/>
              <w:bottom w:val="nil"/>
              <w:right w:val="single" w:sz="4" w:space="0" w:color="000000"/>
            </w:tcBorders>
          </w:tcPr>
          <w:p w14:paraId="60FA43C2" w14:textId="77777777" w:rsidR="002207B3" w:rsidRPr="00523FDF" w:rsidRDefault="001467D7">
            <w:pPr>
              <w:spacing w:after="0" w:line="259" w:lineRule="auto"/>
              <w:ind w:left="0" w:right="19" w:firstLine="0"/>
              <w:jc w:val="center"/>
              <w:rPr>
                <w:color w:val="auto"/>
              </w:rPr>
            </w:pPr>
            <w:r w:rsidRPr="00523FDF">
              <w:rPr>
                <w:color w:val="auto"/>
                <w:sz w:val="22"/>
              </w:rPr>
              <w:t xml:space="preserve">2 </w:t>
            </w:r>
          </w:p>
        </w:tc>
        <w:tc>
          <w:tcPr>
            <w:tcW w:w="756" w:type="dxa"/>
            <w:tcBorders>
              <w:top w:val="nil"/>
              <w:left w:val="single" w:sz="4" w:space="0" w:color="000000"/>
              <w:bottom w:val="nil"/>
              <w:right w:val="single" w:sz="4" w:space="0" w:color="000000"/>
            </w:tcBorders>
          </w:tcPr>
          <w:p w14:paraId="7C0644A9" w14:textId="77777777" w:rsidR="002207B3" w:rsidRPr="00523FDF" w:rsidRDefault="001467D7">
            <w:pPr>
              <w:spacing w:after="0" w:line="259" w:lineRule="auto"/>
              <w:ind w:left="0" w:right="24" w:firstLine="0"/>
              <w:jc w:val="center"/>
              <w:rPr>
                <w:color w:val="auto"/>
              </w:rPr>
            </w:pPr>
            <w:r w:rsidRPr="00523FDF">
              <w:rPr>
                <w:color w:val="auto"/>
                <w:sz w:val="22"/>
              </w:rPr>
              <w:t xml:space="preserve">3.1 </w:t>
            </w:r>
          </w:p>
        </w:tc>
        <w:tc>
          <w:tcPr>
            <w:tcW w:w="711" w:type="dxa"/>
            <w:tcBorders>
              <w:top w:val="nil"/>
              <w:left w:val="single" w:sz="4" w:space="0" w:color="000000"/>
              <w:bottom w:val="nil"/>
              <w:right w:val="single" w:sz="4" w:space="0" w:color="000000"/>
            </w:tcBorders>
          </w:tcPr>
          <w:p w14:paraId="178509C6"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65D4A680"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2A0477D5" w14:textId="77777777" w:rsidR="002207B3" w:rsidRPr="00523FDF" w:rsidRDefault="001467D7">
            <w:pPr>
              <w:spacing w:after="0" w:line="259" w:lineRule="auto"/>
              <w:ind w:left="0" w:right="18" w:firstLine="0"/>
              <w:jc w:val="center"/>
              <w:rPr>
                <w:color w:val="auto"/>
              </w:rPr>
            </w:pPr>
            <w:r w:rsidRPr="00523FDF">
              <w:rPr>
                <w:color w:val="auto"/>
                <w:sz w:val="22"/>
              </w:rPr>
              <w:t xml:space="preserve">0 </w:t>
            </w:r>
          </w:p>
        </w:tc>
        <w:tc>
          <w:tcPr>
            <w:tcW w:w="711" w:type="dxa"/>
            <w:tcBorders>
              <w:top w:val="nil"/>
              <w:left w:val="single" w:sz="4" w:space="0" w:color="000000"/>
              <w:bottom w:val="nil"/>
              <w:right w:val="single" w:sz="4" w:space="0" w:color="000000"/>
            </w:tcBorders>
          </w:tcPr>
          <w:p w14:paraId="0875FF79"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31D6774F"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0BABEDF1" w14:textId="77777777" w:rsidR="002207B3" w:rsidRPr="00523FDF" w:rsidRDefault="001467D7">
            <w:pPr>
              <w:spacing w:after="0" w:line="259" w:lineRule="auto"/>
              <w:ind w:left="0" w:right="33"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5DD3DAAA" w14:textId="77777777" w:rsidR="002207B3" w:rsidRPr="00523FDF" w:rsidRDefault="001467D7">
            <w:pPr>
              <w:spacing w:after="0" w:line="259" w:lineRule="auto"/>
              <w:ind w:left="0" w:right="24" w:firstLine="0"/>
              <w:jc w:val="center"/>
              <w:rPr>
                <w:color w:val="auto"/>
              </w:rPr>
            </w:pPr>
            <w:r w:rsidRPr="00523FDF">
              <w:rPr>
                <w:color w:val="auto"/>
                <w:sz w:val="22"/>
              </w:rPr>
              <w:t xml:space="preserve">1 </w:t>
            </w:r>
          </w:p>
        </w:tc>
        <w:tc>
          <w:tcPr>
            <w:tcW w:w="940" w:type="dxa"/>
            <w:tcBorders>
              <w:top w:val="nil"/>
              <w:left w:val="single" w:sz="4" w:space="0" w:color="000000"/>
              <w:bottom w:val="nil"/>
              <w:right w:val="double" w:sz="12" w:space="0" w:color="000000"/>
            </w:tcBorders>
          </w:tcPr>
          <w:p w14:paraId="23789ABB" w14:textId="77777777" w:rsidR="002207B3" w:rsidRPr="00523FDF" w:rsidRDefault="001467D7">
            <w:pPr>
              <w:spacing w:after="0" w:line="259" w:lineRule="auto"/>
              <w:ind w:left="0" w:right="12" w:firstLine="0"/>
              <w:jc w:val="center"/>
              <w:rPr>
                <w:color w:val="auto"/>
              </w:rPr>
            </w:pPr>
            <w:r w:rsidRPr="00523FDF">
              <w:rPr>
                <w:color w:val="auto"/>
                <w:sz w:val="22"/>
              </w:rPr>
              <w:t xml:space="preserve">11.1 </w:t>
            </w:r>
          </w:p>
        </w:tc>
      </w:tr>
      <w:tr w:rsidR="00523FDF" w:rsidRPr="00523FDF" w14:paraId="6B11A9D5" w14:textId="77777777" w:rsidTr="003C0EA8">
        <w:trPr>
          <w:trHeight w:val="253"/>
        </w:trPr>
        <w:tc>
          <w:tcPr>
            <w:tcW w:w="2265" w:type="dxa"/>
            <w:tcBorders>
              <w:top w:val="nil"/>
              <w:left w:val="double" w:sz="12" w:space="0" w:color="000000"/>
              <w:bottom w:val="nil"/>
              <w:right w:val="single" w:sz="12" w:space="0" w:color="000000"/>
            </w:tcBorders>
          </w:tcPr>
          <w:p w14:paraId="4DCF0C2B" w14:textId="77777777" w:rsidR="002207B3" w:rsidRPr="00523FDF" w:rsidRDefault="001467D7">
            <w:pPr>
              <w:spacing w:after="0" w:line="259" w:lineRule="auto"/>
              <w:ind w:left="285" w:right="0" w:firstLine="0"/>
              <w:jc w:val="left"/>
              <w:rPr>
                <w:color w:val="auto"/>
              </w:rPr>
            </w:pPr>
            <w:r w:rsidRPr="00523FDF">
              <w:rPr>
                <w:color w:val="auto"/>
                <w:sz w:val="22"/>
              </w:rPr>
              <w:t xml:space="preserve">Aswan </w:t>
            </w:r>
          </w:p>
        </w:tc>
        <w:tc>
          <w:tcPr>
            <w:tcW w:w="664" w:type="dxa"/>
            <w:tcBorders>
              <w:top w:val="nil"/>
              <w:left w:val="single" w:sz="12" w:space="0" w:color="000000"/>
              <w:bottom w:val="nil"/>
              <w:right w:val="single" w:sz="4" w:space="0" w:color="000000"/>
            </w:tcBorders>
          </w:tcPr>
          <w:p w14:paraId="1B12B8C5" w14:textId="77777777" w:rsidR="002207B3" w:rsidRPr="00523FDF" w:rsidRDefault="001467D7">
            <w:pPr>
              <w:spacing w:after="0" w:line="259" w:lineRule="auto"/>
              <w:ind w:left="0" w:right="19" w:firstLine="0"/>
              <w:jc w:val="center"/>
              <w:rPr>
                <w:color w:val="auto"/>
              </w:rPr>
            </w:pPr>
            <w:r w:rsidRPr="00523FDF">
              <w:rPr>
                <w:color w:val="auto"/>
                <w:sz w:val="22"/>
              </w:rPr>
              <w:t xml:space="preserve">1 </w:t>
            </w:r>
          </w:p>
        </w:tc>
        <w:tc>
          <w:tcPr>
            <w:tcW w:w="756" w:type="dxa"/>
            <w:tcBorders>
              <w:top w:val="nil"/>
              <w:left w:val="single" w:sz="4" w:space="0" w:color="000000"/>
              <w:bottom w:val="nil"/>
              <w:right w:val="single" w:sz="4" w:space="0" w:color="000000"/>
            </w:tcBorders>
          </w:tcPr>
          <w:p w14:paraId="38472DAA" w14:textId="77777777" w:rsidR="002207B3" w:rsidRPr="00523FDF" w:rsidRDefault="001467D7">
            <w:pPr>
              <w:spacing w:after="0" w:line="259" w:lineRule="auto"/>
              <w:ind w:left="0" w:right="24" w:firstLine="0"/>
              <w:jc w:val="center"/>
              <w:rPr>
                <w:color w:val="auto"/>
              </w:rPr>
            </w:pPr>
            <w:r w:rsidRPr="00523FDF">
              <w:rPr>
                <w:color w:val="auto"/>
                <w:sz w:val="22"/>
              </w:rPr>
              <w:t xml:space="preserve">1.6 </w:t>
            </w:r>
          </w:p>
        </w:tc>
        <w:tc>
          <w:tcPr>
            <w:tcW w:w="711" w:type="dxa"/>
            <w:tcBorders>
              <w:top w:val="nil"/>
              <w:left w:val="single" w:sz="4" w:space="0" w:color="000000"/>
              <w:bottom w:val="nil"/>
              <w:right w:val="single" w:sz="4" w:space="0" w:color="000000"/>
            </w:tcBorders>
          </w:tcPr>
          <w:p w14:paraId="1DAFB345"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787D0FBE"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70D1D645" w14:textId="77777777" w:rsidR="002207B3" w:rsidRPr="00523FDF" w:rsidRDefault="001467D7">
            <w:pPr>
              <w:spacing w:after="0" w:line="259" w:lineRule="auto"/>
              <w:ind w:left="0" w:right="18" w:firstLine="0"/>
              <w:jc w:val="center"/>
              <w:rPr>
                <w:color w:val="auto"/>
              </w:rPr>
            </w:pPr>
            <w:r w:rsidRPr="00523FDF">
              <w:rPr>
                <w:color w:val="auto"/>
                <w:sz w:val="22"/>
              </w:rPr>
              <w:t xml:space="preserve">0 </w:t>
            </w:r>
          </w:p>
        </w:tc>
        <w:tc>
          <w:tcPr>
            <w:tcW w:w="711" w:type="dxa"/>
            <w:tcBorders>
              <w:top w:val="nil"/>
              <w:left w:val="single" w:sz="4" w:space="0" w:color="000000"/>
              <w:bottom w:val="nil"/>
              <w:right w:val="single" w:sz="4" w:space="0" w:color="000000"/>
            </w:tcBorders>
          </w:tcPr>
          <w:p w14:paraId="3D1604C9"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10C26645" w14:textId="77777777" w:rsidR="002207B3" w:rsidRPr="00523FDF" w:rsidRDefault="001467D7">
            <w:pPr>
              <w:spacing w:after="0" w:line="259" w:lineRule="auto"/>
              <w:ind w:left="0" w:right="19" w:firstLine="0"/>
              <w:jc w:val="center"/>
              <w:rPr>
                <w:color w:val="auto"/>
              </w:rPr>
            </w:pPr>
            <w:r w:rsidRPr="00523FDF">
              <w:rPr>
                <w:color w:val="auto"/>
                <w:sz w:val="22"/>
              </w:rPr>
              <w:t xml:space="preserve">1 </w:t>
            </w:r>
          </w:p>
        </w:tc>
        <w:tc>
          <w:tcPr>
            <w:tcW w:w="710" w:type="dxa"/>
            <w:tcBorders>
              <w:top w:val="nil"/>
              <w:left w:val="single" w:sz="4" w:space="0" w:color="000000"/>
              <w:bottom w:val="nil"/>
              <w:right w:val="single" w:sz="4" w:space="0" w:color="000000"/>
            </w:tcBorders>
          </w:tcPr>
          <w:p w14:paraId="0CDA10FA" w14:textId="77777777" w:rsidR="002207B3" w:rsidRPr="00523FDF" w:rsidRDefault="001467D7">
            <w:pPr>
              <w:spacing w:after="0" w:line="259" w:lineRule="auto"/>
              <w:ind w:left="0" w:right="35" w:firstLine="0"/>
              <w:jc w:val="center"/>
              <w:rPr>
                <w:color w:val="auto"/>
              </w:rPr>
            </w:pPr>
            <w:r w:rsidRPr="00523FDF">
              <w:rPr>
                <w:color w:val="auto"/>
                <w:sz w:val="22"/>
              </w:rPr>
              <w:t xml:space="preserve">6.7 </w:t>
            </w:r>
          </w:p>
        </w:tc>
        <w:tc>
          <w:tcPr>
            <w:tcW w:w="705" w:type="dxa"/>
            <w:tcBorders>
              <w:top w:val="nil"/>
              <w:left w:val="single" w:sz="4" w:space="0" w:color="000000"/>
              <w:bottom w:val="nil"/>
              <w:right w:val="single" w:sz="4" w:space="0" w:color="000000"/>
            </w:tcBorders>
          </w:tcPr>
          <w:p w14:paraId="24CA0B3B"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761DAA0D"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3EBB51D0" w14:textId="77777777" w:rsidTr="003C0EA8">
        <w:trPr>
          <w:trHeight w:val="253"/>
        </w:trPr>
        <w:tc>
          <w:tcPr>
            <w:tcW w:w="2265" w:type="dxa"/>
            <w:tcBorders>
              <w:top w:val="nil"/>
              <w:left w:val="double" w:sz="12" w:space="0" w:color="000000"/>
              <w:bottom w:val="nil"/>
              <w:right w:val="single" w:sz="12" w:space="0" w:color="000000"/>
            </w:tcBorders>
          </w:tcPr>
          <w:p w14:paraId="1FAD4CFD" w14:textId="77777777" w:rsidR="002207B3" w:rsidRPr="00523FDF" w:rsidRDefault="001467D7">
            <w:pPr>
              <w:spacing w:after="0" w:line="259" w:lineRule="auto"/>
              <w:ind w:left="285" w:right="0" w:firstLine="0"/>
              <w:jc w:val="left"/>
              <w:rPr>
                <w:color w:val="auto"/>
              </w:rPr>
            </w:pPr>
            <w:r w:rsidRPr="00523FDF">
              <w:rPr>
                <w:color w:val="auto"/>
                <w:sz w:val="22"/>
              </w:rPr>
              <w:t xml:space="preserve">Kafr </w:t>
            </w:r>
            <w:r w:rsidR="00366CD1" w:rsidRPr="00523FDF">
              <w:rPr>
                <w:color w:val="auto"/>
                <w:sz w:val="22"/>
              </w:rPr>
              <w:t>El-S</w:t>
            </w:r>
            <w:r w:rsidRPr="00523FDF">
              <w:rPr>
                <w:color w:val="auto"/>
                <w:sz w:val="22"/>
              </w:rPr>
              <w:t xml:space="preserve">heikh </w:t>
            </w:r>
          </w:p>
        </w:tc>
        <w:tc>
          <w:tcPr>
            <w:tcW w:w="664" w:type="dxa"/>
            <w:tcBorders>
              <w:top w:val="nil"/>
              <w:left w:val="single" w:sz="12" w:space="0" w:color="000000"/>
              <w:bottom w:val="nil"/>
              <w:right w:val="single" w:sz="4" w:space="0" w:color="000000"/>
            </w:tcBorders>
          </w:tcPr>
          <w:p w14:paraId="566F3C15" w14:textId="77777777" w:rsidR="002207B3" w:rsidRPr="00523FDF" w:rsidRDefault="001467D7">
            <w:pPr>
              <w:spacing w:after="0" w:line="259" w:lineRule="auto"/>
              <w:ind w:left="0" w:right="19" w:firstLine="0"/>
              <w:jc w:val="center"/>
              <w:rPr>
                <w:color w:val="auto"/>
              </w:rPr>
            </w:pPr>
            <w:r w:rsidRPr="00523FDF">
              <w:rPr>
                <w:color w:val="auto"/>
                <w:sz w:val="22"/>
              </w:rPr>
              <w:t xml:space="preserve">1 </w:t>
            </w:r>
          </w:p>
        </w:tc>
        <w:tc>
          <w:tcPr>
            <w:tcW w:w="756" w:type="dxa"/>
            <w:tcBorders>
              <w:top w:val="nil"/>
              <w:left w:val="single" w:sz="4" w:space="0" w:color="000000"/>
              <w:bottom w:val="nil"/>
              <w:right w:val="single" w:sz="4" w:space="0" w:color="000000"/>
            </w:tcBorders>
          </w:tcPr>
          <w:p w14:paraId="0460D7FC" w14:textId="77777777" w:rsidR="002207B3" w:rsidRPr="00523FDF" w:rsidRDefault="001467D7">
            <w:pPr>
              <w:spacing w:after="0" w:line="259" w:lineRule="auto"/>
              <w:ind w:left="0" w:right="24" w:firstLine="0"/>
              <w:jc w:val="center"/>
              <w:rPr>
                <w:color w:val="auto"/>
              </w:rPr>
            </w:pPr>
            <w:r w:rsidRPr="00523FDF">
              <w:rPr>
                <w:color w:val="auto"/>
                <w:sz w:val="22"/>
              </w:rPr>
              <w:t xml:space="preserve">1.6 </w:t>
            </w:r>
          </w:p>
        </w:tc>
        <w:tc>
          <w:tcPr>
            <w:tcW w:w="711" w:type="dxa"/>
            <w:tcBorders>
              <w:top w:val="nil"/>
              <w:left w:val="single" w:sz="4" w:space="0" w:color="000000"/>
              <w:bottom w:val="nil"/>
              <w:right w:val="single" w:sz="4" w:space="0" w:color="000000"/>
            </w:tcBorders>
          </w:tcPr>
          <w:p w14:paraId="124A96AC"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5282F9D5"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05B746CF" w14:textId="77777777" w:rsidR="002207B3" w:rsidRPr="00523FDF" w:rsidRDefault="001467D7">
            <w:pPr>
              <w:spacing w:after="0" w:line="259" w:lineRule="auto"/>
              <w:ind w:left="0" w:right="18" w:firstLine="0"/>
              <w:jc w:val="center"/>
              <w:rPr>
                <w:color w:val="auto"/>
              </w:rPr>
            </w:pPr>
            <w:r w:rsidRPr="00523FDF">
              <w:rPr>
                <w:color w:val="auto"/>
                <w:sz w:val="22"/>
              </w:rPr>
              <w:t xml:space="preserve">0 </w:t>
            </w:r>
          </w:p>
        </w:tc>
        <w:tc>
          <w:tcPr>
            <w:tcW w:w="711" w:type="dxa"/>
            <w:tcBorders>
              <w:top w:val="nil"/>
              <w:left w:val="single" w:sz="4" w:space="0" w:color="000000"/>
              <w:bottom w:val="nil"/>
              <w:right w:val="single" w:sz="4" w:space="0" w:color="000000"/>
            </w:tcBorders>
          </w:tcPr>
          <w:p w14:paraId="63243249"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7EAA1878" w14:textId="77777777" w:rsidR="002207B3" w:rsidRPr="00523FDF" w:rsidRDefault="001467D7">
            <w:pPr>
              <w:spacing w:after="0" w:line="259" w:lineRule="auto"/>
              <w:ind w:left="0" w:right="19" w:firstLine="0"/>
              <w:jc w:val="center"/>
              <w:rPr>
                <w:color w:val="auto"/>
              </w:rPr>
            </w:pPr>
            <w:r w:rsidRPr="00523FDF">
              <w:rPr>
                <w:color w:val="auto"/>
                <w:sz w:val="22"/>
              </w:rPr>
              <w:t xml:space="preserve">1 </w:t>
            </w:r>
          </w:p>
        </w:tc>
        <w:tc>
          <w:tcPr>
            <w:tcW w:w="710" w:type="dxa"/>
            <w:tcBorders>
              <w:top w:val="nil"/>
              <w:left w:val="single" w:sz="4" w:space="0" w:color="000000"/>
              <w:bottom w:val="nil"/>
              <w:right w:val="single" w:sz="4" w:space="0" w:color="000000"/>
            </w:tcBorders>
          </w:tcPr>
          <w:p w14:paraId="5E79C0C2" w14:textId="77777777" w:rsidR="002207B3" w:rsidRPr="00523FDF" w:rsidRDefault="001467D7">
            <w:pPr>
              <w:spacing w:after="0" w:line="259" w:lineRule="auto"/>
              <w:ind w:left="0" w:right="35" w:firstLine="0"/>
              <w:jc w:val="center"/>
              <w:rPr>
                <w:color w:val="auto"/>
              </w:rPr>
            </w:pPr>
            <w:r w:rsidRPr="00523FDF">
              <w:rPr>
                <w:color w:val="auto"/>
                <w:sz w:val="22"/>
              </w:rPr>
              <w:t xml:space="preserve">6.7 </w:t>
            </w:r>
          </w:p>
        </w:tc>
        <w:tc>
          <w:tcPr>
            <w:tcW w:w="705" w:type="dxa"/>
            <w:tcBorders>
              <w:top w:val="nil"/>
              <w:left w:val="single" w:sz="4" w:space="0" w:color="000000"/>
              <w:bottom w:val="nil"/>
              <w:right w:val="single" w:sz="4" w:space="0" w:color="000000"/>
            </w:tcBorders>
          </w:tcPr>
          <w:p w14:paraId="7FE4B467"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03E9E322"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2FB4B8B7" w14:textId="77777777" w:rsidTr="003C0EA8">
        <w:trPr>
          <w:trHeight w:val="253"/>
        </w:trPr>
        <w:tc>
          <w:tcPr>
            <w:tcW w:w="2265" w:type="dxa"/>
            <w:tcBorders>
              <w:top w:val="nil"/>
              <w:left w:val="double" w:sz="12" w:space="0" w:color="000000"/>
              <w:bottom w:val="nil"/>
              <w:right w:val="single" w:sz="12" w:space="0" w:color="000000"/>
            </w:tcBorders>
          </w:tcPr>
          <w:p w14:paraId="333E76D3" w14:textId="77777777" w:rsidR="002207B3" w:rsidRPr="00523FDF" w:rsidRDefault="001467D7">
            <w:pPr>
              <w:spacing w:after="0" w:line="259" w:lineRule="auto"/>
              <w:ind w:left="285" w:right="0" w:firstLine="0"/>
              <w:jc w:val="left"/>
              <w:rPr>
                <w:color w:val="auto"/>
              </w:rPr>
            </w:pPr>
            <w:r w:rsidRPr="00523FDF">
              <w:rPr>
                <w:color w:val="auto"/>
                <w:sz w:val="22"/>
              </w:rPr>
              <w:t xml:space="preserve">Red sea </w:t>
            </w:r>
          </w:p>
        </w:tc>
        <w:tc>
          <w:tcPr>
            <w:tcW w:w="664" w:type="dxa"/>
            <w:tcBorders>
              <w:top w:val="nil"/>
              <w:left w:val="single" w:sz="12" w:space="0" w:color="000000"/>
              <w:bottom w:val="nil"/>
              <w:right w:val="single" w:sz="4" w:space="0" w:color="000000"/>
            </w:tcBorders>
          </w:tcPr>
          <w:p w14:paraId="7E614375"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56" w:type="dxa"/>
            <w:tcBorders>
              <w:top w:val="nil"/>
              <w:left w:val="single" w:sz="4" w:space="0" w:color="000000"/>
              <w:bottom w:val="nil"/>
              <w:right w:val="single" w:sz="4" w:space="0" w:color="000000"/>
            </w:tcBorders>
          </w:tcPr>
          <w:p w14:paraId="7465D24B"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1" w:type="dxa"/>
            <w:tcBorders>
              <w:top w:val="nil"/>
              <w:left w:val="single" w:sz="4" w:space="0" w:color="000000"/>
              <w:bottom w:val="nil"/>
              <w:right w:val="single" w:sz="4" w:space="0" w:color="000000"/>
            </w:tcBorders>
          </w:tcPr>
          <w:p w14:paraId="01416B94"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45C8C8A2"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42C5CDB6" w14:textId="77777777" w:rsidR="002207B3" w:rsidRPr="00523FDF" w:rsidRDefault="001467D7">
            <w:pPr>
              <w:spacing w:after="0" w:line="259" w:lineRule="auto"/>
              <w:ind w:left="0" w:right="18" w:firstLine="0"/>
              <w:jc w:val="center"/>
              <w:rPr>
                <w:color w:val="auto"/>
              </w:rPr>
            </w:pPr>
            <w:r w:rsidRPr="00523FDF">
              <w:rPr>
                <w:color w:val="auto"/>
                <w:sz w:val="22"/>
              </w:rPr>
              <w:t xml:space="preserve">0 </w:t>
            </w:r>
          </w:p>
        </w:tc>
        <w:tc>
          <w:tcPr>
            <w:tcW w:w="711" w:type="dxa"/>
            <w:tcBorders>
              <w:top w:val="nil"/>
              <w:left w:val="single" w:sz="4" w:space="0" w:color="000000"/>
              <w:bottom w:val="nil"/>
              <w:right w:val="single" w:sz="4" w:space="0" w:color="000000"/>
            </w:tcBorders>
          </w:tcPr>
          <w:p w14:paraId="3971A2C6"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577E4FBC" w14:textId="77777777" w:rsidR="002207B3" w:rsidRPr="00523FDF" w:rsidRDefault="001467D7">
            <w:pPr>
              <w:spacing w:after="0" w:line="259" w:lineRule="auto"/>
              <w:ind w:left="0" w:right="19" w:firstLine="0"/>
              <w:jc w:val="center"/>
              <w:rPr>
                <w:color w:val="auto"/>
              </w:rPr>
            </w:pPr>
            <w:r w:rsidRPr="00523FDF">
              <w:rPr>
                <w:color w:val="auto"/>
                <w:sz w:val="22"/>
              </w:rPr>
              <w:t xml:space="preserve">1 </w:t>
            </w:r>
          </w:p>
        </w:tc>
        <w:tc>
          <w:tcPr>
            <w:tcW w:w="710" w:type="dxa"/>
            <w:tcBorders>
              <w:top w:val="nil"/>
              <w:left w:val="single" w:sz="4" w:space="0" w:color="000000"/>
              <w:bottom w:val="nil"/>
              <w:right w:val="single" w:sz="4" w:space="0" w:color="000000"/>
            </w:tcBorders>
          </w:tcPr>
          <w:p w14:paraId="23C5B5EB" w14:textId="77777777" w:rsidR="002207B3" w:rsidRPr="00523FDF" w:rsidRDefault="001467D7">
            <w:pPr>
              <w:spacing w:after="0" w:line="259" w:lineRule="auto"/>
              <w:ind w:left="0" w:right="35" w:firstLine="0"/>
              <w:jc w:val="center"/>
              <w:rPr>
                <w:color w:val="auto"/>
              </w:rPr>
            </w:pPr>
            <w:r w:rsidRPr="00523FDF">
              <w:rPr>
                <w:color w:val="auto"/>
                <w:sz w:val="22"/>
              </w:rPr>
              <w:t xml:space="preserve">6.7 </w:t>
            </w:r>
          </w:p>
        </w:tc>
        <w:tc>
          <w:tcPr>
            <w:tcW w:w="705" w:type="dxa"/>
            <w:tcBorders>
              <w:top w:val="nil"/>
              <w:left w:val="single" w:sz="4" w:space="0" w:color="000000"/>
              <w:bottom w:val="nil"/>
              <w:right w:val="single" w:sz="4" w:space="0" w:color="000000"/>
            </w:tcBorders>
          </w:tcPr>
          <w:p w14:paraId="72E0AAF2"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300AF70F"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42693550" w14:textId="77777777" w:rsidTr="003C0EA8">
        <w:trPr>
          <w:trHeight w:val="253"/>
        </w:trPr>
        <w:tc>
          <w:tcPr>
            <w:tcW w:w="2265" w:type="dxa"/>
            <w:tcBorders>
              <w:top w:val="nil"/>
              <w:left w:val="double" w:sz="12" w:space="0" w:color="000000"/>
              <w:bottom w:val="nil"/>
              <w:right w:val="single" w:sz="12" w:space="0" w:color="000000"/>
            </w:tcBorders>
          </w:tcPr>
          <w:p w14:paraId="431F1C26" w14:textId="77777777" w:rsidR="002207B3" w:rsidRPr="00523FDF" w:rsidRDefault="001467D7">
            <w:pPr>
              <w:spacing w:after="0" w:line="259" w:lineRule="auto"/>
              <w:ind w:left="285" w:right="0" w:firstLine="0"/>
              <w:jc w:val="left"/>
              <w:rPr>
                <w:color w:val="auto"/>
              </w:rPr>
            </w:pPr>
            <w:r w:rsidRPr="00523FDF">
              <w:rPr>
                <w:color w:val="auto"/>
                <w:sz w:val="22"/>
              </w:rPr>
              <w:t xml:space="preserve">Alexandria </w:t>
            </w:r>
          </w:p>
        </w:tc>
        <w:tc>
          <w:tcPr>
            <w:tcW w:w="664" w:type="dxa"/>
            <w:tcBorders>
              <w:top w:val="nil"/>
              <w:left w:val="single" w:sz="12" w:space="0" w:color="000000"/>
              <w:bottom w:val="nil"/>
              <w:right w:val="single" w:sz="4" w:space="0" w:color="000000"/>
            </w:tcBorders>
          </w:tcPr>
          <w:p w14:paraId="1B87A537" w14:textId="77777777" w:rsidR="002207B3" w:rsidRPr="00523FDF" w:rsidRDefault="001467D7">
            <w:pPr>
              <w:spacing w:after="0" w:line="259" w:lineRule="auto"/>
              <w:ind w:left="0" w:right="19" w:firstLine="0"/>
              <w:jc w:val="center"/>
              <w:rPr>
                <w:color w:val="auto"/>
              </w:rPr>
            </w:pPr>
            <w:r w:rsidRPr="00523FDF">
              <w:rPr>
                <w:color w:val="auto"/>
                <w:sz w:val="22"/>
              </w:rPr>
              <w:t xml:space="preserve">1 </w:t>
            </w:r>
          </w:p>
        </w:tc>
        <w:tc>
          <w:tcPr>
            <w:tcW w:w="756" w:type="dxa"/>
            <w:tcBorders>
              <w:top w:val="nil"/>
              <w:left w:val="single" w:sz="4" w:space="0" w:color="000000"/>
              <w:bottom w:val="nil"/>
              <w:right w:val="single" w:sz="4" w:space="0" w:color="000000"/>
            </w:tcBorders>
          </w:tcPr>
          <w:p w14:paraId="3DD9E66E" w14:textId="77777777" w:rsidR="002207B3" w:rsidRPr="00523FDF" w:rsidRDefault="001467D7">
            <w:pPr>
              <w:spacing w:after="0" w:line="259" w:lineRule="auto"/>
              <w:ind w:left="0" w:right="24" w:firstLine="0"/>
              <w:jc w:val="center"/>
              <w:rPr>
                <w:color w:val="auto"/>
              </w:rPr>
            </w:pPr>
            <w:r w:rsidRPr="00523FDF">
              <w:rPr>
                <w:color w:val="auto"/>
                <w:sz w:val="22"/>
              </w:rPr>
              <w:t xml:space="preserve">1.6 </w:t>
            </w:r>
          </w:p>
        </w:tc>
        <w:tc>
          <w:tcPr>
            <w:tcW w:w="711" w:type="dxa"/>
            <w:tcBorders>
              <w:top w:val="nil"/>
              <w:left w:val="single" w:sz="4" w:space="0" w:color="000000"/>
              <w:bottom w:val="nil"/>
              <w:right w:val="single" w:sz="4" w:space="0" w:color="000000"/>
            </w:tcBorders>
          </w:tcPr>
          <w:p w14:paraId="6B69CD52"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54F6A7F1"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1595AAC9" w14:textId="77777777" w:rsidR="002207B3" w:rsidRPr="00523FDF" w:rsidRDefault="001467D7">
            <w:pPr>
              <w:spacing w:after="0" w:line="259" w:lineRule="auto"/>
              <w:ind w:left="0" w:right="18" w:firstLine="0"/>
              <w:jc w:val="center"/>
              <w:rPr>
                <w:color w:val="auto"/>
              </w:rPr>
            </w:pPr>
            <w:r w:rsidRPr="00523FDF">
              <w:rPr>
                <w:color w:val="auto"/>
                <w:sz w:val="22"/>
              </w:rPr>
              <w:t xml:space="preserve">0 </w:t>
            </w:r>
          </w:p>
        </w:tc>
        <w:tc>
          <w:tcPr>
            <w:tcW w:w="711" w:type="dxa"/>
            <w:tcBorders>
              <w:top w:val="nil"/>
              <w:left w:val="single" w:sz="4" w:space="0" w:color="000000"/>
              <w:bottom w:val="nil"/>
              <w:right w:val="single" w:sz="4" w:space="0" w:color="000000"/>
            </w:tcBorders>
          </w:tcPr>
          <w:p w14:paraId="29C59984" w14:textId="77777777" w:rsidR="002207B3" w:rsidRPr="00523FDF" w:rsidRDefault="001467D7">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1C9F3525"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22C69E44" w14:textId="77777777" w:rsidR="002207B3" w:rsidRPr="00523FDF" w:rsidRDefault="001467D7">
            <w:pPr>
              <w:spacing w:after="0" w:line="259" w:lineRule="auto"/>
              <w:ind w:left="0" w:right="35" w:firstLine="0"/>
              <w:jc w:val="center"/>
              <w:rPr>
                <w:color w:val="auto"/>
              </w:rPr>
            </w:pPr>
            <w:r w:rsidRPr="00523FDF">
              <w:rPr>
                <w:color w:val="auto"/>
                <w:sz w:val="22"/>
              </w:rPr>
              <w:t xml:space="preserve">0.0 </w:t>
            </w:r>
          </w:p>
        </w:tc>
        <w:tc>
          <w:tcPr>
            <w:tcW w:w="705" w:type="dxa"/>
            <w:tcBorders>
              <w:top w:val="nil"/>
              <w:left w:val="single" w:sz="4" w:space="0" w:color="000000"/>
              <w:bottom w:val="nil"/>
              <w:right w:val="single" w:sz="4" w:space="0" w:color="000000"/>
            </w:tcBorders>
          </w:tcPr>
          <w:p w14:paraId="38B257AB"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2CDA011B"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146F68D1" w14:textId="77777777" w:rsidTr="003C0EA8">
        <w:trPr>
          <w:trHeight w:val="230"/>
        </w:trPr>
        <w:tc>
          <w:tcPr>
            <w:tcW w:w="2265" w:type="dxa"/>
            <w:tcBorders>
              <w:top w:val="nil"/>
              <w:left w:val="double" w:sz="12" w:space="0" w:color="000000"/>
              <w:bottom w:val="nil"/>
              <w:right w:val="single" w:sz="12" w:space="0" w:color="000000"/>
            </w:tcBorders>
          </w:tcPr>
          <w:p w14:paraId="592F02FF" w14:textId="77777777" w:rsidR="002207B3" w:rsidRPr="00523FDF" w:rsidRDefault="001467D7">
            <w:pPr>
              <w:spacing w:after="0" w:line="259" w:lineRule="auto"/>
              <w:ind w:left="285" w:right="0" w:firstLine="0"/>
              <w:jc w:val="left"/>
              <w:rPr>
                <w:color w:val="auto"/>
              </w:rPr>
            </w:pPr>
            <w:r w:rsidRPr="00523FDF">
              <w:rPr>
                <w:color w:val="auto"/>
                <w:sz w:val="22"/>
              </w:rPr>
              <w:t xml:space="preserve">Sohag </w:t>
            </w:r>
          </w:p>
        </w:tc>
        <w:tc>
          <w:tcPr>
            <w:tcW w:w="664" w:type="dxa"/>
            <w:tcBorders>
              <w:top w:val="nil"/>
              <w:left w:val="single" w:sz="12" w:space="0" w:color="000000"/>
              <w:bottom w:val="nil"/>
              <w:right w:val="single" w:sz="4" w:space="0" w:color="000000"/>
            </w:tcBorders>
          </w:tcPr>
          <w:p w14:paraId="7B92CEAB" w14:textId="77777777" w:rsidR="002207B3" w:rsidRPr="00523FDF" w:rsidRDefault="001467D7">
            <w:pPr>
              <w:spacing w:after="0" w:line="259" w:lineRule="auto"/>
              <w:ind w:left="0" w:right="19" w:firstLine="0"/>
              <w:jc w:val="center"/>
              <w:rPr>
                <w:color w:val="auto"/>
              </w:rPr>
            </w:pPr>
            <w:r w:rsidRPr="00523FDF">
              <w:rPr>
                <w:color w:val="auto"/>
                <w:sz w:val="22"/>
              </w:rPr>
              <w:t xml:space="preserve">2 </w:t>
            </w:r>
          </w:p>
        </w:tc>
        <w:tc>
          <w:tcPr>
            <w:tcW w:w="756" w:type="dxa"/>
            <w:tcBorders>
              <w:top w:val="nil"/>
              <w:left w:val="single" w:sz="4" w:space="0" w:color="000000"/>
              <w:bottom w:val="nil"/>
              <w:right w:val="single" w:sz="4" w:space="0" w:color="000000"/>
            </w:tcBorders>
          </w:tcPr>
          <w:p w14:paraId="4A0F74C0" w14:textId="77777777" w:rsidR="002207B3" w:rsidRPr="00523FDF" w:rsidRDefault="001467D7">
            <w:pPr>
              <w:spacing w:after="0" w:line="259" w:lineRule="auto"/>
              <w:ind w:left="0" w:right="24" w:firstLine="0"/>
              <w:jc w:val="center"/>
              <w:rPr>
                <w:color w:val="auto"/>
              </w:rPr>
            </w:pPr>
            <w:r w:rsidRPr="00523FDF">
              <w:rPr>
                <w:color w:val="auto"/>
                <w:sz w:val="22"/>
              </w:rPr>
              <w:t xml:space="preserve">3.1 </w:t>
            </w:r>
          </w:p>
        </w:tc>
        <w:tc>
          <w:tcPr>
            <w:tcW w:w="711" w:type="dxa"/>
            <w:tcBorders>
              <w:top w:val="nil"/>
              <w:left w:val="single" w:sz="4" w:space="0" w:color="000000"/>
              <w:bottom w:val="nil"/>
              <w:right w:val="single" w:sz="4" w:space="0" w:color="000000"/>
            </w:tcBorders>
          </w:tcPr>
          <w:p w14:paraId="4DFEC2B0" w14:textId="77777777" w:rsidR="002207B3" w:rsidRPr="00523FDF" w:rsidRDefault="001467D7">
            <w:pPr>
              <w:spacing w:after="0" w:line="259" w:lineRule="auto"/>
              <w:ind w:left="0" w:right="28" w:firstLine="0"/>
              <w:jc w:val="center"/>
              <w:rPr>
                <w:color w:val="auto"/>
              </w:rPr>
            </w:pPr>
            <w:r w:rsidRPr="00523FDF">
              <w:rPr>
                <w:color w:val="auto"/>
                <w:sz w:val="22"/>
              </w:rPr>
              <w:t xml:space="preserve">0 </w:t>
            </w:r>
          </w:p>
        </w:tc>
        <w:tc>
          <w:tcPr>
            <w:tcW w:w="705" w:type="dxa"/>
            <w:tcBorders>
              <w:top w:val="nil"/>
              <w:left w:val="single" w:sz="4" w:space="0" w:color="000000"/>
              <w:bottom w:val="nil"/>
              <w:right w:val="single" w:sz="4" w:space="0" w:color="000000"/>
            </w:tcBorders>
          </w:tcPr>
          <w:p w14:paraId="417FCB14" w14:textId="77777777" w:rsidR="002207B3" w:rsidRPr="00523FDF" w:rsidRDefault="001467D7">
            <w:pPr>
              <w:spacing w:after="0" w:line="259" w:lineRule="auto"/>
              <w:ind w:left="0" w:right="29" w:firstLine="0"/>
              <w:jc w:val="center"/>
              <w:rPr>
                <w:color w:val="auto"/>
              </w:rPr>
            </w:pPr>
            <w:r w:rsidRPr="00523FDF">
              <w:rPr>
                <w:color w:val="auto"/>
                <w:sz w:val="22"/>
              </w:rPr>
              <w:t xml:space="preserve">0.0 </w:t>
            </w:r>
          </w:p>
        </w:tc>
        <w:tc>
          <w:tcPr>
            <w:tcW w:w="710" w:type="dxa"/>
            <w:gridSpan w:val="2"/>
            <w:tcBorders>
              <w:top w:val="nil"/>
              <w:left w:val="single" w:sz="4" w:space="0" w:color="000000"/>
              <w:bottom w:val="nil"/>
              <w:right w:val="single" w:sz="4" w:space="0" w:color="000000"/>
            </w:tcBorders>
          </w:tcPr>
          <w:p w14:paraId="5E9EA2BE" w14:textId="77777777" w:rsidR="002207B3" w:rsidRPr="00523FDF" w:rsidRDefault="001467D7">
            <w:pPr>
              <w:spacing w:after="0" w:line="259" w:lineRule="auto"/>
              <w:ind w:left="0" w:right="18" w:firstLine="0"/>
              <w:jc w:val="center"/>
              <w:rPr>
                <w:color w:val="auto"/>
              </w:rPr>
            </w:pPr>
            <w:r w:rsidRPr="00523FDF">
              <w:rPr>
                <w:color w:val="auto"/>
                <w:sz w:val="22"/>
              </w:rPr>
              <w:t xml:space="preserve">1 </w:t>
            </w:r>
          </w:p>
        </w:tc>
        <w:tc>
          <w:tcPr>
            <w:tcW w:w="711" w:type="dxa"/>
            <w:tcBorders>
              <w:top w:val="nil"/>
              <w:left w:val="single" w:sz="4" w:space="0" w:color="000000"/>
              <w:bottom w:val="nil"/>
              <w:right w:val="single" w:sz="4" w:space="0" w:color="000000"/>
            </w:tcBorders>
          </w:tcPr>
          <w:p w14:paraId="06D6431F" w14:textId="77777777" w:rsidR="002207B3" w:rsidRPr="00523FDF" w:rsidRDefault="001467D7">
            <w:pPr>
              <w:spacing w:after="0" w:line="259" w:lineRule="auto"/>
              <w:ind w:left="0" w:right="24" w:firstLine="0"/>
              <w:jc w:val="center"/>
              <w:rPr>
                <w:color w:val="auto"/>
              </w:rPr>
            </w:pPr>
            <w:r w:rsidRPr="00523FDF">
              <w:rPr>
                <w:color w:val="auto"/>
                <w:sz w:val="22"/>
              </w:rPr>
              <w:t xml:space="preserve">4.0 </w:t>
            </w:r>
          </w:p>
        </w:tc>
        <w:tc>
          <w:tcPr>
            <w:tcW w:w="710" w:type="dxa"/>
            <w:tcBorders>
              <w:top w:val="nil"/>
              <w:left w:val="single" w:sz="4" w:space="0" w:color="000000"/>
              <w:bottom w:val="nil"/>
              <w:right w:val="single" w:sz="4" w:space="0" w:color="000000"/>
            </w:tcBorders>
          </w:tcPr>
          <w:p w14:paraId="64D9A58C" w14:textId="77777777" w:rsidR="002207B3" w:rsidRPr="00523FDF" w:rsidRDefault="001467D7">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0CB0C8EC" w14:textId="77777777" w:rsidR="002207B3" w:rsidRPr="00523FDF" w:rsidRDefault="001467D7">
            <w:pPr>
              <w:spacing w:after="0" w:line="259" w:lineRule="auto"/>
              <w:ind w:left="0" w:right="35" w:firstLine="0"/>
              <w:jc w:val="center"/>
              <w:rPr>
                <w:color w:val="auto"/>
              </w:rPr>
            </w:pPr>
            <w:r w:rsidRPr="00523FDF">
              <w:rPr>
                <w:color w:val="auto"/>
                <w:sz w:val="22"/>
              </w:rPr>
              <w:t xml:space="preserve">0.0 </w:t>
            </w:r>
          </w:p>
        </w:tc>
        <w:tc>
          <w:tcPr>
            <w:tcW w:w="705" w:type="dxa"/>
            <w:tcBorders>
              <w:top w:val="nil"/>
              <w:left w:val="single" w:sz="4" w:space="0" w:color="000000"/>
              <w:bottom w:val="nil"/>
              <w:right w:val="single" w:sz="4" w:space="0" w:color="000000"/>
            </w:tcBorders>
          </w:tcPr>
          <w:p w14:paraId="7518D023" w14:textId="77777777" w:rsidR="002207B3" w:rsidRPr="00523FDF" w:rsidRDefault="001467D7">
            <w:pPr>
              <w:spacing w:after="0" w:line="259" w:lineRule="auto"/>
              <w:ind w:left="0" w:right="24" w:firstLine="0"/>
              <w:jc w:val="center"/>
              <w:rPr>
                <w:color w:val="auto"/>
              </w:rPr>
            </w:pPr>
            <w:r w:rsidRPr="00523FDF">
              <w:rPr>
                <w:color w:val="auto"/>
                <w:sz w:val="22"/>
              </w:rPr>
              <w:t xml:space="preserve">0 </w:t>
            </w:r>
          </w:p>
        </w:tc>
        <w:tc>
          <w:tcPr>
            <w:tcW w:w="940" w:type="dxa"/>
            <w:tcBorders>
              <w:top w:val="nil"/>
              <w:left w:val="single" w:sz="4" w:space="0" w:color="000000"/>
              <w:bottom w:val="nil"/>
              <w:right w:val="double" w:sz="12" w:space="0" w:color="000000"/>
            </w:tcBorders>
          </w:tcPr>
          <w:p w14:paraId="53F5B6B7" w14:textId="77777777" w:rsidR="002207B3" w:rsidRPr="00523FDF" w:rsidRDefault="001467D7">
            <w:pPr>
              <w:spacing w:after="0" w:line="259" w:lineRule="auto"/>
              <w:ind w:left="0" w:right="12" w:firstLine="0"/>
              <w:jc w:val="center"/>
              <w:rPr>
                <w:color w:val="auto"/>
              </w:rPr>
            </w:pPr>
            <w:r w:rsidRPr="00523FDF">
              <w:rPr>
                <w:color w:val="auto"/>
                <w:sz w:val="22"/>
              </w:rPr>
              <w:t xml:space="preserve">0.0 </w:t>
            </w:r>
          </w:p>
        </w:tc>
      </w:tr>
      <w:tr w:rsidR="00523FDF" w:rsidRPr="00523FDF" w14:paraId="580FA715" w14:textId="77777777" w:rsidTr="003C0EA8">
        <w:trPr>
          <w:trHeight w:val="255"/>
        </w:trPr>
        <w:tc>
          <w:tcPr>
            <w:tcW w:w="2265" w:type="dxa"/>
            <w:tcBorders>
              <w:top w:val="nil"/>
              <w:left w:val="double" w:sz="12" w:space="0" w:color="000000"/>
              <w:bottom w:val="single" w:sz="4" w:space="0" w:color="000000"/>
              <w:right w:val="single" w:sz="12" w:space="0" w:color="000000"/>
            </w:tcBorders>
          </w:tcPr>
          <w:p w14:paraId="1114E7B4" w14:textId="77777777" w:rsidR="002207B3" w:rsidRPr="00523FDF" w:rsidRDefault="001467D7">
            <w:pPr>
              <w:spacing w:after="0" w:line="259" w:lineRule="auto"/>
              <w:ind w:left="334" w:right="0" w:firstLine="0"/>
              <w:jc w:val="left"/>
              <w:rPr>
                <w:color w:val="auto"/>
              </w:rPr>
            </w:pPr>
            <w:r w:rsidRPr="00523FDF">
              <w:rPr>
                <w:color w:val="auto"/>
                <w:sz w:val="22"/>
              </w:rPr>
              <w:t xml:space="preserve">Suez </w:t>
            </w:r>
          </w:p>
        </w:tc>
        <w:tc>
          <w:tcPr>
            <w:tcW w:w="664" w:type="dxa"/>
            <w:tcBorders>
              <w:top w:val="nil"/>
              <w:left w:val="single" w:sz="12" w:space="0" w:color="000000"/>
              <w:bottom w:val="single" w:sz="4" w:space="0" w:color="000000"/>
              <w:right w:val="single" w:sz="4" w:space="0" w:color="000000"/>
            </w:tcBorders>
          </w:tcPr>
          <w:p w14:paraId="6A09ACB2" w14:textId="77777777" w:rsidR="002207B3" w:rsidRPr="00523FDF" w:rsidRDefault="001467D7">
            <w:pPr>
              <w:spacing w:after="0" w:line="259" w:lineRule="auto"/>
              <w:ind w:left="30" w:right="0" w:firstLine="0"/>
              <w:jc w:val="center"/>
              <w:rPr>
                <w:color w:val="auto"/>
              </w:rPr>
            </w:pPr>
            <w:r w:rsidRPr="00523FDF">
              <w:rPr>
                <w:color w:val="auto"/>
                <w:sz w:val="22"/>
              </w:rPr>
              <w:t xml:space="preserve">2 </w:t>
            </w:r>
          </w:p>
        </w:tc>
        <w:tc>
          <w:tcPr>
            <w:tcW w:w="756" w:type="dxa"/>
            <w:tcBorders>
              <w:top w:val="nil"/>
              <w:left w:val="single" w:sz="4" w:space="0" w:color="000000"/>
              <w:bottom w:val="single" w:sz="4" w:space="0" w:color="000000"/>
              <w:right w:val="single" w:sz="4" w:space="0" w:color="000000"/>
            </w:tcBorders>
          </w:tcPr>
          <w:p w14:paraId="10330D5F" w14:textId="77777777" w:rsidR="002207B3" w:rsidRPr="00523FDF" w:rsidRDefault="001467D7">
            <w:pPr>
              <w:spacing w:after="0" w:line="259" w:lineRule="auto"/>
              <w:ind w:left="25" w:right="0" w:firstLine="0"/>
              <w:jc w:val="center"/>
              <w:rPr>
                <w:color w:val="auto"/>
              </w:rPr>
            </w:pPr>
            <w:r w:rsidRPr="00523FDF">
              <w:rPr>
                <w:color w:val="auto"/>
                <w:sz w:val="22"/>
              </w:rPr>
              <w:t xml:space="preserve">3.1 </w:t>
            </w:r>
          </w:p>
        </w:tc>
        <w:tc>
          <w:tcPr>
            <w:tcW w:w="711" w:type="dxa"/>
            <w:tcBorders>
              <w:top w:val="nil"/>
              <w:left w:val="single" w:sz="4" w:space="0" w:color="000000"/>
              <w:bottom w:val="single" w:sz="4" w:space="0" w:color="000000"/>
              <w:right w:val="single" w:sz="4" w:space="0" w:color="000000"/>
            </w:tcBorders>
          </w:tcPr>
          <w:p w14:paraId="1194ADC9" w14:textId="77777777" w:rsidR="002207B3" w:rsidRPr="00523FDF" w:rsidRDefault="001467D7">
            <w:pPr>
              <w:spacing w:after="0" w:line="259" w:lineRule="auto"/>
              <w:ind w:left="21" w:right="0" w:firstLine="0"/>
              <w:jc w:val="center"/>
              <w:rPr>
                <w:color w:val="auto"/>
              </w:rPr>
            </w:pPr>
            <w:r w:rsidRPr="00523FDF">
              <w:rPr>
                <w:color w:val="auto"/>
                <w:sz w:val="22"/>
              </w:rPr>
              <w:t xml:space="preserve">1 </w:t>
            </w:r>
          </w:p>
        </w:tc>
        <w:tc>
          <w:tcPr>
            <w:tcW w:w="705" w:type="dxa"/>
            <w:tcBorders>
              <w:top w:val="nil"/>
              <w:left w:val="single" w:sz="4" w:space="0" w:color="000000"/>
              <w:bottom w:val="single" w:sz="4" w:space="0" w:color="000000"/>
              <w:right w:val="single" w:sz="4" w:space="0" w:color="000000"/>
            </w:tcBorders>
          </w:tcPr>
          <w:p w14:paraId="0FDBBB4F" w14:textId="77777777" w:rsidR="002207B3" w:rsidRPr="00523FDF" w:rsidRDefault="001467D7">
            <w:pPr>
              <w:spacing w:after="0" w:line="259" w:lineRule="auto"/>
              <w:ind w:left="20" w:right="0" w:firstLine="0"/>
              <w:jc w:val="center"/>
              <w:rPr>
                <w:color w:val="auto"/>
              </w:rPr>
            </w:pPr>
            <w:r w:rsidRPr="00523FDF">
              <w:rPr>
                <w:color w:val="auto"/>
                <w:sz w:val="22"/>
              </w:rPr>
              <w:t xml:space="preserve">6.3 </w:t>
            </w:r>
          </w:p>
        </w:tc>
        <w:tc>
          <w:tcPr>
            <w:tcW w:w="550" w:type="dxa"/>
            <w:tcBorders>
              <w:top w:val="nil"/>
              <w:left w:val="single" w:sz="4" w:space="0" w:color="000000"/>
              <w:bottom w:val="single" w:sz="4" w:space="0" w:color="000000"/>
              <w:right w:val="nil"/>
            </w:tcBorders>
          </w:tcPr>
          <w:p w14:paraId="7BAD7D84" w14:textId="77777777" w:rsidR="002207B3" w:rsidRPr="00523FDF" w:rsidRDefault="001467D7">
            <w:pPr>
              <w:spacing w:after="0" w:line="259" w:lineRule="auto"/>
              <w:ind w:left="0" w:right="125" w:firstLine="0"/>
              <w:jc w:val="right"/>
              <w:rPr>
                <w:color w:val="auto"/>
              </w:rPr>
            </w:pPr>
            <w:r w:rsidRPr="00523FDF">
              <w:rPr>
                <w:color w:val="auto"/>
                <w:sz w:val="22"/>
              </w:rPr>
              <w:t xml:space="preserve">0 </w:t>
            </w:r>
          </w:p>
        </w:tc>
        <w:tc>
          <w:tcPr>
            <w:tcW w:w="160" w:type="dxa"/>
            <w:tcBorders>
              <w:top w:val="nil"/>
              <w:left w:val="nil"/>
              <w:bottom w:val="single" w:sz="4" w:space="0" w:color="000000"/>
              <w:right w:val="single" w:sz="4" w:space="0" w:color="000000"/>
            </w:tcBorders>
          </w:tcPr>
          <w:p w14:paraId="49B53D85" w14:textId="77777777" w:rsidR="002207B3" w:rsidRPr="00523FDF" w:rsidRDefault="002207B3">
            <w:pPr>
              <w:spacing w:after="160" w:line="259" w:lineRule="auto"/>
              <w:ind w:left="0" w:right="0" w:firstLine="0"/>
              <w:jc w:val="left"/>
              <w:rPr>
                <w:color w:val="auto"/>
              </w:rPr>
            </w:pPr>
          </w:p>
        </w:tc>
        <w:tc>
          <w:tcPr>
            <w:tcW w:w="711" w:type="dxa"/>
            <w:tcBorders>
              <w:top w:val="nil"/>
              <w:left w:val="single" w:sz="4" w:space="0" w:color="000000"/>
              <w:bottom w:val="single" w:sz="4" w:space="0" w:color="000000"/>
              <w:right w:val="single" w:sz="4" w:space="0" w:color="000000"/>
            </w:tcBorders>
          </w:tcPr>
          <w:p w14:paraId="4905E7DD" w14:textId="77777777" w:rsidR="002207B3" w:rsidRPr="00523FDF" w:rsidRDefault="001467D7">
            <w:pPr>
              <w:spacing w:after="0" w:line="259" w:lineRule="auto"/>
              <w:ind w:left="24" w:right="0" w:firstLine="0"/>
              <w:jc w:val="center"/>
              <w:rPr>
                <w:color w:val="auto"/>
              </w:rPr>
            </w:pPr>
            <w:r w:rsidRPr="00523FDF">
              <w:rPr>
                <w:color w:val="auto"/>
                <w:sz w:val="22"/>
              </w:rPr>
              <w:t xml:space="preserve">0.0 </w:t>
            </w:r>
          </w:p>
        </w:tc>
        <w:tc>
          <w:tcPr>
            <w:tcW w:w="710" w:type="dxa"/>
            <w:tcBorders>
              <w:top w:val="nil"/>
              <w:left w:val="single" w:sz="4" w:space="0" w:color="000000"/>
              <w:bottom w:val="single" w:sz="4" w:space="0" w:color="000000"/>
              <w:right w:val="single" w:sz="4" w:space="0" w:color="000000"/>
            </w:tcBorders>
          </w:tcPr>
          <w:p w14:paraId="029CED3E" w14:textId="77777777" w:rsidR="002207B3" w:rsidRPr="00523FDF" w:rsidRDefault="001467D7">
            <w:pPr>
              <w:spacing w:after="0" w:line="259" w:lineRule="auto"/>
              <w:ind w:left="30" w:right="0" w:firstLine="0"/>
              <w:jc w:val="center"/>
              <w:rPr>
                <w:color w:val="auto"/>
              </w:rPr>
            </w:pPr>
            <w:r w:rsidRPr="00523FDF">
              <w:rPr>
                <w:color w:val="auto"/>
                <w:sz w:val="22"/>
              </w:rPr>
              <w:t xml:space="preserve">0 </w:t>
            </w:r>
          </w:p>
        </w:tc>
        <w:tc>
          <w:tcPr>
            <w:tcW w:w="710" w:type="dxa"/>
            <w:tcBorders>
              <w:top w:val="nil"/>
              <w:left w:val="single" w:sz="4" w:space="0" w:color="000000"/>
              <w:bottom w:val="single" w:sz="4" w:space="0" w:color="000000"/>
              <w:right w:val="single" w:sz="4" w:space="0" w:color="000000"/>
            </w:tcBorders>
          </w:tcPr>
          <w:p w14:paraId="594622D6" w14:textId="77777777" w:rsidR="002207B3" w:rsidRPr="00523FDF" w:rsidRDefault="001467D7">
            <w:pPr>
              <w:spacing w:after="0" w:line="259" w:lineRule="auto"/>
              <w:ind w:left="14" w:right="0" w:firstLine="0"/>
              <w:jc w:val="center"/>
              <w:rPr>
                <w:color w:val="auto"/>
              </w:rPr>
            </w:pPr>
            <w:r w:rsidRPr="00523FDF">
              <w:rPr>
                <w:color w:val="auto"/>
                <w:sz w:val="22"/>
              </w:rPr>
              <w:t xml:space="preserve">0.0 </w:t>
            </w:r>
          </w:p>
        </w:tc>
        <w:tc>
          <w:tcPr>
            <w:tcW w:w="705" w:type="dxa"/>
            <w:tcBorders>
              <w:top w:val="nil"/>
              <w:left w:val="single" w:sz="4" w:space="0" w:color="000000"/>
              <w:bottom w:val="single" w:sz="4" w:space="0" w:color="000000"/>
              <w:right w:val="single" w:sz="4" w:space="0" w:color="000000"/>
            </w:tcBorders>
          </w:tcPr>
          <w:p w14:paraId="72B3583D" w14:textId="77777777" w:rsidR="002207B3" w:rsidRPr="00523FDF" w:rsidRDefault="001467D7">
            <w:pPr>
              <w:spacing w:after="0" w:line="259" w:lineRule="auto"/>
              <w:ind w:left="25" w:right="0" w:firstLine="0"/>
              <w:jc w:val="center"/>
              <w:rPr>
                <w:color w:val="auto"/>
              </w:rPr>
            </w:pPr>
            <w:r w:rsidRPr="00523FDF">
              <w:rPr>
                <w:color w:val="auto"/>
                <w:sz w:val="22"/>
              </w:rPr>
              <w:t xml:space="preserve">0 </w:t>
            </w:r>
          </w:p>
        </w:tc>
        <w:tc>
          <w:tcPr>
            <w:tcW w:w="940" w:type="dxa"/>
            <w:tcBorders>
              <w:top w:val="nil"/>
              <w:left w:val="single" w:sz="4" w:space="0" w:color="000000"/>
              <w:bottom w:val="single" w:sz="4" w:space="0" w:color="000000"/>
              <w:right w:val="double" w:sz="12" w:space="0" w:color="000000"/>
            </w:tcBorders>
          </w:tcPr>
          <w:p w14:paraId="654D0D9A" w14:textId="77777777" w:rsidR="002207B3" w:rsidRPr="00523FDF" w:rsidRDefault="001467D7">
            <w:pPr>
              <w:spacing w:after="0" w:line="259" w:lineRule="auto"/>
              <w:ind w:left="36" w:right="0" w:firstLine="0"/>
              <w:jc w:val="center"/>
              <w:rPr>
                <w:color w:val="auto"/>
              </w:rPr>
            </w:pPr>
            <w:r w:rsidRPr="00523FDF">
              <w:rPr>
                <w:color w:val="auto"/>
                <w:sz w:val="22"/>
              </w:rPr>
              <w:t xml:space="preserve">0.0 </w:t>
            </w:r>
          </w:p>
        </w:tc>
      </w:tr>
      <w:tr w:rsidR="00523FDF" w:rsidRPr="00523FDF" w14:paraId="694A601C" w14:textId="77777777" w:rsidTr="003C0EA8">
        <w:trPr>
          <w:trHeight w:val="798"/>
        </w:trPr>
        <w:tc>
          <w:tcPr>
            <w:tcW w:w="2265" w:type="dxa"/>
            <w:tcBorders>
              <w:top w:val="single" w:sz="4" w:space="0" w:color="000000"/>
              <w:left w:val="double" w:sz="12" w:space="0" w:color="000000"/>
              <w:bottom w:val="nil"/>
              <w:right w:val="single" w:sz="12" w:space="0" w:color="000000"/>
            </w:tcBorders>
          </w:tcPr>
          <w:p w14:paraId="6B89BE2C" w14:textId="77777777" w:rsidR="002207B3" w:rsidRPr="00523FDF" w:rsidRDefault="001467D7">
            <w:pPr>
              <w:spacing w:after="100" w:line="259" w:lineRule="auto"/>
              <w:ind w:left="49" w:right="0" w:firstLine="0"/>
              <w:jc w:val="left"/>
              <w:rPr>
                <w:color w:val="auto"/>
              </w:rPr>
            </w:pPr>
            <w:r w:rsidRPr="00523FDF">
              <w:rPr>
                <w:b/>
                <w:color w:val="auto"/>
                <w:sz w:val="22"/>
              </w:rPr>
              <w:t xml:space="preserve">Consanguinity </w:t>
            </w:r>
          </w:p>
          <w:p w14:paraId="1E518D41" w14:textId="77777777" w:rsidR="002207B3" w:rsidRPr="00523FDF" w:rsidRDefault="001467D7">
            <w:pPr>
              <w:spacing w:after="0" w:line="259" w:lineRule="auto"/>
              <w:ind w:left="334" w:right="0" w:firstLine="0"/>
              <w:jc w:val="left"/>
              <w:rPr>
                <w:color w:val="auto"/>
              </w:rPr>
            </w:pPr>
            <w:r w:rsidRPr="00523FDF">
              <w:rPr>
                <w:color w:val="auto"/>
                <w:sz w:val="22"/>
              </w:rPr>
              <w:t xml:space="preserve">Negative  </w:t>
            </w:r>
          </w:p>
        </w:tc>
        <w:tc>
          <w:tcPr>
            <w:tcW w:w="664" w:type="dxa"/>
            <w:tcBorders>
              <w:top w:val="single" w:sz="4" w:space="0" w:color="000000"/>
              <w:left w:val="single" w:sz="12" w:space="0" w:color="000000"/>
              <w:bottom w:val="nil"/>
              <w:right w:val="single" w:sz="4" w:space="0" w:color="000000"/>
            </w:tcBorders>
          </w:tcPr>
          <w:p w14:paraId="39A4C66A" w14:textId="77777777" w:rsidR="002207B3" w:rsidRPr="00523FDF" w:rsidRDefault="001467D7">
            <w:pPr>
              <w:spacing w:after="100" w:line="259" w:lineRule="auto"/>
              <w:ind w:left="85" w:right="0" w:firstLine="0"/>
              <w:jc w:val="center"/>
              <w:rPr>
                <w:color w:val="auto"/>
              </w:rPr>
            </w:pPr>
            <w:r w:rsidRPr="00523FDF">
              <w:rPr>
                <w:color w:val="auto"/>
                <w:sz w:val="22"/>
              </w:rPr>
              <w:t xml:space="preserve"> </w:t>
            </w:r>
          </w:p>
          <w:p w14:paraId="015C9525" w14:textId="77777777" w:rsidR="002207B3" w:rsidRPr="00523FDF" w:rsidRDefault="001467D7">
            <w:pPr>
              <w:spacing w:after="0" w:line="259" w:lineRule="auto"/>
              <w:ind w:left="30" w:right="0" w:firstLine="0"/>
              <w:jc w:val="center"/>
              <w:rPr>
                <w:color w:val="auto"/>
              </w:rPr>
            </w:pPr>
            <w:r w:rsidRPr="00523FDF">
              <w:rPr>
                <w:color w:val="auto"/>
                <w:sz w:val="22"/>
              </w:rPr>
              <w:t xml:space="preserve">38 </w:t>
            </w:r>
          </w:p>
        </w:tc>
        <w:tc>
          <w:tcPr>
            <w:tcW w:w="756" w:type="dxa"/>
            <w:tcBorders>
              <w:top w:val="single" w:sz="4" w:space="0" w:color="000000"/>
              <w:left w:val="single" w:sz="4" w:space="0" w:color="000000"/>
              <w:bottom w:val="nil"/>
              <w:right w:val="single" w:sz="4" w:space="0" w:color="000000"/>
            </w:tcBorders>
          </w:tcPr>
          <w:p w14:paraId="57D26E9A" w14:textId="77777777" w:rsidR="002207B3" w:rsidRPr="00523FDF" w:rsidRDefault="001467D7">
            <w:pPr>
              <w:spacing w:after="100" w:line="259" w:lineRule="auto"/>
              <w:ind w:left="85" w:right="0" w:firstLine="0"/>
              <w:jc w:val="center"/>
              <w:rPr>
                <w:color w:val="auto"/>
              </w:rPr>
            </w:pPr>
            <w:r w:rsidRPr="00523FDF">
              <w:rPr>
                <w:color w:val="auto"/>
                <w:sz w:val="22"/>
              </w:rPr>
              <w:t xml:space="preserve"> </w:t>
            </w:r>
          </w:p>
          <w:p w14:paraId="3EE9F2B2" w14:textId="77777777" w:rsidR="002207B3" w:rsidRPr="00523FDF" w:rsidRDefault="001467D7">
            <w:pPr>
              <w:spacing w:after="0" w:line="259" w:lineRule="auto"/>
              <w:ind w:left="175" w:right="0" w:firstLine="0"/>
              <w:jc w:val="left"/>
              <w:rPr>
                <w:color w:val="auto"/>
              </w:rPr>
            </w:pPr>
            <w:r w:rsidRPr="00523FDF">
              <w:rPr>
                <w:color w:val="auto"/>
                <w:sz w:val="22"/>
              </w:rPr>
              <w:t xml:space="preserve">59.4 </w:t>
            </w:r>
          </w:p>
        </w:tc>
        <w:tc>
          <w:tcPr>
            <w:tcW w:w="711" w:type="dxa"/>
            <w:tcBorders>
              <w:top w:val="single" w:sz="4" w:space="0" w:color="000000"/>
              <w:left w:val="single" w:sz="4" w:space="0" w:color="000000"/>
              <w:bottom w:val="nil"/>
              <w:right w:val="single" w:sz="4" w:space="0" w:color="000000"/>
            </w:tcBorders>
          </w:tcPr>
          <w:p w14:paraId="3010796C" w14:textId="77777777" w:rsidR="002207B3" w:rsidRPr="00523FDF" w:rsidRDefault="001467D7">
            <w:pPr>
              <w:spacing w:after="100" w:line="259" w:lineRule="auto"/>
              <w:ind w:left="76" w:right="0" w:firstLine="0"/>
              <w:jc w:val="center"/>
              <w:rPr>
                <w:color w:val="auto"/>
              </w:rPr>
            </w:pPr>
            <w:r w:rsidRPr="00523FDF">
              <w:rPr>
                <w:color w:val="auto"/>
                <w:sz w:val="22"/>
              </w:rPr>
              <w:t xml:space="preserve"> </w:t>
            </w:r>
          </w:p>
          <w:p w14:paraId="030EE726" w14:textId="77777777" w:rsidR="002207B3" w:rsidRPr="00523FDF" w:rsidRDefault="001467D7">
            <w:pPr>
              <w:spacing w:after="0" w:line="259" w:lineRule="auto"/>
              <w:ind w:left="21" w:right="0" w:firstLine="0"/>
              <w:jc w:val="center"/>
              <w:rPr>
                <w:color w:val="auto"/>
              </w:rPr>
            </w:pPr>
            <w:r w:rsidRPr="00523FDF">
              <w:rPr>
                <w:color w:val="auto"/>
                <w:sz w:val="22"/>
              </w:rPr>
              <w:t xml:space="preserve">9 </w:t>
            </w:r>
          </w:p>
        </w:tc>
        <w:tc>
          <w:tcPr>
            <w:tcW w:w="705" w:type="dxa"/>
            <w:tcBorders>
              <w:top w:val="single" w:sz="4" w:space="0" w:color="000000"/>
              <w:left w:val="single" w:sz="4" w:space="0" w:color="000000"/>
              <w:bottom w:val="nil"/>
              <w:right w:val="single" w:sz="4" w:space="0" w:color="000000"/>
            </w:tcBorders>
          </w:tcPr>
          <w:p w14:paraId="6DC65825" w14:textId="77777777" w:rsidR="002207B3" w:rsidRPr="00523FDF" w:rsidRDefault="001467D7">
            <w:pPr>
              <w:spacing w:after="100" w:line="259" w:lineRule="auto"/>
              <w:ind w:left="80" w:right="0" w:firstLine="0"/>
              <w:jc w:val="center"/>
              <w:rPr>
                <w:color w:val="auto"/>
              </w:rPr>
            </w:pPr>
            <w:r w:rsidRPr="00523FDF">
              <w:rPr>
                <w:color w:val="auto"/>
                <w:sz w:val="22"/>
              </w:rPr>
              <w:t xml:space="preserve"> </w:t>
            </w:r>
          </w:p>
          <w:p w14:paraId="6D307E40" w14:textId="77777777" w:rsidR="002207B3" w:rsidRPr="00523FDF" w:rsidRDefault="001467D7">
            <w:pPr>
              <w:spacing w:after="0" w:line="259" w:lineRule="auto"/>
              <w:ind w:left="170" w:right="0" w:firstLine="0"/>
              <w:jc w:val="left"/>
              <w:rPr>
                <w:color w:val="auto"/>
              </w:rPr>
            </w:pPr>
            <w:r w:rsidRPr="00523FDF">
              <w:rPr>
                <w:color w:val="auto"/>
                <w:sz w:val="22"/>
              </w:rPr>
              <w:t xml:space="preserve">56.3 </w:t>
            </w:r>
          </w:p>
        </w:tc>
        <w:tc>
          <w:tcPr>
            <w:tcW w:w="550" w:type="dxa"/>
            <w:tcBorders>
              <w:top w:val="single" w:sz="4" w:space="0" w:color="000000"/>
              <w:left w:val="single" w:sz="4" w:space="0" w:color="000000"/>
              <w:bottom w:val="nil"/>
              <w:right w:val="nil"/>
            </w:tcBorders>
          </w:tcPr>
          <w:p w14:paraId="786842ED" w14:textId="77777777" w:rsidR="002207B3" w:rsidRPr="00523FDF" w:rsidRDefault="001467D7">
            <w:pPr>
              <w:spacing w:after="100" w:line="259" w:lineRule="auto"/>
              <w:ind w:left="245" w:right="0" w:firstLine="0"/>
              <w:jc w:val="center"/>
              <w:rPr>
                <w:color w:val="auto"/>
              </w:rPr>
            </w:pPr>
            <w:r w:rsidRPr="00523FDF">
              <w:rPr>
                <w:color w:val="auto"/>
                <w:sz w:val="22"/>
              </w:rPr>
              <w:t xml:space="preserve"> </w:t>
            </w:r>
          </w:p>
          <w:p w14:paraId="52DC6AAB" w14:textId="77777777" w:rsidR="002207B3" w:rsidRPr="00523FDF" w:rsidRDefault="001467D7">
            <w:pPr>
              <w:spacing w:after="0" w:line="259" w:lineRule="auto"/>
              <w:ind w:left="0" w:right="70" w:firstLine="0"/>
              <w:jc w:val="right"/>
              <w:rPr>
                <w:color w:val="auto"/>
              </w:rPr>
            </w:pPr>
            <w:r w:rsidRPr="00523FDF">
              <w:rPr>
                <w:color w:val="auto"/>
                <w:sz w:val="22"/>
              </w:rPr>
              <w:t xml:space="preserve">10 </w:t>
            </w:r>
          </w:p>
        </w:tc>
        <w:tc>
          <w:tcPr>
            <w:tcW w:w="160" w:type="dxa"/>
            <w:tcBorders>
              <w:top w:val="single" w:sz="4" w:space="0" w:color="000000"/>
              <w:left w:val="nil"/>
              <w:bottom w:val="nil"/>
              <w:right w:val="single" w:sz="4" w:space="0" w:color="000000"/>
            </w:tcBorders>
          </w:tcPr>
          <w:p w14:paraId="6CF5039A" w14:textId="77777777" w:rsidR="002207B3" w:rsidRPr="00523FDF" w:rsidRDefault="002207B3">
            <w:pPr>
              <w:spacing w:after="160" w:line="259" w:lineRule="auto"/>
              <w:ind w:left="0" w:right="0" w:firstLine="0"/>
              <w:jc w:val="left"/>
              <w:rPr>
                <w:color w:val="auto"/>
              </w:rPr>
            </w:pPr>
          </w:p>
        </w:tc>
        <w:tc>
          <w:tcPr>
            <w:tcW w:w="711" w:type="dxa"/>
            <w:tcBorders>
              <w:top w:val="single" w:sz="4" w:space="0" w:color="000000"/>
              <w:left w:val="single" w:sz="4" w:space="0" w:color="000000"/>
              <w:bottom w:val="nil"/>
              <w:right w:val="single" w:sz="4" w:space="0" w:color="000000"/>
            </w:tcBorders>
          </w:tcPr>
          <w:p w14:paraId="0E9810DA" w14:textId="77777777" w:rsidR="002207B3" w:rsidRPr="00523FDF" w:rsidRDefault="001467D7">
            <w:pPr>
              <w:spacing w:after="100" w:line="259" w:lineRule="auto"/>
              <w:ind w:left="84" w:right="0" w:firstLine="0"/>
              <w:jc w:val="center"/>
              <w:rPr>
                <w:color w:val="auto"/>
              </w:rPr>
            </w:pPr>
            <w:r w:rsidRPr="00523FDF">
              <w:rPr>
                <w:color w:val="auto"/>
                <w:sz w:val="22"/>
              </w:rPr>
              <w:t xml:space="preserve"> </w:t>
            </w:r>
          </w:p>
          <w:p w14:paraId="7ACB2FDE" w14:textId="77777777" w:rsidR="002207B3" w:rsidRPr="00523FDF" w:rsidRDefault="001467D7">
            <w:pPr>
              <w:spacing w:after="0" w:line="259" w:lineRule="auto"/>
              <w:ind w:left="175" w:right="0" w:firstLine="0"/>
              <w:jc w:val="left"/>
              <w:rPr>
                <w:color w:val="auto"/>
              </w:rPr>
            </w:pPr>
            <w:r w:rsidRPr="00523FDF">
              <w:rPr>
                <w:color w:val="auto"/>
                <w:sz w:val="22"/>
              </w:rPr>
              <w:t xml:space="preserve">40.0 </w:t>
            </w:r>
          </w:p>
        </w:tc>
        <w:tc>
          <w:tcPr>
            <w:tcW w:w="710" w:type="dxa"/>
            <w:tcBorders>
              <w:top w:val="single" w:sz="4" w:space="0" w:color="000000"/>
              <w:left w:val="single" w:sz="4" w:space="0" w:color="000000"/>
              <w:bottom w:val="nil"/>
              <w:right w:val="single" w:sz="4" w:space="0" w:color="000000"/>
            </w:tcBorders>
          </w:tcPr>
          <w:p w14:paraId="5FF84C16" w14:textId="77777777" w:rsidR="002207B3" w:rsidRPr="00523FDF" w:rsidRDefault="001467D7">
            <w:pPr>
              <w:spacing w:after="100" w:line="259" w:lineRule="auto"/>
              <w:ind w:left="85" w:right="0" w:firstLine="0"/>
              <w:jc w:val="center"/>
              <w:rPr>
                <w:color w:val="auto"/>
              </w:rPr>
            </w:pPr>
            <w:r w:rsidRPr="00523FDF">
              <w:rPr>
                <w:color w:val="auto"/>
                <w:sz w:val="22"/>
              </w:rPr>
              <w:t xml:space="preserve"> </w:t>
            </w:r>
          </w:p>
          <w:p w14:paraId="538BCC52" w14:textId="77777777" w:rsidR="002207B3" w:rsidRPr="00523FDF" w:rsidRDefault="001467D7">
            <w:pPr>
              <w:spacing w:after="0" w:line="259" w:lineRule="auto"/>
              <w:ind w:left="30" w:right="0" w:firstLine="0"/>
              <w:jc w:val="center"/>
              <w:rPr>
                <w:color w:val="auto"/>
              </w:rPr>
            </w:pPr>
            <w:r w:rsidRPr="00523FDF">
              <w:rPr>
                <w:color w:val="auto"/>
                <w:sz w:val="22"/>
              </w:rPr>
              <w:t xml:space="preserve">11 </w:t>
            </w:r>
          </w:p>
        </w:tc>
        <w:tc>
          <w:tcPr>
            <w:tcW w:w="710" w:type="dxa"/>
            <w:tcBorders>
              <w:top w:val="single" w:sz="4" w:space="0" w:color="000000"/>
              <w:left w:val="single" w:sz="4" w:space="0" w:color="000000"/>
              <w:bottom w:val="nil"/>
              <w:right w:val="single" w:sz="4" w:space="0" w:color="000000"/>
            </w:tcBorders>
          </w:tcPr>
          <w:p w14:paraId="352A47F2" w14:textId="77777777" w:rsidR="002207B3" w:rsidRPr="00523FDF" w:rsidRDefault="001467D7">
            <w:pPr>
              <w:spacing w:after="100" w:line="259" w:lineRule="auto"/>
              <w:ind w:left="75" w:right="0" w:firstLine="0"/>
              <w:jc w:val="center"/>
              <w:rPr>
                <w:color w:val="auto"/>
              </w:rPr>
            </w:pPr>
            <w:r w:rsidRPr="00523FDF">
              <w:rPr>
                <w:color w:val="auto"/>
                <w:sz w:val="22"/>
              </w:rPr>
              <w:t xml:space="preserve"> </w:t>
            </w:r>
          </w:p>
          <w:p w14:paraId="3216E6CE" w14:textId="77777777" w:rsidR="002207B3" w:rsidRPr="00523FDF" w:rsidRDefault="001467D7">
            <w:pPr>
              <w:spacing w:after="0" w:line="259" w:lineRule="auto"/>
              <w:ind w:left="170" w:right="0" w:firstLine="0"/>
              <w:jc w:val="left"/>
              <w:rPr>
                <w:color w:val="auto"/>
              </w:rPr>
            </w:pPr>
            <w:r w:rsidRPr="00523FDF">
              <w:rPr>
                <w:color w:val="auto"/>
                <w:sz w:val="22"/>
              </w:rPr>
              <w:t xml:space="preserve">73.3 </w:t>
            </w:r>
          </w:p>
        </w:tc>
        <w:tc>
          <w:tcPr>
            <w:tcW w:w="705" w:type="dxa"/>
            <w:tcBorders>
              <w:top w:val="single" w:sz="4" w:space="0" w:color="000000"/>
              <w:left w:val="single" w:sz="4" w:space="0" w:color="000000"/>
              <w:bottom w:val="nil"/>
              <w:right w:val="single" w:sz="4" w:space="0" w:color="000000"/>
            </w:tcBorders>
          </w:tcPr>
          <w:p w14:paraId="33A14926" w14:textId="77777777" w:rsidR="002207B3" w:rsidRPr="00523FDF" w:rsidRDefault="001467D7">
            <w:pPr>
              <w:spacing w:after="100" w:line="259" w:lineRule="auto"/>
              <w:ind w:left="80" w:right="0" w:firstLine="0"/>
              <w:jc w:val="center"/>
              <w:rPr>
                <w:color w:val="auto"/>
              </w:rPr>
            </w:pPr>
            <w:r w:rsidRPr="00523FDF">
              <w:rPr>
                <w:color w:val="auto"/>
                <w:sz w:val="22"/>
              </w:rPr>
              <w:t xml:space="preserve"> </w:t>
            </w:r>
          </w:p>
          <w:p w14:paraId="4D800840" w14:textId="77777777" w:rsidR="002207B3" w:rsidRPr="00523FDF" w:rsidRDefault="001467D7">
            <w:pPr>
              <w:spacing w:after="0" w:line="259" w:lineRule="auto"/>
              <w:ind w:left="25" w:right="0" w:firstLine="0"/>
              <w:jc w:val="center"/>
              <w:rPr>
                <w:color w:val="auto"/>
              </w:rPr>
            </w:pPr>
            <w:r w:rsidRPr="00523FDF">
              <w:rPr>
                <w:color w:val="auto"/>
                <w:sz w:val="22"/>
              </w:rPr>
              <w:t xml:space="preserve">4 </w:t>
            </w:r>
          </w:p>
        </w:tc>
        <w:tc>
          <w:tcPr>
            <w:tcW w:w="940" w:type="dxa"/>
            <w:tcBorders>
              <w:top w:val="single" w:sz="4" w:space="0" w:color="000000"/>
              <w:left w:val="single" w:sz="4" w:space="0" w:color="000000"/>
              <w:bottom w:val="nil"/>
              <w:right w:val="double" w:sz="12" w:space="0" w:color="000000"/>
            </w:tcBorders>
          </w:tcPr>
          <w:p w14:paraId="43C96A19" w14:textId="77777777" w:rsidR="002207B3" w:rsidRPr="00523FDF" w:rsidRDefault="001467D7">
            <w:pPr>
              <w:spacing w:after="100" w:line="259" w:lineRule="auto"/>
              <w:ind w:left="86" w:right="0" w:firstLine="0"/>
              <w:jc w:val="center"/>
              <w:rPr>
                <w:color w:val="auto"/>
              </w:rPr>
            </w:pPr>
            <w:r w:rsidRPr="00523FDF">
              <w:rPr>
                <w:color w:val="auto"/>
                <w:sz w:val="22"/>
              </w:rPr>
              <w:t xml:space="preserve"> </w:t>
            </w:r>
          </w:p>
          <w:p w14:paraId="20F81BAC" w14:textId="77777777" w:rsidR="002207B3" w:rsidRPr="00523FDF" w:rsidRDefault="001467D7">
            <w:pPr>
              <w:spacing w:after="0" w:line="259" w:lineRule="auto"/>
              <w:ind w:left="36" w:right="0" w:firstLine="0"/>
              <w:jc w:val="center"/>
              <w:rPr>
                <w:color w:val="auto"/>
              </w:rPr>
            </w:pPr>
            <w:r w:rsidRPr="00523FDF">
              <w:rPr>
                <w:color w:val="auto"/>
                <w:sz w:val="22"/>
              </w:rPr>
              <w:t xml:space="preserve">44.4 </w:t>
            </w:r>
          </w:p>
        </w:tc>
      </w:tr>
      <w:tr w:rsidR="00523FDF" w:rsidRPr="00523FDF" w14:paraId="66B089F0" w14:textId="77777777" w:rsidTr="003C0EA8">
        <w:trPr>
          <w:trHeight w:val="361"/>
        </w:trPr>
        <w:tc>
          <w:tcPr>
            <w:tcW w:w="2265" w:type="dxa"/>
            <w:tcBorders>
              <w:top w:val="nil"/>
              <w:left w:val="double" w:sz="12" w:space="0" w:color="000000"/>
              <w:bottom w:val="double" w:sz="12" w:space="0" w:color="000000"/>
              <w:right w:val="single" w:sz="12" w:space="0" w:color="000000"/>
            </w:tcBorders>
          </w:tcPr>
          <w:p w14:paraId="65560F13" w14:textId="77777777" w:rsidR="002207B3" w:rsidRPr="00523FDF" w:rsidRDefault="001467D7">
            <w:pPr>
              <w:spacing w:after="0" w:line="259" w:lineRule="auto"/>
              <w:ind w:left="334" w:right="0" w:firstLine="0"/>
              <w:jc w:val="left"/>
              <w:rPr>
                <w:color w:val="auto"/>
              </w:rPr>
            </w:pPr>
            <w:r w:rsidRPr="00523FDF">
              <w:rPr>
                <w:color w:val="auto"/>
                <w:sz w:val="22"/>
              </w:rPr>
              <w:t xml:space="preserve">Positive </w:t>
            </w:r>
          </w:p>
        </w:tc>
        <w:tc>
          <w:tcPr>
            <w:tcW w:w="664" w:type="dxa"/>
            <w:tcBorders>
              <w:top w:val="nil"/>
              <w:left w:val="single" w:sz="12" w:space="0" w:color="000000"/>
              <w:bottom w:val="double" w:sz="12" w:space="0" w:color="000000"/>
              <w:right w:val="single" w:sz="4" w:space="0" w:color="000000"/>
            </w:tcBorders>
          </w:tcPr>
          <w:p w14:paraId="318D443D" w14:textId="77777777" w:rsidR="002207B3" w:rsidRPr="00523FDF" w:rsidRDefault="001467D7">
            <w:pPr>
              <w:spacing w:after="0" w:line="259" w:lineRule="auto"/>
              <w:ind w:left="30" w:right="0" w:firstLine="0"/>
              <w:jc w:val="center"/>
              <w:rPr>
                <w:color w:val="auto"/>
              </w:rPr>
            </w:pPr>
            <w:r w:rsidRPr="00523FDF">
              <w:rPr>
                <w:color w:val="auto"/>
                <w:sz w:val="22"/>
              </w:rPr>
              <w:t xml:space="preserve">26 </w:t>
            </w:r>
          </w:p>
        </w:tc>
        <w:tc>
          <w:tcPr>
            <w:tcW w:w="756" w:type="dxa"/>
            <w:tcBorders>
              <w:top w:val="nil"/>
              <w:left w:val="single" w:sz="4" w:space="0" w:color="000000"/>
              <w:bottom w:val="double" w:sz="12" w:space="0" w:color="000000"/>
              <w:right w:val="single" w:sz="4" w:space="0" w:color="000000"/>
            </w:tcBorders>
          </w:tcPr>
          <w:p w14:paraId="137FA710" w14:textId="77777777" w:rsidR="002207B3" w:rsidRPr="00523FDF" w:rsidRDefault="001467D7">
            <w:pPr>
              <w:spacing w:after="0" w:line="259" w:lineRule="auto"/>
              <w:ind w:left="175" w:right="0" w:firstLine="0"/>
              <w:jc w:val="left"/>
              <w:rPr>
                <w:color w:val="auto"/>
              </w:rPr>
            </w:pPr>
            <w:r w:rsidRPr="00523FDF">
              <w:rPr>
                <w:color w:val="auto"/>
                <w:sz w:val="22"/>
              </w:rPr>
              <w:t xml:space="preserve">40.6 </w:t>
            </w:r>
          </w:p>
        </w:tc>
        <w:tc>
          <w:tcPr>
            <w:tcW w:w="711" w:type="dxa"/>
            <w:tcBorders>
              <w:top w:val="nil"/>
              <w:left w:val="single" w:sz="4" w:space="0" w:color="000000"/>
              <w:bottom w:val="double" w:sz="12" w:space="0" w:color="000000"/>
              <w:right w:val="single" w:sz="4" w:space="0" w:color="000000"/>
            </w:tcBorders>
          </w:tcPr>
          <w:p w14:paraId="2338CE8E" w14:textId="77777777" w:rsidR="002207B3" w:rsidRPr="00523FDF" w:rsidRDefault="001467D7">
            <w:pPr>
              <w:spacing w:after="0" w:line="259" w:lineRule="auto"/>
              <w:ind w:left="21" w:right="0" w:firstLine="0"/>
              <w:jc w:val="center"/>
              <w:rPr>
                <w:color w:val="auto"/>
              </w:rPr>
            </w:pPr>
            <w:r w:rsidRPr="00523FDF">
              <w:rPr>
                <w:color w:val="auto"/>
                <w:sz w:val="22"/>
              </w:rPr>
              <w:t xml:space="preserve">7 </w:t>
            </w:r>
          </w:p>
        </w:tc>
        <w:tc>
          <w:tcPr>
            <w:tcW w:w="705" w:type="dxa"/>
            <w:tcBorders>
              <w:top w:val="nil"/>
              <w:left w:val="single" w:sz="4" w:space="0" w:color="000000"/>
              <w:bottom w:val="double" w:sz="12" w:space="0" w:color="000000"/>
              <w:right w:val="single" w:sz="4" w:space="0" w:color="000000"/>
            </w:tcBorders>
          </w:tcPr>
          <w:p w14:paraId="5558EAD6" w14:textId="77777777" w:rsidR="002207B3" w:rsidRPr="00523FDF" w:rsidRDefault="001467D7">
            <w:pPr>
              <w:spacing w:after="0" w:line="259" w:lineRule="auto"/>
              <w:ind w:left="170" w:right="0" w:firstLine="0"/>
              <w:jc w:val="left"/>
              <w:rPr>
                <w:color w:val="auto"/>
              </w:rPr>
            </w:pPr>
            <w:r w:rsidRPr="00523FDF">
              <w:rPr>
                <w:color w:val="auto"/>
                <w:sz w:val="22"/>
              </w:rPr>
              <w:t xml:space="preserve">43.8 </w:t>
            </w:r>
          </w:p>
        </w:tc>
        <w:tc>
          <w:tcPr>
            <w:tcW w:w="550" w:type="dxa"/>
            <w:tcBorders>
              <w:top w:val="nil"/>
              <w:left w:val="single" w:sz="4" w:space="0" w:color="000000"/>
              <w:bottom w:val="double" w:sz="12" w:space="0" w:color="000000"/>
              <w:right w:val="nil"/>
            </w:tcBorders>
          </w:tcPr>
          <w:p w14:paraId="4F35F7FF" w14:textId="77777777" w:rsidR="002207B3" w:rsidRPr="00523FDF" w:rsidRDefault="001467D7">
            <w:pPr>
              <w:spacing w:after="0" w:line="259" w:lineRule="auto"/>
              <w:ind w:left="0" w:right="70" w:firstLine="0"/>
              <w:jc w:val="right"/>
              <w:rPr>
                <w:color w:val="auto"/>
              </w:rPr>
            </w:pPr>
            <w:r w:rsidRPr="00523FDF">
              <w:rPr>
                <w:color w:val="auto"/>
                <w:sz w:val="22"/>
              </w:rPr>
              <w:t xml:space="preserve">15 </w:t>
            </w:r>
          </w:p>
        </w:tc>
        <w:tc>
          <w:tcPr>
            <w:tcW w:w="160" w:type="dxa"/>
            <w:tcBorders>
              <w:top w:val="nil"/>
              <w:left w:val="nil"/>
              <w:bottom w:val="double" w:sz="12" w:space="0" w:color="000000"/>
              <w:right w:val="single" w:sz="4" w:space="0" w:color="000000"/>
            </w:tcBorders>
          </w:tcPr>
          <w:p w14:paraId="6477CCD3" w14:textId="77777777" w:rsidR="002207B3" w:rsidRPr="00523FDF" w:rsidRDefault="002207B3">
            <w:pPr>
              <w:spacing w:after="160" w:line="259" w:lineRule="auto"/>
              <w:ind w:left="0" w:right="0" w:firstLine="0"/>
              <w:jc w:val="left"/>
              <w:rPr>
                <w:color w:val="auto"/>
              </w:rPr>
            </w:pPr>
          </w:p>
        </w:tc>
        <w:tc>
          <w:tcPr>
            <w:tcW w:w="711" w:type="dxa"/>
            <w:tcBorders>
              <w:top w:val="nil"/>
              <w:left w:val="single" w:sz="4" w:space="0" w:color="000000"/>
              <w:bottom w:val="double" w:sz="12" w:space="0" w:color="000000"/>
              <w:right w:val="single" w:sz="4" w:space="0" w:color="000000"/>
            </w:tcBorders>
          </w:tcPr>
          <w:p w14:paraId="62F996AA" w14:textId="77777777" w:rsidR="002207B3" w:rsidRPr="00523FDF" w:rsidRDefault="001467D7">
            <w:pPr>
              <w:spacing w:after="0" w:line="259" w:lineRule="auto"/>
              <w:ind w:left="175" w:right="0" w:firstLine="0"/>
              <w:jc w:val="left"/>
              <w:rPr>
                <w:color w:val="auto"/>
              </w:rPr>
            </w:pPr>
            <w:r w:rsidRPr="00523FDF">
              <w:rPr>
                <w:color w:val="auto"/>
                <w:sz w:val="22"/>
              </w:rPr>
              <w:t xml:space="preserve">60.0 </w:t>
            </w:r>
          </w:p>
        </w:tc>
        <w:tc>
          <w:tcPr>
            <w:tcW w:w="710" w:type="dxa"/>
            <w:tcBorders>
              <w:top w:val="nil"/>
              <w:left w:val="single" w:sz="4" w:space="0" w:color="000000"/>
              <w:bottom w:val="double" w:sz="12" w:space="0" w:color="000000"/>
              <w:right w:val="single" w:sz="4" w:space="0" w:color="000000"/>
            </w:tcBorders>
          </w:tcPr>
          <w:p w14:paraId="1C15D3B3" w14:textId="77777777" w:rsidR="002207B3" w:rsidRPr="00523FDF" w:rsidRDefault="001467D7">
            <w:pPr>
              <w:spacing w:after="0" w:line="259" w:lineRule="auto"/>
              <w:ind w:left="30" w:right="0" w:firstLine="0"/>
              <w:jc w:val="center"/>
              <w:rPr>
                <w:color w:val="auto"/>
              </w:rPr>
            </w:pPr>
            <w:r w:rsidRPr="00523FDF">
              <w:rPr>
                <w:color w:val="auto"/>
                <w:sz w:val="22"/>
              </w:rPr>
              <w:t xml:space="preserve">4 </w:t>
            </w:r>
          </w:p>
        </w:tc>
        <w:tc>
          <w:tcPr>
            <w:tcW w:w="710" w:type="dxa"/>
            <w:tcBorders>
              <w:top w:val="nil"/>
              <w:left w:val="single" w:sz="4" w:space="0" w:color="000000"/>
              <w:bottom w:val="double" w:sz="12" w:space="0" w:color="000000"/>
              <w:right w:val="single" w:sz="4" w:space="0" w:color="000000"/>
            </w:tcBorders>
          </w:tcPr>
          <w:p w14:paraId="0C6728A3" w14:textId="77777777" w:rsidR="002207B3" w:rsidRPr="00523FDF" w:rsidRDefault="001467D7">
            <w:pPr>
              <w:spacing w:after="0" w:line="259" w:lineRule="auto"/>
              <w:ind w:left="170" w:right="0" w:firstLine="0"/>
              <w:jc w:val="left"/>
              <w:rPr>
                <w:color w:val="auto"/>
              </w:rPr>
            </w:pPr>
            <w:r w:rsidRPr="00523FDF">
              <w:rPr>
                <w:color w:val="auto"/>
                <w:sz w:val="22"/>
              </w:rPr>
              <w:t xml:space="preserve">26.7 </w:t>
            </w:r>
          </w:p>
        </w:tc>
        <w:tc>
          <w:tcPr>
            <w:tcW w:w="705" w:type="dxa"/>
            <w:tcBorders>
              <w:top w:val="nil"/>
              <w:left w:val="single" w:sz="4" w:space="0" w:color="000000"/>
              <w:bottom w:val="double" w:sz="12" w:space="0" w:color="000000"/>
              <w:right w:val="single" w:sz="4" w:space="0" w:color="000000"/>
            </w:tcBorders>
          </w:tcPr>
          <w:p w14:paraId="6C8EA7F0" w14:textId="77777777" w:rsidR="002207B3" w:rsidRPr="00523FDF" w:rsidRDefault="001467D7">
            <w:pPr>
              <w:spacing w:after="0" w:line="259" w:lineRule="auto"/>
              <w:ind w:left="25" w:right="0" w:firstLine="0"/>
              <w:jc w:val="center"/>
              <w:rPr>
                <w:color w:val="auto"/>
              </w:rPr>
            </w:pPr>
            <w:r w:rsidRPr="00523FDF">
              <w:rPr>
                <w:color w:val="auto"/>
                <w:sz w:val="22"/>
              </w:rPr>
              <w:t xml:space="preserve">5 </w:t>
            </w:r>
          </w:p>
        </w:tc>
        <w:tc>
          <w:tcPr>
            <w:tcW w:w="940" w:type="dxa"/>
            <w:tcBorders>
              <w:top w:val="nil"/>
              <w:left w:val="single" w:sz="4" w:space="0" w:color="000000"/>
              <w:bottom w:val="double" w:sz="12" w:space="0" w:color="000000"/>
              <w:right w:val="double" w:sz="12" w:space="0" w:color="000000"/>
            </w:tcBorders>
          </w:tcPr>
          <w:p w14:paraId="37CDA144" w14:textId="77777777" w:rsidR="002207B3" w:rsidRPr="00523FDF" w:rsidRDefault="001467D7">
            <w:pPr>
              <w:spacing w:after="0" w:line="259" w:lineRule="auto"/>
              <w:ind w:left="36" w:right="0" w:firstLine="0"/>
              <w:jc w:val="center"/>
              <w:rPr>
                <w:color w:val="auto"/>
              </w:rPr>
            </w:pPr>
            <w:r w:rsidRPr="00523FDF">
              <w:rPr>
                <w:color w:val="auto"/>
                <w:sz w:val="22"/>
              </w:rPr>
              <w:t xml:space="preserve">55.6 </w:t>
            </w:r>
          </w:p>
        </w:tc>
      </w:tr>
    </w:tbl>
    <w:tbl>
      <w:tblPr>
        <w:tblStyle w:val="TableGrid0"/>
        <w:tblW w:w="9540" w:type="dxa"/>
        <w:tblInd w:w="-455" w:type="dxa"/>
        <w:tblLook w:val="04A0" w:firstRow="1" w:lastRow="0" w:firstColumn="1" w:lastColumn="0" w:noHBand="0" w:noVBand="1"/>
      </w:tblPr>
      <w:tblGrid>
        <w:gridCol w:w="2160"/>
        <w:gridCol w:w="701"/>
        <w:gridCol w:w="739"/>
        <w:gridCol w:w="731"/>
        <w:gridCol w:w="709"/>
        <w:gridCol w:w="698"/>
        <w:gridCol w:w="742"/>
        <w:gridCol w:w="706"/>
        <w:gridCol w:w="734"/>
        <w:gridCol w:w="676"/>
        <w:gridCol w:w="944"/>
      </w:tblGrid>
      <w:tr w:rsidR="00523FDF" w:rsidRPr="00523FDF" w14:paraId="17BAAF8C" w14:textId="77777777" w:rsidTr="00BE637E">
        <w:tc>
          <w:tcPr>
            <w:tcW w:w="2160" w:type="dxa"/>
          </w:tcPr>
          <w:p w14:paraId="1DA8AD08" w14:textId="77777777" w:rsidR="00BE637E" w:rsidRPr="00523FDF" w:rsidRDefault="00BE637E">
            <w:pPr>
              <w:tabs>
                <w:tab w:val="center" w:pos="3879"/>
              </w:tabs>
              <w:spacing w:after="145" w:line="259" w:lineRule="auto"/>
              <w:ind w:left="0" w:right="0" w:firstLine="0"/>
              <w:jc w:val="left"/>
              <w:rPr>
                <w:b/>
                <w:bCs/>
                <w:color w:val="auto"/>
                <w:sz w:val="20"/>
              </w:rPr>
            </w:pPr>
            <w:r w:rsidRPr="00523FDF">
              <w:rPr>
                <w:b/>
                <w:bCs/>
                <w:color w:val="auto"/>
                <w:sz w:val="20"/>
              </w:rPr>
              <w:t>Family History of similar condition</w:t>
            </w:r>
          </w:p>
        </w:tc>
        <w:tc>
          <w:tcPr>
            <w:tcW w:w="701" w:type="dxa"/>
          </w:tcPr>
          <w:p w14:paraId="6B02D482"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38</w:t>
            </w:r>
          </w:p>
        </w:tc>
        <w:tc>
          <w:tcPr>
            <w:tcW w:w="739" w:type="dxa"/>
          </w:tcPr>
          <w:p w14:paraId="669F7FCD"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59.4</w:t>
            </w:r>
          </w:p>
        </w:tc>
        <w:tc>
          <w:tcPr>
            <w:tcW w:w="731" w:type="dxa"/>
          </w:tcPr>
          <w:p w14:paraId="0FF6CFFD"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7</w:t>
            </w:r>
          </w:p>
        </w:tc>
        <w:tc>
          <w:tcPr>
            <w:tcW w:w="709" w:type="dxa"/>
          </w:tcPr>
          <w:p w14:paraId="0A95E1B3"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43.8</w:t>
            </w:r>
          </w:p>
        </w:tc>
        <w:tc>
          <w:tcPr>
            <w:tcW w:w="698" w:type="dxa"/>
          </w:tcPr>
          <w:p w14:paraId="330039C3"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14</w:t>
            </w:r>
          </w:p>
        </w:tc>
        <w:tc>
          <w:tcPr>
            <w:tcW w:w="742" w:type="dxa"/>
          </w:tcPr>
          <w:p w14:paraId="2AB4CE59"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56.0</w:t>
            </w:r>
          </w:p>
        </w:tc>
        <w:tc>
          <w:tcPr>
            <w:tcW w:w="706" w:type="dxa"/>
          </w:tcPr>
          <w:p w14:paraId="755D045F"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6</w:t>
            </w:r>
          </w:p>
        </w:tc>
        <w:tc>
          <w:tcPr>
            <w:tcW w:w="734" w:type="dxa"/>
          </w:tcPr>
          <w:p w14:paraId="0C7D9AC3"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40.0</w:t>
            </w:r>
          </w:p>
        </w:tc>
        <w:tc>
          <w:tcPr>
            <w:tcW w:w="676" w:type="dxa"/>
          </w:tcPr>
          <w:p w14:paraId="49A6F432"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5</w:t>
            </w:r>
          </w:p>
        </w:tc>
        <w:tc>
          <w:tcPr>
            <w:tcW w:w="944" w:type="dxa"/>
          </w:tcPr>
          <w:p w14:paraId="24F2F556"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55.6</w:t>
            </w:r>
          </w:p>
        </w:tc>
      </w:tr>
      <w:tr w:rsidR="00523FDF" w:rsidRPr="00523FDF" w14:paraId="550ECB68" w14:textId="77777777" w:rsidTr="00BE637E">
        <w:tc>
          <w:tcPr>
            <w:tcW w:w="2160" w:type="dxa"/>
          </w:tcPr>
          <w:p w14:paraId="6FED5663" w14:textId="77777777" w:rsidR="00BE637E" w:rsidRPr="00523FDF" w:rsidRDefault="00BE637E">
            <w:pPr>
              <w:tabs>
                <w:tab w:val="center" w:pos="3879"/>
              </w:tabs>
              <w:spacing w:after="145" w:line="259" w:lineRule="auto"/>
              <w:ind w:left="0" w:right="0" w:firstLine="0"/>
              <w:jc w:val="left"/>
              <w:rPr>
                <w:b/>
                <w:bCs/>
                <w:color w:val="auto"/>
                <w:sz w:val="20"/>
              </w:rPr>
            </w:pPr>
            <w:r w:rsidRPr="00523FDF">
              <w:rPr>
                <w:b/>
                <w:bCs/>
                <w:color w:val="auto"/>
                <w:sz w:val="20"/>
              </w:rPr>
              <w:t>Family History of Bleeding</w:t>
            </w:r>
          </w:p>
        </w:tc>
        <w:tc>
          <w:tcPr>
            <w:tcW w:w="701" w:type="dxa"/>
          </w:tcPr>
          <w:p w14:paraId="7F180D92"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38</w:t>
            </w:r>
          </w:p>
        </w:tc>
        <w:tc>
          <w:tcPr>
            <w:tcW w:w="739" w:type="dxa"/>
          </w:tcPr>
          <w:p w14:paraId="58CD92BF"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59.4</w:t>
            </w:r>
          </w:p>
        </w:tc>
        <w:tc>
          <w:tcPr>
            <w:tcW w:w="731" w:type="dxa"/>
          </w:tcPr>
          <w:p w14:paraId="61839B33"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7</w:t>
            </w:r>
          </w:p>
        </w:tc>
        <w:tc>
          <w:tcPr>
            <w:tcW w:w="709" w:type="dxa"/>
          </w:tcPr>
          <w:p w14:paraId="10E5F05C"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43.8</w:t>
            </w:r>
          </w:p>
        </w:tc>
        <w:tc>
          <w:tcPr>
            <w:tcW w:w="698" w:type="dxa"/>
          </w:tcPr>
          <w:p w14:paraId="6042C46C"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14</w:t>
            </w:r>
          </w:p>
        </w:tc>
        <w:tc>
          <w:tcPr>
            <w:tcW w:w="742" w:type="dxa"/>
          </w:tcPr>
          <w:p w14:paraId="7C765C9D"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56.0</w:t>
            </w:r>
          </w:p>
        </w:tc>
        <w:tc>
          <w:tcPr>
            <w:tcW w:w="706" w:type="dxa"/>
          </w:tcPr>
          <w:p w14:paraId="63CBFD20"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6</w:t>
            </w:r>
          </w:p>
        </w:tc>
        <w:tc>
          <w:tcPr>
            <w:tcW w:w="734" w:type="dxa"/>
          </w:tcPr>
          <w:p w14:paraId="23BAABD7"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40.0</w:t>
            </w:r>
          </w:p>
        </w:tc>
        <w:tc>
          <w:tcPr>
            <w:tcW w:w="676" w:type="dxa"/>
          </w:tcPr>
          <w:p w14:paraId="4B5F0A35"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5</w:t>
            </w:r>
          </w:p>
        </w:tc>
        <w:tc>
          <w:tcPr>
            <w:tcW w:w="944" w:type="dxa"/>
          </w:tcPr>
          <w:p w14:paraId="18176873" w14:textId="77777777" w:rsidR="00BE637E" w:rsidRPr="00523FDF" w:rsidRDefault="00BE637E">
            <w:pPr>
              <w:tabs>
                <w:tab w:val="center" w:pos="3879"/>
              </w:tabs>
              <w:spacing w:after="145" w:line="259" w:lineRule="auto"/>
              <w:ind w:left="0" w:right="0" w:firstLine="0"/>
              <w:jc w:val="left"/>
              <w:rPr>
                <w:color w:val="auto"/>
                <w:sz w:val="20"/>
              </w:rPr>
            </w:pPr>
            <w:r w:rsidRPr="00523FDF">
              <w:rPr>
                <w:color w:val="auto"/>
                <w:sz w:val="20"/>
              </w:rPr>
              <w:t>55.6</w:t>
            </w:r>
          </w:p>
        </w:tc>
      </w:tr>
      <w:tr w:rsidR="00523FDF" w:rsidRPr="00523FDF" w14:paraId="03C9E2AB" w14:textId="77777777" w:rsidTr="00BE637E">
        <w:tc>
          <w:tcPr>
            <w:tcW w:w="2160" w:type="dxa"/>
          </w:tcPr>
          <w:p w14:paraId="339E477F" w14:textId="77777777" w:rsidR="00BE637E" w:rsidRPr="00523FDF" w:rsidRDefault="00BE637E">
            <w:pPr>
              <w:tabs>
                <w:tab w:val="center" w:pos="3879"/>
              </w:tabs>
              <w:spacing w:after="145" w:line="259" w:lineRule="auto"/>
              <w:ind w:left="0" w:right="0" w:firstLine="0"/>
              <w:jc w:val="left"/>
              <w:rPr>
                <w:b/>
                <w:bCs/>
                <w:color w:val="auto"/>
                <w:sz w:val="20"/>
              </w:rPr>
            </w:pPr>
            <w:r w:rsidRPr="00523FDF">
              <w:rPr>
                <w:b/>
                <w:bCs/>
                <w:color w:val="auto"/>
                <w:sz w:val="20"/>
              </w:rPr>
              <w:t>Affected Family Member</w:t>
            </w:r>
          </w:p>
        </w:tc>
        <w:tc>
          <w:tcPr>
            <w:tcW w:w="701" w:type="dxa"/>
          </w:tcPr>
          <w:p w14:paraId="5A29B07F" w14:textId="77777777" w:rsidR="00BE637E" w:rsidRPr="00523FDF" w:rsidRDefault="00BE637E">
            <w:pPr>
              <w:tabs>
                <w:tab w:val="center" w:pos="3879"/>
              </w:tabs>
              <w:spacing w:after="145" w:line="259" w:lineRule="auto"/>
              <w:ind w:left="0" w:right="0" w:firstLine="0"/>
              <w:jc w:val="left"/>
              <w:rPr>
                <w:color w:val="auto"/>
                <w:sz w:val="20"/>
              </w:rPr>
            </w:pPr>
          </w:p>
        </w:tc>
        <w:tc>
          <w:tcPr>
            <w:tcW w:w="739" w:type="dxa"/>
          </w:tcPr>
          <w:p w14:paraId="0C64DE6B" w14:textId="77777777" w:rsidR="00BE637E" w:rsidRPr="00523FDF" w:rsidRDefault="00BE637E">
            <w:pPr>
              <w:tabs>
                <w:tab w:val="center" w:pos="3879"/>
              </w:tabs>
              <w:spacing w:after="145" w:line="259" w:lineRule="auto"/>
              <w:ind w:left="0" w:right="0" w:firstLine="0"/>
              <w:jc w:val="left"/>
              <w:rPr>
                <w:color w:val="auto"/>
                <w:sz w:val="20"/>
              </w:rPr>
            </w:pPr>
          </w:p>
        </w:tc>
        <w:tc>
          <w:tcPr>
            <w:tcW w:w="731" w:type="dxa"/>
          </w:tcPr>
          <w:p w14:paraId="14B56007" w14:textId="77777777" w:rsidR="00BE637E" w:rsidRPr="00523FDF" w:rsidRDefault="00BE637E">
            <w:pPr>
              <w:tabs>
                <w:tab w:val="center" w:pos="3879"/>
              </w:tabs>
              <w:spacing w:after="145" w:line="259" w:lineRule="auto"/>
              <w:ind w:left="0" w:right="0" w:firstLine="0"/>
              <w:jc w:val="left"/>
              <w:rPr>
                <w:color w:val="auto"/>
                <w:sz w:val="20"/>
              </w:rPr>
            </w:pPr>
          </w:p>
        </w:tc>
        <w:tc>
          <w:tcPr>
            <w:tcW w:w="709" w:type="dxa"/>
          </w:tcPr>
          <w:p w14:paraId="0D31A604" w14:textId="77777777" w:rsidR="00BE637E" w:rsidRPr="00523FDF" w:rsidRDefault="00BE637E">
            <w:pPr>
              <w:tabs>
                <w:tab w:val="center" w:pos="3879"/>
              </w:tabs>
              <w:spacing w:after="145" w:line="259" w:lineRule="auto"/>
              <w:ind w:left="0" w:right="0" w:firstLine="0"/>
              <w:jc w:val="left"/>
              <w:rPr>
                <w:color w:val="auto"/>
                <w:sz w:val="20"/>
              </w:rPr>
            </w:pPr>
          </w:p>
        </w:tc>
        <w:tc>
          <w:tcPr>
            <w:tcW w:w="698" w:type="dxa"/>
          </w:tcPr>
          <w:p w14:paraId="44BAA724" w14:textId="77777777" w:rsidR="00BE637E" w:rsidRPr="00523FDF" w:rsidRDefault="00BE637E">
            <w:pPr>
              <w:tabs>
                <w:tab w:val="center" w:pos="3879"/>
              </w:tabs>
              <w:spacing w:after="145" w:line="259" w:lineRule="auto"/>
              <w:ind w:left="0" w:right="0" w:firstLine="0"/>
              <w:jc w:val="left"/>
              <w:rPr>
                <w:color w:val="auto"/>
                <w:sz w:val="20"/>
              </w:rPr>
            </w:pPr>
          </w:p>
        </w:tc>
        <w:tc>
          <w:tcPr>
            <w:tcW w:w="742" w:type="dxa"/>
          </w:tcPr>
          <w:p w14:paraId="47AAF90D" w14:textId="77777777" w:rsidR="00BE637E" w:rsidRPr="00523FDF" w:rsidRDefault="00BE637E">
            <w:pPr>
              <w:tabs>
                <w:tab w:val="center" w:pos="3879"/>
              </w:tabs>
              <w:spacing w:after="145" w:line="259" w:lineRule="auto"/>
              <w:ind w:left="0" w:right="0" w:firstLine="0"/>
              <w:jc w:val="left"/>
              <w:rPr>
                <w:color w:val="auto"/>
                <w:sz w:val="20"/>
              </w:rPr>
            </w:pPr>
          </w:p>
        </w:tc>
        <w:tc>
          <w:tcPr>
            <w:tcW w:w="706" w:type="dxa"/>
          </w:tcPr>
          <w:p w14:paraId="052153EC" w14:textId="77777777" w:rsidR="00BE637E" w:rsidRPr="00523FDF" w:rsidRDefault="00BE637E">
            <w:pPr>
              <w:tabs>
                <w:tab w:val="center" w:pos="3879"/>
              </w:tabs>
              <w:spacing w:after="145" w:line="259" w:lineRule="auto"/>
              <w:ind w:left="0" w:right="0" w:firstLine="0"/>
              <w:jc w:val="left"/>
              <w:rPr>
                <w:color w:val="auto"/>
                <w:sz w:val="20"/>
              </w:rPr>
            </w:pPr>
          </w:p>
        </w:tc>
        <w:tc>
          <w:tcPr>
            <w:tcW w:w="734" w:type="dxa"/>
          </w:tcPr>
          <w:p w14:paraId="6A9D434C" w14:textId="77777777" w:rsidR="00BE637E" w:rsidRPr="00523FDF" w:rsidRDefault="00BE637E">
            <w:pPr>
              <w:tabs>
                <w:tab w:val="center" w:pos="3879"/>
              </w:tabs>
              <w:spacing w:after="145" w:line="259" w:lineRule="auto"/>
              <w:ind w:left="0" w:right="0" w:firstLine="0"/>
              <w:jc w:val="left"/>
              <w:rPr>
                <w:color w:val="auto"/>
                <w:sz w:val="20"/>
              </w:rPr>
            </w:pPr>
          </w:p>
        </w:tc>
        <w:tc>
          <w:tcPr>
            <w:tcW w:w="676" w:type="dxa"/>
          </w:tcPr>
          <w:p w14:paraId="2E2BAE26" w14:textId="77777777" w:rsidR="00BE637E" w:rsidRPr="00523FDF" w:rsidRDefault="00BE637E">
            <w:pPr>
              <w:tabs>
                <w:tab w:val="center" w:pos="3879"/>
              </w:tabs>
              <w:spacing w:after="145" w:line="259" w:lineRule="auto"/>
              <w:ind w:left="0" w:right="0" w:firstLine="0"/>
              <w:jc w:val="left"/>
              <w:rPr>
                <w:color w:val="auto"/>
                <w:sz w:val="20"/>
              </w:rPr>
            </w:pPr>
          </w:p>
        </w:tc>
        <w:tc>
          <w:tcPr>
            <w:tcW w:w="944" w:type="dxa"/>
          </w:tcPr>
          <w:p w14:paraId="5CC4C517" w14:textId="77777777" w:rsidR="00BE637E" w:rsidRPr="00523FDF" w:rsidRDefault="00BE637E">
            <w:pPr>
              <w:tabs>
                <w:tab w:val="center" w:pos="3879"/>
              </w:tabs>
              <w:spacing w:after="145" w:line="259" w:lineRule="auto"/>
              <w:ind w:left="0" w:right="0" w:firstLine="0"/>
              <w:jc w:val="left"/>
              <w:rPr>
                <w:color w:val="auto"/>
                <w:sz w:val="20"/>
              </w:rPr>
            </w:pPr>
          </w:p>
        </w:tc>
      </w:tr>
      <w:tr w:rsidR="00523FDF" w:rsidRPr="00523FDF" w14:paraId="6D219B65" w14:textId="77777777" w:rsidTr="00BE637E">
        <w:trPr>
          <w:trHeight w:val="2151"/>
        </w:trPr>
        <w:tc>
          <w:tcPr>
            <w:tcW w:w="2160" w:type="dxa"/>
          </w:tcPr>
          <w:p w14:paraId="73096F64" w14:textId="77777777" w:rsidR="00BE637E" w:rsidRPr="00523FDF" w:rsidRDefault="00B659F7">
            <w:pPr>
              <w:tabs>
                <w:tab w:val="center" w:pos="3879"/>
              </w:tabs>
              <w:spacing w:after="145" w:line="259" w:lineRule="auto"/>
              <w:ind w:left="0" w:right="0" w:firstLine="0"/>
              <w:jc w:val="left"/>
              <w:rPr>
                <w:color w:val="auto"/>
                <w:sz w:val="20"/>
              </w:rPr>
            </w:pPr>
            <w:r w:rsidRPr="00523FDF">
              <w:rPr>
                <w:color w:val="auto"/>
                <w:sz w:val="20"/>
              </w:rPr>
              <w:lastRenderedPageBreak/>
              <w:t>Father</w:t>
            </w:r>
          </w:p>
          <w:p w14:paraId="4C035526"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Mother</w:t>
            </w:r>
          </w:p>
          <w:p w14:paraId="36E67C88"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Brother</w:t>
            </w:r>
          </w:p>
          <w:p w14:paraId="43442C32"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Sister</w:t>
            </w:r>
          </w:p>
          <w:p w14:paraId="29605C3F"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Uncle</w:t>
            </w:r>
          </w:p>
          <w:p w14:paraId="70BFADCE"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Aunt</w:t>
            </w:r>
          </w:p>
        </w:tc>
        <w:tc>
          <w:tcPr>
            <w:tcW w:w="701" w:type="dxa"/>
          </w:tcPr>
          <w:p w14:paraId="047BBEA3" w14:textId="77777777" w:rsidR="00BE637E" w:rsidRPr="00523FDF" w:rsidRDefault="00B659F7">
            <w:pPr>
              <w:tabs>
                <w:tab w:val="center" w:pos="3879"/>
              </w:tabs>
              <w:spacing w:after="145" w:line="259" w:lineRule="auto"/>
              <w:ind w:left="0" w:right="0" w:firstLine="0"/>
              <w:jc w:val="left"/>
              <w:rPr>
                <w:color w:val="auto"/>
                <w:sz w:val="20"/>
              </w:rPr>
            </w:pPr>
            <w:r w:rsidRPr="00523FDF">
              <w:rPr>
                <w:color w:val="auto"/>
                <w:sz w:val="20"/>
              </w:rPr>
              <w:t>1</w:t>
            </w:r>
          </w:p>
          <w:p w14:paraId="1A4D1E00"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5</w:t>
            </w:r>
          </w:p>
          <w:p w14:paraId="1B84B4FA"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27</w:t>
            </w:r>
          </w:p>
          <w:p w14:paraId="4D1F9F87"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2</w:t>
            </w:r>
          </w:p>
          <w:p w14:paraId="5137ED89"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10</w:t>
            </w:r>
          </w:p>
          <w:p w14:paraId="69A08565"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1</w:t>
            </w:r>
          </w:p>
        </w:tc>
        <w:tc>
          <w:tcPr>
            <w:tcW w:w="739" w:type="dxa"/>
          </w:tcPr>
          <w:p w14:paraId="4E2A71B8" w14:textId="77777777" w:rsidR="00BE637E" w:rsidRPr="00523FDF" w:rsidRDefault="00B659F7">
            <w:pPr>
              <w:tabs>
                <w:tab w:val="center" w:pos="3879"/>
              </w:tabs>
              <w:spacing w:after="145" w:line="259" w:lineRule="auto"/>
              <w:ind w:left="0" w:right="0" w:firstLine="0"/>
              <w:jc w:val="left"/>
              <w:rPr>
                <w:color w:val="auto"/>
                <w:sz w:val="20"/>
              </w:rPr>
            </w:pPr>
            <w:r w:rsidRPr="00523FDF">
              <w:rPr>
                <w:color w:val="auto"/>
                <w:sz w:val="20"/>
              </w:rPr>
              <w:t>1.6</w:t>
            </w:r>
          </w:p>
          <w:p w14:paraId="4D598D9D"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7.8</w:t>
            </w:r>
          </w:p>
          <w:p w14:paraId="7F9A9DD8"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42.2</w:t>
            </w:r>
          </w:p>
          <w:p w14:paraId="69A65131"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3.1</w:t>
            </w:r>
          </w:p>
          <w:p w14:paraId="2C85AA08"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15.6</w:t>
            </w:r>
          </w:p>
          <w:p w14:paraId="1ED8B798"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1.6</w:t>
            </w:r>
          </w:p>
        </w:tc>
        <w:tc>
          <w:tcPr>
            <w:tcW w:w="731" w:type="dxa"/>
          </w:tcPr>
          <w:p w14:paraId="7B080F04" w14:textId="77777777" w:rsidR="00BE637E" w:rsidRPr="00523FDF" w:rsidRDefault="00B659F7">
            <w:pPr>
              <w:tabs>
                <w:tab w:val="center" w:pos="3879"/>
              </w:tabs>
              <w:spacing w:after="145" w:line="259" w:lineRule="auto"/>
              <w:ind w:left="0" w:right="0" w:firstLine="0"/>
              <w:jc w:val="left"/>
              <w:rPr>
                <w:color w:val="auto"/>
                <w:sz w:val="20"/>
              </w:rPr>
            </w:pPr>
            <w:r w:rsidRPr="00523FDF">
              <w:rPr>
                <w:color w:val="auto"/>
                <w:sz w:val="20"/>
              </w:rPr>
              <w:t>2</w:t>
            </w:r>
          </w:p>
          <w:p w14:paraId="7F35139F"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0</w:t>
            </w:r>
          </w:p>
          <w:p w14:paraId="323EAEAD"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2</w:t>
            </w:r>
          </w:p>
          <w:p w14:paraId="29BFFCB0"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1</w:t>
            </w:r>
          </w:p>
          <w:p w14:paraId="454DBD9C"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2</w:t>
            </w:r>
          </w:p>
          <w:p w14:paraId="526FE30F"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0</w:t>
            </w:r>
          </w:p>
        </w:tc>
        <w:tc>
          <w:tcPr>
            <w:tcW w:w="709" w:type="dxa"/>
          </w:tcPr>
          <w:p w14:paraId="2966AB0A" w14:textId="77777777" w:rsidR="00BE637E" w:rsidRPr="00523FDF" w:rsidRDefault="00B659F7">
            <w:pPr>
              <w:tabs>
                <w:tab w:val="center" w:pos="3879"/>
              </w:tabs>
              <w:spacing w:after="145" w:line="259" w:lineRule="auto"/>
              <w:ind w:left="0" w:right="0" w:firstLine="0"/>
              <w:jc w:val="left"/>
              <w:rPr>
                <w:color w:val="auto"/>
                <w:sz w:val="20"/>
              </w:rPr>
            </w:pPr>
            <w:r w:rsidRPr="00523FDF">
              <w:rPr>
                <w:color w:val="auto"/>
                <w:sz w:val="20"/>
              </w:rPr>
              <w:t>12.5</w:t>
            </w:r>
          </w:p>
          <w:p w14:paraId="62BC6A62"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0.0</w:t>
            </w:r>
          </w:p>
          <w:p w14:paraId="714A23F0"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12.5</w:t>
            </w:r>
          </w:p>
          <w:p w14:paraId="4451B56F"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6.3</w:t>
            </w:r>
          </w:p>
          <w:p w14:paraId="0DAA37EC"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12.5</w:t>
            </w:r>
          </w:p>
          <w:p w14:paraId="56300EFB"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0.0</w:t>
            </w:r>
          </w:p>
        </w:tc>
        <w:tc>
          <w:tcPr>
            <w:tcW w:w="698" w:type="dxa"/>
          </w:tcPr>
          <w:p w14:paraId="0CBBA082" w14:textId="77777777" w:rsidR="00BE637E" w:rsidRPr="00523FDF" w:rsidRDefault="00B659F7">
            <w:pPr>
              <w:tabs>
                <w:tab w:val="center" w:pos="3879"/>
              </w:tabs>
              <w:spacing w:after="145" w:line="259" w:lineRule="auto"/>
              <w:ind w:left="0" w:right="0" w:firstLine="0"/>
              <w:jc w:val="left"/>
              <w:rPr>
                <w:color w:val="auto"/>
                <w:sz w:val="20"/>
              </w:rPr>
            </w:pPr>
            <w:r w:rsidRPr="00523FDF">
              <w:rPr>
                <w:color w:val="auto"/>
                <w:sz w:val="20"/>
              </w:rPr>
              <w:t>0</w:t>
            </w:r>
          </w:p>
          <w:p w14:paraId="15094F3B"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1</w:t>
            </w:r>
          </w:p>
          <w:p w14:paraId="21314029"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7</w:t>
            </w:r>
          </w:p>
          <w:p w14:paraId="7977216F"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2</w:t>
            </w:r>
          </w:p>
          <w:p w14:paraId="6A4A9688"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2</w:t>
            </w:r>
          </w:p>
          <w:p w14:paraId="4A7DDF4F" w14:textId="77777777" w:rsidR="00B659F7" w:rsidRPr="00523FDF" w:rsidRDefault="00B659F7" w:rsidP="00B659F7">
            <w:pPr>
              <w:tabs>
                <w:tab w:val="center" w:pos="3879"/>
              </w:tabs>
              <w:spacing w:after="145" w:line="259" w:lineRule="auto"/>
              <w:ind w:left="0" w:right="0" w:firstLine="0"/>
              <w:jc w:val="left"/>
              <w:rPr>
                <w:color w:val="auto"/>
                <w:sz w:val="20"/>
              </w:rPr>
            </w:pPr>
            <w:r w:rsidRPr="00523FDF">
              <w:rPr>
                <w:color w:val="auto"/>
                <w:sz w:val="20"/>
              </w:rPr>
              <w:t>2</w:t>
            </w:r>
          </w:p>
        </w:tc>
        <w:tc>
          <w:tcPr>
            <w:tcW w:w="742" w:type="dxa"/>
          </w:tcPr>
          <w:p w14:paraId="59ECB5DC" w14:textId="77777777" w:rsidR="00BE637E" w:rsidRPr="00523FDF" w:rsidRDefault="00B659F7">
            <w:pPr>
              <w:tabs>
                <w:tab w:val="center" w:pos="3879"/>
              </w:tabs>
              <w:spacing w:after="145" w:line="259" w:lineRule="auto"/>
              <w:ind w:left="0" w:right="0" w:firstLine="0"/>
              <w:jc w:val="left"/>
              <w:rPr>
                <w:color w:val="auto"/>
                <w:sz w:val="20"/>
              </w:rPr>
            </w:pPr>
            <w:r w:rsidRPr="00523FDF">
              <w:rPr>
                <w:color w:val="auto"/>
                <w:sz w:val="20"/>
              </w:rPr>
              <w:t>0.0</w:t>
            </w:r>
          </w:p>
          <w:p w14:paraId="6909A2CB"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4.0</w:t>
            </w:r>
          </w:p>
          <w:p w14:paraId="31B738D6"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28.0</w:t>
            </w:r>
          </w:p>
          <w:p w14:paraId="5D0C4394"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8.0</w:t>
            </w:r>
          </w:p>
          <w:p w14:paraId="3A897CCD"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8.0</w:t>
            </w:r>
          </w:p>
          <w:p w14:paraId="47859DDD"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8.0</w:t>
            </w:r>
          </w:p>
        </w:tc>
        <w:tc>
          <w:tcPr>
            <w:tcW w:w="706" w:type="dxa"/>
          </w:tcPr>
          <w:p w14:paraId="6C05F582" w14:textId="77777777" w:rsidR="00BE637E" w:rsidRPr="00523FDF" w:rsidRDefault="00B659F7">
            <w:pPr>
              <w:tabs>
                <w:tab w:val="center" w:pos="3879"/>
              </w:tabs>
              <w:spacing w:after="145" w:line="259" w:lineRule="auto"/>
              <w:ind w:left="0" w:right="0" w:firstLine="0"/>
              <w:jc w:val="left"/>
              <w:rPr>
                <w:color w:val="auto"/>
                <w:sz w:val="20"/>
              </w:rPr>
            </w:pPr>
            <w:r w:rsidRPr="00523FDF">
              <w:rPr>
                <w:color w:val="auto"/>
                <w:sz w:val="20"/>
              </w:rPr>
              <w:t>1</w:t>
            </w:r>
          </w:p>
          <w:p w14:paraId="3BA86E58"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1</w:t>
            </w:r>
          </w:p>
          <w:p w14:paraId="479DF205"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1</w:t>
            </w:r>
          </w:p>
          <w:p w14:paraId="115A91AC"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1</w:t>
            </w:r>
          </w:p>
          <w:p w14:paraId="5A931D85"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3</w:t>
            </w:r>
          </w:p>
          <w:p w14:paraId="58E04D55"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0</w:t>
            </w:r>
          </w:p>
        </w:tc>
        <w:tc>
          <w:tcPr>
            <w:tcW w:w="734" w:type="dxa"/>
          </w:tcPr>
          <w:p w14:paraId="3003A3CD" w14:textId="77777777" w:rsidR="00BE637E" w:rsidRPr="00523FDF" w:rsidRDefault="00B659F7">
            <w:pPr>
              <w:tabs>
                <w:tab w:val="center" w:pos="3879"/>
              </w:tabs>
              <w:spacing w:after="145" w:line="259" w:lineRule="auto"/>
              <w:ind w:left="0" w:right="0" w:firstLine="0"/>
              <w:jc w:val="left"/>
              <w:rPr>
                <w:color w:val="auto"/>
                <w:sz w:val="20"/>
              </w:rPr>
            </w:pPr>
            <w:r w:rsidRPr="00523FDF">
              <w:rPr>
                <w:color w:val="auto"/>
                <w:sz w:val="20"/>
              </w:rPr>
              <w:t>6.7</w:t>
            </w:r>
          </w:p>
          <w:p w14:paraId="16AFB4DC"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6.7</w:t>
            </w:r>
          </w:p>
          <w:p w14:paraId="6DBA170A"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6.7</w:t>
            </w:r>
          </w:p>
          <w:p w14:paraId="1712C08A"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6.7</w:t>
            </w:r>
          </w:p>
          <w:p w14:paraId="457122CF"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20.0</w:t>
            </w:r>
          </w:p>
          <w:p w14:paraId="20512D47"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0.0</w:t>
            </w:r>
          </w:p>
        </w:tc>
        <w:tc>
          <w:tcPr>
            <w:tcW w:w="676" w:type="dxa"/>
          </w:tcPr>
          <w:p w14:paraId="6542BA9B" w14:textId="77777777" w:rsidR="00BE637E" w:rsidRPr="00523FDF" w:rsidRDefault="00B659F7">
            <w:pPr>
              <w:tabs>
                <w:tab w:val="center" w:pos="3879"/>
              </w:tabs>
              <w:spacing w:after="145" w:line="259" w:lineRule="auto"/>
              <w:ind w:left="0" w:right="0" w:firstLine="0"/>
              <w:jc w:val="left"/>
              <w:rPr>
                <w:color w:val="auto"/>
                <w:sz w:val="20"/>
              </w:rPr>
            </w:pPr>
            <w:r w:rsidRPr="00523FDF">
              <w:rPr>
                <w:color w:val="auto"/>
                <w:sz w:val="20"/>
              </w:rPr>
              <w:t>1</w:t>
            </w:r>
          </w:p>
          <w:p w14:paraId="4BFDC6E4"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0</w:t>
            </w:r>
          </w:p>
          <w:p w14:paraId="61C3F8F6"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1</w:t>
            </w:r>
          </w:p>
          <w:p w14:paraId="3632D0EE"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2</w:t>
            </w:r>
          </w:p>
          <w:p w14:paraId="568612F3"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1</w:t>
            </w:r>
          </w:p>
          <w:p w14:paraId="7091E1F8"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0</w:t>
            </w:r>
          </w:p>
        </w:tc>
        <w:tc>
          <w:tcPr>
            <w:tcW w:w="944" w:type="dxa"/>
          </w:tcPr>
          <w:p w14:paraId="2796E44D" w14:textId="77777777" w:rsidR="00BE637E" w:rsidRPr="00523FDF" w:rsidRDefault="00B659F7">
            <w:pPr>
              <w:tabs>
                <w:tab w:val="center" w:pos="3879"/>
              </w:tabs>
              <w:spacing w:after="145" w:line="259" w:lineRule="auto"/>
              <w:ind w:left="0" w:right="0" w:firstLine="0"/>
              <w:jc w:val="left"/>
              <w:rPr>
                <w:color w:val="auto"/>
                <w:sz w:val="20"/>
              </w:rPr>
            </w:pPr>
            <w:r w:rsidRPr="00523FDF">
              <w:rPr>
                <w:color w:val="auto"/>
                <w:sz w:val="20"/>
              </w:rPr>
              <w:t>11.1</w:t>
            </w:r>
          </w:p>
          <w:p w14:paraId="62C12587"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0.0</w:t>
            </w:r>
          </w:p>
          <w:p w14:paraId="26C997CB"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11.1</w:t>
            </w:r>
          </w:p>
          <w:p w14:paraId="1ED101DE"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22.2</w:t>
            </w:r>
          </w:p>
          <w:p w14:paraId="53416130"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11.1</w:t>
            </w:r>
          </w:p>
          <w:p w14:paraId="0E3A497B" w14:textId="77777777" w:rsidR="00B659F7" w:rsidRPr="00523FDF" w:rsidRDefault="00B659F7">
            <w:pPr>
              <w:tabs>
                <w:tab w:val="center" w:pos="3879"/>
              </w:tabs>
              <w:spacing w:after="145" w:line="259" w:lineRule="auto"/>
              <w:ind w:left="0" w:right="0" w:firstLine="0"/>
              <w:jc w:val="left"/>
              <w:rPr>
                <w:color w:val="auto"/>
                <w:sz w:val="20"/>
              </w:rPr>
            </w:pPr>
            <w:r w:rsidRPr="00523FDF">
              <w:rPr>
                <w:color w:val="auto"/>
                <w:sz w:val="20"/>
              </w:rPr>
              <w:t>0.0</w:t>
            </w:r>
          </w:p>
        </w:tc>
      </w:tr>
    </w:tbl>
    <w:p w14:paraId="3D5355DF" w14:textId="77777777" w:rsidR="00BE637E" w:rsidRPr="00523FDF" w:rsidRDefault="00BE637E">
      <w:pPr>
        <w:tabs>
          <w:tab w:val="center" w:pos="3879"/>
        </w:tabs>
        <w:spacing w:after="145" w:line="259" w:lineRule="auto"/>
        <w:ind w:left="-15" w:right="0" w:firstLine="0"/>
        <w:jc w:val="left"/>
        <w:rPr>
          <w:color w:val="auto"/>
          <w:sz w:val="20"/>
        </w:rPr>
      </w:pPr>
    </w:p>
    <w:p w14:paraId="4112204E" w14:textId="77777777" w:rsidR="002207B3" w:rsidRPr="00523FDF" w:rsidRDefault="001467D7">
      <w:pPr>
        <w:tabs>
          <w:tab w:val="center" w:pos="3879"/>
        </w:tabs>
        <w:spacing w:after="145" w:line="259" w:lineRule="auto"/>
        <w:ind w:left="-15" w:right="0" w:firstLine="0"/>
        <w:jc w:val="left"/>
        <w:rPr>
          <w:color w:val="auto"/>
        </w:rPr>
      </w:pPr>
      <w:r w:rsidRPr="00523FDF">
        <w:rPr>
          <w:color w:val="auto"/>
        </w:rPr>
        <w:t xml:space="preserve">IQR: Inter quartile range </w:t>
      </w:r>
      <w:r w:rsidRPr="00523FDF">
        <w:rPr>
          <w:color w:val="auto"/>
        </w:rPr>
        <w:tab/>
        <w:t xml:space="preserve">SD: Standard deviation </w:t>
      </w:r>
    </w:p>
    <w:p w14:paraId="6F6E376F" w14:textId="77777777" w:rsidR="002207B3" w:rsidRPr="00523FDF" w:rsidRDefault="002207B3" w:rsidP="00BB185A">
      <w:pPr>
        <w:spacing w:after="180" w:line="259" w:lineRule="auto"/>
        <w:ind w:left="0" w:right="0" w:firstLine="0"/>
        <w:jc w:val="left"/>
        <w:rPr>
          <w:color w:val="auto"/>
        </w:rPr>
      </w:pPr>
    </w:p>
    <w:p w14:paraId="72519B20" w14:textId="77777777" w:rsidR="002207B3" w:rsidRPr="00523FDF" w:rsidRDefault="001467D7">
      <w:pPr>
        <w:spacing w:after="228"/>
        <w:ind w:left="-5" w:right="0"/>
        <w:rPr>
          <w:color w:val="auto"/>
        </w:rPr>
      </w:pPr>
      <w:r w:rsidRPr="00523FDF">
        <w:rPr>
          <w:color w:val="auto"/>
        </w:rPr>
        <w:t xml:space="preserve">Supplementary Table S3 shows clinical data at initial presentation. Among patients with inherited coagulation disorders, the most common initial bleeding site varied a lot. Skin was the predominant site in fibrinogen disorders (60%), while mucous membranes (MM) were most frequent in Hemophilia A (67.2%), Factor VII deficiency (53.3%) and rare coagulation disorders (44.4%). Circumcision-related bleeding was common in Hemophilia A (42.2%) but much less frequent in other groups. Umbilical stump bleeding was high in fibrinogen disorders (44.0%). Epistaxis was frequent in Factor VII deficiency (46.7%) and Hemophilia B (25.0%). Organ bleeding occurred most frequently in Factor VII deficiency (26.7%). Other bleeding sites such as gum, puncture sites, and musculoskeletal involvement showed variable distributions across the groups. </w:t>
      </w:r>
    </w:p>
    <w:p w14:paraId="3FB919EE" w14:textId="77777777" w:rsidR="002207B3" w:rsidRPr="00523FDF" w:rsidRDefault="001467D7">
      <w:pPr>
        <w:spacing w:after="223"/>
        <w:ind w:left="-5" w:right="0"/>
        <w:rPr>
          <w:color w:val="auto"/>
        </w:rPr>
      </w:pPr>
      <w:r w:rsidRPr="00523FDF">
        <w:rPr>
          <w:color w:val="auto"/>
        </w:rPr>
        <w:t xml:space="preserve">Patients with Hemophilia A experienced their first bleeding episode earliest, with a median age of 1.0 month. In contrast, patients with Hemophilia B, fibrinogen disorders, Factor VII deficiency, and rare coagulation disorders presented at later ages, with median ages of 15.0, 12.0, 12.0, and 12.0 months respectively. The wide range of ages at first presentation in patients with hemophilia A , fibrinogen disorders and rare coagulopathies, ended in having standard deviations higher than the mean values, which suggests that some age values are extreme relative to the central values . </w:t>
      </w:r>
    </w:p>
    <w:p w14:paraId="3B248A51" w14:textId="77777777" w:rsidR="002207B3" w:rsidRPr="00523FDF" w:rsidRDefault="001467D7" w:rsidP="00280397">
      <w:pPr>
        <w:spacing w:after="228"/>
        <w:ind w:left="-5" w:right="0"/>
        <w:rPr>
          <w:color w:val="auto"/>
        </w:rPr>
      </w:pPr>
      <w:r w:rsidRPr="00523FDF">
        <w:rPr>
          <w:color w:val="auto"/>
        </w:rPr>
        <w:t xml:space="preserve">Hemophilia A was diagnosed at the youngest median age (0.50 years). The other disorders were diagnosed later, with median ages ranging from 1.0 to 2.0 years. </w:t>
      </w:r>
    </w:p>
    <w:p w14:paraId="03DB0A83" w14:textId="77777777" w:rsidR="00F95FB0" w:rsidRPr="00523FDF" w:rsidRDefault="001467D7" w:rsidP="001B2259">
      <w:pPr>
        <w:ind w:left="-5" w:right="0"/>
        <w:rPr>
          <w:color w:val="auto"/>
        </w:rPr>
      </w:pPr>
      <w:r w:rsidRPr="00523FDF">
        <w:rPr>
          <w:color w:val="auto"/>
        </w:rPr>
        <w:t xml:space="preserve">The mean duration of disease was longest in Hemophilia A patients (6.13 years), consistent with earlier onset and diagnosis. Other disorders showed shorter mean durations ranging from 4.07 to 5.12 years. </w:t>
      </w:r>
    </w:p>
    <w:p w14:paraId="052F0934" w14:textId="77777777" w:rsidR="001B2259" w:rsidRPr="00523FDF" w:rsidRDefault="001B2259" w:rsidP="001B2259">
      <w:pPr>
        <w:ind w:left="-5" w:right="0"/>
        <w:rPr>
          <w:color w:val="auto"/>
        </w:rPr>
      </w:pPr>
    </w:p>
    <w:p w14:paraId="7880B98C" w14:textId="77777777" w:rsidR="002207B3" w:rsidRPr="00523FDF" w:rsidRDefault="001467D7">
      <w:pPr>
        <w:pStyle w:val="Heading1"/>
        <w:ind w:left="-5"/>
        <w:rPr>
          <w:color w:val="auto"/>
        </w:rPr>
      </w:pPr>
      <w:r w:rsidRPr="00523FDF">
        <w:rPr>
          <w:color w:val="auto"/>
        </w:rPr>
        <w:t xml:space="preserve">Supplementary Table S3: </w:t>
      </w:r>
      <w:r w:rsidRPr="00523FDF">
        <w:rPr>
          <w:color w:val="auto"/>
        </w:rPr>
        <w:tab/>
        <w:t xml:space="preserve">Clinical data of patients with inherited coagulation disorders at initial presentation (n=129)  </w:t>
      </w:r>
    </w:p>
    <w:tbl>
      <w:tblPr>
        <w:tblStyle w:val="TableGrid"/>
        <w:tblW w:w="9416" w:type="dxa"/>
        <w:tblInd w:w="-630" w:type="dxa"/>
        <w:tblCellMar>
          <w:top w:w="24" w:type="dxa"/>
        </w:tblCellMar>
        <w:tblLook w:val="04A0" w:firstRow="1" w:lastRow="0" w:firstColumn="1" w:lastColumn="0" w:noHBand="0" w:noVBand="1"/>
      </w:tblPr>
      <w:tblGrid>
        <w:gridCol w:w="907"/>
        <w:gridCol w:w="199"/>
        <w:gridCol w:w="374"/>
        <w:gridCol w:w="66"/>
        <w:gridCol w:w="789"/>
        <w:gridCol w:w="789"/>
        <w:gridCol w:w="790"/>
        <w:gridCol w:w="784"/>
        <w:gridCol w:w="786"/>
        <w:gridCol w:w="787"/>
        <w:gridCol w:w="785"/>
        <w:gridCol w:w="786"/>
        <w:gridCol w:w="788"/>
        <w:gridCol w:w="786"/>
      </w:tblGrid>
      <w:tr w:rsidR="00523FDF" w:rsidRPr="00523FDF" w14:paraId="092C5862" w14:textId="77777777" w:rsidTr="00865213">
        <w:trPr>
          <w:trHeight w:val="284"/>
        </w:trPr>
        <w:tc>
          <w:tcPr>
            <w:tcW w:w="1524" w:type="dxa"/>
            <w:gridSpan w:val="4"/>
            <w:vMerge w:val="restart"/>
            <w:tcBorders>
              <w:top w:val="double" w:sz="12" w:space="0" w:color="000000"/>
              <w:left w:val="double" w:sz="12" w:space="0" w:color="000000"/>
              <w:bottom w:val="single" w:sz="12" w:space="0" w:color="000000"/>
              <w:right w:val="nil"/>
            </w:tcBorders>
          </w:tcPr>
          <w:p w14:paraId="7D5B2FC2" w14:textId="77777777" w:rsidR="00865213" w:rsidRPr="00523FDF" w:rsidRDefault="00865213">
            <w:pPr>
              <w:spacing w:after="232" w:line="259" w:lineRule="auto"/>
              <w:ind w:left="412" w:right="0" w:firstLine="0"/>
              <w:jc w:val="center"/>
              <w:rPr>
                <w:color w:val="auto"/>
              </w:rPr>
            </w:pPr>
            <w:r w:rsidRPr="00523FDF">
              <w:rPr>
                <w:b/>
                <w:color w:val="auto"/>
                <w:sz w:val="21"/>
              </w:rPr>
              <w:t xml:space="preserve"> </w:t>
            </w:r>
          </w:p>
          <w:p w14:paraId="2E442814" w14:textId="77777777" w:rsidR="00865213" w:rsidRPr="00523FDF" w:rsidRDefault="00865213">
            <w:pPr>
              <w:spacing w:after="233" w:line="259" w:lineRule="auto"/>
              <w:ind w:left="412" w:right="0" w:firstLine="0"/>
              <w:jc w:val="center"/>
              <w:rPr>
                <w:color w:val="auto"/>
              </w:rPr>
            </w:pPr>
            <w:r w:rsidRPr="00523FDF">
              <w:rPr>
                <w:b/>
                <w:color w:val="auto"/>
                <w:sz w:val="21"/>
              </w:rPr>
              <w:t xml:space="preserve"> </w:t>
            </w:r>
          </w:p>
          <w:p w14:paraId="07C251D3" w14:textId="77777777" w:rsidR="00865213" w:rsidRPr="00523FDF" w:rsidRDefault="00865213">
            <w:pPr>
              <w:spacing w:after="0" w:line="259" w:lineRule="auto"/>
              <w:ind w:left="412" w:right="0" w:firstLine="0"/>
              <w:jc w:val="center"/>
              <w:rPr>
                <w:color w:val="auto"/>
              </w:rPr>
            </w:pPr>
            <w:r w:rsidRPr="00523FDF">
              <w:rPr>
                <w:b/>
                <w:color w:val="auto"/>
                <w:sz w:val="21"/>
              </w:rPr>
              <w:t xml:space="preserve"> </w:t>
            </w:r>
          </w:p>
        </w:tc>
        <w:tc>
          <w:tcPr>
            <w:tcW w:w="7892" w:type="dxa"/>
            <w:gridSpan w:val="10"/>
            <w:tcBorders>
              <w:top w:val="double" w:sz="12" w:space="0" w:color="000000"/>
              <w:left w:val="single" w:sz="12" w:space="0" w:color="000000"/>
              <w:bottom w:val="single" w:sz="4" w:space="0" w:color="000000"/>
              <w:right w:val="double" w:sz="12" w:space="0" w:color="000000"/>
            </w:tcBorders>
          </w:tcPr>
          <w:p w14:paraId="44C9B4DD" w14:textId="77777777" w:rsidR="00865213" w:rsidRPr="00523FDF" w:rsidRDefault="00865213">
            <w:pPr>
              <w:spacing w:after="0" w:line="259" w:lineRule="auto"/>
              <w:ind w:left="27" w:right="0" w:firstLine="0"/>
              <w:jc w:val="center"/>
              <w:rPr>
                <w:color w:val="auto"/>
              </w:rPr>
            </w:pPr>
            <w:r w:rsidRPr="00523FDF">
              <w:rPr>
                <w:b/>
                <w:color w:val="auto"/>
                <w:sz w:val="21"/>
              </w:rPr>
              <w:t xml:space="preserve">Diagnosis </w:t>
            </w:r>
          </w:p>
        </w:tc>
      </w:tr>
      <w:tr w:rsidR="00523FDF" w:rsidRPr="00523FDF" w14:paraId="5CECBE73" w14:textId="77777777" w:rsidTr="00865213">
        <w:trPr>
          <w:trHeight w:val="735"/>
        </w:trPr>
        <w:tc>
          <w:tcPr>
            <w:tcW w:w="0" w:type="auto"/>
            <w:gridSpan w:val="4"/>
            <w:vMerge/>
            <w:tcBorders>
              <w:top w:val="nil"/>
              <w:left w:val="double" w:sz="12" w:space="0" w:color="000000"/>
              <w:bottom w:val="nil"/>
              <w:right w:val="nil"/>
            </w:tcBorders>
          </w:tcPr>
          <w:p w14:paraId="05474FC4" w14:textId="77777777" w:rsidR="00865213" w:rsidRPr="00523FDF" w:rsidRDefault="00865213">
            <w:pPr>
              <w:spacing w:after="160" w:line="259" w:lineRule="auto"/>
              <w:ind w:left="0" w:right="0" w:firstLine="0"/>
              <w:jc w:val="left"/>
              <w:rPr>
                <w:color w:val="auto"/>
              </w:rPr>
            </w:pPr>
          </w:p>
        </w:tc>
        <w:tc>
          <w:tcPr>
            <w:tcW w:w="1582" w:type="dxa"/>
            <w:gridSpan w:val="2"/>
            <w:tcBorders>
              <w:top w:val="single" w:sz="4" w:space="0" w:color="000000"/>
              <w:left w:val="single" w:sz="12" w:space="0" w:color="000000"/>
              <w:bottom w:val="single" w:sz="4" w:space="0" w:color="000000"/>
              <w:right w:val="single" w:sz="4" w:space="0" w:color="000000"/>
            </w:tcBorders>
            <w:vAlign w:val="center"/>
          </w:tcPr>
          <w:p w14:paraId="1BCBD378" w14:textId="77777777" w:rsidR="00865213" w:rsidRPr="00523FDF" w:rsidRDefault="00865213">
            <w:pPr>
              <w:spacing w:after="0" w:line="259" w:lineRule="auto"/>
              <w:ind w:left="87" w:right="9" w:firstLine="0"/>
              <w:jc w:val="center"/>
              <w:rPr>
                <w:color w:val="auto"/>
              </w:rPr>
            </w:pPr>
            <w:r w:rsidRPr="00523FDF">
              <w:rPr>
                <w:b/>
                <w:color w:val="auto"/>
                <w:sz w:val="21"/>
              </w:rPr>
              <w:t xml:space="preserve">Hemophilia A (n = 64) </w:t>
            </w:r>
          </w:p>
        </w:tc>
        <w:tc>
          <w:tcPr>
            <w:tcW w:w="1578" w:type="dxa"/>
            <w:gridSpan w:val="2"/>
            <w:tcBorders>
              <w:top w:val="single" w:sz="4" w:space="0" w:color="000000"/>
              <w:left w:val="single" w:sz="4" w:space="0" w:color="000000"/>
              <w:bottom w:val="single" w:sz="4" w:space="0" w:color="000000"/>
              <w:right w:val="single" w:sz="4" w:space="0" w:color="000000"/>
            </w:tcBorders>
            <w:vAlign w:val="center"/>
          </w:tcPr>
          <w:p w14:paraId="757C5E15" w14:textId="77777777" w:rsidR="00865213" w:rsidRPr="00523FDF" w:rsidRDefault="00865213">
            <w:pPr>
              <w:spacing w:after="0" w:line="259" w:lineRule="auto"/>
              <w:ind w:left="87" w:right="14" w:firstLine="0"/>
              <w:jc w:val="center"/>
              <w:rPr>
                <w:color w:val="auto"/>
              </w:rPr>
            </w:pPr>
            <w:r w:rsidRPr="00523FDF">
              <w:rPr>
                <w:b/>
                <w:color w:val="auto"/>
                <w:sz w:val="21"/>
              </w:rPr>
              <w:t xml:space="preserve">Hemophilia B (n = 16) </w:t>
            </w:r>
          </w:p>
        </w:tc>
        <w:tc>
          <w:tcPr>
            <w:tcW w:w="1579" w:type="dxa"/>
            <w:gridSpan w:val="2"/>
            <w:tcBorders>
              <w:top w:val="single" w:sz="4" w:space="0" w:color="000000"/>
              <w:left w:val="single" w:sz="4" w:space="0" w:color="000000"/>
              <w:bottom w:val="single" w:sz="4" w:space="0" w:color="000000"/>
              <w:right w:val="single" w:sz="4" w:space="0" w:color="000000"/>
            </w:tcBorders>
          </w:tcPr>
          <w:p w14:paraId="3F325460" w14:textId="77777777" w:rsidR="00865213" w:rsidRPr="00523FDF" w:rsidRDefault="00865213">
            <w:pPr>
              <w:spacing w:after="0" w:line="237" w:lineRule="auto"/>
              <w:ind w:left="0" w:right="0" w:firstLine="0"/>
              <w:jc w:val="center"/>
              <w:rPr>
                <w:color w:val="auto"/>
              </w:rPr>
            </w:pPr>
            <w:r w:rsidRPr="00523FDF">
              <w:rPr>
                <w:b/>
                <w:color w:val="auto"/>
                <w:sz w:val="21"/>
              </w:rPr>
              <w:t xml:space="preserve">Fibrinogen disorders </w:t>
            </w:r>
          </w:p>
          <w:p w14:paraId="08DBAD63" w14:textId="77777777" w:rsidR="00865213" w:rsidRPr="00523FDF" w:rsidRDefault="00865213">
            <w:pPr>
              <w:spacing w:after="0" w:line="259" w:lineRule="auto"/>
              <w:ind w:left="34" w:right="0" w:firstLine="0"/>
              <w:jc w:val="center"/>
              <w:rPr>
                <w:color w:val="auto"/>
              </w:rPr>
            </w:pPr>
            <w:r w:rsidRPr="00523FDF">
              <w:rPr>
                <w:b/>
                <w:color w:val="auto"/>
                <w:sz w:val="21"/>
              </w:rPr>
              <w:t xml:space="preserve">(n = 25) </w:t>
            </w:r>
          </w:p>
        </w:tc>
        <w:tc>
          <w:tcPr>
            <w:tcW w:w="1577" w:type="dxa"/>
            <w:gridSpan w:val="2"/>
            <w:tcBorders>
              <w:top w:val="single" w:sz="4" w:space="0" w:color="000000"/>
              <w:left w:val="single" w:sz="4" w:space="0" w:color="000000"/>
              <w:bottom w:val="single" w:sz="4" w:space="0" w:color="000000"/>
              <w:right w:val="single" w:sz="4" w:space="0" w:color="000000"/>
            </w:tcBorders>
          </w:tcPr>
          <w:p w14:paraId="6E975F84" w14:textId="77777777" w:rsidR="00865213" w:rsidRPr="00523FDF" w:rsidRDefault="00865213">
            <w:pPr>
              <w:spacing w:after="0" w:line="237" w:lineRule="auto"/>
              <w:ind w:left="0" w:right="0" w:firstLine="0"/>
              <w:jc w:val="center"/>
              <w:rPr>
                <w:color w:val="auto"/>
              </w:rPr>
            </w:pPr>
            <w:r w:rsidRPr="00523FDF">
              <w:rPr>
                <w:b/>
                <w:color w:val="auto"/>
                <w:sz w:val="21"/>
              </w:rPr>
              <w:t xml:space="preserve">Factor 7 deficiency </w:t>
            </w:r>
          </w:p>
          <w:p w14:paraId="40383FC4" w14:textId="77777777" w:rsidR="00865213" w:rsidRPr="00523FDF" w:rsidRDefault="00865213">
            <w:pPr>
              <w:spacing w:after="0" w:line="259" w:lineRule="auto"/>
              <w:ind w:left="34" w:right="0" w:firstLine="0"/>
              <w:jc w:val="center"/>
              <w:rPr>
                <w:color w:val="auto"/>
              </w:rPr>
            </w:pPr>
            <w:r w:rsidRPr="00523FDF">
              <w:rPr>
                <w:b/>
                <w:color w:val="auto"/>
                <w:sz w:val="21"/>
              </w:rPr>
              <w:t xml:space="preserve">(n = 15) </w:t>
            </w:r>
          </w:p>
        </w:tc>
        <w:tc>
          <w:tcPr>
            <w:tcW w:w="1576" w:type="dxa"/>
            <w:gridSpan w:val="2"/>
            <w:tcBorders>
              <w:top w:val="single" w:sz="4" w:space="0" w:color="000000"/>
              <w:left w:val="single" w:sz="4" w:space="0" w:color="000000"/>
              <w:bottom w:val="single" w:sz="4" w:space="0" w:color="000000"/>
              <w:right w:val="double" w:sz="12" w:space="0" w:color="000000"/>
            </w:tcBorders>
          </w:tcPr>
          <w:p w14:paraId="48F322EF" w14:textId="77777777" w:rsidR="00865213" w:rsidRPr="00523FDF" w:rsidRDefault="00865213">
            <w:pPr>
              <w:spacing w:after="0" w:line="259" w:lineRule="auto"/>
              <w:ind w:left="25" w:right="0" w:firstLine="0"/>
              <w:jc w:val="center"/>
              <w:rPr>
                <w:color w:val="auto"/>
              </w:rPr>
            </w:pPr>
            <w:r w:rsidRPr="00523FDF">
              <w:rPr>
                <w:b/>
                <w:color w:val="auto"/>
                <w:sz w:val="21"/>
              </w:rPr>
              <w:t xml:space="preserve">Rare </w:t>
            </w:r>
          </w:p>
          <w:p w14:paraId="329017C5" w14:textId="77777777" w:rsidR="00865213" w:rsidRPr="00523FDF" w:rsidRDefault="00F55B5A">
            <w:pPr>
              <w:spacing w:after="0" w:line="259" w:lineRule="auto"/>
              <w:ind w:left="162" w:right="28" w:firstLine="0"/>
              <w:jc w:val="center"/>
              <w:rPr>
                <w:color w:val="auto"/>
              </w:rPr>
            </w:pPr>
            <w:r w:rsidRPr="00523FDF">
              <w:rPr>
                <w:b/>
                <w:color w:val="auto"/>
                <w:sz w:val="21"/>
              </w:rPr>
              <w:t>Coagulation (</w:t>
            </w:r>
            <w:r w:rsidR="00865213" w:rsidRPr="00523FDF">
              <w:rPr>
                <w:b/>
                <w:color w:val="auto"/>
                <w:sz w:val="21"/>
              </w:rPr>
              <w:t xml:space="preserve">n = 9) </w:t>
            </w:r>
          </w:p>
        </w:tc>
      </w:tr>
      <w:tr w:rsidR="00523FDF" w:rsidRPr="00523FDF" w14:paraId="1D8909D2" w14:textId="77777777" w:rsidTr="00865213">
        <w:trPr>
          <w:trHeight w:val="264"/>
        </w:trPr>
        <w:tc>
          <w:tcPr>
            <w:tcW w:w="0" w:type="auto"/>
            <w:gridSpan w:val="4"/>
            <w:vMerge/>
            <w:tcBorders>
              <w:top w:val="nil"/>
              <w:left w:val="double" w:sz="12" w:space="0" w:color="000000"/>
              <w:bottom w:val="single" w:sz="12" w:space="0" w:color="000000"/>
              <w:right w:val="nil"/>
            </w:tcBorders>
          </w:tcPr>
          <w:p w14:paraId="01533279" w14:textId="77777777" w:rsidR="00865213" w:rsidRPr="00523FDF" w:rsidRDefault="00865213">
            <w:pPr>
              <w:spacing w:after="160" w:line="259" w:lineRule="auto"/>
              <w:ind w:left="0" w:right="0" w:firstLine="0"/>
              <w:jc w:val="left"/>
              <w:rPr>
                <w:color w:val="auto"/>
              </w:rPr>
            </w:pPr>
          </w:p>
        </w:tc>
        <w:tc>
          <w:tcPr>
            <w:tcW w:w="791" w:type="dxa"/>
            <w:tcBorders>
              <w:top w:val="single" w:sz="4" w:space="0" w:color="000000"/>
              <w:left w:val="single" w:sz="12" w:space="0" w:color="000000"/>
              <w:bottom w:val="single" w:sz="12" w:space="0" w:color="000000"/>
              <w:right w:val="single" w:sz="4" w:space="0" w:color="000000"/>
            </w:tcBorders>
          </w:tcPr>
          <w:p w14:paraId="6FC406A0" w14:textId="77777777" w:rsidR="00865213" w:rsidRPr="00523FDF" w:rsidRDefault="00865213">
            <w:pPr>
              <w:spacing w:after="0" w:line="259" w:lineRule="auto"/>
              <w:ind w:left="22" w:right="0" w:firstLine="0"/>
              <w:jc w:val="center"/>
              <w:rPr>
                <w:color w:val="auto"/>
              </w:rPr>
            </w:pPr>
            <w:r w:rsidRPr="00523FDF">
              <w:rPr>
                <w:b/>
                <w:color w:val="auto"/>
                <w:sz w:val="21"/>
              </w:rPr>
              <w:t xml:space="preserve">No. </w:t>
            </w:r>
          </w:p>
        </w:tc>
        <w:tc>
          <w:tcPr>
            <w:tcW w:w="791" w:type="dxa"/>
            <w:tcBorders>
              <w:top w:val="single" w:sz="4" w:space="0" w:color="000000"/>
              <w:left w:val="single" w:sz="4" w:space="0" w:color="000000"/>
              <w:bottom w:val="single" w:sz="12" w:space="0" w:color="000000"/>
              <w:right w:val="single" w:sz="4" w:space="0" w:color="000000"/>
            </w:tcBorders>
          </w:tcPr>
          <w:p w14:paraId="4E3F0A95" w14:textId="77777777" w:rsidR="00865213" w:rsidRPr="00523FDF" w:rsidRDefault="00865213">
            <w:pPr>
              <w:spacing w:after="0" w:line="259" w:lineRule="auto"/>
              <w:ind w:left="25" w:right="0" w:firstLine="0"/>
              <w:jc w:val="center"/>
              <w:rPr>
                <w:color w:val="auto"/>
              </w:rPr>
            </w:pPr>
            <w:r w:rsidRPr="00523FDF">
              <w:rPr>
                <w:b/>
                <w:color w:val="auto"/>
                <w:sz w:val="21"/>
              </w:rPr>
              <w:t xml:space="preserve">% </w:t>
            </w:r>
          </w:p>
        </w:tc>
        <w:tc>
          <w:tcPr>
            <w:tcW w:w="792" w:type="dxa"/>
            <w:tcBorders>
              <w:top w:val="single" w:sz="4" w:space="0" w:color="000000"/>
              <w:left w:val="single" w:sz="4" w:space="0" w:color="000000"/>
              <w:bottom w:val="single" w:sz="12" w:space="0" w:color="000000"/>
              <w:right w:val="single" w:sz="4" w:space="0" w:color="000000"/>
            </w:tcBorders>
          </w:tcPr>
          <w:p w14:paraId="6385CF11" w14:textId="77777777" w:rsidR="00865213" w:rsidRPr="00523FDF" w:rsidRDefault="00865213">
            <w:pPr>
              <w:spacing w:after="0" w:line="259" w:lineRule="auto"/>
              <w:ind w:left="12" w:right="0" w:firstLine="0"/>
              <w:jc w:val="center"/>
              <w:rPr>
                <w:color w:val="auto"/>
              </w:rPr>
            </w:pPr>
            <w:r w:rsidRPr="00523FDF">
              <w:rPr>
                <w:b/>
                <w:color w:val="auto"/>
                <w:sz w:val="21"/>
              </w:rPr>
              <w:t xml:space="preserve">No. </w:t>
            </w:r>
          </w:p>
        </w:tc>
        <w:tc>
          <w:tcPr>
            <w:tcW w:w="786" w:type="dxa"/>
            <w:tcBorders>
              <w:top w:val="single" w:sz="4" w:space="0" w:color="000000"/>
              <w:left w:val="single" w:sz="4" w:space="0" w:color="000000"/>
              <w:bottom w:val="single" w:sz="12" w:space="0" w:color="000000"/>
              <w:right w:val="single" w:sz="4" w:space="0" w:color="000000"/>
            </w:tcBorders>
          </w:tcPr>
          <w:p w14:paraId="1F65B052" w14:textId="77777777" w:rsidR="00865213" w:rsidRPr="00523FDF" w:rsidRDefault="00865213">
            <w:pPr>
              <w:spacing w:after="0" w:line="259" w:lineRule="auto"/>
              <w:ind w:left="20" w:right="0" w:firstLine="0"/>
              <w:jc w:val="center"/>
              <w:rPr>
                <w:color w:val="auto"/>
              </w:rPr>
            </w:pPr>
            <w:r w:rsidRPr="00523FDF">
              <w:rPr>
                <w:b/>
                <w:color w:val="auto"/>
                <w:sz w:val="21"/>
              </w:rPr>
              <w:t xml:space="preserve">% </w:t>
            </w:r>
          </w:p>
        </w:tc>
        <w:tc>
          <w:tcPr>
            <w:tcW w:w="789" w:type="dxa"/>
            <w:tcBorders>
              <w:top w:val="single" w:sz="4" w:space="0" w:color="000000"/>
              <w:left w:val="single" w:sz="4" w:space="0" w:color="000000"/>
              <w:bottom w:val="single" w:sz="12" w:space="0" w:color="000000"/>
              <w:right w:val="single" w:sz="4" w:space="0" w:color="000000"/>
            </w:tcBorders>
          </w:tcPr>
          <w:p w14:paraId="1B29F7E8" w14:textId="77777777" w:rsidR="00865213" w:rsidRPr="00523FDF" w:rsidRDefault="00865213">
            <w:pPr>
              <w:spacing w:after="0" w:line="259" w:lineRule="auto"/>
              <w:ind w:left="23" w:right="0" w:firstLine="0"/>
              <w:jc w:val="center"/>
              <w:rPr>
                <w:color w:val="auto"/>
              </w:rPr>
            </w:pPr>
            <w:r w:rsidRPr="00523FDF">
              <w:rPr>
                <w:b/>
                <w:color w:val="auto"/>
                <w:sz w:val="21"/>
              </w:rPr>
              <w:t xml:space="preserve">No. </w:t>
            </w:r>
          </w:p>
        </w:tc>
        <w:tc>
          <w:tcPr>
            <w:tcW w:w="790" w:type="dxa"/>
            <w:tcBorders>
              <w:top w:val="single" w:sz="4" w:space="0" w:color="000000"/>
              <w:left w:val="single" w:sz="4" w:space="0" w:color="000000"/>
              <w:bottom w:val="single" w:sz="12" w:space="0" w:color="000000"/>
              <w:right w:val="single" w:sz="4" w:space="0" w:color="000000"/>
            </w:tcBorders>
          </w:tcPr>
          <w:p w14:paraId="34184903" w14:textId="77777777" w:rsidR="00865213" w:rsidRPr="00523FDF" w:rsidRDefault="00865213">
            <w:pPr>
              <w:spacing w:after="0" w:line="259" w:lineRule="auto"/>
              <w:ind w:left="24" w:right="0" w:firstLine="0"/>
              <w:jc w:val="center"/>
              <w:rPr>
                <w:color w:val="auto"/>
              </w:rPr>
            </w:pPr>
            <w:r w:rsidRPr="00523FDF">
              <w:rPr>
                <w:b/>
                <w:color w:val="auto"/>
                <w:sz w:val="21"/>
              </w:rPr>
              <w:t xml:space="preserve">% </w:t>
            </w:r>
          </w:p>
        </w:tc>
        <w:tc>
          <w:tcPr>
            <w:tcW w:w="788" w:type="dxa"/>
            <w:tcBorders>
              <w:top w:val="single" w:sz="4" w:space="0" w:color="000000"/>
              <w:left w:val="single" w:sz="4" w:space="0" w:color="000000"/>
              <w:bottom w:val="single" w:sz="12" w:space="0" w:color="000000"/>
              <w:right w:val="single" w:sz="4" w:space="0" w:color="000000"/>
            </w:tcBorders>
          </w:tcPr>
          <w:p w14:paraId="22B5C7BE" w14:textId="77777777" w:rsidR="00865213" w:rsidRPr="00523FDF" w:rsidRDefault="00865213">
            <w:pPr>
              <w:spacing w:after="0" w:line="259" w:lineRule="auto"/>
              <w:ind w:left="22" w:right="0" w:firstLine="0"/>
              <w:jc w:val="center"/>
              <w:rPr>
                <w:color w:val="auto"/>
              </w:rPr>
            </w:pPr>
            <w:r w:rsidRPr="00523FDF">
              <w:rPr>
                <w:b/>
                <w:color w:val="auto"/>
                <w:sz w:val="21"/>
              </w:rPr>
              <w:t xml:space="preserve">No. </w:t>
            </w:r>
          </w:p>
        </w:tc>
        <w:tc>
          <w:tcPr>
            <w:tcW w:w="789" w:type="dxa"/>
            <w:tcBorders>
              <w:top w:val="single" w:sz="4" w:space="0" w:color="000000"/>
              <w:left w:val="single" w:sz="4" w:space="0" w:color="000000"/>
              <w:bottom w:val="single" w:sz="12" w:space="0" w:color="000000"/>
              <w:right w:val="single" w:sz="4" w:space="0" w:color="000000"/>
            </w:tcBorders>
          </w:tcPr>
          <w:p w14:paraId="32BC7AB9" w14:textId="77777777" w:rsidR="00865213" w:rsidRPr="00523FDF" w:rsidRDefault="00865213">
            <w:pPr>
              <w:spacing w:after="0" w:line="259" w:lineRule="auto"/>
              <w:ind w:left="15" w:right="0" w:firstLine="0"/>
              <w:jc w:val="center"/>
              <w:rPr>
                <w:color w:val="auto"/>
              </w:rPr>
            </w:pPr>
            <w:r w:rsidRPr="00523FDF">
              <w:rPr>
                <w:b/>
                <w:color w:val="auto"/>
                <w:sz w:val="21"/>
              </w:rPr>
              <w:t xml:space="preserve">% </w:t>
            </w:r>
          </w:p>
        </w:tc>
        <w:tc>
          <w:tcPr>
            <w:tcW w:w="789" w:type="dxa"/>
            <w:tcBorders>
              <w:top w:val="single" w:sz="4" w:space="0" w:color="000000"/>
              <w:left w:val="single" w:sz="4" w:space="0" w:color="000000"/>
              <w:bottom w:val="single" w:sz="12" w:space="0" w:color="000000"/>
              <w:right w:val="single" w:sz="4" w:space="0" w:color="000000"/>
            </w:tcBorders>
          </w:tcPr>
          <w:p w14:paraId="03BCD59D" w14:textId="77777777" w:rsidR="00865213" w:rsidRPr="00523FDF" w:rsidRDefault="00865213">
            <w:pPr>
              <w:spacing w:after="0" w:line="259" w:lineRule="auto"/>
              <w:ind w:left="17" w:right="0" w:firstLine="0"/>
              <w:jc w:val="center"/>
              <w:rPr>
                <w:color w:val="auto"/>
              </w:rPr>
            </w:pPr>
            <w:r w:rsidRPr="00523FDF">
              <w:rPr>
                <w:b/>
                <w:color w:val="auto"/>
                <w:sz w:val="21"/>
              </w:rPr>
              <w:t xml:space="preserve">No. </w:t>
            </w:r>
          </w:p>
        </w:tc>
        <w:tc>
          <w:tcPr>
            <w:tcW w:w="787" w:type="dxa"/>
            <w:tcBorders>
              <w:top w:val="single" w:sz="4" w:space="0" w:color="000000"/>
              <w:left w:val="single" w:sz="4" w:space="0" w:color="000000"/>
              <w:bottom w:val="single" w:sz="12" w:space="0" w:color="000000"/>
              <w:right w:val="double" w:sz="12" w:space="0" w:color="000000"/>
            </w:tcBorders>
          </w:tcPr>
          <w:p w14:paraId="7E5BA9AB" w14:textId="77777777" w:rsidR="00865213" w:rsidRPr="00523FDF" w:rsidRDefault="00865213">
            <w:pPr>
              <w:spacing w:after="0" w:line="259" w:lineRule="auto"/>
              <w:ind w:left="31" w:right="0" w:firstLine="0"/>
              <w:jc w:val="center"/>
              <w:rPr>
                <w:color w:val="auto"/>
              </w:rPr>
            </w:pPr>
            <w:r w:rsidRPr="00523FDF">
              <w:rPr>
                <w:b/>
                <w:color w:val="auto"/>
                <w:sz w:val="21"/>
              </w:rPr>
              <w:t xml:space="preserve">% </w:t>
            </w:r>
          </w:p>
        </w:tc>
      </w:tr>
      <w:tr w:rsidR="00523FDF" w:rsidRPr="00523FDF" w14:paraId="27B423AB" w14:textId="77777777" w:rsidTr="00865213">
        <w:trPr>
          <w:trHeight w:val="251"/>
        </w:trPr>
        <w:tc>
          <w:tcPr>
            <w:tcW w:w="1085" w:type="dxa"/>
            <w:gridSpan w:val="2"/>
            <w:tcBorders>
              <w:top w:val="single" w:sz="12" w:space="0" w:color="000000"/>
              <w:left w:val="double" w:sz="12" w:space="0" w:color="000000"/>
              <w:bottom w:val="nil"/>
              <w:right w:val="nil"/>
            </w:tcBorders>
            <w:shd w:val="clear" w:color="auto" w:fill="FFFF00"/>
          </w:tcPr>
          <w:p w14:paraId="2D4A8B24" w14:textId="77777777" w:rsidR="00865213" w:rsidRPr="00523FDF" w:rsidRDefault="00865213">
            <w:pPr>
              <w:spacing w:after="0" w:line="259" w:lineRule="auto"/>
              <w:ind w:left="39" w:right="0" w:firstLine="0"/>
              <w:rPr>
                <w:color w:val="auto"/>
              </w:rPr>
            </w:pPr>
            <w:r w:rsidRPr="00523FDF">
              <w:rPr>
                <w:b/>
                <w:color w:val="auto"/>
                <w:sz w:val="21"/>
              </w:rPr>
              <w:t>Site of first</w:t>
            </w:r>
          </w:p>
        </w:tc>
        <w:tc>
          <w:tcPr>
            <w:tcW w:w="439" w:type="dxa"/>
            <w:gridSpan w:val="2"/>
            <w:tcBorders>
              <w:top w:val="single" w:sz="12" w:space="0" w:color="000000"/>
              <w:left w:val="nil"/>
              <w:bottom w:val="nil"/>
              <w:right w:val="nil"/>
            </w:tcBorders>
          </w:tcPr>
          <w:p w14:paraId="1FC8B35B" w14:textId="77777777" w:rsidR="00865213" w:rsidRPr="00523FDF" w:rsidRDefault="00865213">
            <w:pPr>
              <w:spacing w:after="0" w:line="259" w:lineRule="auto"/>
              <w:ind w:left="-6" w:right="0" w:firstLine="0"/>
              <w:jc w:val="left"/>
              <w:rPr>
                <w:color w:val="auto"/>
              </w:rPr>
            </w:pPr>
            <w:r w:rsidRPr="00523FDF">
              <w:rPr>
                <w:b/>
                <w:color w:val="auto"/>
                <w:sz w:val="21"/>
              </w:rPr>
              <w:t xml:space="preserve"> </w:t>
            </w:r>
          </w:p>
        </w:tc>
        <w:tc>
          <w:tcPr>
            <w:tcW w:w="791" w:type="dxa"/>
            <w:vMerge w:val="restart"/>
            <w:tcBorders>
              <w:top w:val="single" w:sz="12" w:space="0" w:color="000000"/>
              <w:left w:val="single" w:sz="12" w:space="0" w:color="000000"/>
              <w:bottom w:val="nil"/>
              <w:right w:val="single" w:sz="4" w:space="0" w:color="000000"/>
            </w:tcBorders>
          </w:tcPr>
          <w:p w14:paraId="71956446" w14:textId="77777777" w:rsidR="00865213" w:rsidRPr="00523FDF" w:rsidRDefault="00865213">
            <w:pPr>
              <w:spacing w:after="222" w:line="259" w:lineRule="auto"/>
              <w:ind w:left="78" w:right="0" w:firstLine="0"/>
              <w:jc w:val="center"/>
              <w:rPr>
                <w:color w:val="auto"/>
              </w:rPr>
            </w:pPr>
            <w:r w:rsidRPr="00523FDF">
              <w:rPr>
                <w:color w:val="auto"/>
                <w:sz w:val="21"/>
              </w:rPr>
              <w:t xml:space="preserve"> </w:t>
            </w:r>
          </w:p>
          <w:p w14:paraId="0B34D6CE" w14:textId="77777777" w:rsidR="00865213" w:rsidRPr="00523FDF" w:rsidRDefault="00865213">
            <w:pPr>
              <w:spacing w:after="0" w:line="259" w:lineRule="auto"/>
              <w:ind w:left="25" w:right="0" w:firstLine="0"/>
              <w:jc w:val="center"/>
              <w:rPr>
                <w:color w:val="auto"/>
              </w:rPr>
            </w:pPr>
            <w:r w:rsidRPr="00523FDF">
              <w:rPr>
                <w:b/>
                <w:color w:val="auto"/>
                <w:sz w:val="21"/>
              </w:rPr>
              <w:t xml:space="preserve">43 </w:t>
            </w:r>
          </w:p>
        </w:tc>
        <w:tc>
          <w:tcPr>
            <w:tcW w:w="791" w:type="dxa"/>
            <w:vMerge w:val="restart"/>
            <w:tcBorders>
              <w:top w:val="single" w:sz="12" w:space="0" w:color="000000"/>
              <w:left w:val="single" w:sz="4" w:space="0" w:color="000000"/>
              <w:bottom w:val="nil"/>
              <w:right w:val="single" w:sz="4" w:space="0" w:color="000000"/>
            </w:tcBorders>
          </w:tcPr>
          <w:p w14:paraId="05215C9B" w14:textId="77777777" w:rsidR="00865213" w:rsidRPr="00523FDF" w:rsidRDefault="00865213">
            <w:pPr>
              <w:spacing w:after="222" w:line="259" w:lineRule="auto"/>
              <w:ind w:left="78" w:right="0" w:firstLine="0"/>
              <w:jc w:val="center"/>
              <w:rPr>
                <w:color w:val="auto"/>
              </w:rPr>
            </w:pPr>
            <w:r w:rsidRPr="00523FDF">
              <w:rPr>
                <w:color w:val="auto"/>
                <w:sz w:val="21"/>
              </w:rPr>
              <w:t xml:space="preserve"> </w:t>
            </w:r>
          </w:p>
          <w:p w14:paraId="6BEA4986" w14:textId="77777777" w:rsidR="00865213" w:rsidRPr="00523FDF" w:rsidRDefault="00865213">
            <w:pPr>
              <w:spacing w:after="0" w:line="259" w:lineRule="auto"/>
              <w:ind w:left="24" w:right="0" w:firstLine="0"/>
              <w:jc w:val="center"/>
              <w:rPr>
                <w:color w:val="auto"/>
              </w:rPr>
            </w:pPr>
            <w:r w:rsidRPr="00523FDF">
              <w:rPr>
                <w:b/>
                <w:color w:val="auto"/>
                <w:sz w:val="21"/>
              </w:rPr>
              <w:t xml:space="preserve">67.2  </w:t>
            </w:r>
          </w:p>
        </w:tc>
        <w:tc>
          <w:tcPr>
            <w:tcW w:w="792" w:type="dxa"/>
            <w:vMerge w:val="restart"/>
            <w:tcBorders>
              <w:top w:val="single" w:sz="12" w:space="0" w:color="000000"/>
              <w:left w:val="single" w:sz="4" w:space="0" w:color="000000"/>
              <w:bottom w:val="nil"/>
              <w:right w:val="single" w:sz="4" w:space="0" w:color="000000"/>
            </w:tcBorders>
          </w:tcPr>
          <w:p w14:paraId="161381C2" w14:textId="77777777" w:rsidR="00865213" w:rsidRPr="00523FDF" w:rsidRDefault="00865213">
            <w:pPr>
              <w:spacing w:after="222" w:line="259" w:lineRule="auto"/>
              <w:ind w:left="67" w:right="0" w:firstLine="0"/>
              <w:jc w:val="center"/>
              <w:rPr>
                <w:color w:val="auto"/>
              </w:rPr>
            </w:pPr>
            <w:r w:rsidRPr="00523FDF">
              <w:rPr>
                <w:color w:val="auto"/>
                <w:sz w:val="21"/>
              </w:rPr>
              <w:t xml:space="preserve"> </w:t>
            </w:r>
          </w:p>
          <w:p w14:paraId="0565AE7F" w14:textId="77777777" w:rsidR="00865213" w:rsidRPr="00523FDF" w:rsidRDefault="00865213">
            <w:pPr>
              <w:spacing w:after="0" w:line="259" w:lineRule="auto"/>
              <w:ind w:left="19" w:right="0" w:firstLine="0"/>
              <w:jc w:val="center"/>
              <w:rPr>
                <w:color w:val="auto"/>
              </w:rPr>
            </w:pPr>
            <w:r w:rsidRPr="00523FDF">
              <w:rPr>
                <w:b/>
                <w:color w:val="auto"/>
                <w:sz w:val="21"/>
              </w:rPr>
              <w:t xml:space="preserve">6 </w:t>
            </w:r>
          </w:p>
        </w:tc>
        <w:tc>
          <w:tcPr>
            <w:tcW w:w="786" w:type="dxa"/>
            <w:vMerge w:val="restart"/>
            <w:tcBorders>
              <w:top w:val="single" w:sz="12" w:space="0" w:color="000000"/>
              <w:left w:val="single" w:sz="4" w:space="0" w:color="000000"/>
              <w:bottom w:val="nil"/>
              <w:right w:val="single" w:sz="4" w:space="0" w:color="000000"/>
            </w:tcBorders>
          </w:tcPr>
          <w:p w14:paraId="28E3E866" w14:textId="77777777" w:rsidR="00865213" w:rsidRPr="00523FDF" w:rsidRDefault="00865213">
            <w:pPr>
              <w:spacing w:after="222" w:line="259" w:lineRule="auto"/>
              <w:ind w:left="73" w:right="0" w:firstLine="0"/>
              <w:jc w:val="center"/>
              <w:rPr>
                <w:color w:val="auto"/>
              </w:rPr>
            </w:pPr>
            <w:r w:rsidRPr="00523FDF">
              <w:rPr>
                <w:color w:val="auto"/>
                <w:sz w:val="21"/>
              </w:rPr>
              <w:t xml:space="preserve"> </w:t>
            </w:r>
          </w:p>
          <w:p w14:paraId="4A57559D" w14:textId="77777777" w:rsidR="00865213" w:rsidRPr="00523FDF" w:rsidRDefault="00865213">
            <w:pPr>
              <w:spacing w:after="0" w:line="259" w:lineRule="auto"/>
              <w:ind w:left="20" w:right="0" w:firstLine="0"/>
              <w:jc w:val="center"/>
              <w:rPr>
                <w:color w:val="auto"/>
              </w:rPr>
            </w:pPr>
            <w:r w:rsidRPr="00523FDF">
              <w:rPr>
                <w:b/>
                <w:color w:val="auto"/>
                <w:sz w:val="21"/>
              </w:rPr>
              <w:t xml:space="preserve">37.5 </w:t>
            </w:r>
          </w:p>
        </w:tc>
        <w:tc>
          <w:tcPr>
            <w:tcW w:w="789" w:type="dxa"/>
            <w:vMerge w:val="restart"/>
            <w:tcBorders>
              <w:top w:val="single" w:sz="12" w:space="0" w:color="000000"/>
              <w:left w:val="single" w:sz="4" w:space="0" w:color="000000"/>
              <w:bottom w:val="nil"/>
              <w:right w:val="single" w:sz="4" w:space="0" w:color="000000"/>
            </w:tcBorders>
          </w:tcPr>
          <w:p w14:paraId="137C4998" w14:textId="77777777" w:rsidR="00865213" w:rsidRPr="00523FDF" w:rsidRDefault="00865213">
            <w:pPr>
              <w:spacing w:after="222" w:line="259" w:lineRule="auto"/>
              <w:ind w:left="78" w:right="0" w:firstLine="0"/>
              <w:jc w:val="center"/>
              <w:rPr>
                <w:color w:val="auto"/>
              </w:rPr>
            </w:pPr>
            <w:r w:rsidRPr="00523FDF">
              <w:rPr>
                <w:color w:val="auto"/>
                <w:sz w:val="21"/>
              </w:rPr>
              <w:t xml:space="preserve"> </w:t>
            </w:r>
          </w:p>
          <w:p w14:paraId="222012BA" w14:textId="77777777" w:rsidR="00865213" w:rsidRPr="00523FDF" w:rsidRDefault="00865213">
            <w:pPr>
              <w:spacing w:after="0" w:line="259" w:lineRule="auto"/>
              <w:ind w:left="30" w:right="0" w:firstLine="0"/>
              <w:jc w:val="center"/>
              <w:rPr>
                <w:color w:val="auto"/>
              </w:rPr>
            </w:pPr>
            <w:r w:rsidRPr="00523FDF">
              <w:rPr>
                <w:b/>
                <w:color w:val="auto"/>
                <w:sz w:val="21"/>
              </w:rPr>
              <w:t xml:space="preserve">5 </w:t>
            </w:r>
          </w:p>
        </w:tc>
        <w:tc>
          <w:tcPr>
            <w:tcW w:w="790" w:type="dxa"/>
            <w:vMerge w:val="restart"/>
            <w:tcBorders>
              <w:top w:val="single" w:sz="12" w:space="0" w:color="000000"/>
              <w:left w:val="single" w:sz="4" w:space="0" w:color="000000"/>
              <w:bottom w:val="nil"/>
              <w:right w:val="single" w:sz="4" w:space="0" w:color="000000"/>
            </w:tcBorders>
          </w:tcPr>
          <w:p w14:paraId="437B407D" w14:textId="77777777" w:rsidR="00865213" w:rsidRPr="00523FDF" w:rsidRDefault="00865213">
            <w:pPr>
              <w:spacing w:after="222" w:line="259" w:lineRule="auto"/>
              <w:ind w:left="77" w:right="0" w:firstLine="0"/>
              <w:jc w:val="center"/>
              <w:rPr>
                <w:color w:val="auto"/>
              </w:rPr>
            </w:pPr>
            <w:r w:rsidRPr="00523FDF">
              <w:rPr>
                <w:color w:val="auto"/>
                <w:sz w:val="21"/>
              </w:rPr>
              <w:t xml:space="preserve"> </w:t>
            </w:r>
          </w:p>
          <w:p w14:paraId="6A65C9DC" w14:textId="77777777" w:rsidR="00865213" w:rsidRPr="00523FDF" w:rsidRDefault="00865213">
            <w:pPr>
              <w:spacing w:after="0" w:line="259" w:lineRule="auto"/>
              <w:ind w:left="24" w:right="0" w:firstLine="0"/>
              <w:jc w:val="center"/>
              <w:rPr>
                <w:color w:val="auto"/>
              </w:rPr>
            </w:pPr>
            <w:r w:rsidRPr="00523FDF">
              <w:rPr>
                <w:b/>
                <w:color w:val="auto"/>
                <w:sz w:val="21"/>
              </w:rPr>
              <w:t xml:space="preserve">20.0  </w:t>
            </w:r>
          </w:p>
        </w:tc>
        <w:tc>
          <w:tcPr>
            <w:tcW w:w="788" w:type="dxa"/>
            <w:vMerge w:val="restart"/>
            <w:tcBorders>
              <w:top w:val="single" w:sz="12" w:space="0" w:color="000000"/>
              <w:left w:val="single" w:sz="4" w:space="0" w:color="000000"/>
              <w:bottom w:val="nil"/>
              <w:right w:val="single" w:sz="4" w:space="0" w:color="000000"/>
            </w:tcBorders>
          </w:tcPr>
          <w:p w14:paraId="5DFDDD94" w14:textId="77777777" w:rsidR="00865213" w:rsidRPr="00523FDF" w:rsidRDefault="00865213">
            <w:pPr>
              <w:spacing w:after="222" w:line="259" w:lineRule="auto"/>
              <w:ind w:left="77" w:right="0" w:firstLine="0"/>
              <w:jc w:val="center"/>
              <w:rPr>
                <w:color w:val="auto"/>
              </w:rPr>
            </w:pPr>
            <w:r w:rsidRPr="00523FDF">
              <w:rPr>
                <w:color w:val="auto"/>
                <w:sz w:val="21"/>
              </w:rPr>
              <w:t xml:space="preserve"> </w:t>
            </w:r>
          </w:p>
          <w:p w14:paraId="6F2A5CBE" w14:textId="77777777" w:rsidR="00865213" w:rsidRPr="00523FDF" w:rsidRDefault="00865213">
            <w:pPr>
              <w:spacing w:after="0" w:line="259" w:lineRule="auto"/>
              <w:ind w:left="30" w:right="0" w:firstLine="0"/>
              <w:jc w:val="center"/>
              <w:rPr>
                <w:color w:val="auto"/>
              </w:rPr>
            </w:pPr>
            <w:r w:rsidRPr="00523FDF">
              <w:rPr>
                <w:b/>
                <w:color w:val="auto"/>
                <w:sz w:val="21"/>
              </w:rPr>
              <w:t xml:space="preserve">8 </w:t>
            </w:r>
          </w:p>
        </w:tc>
        <w:tc>
          <w:tcPr>
            <w:tcW w:w="789" w:type="dxa"/>
            <w:vMerge w:val="restart"/>
            <w:tcBorders>
              <w:top w:val="single" w:sz="12" w:space="0" w:color="000000"/>
              <w:left w:val="single" w:sz="4" w:space="0" w:color="000000"/>
              <w:bottom w:val="nil"/>
              <w:right w:val="single" w:sz="4" w:space="0" w:color="000000"/>
            </w:tcBorders>
          </w:tcPr>
          <w:p w14:paraId="4734C708" w14:textId="77777777" w:rsidR="00865213" w:rsidRPr="00523FDF" w:rsidRDefault="00865213">
            <w:pPr>
              <w:spacing w:after="222" w:line="259" w:lineRule="auto"/>
              <w:ind w:left="68" w:right="0" w:firstLine="0"/>
              <w:jc w:val="center"/>
              <w:rPr>
                <w:color w:val="auto"/>
              </w:rPr>
            </w:pPr>
            <w:r w:rsidRPr="00523FDF">
              <w:rPr>
                <w:color w:val="auto"/>
                <w:sz w:val="21"/>
              </w:rPr>
              <w:t xml:space="preserve"> </w:t>
            </w:r>
          </w:p>
          <w:p w14:paraId="4EC447DC" w14:textId="77777777" w:rsidR="00865213" w:rsidRPr="00523FDF" w:rsidRDefault="00865213">
            <w:pPr>
              <w:spacing w:after="0" w:line="259" w:lineRule="auto"/>
              <w:ind w:left="15" w:right="0" w:firstLine="0"/>
              <w:jc w:val="center"/>
              <w:rPr>
                <w:color w:val="auto"/>
              </w:rPr>
            </w:pPr>
            <w:r w:rsidRPr="00523FDF">
              <w:rPr>
                <w:b/>
                <w:color w:val="auto"/>
                <w:sz w:val="21"/>
              </w:rPr>
              <w:t xml:space="preserve">53.3 </w:t>
            </w:r>
          </w:p>
        </w:tc>
        <w:tc>
          <w:tcPr>
            <w:tcW w:w="789" w:type="dxa"/>
            <w:vMerge w:val="restart"/>
            <w:tcBorders>
              <w:top w:val="single" w:sz="12" w:space="0" w:color="000000"/>
              <w:left w:val="single" w:sz="4" w:space="0" w:color="000000"/>
              <w:bottom w:val="nil"/>
              <w:right w:val="single" w:sz="4" w:space="0" w:color="000000"/>
            </w:tcBorders>
          </w:tcPr>
          <w:p w14:paraId="5B05A779" w14:textId="77777777" w:rsidR="00865213" w:rsidRPr="00523FDF" w:rsidRDefault="00865213">
            <w:pPr>
              <w:spacing w:after="222" w:line="259" w:lineRule="auto"/>
              <w:ind w:left="72" w:right="0" w:firstLine="0"/>
              <w:jc w:val="center"/>
              <w:rPr>
                <w:color w:val="auto"/>
              </w:rPr>
            </w:pPr>
            <w:r w:rsidRPr="00523FDF">
              <w:rPr>
                <w:color w:val="auto"/>
                <w:sz w:val="21"/>
              </w:rPr>
              <w:t xml:space="preserve"> </w:t>
            </w:r>
          </w:p>
          <w:p w14:paraId="02F6C406" w14:textId="77777777" w:rsidR="00865213" w:rsidRPr="00523FDF" w:rsidRDefault="00865213">
            <w:pPr>
              <w:spacing w:after="0" w:line="259" w:lineRule="auto"/>
              <w:ind w:left="24" w:right="0" w:firstLine="0"/>
              <w:jc w:val="center"/>
              <w:rPr>
                <w:color w:val="auto"/>
              </w:rPr>
            </w:pPr>
            <w:r w:rsidRPr="00523FDF">
              <w:rPr>
                <w:b/>
                <w:color w:val="auto"/>
                <w:sz w:val="21"/>
              </w:rPr>
              <w:t xml:space="preserve">4 </w:t>
            </w:r>
          </w:p>
        </w:tc>
        <w:tc>
          <w:tcPr>
            <w:tcW w:w="787" w:type="dxa"/>
            <w:vMerge w:val="restart"/>
            <w:tcBorders>
              <w:top w:val="single" w:sz="12" w:space="0" w:color="000000"/>
              <w:left w:val="single" w:sz="4" w:space="0" w:color="000000"/>
              <w:bottom w:val="nil"/>
              <w:right w:val="double" w:sz="12" w:space="0" w:color="000000"/>
            </w:tcBorders>
          </w:tcPr>
          <w:p w14:paraId="4FCABF58" w14:textId="77777777" w:rsidR="00865213" w:rsidRPr="00523FDF" w:rsidRDefault="00865213">
            <w:pPr>
              <w:spacing w:after="222" w:line="259" w:lineRule="auto"/>
              <w:ind w:left="83" w:right="0" w:firstLine="0"/>
              <w:jc w:val="center"/>
              <w:rPr>
                <w:color w:val="auto"/>
              </w:rPr>
            </w:pPr>
            <w:r w:rsidRPr="00523FDF">
              <w:rPr>
                <w:color w:val="auto"/>
                <w:sz w:val="21"/>
              </w:rPr>
              <w:t xml:space="preserve"> </w:t>
            </w:r>
          </w:p>
          <w:p w14:paraId="301B7068" w14:textId="77777777" w:rsidR="00865213" w:rsidRPr="00523FDF" w:rsidRDefault="00865213">
            <w:pPr>
              <w:spacing w:after="0" w:line="259" w:lineRule="auto"/>
              <w:ind w:left="31" w:right="0" w:firstLine="0"/>
              <w:jc w:val="center"/>
              <w:rPr>
                <w:color w:val="auto"/>
              </w:rPr>
            </w:pPr>
            <w:r w:rsidRPr="00523FDF">
              <w:rPr>
                <w:b/>
                <w:color w:val="auto"/>
                <w:sz w:val="21"/>
              </w:rPr>
              <w:t xml:space="preserve">44.4 </w:t>
            </w:r>
          </w:p>
        </w:tc>
      </w:tr>
      <w:tr w:rsidR="00523FDF" w:rsidRPr="00523FDF" w14:paraId="74BF13D3" w14:textId="77777777" w:rsidTr="00865213">
        <w:trPr>
          <w:trHeight w:val="245"/>
        </w:trPr>
        <w:tc>
          <w:tcPr>
            <w:tcW w:w="1524" w:type="dxa"/>
            <w:gridSpan w:val="4"/>
            <w:tcBorders>
              <w:top w:val="nil"/>
              <w:left w:val="double" w:sz="12" w:space="0" w:color="000000"/>
              <w:bottom w:val="nil"/>
              <w:right w:val="nil"/>
            </w:tcBorders>
            <w:shd w:val="clear" w:color="auto" w:fill="FFFF00"/>
          </w:tcPr>
          <w:p w14:paraId="44C92173" w14:textId="77777777" w:rsidR="00865213" w:rsidRPr="00523FDF" w:rsidRDefault="00865213">
            <w:pPr>
              <w:spacing w:after="0" w:line="259" w:lineRule="auto"/>
              <w:ind w:left="39" w:right="-5" w:firstLine="0"/>
              <w:rPr>
                <w:color w:val="auto"/>
              </w:rPr>
            </w:pPr>
            <w:r w:rsidRPr="00523FDF">
              <w:rPr>
                <w:b/>
                <w:color w:val="auto"/>
                <w:sz w:val="21"/>
              </w:rPr>
              <w:lastRenderedPageBreak/>
              <w:t>bleeding attack:</w:t>
            </w:r>
          </w:p>
        </w:tc>
        <w:tc>
          <w:tcPr>
            <w:tcW w:w="0" w:type="auto"/>
            <w:vMerge/>
            <w:tcBorders>
              <w:top w:val="nil"/>
              <w:left w:val="single" w:sz="12" w:space="0" w:color="000000"/>
              <w:bottom w:val="nil"/>
              <w:right w:val="single" w:sz="4" w:space="0" w:color="000000"/>
            </w:tcBorders>
          </w:tcPr>
          <w:p w14:paraId="731519CF"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0B8BFCA9"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14688696"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08FFDBE6"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5AA3AAE5"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53DFF0B3"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5121F73E"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1F16D4CD"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49EE76B1"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double" w:sz="12" w:space="0" w:color="000000"/>
            </w:tcBorders>
          </w:tcPr>
          <w:p w14:paraId="5C4C434F" w14:textId="77777777" w:rsidR="00865213" w:rsidRPr="00523FDF" w:rsidRDefault="00865213">
            <w:pPr>
              <w:spacing w:after="160" w:line="259" w:lineRule="auto"/>
              <w:ind w:left="0" w:right="0" w:firstLine="0"/>
              <w:jc w:val="left"/>
              <w:rPr>
                <w:color w:val="auto"/>
              </w:rPr>
            </w:pPr>
          </w:p>
        </w:tc>
      </w:tr>
      <w:tr w:rsidR="00523FDF" w:rsidRPr="00523FDF" w14:paraId="5A53A6CD" w14:textId="77777777" w:rsidTr="00865213">
        <w:trPr>
          <w:trHeight w:val="265"/>
        </w:trPr>
        <w:tc>
          <w:tcPr>
            <w:tcW w:w="1524" w:type="dxa"/>
            <w:gridSpan w:val="4"/>
            <w:tcBorders>
              <w:top w:val="nil"/>
              <w:left w:val="double" w:sz="12" w:space="0" w:color="000000"/>
              <w:bottom w:val="nil"/>
              <w:right w:val="nil"/>
            </w:tcBorders>
          </w:tcPr>
          <w:p w14:paraId="61687598" w14:textId="77777777" w:rsidR="00865213" w:rsidRPr="00523FDF" w:rsidRDefault="00865213">
            <w:pPr>
              <w:spacing w:after="0" w:line="259" w:lineRule="auto"/>
              <w:ind w:left="324" w:right="0" w:firstLine="0"/>
              <w:jc w:val="left"/>
              <w:rPr>
                <w:color w:val="auto"/>
              </w:rPr>
            </w:pPr>
            <w:r w:rsidRPr="00523FDF">
              <w:rPr>
                <w:b/>
                <w:color w:val="auto"/>
                <w:sz w:val="21"/>
              </w:rPr>
              <w:t xml:space="preserve">MM </w:t>
            </w:r>
          </w:p>
        </w:tc>
        <w:tc>
          <w:tcPr>
            <w:tcW w:w="0" w:type="auto"/>
            <w:vMerge/>
            <w:tcBorders>
              <w:top w:val="nil"/>
              <w:left w:val="single" w:sz="12" w:space="0" w:color="000000"/>
              <w:bottom w:val="nil"/>
              <w:right w:val="single" w:sz="4" w:space="0" w:color="000000"/>
            </w:tcBorders>
          </w:tcPr>
          <w:p w14:paraId="7F743071"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2773524B"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0E28C8D0"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4DAC8491"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6E668092"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6D5F4F55"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7C73581A"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7007D0C2"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76E0914B" w14:textId="77777777" w:rsidR="00865213" w:rsidRPr="00523FDF" w:rsidRDefault="00865213">
            <w:pPr>
              <w:spacing w:after="160" w:line="259" w:lineRule="auto"/>
              <w:ind w:left="0" w:right="0" w:firstLine="0"/>
              <w:jc w:val="left"/>
              <w:rPr>
                <w:color w:val="auto"/>
              </w:rPr>
            </w:pPr>
          </w:p>
        </w:tc>
        <w:tc>
          <w:tcPr>
            <w:tcW w:w="0" w:type="auto"/>
            <w:vMerge/>
            <w:tcBorders>
              <w:top w:val="nil"/>
              <w:left w:val="single" w:sz="4" w:space="0" w:color="000000"/>
              <w:bottom w:val="nil"/>
              <w:right w:val="double" w:sz="12" w:space="0" w:color="000000"/>
            </w:tcBorders>
          </w:tcPr>
          <w:p w14:paraId="2032DCF7" w14:textId="77777777" w:rsidR="00865213" w:rsidRPr="00523FDF" w:rsidRDefault="00865213">
            <w:pPr>
              <w:spacing w:after="160" w:line="259" w:lineRule="auto"/>
              <w:ind w:left="0" w:right="0" w:firstLine="0"/>
              <w:jc w:val="left"/>
              <w:rPr>
                <w:color w:val="auto"/>
              </w:rPr>
            </w:pPr>
          </w:p>
        </w:tc>
      </w:tr>
      <w:tr w:rsidR="00523FDF" w:rsidRPr="00523FDF" w14:paraId="59403416" w14:textId="77777777" w:rsidTr="00865213">
        <w:trPr>
          <w:trHeight w:val="240"/>
        </w:trPr>
        <w:tc>
          <w:tcPr>
            <w:tcW w:w="1524" w:type="dxa"/>
            <w:gridSpan w:val="4"/>
            <w:tcBorders>
              <w:top w:val="nil"/>
              <w:left w:val="double" w:sz="12" w:space="0" w:color="000000"/>
              <w:bottom w:val="nil"/>
              <w:right w:val="nil"/>
            </w:tcBorders>
          </w:tcPr>
          <w:p w14:paraId="5632F3B8" w14:textId="77777777" w:rsidR="00865213" w:rsidRPr="00523FDF" w:rsidRDefault="00865213" w:rsidP="00216805">
            <w:pPr>
              <w:spacing w:after="0" w:line="259" w:lineRule="auto"/>
              <w:ind w:left="0" w:right="52" w:firstLine="0"/>
              <w:rPr>
                <w:color w:val="auto"/>
              </w:rPr>
            </w:pPr>
            <w:r w:rsidRPr="00523FDF">
              <w:rPr>
                <w:color w:val="auto"/>
                <w:sz w:val="21"/>
              </w:rPr>
              <w:t>Gum bleeding</w:t>
            </w:r>
          </w:p>
        </w:tc>
        <w:tc>
          <w:tcPr>
            <w:tcW w:w="791" w:type="dxa"/>
            <w:tcBorders>
              <w:top w:val="nil"/>
              <w:left w:val="single" w:sz="12" w:space="0" w:color="000000"/>
              <w:bottom w:val="nil"/>
              <w:right w:val="single" w:sz="4" w:space="0" w:color="000000"/>
            </w:tcBorders>
          </w:tcPr>
          <w:p w14:paraId="7BBCAD3C" w14:textId="77777777" w:rsidR="00865213" w:rsidRPr="00523FDF" w:rsidRDefault="00865213">
            <w:pPr>
              <w:spacing w:after="0" w:line="259" w:lineRule="auto"/>
              <w:ind w:left="25" w:right="0" w:firstLine="0"/>
              <w:jc w:val="center"/>
              <w:rPr>
                <w:color w:val="auto"/>
              </w:rPr>
            </w:pPr>
            <w:r w:rsidRPr="00523FDF">
              <w:rPr>
                <w:color w:val="auto"/>
                <w:sz w:val="21"/>
              </w:rPr>
              <w:t xml:space="preserve">10 </w:t>
            </w:r>
          </w:p>
        </w:tc>
        <w:tc>
          <w:tcPr>
            <w:tcW w:w="791" w:type="dxa"/>
            <w:tcBorders>
              <w:top w:val="nil"/>
              <w:left w:val="single" w:sz="4" w:space="0" w:color="000000"/>
              <w:bottom w:val="nil"/>
              <w:right w:val="single" w:sz="4" w:space="0" w:color="000000"/>
            </w:tcBorders>
          </w:tcPr>
          <w:p w14:paraId="104EDD5F" w14:textId="77777777" w:rsidR="00865213" w:rsidRPr="00523FDF" w:rsidRDefault="00865213">
            <w:pPr>
              <w:spacing w:after="0" w:line="259" w:lineRule="auto"/>
              <w:ind w:left="24" w:right="0" w:firstLine="0"/>
              <w:jc w:val="center"/>
              <w:rPr>
                <w:color w:val="auto"/>
              </w:rPr>
            </w:pPr>
            <w:r w:rsidRPr="00523FDF">
              <w:rPr>
                <w:color w:val="auto"/>
                <w:sz w:val="21"/>
              </w:rPr>
              <w:t xml:space="preserve">15.6  </w:t>
            </w:r>
          </w:p>
        </w:tc>
        <w:tc>
          <w:tcPr>
            <w:tcW w:w="792" w:type="dxa"/>
            <w:tcBorders>
              <w:top w:val="nil"/>
              <w:left w:val="single" w:sz="4" w:space="0" w:color="000000"/>
              <w:bottom w:val="nil"/>
              <w:right w:val="single" w:sz="4" w:space="0" w:color="000000"/>
            </w:tcBorders>
          </w:tcPr>
          <w:p w14:paraId="3C8F41AE" w14:textId="77777777" w:rsidR="00865213" w:rsidRPr="00523FDF" w:rsidRDefault="00865213">
            <w:pPr>
              <w:spacing w:after="0" w:line="259" w:lineRule="auto"/>
              <w:ind w:left="19" w:right="0" w:firstLine="0"/>
              <w:jc w:val="center"/>
              <w:rPr>
                <w:color w:val="auto"/>
              </w:rPr>
            </w:pPr>
            <w:r w:rsidRPr="00523FDF">
              <w:rPr>
                <w:color w:val="auto"/>
                <w:sz w:val="21"/>
              </w:rPr>
              <w:t xml:space="preserve">0 </w:t>
            </w:r>
          </w:p>
        </w:tc>
        <w:tc>
          <w:tcPr>
            <w:tcW w:w="786" w:type="dxa"/>
            <w:tcBorders>
              <w:top w:val="nil"/>
              <w:left w:val="single" w:sz="4" w:space="0" w:color="000000"/>
              <w:bottom w:val="nil"/>
              <w:right w:val="single" w:sz="4" w:space="0" w:color="000000"/>
            </w:tcBorders>
          </w:tcPr>
          <w:p w14:paraId="5ED78494" w14:textId="77777777" w:rsidR="00865213" w:rsidRPr="00523FDF" w:rsidRDefault="00865213">
            <w:pPr>
              <w:spacing w:after="0" w:line="259" w:lineRule="auto"/>
              <w:ind w:left="25" w:right="0" w:firstLine="0"/>
              <w:jc w:val="center"/>
              <w:rPr>
                <w:color w:val="auto"/>
              </w:rPr>
            </w:pPr>
            <w:r w:rsidRPr="00523FDF">
              <w:rPr>
                <w:color w:val="auto"/>
                <w:sz w:val="21"/>
              </w:rPr>
              <w:t xml:space="preserve">0.0  </w:t>
            </w:r>
          </w:p>
        </w:tc>
        <w:tc>
          <w:tcPr>
            <w:tcW w:w="789" w:type="dxa"/>
            <w:tcBorders>
              <w:top w:val="nil"/>
              <w:left w:val="single" w:sz="4" w:space="0" w:color="000000"/>
              <w:bottom w:val="nil"/>
              <w:right w:val="single" w:sz="4" w:space="0" w:color="000000"/>
            </w:tcBorders>
          </w:tcPr>
          <w:p w14:paraId="0D060FD7" w14:textId="77777777" w:rsidR="00865213" w:rsidRPr="00523FDF" w:rsidRDefault="00865213">
            <w:pPr>
              <w:spacing w:after="0" w:line="259" w:lineRule="auto"/>
              <w:ind w:left="30" w:right="0" w:firstLine="0"/>
              <w:jc w:val="center"/>
              <w:rPr>
                <w:color w:val="auto"/>
              </w:rPr>
            </w:pPr>
            <w:r w:rsidRPr="00523FDF">
              <w:rPr>
                <w:color w:val="auto"/>
                <w:sz w:val="21"/>
              </w:rPr>
              <w:t xml:space="preserve">1 </w:t>
            </w:r>
          </w:p>
        </w:tc>
        <w:tc>
          <w:tcPr>
            <w:tcW w:w="790" w:type="dxa"/>
            <w:tcBorders>
              <w:top w:val="nil"/>
              <w:left w:val="single" w:sz="4" w:space="0" w:color="000000"/>
              <w:bottom w:val="nil"/>
              <w:right w:val="single" w:sz="4" w:space="0" w:color="000000"/>
            </w:tcBorders>
          </w:tcPr>
          <w:p w14:paraId="3C9A5810" w14:textId="77777777" w:rsidR="00865213" w:rsidRPr="00523FDF" w:rsidRDefault="00865213">
            <w:pPr>
              <w:spacing w:after="0" w:line="259" w:lineRule="auto"/>
              <w:ind w:left="29" w:right="0" w:firstLine="0"/>
              <w:jc w:val="center"/>
              <w:rPr>
                <w:color w:val="auto"/>
              </w:rPr>
            </w:pPr>
            <w:r w:rsidRPr="00523FDF">
              <w:rPr>
                <w:color w:val="auto"/>
                <w:sz w:val="21"/>
              </w:rPr>
              <w:t xml:space="preserve">4.0  </w:t>
            </w:r>
          </w:p>
        </w:tc>
        <w:tc>
          <w:tcPr>
            <w:tcW w:w="788" w:type="dxa"/>
            <w:tcBorders>
              <w:top w:val="nil"/>
              <w:left w:val="single" w:sz="4" w:space="0" w:color="000000"/>
              <w:bottom w:val="nil"/>
              <w:right w:val="single" w:sz="4" w:space="0" w:color="000000"/>
            </w:tcBorders>
          </w:tcPr>
          <w:p w14:paraId="0831370E" w14:textId="77777777" w:rsidR="00865213" w:rsidRPr="00523FDF" w:rsidRDefault="00865213">
            <w:pPr>
              <w:spacing w:after="0" w:line="259" w:lineRule="auto"/>
              <w:ind w:left="30" w:right="0" w:firstLine="0"/>
              <w:jc w:val="center"/>
              <w:rPr>
                <w:color w:val="auto"/>
              </w:rPr>
            </w:pPr>
            <w:r w:rsidRPr="00523FDF">
              <w:rPr>
                <w:color w:val="auto"/>
                <w:sz w:val="21"/>
              </w:rPr>
              <w:t xml:space="preserve">1 </w:t>
            </w:r>
          </w:p>
        </w:tc>
        <w:tc>
          <w:tcPr>
            <w:tcW w:w="789" w:type="dxa"/>
            <w:tcBorders>
              <w:top w:val="nil"/>
              <w:left w:val="single" w:sz="4" w:space="0" w:color="000000"/>
              <w:bottom w:val="nil"/>
              <w:right w:val="single" w:sz="4" w:space="0" w:color="000000"/>
            </w:tcBorders>
          </w:tcPr>
          <w:p w14:paraId="6319D45F" w14:textId="77777777" w:rsidR="00865213" w:rsidRPr="00523FDF" w:rsidRDefault="00865213">
            <w:pPr>
              <w:spacing w:after="0" w:line="259" w:lineRule="auto"/>
              <w:ind w:left="20" w:right="0" w:firstLine="0"/>
              <w:jc w:val="center"/>
              <w:rPr>
                <w:color w:val="auto"/>
              </w:rPr>
            </w:pPr>
            <w:r w:rsidRPr="00523FDF">
              <w:rPr>
                <w:color w:val="auto"/>
                <w:sz w:val="21"/>
              </w:rPr>
              <w:t xml:space="preserve">6.7 </w:t>
            </w:r>
          </w:p>
        </w:tc>
        <w:tc>
          <w:tcPr>
            <w:tcW w:w="789" w:type="dxa"/>
            <w:tcBorders>
              <w:top w:val="nil"/>
              <w:left w:val="single" w:sz="4" w:space="0" w:color="000000"/>
              <w:bottom w:val="nil"/>
              <w:right w:val="single" w:sz="4" w:space="0" w:color="000000"/>
            </w:tcBorders>
          </w:tcPr>
          <w:p w14:paraId="70F53ADE" w14:textId="77777777" w:rsidR="00865213" w:rsidRPr="00523FDF" w:rsidRDefault="00865213">
            <w:pPr>
              <w:spacing w:after="0" w:line="259" w:lineRule="auto"/>
              <w:ind w:left="24" w:right="0" w:firstLine="0"/>
              <w:jc w:val="center"/>
              <w:rPr>
                <w:color w:val="auto"/>
              </w:rPr>
            </w:pPr>
            <w:r w:rsidRPr="00523FDF">
              <w:rPr>
                <w:color w:val="auto"/>
                <w:sz w:val="21"/>
              </w:rPr>
              <w:t xml:space="preserve">2 </w:t>
            </w:r>
          </w:p>
        </w:tc>
        <w:tc>
          <w:tcPr>
            <w:tcW w:w="787" w:type="dxa"/>
            <w:tcBorders>
              <w:top w:val="nil"/>
              <w:left w:val="single" w:sz="4" w:space="0" w:color="000000"/>
              <w:bottom w:val="nil"/>
              <w:right w:val="double" w:sz="12" w:space="0" w:color="000000"/>
            </w:tcBorders>
          </w:tcPr>
          <w:p w14:paraId="0AE0483E" w14:textId="77777777" w:rsidR="00865213" w:rsidRPr="00523FDF" w:rsidRDefault="00865213">
            <w:pPr>
              <w:spacing w:after="0" w:line="259" w:lineRule="auto"/>
              <w:ind w:left="31" w:right="0" w:firstLine="0"/>
              <w:jc w:val="center"/>
              <w:rPr>
                <w:color w:val="auto"/>
              </w:rPr>
            </w:pPr>
            <w:r w:rsidRPr="00523FDF">
              <w:rPr>
                <w:color w:val="auto"/>
                <w:sz w:val="21"/>
              </w:rPr>
              <w:t xml:space="preserve">22.2 </w:t>
            </w:r>
          </w:p>
        </w:tc>
      </w:tr>
      <w:tr w:rsidR="00523FDF" w:rsidRPr="00523FDF" w14:paraId="012F6FBF" w14:textId="77777777" w:rsidTr="00865213">
        <w:trPr>
          <w:trHeight w:val="240"/>
        </w:trPr>
        <w:tc>
          <w:tcPr>
            <w:tcW w:w="1524" w:type="dxa"/>
            <w:gridSpan w:val="4"/>
            <w:tcBorders>
              <w:top w:val="nil"/>
              <w:left w:val="double" w:sz="12" w:space="0" w:color="000000"/>
              <w:bottom w:val="nil"/>
              <w:right w:val="nil"/>
            </w:tcBorders>
          </w:tcPr>
          <w:p w14:paraId="0F1B075D" w14:textId="77777777" w:rsidR="00865213" w:rsidRPr="00523FDF" w:rsidRDefault="00865213" w:rsidP="00216805">
            <w:pPr>
              <w:spacing w:after="0" w:line="259" w:lineRule="auto"/>
              <w:ind w:left="0" w:right="99" w:firstLine="0"/>
              <w:rPr>
                <w:color w:val="auto"/>
              </w:rPr>
            </w:pPr>
            <w:r w:rsidRPr="00523FDF">
              <w:rPr>
                <w:color w:val="auto"/>
                <w:sz w:val="21"/>
              </w:rPr>
              <w:t xml:space="preserve">Epistaxis </w:t>
            </w:r>
          </w:p>
        </w:tc>
        <w:tc>
          <w:tcPr>
            <w:tcW w:w="791" w:type="dxa"/>
            <w:tcBorders>
              <w:top w:val="nil"/>
              <w:left w:val="single" w:sz="12" w:space="0" w:color="000000"/>
              <w:bottom w:val="nil"/>
              <w:right w:val="single" w:sz="4" w:space="0" w:color="000000"/>
            </w:tcBorders>
          </w:tcPr>
          <w:p w14:paraId="1AF62652" w14:textId="77777777" w:rsidR="00865213" w:rsidRPr="00523FDF" w:rsidRDefault="00865213">
            <w:pPr>
              <w:spacing w:after="0" w:line="259" w:lineRule="auto"/>
              <w:ind w:left="30" w:right="0" w:firstLine="0"/>
              <w:jc w:val="center"/>
              <w:rPr>
                <w:color w:val="auto"/>
              </w:rPr>
            </w:pPr>
            <w:r w:rsidRPr="00523FDF">
              <w:rPr>
                <w:color w:val="auto"/>
                <w:sz w:val="21"/>
              </w:rPr>
              <w:t xml:space="preserve">6 </w:t>
            </w:r>
          </w:p>
        </w:tc>
        <w:tc>
          <w:tcPr>
            <w:tcW w:w="791" w:type="dxa"/>
            <w:tcBorders>
              <w:top w:val="nil"/>
              <w:left w:val="single" w:sz="4" w:space="0" w:color="000000"/>
              <w:bottom w:val="nil"/>
              <w:right w:val="single" w:sz="4" w:space="0" w:color="000000"/>
            </w:tcBorders>
          </w:tcPr>
          <w:p w14:paraId="7028DFB8" w14:textId="77777777" w:rsidR="00865213" w:rsidRPr="00523FDF" w:rsidRDefault="00865213">
            <w:pPr>
              <w:spacing w:after="0" w:line="259" w:lineRule="auto"/>
              <w:ind w:left="30" w:right="0" w:firstLine="0"/>
              <w:jc w:val="center"/>
              <w:rPr>
                <w:color w:val="auto"/>
              </w:rPr>
            </w:pPr>
            <w:r w:rsidRPr="00523FDF">
              <w:rPr>
                <w:color w:val="auto"/>
                <w:sz w:val="21"/>
              </w:rPr>
              <w:t xml:space="preserve">9.4  </w:t>
            </w:r>
          </w:p>
        </w:tc>
        <w:tc>
          <w:tcPr>
            <w:tcW w:w="792" w:type="dxa"/>
            <w:tcBorders>
              <w:top w:val="nil"/>
              <w:left w:val="single" w:sz="4" w:space="0" w:color="000000"/>
              <w:bottom w:val="nil"/>
              <w:right w:val="single" w:sz="4" w:space="0" w:color="000000"/>
            </w:tcBorders>
          </w:tcPr>
          <w:p w14:paraId="6B1B7E11" w14:textId="77777777" w:rsidR="00865213" w:rsidRPr="00523FDF" w:rsidRDefault="00865213">
            <w:pPr>
              <w:spacing w:after="0" w:line="259" w:lineRule="auto"/>
              <w:ind w:left="19" w:right="0" w:firstLine="0"/>
              <w:jc w:val="center"/>
              <w:rPr>
                <w:color w:val="auto"/>
              </w:rPr>
            </w:pPr>
            <w:r w:rsidRPr="00523FDF">
              <w:rPr>
                <w:color w:val="auto"/>
                <w:sz w:val="21"/>
              </w:rPr>
              <w:t xml:space="preserve">4 </w:t>
            </w:r>
          </w:p>
        </w:tc>
        <w:tc>
          <w:tcPr>
            <w:tcW w:w="786" w:type="dxa"/>
            <w:tcBorders>
              <w:top w:val="nil"/>
              <w:left w:val="single" w:sz="4" w:space="0" w:color="000000"/>
              <w:bottom w:val="nil"/>
              <w:right w:val="single" w:sz="4" w:space="0" w:color="000000"/>
            </w:tcBorders>
          </w:tcPr>
          <w:p w14:paraId="18C0457E" w14:textId="77777777" w:rsidR="00865213" w:rsidRPr="00523FDF" w:rsidRDefault="00865213">
            <w:pPr>
              <w:spacing w:after="0" w:line="259" w:lineRule="auto"/>
              <w:ind w:left="20" w:right="0" w:firstLine="0"/>
              <w:jc w:val="center"/>
              <w:rPr>
                <w:color w:val="auto"/>
              </w:rPr>
            </w:pPr>
            <w:r w:rsidRPr="00523FDF">
              <w:rPr>
                <w:color w:val="auto"/>
                <w:sz w:val="21"/>
              </w:rPr>
              <w:t xml:space="preserve">25.0  </w:t>
            </w:r>
          </w:p>
        </w:tc>
        <w:tc>
          <w:tcPr>
            <w:tcW w:w="789" w:type="dxa"/>
            <w:tcBorders>
              <w:top w:val="nil"/>
              <w:left w:val="single" w:sz="4" w:space="0" w:color="000000"/>
              <w:bottom w:val="nil"/>
              <w:right w:val="single" w:sz="4" w:space="0" w:color="000000"/>
            </w:tcBorders>
          </w:tcPr>
          <w:p w14:paraId="2336BB3B" w14:textId="77777777" w:rsidR="00865213" w:rsidRPr="00523FDF" w:rsidRDefault="00865213">
            <w:pPr>
              <w:spacing w:after="0" w:line="259" w:lineRule="auto"/>
              <w:ind w:left="30" w:right="0" w:firstLine="0"/>
              <w:jc w:val="center"/>
              <w:rPr>
                <w:color w:val="auto"/>
              </w:rPr>
            </w:pPr>
            <w:r w:rsidRPr="00523FDF">
              <w:rPr>
                <w:color w:val="auto"/>
                <w:sz w:val="21"/>
              </w:rPr>
              <w:t xml:space="preserve">2 </w:t>
            </w:r>
          </w:p>
        </w:tc>
        <w:tc>
          <w:tcPr>
            <w:tcW w:w="790" w:type="dxa"/>
            <w:tcBorders>
              <w:top w:val="nil"/>
              <w:left w:val="single" w:sz="4" w:space="0" w:color="000000"/>
              <w:bottom w:val="nil"/>
              <w:right w:val="single" w:sz="4" w:space="0" w:color="000000"/>
            </w:tcBorders>
          </w:tcPr>
          <w:p w14:paraId="05B992B7" w14:textId="77777777" w:rsidR="00865213" w:rsidRPr="00523FDF" w:rsidRDefault="00865213">
            <w:pPr>
              <w:spacing w:after="0" w:line="259" w:lineRule="auto"/>
              <w:ind w:left="29" w:right="0" w:firstLine="0"/>
              <w:jc w:val="center"/>
              <w:rPr>
                <w:color w:val="auto"/>
              </w:rPr>
            </w:pPr>
            <w:r w:rsidRPr="00523FDF">
              <w:rPr>
                <w:color w:val="auto"/>
                <w:sz w:val="21"/>
              </w:rPr>
              <w:t xml:space="preserve">8.0  </w:t>
            </w:r>
          </w:p>
        </w:tc>
        <w:tc>
          <w:tcPr>
            <w:tcW w:w="788" w:type="dxa"/>
            <w:tcBorders>
              <w:top w:val="nil"/>
              <w:left w:val="single" w:sz="4" w:space="0" w:color="000000"/>
              <w:bottom w:val="nil"/>
              <w:right w:val="single" w:sz="4" w:space="0" w:color="000000"/>
            </w:tcBorders>
          </w:tcPr>
          <w:p w14:paraId="3B3E2683" w14:textId="77777777" w:rsidR="00865213" w:rsidRPr="00523FDF" w:rsidRDefault="00865213">
            <w:pPr>
              <w:spacing w:after="0" w:line="259" w:lineRule="auto"/>
              <w:ind w:left="30" w:right="0" w:firstLine="0"/>
              <w:jc w:val="center"/>
              <w:rPr>
                <w:color w:val="auto"/>
              </w:rPr>
            </w:pPr>
            <w:r w:rsidRPr="00523FDF">
              <w:rPr>
                <w:color w:val="auto"/>
                <w:sz w:val="21"/>
              </w:rPr>
              <w:t xml:space="preserve">7 </w:t>
            </w:r>
          </w:p>
        </w:tc>
        <w:tc>
          <w:tcPr>
            <w:tcW w:w="789" w:type="dxa"/>
            <w:tcBorders>
              <w:top w:val="nil"/>
              <w:left w:val="single" w:sz="4" w:space="0" w:color="000000"/>
              <w:bottom w:val="nil"/>
              <w:right w:val="single" w:sz="4" w:space="0" w:color="000000"/>
            </w:tcBorders>
          </w:tcPr>
          <w:p w14:paraId="5A5833A0" w14:textId="77777777" w:rsidR="00865213" w:rsidRPr="00523FDF" w:rsidRDefault="00865213">
            <w:pPr>
              <w:spacing w:after="0" w:line="259" w:lineRule="auto"/>
              <w:ind w:left="15" w:right="0" w:firstLine="0"/>
              <w:jc w:val="center"/>
              <w:rPr>
                <w:color w:val="auto"/>
              </w:rPr>
            </w:pPr>
            <w:r w:rsidRPr="00523FDF">
              <w:rPr>
                <w:color w:val="auto"/>
                <w:sz w:val="21"/>
              </w:rPr>
              <w:t xml:space="preserve">46.7 </w:t>
            </w:r>
          </w:p>
        </w:tc>
        <w:tc>
          <w:tcPr>
            <w:tcW w:w="789" w:type="dxa"/>
            <w:tcBorders>
              <w:top w:val="nil"/>
              <w:left w:val="single" w:sz="4" w:space="0" w:color="000000"/>
              <w:bottom w:val="nil"/>
              <w:right w:val="single" w:sz="4" w:space="0" w:color="000000"/>
            </w:tcBorders>
          </w:tcPr>
          <w:p w14:paraId="04C15845" w14:textId="77777777" w:rsidR="00865213" w:rsidRPr="00523FDF" w:rsidRDefault="00865213">
            <w:pPr>
              <w:spacing w:after="0" w:line="259" w:lineRule="auto"/>
              <w:ind w:left="24" w:right="0" w:firstLine="0"/>
              <w:jc w:val="center"/>
              <w:rPr>
                <w:color w:val="auto"/>
              </w:rPr>
            </w:pPr>
            <w:r w:rsidRPr="00523FDF">
              <w:rPr>
                <w:color w:val="auto"/>
                <w:sz w:val="21"/>
              </w:rPr>
              <w:t xml:space="preserve">1 </w:t>
            </w:r>
          </w:p>
        </w:tc>
        <w:tc>
          <w:tcPr>
            <w:tcW w:w="787" w:type="dxa"/>
            <w:tcBorders>
              <w:top w:val="nil"/>
              <w:left w:val="single" w:sz="4" w:space="0" w:color="000000"/>
              <w:bottom w:val="nil"/>
              <w:right w:val="double" w:sz="12" w:space="0" w:color="000000"/>
            </w:tcBorders>
          </w:tcPr>
          <w:p w14:paraId="08640C10" w14:textId="77777777" w:rsidR="00865213" w:rsidRPr="00523FDF" w:rsidRDefault="00865213">
            <w:pPr>
              <w:spacing w:after="0" w:line="259" w:lineRule="auto"/>
              <w:ind w:left="31" w:right="0" w:firstLine="0"/>
              <w:jc w:val="center"/>
              <w:rPr>
                <w:color w:val="auto"/>
              </w:rPr>
            </w:pPr>
            <w:r w:rsidRPr="00523FDF">
              <w:rPr>
                <w:color w:val="auto"/>
                <w:sz w:val="21"/>
              </w:rPr>
              <w:t xml:space="preserve">11.1 </w:t>
            </w:r>
          </w:p>
        </w:tc>
      </w:tr>
      <w:tr w:rsidR="00523FDF" w:rsidRPr="00523FDF" w14:paraId="45928486" w14:textId="77777777" w:rsidTr="00865213">
        <w:trPr>
          <w:trHeight w:val="243"/>
        </w:trPr>
        <w:tc>
          <w:tcPr>
            <w:tcW w:w="1524" w:type="dxa"/>
            <w:gridSpan w:val="4"/>
            <w:tcBorders>
              <w:top w:val="nil"/>
              <w:left w:val="double" w:sz="12" w:space="0" w:color="000000"/>
              <w:bottom w:val="nil"/>
              <w:right w:val="nil"/>
            </w:tcBorders>
          </w:tcPr>
          <w:p w14:paraId="13DEB321" w14:textId="77777777" w:rsidR="00865213" w:rsidRPr="00523FDF" w:rsidRDefault="00865213" w:rsidP="00865213">
            <w:pPr>
              <w:spacing w:after="0" w:line="259" w:lineRule="auto"/>
              <w:ind w:left="0" w:right="0" w:firstLine="0"/>
              <w:jc w:val="left"/>
              <w:rPr>
                <w:color w:val="auto"/>
              </w:rPr>
            </w:pPr>
            <w:r w:rsidRPr="00523FDF">
              <w:rPr>
                <w:color w:val="auto"/>
                <w:sz w:val="21"/>
                <w:shd w:val="clear" w:color="auto" w:fill="FFFF00"/>
              </w:rPr>
              <w:t>Circumcision</w:t>
            </w:r>
          </w:p>
        </w:tc>
        <w:tc>
          <w:tcPr>
            <w:tcW w:w="791" w:type="dxa"/>
            <w:tcBorders>
              <w:top w:val="nil"/>
              <w:left w:val="single" w:sz="12" w:space="0" w:color="000000"/>
              <w:bottom w:val="nil"/>
              <w:right w:val="single" w:sz="4" w:space="0" w:color="000000"/>
            </w:tcBorders>
          </w:tcPr>
          <w:p w14:paraId="618AAA11" w14:textId="77777777" w:rsidR="00865213" w:rsidRPr="00523FDF" w:rsidRDefault="00865213">
            <w:pPr>
              <w:spacing w:after="0" w:line="259" w:lineRule="auto"/>
              <w:ind w:left="25" w:right="0" w:firstLine="0"/>
              <w:jc w:val="center"/>
              <w:rPr>
                <w:color w:val="auto"/>
              </w:rPr>
            </w:pPr>
            <w:r w:rsidRPr="00523FDF">
              <w:rPr>
                <w:color w:val="auto"/>
                <w:sz w:val="21"/>
              </w:rPr>
              <w:t xml:space="preserve">27 </w:t>
            </w:r>
          </w:p>
        </w:tc>
        <w:tc>
          <w:tcPr>
            <w:tcW w:w="791" w:type="dxa"/>
            <w:tcBorders>
              <w:top w:val="nil"/>
              <w:left w:val="single" w:sz="4" w:space="0" w:color="000000"/>
              <w:bottom w:val="nil"/>
              <w:right w:val="single" w:sz="4" w:space="0" w:color="000000"/>
            </w:tcBorders>
          </w:tcPr>
          <w:p w14:paraId="1FAB328B" w14:textId="77777777" w:rsidR="00865213" w:rsidRPr="00523FDF" w:rsidRDefault="00865213">
            <w:pPr>
              <w:spacing w:after="0" w:line="259" w:lineRule="auto"/>
              <w:ind w:left="24" w:right="0" w:firstLine="0"/>
              <w:jc w:val="center"/>
              <w:rPr>
                <w:color w:val="auto"/>
              </w:rPr>
            </w:pPr>
            <w:r w:rsidRPr="00523FDF">
              <w:rPr>
                <w:color w:val="auto"/>
                <w:sz w:val="21"/>
              </w:rPr>
              <w:t xml:space="preserve">42.2  </w:t>
            </w:r>
          </w:p>
        </w:tc>
        <w:tc>
          <w:tcPr>
            <w:tcW w:w="792" w:type="dxa"/>
            <w:tcBorders>
              <w:top w:val="nil"/>
              <w:left w:val="single" w:sz="4" w:space="0" w:color="000000"/>
              <w:bottom w:val="nil"/>
              <w:right w:val="single" w:sz="4" w:space="0" w:color="000000"/>
            </w:tcBorders>
          </w:tcPr>
          <w:p w14:paraId="05BED0EC" w14:textId="77777777" w:rsidR="00865213" w:rsidRPr="00523FDF" w:rsidRDefault="00865213">
            <w:pPr>
              <w:spacing w:after="0" w:line="259" w:lineRule="auto"/>
              <w:ind w:left="19" w:right="0" w:firstLine="0"/>
              <w:jc w:val="center"/>
              <w:rPr>
                <w:color w:val="auto"/>
              </w:rPr>
            </w:pPr>
            <w:r w:rsidRPr="00523FDF">
              <w:rPr>
                <w:color w:val="auto"/>
                <w:sz w:val="21"/>
              </w:rPr>
              <w:t xml:space="preserve">1 </w:t>
            </w:r>
          </w:p>
        </w:tc>
        <w:tc>
          <w:tcPr>
            <w:tcW w:w="786" w:type="dxa"/>
            <w:tcBorders>
              <w:top w:val="nil"/>
              <w:left w:val="single" w:sz="4" w:space="0" w:color="000000"/>
              <w:bottom w:val="nil"/>
              <w:right w:val="single" w:sz="4" w:space="0" w:color="000000"/>
            </w:tcBorders>
          </w:tcPr>
          <w:p w14:paraId="046199B9" w14:textId="77777777" w:rsidR="00865213" w:rsidRPr="00523FDF" w:rsidRDefault="00865213">
            <w:pPr>
              <w:spacing w:after="0" w:line="259" w:lineRule="auto"/>
              <w:ind w:left="25" w:right="0" w:firstLine="0"/>
              <w:jc w:val="center"/>
              <w:rPr>
                <w:color w:val="auto"/>
              </w:rPr>
            </w:pPr>
            <w:r w:rsidRPr="00523FDF">
              <w:rPr>
                <w:color w:val="auto"/>
                <w:sz w:val="21"/>
              </w:rPr>
              <w:t xml:space="preserve">6.3  </w:t>
            </w:r>
          </w:p>
        </w:tc>
        <w:tc>
          <w:tcPr>
            <w:tcW w:w="789" w:type="dxa"/>
            <w:tcBorders>
              <w:top w:val="nil"/>
              <w:left w:val="single" w:sz="4" w:space="0" w:color="000000"/>
              <w:bottom w:val="nil"/>
              <w:right w:val="single" w:sz="4" w:space="0" w:color="000000"/>
            </w:tcBorders>
          </w:tcPr>
          <w:p w14:paraId="2F52F339" w14:textId="77777777" w:rsidR="00865213" w:rsidRPr="00523FDF" w:rsidRDefault="00865213">
            <w:pPr>
              <w:spacing w:after="0" w:line="259" w:lineRule="auto"/>
              <w:ind w:left="30" w:right="0" w:firstLine="0"/>
              <w:jc w:val="center"/>
              <w:rPr>
                <w:color w:val="auto"/>
              </w:rPr>
            </w:pPr>
            <w:r w:rsidRPr="00523FDF">
              <w:rPr>
                <w:color w:val="auto"/>
                <w:sz w:val="21"/>
              </w:rPr>
              <w:t xml:space="preserve">2 </w:t>
            </w:r>
          </w:p>
        </w:tc>
        <w:tc>
          <w:tcPr>
            <w:tcW w:w="790" w:type="dxa"/>
            <w:tcBorders>
              <w:top w:val="nil"/>
              <w:left w:val="single" w:sz="4" w:space="0" w:color="000000"/>
              <w:bottom w:val="nil"/>
              <w:right w:val="single" w:sz="4" w:space="0" w:color="000000"/>
            </w:tcBorders>
          </w:tcPr>
          <w:p w14:paraId="1C49A135" w14:textId="77777777" w:rsidR="00865213" w:rsidRPr="00523FDF" w:rsidRDefault="00865213">
            <w:pPr>
              <w:spacing w:after="0" w:line="259" w:lineRule="auto"/>
              <w:ind w:left="29" w:right="0" w:firstLine="0"/>
              <w:jc w:val="center"/>
              <w:rPr>
                <w:color w:val="auto"/>
              </w:rPr>
            </w:pPr>
            <w:r w:rsidRPr="00523FDF">
              <w:rPr>
                <w:color w:val="auto"/>
                <w:sz w:val="21"/>
              </w:rPr>
              <w:t xml:space="preserve">8.0  </w:t>
            </w:r>
          </w:p>
        </w:tc>
        <w:tc>
          <w:tcPr>
            <w:tcW w:w="788" w:type="dxa"/>
            <w:tcBorders>
              <w:top w:val="nil"/>
              <w:left w:val="single" w:sz="4" w:space="0" w:color="000000"/>
              <w:bottom w:val="nil"/>
              <w:right w:val="single" w:sz="4" w:space="0" w:color="000000"/>
            </w:tcBorders>
          </w:tcPr>
          <w:p w14:paraId="4FBA3D61"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89" w:type="dxa"/>
            <w:tcBorders>
              <w:top w:val="nil"/>
              <w:left w:val="single" w:sz="4" w:space="0" w:color="000000"/>
              <w:bottom w:val="nil"/>
              <w:right w:val="single" w:sz="4" w:space="0" w:color="000000"/>
            </w:tcBorders>
          </w:tcPr>
          <w:p w14:paraId="36D184E3" w14:textId="77777777" w:rsidR="00865213" w:rsidRPr="00523FDF" w:rsidRDefault="00865213">
            <w:pPr>
              <w:spacing w:after="0" w:line="259" w:lineRule="auto"/>
              <w:ind w:left="20" w:right="0" w:firstLine="0"/>
              <w:jc w:val="center"/>
              <w:rPr>
                <w:color w:val="auto"/>
              </w:rPr>
            </w:pPr>
            <w:r w:rsidRPr="00523FDF">
              <w:rPr>
                <w:color w:val="auto"/>
                <w:sz w:val="21"/>
              </w:rPr>
              <w:t xml:space="preserve">0.0 </w:t>
            </w:r>
          </w:p>
        </w:tc>
        <w:tc>
          <w:tcPr>
            <w:tcW w:w="789" w:type="dxa"/>
            <w:tcBorders>
              <w:top w:val="nil"/>
              <w:left w:val="single" w:sz="4" w:space="0" w:color="000000"/>
              <w:bottom w:val="nil"/>
              <w:right w:val="single" w:sz="4" w:space="0" w:color="000000"/>
            </w:tcBorders>
          </w:tcPr>
          <w:p w14:paraId="1EE3B95B" w14:textId="77777777" w:rsidR="00865213" w:rsidRPr="00523FDF" w:rsidRDefault="00865213">
            <w:pPr>
              <w:spacing w:after="0" w:line="259" w:lineRule="auto"/>
              <w:ind w:left="24" w:right="0" w:firstLine="0"/>
              <w:jc w:val="center"/>
              <w:rPr>
                <w:color w:val="auto"/>
              </w:rPr>
            </w:pPr>
            <w:r w:rsidRPr="00523FDF">
              <w:rPr>
                <w:color w:val="auto"/>
                <w:sz w:val="21"/>
              </w:rPr>
              <w:t xml:space="preserve">1 </w:t>
            </w:r>
          </w:p>
        </w:tc>
        <w:tc>
          <w:tcPr>
            <w:tcW w:w="787" w:type="dxa"/>
            <w:tcBorders>
              <w:top w:val="nil"/>
              <w:left w:val="single" w:sz="4" w:space="0" w:color="000000"/>
              <w:bottom w:val="nil"/>
              <w:right w:val="double" w:sz="12" w:space="0" w:color="000000"/>
            </w:tcBorders>
          </w:tcPr>
          <w:p w14:paraId="214A9713" w14:textId="77777777" w:rsidR="00865213" w:rsidRPr="00523FDF" w:rsidRDefault="00865213">
            <w:pPr>
              <w:spacing w:after="0" w:line="259" w:lineRule="auto"/>
              <w:ind w:left="31" w:right="0" w:firstLine="0"/>
              <w:jc w:val="center"/>
              <w:rPr>
                <w:color w:val="auto"/>
              </w:rPr>
            </w:pPr>
            <w:r w:rsidRPr="00523FDF">
              <w:rPr>
                <w:color w:val="auto"/>
                <w:sz w:val="21"/>
              </w:rPr>
              <w:t xml:space="preserve">11.1 </w:t>
            </w:r>
          </w:p>
        </w:tc>
      </w:tr>
      <w:tr w:rsidR="00523FDF" w:rsidRPr="00523FDF" w14:paraId="77C68A0F" w14:textId="77777777" w:rsidTr="00865213">
        <w:trPr>
          <w:trHeight w:val="607"/>
        </w:trPr>
        <w:tc>
          <w:tcPr>
            <w:tcW w:w="1524" w:type="dxa"/>
            <w:gridSpan w:val="4"/>
            <w:tcBorders>
              <w:top w:val="nil"/>
              <w:left w:val="double" w:sz="12" w:space="0" w:color="000000"/>
              <w:bottom w:val="nil"/>
              <w:right w:val="nil"/>
            </w:tcBorders>
            <w:vAlign w:val="bottom"/>
          </w:tcPr>
          <w:p w14:paraId="20F2F39B" w14:textId="77777777" w:rsidR="00865213" w:rsidRPr="00523FDF" w:rsidRDefault="00865213" w:rsidP="00865213">
            <w:pPr>
              <w:spacing w:after="0" w:line="259" w:lineRule="auto"/>
              <w:ind w:left="0" w:right="80" w:firstLine="0"/>
              <w:rPr>
                <w:color w:val="auto"/>
              </w:rPr>
            </w:pPr>
            <w:r w:rsidRPr="00523FDF">
              <w:rPr>
                <w:color w:val="auto"/>
                <w:sz w:val="21"/>
              </w:rPr>
              <w:t>Subconjunctival hemorrhage</w:t>
            </w:r>
          </w:p>
          <w:p w14:paraId="23783C81" w14:textId="77777777" w:rsidR="00865213" w:rsidRPr="00523FDF" w:rsidRDefault="00865213" w:rsidP="00865213">
            <w:pPr>
              <w:spacing w:after="0" w:line="259" w:lineRule="auto"/>
              <w:ind w:left="0" w:right="618" w:firstLine="0"/>
              <w:jc w:val="left"/>
              <w:rPr>
                <w:color w:val="auto"/>
              </w:rPr>
            </w:pPr>
            <w:r w:rsidRPr="00523FDF">
              <w:rPr>
                <w:color w:val="auto"/>
                <w:sz w:val="21"/>
              </w:rPr>
              <w:t xml:space="preserve">   </w:t>
            </w:r>
          </w:p>
        </w:tc>
        <w:tc>
          <w:tcPr>
            <w:tcW w:w="791" w:type="dxa"/>
            <w:tcBorders>
              <w:top w:val="nil"/>
              <w:left w:val="single" w:sz="12" w:space="0" w:color="000000"/>
              <w:bottom w:val="nil"/>
              <w:right w:val="single" w:sz="4" w:space="0" w:color="000000"/>
            </w:tcBorders>
          </w:tcPr>
          <w:p w14:paraId="56B5E75F"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91" w:type="dxa"/>
            <w:tcBorders>
              <w:top w:val="nil"/>
              <w:left w:val="single" w:sz="4" w:space="0" w:color="000000"/>
              <w:bottom w:val="nil"/>
              <w:right w:val="single" w:sz="4" w:space="0" w:color="000000"/>
            </w:tcBorders>
          </w:tcPr>
          <w:p w14:paraId="1B79FE6E" w14:textId="77777777" w:rsidR="00865213" w:rsidRPr="00523FDF" w:rsidRDefault="00865213">
            <w:pPr>
              <w:spacing w:after="0" w:line="259" w:lineRule="auto"/>
              <w:ind w:left="30" w:right="0" w:firstLine="0"/>
              <w:jc w:val="center"/>
              <w:rPr>
                <w:color w:val="auto"/>
              </w:rPr>
            </w:pPr>
            <w:r w:rsidRPr="00523FDF">
              <w:rPr>
                <w:color w:val="auto"/>
                <w:sz w:val="21"/>
              </w:rPr>
              <w:t xml:space="preserve">0.0  </w:t>
            </w:r>
          </w:p>
        </w:tc>
        <w:tc>
          <w:tcPr>
            <w:tcW w:w="792" w:type="dxa"/>
            <w:tcBorders>
              <w:top w:val="nil"/>
              <w:left w:val="single" w:sz="4" w:space="0" w:color="000000"/>
              <w:bottom w:val="nil"/>
              <w:right w:val="single" w:sz="4" w:space="0" w:color="000000"/>
            </w:tcBorders>
          </w:tcPr>
          <w:p w14:paraId="32229069" w14:textId="77777777" w:rsidR="00865213" w:rsidRPr="00523FDF" w:rsidRDefault="00865213">
            <w:pPr>
              <w:spacing w:after="0" w:line="259" w:lineRule="auto"/>
              <w:ind w:left="19" w:right="0" w:firstLine="0"/>
              <w:jc w:val="center"/>
              <w:rPr>
                <w:color w:val="auto"/>
              </w:rPr>
            </w:pPr>
            <w:r w:rsidRPr="00523FDF">
              <w:rPr>
                <w:color w:val="auto"/>
                <w:sz w:val="21"/>
              </w:rPr>
              <w:t xml:space="preserve">1 </w:t>
            </w:r>
          </w:p>
        </w:tc>
        <w:tc>
          <w:tcPr>
            <w:tcW w:w="786" w:type="dxa"/>
            <w:tcBorders>
              <w:top w:val="nil"/>
              <w:left w:val="single" w:sz="4" w:space="0" w:color="000000"/>
              <w:bottom w:val="nil"/>
              <w:right w:val="single" w:sz="4" w:space="0" w:color="000000"/>
            </w:tcBorders>
          </w:tcPr>
          <w:p w14:paraId="730AECCD" w14:textId="77777777" w:rsidR="00865213" w:rsidRPr="00523FDF" w:rsidRDefault="00865213">
            <w:pPr>
              <w:spacing w:after="0" w:line="259" w:lineRule="auto"/>
              <w:ind w:left="25" w:right="0" w:firstLine="0"/>
              <w:jc w:val="center"/>
              <w:rPr>
                <w:color w:val="auto"/>
              </w:rPr>
            </w:pPr>
            <w:r w:rsidRPr="00523FDF">
              <w:rPr>
                <w:color w:val="auto"/>
                <w:sz w:val="21"/>
              </w:rPr>
              <w:t xml:space="preserve">6.3  </w:t>
            </w:r>
          </w:p>
        </w:tc>
        <w:tc>
          <w:tcPr>
            <w:tcW w:w="789" w:type="dxa"/>
            <w:tcBorders>
              <w:top w:val="nil"/>
              <w:left w:val="single" w:sz="4" w:space="0" w:color="000000"/>
              <w:bottom w:val="nil"/>
              <w:right w:val="single" w:sz="4" w:space="0" w:color="000000"/>
            </w:tcBorders>
          </w:tcPr>
          <w:p w14:paraId="052B5A74"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90" w:type="dxa"/>
            <w:tcBorders>
              <w:top w:val="nil"/>
              <w:left w:val="single" w:sz="4" w:space="0" w:color="000000"/>
              <w:bottom w:val="nil"/>
              <w:right w:val="single" w:sz="4" w:space="0" w:color="000000"/>
            </w:tcBorders>
          </w:tcPr>
          <w:p w14:paraId="6B39CFDB" w14:textId="77777777" w:rsidR="00865213" w:rsidRPr="00523FDF" w:rsidRDefault="00865213">
            <w:pPr>
              <w:spacing w:after="0" w:line="259" w:lineRule="auto"/>
              <w:ind w:left="29" w:right="0" w:firstLine="0"/>
              <w:jc w:val="center"/>
              <w:rPr>
                <w:color w:val="auto"/>
              </w:rPr>
            </w:pPr>
            <w:r w:rsidRPr="00523FDF">
              <w:rPr>
                <w:color w:val="auto"/>
                <w:sz w:val="21"/>
              </w:rPr>
              <w:t xml:space="preserve">0.0  </w:t>
            </w:r>
          </w:p>
        </w:tc>
        <w:tc>
          <w:tcPr>
            <w:tcW w:w="788" w:type="dxa"/>
            <w:tcBorders>
              <w:top w:val="nil"/>
              <w:left w:val="single" w:sz="4" w:space="0" w:color="000000"/>
              <w:bottom w:val="nil"/>
              <w:right w:val="single" w:sz="4" w:space="0" w:color="000000"/>
            </w:tcBorders>
          </w:tcPr>
          <w:p w14:paraId="23E7FBD9"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89" w:type="dxa"/>
            <w:tcBorders>
              <w:top w:val="nil"/>
              <w:left w:val="single" w:sz="4" w:space="0" w:color="000000"/>
              <w:bottom w:val="nil"/>
              <w:right w:val="single" w:sz="4" w:space="0" w:color="000000"/>
            </w:tcBorders>
          </w:tcPr>
          <w:p w14:paraId="15B56DE8" w14:textId="77777777" w:rsidR="00865213" w:rsidRPr="00523FDF" w:rsidRDefault="00865213">
            <w:pPr>
              <w:spacing w:after="0" w:line="259" w:lineRule="auto"/>
              <w:ind w:left="20" w:right="0" w:firstLine="0"/>
              <w:jc w:val="center"/>
              <w:rPr>
                <w:color w:val="auto"/>
              </w:rPr>
            </w:pPr>
            <w:r w:rsidRPr="00523FDF">
              <w:rPr>
                <w:color w:val="auto"/>
                <w:sz w:val="21"/>
              </w:rPr>
              <w:t xml:space="preserve">0.0 </w:t>
            </w:r>
          </w:p>
        </w:tc>
        <w:tc>
          <w:tcPr>
            <w:tcW w:w="789" w:type="dxa"/>
            <w:tcBorders>
              <w:top w:val="nil"/>
              <w:left w:val="single" w:sz="4" w:space="0" w:color="000000"/>
              <w:bottom w:val="nil"/>
              <w:right w:val="single" w:sz="4" w:space="0" w:color="000000"/>
            </w:tcBorders>
          </w:tcPr>
          <w:p w14:paraId="6C4607FD" w14:textId="77777777" w:rsidR="00865213" w:rsidRPr="00523FDF" w:rsidRDefault="00865213">
            <w:pPr>
              <w:spacing w:after="0" w:line="259" w:lineRule="auto"/>
              <w:ind w:left="24" w:right="0" w:firstLine="0"/>
              <w:jc w:val="center"/>
              <w:rPr>
                <w:color w:val="auto"/>
              </w:rPr>
            </w:pPr>
            <w:r w:rsidRPr="00523FDF">
              <w:rPr>
                <w:color w:val="auto"/>
                <w:sz w:val="21"/>
              </w:rPr>
              <w:t xml:space="preserve">0 </w:t>
            </w:r>
          </w:p>
        </w:tc>
        <w:tc>
          <w:tcPr>
            <w:tcW w:w="787" w:type="dxa"/>
            <w:tcBorders>
              <w:top w:val="nil"/>
              <w:left w:val="single" w:sz="4" w:space="0" w:color="000000"/>
              <w:bottom w:val="nil"/>
              <w:right w:val="double" w:sz="12" w:space="0" w:color="000000"/>
            </w:tcBorders>
          </w:tcPr>
          <w:p w14:paraId="55AD6347" w14:textId="77777777" w:rsidR="00865213" w:rsidRPr="00523FDF" w:rsidRDefault="00865213">
            <w:pPr>
              <w:spacing w:after="0" w:line="259" w:lineRule="auto"/>
              <w:ind w:left="36" w:right="0" w:firstLine="0"/>
              <w:jc w:val="center"/>
              <w:rPr>
                <w:color w:val="auto"/>
              </w:rPr>
            </w:pPr>
            <w:r w:rsidRPr="00523FDF">
              <w:rPr>
                <w:color w:val="auto"/>
                <w:sz w:val="21"/>
              </w:rPr>
              <w:t xml:space="preserve">0.0 </w:t>
            </w:r>
          </w:p>
        </w:tc>
      </w:tr>
      <w:tr w:rsidR="00523FDF" w:rsidRPr="00523FDF" w14:paraId="3FAB43A8" w14:textId="77777777" w:rsidTr="00865213">
        <w:trPr>
          <w:trHeight w:val="361"/>
        </w:trPr>
        <w:tc>
          <w:tcPr>
            <w:tcW w:w="1524" w:type="dxa"/>
            <w:gridSpan w:val="4"/>
            <w:tcBorders>
              <w:top w:val="nil"/>
              <w:left w:val="double" w:sz="12" w:space="0" w:color="000000"/>
              <w:bottom w:val="nil"/>
              <w:right w:val="nil"/>
            </w:tcBorders>
            <w:vAlign w:val="bottom"/>
          </w:tcPr>
          <w:p w14:paraId="16AB578A" w14:textId="77777777" w:rsidR="00865213" w:rsidRPr="00523FDF" w:rsidRDefault="00865213">
            <w:pPr>
              <w:spacing w:after="0" w:line="259" w:lineRule="auto"/>
              <w:ind w:left="324" w:right="0" w:firstLine="0"/>
              <w:jc w:val="left"/>
              <w:rPr>
                <w:color w:val="auto"/>
              </w:rPr>
            </w:pPr>
            <w:r w:rsidRPr="00523FDF">
              <w:rPr>
                <w:b/>
                <w:color w:val="auto"/>
                <w:sz w:val="21"/>
              </w:rPr>
              <w:t xml:space="preserve">Skin </w:t>
            </w:r>
          </w:p>
        </w:tc>
        <w:tc>
          <w:tcPr>
            <w:tcW w:w="791" w:type="dxa"/>
            <w:tcBorders>
              <w:top w:val="nil"/>
              <w:left w:val="single" w:sz="12" w:space="0" w:color="000000"/>
              <w:bottom w:val="nil"/>
              <w:right w:val="single" w:sz="4" w:space="0" w:color="000000"/>
            </w:tcBorders>
            <w:vAlign w:val="bottom"/>
          </w:tcPr>
          <w:p w14:paraId="464A06CC" w14:textId="77777777" w:rsidR="00865213" w:rsidRPr="00523FDF" w:rsidRDefault="00865213">
            <w:pPr>
              <w:spacing w:after="0" w:line="259" w:lineRule="auto"/>
              <w:ind w:left="25" w:right="0" w:firstLine="0"/>
              <w:jc w:val="center"/>
              <w:rPr>
                <w:color w:val="auto"/>
              </w:rPr>
            </w:pPr>
            <w:r w:rsidRPr="00523FDF">
              <w:rPr>
                <w:b/>
                <w:color w:val="auto"/>
                <w:sz w:val="21"/>
              </w:rPr>
              <w:t xml:space="preserve">19 </w:t>
            </w:r>
          </w:p>
        </w:tc>
        <w:tc>
          <w:tcPr>
            <w:tcW w:w="791" w:type="dxa"/>
            <w:tcBorders>
              <w:top w:val="nil"/>
              <w:left w:val="single" w:sz="4" w:space="0" w:color="000000"/>
              <w:bottom w:val="nil"/>
              <w:right w:val="single" w:sz="4" w:space="0" w:color="000000"/>
            </w:tcBorders>
            <w:vAlign w:val="bottom"/>
          </w:tcPr>
          <w:p w14:paraId="20F3ACC2" w14:textId="77777777" w:rsidR="00865213" w:rsidRPr="00523FDF" w:rsidRDefault="00865213">
            <w:pPr>
              <w:spacing w:after="0" w:line="259" w:lineRule="auto"/>
              <w:ind w:left="24" w:right="0" w:firstLine="0"/>
              <w:jc w:val="center"/>
              <w:rPr>
                <w:color w:val="auto"/>
              </w:rPr>
            </w:pPr>
            <w:r w:rsidRPr="00523FDF">
              <w:rPr>
                <w:b/>
                <w:color w:val="auto"/>
                <w:sz w:val="21"/>
              </w:rPr>
              <w:t xml:space="preserve">29.6 </w:t>
            </w:r>
          </w:p>
        </w:tc>
        <w:tc>
          <w:tcPr>
            <w:tcW w:w="792" w:type="dxa"/>
            <w:tcBorders>
              <w:top w:val="nil"/>
              <w:left w:val="single" w:sz="4" w:space="0" w:color="000000"/>
              <w:bottom w:val="nil"/>
              <w:right w:val="single" w:sz="4" w:space="0" w:color="000000"/>
            </w:tcBorders>
            <w:vAlign w:val="bottom"/>
          </w:tcPr>
          <w:p w14:paraId="3F37507D" w14:textId="77777777" w:rsidR="00865213" w:rsidRPr="00523FDF" w:rsidRDefault="00865213">
            <w:pPr>
              <w:spacing w:after="0" w:line="259" w:lineRule="auto"/>
              <w:ind w:left="19" w:right="0" w:firstLine="0"/>
              <w:jc w:val="center"/>
              <w:rPr>
                <w:color w:val="auto"/>
              </w:rPr>
            </w:pPr>
            <w:r w:rsidRPr="00523FDF">
              <w:rPr>
                <w:b/>
                <w:color w:val="auto"/>
                <w:sz w:val="21"/>
              </w:rPr>
              <w:t xml:space="preserve">6 </w:t>
            </w:r>
          </w:p>
        </w:tc>
        <w:tc>
          <w:tcPr>
            <w:tcW w:w="786" w:type="dxa"/>
            <w:tcBorders>
              <w:top w:val="nil"/>
              <w:left w:val="single" w:sz="4" w:space="0" w:color="000000"/>
              <w:bottom w:val="nil"/>
              <w:right w:val="single" w:sz="4" w:space="0" w:color="000000"/>
            </w:tcBorders>
            <w:vAlign w:val="bottom"/>
          </w:tcPr>
          <w:p w14:paraId="4817A639" w14:textId="77777777" w:rsidR="00865213" w:rsidRPr="00523FDF" w:rsidRDefault="00865213">
            <w:pPr>
              <w:spacing w:after="0" w:line="259" w:lineRule="auto"/>
              <w:ind w:left="20" w:right="0" w:firstLine="0"/>
              <w:jc w:val="center"/>
              <w:rPr>
                <w:color w:val="auto"/>
              </w:rPr>
            </w:pPr>
            <w:r w:rsidRPr="00523FDF">
              <w:rPr>
                <w:b/>
                <w:color w:val="auto"/>
                <w:sz w:val="21"/>
              </w:rPr>
              <w:t xml:space="preserve">37.5 </w:t>
            </w:r>
          </w:p>
        </w:tc>
        <w:tc>
          <w:tcPr>
            <w:tcW w:w="789" w:type="dxa"/>
            <w:tcBorders>
              <w:top w:val="nil"/>
              <w:left w:val="single" w:sz="4" w:space="0" w:color="000000"/>
              <w:bottom w:val="nil"/>
              <w:right w:val="single" w:sz="4" w:space="0" w:color="000000"/>
            </w:tcBorders>
            <w:vAlign w:val="bottom"/>
          </w:tcPr>
          <w:p w14:paraId="4E50B83D" w14:textId="77777777" w:rsidR="00865213" w:rsidRPr="00523FDF" w:rsidRDefault="00865213">
            <w:pPr>
              <w:spacing w:after="0" w:line="259" w:lineRule="auto"/>
              <w:ind w:left="25" w:right="0" w:firstLine="0"/>
              <w:jc w:val="center"/>
              <w:rPr>
                <w:color w:val="auto"/>
              </w:rPr>
            </w:pPr>
            <w:r w:rsidRPr="00523FDF">
              <w:rPr>
                <w:b/>
                <w:color w:val="auto"/>
                <w:sz w:val="21"/>
              </w:rPr>
              <w:t xml:space="preserve">15 </w:t>
            </w:r>
          </w:p>
        </w:tc>
        <w:tc>
          <w:tcPr>
            <w:tcW w:w="790" w:type="dxa"/>
            <w:tcBorders>
              <w:top w:val="nil"/>
              <w:left w:val="single" w:sz="4" w:space="0" w:color="000000"/>
              <w:bottom w:val="nil"/>
              <w:right w:val="single" w:sz="4" w:space="0" w:color="000000"/>
            </w:tcBorders>
            <w:vAlign w:val="bottom"/>
          </w:tcPr>
          <w:p w14:paraId="09B8ECB5" w14:textId="77777777" w:rsidR="00865213" w:rsidRPr="00523FDF" w:rsidRDefault="00865213">
            <w:pPr>
              <w:spacing w:after="0" w:line="259" w:lineRule="auto"/>
              <w:ind w:left="24" w:right="0" w:firstLine="0"/>
              <w:jc w:val="center"/>
              <w:rPr>
                <w:color w:val="auto"/>
              </w:rPr>
            </w:pPr>
            <w:r w:rsidRPr="00523FDF">
              <w:rPr>
                <w:b/>
                <w:color w:val="auto"/>
                <w:sz w:val="21"/>
              </w:rPr>
              <w:t xml:space="preserve">60.0  </w:t>
            </w:r>
          </w:p>
        </w:tc>
        <w:tc>
          <w:tcPr>
            <w:tcW w:w="788" w:type="dxa"/>
            <w:tcBorders>
              <w:top w:val="nil"/>
              <w:left w:val="single" w:sz="4" w:space="0" w:color="000000"/>
              <w:bottom w:val="nil"/>
              <w:right w:val="single" w:sz="4" w:space="0" w:color="000000"/>
            </w:tcBorders>
            <w:vAlign w:val="bottom"/>
          </w:tcPr>
          <w:p w14:paraId="165D887D" w14:textId="77777777" w:rsidR="00865213" w:rsidRPr="00523FDF" w:rsidRDefault="00865213">
            <w:pPr>
              <w:spacing w:after="0" w:line="259" w:lineRule="auto"/>
              <w:ind w:left="30" w:right="0" w:firstLine="0"/>
              <w:jc w:val="center"/>
              <w:rPr>
                <w:color w:val="auto"/>
              </w:rPr>
            </w:pPr>
            <w:r w:rsidRPr="00523FDF">
              <w:rPr>
                <w:b/>
                <w:color w:val="auto"/>
                <w:sz w:val="21"/>
              </w:rPr>
              <w:t xml:space="preserve">3 </w:t>
            </w:r>
          </w:p>
        </w:tc>
        <w:tc>
          <w:tcPr>
            <w:tcW w:w="789" w:type="dxa"/>
            <w:tcBorders>
              <w:top w:val="nil"/>
              <w:left w:val="single" w:sz="4" w:space="0" w:color="000000"/>
              <w:bottom w:val="nil"/>
              <w:right w:val="single" w:sz="4" w:space="0" w:color="000000"/>
            </w:tcBorders>
            <w:vAlign w:val="bottom"/>
          </w:tcPr>
          <w:p w14:paraId="1D49E7BF" w14:textId="77777777" w:rsidR="00865213" w:rsidRPr="00523FDF" w:rsidRDefault="00865213">
            <w:pPr>
              <w:spacing w:after="0" w:line="259" w:lineRule="auto"/>
              <w:ind w:left="15" w:right="0" w:firstLine="0"/>
              <w:jc w:val="center"/>
              <w:rPr>
                <w:color w:val="auto"/>
              </w:rPr>
            </w:pPr>
            <w:r w:rsidRPr="00523FDF">
              <w:rPr>
                <w:b/>
                <w:color w:val="auto"/>
                <w:sz w:val="21"/>
              </w:rPr>
              <w:t xml:space="preserve">20.0 </w:t>
            </w:r>
          </w:p>
        </w:tc>
        <w:tc>
          <w:tcPr>
            <w:tcW w:w="789" w:type="dxa"/>
            <w:tcBorders>
              <w:top w:val="nil"/>
              <w:left w:val="single" w:sz="4" w:space="0" w:color="000000"/>
              <w:bottom w:val="nil"/>
              <w:right w:val="single" w:sz="4" w:space="0" w:color="000000"/>
            </w:tcBorders>
            <w:vAlign w:val="bottom"/>
          </w:tcPr>
          <w:p w14:paraId="374C570A" w14:textId="77777777" w:rsidR="00865213" w:rsidRPr="00523FDF" w:rsidRDefault="00865213">
            <w:pPr>
              <w:spacing w:after="0" w:line="259" w:lineRule="auto"/>
              <w:ind w:left="24" w:right="0" w:firstLine="0"/>
              <w:jc w:val="center"/>
              <w:rPr>
                <w:color w:val="auto"/>
              </w:rPr>
            </w:pPr>
            <w:r w:rsidRPr="00523FDF">
              <w:rPr>
                <w:b/>
                <w:color w:val="auto"/>
                <w:sz w:val="21"/>
              </w:rPr>
              <w:t xml:space="preserve">3 </w:t>
            </w:r>
          </w:p>
        </w:tc>
        <w:tc>
          <w:tcPr>
            <w:tcW w:w="787" w:type="dxa"/>
            <w:tcBorders>
              <w:top w:val="nil"/>
              <w:left w:val="single" w:sz="4" w:space="0" w:color="000000"/>
              <w:bottom w:val="nil"/>
              <w:right w:val="double" w:sz="12" w:space="0" w:color="000000"/>
            </w:tcBorders>
            <w:vAlign w:val="bottom"/>
          </w:tcPr>
          <w:p w14:paraId="06B3ED82" w14:textId="77777777" w:rsidR="00865213" w:rsidRPr="00523FDF" w:rsidRDefault="00865213">
            <w:pPr>
              <w:spacing w:after="0" w:line="259" w:lineRule="auto"/>
              <w:ind w:left="31" w:right="0" w:firstLine="0"/>
              <w:jc w:val="center"/>
              <w:rPr>
                <w:color w:val="auto"/>
              </w:rPr>
            </w:pPr>
            <w:r w:rsidRPr="00523FDF">
              <w:rPr>
                <w:b/>
                <w:color w:val="auto"/>
                <w:sz w:val="21"/>
              </w:rPr>
              <w:t xml:space="preserve">33.3 </w:t>
            </w:r>
          </w:p>
        </w:tc>
      </w:tr>
      <w:tr w:rsidR="00523FDF" w:rsidRPr="00523FDF" w14:paraId="6295C317" w14:textId="77777777" w:rsidTr="00865213">
        <w:trPr>
          <w:trHeight w:val="240"/>
        </w:trPr>
        <w:tc>
          <w:tcPr>
            <w:tcW w:w="1524" w:type="dxa"/>
            <w:gridSpan w:val="4"/>
            <w:tcBorders>
              <w:top w:val="nil"/>
              <w:left w:val="double" w:sz="12" w:space="0" w:color="000000"/>
              <w:bottom w:val="nil"/>
              <w:right w:val="nil"/>
            </w:tcBorders>
          </w:tcPr>
          <w:p w14:paraId="284F5D0C" w14:textId="77777777" w:rsidR="00865213" w:rsidRPr="00523FDF" w:rsidRDefault="00865213" w:rsidP="00216805">
            <w:pPr>
              <w:spacing w:after="0" w:line="259" w:lineRule="auto"/>
              <w:ind w:left="0" w:right="127" w:firstLine="0"/>
              <w:rPr>
                <w:color w:val="auto"/>
              </w:rPr>
            </w:pPr>
            <w:r w:rsidRPr="00523FDF">
              <w:rPr>
                <w:color w:val="auto"/>
                <w:sz w:val="21"/>
              </w:rPr>
              <w:t>Puncture site</w:t>
            </w:r>
          </w:p>
        </w:tc>
        <w:tc>
          <w:tcPr>
            <w:tcW w:w="791" w:type="dxa"/>
            <w:tcBorders>
              <w:top w:val="nil"/>
              <w:left w:val="single" w:sz="12" w:space="0" w:color="000000"/>
              <w:bottom w:val="nil"/>
              <w:right w:val="single" w:sz="4" w:space="0" w:color="000000"/>
            </w:tcBorders>
          </w:tcPr>
          <w:p w14:paraId="07B1671C" w14:textId="77777777" w:rsidR="00865213" w:rsidRPr="00523FDF" w:rsidRDefault="00865213">
            <w:pPr>
              <w:spacing w:after="0" w:line="259" w:lineRule="auto"/>
              <w:ind w:left="30" w:right="0" w:firstLine="0"/>
              <w:jc w:val="center"/>
              <w:rPr>
                <w:color w:val="auto"/>
              </w:rPr>
            </w:pPr>
            <w:r w:rsidRPr="00523FDF">
              <w:rPr>
                <w:color w:val="auto"/>
                <w:sz w:val="21"/>
              </w:rPr>
              <w:t xml:space="preserve">4 </w:t>
            </w:r>
          </w:p>
        </w:tc>
        <w:tc>
          <w:tcPr>
            <w:tcW w:w="791" w:type="dxa"/>
            <w:tcBorders>
              <w:top w:val="nil"/>
              <w:left w:val="single" w:sz="4" w:space="0" w:color="000000"/>
              <w:bottom w:val="nil"/>
              <w:right w:val="single" w:sz="4" w:space="0" w:color="000000"/>
            </w:tcBorders>
          </w:tcPr>
          <w:p w14:paraId="3BCD572B" w14:textId="77777777" w:rsidR="00865213" w:rsidRPr="00523FDF" w:rsidRDefault="00865213">
            <w:pPr>
              <w:spacing w:after="0" w:line="259" w:lineRule="auto"/>
              <w:ind w:left="30" w:right="0" w:firstLine="0"/>
              <w:jc w:val="center"/>
              <w:rPr>
                <w:color w:val="auto"/>
              </w:rPr>
            </w:pPr>
            <w:r w:rsidRPr="00523FDF">
              <w:rPr>
                <w:color w:val="auto"/>
                <w:sz w:val="21"/>
              </w:rPr>
              <w:t xml:space="preserve">6.3  </w:t>
            </w:r>
          </w:p>
        </w:tc>
        <w:tc>
          <w:tcPr>
            <w:tcW w:w="792" w:type="dxa"/>
            <w:tcBorders>
              <w:top w:val="nil"/>
              <w:left w:val="single" w:sz="4" w:space="0" w:color="000000"/>
              <w:bottom w:val="nil"/>
              <w:right w:val="single" w:sz="4" w:space="0" w:color="000000"/>
            </w:tcBorders>
          </w:tcPr>
          <w:p w14:paraId="4F95D6B9" w14:textId="77777777" w:rsidR="00865213" w:rsidRPr="00523FDF" w:rsidRDefault="00865213">
            <w:pPr>
              <w:spacing w:after="0" w:line="259" w:lineRule="auto"/>
              <w:ind w:left="19" w:right="0" w:firstLine="0"/>
              <w:jc w:val="center"/>
              <w:rPr>
                <w:color w:val="auto"/>
              </w:rPr>
            </w:pPr>
            <w:r w:rsidRPr="00523FDF">
              <w:rPr>
                <w:color w:val="auto"/>
                <w:sz w:val="21"/>
              </w:rPr>
              <w:t xml:space="preserve">1 </w:t>
            </w:r>
          </w:p>
        </w:tc>
        <w:tc>
          <w:tcPr>
            <w:tcW w:w="786" w:type="dxa"/>
            <w:tcBorders>
              <w:top w:val="nil"/>
              <w:left w:val="single" w:sz="4" w:space="0" w:color="000000"/>
              <w:bottom w:val="nil"/>
              <w:right w:val="single" w:sz="4" w:space="0" w:color="000000"/>
            </w:tcBorders>
          </w:tcPr>
          <w:p w14:paraId="425B69B3" w14:textId="77777777" w:rsidR="00865213" w:rsidRPr="00523FDF" w:rsidRDefault="00865213">
            <w:pPr>
              <w:spacing w:after="0" w:line="259" w:lineRule="auto"/>
              <w:ind w:left="25" w:right="0" w:firstLine="0"/>
              <w:jc w:val="center"/>
              <w:rPr>
                <w:color w:val="auto"/>
              </w:rPr>
            </w:pPr>
            <w:r w:rsidRPr="00523FDF">
              <w:rPr>
                <w:color w:val="auto"/>
                <w:sz w:val="21"/>
              </w:rPr>
              <w:t xml:space="preserve">6.3  </w:t>
            </w:r>
          </w:p>
        </w:tc>
        <w:tc>
          <w:tcPr>
            <w:tcW w:w="789" w:type="dxa"/>
            <w:tcBorders>
              <w:top w:val="nil"/>
              <w:left w:val="single" w:sz="4" w:space="0" w:color="000000"/>
              <w:bottom w:val="nil"/>
              <w:right w:val="single" w:sz="4" w:space="0" w:color="000000"/>
            </w:tcBorders>
          </w:tcPr>
          <w:p w14:paraId="47F2C07C" w14:textId="77777777" w:rsidR="00865213" w:rsidRPr="00523FDF" w:rsidRDefault="00865213">
            <w:pPr>
              <w:spacing w:after="0" w:line="259" w:lineRule="auto"/>
              <w:ind w:left="30" w:right="0" w:firstLine="0"/>
              <w:jc w:val="center"/>
              <w:rPr>
                <w:color w:val="auto"/>
              </w:rPr>
            </w:pPr>
            <w:r w:rsidRPr="00523FDF">
              <w:rPr>
                <w:color w:val="auto"/>
                <w:sz w:val="21"/>
              </w:rPr>
              <w:t xml:space="preserve">2 </w:t>
            </w:r>
          </w:p>
        </w:tc>
        <w:tc>
          <w:tcPr>
            <w:tcW w:w="790" w:type="dxa"/>
            <w:tcBorders>
              <w:top w:val="nil"/>
              <w:left w:val="single" w:sz="4" w:space="0" w:color="000000"/>
              <w:bottom w:val="nil"/>
              <w:right w:val="single" w:sz="4" w:space="0" w:color="000000"/>
            </w:tcBorders>
          </w:tcPr>
          <w:p w14:paraId="46CF2153" w14:textId="77777777" w:rsidR="00865213" w:rsidRPr="00523FDF" w:rsidRDefault="00865213">
            <w:pPr>
              <w:spacing w:after="0" w:line="259" w:lineRule="auto"/>
              <w:ind w:left="29" w:right="0" w:firstLine="0"/>
              <w:jc w:val="center"/>
              <w:rPr>
                <w:color w:val="auto"/>
              </w:rPr>
            </w:pPr>
            <w:r w:rsidRPr="00523FDF">
              <w:rPr>
                <w:color w:val="auto"/>
                <w:sz w:val="21"/>
              </w:rPr>
              <w:t xml:space="preserve">8.0  </w:t>
            </w:r>
          </w:p>
        </w:tc>
        <w:tc>
          <w:tcPr>
            <w:tcW w:w="788" w:type="dxa"/>
            <w:tcBorders>
              <w:top w:val="nil"/>
              <w:left w:val="single" w:sz="4" w:space="0" w:color="000000"/>
              <w:bottom w:val="nil"/>
              <w:right w:val="single" w:sz="4" w:space="0" w:color="000000"/>
            </w:tcBorders>
          </w:tcPr>
          <w:p w14:paraId="133E438C"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89" w:type="dxa"/>
            <w:tcBorders>
              <w:top w:val="nil"/>
              <w:left w:val="single" w:sz="4" w:space="0" w:color="000000"/>
              <w:bottom w:val="nil"/>
              <w:right w:val="single" w:sz="4" w:space="0" w:color="000000"/>
            </w:tcBorders>
          </w:tcPr>
          <w:p w14:paraId="56B215E5" w14:textId="77777777" w:rsidR="00865213" w:rsidRPr="00523FDF" w:rsidRDefault="00865213">
            <w:pPr>
              <w:spacing w:after="0" w:line="259" w:lineRule="auto"/>
              <w:ind w:left="20" w:right="0" w:firstLine="0"/>
              <w:jc w:val="center"/>
              <w:rPr>
                <w:color w:val="auto"/>
              </w:rPr>
            </w:pPr>
            <w:r w:rsidRPr="00523FDF">
              <w:rPr>
                <w:color w:val="auto"/>
                <w:sz w:val="21"/>
              </w:rPr>
              <w:t xml:space="preserve">0.0 </w:t>
            </w:r>
          </w:p>
        </w:tc>
        <w:tc>
          <w:tcPr>
            <w:tcW w:w="789" w:type="dxa"/>
            <w:tcBorders>
              <w:top w:val="nil"/>
              <w:left w:val="single" w:sz="4" w:space="0" w:color="000000"/>
              <w:bottom w:val="nil"/>
              <w:right w:val="single" w:sz="4" w:space="0" w:color="000000"/>
            </w:tcBorders>
          </w:tcPr>
          <w:p w14:paraId="08FEC956" w14:textId="77777777" w:rsidR="00865213" w:rsidRPr="00523FDF" w:rsidRDefault="00865213">
            <w:pPr>
              <w:spacing w:after="0" w:line="259" w:lineRule="auto"/>
              <w:ind w:left="24" w:right="0" w:firstLine="0"/>
              <w:jc w:val="center"/>
              <w:rPr>
                <w:color w:val="auto"/>
              </w:rPr>
            </w:pPr>
            <w:r w:rsidRPr="00523FDF">
              <w:rPr>
                <w:color w:val="auto"/>
                <w:sz w:val="21"/>
              </w:rPr>
              <w:t xml:space="preserve">1 </w:t>
            </w:r>
          </w:p>
        </w:tc>
        <w:tc>
          <w:tcPr>
            <w:tcW w:w="787" w:type="dxa"/>
            <w:tcBorders>
              <w:top w:val="nil"/>
              <w:left w:val="single" w:sz="4" w:space="0" w:color="000000"/>
              <w:bottom w:val="nil"/>
              <w:right w:val="double" w:sz="12" w:space="0" w:color="000000"/>
            </w:tcBorders>
          </w:tcPr>
          <w:p w14:paraId="317EA53C" w14:textId="77777777" w:rsidR="00865213" w:rsidRPr="00523FDF" w:rsidRDefault="00865213">
            <w:pPr>
              <w:spacing w:after="0" w:line="259" w:lineRule="auto"/>
              <w:ind w:left="31" w:right="0" w:firstLine="0"/>
              <w:jc w:val="center"/>
              <w:rPr>
                <w:color w:val="auto"/>
              </w:rPr>
            </w:pPr>
            <w:r w:rsidRPr="00523FDF">
              <w:rPr>
                <w:color w:val="auto"/>
                <w:sz w:val="21"/>
              </w:rPr>
              <w:t xml:space="preserve">11.1 </w:t>
            </w:r>
          </w:p>
        </w:tc>
      </w:tr>
      <w:tr w:rsidR="00523FDF" w:rsidRPr="00523FDF" w14:paraId="2D973BA4" w14:textId="77777777" w:rsidTr="00865213">
        <w:trPr>
          <w:trHeight w:val="243"/>
        </w:trPr>
        <w:tc>
          <w:tcPr>
            <w:tcW w:w="1524" w:type="dxa"/>
            <w:gridSpan w:val="4"/>
            <w:tcBorders>
              <w:top w:val="nil"/>
              <w:left w:val="double" w:sz="12" w:space="0" w:color="000000"/>
              <w:bottom w:val="nil"/>
              <w:right w:val="nil"/>
            </w:tcBorders>
          </w:tcPr>
          <w:p w14:paraId="266A3075" w14:textId="77777777" w:rsidR="00865213" w:rsidRPr="00523FDF" w:rsidRDefault="00865213" w:rsidP="00216805">
            <w:pPr>
              <w:spacing w:after="0" w:line="259" w:lineRule="auto"/>
              <w:ind w:right="0"/>
              <w:rPr>
                <w:color w:val="auto"/>
              </w:rPr>
            </w:pPr>
            <w:r w:rsidRPr="00523FDF">
              <w:rPr>
                <w:color w:val="auto"/>
                <w:sz w:val="21"/>
              </w:rPr>
              <w:t>Easy bruising</w:t>
            </w:r>
          </w:p>
        </w:tc>
        <w:tc>
          <w:tcPr>
            <w:tcW w:w="791" w:type="dxa"/>
            <w:tcBorders>
              <w:top w:val="nil"/>
              <w:left w:val="single" w:sz="12" w:space="0" w:color="000000"/>
              <w:bottom w:val="nil"/>
              <w:right w:val="single" w:sz="4" w:space="0" w:color="000000"/>
            </w:tcBorders>
          </w:tcPr>
          <w:p w14:paraId="52D1CFF2" w14:textId="77777777" w:rsidR="00865213" w:rsidRPr="00523FDF" w:rsidRDefault="00865213">
            <w:pPr>
              <w:spacing w:after="0" w:line="259" w:lineRule="auto"/>
              <w:ind w:left="30" w:right="0" w:firstLine="0"/>
              <w:jc w:val="center"/>
              <w:rPr>
                <w:color w:val="auto"/>
              </w:rPr>
            </w:pPr>
            <w:r w:rsidRPr="00523FDF">
              <w:rPr>
                <w:color w:val="auto"/>
                <w:sz w:val="21"/>
              </w:rPr>
              <w:t xml:space="preserve">4 </w:t>
            </w:r>
          </w:p>
        </w:tc>
        <w:tc>
          <w:tcPr>
            <w:tcW w:w="791" w:type="dxa"/>
            <w:tcBorders>
              <w:top w:val="nil"/>
              <w:left w:val="single" w:sz="4" w:space="0" w:color="000000"/>
              <w:bottom w:val="nil"/>
              <w:right w:val="single" w:sz="4" w:space="0" w:color="000000"/>
            </w:tcBorders>
          </w:tcPr>
          <w:p w14:paraId="56234FC7" w14:textId="77777777" w:rsidR="00865213" w:rsidRPr="00523FDF" w:rsidRDefault="00865213">
            <w:pPr>
              <w:spacing w:after="0" w:line="259" w:lineRule="auto"/>
              <w:ind w:left="30" w:right="0" w:firstLine="0"/>
              <w:jc w:val="center"/>
              <w:rPr>
                <w:color w:val="auto"/>
              </w:rPr>
            </w:pPr>
            <w:r w:rsidRPr="00523FDF">
              <w:rPr>
                <w:color w:val="auto"/>
                <w:sz w:val="21"/>
              </w:rPr>
              <w:t xml:space="preserve">6.3  </w:t>
            </w:r>
          </w:p>
        </w:tc>
        <w:tc>
          <w:tcPr>
            <w:tcW w:w="792" w:type="dxa"/>
            <w:tcBorders>
              <w:top w:val="nil"/>
              <w:left w:val="single" w:sz="4" w:space="0" w:color="000000"/>
              <w:bottom w:val="nil"/>
              <w:right w:val="single" w:sz="4" w:space="0" w:color="000000"/>
            </w:tcBorders>
          </w:tcPr>
          <w:p w14:paraId="23B86F78" w14:textId="77777777" w:rsidR="00865213" w:rsidRPr="00523FDF" w:rsidRDefault="00865213">
            <w:pPr>
              <w:spacing w:after="0" w:line="259" w:lineRule="auto"/>
              <w:ind w:left="19" w:right="0" w:firstLine="0"/>
              <w:jc w:val="center"/>
              <w:rPr>
                <w:color w:val="auto"/>
              </w:rPr>
            </w:pPr>
            <w:r w:rsidRPr="00523FDF">
              <w:rPr>
                <w:color w:val="auto"/>
                <w:sz w:val="21"/>
              </w:rPr>
              <w:t xml:space="preserve">4 </w:t>
            </w:r>
          </w:p>
        </w:tc>
        <w:tc>
          <w:tcPr>
            <w:tcW w:w="786" w:type="dxa"/>
            <w:tcBorders>
              <w:top w:val="nil"/>
              <w:left w:val="single" w:sz="4" w:space="0" w:color="000000"/>
              <w:bottom w:val="nil"/>
              <w:right w:val="single" w:sz="4" w:space="0" w:color="000000"/>
            </w:tcBorders>
          </w:tcPr>
          <w:p w14:paraId="759910D4" w14:textId="77777777" w:rsidR="00865213" w:rsidRPr="00523FDF" w:rsidRDefault="00865213">
            <w:pPr>
              <w:spacing w:after="0" w:line="259" w:lineRule="auto"/>
              <w:ind w:left="20" w:right="0" w:firstLine="0"/>
              <w:jc w:val="center"/>
              <w:rPr>
                <w:color w:val="auto"/>
              </w:rPr>
            </w:pPr>
            <w:r w:rsidRPr="00523FDF">
              <w:rPr>
                <w:color w:val="auto"/>
                <w:sz w:val="21"/>
              </w:rPr>
              <w:t xml:space="preserve">25.0  </w:t>
            </w:r>
          </w:p>
        </w:tc>
        <w:tc>
          <w:tcPr>
            <w:tcW w:w="789" w:type="dxa"/>
            <w:tcBorders>
              <w:top w:val="nil"/>
              <w:left w:val="single" w:sz="4" w:space="0" w:color="000000"/>
              <w:bottom w:val="nil"/>
              <w:right w:val="single" w:sz="4" w:space="0" w:color="000000"/>
            </w:tcBorders>
          </w:tcPr>
          <w:p w14:paraId="0C2784BD" w14:textId="77777777" w:rsidR="00865213" w:rsidRPr="00523FDF" w:rsidRDefault="00865213">
            <w:pPr>
              <w:spacing w:after="0" w:line="259" w:lineRule="auto"/>
              <w:ind w:left="30" w:right="0" w:firstLine="0"/>
              <w:jc w:val="center"/>
              <w:rPr>
                <w:color w:val="auto"/>
              </w:rPr>
            </w:pPr>
            <w:r w:rsidRPr="00523FDF">
              <w:rPr>
                <w:color w:val="auto"/>
                <w:sz w:val="21"/>
              </w:rPr>
              <w:t xml:space="preserve">2 </w:t>
            </w:r>
          </w:p>
        </w:tc>
        <w:tc>
          <w:tcPr>
            <w:tcW w:w="790" w:type="dxa"/>
            <w:tcBorders>
              <w:top w:val="nil"/>
              <w:left w:val="single" w:sz="4" w:space="0" w:color="000000"/>
              <w:bottom w:val="nil"/>
              <w:right w:val="single" w:sz="4" w:space="0" w:color="000000"/>
            </w:tcBorders>
          </w:tcPr>
          <w:p w14:paraId="631BF38A" w14:textId="77777777" w:rsidR="00865213" w:rsidRPr="00523FDF" w:rsidRDefault="00865213">
            <w:pPr>
              <w:spacing w:after="0" w:line="259" w:lineRule="auto"/>
              <w:ind w:left="29" w:right="0" w:firstLine="0"/>
              <w:jc w:val="center"/>
              <w:rPr>
                <w:color w:val="auto"/>
              </w:rPr>
            </w:pPr>
            <w:r w:rsidRPr="00523FDF">
              <w:rPr>
                <w:color w:val="auto"/>
                <w:sz w:val="21"/>
              </w:rPr>
              <w:t xml:space="preserve">8.0  </w:t>
            </w:r>
          </w:p>
        </w:tc>
        <w:tc>
          <w:tcPr>
            <w:tcW w:w="788" w:type="dxa"/>
            <w:tcBorders>
              <w:top w:val="nil"/>
              <w:left w:val="single" w:sz="4" w:space="0" w:color="000000"/>
              <w:bottom w:val="nil"/>
              <w:right w:val="single" w:sz="4" w:space="0" w:color="000000"/>
            </w:tcBorders>
          </w:tcPr>
          <w:p w14:paraId="425AEDC4" w14:textId="77777777" w:rsidR="00865213" w:rsidRPr="00523FDF" w:rsidRDefault="00865213">
            <w:pPr>
              <w:spacing w:after="0" w:line="259" w:lineRule="auto"/>
              <w:ind w:left="30" w:right="0" w:firstLine="0"/>
              <w:jc w:val="center"/>
              <w:rPr>
                <w:color w:val="auto"/>
              </w:rPr>
            </w:pPr>
            <w:r w:rsidRPr="00523FDF">
              <w:rPr>
                <w:color w:val="auto"/>
                <w:sz w:val="21"/>
              </w:rPr>
              <w:t xml:space="preserve">2 </w:t>
            </w:r>
          </w:p>
        </w:tc>
        <w:tc>
          <w:tcPr>
            <w:tcW w:w="789" w:type="dxa"/>
            <w:tcBorders>
              <w:top w:val="nil"/>
              <w:left w:val="single" w:sz="4" w:space="0" w:color="000000"/>
              <w:bottom w:val="nil"/>
              <w:right w:val="single" w:sz="4" w:space="0" w:color="000000"/>
            </w:tcBorders>
          </w:tcPr>
          <w:p w14:paraId="356062FA" w14:textId="77777777" w:rsidR="00865213" w:rsidRPr="00523FDF" w:rsidRDefault="00865213">
            <w:pPr>
              <w:spacing w:after="0" w:line="259" w:lineRule="auto"/>
              <w:ind w:left="15" w:right="0" w:firstLine="0"/>
              <w:jc w:val="center"/>
              <w:rPr>
                <w:color w:val="auto"/>
              </w:rPr>
            </w:pPr>
            <w:r w:rsidRPr="00523FDF">
              <w:rPr>
                <w:color w:val="auto"/>
                <w:sz w:val="21"/>
              </w:rPr>
              <w:t xml:space="preserve">13.3 </w:t>
            </w:r>
          </w:p>
        </w:tc>
        <w:tc>
          <w:tcPr>
            <w:tcW w:w="789" w:type="dxa"/>
            <w:tcBorders>
              <w:top w:val="nil"/>
              <w:left w:val="single" w:sz="4" w:space="0" w:color="000000"/>
              <w:bottom w:val="nil"/>
              <w:right w:val="single" w:sz="4" w:space="0" w:color="000000"/>
            </w:tcBorders>
          </w:tcPr>
          <w:p w14:paraId="4DC1E471" w14:textId="77777777" w:rsidR="00865213" w:rsidRPr="00523FDF" w:rsidRDefault="00865213">
            <w:pPr>
              <w:spacing w:after="0" w:line="259" w:lineRule="auto"/>
              <w:ind w:left="24" w:right="0" w:firstLine="0"/>
              <w:jc w:val="center"/>
              <w:rPr>
                <w:color w:val="auto"/>
              </w:rPr>
            </w:pPr>
            <w:r w:rsidRPr="00523FDF">
              <w:rPr>
                <w:color w:val="auto"/>
                <w:sz w:val="21"/>
              </w:rPr>
              <w:t xml:space="preserve">1 </w:t>
            </w:r>
          </w:p>
        </w:tc>
        <w:tc>
          <w:tcPr>
            <w:tcW w:w="787" w:type="dxa"/>
            <w:tcBorders>
              <w:top w:val="nil"/>
              <w:left w:val="single" w:sz="4" w:space="0" w:color="000000"/>
              <w:bottom w:val="nil"/>
              <w:right w:val="double" w:sz="12" w:space="0" w:color="000000"/>
            </w:tcBorders>
          </w:tcPr>
          <w:p w14:paraId="226591CD" w14:textId="77777777" w:rsidR="00865213" w:rsidRPr="00523FDF" w:rsidRDefault="00865213">
            <w:pPr>
              <w:spacing w:after="0" w:line="259" w:lineRule="auto"/>
              <w:ind w:left="31" w:right="0" w:firstLine="0"/>
              <w:jc w:val="center"/>
              <w:rPr>
                <w:color w:val="auto"/>
              </w:rPr>
            </w:pPr>
            <w:r w:rsidRPr="00523FDF">
              <w:rPr>
                <w:color w:val="auto"/>
                <w:sz w:val="21"/>
              </w:rPr>
              <w:t xml:space="preserve">11.1 </w:t>
            </w:r>
          </w:p>
        </w:tc>
      </w:tr>
      <w:tr w:rsidR="00523FDF" w:rsidRPr="00523FDF" w14:paraId="74CA2F73" w14:textId="77777777" w:rsidTr="00865213">
        <w:trPr>
          <w:trHeight w:val="483"/>
        </w:trPr>
        <w:tc>
          <w:tcPr>
            <w:tcW w:w="1524" w:type="dxa"/>
            <w:gridSpan w:val="4"/>
            <w:tcBorders>
              <w:top w:val="nil"/>
              <w:left w:val="double" w:sz="12" w:space="0" w:color="000000"/>
              <w:bottom w:val="nil"/>
              <w:right w:val="nil"/>
            </w:tcBorders>
          </w:tcPr>
          <w:p w14:paraId="1DD7D813" w14:textId="77777777" w:rsidR="00865213" w:rsidRPr="00523FDF" w:rsidRDefault="00865213" w:rsidP="00216805">
            <w:pPr>
              <w:spacing w:after="0" w:line="259" w:lineRule="auto"/>
              <w:ind w:left="0" w:right="0" w:firstLine="0"/>
              <w:jc w:val="left"/>
              <w:rPr>
                <w:color w:val="auto"/>
              </w:rPr>
            </w:pPr>
            <w:r w:rsidRPr="00523FDF">
              <w:rPr>
                <w:color w:val="auto"/>
                <w:sz w:val="21"/>
              </w:rPr>
              <w:t xml:space="preserve">Umbilical stump </w:t>
            </w:r>
          </w:p>
        </w:tc>
        <w:tc>
          <w:tcPr>
            <w:tcW w:w="791" w:type="dxa"/>
            <w:tcBorders>
              <w:top w:val="nil"/>
              <w:left w:val="single" w:sz="12" w:space="0" w:color="000000"/>
              <w:bottom w:val="nil"/>
              <w:right w:val="single" w:sz="4" w:space="0" w:color="000000"/>
            </w:tcBorders>
          </w:tcPr>
          <w:p w14:paraId="7C890E0A" w14:textId="77777777" w:rsidR="00865213" w:rsidRPr="00523FDF" w:rsidRDefault="00865213">
            <w:pPr>
              <w:spacing w:after="0" w:line="259" w:lineRule="auto"/>
              <w:ind w:left="25" w:right="0" w:firstLine="0"/>
              <w:jc w:val="center"/>
              <w:rPr>
                <w:color w:val="auto"/>
              </w:rPr>
            </w:pPr>
            <w:r w:rsidRPr="00523FDF">
              <w:rPr>
                <w:color w:val="auto"/>
                <w:sz w:val="21"/>
              </w:rPr>
              <w:t xml:space="preserve">11 </w:t>
            </w:r>
          </w:p>
        </w:tc>
        <w:tc>
          <w:tcPr>
            <w:tcW w:w="791" w:type="dxa"/>
            <w:tcBorders>
              <w:top w:val="nil"/>
              <w:left w:val="single" w:sz="4" w:space="0" w:color="000000"/>
              <w:bottom w:val="nil"/>
              <w:right w:val="single" w:sz="4" w:space="0" w:color="000000"/>
            </w:tcBorders>
          </w:tcPr>
          <w:p w14:paraId="30EC9E3A" w14:textId="77777777" w:rsidR="00865213" w:rsidRPr="00523FDF" w:rsidRDefault="00865213">
            <w:pPr>
              <w:spacing w:after="0" w:line="259" w:lineRule="auto"/>
              <w:ind w:left="24" w:right="0" w:firstLine="0"/>
              <w:jc w:val="center"/>
              <w:rPr>
                <w:color w:val="auto"/>
              </w:rPr>
            </w:pPr>
            <w:r w:rsidRPr="00523FDF">
              <w:rPr>
                <w:color w:val="auto"/>
                <w:sz w:val="21"/>
              </w:rPr>
              <w:t xml:space="preserve">17.2  </w:t>
            </w:r>
          </w:p>
        </w:tc>
        <w:tc>
          <w:tcPr>
            <w:tcW w:w="792" w:type="dxa"/>
            <w:tcBorders>
              <w:top w:val="nil"/>
              <w:left w:val="single" w:sz="4" w:space="0" w:color="000000"/>
              <w:bottom w:val="nil"/>
              <w:right w:val="single" w:sz="4" w:space="0" w:color="000000"/>
            </w:tcBorders>
          </w:tcPr>
          <w:p w14:paraId="007EF602" w14:textId="77777777" w:rsidR="00865213" w:rsidRPr="00523FDF" w:rsidRDefault="00865213">
            <w:pPr>
              <w:spacing w:after="0" w:line="259" w:lineRule="auto"/>
              <w:ind w:left="19" w:right="0" w:firstLine="0"/>
              <w:jc w:val="center"/>
              <w:rPr>
                <w:color w:val="auto"/>
              </w:rPr>
            </w:pPr>
            <w:r w:rsidRPr="00523FDF">
              <w:rPr>
                <w:color w:val="auto"/>
                <w:sz w:val="21"/>
              </w:rPr>
              <w:t xml:space="preserve">1 </w:t>
            </w:r>
          </w:p>
        </w:tc>
        <w:tc>
          <w:tcPr>
            <w:tcW w:w="786" w:type="dxa"/>
            <w:tcBorders>
              <w:top w:val="nil"/>
              <w:left w:val="single" w:sz="4" w:space="0" w:color="000000"/>
              <w:bottom w:val="nil"/>
              <w:right w:val="single" w:sz="4" w:space="0" w:color="000000"/>
            </w:tcBorders>
          </w:tcPr>
          <w:p w14:paraId="21B06386" w14:textId="77777777" w:rsidR="00865213" w:rsidRPr="00523FDF" w:rsidRDefault="00865213">
            <w:pPr>
              <w:spacing w:after="0" w:line="259" w:lineRule="auto"/>
              <w:ind w:left="25" w:right="0" w:firstLine="0"/>
              <w:jc w:val="center"/>
              <w:rPr>
                <w:color w:val="auto"/>
              </w:rPr>
            </w:pPr>
            <w:r w:rsidRPr="00523FDF">
              <w:rPr>
                <w:color w:val="auto"/>
                <w:sz w:val="21"/>
              </w:rPr>
              <w:t xml:space="preserve">6.3  </w:t>
            </w:r>
          </w:p>
        </w:tc>
        <w:tc>
          <w:tcPr>
            <w:tcW w:w="789" w:type="dxa"/>
            <w:tcBorders>
              <w:top w:val="nil"/>
              <w:left w:val="single" w:sz="4" w:space="0" w:color="000000"/>
              <w:bottom w:val="nil"/>
              <w:right w:val="single" w:sz="4" w:space="0" w:color="000000"/>
            </w:tcBorders>
          </w:tcPr>
          <w:p w14:paraId="06E6D963" w14:textId="77777777" w:rsidR="00865213" w:rsidRPr="00523FDF" w:rsidRDefault="00865213">
            <w:pPr>
              <w:spacing w:after="0" w:line="259" w:lineRule="auto"/>
              <w:ind w:left="25" w:right="0" w:firstLine="0"/>
              <w:jc w:val="center"/>
              <w:rPr>
                <w:color w:val="auto"/>
              </w:rPr>
            </w:pPr>
            <w:r w:rsidRPr="00523FDF">
              <w:rPr>
                <w:color w:val="auto"/>
                <w:sz w:val="21"/>
              </w:rPr>
              <w:t xml:space="preserve">11 </w:t>
            </w:r>
          </w:p>
        </w:tc>
        <w:tc>
          <w:tcPr>
            <w:tcW w:w="790" w:type="dxa"/>
            <w:tcBorders>
              <w:top w:val="nil"/>
              <w:left w:val="single" w:sz="4" w:space="0" w:color="000000"/>
              <w:bottom w:val="nil"/>
              <w:right w:val="single" w:sz="4" w:space="0" w:color="000000"/>
            </w:tcBorders>
          </w:tcPr>
          <w:p w14:paraId="612E5170" w14:textId="77777777" w:rsidR="00865213" w:rsidRPr="00523FDF" w:rsidRDefault="00865213">
            <w:pPr>
              <w:spacing w:after="0" w:line="259" w:lineRule="auto"/>
              <w:ind w:left="24" w:right="0" w:firstLine="0"/>
              <w:jc w:val="center"/>
              <w:rPr>
                <w:color w:val="auto"/>
              </w:rPr>
            </w:pPr>
            <w:r w:rsidRPr="00523FDF">
              <w:rPr>
                <w:color w:val="auto"/>
                <w:sz w:val="21"/>
              </w:rPr>
              <w:t xml:space="preserve">44.0  </w:t>
            </w:r>
          </w:p>
        </w:tc>
        <w:tc>
          <w:tcPr>
            <w:tcW w:w="788" w:type="dxa"/>
            <w:tcBorders>
              <w:top w:val="nil"/>
              <w:left w:val="single" w:sz="4" w:space="0" w:color="000000"/>
              <w:bottom w:val="nil"/>
              <w:right w:val="single" w:sz="4" w:space="0" w:color="000000"/>
            </w:tcBorders>
          </w:tcPr>
          <w:p w14:paraId="48F72D29"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89" w:type="dxa"/>
            <w:tcBorders>
              <w:top w:val="nil"/>
              <w:left w:val="single" w:sz="4" w:space="0" w:color="000000"/>
              <w:bottom w:val="nil"/>
              <w:right w:val="single" w:sz="4" w:space="0" w:color="000000"/>
            </w:tcBorders>
          </w:tcPr>
          <w:p w14:paraId="4D8C5C9A" w14:textId="77777777" w:rsidR="00865213" w:rsidRPr="00523FDF" w:rsidRDefault="00865213">
            <w:pPr>
              <w:spacing w:after="0" w:line="259" w:lineRule="auto"/>
              <w:ind w:left="20" w:right="0" w:firstLine="0"/>
              <w:jc w:val="center"/>
              <w:rPr>
                <w:color w:val="auto"/>
              </w:rPr>
            </w:pPr>
            <w:r w:rsidRPr="00523FDF">
              <w:rPr>
                <w:color w:val="auto"/>
                <w:sz w:val="21"/>
              </w:rPr>
              <w:t xml:space="preserve">0.0 </w:t>
            </w:r>
          </w:p>
        </w:tc>
        <w:tc>
          <w:tcPr>
            <w:tcW w:w="789" w:type="dxa"/>
            <w:tcBorders>
              <w:top w:val="nil"/>
              <w:left w:val="single" w:sz="4" w:space="0" w:color="000000"/>
              <w:bottom w:val="nil"/>
              <w:right w:val="single" w:sz="4" w:space="0" w:color="000000"/>
            </w:tcBorders>
          </w:tcPr>
          <w:p w14:paraId="1CC97091" w14:textId="77777777" w:rsidR="00865213" w:rsidRPr="00523FDF" w:rsidRDefault="00865213">
            <w:pPr>
              <w:spacing w:after="0" w:line="259" w:lineRule="auto"/>
              <w:ind w:left="24" w:right="0" w:firstLine="0"/>
              <w:jc w:val="center"/>
              <w:rPr>
                <w:color w:val="auto"/>
              </w:rPr>
            </w:pPr>
            <w:r w:rsidRPr="00523FDF">
              <w:rPr>
                <w:color w:val="auto"/>
                <w:sz w:val="21"/>
              </w:rPr>
              <w:t xml:space="preserve">1 </w:t>
            </w:r>
          </w:p>
        </w:tc>
        <w:tc>
          <w:tcPr>
            <w:tcW w:w="787" w:type="dxa"/>
            <w:tcBorders>
              <w:top w:val="nil"/>
              <w:left w:val="single" w:sz="4" w:space="0" w:color="000000"/>
              <w:bottom w:val="nil"/>
              <w:right w:val="double" w:sz="12" w:space="0" w:color="000000"/>
            </w:tcBorders>
          </w:tcPr>
          <w:p w14:paraId="76F01E60" w14:textId="77777777" w:rsidR="00865213" w:rsidRPr="00523FDF" w:rsidRDefault="00865213">
            <w:pPr>
              <w:spacing w:after="0" w:line="259" w:lineRule="auto"/>
              <w:ind w:left="31" w:right="0" w:firstLine="0"/>
              <w:jc w:val="center"/>
              <w:rPr>
                <w:color w:val="auto"/>
              </w:rPr>
            </w:pPr>
            <w:r w:rsidRPr="00523FDF">
              <w:rPr>
                <w:color w:val="auto"/>
                <w:sz w:val="21"/>
              </w:rPr>
              <w:t xml:space="preserve">11.1 </w:t>
            </w:r>
          </w:p>
        </w:tc>
      </w:tr>
      <w:tr w:rsidR="00523FDF" w:rsidRPr="00523FDF" w14:paraId="2DD498AC" w14:textId="77777777" w:rsidTr="00865213">
        <w:trPr>
          <w:trHeight w:val="242"/>
        </w:trPr>
        <w:tc>
          <w:tcPr>
            <w:tcW w:w="1524" w:type="dxa"/>
            <w:gridSpan w:val="4"/>
            <w:tcBorders>
              <w:top w:val="nil"/>
              <w:left w:val="double" w:sz="12" w:space="0" w:color="000000"/>
              <w:bottom w:val="nil"/>
              <w:right w:val="nil"/>
            </w:tcBorders>
          </w:tcPr>
          <w:p w14:paraId="0B8B423F" w14:textId="77777777" w:rsidR="00865213" w:rsidRPr="00523FDF" w:rsidRDefault="00865213" w:rsidP="00216805">
            <w:pPr>
              <w:spacing w:after="0" w:line="259" w:lineRule="auto"/>
              <w:ind w:left="0" w:right="0" w:firstLine="0"/>
              <w:jc w:val="left"/>
              <w:rPr>
                <w:color w:val="auto"/>
              </w:rPr>
            </w:pPr>
            <w:r w:rsidRPr="00523FDF">
              <w:rPr>
                <w:color w:val="auto"/>
                <w:sz w:val="21"/>
              </w:rPr>
              <w:t xml:space="preserve">Eyelid wound </w:t>
            </w:r>
          </w:p>
        </w:tc>
        <w:tc>
          <w:tcPr>
            <w:tcW w:w="791" w:type="dxa"/>
            <w:tcBorders>
              <w:top w:val="nil"/>
              <w:left w:val="single" w:sz="12" w:space="0" w:color="000000"/>
              <w:bottom w:val="nil"/>
              <w:right w:val="single" w:sz="4" w:space="0" w:color="000000"/>
            </w:tcBorders>
          </w:tcPr>
          <w:p w14:paraId="78791AEA"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91" w:type="dxa"/>
            <w:tcBorders>
              <w:top w:val="nil"/>
              <w:left w:val="single" w:sz="4" w:space="0" w:color="000000"/>
              <w:bottom w:val="nil"/>
              <w:right w:val="single" w:sz="4" w:space="0" w:color="000000"/>
            </w:tcBorders>
          </w:tcPr>
          <w:p w14:paraId="590A6D68" w14:textId="77777777" w:rsidR="00865213" w:rsidRPr="00523FDF" w:rsidRDefault="00865213">
            <w:pPr>
              <w:spacing w:after="0" w:line="259" w:lineRule="auto"/>
              <w:ind w:left="30" w:right="0" w:firstLine="0"/>
              <w:jc w:val="center"/>
              <w:rPr>
                <w:color w:val="auto"/>
              </w:rPr>
            </w:pPr>
            <w:r w:rsidRPr="00523FDF">
              <w:rPr>
                <w:color w:val="auto"/>
                <w:sz w:val="21"/>
              </w:rPr>
              <w:t xml:space="preserve">0.0 </w:t>
            </w:r>
          </w:p>
        </w:tc>
        <w:tc>
          <w:tcPr>
            <w:tcW w:w="792" w:type="dxa"/>
            <w:tcBorders>
              <w:top w:val="nil"/>
              <w:left w:val="single" w:sz="4" w:space="0" w:color="000000"/>
              <w:bottom w:val="nil"/>
              <w:right w:val="single" w:sz="4" w:space="0" w:color="000000"/>
            </w:tcBorders>
          </w:tcPr>
          <w:p w14:paraId="001405ED" w14:textId="77777777" w:rsidR="00865213" w:rsidRPr="00523FDF" w:rsidRDefault="00865213">
            <w:pPr>
              <w:spacing w:after="0" w:line="259" w:lineRule="auto"/>
              <w:ind w:left="19" w:right="0" w:firstLine="0"/>
              <w:jc w:val="center"/>
              <w:rPr>
                <w:color w:val="auto"/>
              </w:rPr>
            </w:pPr>
            <w:r w:rsidRPr="00523FDF">
              <w:rPr>
                <w:color w:val="auto"/>
                <w:sz w:val="21"/>
              </w:rPr>
              <w:t xml:space="preserve">0 </w:t>
            </w:r>
          </w:p>
        </w:tc>
        <w:tc>
          <w:tcPr>
            <w:tcW w:w="786" w:type="dxa"/>
            <w:tcBorders>
              <w:top w:val="nil"/>
              <w:left w:val="single" w:sz="4" w:space="0" w:color="000000"/>
              <w:bottom w:val="nil"/>
              <w:right w:val="single" w:sz="4" w:space="0" w:color="000000"/>
            </w:tcBorders>
          </w:tcPr>
          <w:p w14:paraId="1B341218" w14:textId="77777777" w:rsidR="00865213" w:rsidRPr="00523FDF" w:rsidRDefault="00865213">
            <w:pPr>
              <w:spacing w:after="0" w:line="259" w:lineRule="auto"/>
              <w:ind w:left="25" w:right="0" w:firstLine="0"/>
              <w:jc w:val="center"/>
              <w:rPr>
                <w:color w:val="auto"/>
              </w:rPr>
            </w:pPr>
            <w:r w:rsidRPr="00523FDF">
              <w:rPr>
                <w:color w:val="auto"/>
                <w:sz w:val="21"/>
              </w:rPr>
              <w:t xml:space="preserve">0.0 </w:t>
            </w:r>
          </w:p>
        </w:tc>
        <w:tc>
          <w:tcPr>
            <w:tcW w:w="789" w:type="dxa"/>
            <w:tcBorders>
              <w:top w:val="nil"/>
              <w:left w:val="single" w:sz="4" w:space="0" w:color="000000"/>
              <w:bottom w:val="nil"/>
              <w:right w:val="single" w:sz="4" w:space="0" w:color="000000"/>
            </w:tcBorders>
          </w:tcPr>
          <w:p w14:paraId="37A6D0A7"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90" w:type="dxa"/>
            <w:tcBorders>
              <w:top w:val="nil"/>
              <w:left w:val="single" w:sz="4" w:space="0" w:color="000000"/>
              <w:bottom w:val="nil"/>
              <w:right w:val="single" w:sz="4" w:space="0" w:color="000000"/>
            </w:tcBorders>
          </w:tcPr>
          <w:p w14:paraId="159F650C" w14:textId="77777777" w:rsidR="00865213" w:rsidRPr="00523FDF" w:rsidRDefault="00865213">
            <w:pPr>
              <w:spacing w:after="0" w:line="259" w:lineRule="auto"/>
              <w:ind w:left="29" w:right="0" w:firstLine="0"/>
              <w:jc w:val="center"/>
              <w:rPr>
                <w:color w:val="auto"/>
              </w:rPr>
            </w:pPr>
            <w:r w:rsidRPr="00523FDF">
              <w:rPr>
                <w:color w:val="auto"/>
                <w:sz w:val="21"/>
              </w:rPr>
              <w:t xml:space="preserve">0.0 </w:t>
            </w:r>
          </w:p>
        </w:tc>
        <w:tc>
          <w:tcPr>
            <w:tcW w:w="788" w:type="dxa"/>
            <w:tcBorders>
              <w:top w:val="nil"/>
              <w:left w:val="single" w:sz="4" w:space="0" w:color="000000"/>
              <w:bottom w:val="nil"/>
              <w:right w:val="single" w:sz="4" w:space="0" w:color="000000"/>
            </w:tcBorders>
          </w:tcPr>
          <w:p w14:paraId="1EF430B0" w14:textId="77777777" w:rsidR="00865213" w:rsidRPr="00523FDF" w:rsidRDefault="00865213">
            <w:pPr>
              <w:spacing w:after="0" w:line="259" w:lineRule="auto"/>
              <w:ind w:left="30" w:right="0" w:firstLine="0"/>
              <w:jc w:val="center"/>
              <w:rPr>
                <w:color w:val="auto"/>
              </w:rPr>
            </w:pPr>
            <w:r w:rsidRPr="00523FDF">
              <w:rPr>
                <w:color w:val="auto"/>
                <w:sz w:val="21"/>
              </w:rPr>
              <w:t xml:space="preserve">1 </w:t>
            </w:r>
          </w:p>
        </w:tc>
        <w:tc>
          <w:tcPr>
            <w:tcW w:w="789" w:type="dxa"/>
            <w:tcBorders>
              <w:top w:val="nil"/>
              <w:left w:val="single" w:sz="4" w:space="0" w:color="000000"/>
              <w:bottom w:val="nil"/>
              <w:right w:val="single" w:sz="4" w:space="0" w:color="000000"/>
            </w:tcBorders>
          </w:tcPr>
          <w:p w14:paraId="18FC93AD" w14:textId="77777777" w:rsidR="00865213" w:rsidRPr="00523FDF" w:rsidRDefault="00865213">
            <w:pPr>
              <w:spacing w:after="0" w:line="259" w:lineRule="auto"/>
              <w:ind w:left="20" w:right="0" w:firstLine="0"/>
              <w:jc w:val="center"/>
              <w:rPr>
                <w:color w:val="auto"/>
              </w:rPr>
            </w:pPr>
            <w:r w:rsidRPr="00523FDF">
              <w:rPr>
                <w:color w:val="auto"/>
                <w:sz w:val="21"/>
              </w:rPr>
              <w:t xml:space="preserve">6.7 </w:t>
            </w:r>
          </w:p>
        </w:tc>
        <w:tc>
          <w:tcPr>
            <w:tcW w:w="789" w:type="dxa"/>
            <w:tcBorders>
              <w:top w:val="nil"/>
              <w:left w:val="single" w:sz="4" w:space="0" w:color="000000"/>
              <w:bottom w:val="nil"/>
              <w:right w:val="single" w:sz="4" w:space="0" w:color="000000"/>
            </w:tcBorders>
          </w:tcPr>
          <w:p w14:paraId="2CBA0F1E" w14:textId="77777777" w:rsidR="00865213" w:rsidRPr="00523FDF" w:rsidRDefault="00865213">
            <w:pPr>
              <w:spacing w:after="0" w:line="259" w:lineRule="auto"/>
              <w:ind w:left="24" w:right="0" w:firstLine="0"/>
              <w:jc w:val="center"/>
              <w:rPr>
                <w:color w:val="auto"/>
              </w:rPr>
            </w:pPr>
            <w:r w:rsidRPr="00523FDF">
              <w:rPr>
                <w:color w:val="auto"/>
                <w:sz w:val="21"/>
              </w:rPr>
              <w:t xml:space="preserve">0 </w:t>
            </w:r>
          </w:p>
        </w:tc>
        <w:tc>
          <w:tcPr>
            <w:tcW w:w="787" w:type="dxa"/>
            <w:tcBorders>
              <w:top w:val="nil"/>
              <w:left w:val="single" w:sz="4" w:space="0" w:color="000000"/>
              <w:bottom w:val="nil"/>
              <w:right w:val="double" w:sz="12" w:space="0" w:color="000000"/>
            </w:tcBorders>
          </w:tcPr>
          <w:p w14:paraId="78E2BF5F" w14:textId="77777777" w:rsidR="00865213" w:rsidRPr="00523FDF" w:rsidRDefault="00865213">
            <w:pPr>
              <w:spacing w:after="0" w:line="259" w:lineRule="auto"/>
              <w:ind w:left="36" w:right="0" w:firstLine="0"/>
              <w:jc w:val="center"/>
              <w:rPr>
                <w:color w:val="auto"/>
              </w:rPr>
            </w:pPr>
            <w:r w:rsidRPr="00523FDF">
              <w:rPr>
                <w:color w:val="auto"/>
                <w:sz w:val="21"/>
              </w:rPr>
              <w:t xml:space="preserve">0.0 </w:t>
            </w:r>
          </w:p>
        </w:tc>
      </w:tr>
      <w:tr w:rsidR="00523FDF" w:rsidRPr="00523FDF" w14:paraId="68513006" w14:textId="77777777" w:rsidTr="00865213">
        <w:trPr>
          <w:trHeight w:val="241"/>
        </w:trPr>
        <w:tc>
          <w:tcPr>
            <w:tcW w:w="1524" w:type="dxa"/>
            <w:gridSpan w:val="4"/>
            <w:tcBorders>
              <w:top w:val="nil"/>
              <w:left w:val="double" w:sz="12" w:space="0" w:color="000000"/>
              <w:bottom w:val="nil"/>
              <w:right w:val="nil"/>
            </w:tcBorders>
          </w:tcPr>
          <w:p w14:paraId="4FF1CD62" w14:textId="77777777" w:rsidR="00865213" w:rsidRPr="00523FDF" w:rsidRDefault="00865213">
            <w:pPr>
              <w:spacing w:after="0" w:line="259" w:lineRule="auto"/>
              <w:ind w:left="324" w:right="0" w:firstLine="0"/>
              <w:jc w:val="left"/>
              <w:rPr>
                <w:color w:val="auto"/>
              </w:rPr>
            </w:pPr>
            <w:r w:rsidRPr="00523FDF">
              <w:rPr>
                <w:b/>
                <w:color w:val="auto"/>
                <w:sz w:val="21"/>
              </w:rPr>
              <w:t xml:space="preserve">Organ </w:t>
            </w:r>
          </w:p>
        </w:tc>
        <w:tc>
          <w:tcPr>
            <w:tcW w:w="791" w:type="dxa"/>
            <w:tcBorders>
              <w:top w:val="nil"/>
              <w:left w:val="single" w:sz="12" w:space="0" w:color="000000"/>
              <w:bottom w:val="nil"/>
              <w:right w:val="single" w:sz="4" w:space="0" w:color="000000"/>
            </w:tcBorders>
          </w:tcPr>
          <w:p w14:paraId="0A610CB6" w14:textId="77777777" w:rsidR="00865213" w:rsidRPr="00523FDF" w:rsidRDefault="00865213">
            <w:pPr>
              <w:spacing w:after="0" w:line="259" w:lineRule="auto"/>
              <w:ind w:left="30" w:right="0" w:firstLine="0"/>
              <w:jc w:val="center"/>
              <w:rPr>
                <w:color w:val="auto"/>
              </w:rPr>
            </w:pPr>
            <w:r w:rsidRPr="00523FDF">
              <w:rPr>
                <w:b/>
                <w:color w:val="auto"/>
                <w:sz w:val="21"/>
              </w:rPr>
              <w:t xml:space="preserve">1 </w:t>
            </w:r>
          </w:p>
        </w:tc>
        <w:tc>
          <w:tcPr>
            <w:tcW w:w="791" w:type="dxa"/>
            <w:tcBorders>
              <w:top w:val="nil"/>
              <w:left w:val="single" w:sz="4" w:space="0" w:color="000000"/>
              <w:bottom w:val="nil"/>
              <w:right w:val="single" w:sz="4" w:space="0" w:color="000000"/>
            </w:tcBorders>
          </w:tcPr>
          <w:p w14:paraId="48314901" w14:textId="77777777" w:rsidR="00865213" w:rsidRPr="00523FDF" w:rsidRDefault="00865213">
            <w:pPr>
              <w:spacing w:after="0" w:line="259" w:lineRule="auto"/>
              <w:ind w:left="30" w:right="0" w:firstLine="0"/>
              <w:jc w:val="center"/>
              <w:rPr>
                <w:color w:val="auto"/>
              </w:rPr>
            </w:pPr>
            <w:r w:rsidRPr="00523FDF">
              <w:rPr>
                <w:b/>
                <w:color w:val="auto"/>
                <w:sz w:val="21"/>
              </w:rPr>
              <w:t xml:space="preserve">1.6  </w:t>
            </w:r>
          </w:p>
        </w:tc>
        <w:tc>
          <w:tcPr>
            <w:tcW w:w="792" w:type="dxa"/>
            <w:tcBorders>
              <w:top w:val="nil"/>
              <w:left w:val="single" w:sz="4" w:space="0" w:color="000000"/>
              <w:bottom w:val="nil"/>
              <w:right w:val="single" w:sz="4" w:space="0" w:color="000000"/>
            </w:tcBorders>
          </w:tcPr>
          <w:p w14:paraId="25CA8F9F" w14:textId="77777777" w:rsidR="00865213" w:rsidRPr="00523FDF" w:rsidRDefault="00865213">
            <w:pPr>
              <w:spacing w:after="0" w:line="259" w:lineRule="auto"/>
              <w:ind w:left="19" w:right="0" w:firstLine="0"/>
              <w:jc w:val="center"/>
              <w:rPr>
                <w:color w:val="auto"/>
              </w:rPr>
            </w:pPr>
            <w:r w:rsidRPr="00523FDF">
              <w:rPr>
                <w:b/>
                <w:color w:val="auto"/>
                <w:sz w:val="21"/>
              </w:rPr>
              <w:t xml:space="preserve">3 </w:t>
            </w:r>
          </w:p>
        </w:tc>
        <w:tc>
          <w:tcPr>
            <w:tcW w:w="786" w:type="dxa"/>
            <w:tcBorders>
              <w:top w:val="nil"/>
              <w:left w:val="single" w:sz="4" w:space="0" w:color="000000"/>
              <w:bottom w:val="nil"/>
              <w:right w:val="single" w:sz="4" w:space="0" w:color="000000"/>
            </w:tcBorders>
          </w:tcPr>
          <w:p w14:paraId="66F47B96" w14:textId="77777777" w:rsidR="00865213" w:rsidRPr="00523FDF" w:rsidRDefault="00865213">
            <w:pPr>
              <w:spacing w:after="0" w:line="259" w:lineRule="auto"/>
              <w:ind w:left="20" w:right="0" w:firstLine="0"/>
              <w:jc w:val="center"/>
              <w:rPr>
                <w:color w:val="auto"/>
              </w:rPr>
            </w:pPr>
            <w:r w:rsidRPr="00523FDF">
              <w:rPr>
                <w:b/>
                <w:color w:val="auto"/>
                <w:sz w:val="21"/>
              </w:rPr>
              <w:t xml:space="preserve">18.8  </w:t>
            </w:r>
          </w:p>
        </w:tc>
        <w:tc>
          <w:tcPr>
            <w:tcW w:w="789" w:type="dxa"/>
            <w:tcBorders>
              <w:top w:val="nil"/>
              <w:left w:val="single" w:sz="4" w:space="0" w:color="000000"/>
              <w:bottom w:val="nil"/>
              <w:right w:val="single" w:sz="4" w:space="0" w:color="000000"/>
            </w:tcBorders>
          </w:tcPr>
          <w:p w14:paraId="4C360581" w14:textId="77777777" w:rsidR="00865213" w:rsidRPr="00523FDF" w:rsidRDefault="00865213">
            <w:pPr>
              <w:spacing w:after="0" w:line="259" w:lineRule="auto"/>
              <w:ind w:left="30" w:right="0" w:firstLine="0"/>
              <w:jc w:val="center"/>
              <w:rPr>
                <w:color w:val="auto"/>
              </w:rPr>
            </w:pPr>
            <w:r w:rsidRPr="00523FDF">
              <w:rPr>
                <w:b/>
                <w:color w:val="auto"/>
                <w:sz w:val="21"/>
              </w:rPr>
              <w:t xml:space="preserve">5 </w:t>
            </w:r>
          </w:p>
        </w:tc>
        <w:tc>
          <w:tcPr>
            <w:tcW w:w="790" w:type="dxa"/>
            <w:tcBorders>
              <w:top w:val="nil"/>
              <w:left w:val="single" w:sz="4" w:space="0" w:color="000000"/>
              <w:bottom w:val="nil"/>
              <w:right w:val="single" w:sz="4" w:space="0" w:color="000000"/>
            </w:tcBorders>
          </w:tcPr>
          <w:p w14:paraId="4F7E01CD" w14:textId="77777777" w:rsidR="00865213" w:rsidRPr="00523FDF" w:rsidRDefault="00865213">
            <w:pPr>
              <w:spacing w:after="0" w:line="259" w:lineRule="auto"/>
              <w:ind w:left="24" w:right="0" w:firstLine="0"/>
              <w:jc w:val="center"/>
              <w:rPr>
                <w:color w:val="auto"/>
              </w:rPr>
            </w:pPr>
            <w:r w:rsidRPr="00523FDF">
              <w:rPr>
                <w:b/>
                <w:color w:val="auto"/>
                <w:sz w:val="21"/>
              </w:rPr>
              <w:t xml:space="preserve">20.0  </w:t>
            </w:r>
          </w:p>
        </w:tc>
        <w:tc>
          <w:tcPr>
            <w:tcW w:w="788" w:type="dxa"/>
            <w:tcBorders>
              <w:top w:val="nil"/>
              <w:left w:val="single" w:sz="4" w:space="0" w:color="000000"/>
              <w:bottom w:val="nil"/>
              <w:right w:val="single" w:sz="4" w:space="0" w:color="000000"/>
            </w:tcBorders>
          </w:tcPr>
          <w:p w14:paraId="3017EA71" w14:textId="77777777" w:rsidR="00865213" w:rsidRPr="00523FDF" w:rsidRDefault="00865213">
            <w:pPr>
              <w:spacing w:after="0" w:line="259" w:lineRule="auto"/>
              <w:ind w:left="30" w:right="0" w:firstLine="0"/>
              <w:jc w:val="center"/>
              <w:rPr>
                <w:color w:val="auto"/>
              </w:rPr>
            </w:pPr>
            <w:r w:rsidRPr="00523FDF">
              <w:rPr>
                <w:b/>
                <w:color w:val="auto"/>
                <w:sz w:val="21"/>
              </w:rPr>
              <w:t xml:space="preserve">4 </w:t>
            </w:r>
          </w:p>
        </w:tc>
        <w:tc>
          <w:tcPr>
            <w:tcW w:w="789" w:type="dxa"/>
            <w:tcBorders>
              <w:top w:val="nil"/>
              <w:left w:val="single" w:sz="4" w:space="0" w:color="000000"/>
              <w:bottom w:val="nil"/>
              <w:right w:val="single" w:sz="4" w:space="0" w:color="000000"/>
            </w:tcBorders>
          </w:tcPr>
          <w:p w14:paraId="2089CA25" w14:textId="77777777" w:rsidR="00865213" w:rsidRPr="00523FDF" w:rsidRDefault="00865213">
            <w:pPr>
              <w:spacing w:after="0" w:line="259" w:lineRule="auto"/>
              <w:ind w:left="15" w:right="0" w:firstLine="0"/>
              <w:jc w:val="center"/>
              <w:rPr>
                <w:color w:val="auto"/>
              </w:rPr>
            </w:pPr>
            <w:r w:rsidRPr="00523FDF">
              <w:rPr>
                <w:b/>
                <w:color w:val="auto"/>
                <w:sz w:val="21"/>
              </w:rPr>
              <w:t xml:space="preserve">26.7 </w:t>
            </w:r>
          </w:p>
        </w:tc>
        <w:tc>
          <w:tcPr>
            <w:tcW w:w="789" w:type="dxa"/>
            <w:tcBorders>
              <w:top w:val="nil"/>
              <w:left w:val="single" w:sz="4" w:space="0" w:color="000000"/>
              <w:bottom w:val="nil"/>
              <w:right w:val="single" w:sz="4" w:space="0" w:color="000000"/>
            </w:tcBorders>
          </w:tcPr>
          <w:p w14:paraId="611C9FCB" w14:textId="77777777" w:rsidR="00865213" w:rsidRPr="00523FDF" w:rsidRDefault="00865213">
            <w:pPr>
              <w:spacing w:after="0" w:line="259" w:lineRule="auto"/>
              <w:ind w:left="24" w:right="0" w:firstLine="0"/>
              <w:jc w:val="center"/>
              <w:rPr>
                <w:color w:val="auto"/>
              </w:rPr>
            </w:pPr>
            <w:r w:rsidRPr="00523FDF">
              <w:rPr>
                <w:b/>
                <w:color w:val="auto"/>
                <w:sz w:val="21"/>
              </w:rPr>
              <w:t xml:space="preserve">1 </w:t>
            </w:r>
          </w:p>
        </w:tc>
        <w:tc>
          <w:tcPr>
            <w:tcW w:w="787" w:type="dxa"/>
            <w:tcBorders>
              <w:top w:val="nil"/>
              <w:left w:val="single" w:sz="4" w:space="0" w:color="000000"/>
              <w:bottom w:val="nil"/>
              <w:right w:val="double" w:sz="12" w:space="0" w:color="000000"/>
            </w:tcBorders>
          </w:tcPr>
          <w:p w14:paraId="222B0AFC" w14:textId="77777777" w:rsidR="00865213" w:rsidRPr="00523FDF" w:rsidRDefault="00865213">
            <w:pPr>
              <w:spacing w:after="0" w:line="259" w:lineRule="auto"/>
              <w:ind w:left="31" w:right="0" w:firstLine="0"/>
              <w:jc w:val="center"/>
              <w:rPr>
                <w:color w:val="auto"/>
              </w:rPr>
            </w:pPr>
            <w:r w:rsidRPr="00523FDF">
              <w:rPr>
                <w:b/>
                <w:color w:val="auto"/>
                <w:sz w:val="21"/>
              </w:rPr>
              <w:t xml:space="preserve">11.1 </w:t>
            </w:r>
          </w:p>
        </w:tc>
      </w:tr>
      <w:tr w:rsidR="00523FDF" w:rsidRPr="00523FDF" w14:paraId="321846B1" w14:textId="77777777" w:rsidTr="00865213">
        <w:trPr>
          <w:trHeight w:val="243"/>
        </w:trPr>
        <w:tc>
          <w:tcPr>
            <w:tcW w:w="1524" w:type="dxa"/>
            <w:gridSpan w:val="4"/>
            <w:tcBorders>
              <w:top w:val="nil"/>
              <w:left w:val="double" w:sz="12" w:space="0" w:color="000000"/>
              <w:bottom w:val="nil"/>
              <w:right w:val="nil"/>
            </w:tcBorders>
          </w:tcPr>
          <w:p w14:paraId="0DAC4527" w14:textId="77777777" w:rsidR="00865213" w:rsidRPr="00523FDF" w:rsidRDefault="00865213" w:rsidP="00216805">
            <w:pPr>
              <w:spacing w:after="0" w:line="259" w:lineRule="auto"/>
              <w:ind w:right="0"/>
              <w:jc w:val="left"/>
              <w:rPr>
                <w:color w:val="auto"/>
              </w:rPr>
            </w:pPr>
            <w:r w:rsidRPr="00523FDF">
              <w:rPr>
                <w:color w:val="auto"/>
                <w:sz w:val="21"/>
              </w:rPr>
              <w:t xml:space="preserve">Rectal </w:t>
            </w:r>
          </w:p>
        </w:tc>
        <w:tc>
          <w:tcPr>
            <w:tcW w:w="791" w:type="dxa"/>
            <w:tcBorders>
              <w:top w:val="nil"/>
              <w:left w:val="single" w:sz="12" w:space="0" w:color="000000"/>
              <w:bottom w:val="nil"/>
              <w:right w:val="single" w:sz="4" w:space="0" w:color="000000"/>
            </w:tcBorders>
          </w:tcPr>
          <w:p w14:paraId="24E59D05" w14:textId="77777777" w:rsidR="00865213" w:rsidRPr="00523FDF" w:rsidRDefault="00865213">
            <w:pPr>
              <w:spacing w:after="0" w:line="259" w:lineRule="auto"/>
              <w:ind w:left="30" w:right="0" w:firstLine="0"/>
              <w:jc w:val="center"/>
              <w:rPr>
                <w:color w:val="auto"/>
              </w:rPr>
            </w:pPr>
            <w:r w:rsidRPr="00523FDF">
              <w:rPr>
                <w:color w:val="auto"/>
                <w:sz w:val="21"/>
              </w:rPr>
              <w:t xml:space="preserve">1 </w:t>
            </w:r>
          </w:p>
        </w:tc>
        <w:tc>
          <w:tcPr>
            <w:tcW w:w="791" w:type="dxa"/>
            <w:tcBorders>
              <w:top w:val="nil"/>
              <w:left w:val="single" w:sz="4" w:space="0" w:color="000000"/>
              <w:bottom w:val="nil"/>
              <w:right w:val="single" w:sz="4" w:space="0" w:color="000000"/>
            </w:tcBorders>
          </w:tcPr>
          <w:p w14:paraId="17C596F8" w14:textId="77777777" w:rsidR="00865213" w:rsidRPr="00523FDF" w:rsidRDefault="00865213">
            <w:pPr>
              <w:spacing w:after="0" w:line="259" w:lineRule="auto"/>
              <w:ind w:left="30" w:right="0" w:firstLine="0"/>
              <w:jc w:val="center"/>
              <w:rPr>
                <w:color w:val="auto"/>
              </w:rPr>
            </w:pPr>
            <w:r w:rsidRPr="00523FDF">
              <w:rPr>
                <w:color w:val="auto"/>
                <w:sz w:val="21"/>
              </w:rPr>
              <w:t xml:space="preserve">1.6  </w:t>
            </w:r>
          </w:p>
        </w:tc>
        <w:tc>
          <w:tcPr>
            <w:tcW w:w="792" w:type="dxa"/>
            <w:tcBorders>
              <w:top w:val="nil"/>
              <w:left w:val="single" w:sz="4" w:space="0" w:color="000000"/>
              <w:bottom w:val="nil"/>
              <w:right w:val="single" w:sz="4" w:space="0" w:color="000000"/>
            </w:tcBorders>
          </w:tcPr>
          <w:p w14:paraId="123D6CE2" w14:textId="77777777" w:rsidR="00865213" w:rsidRPr="00523FDF" w:rsidRDefault="00865213">
            <w:pPr>
              <w:spacing w:after="0" w:line="259" w:lineRule="auto"/>
              <w:ind w:left="19" w:right="0" w:firstLine="0"/>
              <w:jc w:val="center"/>
              <w:rPr>
                <w:color w:val="auto"/>
              </w:rPr>
            </w:pPr>
            <w:r w:rsidRPr="00523FDF">
              <w:rPr>
                <w:color w:val="auto"/>
                <w:sz w:val="21"/>
              </w:rPr>
              <w:t xml:space="preserve">0 </w:t>
            </w:r>
          </w:p>
        </w:tc>
        <w:tc>
          <w:tcPr>
            <w:tcW w:w="786" w:type="dxa"/>
            <w:tcBorders>
              <w:top w:val="nil"/>
              <w:left w:val="single" w:sz="4" w:space="0" w:color="000000"/>
              <w:bottom w:val="nil"/>
              <w:right w:val="single" w:sz="4" w:space="0" w:color="000000"/>
            </w:tcBorders>
          </w:tcPr>
          <w:p w14:paraId="5986C3D6" w14:textId="77777777" w:rsidR="00865213" w:rsidRPr="00523FDF" w:rsidRDefault="00865213">
            <w:pPr>
              <w:spacing w:after="0" w:line="259" w:lineRule="auto"/>
              <w:ind w:left="25" w:right="0" w:firstLine="0"/>
              <w:jc w:val="center"/>
              <w:rPr>
                <w:color w:val="auto"/>
              </w:rPr>
            </w:pPr>
            <w:r w:rsidRPr="00523FDF">
              <w:rPr>
                <w:color w:val="auto"/>
                <w:sz w:val="21"/>
              </w:rPr>
              <w:t xml:space="preserve">0.0  </w:t>
            </w:r>
          </w:p>
        </w:tc>
        <w:tc>
          <w:tcPr>
            <w:tcW w:w="789" w:type="dxa"/>
            <w:tcBorders>
              <w:top w:val="nil"/>
              <w:left w:val="single" w:sz="4" w:space="0" w:color="000000"/>
              <w:bottom w:val="nil"/>
              <w:right w:val="single" w:sz="4" w:space="0" w:color="000000"/>
            </w:tcBorders>
          </w:tcPr>
          <w:p w14:paraId="2213C941"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90" w:type="dxa"/>
            <w:tcBorders>
              <w:top w:val="nil"/>
              <w:left w:val="single" w:sz="4" w:space="0" w:color="000000"/>
              <w:bottom w:val="nil"/>
              <w:right w:val="single" w:sz="4" w:space="0" w:color="000000"/>
            </w:tcBorders>
          </w:tcPr>
          <w:p w14:paraId="6C1C744A" w14:textId="77777777" w:rsidR="00865213" w:rsidRPr="00523FDF" w:rsidRDefault="00865213">
            <w:pPr>
              <w:spacing w:after="0" w:line="259" w:lineRule="auto"/>
              <w:ind w:left="29" w:right="0" w:firstLine="0"/>
              <w:jc w:val="center"/>
              <w:rPr>
                <w:color w:val="auto"/>
              </w:rPr>
            </w:pPr>
            <w:r w:rsidRPr="00523FDF">
              <w:rPr>
                <w:color w:val="auto"/>
                <w:sz w:val="21"/>
              </w:rPr>
              <w:t xml:space="preserve">0.0  </w:t>
            </w:r>
          </w:p>
        </w:tc>
        <w:tc>
          <w:tcPr>
            <w:tcW w:w="788" w:type="dxa"/>
            <w:tcBorders>
              <w:top w:val="nil"/>
              <w:left w:val="single" w:sz="4" w:space="0" w:color="000000"/>
              <w:bottom w:val="nil"/>
              <w:right w:val="single" w:sz="4" w:space="0" w:color="000000"/>
            </w:tcBorders>
          </w:tcPr>
          <w:p w14:paraId="1AA62522" w14:textId="77777777" w:rsidR="00865213" w:rsidRPr="00523FDF" w:rsidRDefault="00865213">
            <w:pPr>
              <w:spacing w:after="0" w:line="259" w:lineRule="auto"/>
              <w:ind w:left="30" w:right="0" w:firstLine="0"/>
              <w:jc w:val="center"/>
              <w:rPr>
                <w:color w:val="auto"/>
              </w:rPr>
            </w:pPr>
            <w:r w:rsidRPr="00523FDF">
              <w:rPr>
                <w:color w:val="auto"/>
                <w:sz w:val="21"/>
              </w:rPr>
              <w:t xml:space="preserve">1 </w:t>
            </w:r>
          </w:p>
        </w:tc>
        <w:tc>
          <w:tcPr>
            <w:tcW w:w="789" w:type="dxa"/>
            <w:tcBorders>
              <w:top w:val="nil"/>
              <w:left w:val="single" w:sz="4" w:space="0" w:color="000000"/>
              <w:bottom w:val="nil"/>
              <w:right w:val="single" w:sz="4" w:space="0" w:color="000000"/>
            </w:tcBorders>
          </w:tcPr>
          <w:p w14:paraId="72EB52B4" w14:textId="77777777" w:rsidR="00865213" w:rsidRPr="00523FDF" w:rsidRDefault="00865213">
            <w:pPr>
              <w:spacing w:after="0" w:line="259" w:lineRule="auto"/>
              <w:ind w:left="20" w:right="0" w:firstLine="0"/>
              <w:jc w:val="center"/>
              <w:rPr>
                <w:color w:val="auto"/>
              </w:rPr>
            </w:pPr>
            <w:r w:rsidRPr="00523FDF">
              <w:rPr>
                <w:color w:val="auto"/>
                <w:sz w:val="21"/>
              </w:rPr>
              <w:t xml:space="preserve">6.7 </w:t>
            </w:r>
          </w:p>
        </w:tc>
        <w:tc>
          <w:tcPr>
            <w:tcW w:w="789" w:type="dxa"/>
            <w:tcBorders>
              <w:top w:val="nil"/>
              <w:left w:val="single" w:sz="4" w:space="0" w:color="000000"/>
              <w:bottom w:val="nil"/>
              <w:right w:val="single" w:sz="4" w:space="0" w:color="000000"/>
            </w:tcBorders>
          </w:tcPr>
          <w:p w14:paraId="48D0BCED" w14:textId="77777777" w:rsidR="00865213" w:rsidRPr="00523FDF" w:rsidRDefault="00865213">
            <w:pPr>
              <w:spacing w:after="0" w:line="259" w:lineRule="auto"/>
              <w:ind w:left="24" w:right="0" w:firstLine="0"/>
              <w:jc w:val="center"/>
              <w:rPr>
                <w:color w:val="auto"/>
              </w:rPr>
            </w:pPr>
            <w:r w:rsidRPr="00523FDF">
              <w:rPr>
                <w:color w:val="auto"/>
                <w:sz w:val="21"/>
              </w:rPr>
              <w:t xml:space="preserve">0 </w:t>
            </w:r>
          </w:p>
        </w:tc>
        <w:tc>
          <w:tcPr>
            <w:tcW w:w="787" w:type="dxa"/>
            <w:tcBorders>
              <w:top w:val="nil"/>
              <w:left w:val="single" w:sz="4" w:space="0" w:color="000000"/>
              <w:bottom w:val="nil"/>
              <w:right w:val="double" w:sz="12" w:space="0" w:color="000000"/>
            </w:tcBorders>
          </w:tcPr>
          <w:p w14:paraId="0AEC9B8E" w14:textId="77777777" w:rsidR="00865213" w:rsidRPr="00523FDF" w:rsidRDefault="00865213">
            <w:pPr>
              <w:spacing w:after="0" w:line="259" w:lineRule="auto"/>
              <w:ind w:left="36" w:right="0" w:firstLine="0"/>
              <w:jc w:val="center"/>
              <w:rPr>
                <w:color w:val="auto"/>
              </w:rPr>
            </w:pPr>
            <w:r w:rsidRPr="00523FDF">
              <w:rPr>
                <w:color w:val="auto"/>
                <w:sz w:val="21"/>
              </w:rPr>
              <w:t xml:space="preserve">0.0 </w:t>
            </w:r>
          </w:p>
        </w:tc>
      </w:tr>
      <w:tr w:rsidR="00523FDF" w:rsidRPr="00523FDF" w14:paraId="0A88FDD4" w14:textId="77777777" w:rsidTr="00865213">
        <w:trPr>
          <w:trHeight w:val="240"/>
        </w:trPr>
        <w:tc>
          <w:tcPr>
            <w:tcW w:w="1524" w:type="dxa"/>
            <w:gridSpan w:val="4"/>
            <w:tcBorders>
              <w:top w:val="nil"/>
              <w:left w:val="double" w:sz="12" w:space="0" w:color="000000"/>
              <w:bottom w:val="nil"/>
              <w:right w:val="nil"/>
            </w:tcBorders>
          </w:tcPr>
          <w:p w14:paraId="685CBF4D" w14:textId="77777777" w:rsidR="00865213" w:rsidRPr="00523FDF" w:rsidRDefault="00865213" w:rsidP="00216805">
            <w:pPr>
              <w:spacing w:after="0" w:line="259" w:lineRule="auto"/>
              <w:ind w:left="0" w:right="57" w:firstLine="0"/>
              <w:jc w:val="left"/>
              <w:rPr>
                <w:color w:val="auto"/>
              </w:rPr>
            </w:pPr>
            <w:r w:rsidRPr="00523FDF">
              <w:rPr>
                <w:color w:val="auto"/>
                <w:sz w:val="21"/>
              </w:rPr>
              <w:t>Hematemesis</w:t>
            </w:r>
          </w:p>
        </w:tc>
        <w:tc>
          <w:tcPr>
            <w:tcW w:w="791" w:type="dxa"/>
            <w:tcBorders>
              <w:top w:val="nil"/>
              <w:left w:val="single" w:sz="12" w:space="0" w:color="000000"/>
              <w:bottom w:val="nil"/>
              <w:right w:val="single" w:sz="4" w:space="0" w:color="000000"/>
            </w:tcBorders>
          </w:tcPr>
          <w:p w14:paraId="4923E65B"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91" w:type="dxa"/>
            <w:tcBorders>
              <w:top w:val="nil"/>
              <w:left w:val="single" w:sz="4" w:space="0" w:color="000000"/>
              <w:bottom w:val="nil"/>
              <w:right w:val="single" w:sz="4" w:space="0" w:color="000000"/>
            </w:tcBorders>
          </w:tcPr>
          <w:p w14:paraId="014914CB" w14:textId="77777777" w:rsidR="00865213" w:rsidRPr="00523FDF" w:rsidRDefault="00865213">
            <w:pPr>
              <w:spacing w:after="0" w:line="259" w:lineRule="auto"/>
              <w:ind w:left="30" w:right="0" w:firstLine="0"/>
              <w:jc w:val="center"/>
              <w:rPr>
                <w:color w:val="auto"/>
              </w:rPr>
            </w:pPr>
            <w:r w:rsidRPr="00523FDF">
              <w:rPr>
                <w:color w:val="auto"/>
                <w:sz w:val="21"/>
              </w:rPr>
              <w:t xml:space="preserve">0.0  </w:t>
            </w:r>
          </w:p>
        </w:tc>
        <w:tc>
          <w:tcPr>
            <w:tcW w:w="792" w:type="dxa"/>
            <w:tcBorders>
              <w:top w:val="nil"/>
              <w:left w:val="single" w:sz="4" w:space="0" w:color="000000"/>
              <w:bottom w:val="nil"/>
              <w:right w:val="single" w:sz="4" w:space="0" w:color="000000"/>
            </w:tcBorders>
          </w:tcPr>
          <w:p w14:paraId="6BAF5A27" w14:textId="77777777" w:rsidR="00865213" w:rsidRPr="00523FDF" w:rsidRDefault="00865213">
            <w:pPr>
              <w:spacing w:after="0" w:line="259" w:lineRule="auto"/>
              <w:ind w:left="19" w:right="0" w:firstLine="0"/>
              <w:jc w:val="center"/>
              <w:rPr>
                <w:color w:val="auto"/>
              </w:rPr>
            </w:pPr>
            <w:r w:rsidRPr="00523FDF">
              <w:rPr>
                <w:color w:val="auto"/>
                <w:sz w:val="21"/>
              </w:rPr>
              <w:t xml:space="preserve">2 </w:t>
            </w:r>
          </w:p>
        </w:tc>
        <w:tc>
          <w:tcPr>
            <w:tcW w:w="786" w:type="dxa"/>
            <w:tcBorders>
              <w:top w:val="nil"/>
              <w:left w:val="single" w:sz="4" w:space="0" w:color="000000"/>
              <w:bottom w:val="nil"/>
              <w:right w:val="single" w:sz="4" w:space="0" w:color="000000"/>
            </w:tcBorders>
          </w:tcPr>
          <w:p w14:paraId="41228307" w14:textId="77777777" w:rsidR="00865213" w:rsidRPr="00523FDF" w:rsidRDefault="00865213">
            <w:pPr>
              <w:spacing w:after="0" w:line="259" w:lineRule="auto"/>
              <w:ind w:left="20" w:right="0" w:firstLine="0"/>
              <w:jc w:val="center"/>
              <w:rPr>
                <w:color w:val="auto"/>
              </w:rPr>
            </w:pPr>
            <w:r w:rsidRPr="00523FDF">
              <w:rPr>
                <w:color w:val="auto"/>
                <w:sz w:val="21"/>
              </w:rPr>
              <w:t xml:space="preserve">12.5  </w:t>
            </w:r>
          </w:p>
        </w:tc>
        <w:tc>
          <w:tcPr>
            <w:tcW w:w="789" w:type="dxa"/>
            <w:tcBorders>
              <w:top w:val="nil"/>
              <w:left w:val="single" w:sz="4" w:space="0" w:color="000000"/>
              <w:bottom w:val="nil"/>
              <w:right w:val="single" w:sz="4" w:space="0" w:color="000000"/>
            </w:tcBorders>
          </w:tcPr>
          <w:p w14:paraId="64098878" w14:textId="77777777" w:rsidR="00865213" w:rsidRPr="00523FDF" w:rsidRDefault="00865213">
            <w:pPr>
              <w:spacing w:after="0" w:line="259" w:lineRule="auto"/>
              <w:ind w:left="30" w:right="0" w:firstLine="0"/>
              <w:jc w:val="center"/>
              <w:rPr>
                <w:color w:val="auto"/>
              </w:rPr>
            </w:pPr>
            <w:r w:rsidRPr="00523FDF">
              <w:rPr>
                <w:color w:val="auto"/>
                <w:sz w:val="21"/>
              </w:rPr>
              <w:t xml:space="preserve">1 </w:t>
            </w:r>
          </w:p>
        </w:tc>
        <w:tc>
          <w:tcPr>
            <w:tcW w:w="790" w:type="dxa"/>
            <w:tcBorders>
              <w:top w:val="nil"/>
              <w:left w:val="single" w:sz="4" w:space="0" w:color="000000"/>
              <w:bottom w:val="nil"/>
              <w:right w:val="single" w:sz="4" w:space="0" w:color="000000"/>
            </w:tcBorders>
          </w:tcPr>
          <w:p w14:paraId="5CC55722" w14:textId="77777777" w:rsidR="00865213" w:rsidRPr="00523FDF" w:rsidRDefault="00865213">
            <w:pPr>
              <w:spacing w:after="0" w:line="259" w:lineRule="auto"/>
              <w:ind w:left="29" w:right="0" w:firstLine="0"/>
              <w:jc w:val="center"/>
              <w:rPr>
                <w:color w:val="auto"/>
              </w:rPr>
            </w:pPr>
            <w:r w:rsidRPr="00523FDF">
              <w:rPr>
                <w:color w:val="auto"/>
                <w:sz w:val="21"/>
              </w:rPr>
              <w:t xml:space="preserve">4.0  </w:t>
            </w:r>
          </w:p>
        </w:tc>
        <w:tc>
          <w:tcPr>
            <w:tcW w:w="788" w:type="dxa"/>
            <w:tcBorders>
              <w:top w:val="nil"/>
              <w:left w:val="single" w:sz="4" w:space="0" w:color="000000"/>
              <w:bottom w:val="nil"/>
              <w:right w:val="single" w:sz="4" w:space="0" w:color="000000"/>
            </w:tcBorders>
          </w:tcPr>
          <w:p w14:paraId="19AC90A4" w14:textId="77777777" w:rsidR="00865213" w:rsidRPr="00523FDF" w:rsidRDefault="00865213">
            <w:pPr>
              <w:spacing w:after="0" w:line="259" w:lineRule="auto"/>
              <w:ind w:left="30" w:right="0" w:firstLine="0"/>
              <w:jc w:val="center"/>
              <w:rPr>
                <w:color w:val="auto"/>
              </w:rPr>
            </w:pPr>
            <w:r w:rsidRPr="00523FDF">
              <w:rPr>
                <w:color w:val="auto"/>
                <w:sz w:val="21"/>
              </w:rPr>
              <w:t xml:space="preserve">1 </w:t>
            </w:r>
          </w:p>
        </w:tc>
        <w:tc>
          <w:tcPr>
            <w:tcW w:w="789" w:type="dxa"/>
            <w:tcBorders>
              <w:top w:val="nil"/>
              <w:left w:val="single" w:sz="4" w:space="0" w:color="000000"/>
              <w:bottom w:val="nil"/>
              <w:right w:val="single" w:sz="4" w:space="0" w:color="000000"/>
            </w:tcBorders>
          </w:tcPr>
          <w:p w14:paraId="0C359C87" w14:textId="77777777" w:rsidR="00865213" w:rsidRPr="00523FDF" w:rsidRDefault="00865213">
            <w:pPr>
              <w:spacing w:after="0" w:line="259" w:lineRule="auto"/>
              <w:ind w:left="20" w:right="0" w:firstLine="0"/>
              <w:jc w:val="center"/>
              <w:rPr>
                <w:color w:val="auto"/>
              </w:rPr>
            </w:pPr>
            <w:r w:rsidRPr="00523FDF">
              <w:rPr>
                <w:color w:val="auto"/>
                <w:sz w:val="21"/>
              </w:rPr>
              <w:t xml:space="preserve">6.7 </w:t>
            </w:r>
          </w:p>
        </w:tc>
        <w:tc>
          <w:tcPr>
            <w:tcW w:w="789" w:type="dxa"/>
            <w:tcBorders>
              <w:top w:val="nil"/>
              <w:left w:val="single" w:sz="4" w:space="0" w:color="000000"/>
              <w:bottom w:val="nil"/>
              <w:right w:val="single" w:sz="4" w:space="0" w:color="000000"/>
            </w:tcBorders>
          </w:tcPr>
          <w:p w14:paraId="7FC29C50" w14:textId="77777777" w:rsidR="00865213" w:rsidRPr="00523FDF" w:rsidRDefault="00865213">
            <w:pPr>
              <w:spacing w:after="0" w:line="259" w:lineRule="auto"/>
              <w:ind w:left="24" w:right="0" w:firstLine="0"/>
              <w:jc w:val="center"/>
              <w:rPr>
                <w:color w:val="auto"/>
              </w:rPr>
            </w:pPr>
            <w:r w:rsidRPr="00523FDF">
              <w:rPr>
                <w:color w:val="auto"/>
                <w:sz w:val="21"/>
              </w:rPr>
              <w:t xml:space="preserve">1 </w:t>
            </w:r>
          </w:p>
        </w:tc>
        <w:tc>
          <w:tcPr>
            <w:tcW w:w="787" w:type="dxa"/>
            <w:tcBorders>
              <w:top w:val="nil"/>
              <w:left w:val="single" w:sz="4" w:space="0" w:color="000000"/>
              <w:bottom w:val="nil"/>
              <w:right w:val="double" w:sz="12" w:space="0" w:color="000000"/>
            </w:tcBorders>
          </w:tcPr>
          <w:p w14:paraId="67F3AEE2" w14:textId="77777777" w:rsidR="00865213" w:rsidRPr="00523FDF" w:rsidRDefault="00865213">
            <w:pPr>
              <w:spacing w:after="0" w:line="259" w:lineRule="auto"/>
              <w:ind w:left="31" w:right="0" w:firstLine="0"/>
              <w:jc w:val="center"/>
              <w:rPr>
                <w:color w:val="auto"/>
              </w:rPr>
            </w:pPr>
            <w:r w:rsidRPr="00523FDF">
              <w:rPr>
                <w:color w:val="auto"/>
                <w:sz w:val="21"/>
              </w:rPr>
              <w:t xml:space="preserve">11.1 </w:t>
            </w:r>
          </w:p>
        </w:tc>
      </w:tr>
      <w:tr w:rsidR="00523FDF" w:rsidRPr="00523FDF" w14:paraId="25301B79" w14:textId="77777777" w:rsidTr="00865213">
        <w:trPr>
          <w:trHeight w:val="243"/>
        </w:trPr>
        <w:tc>
          <w:tcPr>
            <w:tcW w:w="1524" w:type="dxa"/>
            <w:gridSpan w:val="4"/>
            <w:tcBorders>
              <w:top w:val="nil"/>
              <w:left w:val="double" w:sz="12" w:space="0" w:color="000000"/>
              <w:bottom w:val="nil"/>
              <w:right w:val="nil"/>
            </w:tcBorders>
          </w:tcPr>
          <w:p w14:paraId="447E6CCE" w14:textId="77777777" w:rsidR="00865213" w:rsidRPr="00523FDF" w:rsidRDefault="00865213" w:rsidP="00216805">
            <w:pPr>
              <w:spacing w:after="0" w:line="259" w:lineRule="auto"/>
              <w:ind w:left="0" w:right="-12" w:firstLine="0"/>
              <w:jc w:val="left"/>
              <w:rPr>
                <w:color w:val="auto"/>
              </w:rPr>
            </w:pPr>
            <w:r w:rsidRPr="00523FDF">
              <w:rPr>
                <w:color w:val="auto"/>
                <w:sz w:val="21"/>
              </w:rPr>
              <w:t>Hematuria</w:t>
            </w:r>
          </w:p>
        </w:tc>
        <w:tc>
          <w:tcPr>
            <w:tcW w:w="791" w:type="dxa"/>
            <w:tcBorders>
              <w:top w:val="nil"/>
              <w:left w:val="single" w:sz="12" w:space="0" w:color="000000"/>
              <w:bottom w:val="nil"/>
              <w:right w:val="single" w:sz="4" w:space="0" w:color="000000"/>
            </w:tcBorders>
          </w:tcPr>
          <w:p w14:paraId="4120FCEB"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91" w:type="dxa"/>
            <w:tcBorders>
              <w:top w:val="nil"/>
              <w:left w:val="single" w:sz="4" w:space="0" w:color="000000"/>
              <w:bottom w:val="nil"/>
              <w:right w:val="single" w:sz="4" w:space="0" w:color="000000"/>
            </w:tcBorders>
          </w:tcPr>
          <w:p w14:paraId="2993944C" w14:textId="77777777" w:rsidR="00865213" w:rsidRPr="00523FDF" w:rsidRDefault="00865213">
            <w:pPr>
              <w:spacing w:after="0" w:line="259" w:lineRule="auto"/>
              <w:ind w:left="30" w:right="0" w:firstLine="0"/>
              <w:jc w:val="center"/>
              <w:rPr>
                <w:color w:val="auto"/>
              </w:rPr>
            </w:pPr>
            <w:r w:rsidRPr="00523FDF">
              <w:rPr>
                <w:color w:val="auto"/>
                <w:sz w:val="21"/>
              </w:rPr>
              <w:t xml:space="preserve">0.0  </w:t>
            </w:r>
          </w:p>
        </w:tc>
        <w:tc>
          <w:tcPr>
            <w:tcW w:w="792" w:type="dxa"/>
            <w:tcBorders>
              <w:top w:val="nil"/>
              <w:left w:val="single" w:sz="4" w:space="0" w:color="000000"/>
              <w:bottom w:val="nil"/>
              <w:right w:val="single" w:sz="4" w:space="0" w:color="000000"/>
            </w:tcBorders>
          </w:tcPr>
          <w:p w14:paraId="1DACE1AE" w14:textId="77777777" w:rsidR="00865213" w:rsidRPr="00523FDF" w:rsidRDefault="00865213">
            <w:pPr>
              <w:spacing w:after="0" w:line="259" w:lineRule="auto"/>
              <w:ind w:left="19" w:right="0" w:firstLine="0"/>
              <w:jc w:val="center"/>
              <w:rPr>
                <w:color w:val="auto"/>
              </w:rPr>
            </w:pPr>
            <w:r w:rsidRPr="00523FDF">
              <w:rPr>
                <w:color w:val="auto"/>
                <w:sz w:val="21"/>
              </w:rPr>
              <w:t xml:space="preserve">1 </w:t>
            </w:r>
          </w:p>
        </w:tc>
        <w:tc>
          <w:tcPr>
            <w:tcW w:w="786" w:type="dxa"/>
            <w:tcBorders>
              <w:top w:val="nil"/>
              <w:left w:val="single" w:sz="4" w:space="0" w:color="000000"/>
              <w:bottom w:val="nil"/>
              <w:right w:val="single" w:sz="4" w:space="0" w:color="000000"/>
            </w:tcBorders>
          </w:tcPr>
          <w:p w14:paraId="0C5AA149" w14:textId="77777777" w:rsidR="00865213" w:rsidRPr="00523FDF" w:rsidRDefault="00865213">
            <w:pPr>
              <w:spacing w:after="0" w:line="259" w:lineRule="auto"/>
              <w:ind w:left="25" w:right="0" w:firstLine="0"/>
              <w:jc w:val="center"/>
              <w:rPr>
                <w:color w:val="auto"/>
              </w:rPr>
            </w:pPr>
            <w:r w:rsidRPr="00523FDF">
              <w:rPr>
                <w:color w:val="auto"/>
                <w:sz w:val="21"/>
              </w:rPr>
              <w:t xml:space="preserve">6.3  </w:t>
            </w:r>
          </w:p>
        </w:tc>
        <w:tc>
          <w:tcPr>
            <w:tcW w:w="789" w:type="dxa"/>
            <w:tcBorders>
              <w:top w:val="nil"/>
              <w:left w:val="single" w:sz="4" w:space="0" w:color="000000"/>
              <w:bottom w:val="nil"/>
              <w:right w:val="single" w:sz="4" w:space="0" w:color="000000"/>
            </w:tcBorders>
          </w:tcPr>
          <w:p w14:paraId="0BEA3587" w14:textId="77777777" w:rsidR="00865213" w:rsidRPr="00523FDF" w:rsidRDefault="00865213">
            <w:pPr>
              <w:spacing w:after="0" w:line="259" w:lineRule="auto"/>
              <w:ind w:left="30" w:right="0" w:firstLine="0"/>
              <w:jc w:val="center"/>
              <w:rPr>
                <w:color w:val="auto"/>
              </w:rPr>
            </w:pPr>
            <w:r w:rsidRPr="00523FDF">
              <w:rPr>
                <w:color w:val="auto"/>
                <w:sz w:val="21"/>
              </w:rPr>
              <w:t xml:space="preserve">2 </w:t>
            </w:r>
          </w:p>
        </w:tc>
        <w:tc>
          <w:tcPr>
            <w:tcW w:w="790" w:type="dxa"/>
            <w:tcBorders>
              <w:top w:val="nil"/>
              <w:left w:val="single" w:sz="4" w:space="0" w:color="000000"/>
              <w:bottom w:val="nil"/>
              <w:right w:val="single" w:sz="4" w:space="0" w:color="000000"/>
            </w:tcBorders>
          </w:tcPr>
          <w:p w14:paraId="331444E0" w14:textId="77777777" w:rsidR="00865213" w:rsidRPr="00523FDF" w:rsidRDefault="00865213">
            <w:pPr>
              <w:spacing w:after="0" w:line="259" w:lineRule="auto"/>
              <w:ind w:left="29" w:right="0" w:firstLine="0"/>
              <w:jc w:val="center"/>
              <w:rPr>
                <w:color w:val="auto"/>
              </w:rPr>
            </w:pPr>
            <w:r w:rsidRPr="00523FDF">
              <w:rPr>
                <w:color w:val="auto"/>
                <w:sz w:val="21"/>
              </w:rPr>
              <w:t xml:space="preserve">8.0  </w:t>
            </w:r>
          </w:p>
        </w:tc>
        <w:tc>
          <w:tcPr>
            <w:tcW w:w="788" w:type="dxa"/>
            <w:tcBorders>
              <w:top w:val="nil"/>
              <w:left w:val="single" w:sz="4" w:space="0" w:color="000000"/>
              <w:bottom w:val="nil"/>
              <w:right w:val="single" w:sz="4" w:space="0" w:color="000000"/>
            </w:tcBorders>
          </w:tcPr>
          <w:p w14:paraId="2BA30E22"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89" w:type="dxa"/>
            <w:tcBorders>
              <w:top w:val="nil"/>
              <w:left w:val="single" w:sz="4" w:space="0" w:color="000000"/>
              <w:bottom w:val="nil"/>
              <w:right w:val="single" w:sz="4" w:space="0" w:color="000000"/>
            </w:tcBorders>
          </w:tcPr>
          <w:p w14:paraId="2961F024" w14:textId="77777777" w:rsidR="00865213" w:rsidRPr="00523FDF" w:rsidRDefault="00865213">
            <w:pPr>
              <w:spacing w:after="0" w:line="259" w:lineRule="auto"/>
              <w:ind w:left="20" w:right="0" w:firstLine="0"/>
              <w:jc w:val="center"/>
              <w:rPr>
                <w:color w:val="auto"/>
              </w:rPr>
            </w:pPr>
            <w:r w:rsidRPr="00523FDF">
              <w:rPr>
                <w:color w:val="auto"/>
                <w:sz w:val="21"/>
              </w:rPr>
              <w:t xml:space="preserve">0.0 </w:t>
            </w:r>
          </w:p>
        </w:tc>
        <w:tc>
          <w:tcPr>
            <w:tcW w:w="789" w:type="dxa"/>
            <w:tcBorders>
              <w:top w:val="nil"/>
              <w:left w:val="single" w:sz="4" w:space="0" w:color="000000"/>
              <w:bottom w:val="nil"/>
              <w:right w:val="single" w:sz="4" w:space="0" w:color="000000"/>
            </w:tcBorders>
          </w:tcPr>
          <w:p w14:paraId="2D465AFD" w14:textId="77777777" w:rsidR="00865213" w:rsidRPr="00523FDF" w:rsidRDefault="00865213">
            <w:pPr>
              <w:spacing w:after="0" w:line="259" w:lineRule="auto"/>
              <w:ind w:left="24" w:right="0" w:firstLine="0"/>
              <w:jc w:val="center"/>
              <w:rPr>
                <w:color w:val="auto"/>
              </w:rPr>
            </w:pPr>
            <w:r w:rsidRPr="00523FDF">
              <w:rPr>
                <w:color w:val="auto"/>
                <w:sz w:val="21"/>
              </w:rPr>
              <w:t xml:space="preserve">0 </w:t>
            </w:r>
          </w:p>
        </w:tc>
        <w:tc>
          <w:tcPr>
            <w:tcW w:w="787" w:type="dxa"/>
            <w:tcBorders>
              <w:top w:val="nil"/>
              <w:left w:val="single" w:sz="4" w:space="0" w:color="000000"/>
              <w:bottom w:val="nil"/>
              <w:right w:val="double" w:sz="12" w:space="0" w:color="000000"/>
            </w:tcBorders>
          </w:tcPr>
          <w:p w14:paraId="7F1D6171" w14:textId="77777777" w:rsidR="00865213" w:rsidRPr="00523FDF" w:rsidRDefault="00865213">
            <w:pPr>
              <w:spacing w:after="0" w:line="259" w:lineRule="auto"/>
              <w:ind w:left="36" w:right="0" w:firstLine="0"/>
              <w:jc w:val="center"/>
              <w:rPr>
                <w:color w:val="auto"/>
              </w:rPr>
            </w:pPr>
            <w:r w:rsidRPr="00523FDF">
              <w:rPr>
                <w:color w:val="auto"/>
                <w:sz w:val="21"/>
              </w:rPr>
              <w:t xml:space="preserve">0.0 </w:t>
            </w:r>
          </w:p>
        </w:tc>
      </w:tr>
      <w:tr w:rsidR="00523FDF" w:rsidRPr="00523FDF" w14:paraId="47BDEEC7" w14:textId="77777777" w:rsidTr="00865213">
        <w:trPr>
          <w:trHeight w:val="243"/>
        </w:trPr>
        <w:tc>
          <w:tcPr>
            <w:tcW w:w="1524" w:type="dxa"/>
            <w:gridSpan w:val="4"/>
            <w:tcBorders>
              <w:top w:val="nil"/>
              <w:left w:val="double" w:sz="12" w:space="0" w:color="000000"/>
              <w:bottom w:val="nil"/>
              <w:right w:val="nil"/>
            </w:tcBorders>
          </w:tcPr>
          <w:p w14:paraId="419AA854" w14:textId="77777777" w:rsidR="00865213" w:rsidRPr="00523FDF" w:rsidRDefault="00865213" w:rsidP="00216805">
            <w:pPr>
              <w:spacing w:after="0" w:line="259" w:lineRule="auto"/>
              <w:ind w:left="0" w:right="57" w:firstLine="0"/>
              <w:jc w:val="left"/>
              <w:rPr>
                <w:color w:val="auto"/>
              </w:rPr>
            </w:pPr>
            <w:r w:rsidRPr="00523FDF">
              <w:rPr>
                <w:color w:val="auto"/>
                <w:sz w:val="21"/>
              </w:rPr>
              <w:t>Intracranial hemorrhage</w:t>
            </w:r>
          </w:p>
        </w:tc>
        <w:tc>
          <w:tcPr>
            <w:tcW w:w="791" w:type="dxa"/>
            <w:tcBorders>
              <w:top w:val="nil"/>
              <w:left w:val="single" w:sz="12" w:space="0" w:color="000000"/>
              <w:bottom w:val="nil"/>
              <w:right w:val="single" w:sz="4" w:space="0" w:color="000000"/>
            </w:tcBorders>
          </w:tcPr>
          <w:p w14:paraId="65388145"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91" w:type="dxa"/>
            <w:tcBorders>
              <w:top w:val="nil"/>
              <w:left w:val="single" w:sz="4" w:space="0" w:color="000000"/>
              <w:bottom w:val="nil"/>
              <w:right w:val="single" w:sz="4" w:space="0" w:color="000000"/>
            </w:tcBorders>
          </w:tcPr>
          <w:p w14:paraId="43C41D57" w14:textId="77777777" w:rsidR="00865213" w:rsidRPr="00523FDF" w:rsidRDefault="00865213">
            <w:pPr>
              <w:spacing w:after="0" w:line="259" w:lineRule="auto"/>
              <w:ind w:left="30" w:right="0" w:firstLine="0"/>
              <w:jc w:val="center"/>
              <w:rPr>
                <w:color w:val="auto"/>
              </w:rPr>
            </w:pPr>
            <w:r w:rsidRPr="00523FDF">
              <w:rPr>
                <w:color w:val="auto"/>
                <w:sz w:val="21"/>
              </w:rPr>
              <w:t xml:space="preserve">0.0  </w:t>
            </w:r>
          </w:p>
        </w:tc>
        <w:tc>
          <w:tcPr>
            <w:tcW w:w="792" w:type="dxa"/>
            <w:tcBorders>
              <w:top w:val="nil"/>
              <w:left w:val="single" w:sz="4" w:space="0" w:color="000000"/>
              <w:bottom w:val="nil"/>
              <w:right w:val="single" w:sz="4" w:space="0" w:color="000000"/>
            </w:tcBorders>
          </w:tcPr>
          <w:p w14:paraId="55A67450" w14:textId="77777777" w:rsidR="00865213" w:rsidRPr="00523FDF" w:rsidRDefault="00865213">
            <w:pPr>
              <w:spacing w:after="0" w:line="259" w:lineRule="auto"/>
              <w:ind w:left="19" w:right="0" w:firstLine="0"/>
              <w:jc w:val="center"/>
              <w:rPr>
                <w:color w:val="auto"/>
              </w:rPr>
            </w:pPr>
            <w:r w:rsidRPr="00523FDF">
              <w:rPr>
                <w:color w:val="auto"/>
                <w:sz w:val="21"/>
              </w:rPr>
              <w:t xml:space="preserve">0 </w:t>
            </w:r>
          </w:p>
        </w:tc>
        <w:tc>
          <w:tcPr>
            <w:tcW w:w="786" w:type="dxa"/>
            <w:tcBorders>
              <w:top w:val="nil"/>
              <w:left w:val="single" w:sz="4" w:space="0" w:color="000000"/>
              <w:bottom w:val="nil"/>
              <w:right w:val="single" w:sz="4" w:space="0" w:color="000000"/>
            </w:tcBorders>
          </w:tcPr>
          <w:p w14:paraId="6DC8F581" w14:textId="77777777" w:rsidR="00865213" w:rsidRPr="00523FDF" w:rsidRDefault="00865213">
            <w:pPr>
              <w:spacing w:after="0" w:line="259" w:lineRule="auto"/>
              <w:ind w:left="25" w:right="0" w:firstLine="0"/>
              <w:jc w:val="center"/>
              <w:rPr>
                <w:color w:val="auto"/>
              </w:rPr>
            </w:pPr>
            <w:r w:rsidRPr="00523FDF">
              <w:rPr>
                <w:color w:val="auto"/>
                <w:sz w:val="21"/>
              </w:rPr>
              <w:t xml:space="preserve">0.0  </w:t>
            </w:r>
          </w:p>
        </w:tc>
        <w:tc>
          <w:tcPr>
            <w:tcW w:w="789" w:type="dxa"/>
            <w:tcBorders>
              <w:top w:val="nil"/>
              <w:left w:val="single" w:sz="4" w:space="0" w:color="000000"/>
              <w:bottom w:val="nil"/>
              <w:right w:val="single" w:sz="4" w:space="0" w:color="000000"/>
            </w:tcBorders>
          </w:tcPr>
          <w:p w14:paraId="517F4AE7" w14:textId="77777777" w:rsidR="00865213" w:rsidRPr="00523FDF" w:rsidRDefault="00865213">
            <w:pPr>
              <w:spacing w:after="0" w:line="259" w:lineRule="auto"/>
              <w:ind w:left="30" w:right="0" w:firstLine="0"/>
              <w:jc w:val="center"/>
              <w:rPr>
                <w:color w:val="auto"/>
              </w:rPr>
            </w:pPr>
            <w:r w:rsidRPr="00523FDF">
              <w:rPr>
                <w:color w:val="auto"/>
                <w:sz w:val="21"/>
              </w:rPr>
              <w:t xml:space="preserve">1 </w:t>
            </w:r>
          </w:p>
        </w:tc>
        <w:tc>
          <w:tcPr>
            <w:tcW w:w="790" w:type="dxa"/>
            <w:tcBorders>
              <w:top w:val="nil"/>
              <w:left w:val="single" w:sz="4" w:space="0" w:color="000000"/>
              <w:bottom w:val="nil"/>
              <w:right w:val="single" w:sz="4" w:space="0" w:color="000000"/>
            </w:tcBorders>
          </w:tcPr>
          <w:p w14:paraId="1B694F45" w14:textId="77777777" w:rsidR="00865213" w:rsidRPr="00523FDF" w:rsidRDefault="00865213">
            <w:pPr>
              <w:spacing w:after="0" w:line="259" w:lineRule="auto"/>
              <w:ind w:left="29" w:right="0" w:firstLine="0"/>
              <w:jc w:val="center"/>
              <w:rPr>
                <w:color w:val="auto"/>
              </w:rPr>
            </w:pPr>
            <w:r w:rsidRPr="00523FDF">
              <w:rPr>
                <w:color w:val="auto"/>
                <w:sz w:val="21"/>
              </w:rPr>
              <w:t xml:space="preserve">4.0  </w:t>
            </w:r>
          </w:p>
        </w:tc>
        <w:tc>
          <w:tcPr>
            <w:tcW w:w="788" w:type="dxa"/>
            <w:tcBorders>
              <w:top w:val="nil"/>
              <w:left w:val="single" w:sz="4" w:space="0" w:color="000000"/>
              <w:bottom w:val="nil"/>
              <w:right w:val="single" w:sz="4" w:space="0" w:color="000000"/>
            </w:tcBorders>
          </w:tcPr>
          <w:p w14:paraId="3212CB41" w14:textId="77777777" w:rsidR="00865213" w:rsidRPr="00523FDF" w:rsidRDefault="00865213">
            <w:pPr>
              <w:spacing w:after="0" w:line="259" w:lineRule="auto"/>
              <w:ind w:left="30" w:right="0" w:firstLine="0"/>
              <w:jc w:val="center"/>
              <w:rPr>
                <w:color w:val="auto"/>
              </w:rPr>
            </w:pPr>
            <w:r w:rsidRPr="00523FDF">
              <w:rPr>
                <w:color w:val="auto"/>
                <w:sz w:val="21"/>
              </w:rPr>
              <w:t xml:space="preserve">1 </w:t>
            </w:r>
          </w:p>
        </w:tc>
        <w:tc>
          <w:tcPr>
            <w:tcW w:w="789" w:type="dxa"/>
            <w:tcBorders>
              <w:top w:val="nil"/>
              <w:left w:val="single" w:sz="4" w:space="0" w:color="000000"/>
              <w:bottom w:val="nil"/>
              <w:right w:val="single" w:sz="4" w:space="0" w:color="000000"/>
            </w:tcBorders>
          </w:tcPr>
          <w:p w14:paraId="160C5781" w14:textId="77777777" w:rsidR="00865213" w:rsidRPr="00523FDF" w:rsidRDefault="00865213">
            <w:pPr>
              <w:spacing w:after="0" w:line="259" w:lineRule="auto"/>
              <w:ind w:left="20" w:right="0" w:firstLine="0"/>
              <w:jc w:val="center"/>
              <w:rPr>
                <w:color w:val="auto"/>
              </w:rPr>
            </w:pPr>
            <w:r w:rsidRPr="00523FDF">
              <w:rPr>
                <w:color w:val="auto"/>
                <w:sz w:val="21"/>
              </w:rPr>
              <w:t xml:space="preserve">6.7 </w:t>
            </w:r>
          </w:p>
        </w:tc>
        <w:tc>
          <w:tcPr>
            <w:tcW w:w="789" w:type="dxa"/>
            <w:tcBorders>
              <w:top w:val="nil"/>
              <w:left w:val="single" w:sz="4" w:space="0" w:color="000000"/>
              <w:bottom w:val="nil"/>
              <w:right w:val="single" w:sz="4" w:space="0" w:color="000000"/>
            </w:tcBorders>
          </w:tcPr>
          <w:p w14:paraId="7285B000" w14:textId="77777777" w:rsidR="00865213" w:rsidRPr="00523FDF" w:rsidRDefault="00865213">
            <w:pPr>
              <w:spacing w:after="0" w:line="259" w:lineRule="auto"/>
              <w:ind w:left="24" w:right="0" w:firstLine="0"/>
              <w:jc w:val="center"/>
              <w:rPr>
                <w:color w:val="auto"/>
              </w:rPr>
            </w:pPr>
            <w:r w:rsidRPr="00523FDF">
              <w:rPr>
                <w:color w:val="auto"/>
                <w:sz w:val="21"/>
              </w:rPr>
              <w:t xml:space="preserve">0 </w:t>
            </w:r>
          </w:p>
        </w:tc>
        <w:tc>
          <w:tcPr>
            <w:tcW w:w="787" w:type="dxa"/>
            <w:tcBorders>
              <w:top w:val="nil"/>
              <w:left w:val="single" w:sz="4" w:space="0" w:color="000000"/>
              <w:bottom w:val="nil"/>
              <w:right w:val="double" w:sz="12" w:space="0" w:color="000000"/>
            </w:tcBorders>
          </w:tcPr>
          <w:p w14:paraId="0DBDDC6D" w14:textId="77777777" w:rsidR="00865213" w:rsidRPr="00523FDF" w:rsidRDefault="00865213">
            <w:pPr>
              <w:spacing w:after="0" w:line="259" w:lineRule="auto"/>
              <w:ind w:left="36" w:right="0" w:firstLine="0"/>
              <w:jc w:val="center"/>
              <w:rPr>
                <w:color w:val="auto"/>
              </w:rPr>
            </w:pPr>
            <w:r w:rsidRPr="00523FDF">
              <w:rPr>
                <w:color w:val="auto"/>
                <w:sz w:val="21"/>
              </w:rPr>
              <w:t xml:space="preserve">0.0 </w:t>
            </w:r>
          </w:p>
        </w:tc>
      </w:tr>
      <w:tr w:rsidR="00523FDF" w:rsidRPr="00523FDF" w14:paraId="4A292FFB" w14:textId="77777777" w:rsidTr="00865213">
        <w:trPr>
          <w:trHeight w:val="240"/>
        </w:trPr>
        <w:tc>
          <w:tcPr>
            <w:tcW w:w="1524" w:type="dxa"/>
            <w:gridSpan w:val="4"/>
            <w:tcBorders>
              <w:top w:val="nil"/>
              <w:left w:val="double" w:sz="12" w:space="0" w:color="000000"/>
              <w:bottom w:val="nil"/>
              <w:right w:val="nil"/>
            </w:tcBorders>
          </w:tcPr>
          <w:p w14:paraId="5C7E3670" w14:textId="77777777" w:rsidR="00865213" w:rsidRPr="00523FDF" w:rsidRDefault="00865213" w:rsidP="00216805">
            <w:pPr>
              <w:spacing w:after="0" w:line="259" w:lineRule="auto"/>
              <w:ind w:left="0" w:right="207" w:firstLine="0"/>
              <w:jc w:val="left"/>
              <w:rPr>
                <w:color w:val="auto"/>
              </w:rPr>
            </w:pPr>
            <w:r w:rsidRPr="00523FDF">
              <w:rPr>
                <w:color w:val="auto"/>
                <w:sz w:val="21"/>
              </w:rPr>
              <w:t xml:space="preserve">Vaginal  </w:t>
            </w:r>
          </w:p>
        </w:tc>
        <w:tc>
          <w:tcPr>
            <w:tcW w:w="791" w:type="dxa"/>
            <w:tcBorders>
              <w:top w:val="nil"/>
              <w:left w:val="single" w:sz="12" w:space="0" w:color="000000"/>
              <w:bottom w:val="nil"/>
              <w:right w:val="single" w:sz="4" w:space="0" w:color="000000"/>
            </w:tcBorders>
          </w:tcPr>
          <w:p w14:paraId="70FB40F9"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91" w:type="dxa"/>
            <w:tcBorders>
              <w:top w:val="nil"/>
              <w:left w:val="single" w:sz="4" w:space="0" w:color="000000"/>
              <w:bottom w:val="nil"/>
              <w:right w:val="single" w:sz="4" w:space="0" w:color="000000"/>
            </w:tcBorders>
          </w:tcPr>
          <w:p w14:paraId="71F88BF0" w14:textId="77777777" w:rsidR="00865213" w:rsidRPr="00523FDF" w:rsidRDefault="00865213">
            <w:pPr>
              <w:spacing w:after="0" w:line="259" w:lineRule="auto"/>
              <w:ind w:left="30" w:right="0" w:firstLine="0"/>
              <w:jc w:val="center"/>
              <w:rPr>
                <w:color w:val="auto"/>
              </w:rPr>
            </w:pPr>
            <w:r w:rsidRPr="00523FDF">
              <w:rPr>
                <w:color w:val="auto"/>
                <w:sz w:val="21"/>
              </w:rPr>
              <w:t xml:space="preserve">0.0 </w:t>
            </w:r>
          </w:p>
        </w:tc>
        <w:tc>
          <w:tcPr>
            <w:tcW w:w="792" w:type="dxa"/>
            <w:tcBorders>
              <w:top w:val="nil"/>
              <w:left w:val="single" w:sz="4" w:space="0" w:color="000000"/>
              <w:bottom w:val="nil"/>
              <w:right w:val="single" w:sz="4" w:space="0" w:color="000000"/>
            </w:tcBorders>
          </w:tcPr>
          <w:p w14:paraId="671D5D36" w14:textId="77777777" w:rsidR="00865213" w:rsidRPr="00523FDF" w:rsidRDefault="00865213">
            <w:pPr>
              <w:spacing w:after="0" w:line="259" w:lineRule="auto"/>
              <w:ind w:left="19" w:right="0" w:firstLine="0"/>
              <w:jc w:val="center"/>
              <w:rPr>
                <w:color w:val="auto"/>
              </w:rPr>
            </w:pPr>
            <w:r w:rsidRPr="00523FDF">
              <w:rPr>
                <w:color w:val="auto"/>
                <w:sz w:val="21"/>
              </w:rPr>
              <w:t xml:space="preserve">0 </w:t>
            </w:r>
          </w:p>
        </w:tc>
        <w:tc>
          <w:tcPr>
            <w:tcW w:w="786" w:type="dxa"/>
            <w:tcBorders>
              <w:top w:val="nil"/>
              <w:left w:val="single" w:sz="4" w:space="0" w:color="000000"/>
              <w:bottom w:val="nil"/>
              <w:right w:val="single" w:sz="4" w:space="0" w:color="000000"/>
            </w:tcBorders>
          </w:tcPr>
          <w:p w14:paraId="6C8DD787" w14:textId="77777777" w:rsidR="00865213" w:rsidRPr="00523FDF" w:rsidRDefault="00865213">
            <w:pPr>
              <w:spacing w:after="0" w:line="259" w:lineRule="auto"/>
              <w:ind w:left="25" w:right="0" w:firstLine="0"/>
              <w:jc w:val="center"/>
              <w:rPr>
                <w:color w:val="auto"/>
              </w:rPr>
            </w:pPr>
            <w:r w:rsidRPr="00523FDF">
              <w:rPr>
                <w:color w:val="auto"/>
                <w:sz w:val="21"/>
              </w:rPr>
              <w:t xml:space="preserve">0.0 </w:t>
            </w:r>
          </w:p>
        </w:tc>
        <w:tc>
          <w:tcPr>
            <w:tcW w:w="789" w:type="dxa"/>
            <w:tcBorders>
              <w:top w:val="nil"/>
              <w:left w:val="single" w:sz="4" w:space="0" w:color="000000"/>
              <w:bottom w:val="nil"/>
              <w:right w:val="single" w:sz="4" w:space="0" w:color="000000"/>
            </w:tcBorders>
          </w:tcPr>
          <w:p w14:paraId="18923A00"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90" w:type="dxa"/>
            <w:tcBorders>
              <w:top w:val="nil"/>
              <w:left w:val="single" w:sz="4" w:space="0" w:color="000000"/>
              <w:bottom w:val="nil"/>
              <w:right w:val="single" w:sz="4" w:space="0" w:color="000000"/>
            </w:tcBorders>
          </w:tcPr>
          <w:p w14:paraId="3CC7D177" w14:textId="77777777" w:rsidR="00865213" w:rsidRPr="00523FDF" w:rsidRDefault="00865213">
            <w:pPr>
              <w:spacing w:after="0" w:line="259" w:lineRule="auto"/>
              <w:ind w:left="29" w:right="0" w:firstLine="0"/>
              <w:jc w:val="center"/>
              <w:rPr>
                <w:color w:val="auto"/>
              </w:rPr>
            </w:pPr>
            <w:r w:rsidRPr="00523FDF">
              <w:rPr>
                <w:color w:val="auto"/>
                <w:sz w:val="21"/>
              </w:rPr>
              <w:t xml:space="preserve">0.0 </w:t>
            </w:r>
          </w:p>
        </w:tc>
        <w:tc>
          <w:tcPr>
            <w:tcW w:w="788" w:type="dxa"/>
            <w:tcBorders>
              <w:top w:val="nil"/>
              <w:left w:val="single" w:sz="4" w:space="0" w:color="000000"/>
              <w:bottom w:val="nil"/>
              <w:right w:val="single" w:sz="4" w:space="0" w:color="000000"/>
            </w:tcBorders>
          </w:tcPr>
          <w:p w14:paraId="58BB964D" w14:textId="77777777" w:rsidR="00865213" w:rsidRPr="00523FDF" w:rsidRDefault="00865213">
            <w:pPr>
              <w:spacing w:after="0" w:line="259" w:lineRule="auto"/>
              <w:ind w:left="30" w:right="0" w:firstLine="0"/>
              <w:jc w:val="center"/>
              <w:rPr>
                <w:color w:val="auto"/>
              </w:rPr>
            </w:pPr>
            <w:r w:rsidRPr="00523FDF">
              <w:rPr>
                <w:color w:val="auto"/>
                <w:sz w:val="21"/>
              </w:rPr>
              <w:t xml:space="preserve">1 </w:t>
            </w:r>
          </w:p>
        </w:tc>
        <w:tc>
          <w:tcPr>
            <w:tcW w:w="789" w:type="dxa"/>
            <w:tcBorders>
              <w:top w:val="nil"/>
              <w:left w:val="single" w:sz="4" w:space="0" w:color="000000"/>
              <w:bottom w:val="nil"/>
              <w:right w:val="single" w:sz="4" w:space="0" w:color="000000"/>
            </w:tcBorders>
          </w:tcPr>
          <w:p w14:paraId="2F81DA2C" w14:textId="77777777" w:rsidR="00865213" w:rsidRPr="00523FDF" w:rsidRDefault="00865213">
            <w:pPr>
              <w:spacing w:after="0" w:line="259" w:lineRule="auto"/>
              <w:ind w:left="20" w:right="0" w:firstLine="0"/>
              <w:jc w:val="center"/>
              <w:rPr>
                <w:color w:val="auto"/>
              </w:rPr>
            </w:pPr>
            <w:r w:rsidRPr="00523FDF">
              <w:rPr>
                <w:color w:val="auto"/>
                <w:sz w:val="21"/>
              </w:rPr>
              <w:t xml:space="preserve">6.7 </w:t>
            </w:r>
          </w:p>
        </w:tc>
        <w:tc>
          <w:tcPr>
            <w:tcW w:w="789" w:type="dxa"/>
            <w:tcBorders>
              <w:top w:val="nil"/>
              <w:left w:val="single" w:sz="4" w:space="0" w:color="000000"/>
              <w:bottom w:val="nil"/>
              <w:right w:val="single" w:sz="4" w:space="0" w:color="000000"/>
            </w:tcBorders>
          </w:tcPr>
          <w:p w14:paraId="239B876D" w14:textId="77777777" w:rsidR="00865213" w:rsidRPr="00523FDF" w:rsidRDefault="00865213">
            <w:pPr>
              <w:spacing w:after="0" w:line="259" w:lineRule="auto"/>
              <w:ind w:left="24" w:right="0" w:firstLine="0"/>
              <w:jc w:val="center"/>
              <w:rPr>
                <w:color w:val="auto"/>
              </w:rPr>
            </w:pPr>
            <w:r w:rsidRPr="00523FDF">
              <w:rPr>
                <w:color w:val="auto"/>
                <w:sz w:val="21"/>
              </w:rPr>
              <w:t xml:space="preserve">0 </w:t>
            </w:r>
          </w:p>
        </w:tc>
        <w:tc>
          <w:tcPr>
            <w:tcW w:w="787" w:type="dxa"/>
            <w:tcBorders>
              <w:top w:val="nil"/>
              <w:left w:val="single" w:sz="4" w:space="0" w:color="000000"/>
              <w:bottom w:val="nil"/>
              <w:right w:val="double" w:sz="12" w:space="0" w:color="000000"/>
            </w:tcBorders>
          </w:tcPr>
          <w:p w14:paraId="20A73857" w14:textId="77777777" w:rsidR="00865213" w:rsidRPr="00523FDF" w:rsidRDefault="00865213">
            <w:pPr>
              <w:spacing w:after="0" w:line="259" w:lineRule="auto"/>
              <w:ind w:left="36" w:right="0" w:firstLine="0"/>
              <w:jc w:val="center"/>
              <w:rPr>
                <w:color w:val="auto"/>
              </w:rPr>
            </w:pPr>
            <w:r w:rsidRPr="00523FDF">
              <w:rPr>
                <w:color w:val="auto"/>
                <w:sz w:val="21"/>
              </w:rPr>
              <w:t xml:space="preserve">0.0 </w:t>
            </w:r>
          </w:p>
        </w:tc>
      </w:tr>
      <w:tr w:rsidR="00523FDF" w:rsidRPr="00523FDF" w14:paraId="7B87B594" w14:textId="77777777" w:rsidTr="00865213">
        <w:trPr>
          <w:trHeight w:val="242"/>
        </w:trPr>
        <w:tc>
          <w:tcPr>
            <w:tcW w:w="1524" w:type="dxa"/>
            <w:gridSpan w:val="4"/>
            <w:tcBorders>
              <w:top w:val="nil"/>
              <w:left w:val="double" w:sz="12" w:space="0" w:color="000000"/>
              <w:bottom w:val="nil"/>
              <w:right w:val="nil"/>
            </w:tcBorders>
          </w:tcPr>
          <w:p w14:paraId="292289E0" w14:textId="77777777" w:rsidR="00865213" w:rsidRPr="00523FDF" w:rsidRDefault="00865213" w:rsidP="00216805">
            <w:pPr>
              <w:spacing w:after="0" w:line="259" w:lineRule="auto"/>
              <w:ind w:right="0"/>
              <w:jc w:val="left"/>
              <w:rPr>
                <w:color w:val="auto"/>
              </w:rPr>
            </w:pPr>
            <w:r w:rsidRPr="00523FDF">
              <w:rPr>
                <w:color w:val="auto"/>
                <w:sz w:val="21"/>
              </w:rPr>
              <w:t xml:space="preserve">Retinal  </w:t>
            </w:r>
          </w:p>
        </w:tc>
        <w:tc>
          <w:tcPr>
            <w:tcW w:w="791" w:type="dxa"/>
            <w:tcBorders>
              <w:top w:val="nil"/>
              <w:left w:val="single" w:sz="12" w:space="0" w:color="000000"/>
              <w:bottom w:val="nil"/>
              <w:right w:val="single" w:sz="4" w:space="0" w:color="000000"/>
            </w:tcBorders>
          </w:tcPr>
          <w:p w14:paraId="2D101A1D"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91" w:type="dxa"/>
            <w:tcBorders>
              <w:top w:val="nil"/>
              <w:left w:val="single" w:sz="4" w:space="0" w:color="000000"/>
              <w:bottom w:val="nil"/>
              <w:right w:val="single" w:sz="4" w:space="0" w:color="000000"/>
            </w:tcBorders>
          </w:tcPr>
          <w:p w14:paraId="5DC685CD" w14:textId="77777777" w:rsidR="00865213" w:rsidRPr="00523FDF" w:rsidRDefault="00865213">
            <w:pPr>
              <w:spacing w:after="0" w:line="259" w:lineRule="auto"/>
              <w:ind w:left="30" w:right="0" w:firstLine="0"/>
              <w:jc w:val="center"/>
              <w:rPr>
                <w:color w:val="auto"/>
              </w:rPr>
            </w:pPr>
            <w:r w:rsidRPr="00523FDF">
              <w:rPr>
                <w:color w:val="auto"/>
                <w:sz w:val="21"/>
              </w:rPr>
              <w:t xml:space="preserve">0.0  </w:t>
            </w:r>
          </w:p>
        </w:tc>
        <w:tc>
          <w:tcPr>
            <w:tcW w:w="792" w:type="dxa"/>
            <w:tcBorders>
              <w:top w:val="nil"/>
              <w:left w:val="single" w:sz="4" w:space="0" w:color="000000"/>
              <w:bottom w:val="nil"/>
              <w:right w:val="single" w:sz="4" w:space="0" w:color="000000"/>
            </w:tcBorders>
          </w:tcPr>
          <w:p w14:paraId="2407FD50" w14:textId="77777777" w:rsidR="00865213" w:rsidRPr="00523FDF" w:rsidRDefault="00865213">
            <w:pPr>
              <w:spacing w:after="0" w:line="259" w:lineRule="auto"/>
              <w:ind w:left="19" w:right="0" w:firstLine="0"/>
              <w:jc w:val="center"/>
              <w:rPr>
                <w:color w:val="auto"/>
              </w:rPr>
            </w:pPr>
            <w:r w:rsidRPr="00523FDF">
              <w:rPr>
                <w:color w:val="auto"/>
                <w:sz w:val="21"/>
              </w:rPr>
              <w:t xml:space="preserve">0 </w:t>
            </w:r>
          </w:p>
        </w:tc>
        <w:tc>
          <w:tcPr>
            <w:tcW w:w="786" w:type="dxa"/>
            <w:tcBorders>
              <w:top w:val="nil"/>
              <w:left w:val="single" w:sz="4" w:space="0" w:color="000000"/>
              <w:bottom w:val="nil"/>
              <w:right w:val="single" w:sz="4" w:space="0" w:color="000000"/>
            </w:tcBorders>
          </w:tcPr>
          <w:p w14:paraId="618DB8DB" w14:textId="77777777" w:rsidR="00865213" w:rsidRPr="00523FDF" w:rsidRDefault="00865213">
            <w:pPr>
              <w:spacing w:after="0" w:line="259" w:lineRule="auto"/>
              <w:ind w:left="25" w:right="0" w:firstLine="0"/>
              <w:jc w:val="center"/>
              <w:rPr>
                <w:color w:val="auto"/>
              </w:rPr>
            </w:pPr>
            <w:r w:rsidRPr="00523FDF">
              <w:rPr>
                <w:color w:val="auto"/>
                <w:sz w:val="21"/>
              </w:rPr>
              <w:t xml:space="preserve">0.0  </w:t>
            </w:r>
          </w:p>
        </w:tc>
        <w:tc>
          <w:tcPr>
            <w:tcW w:w="789" w:type="dxa"/>
            <w:tcBorders>
              <w:top w:val="nil"/>
              <w:left w:val="single" w:sz="4" w:space="0" w:color="000000"/>
              <w:bottom w:val="nil"/>
              <w:right w:val="single" w:sz="4" w:space="0" w:color="000000"/>
            </w:tcBorders>
          </w:tcPr>
          <w:p w14:paraId="14F99EC0" w14:textId="77777777" w:rsidR="00865213" w:rsidRPr="00523FDF" w:rsidRDefault="00865213">
            <w:pPr>
              <w:spacing w:after="0" w:line="259" w:lineRule="auto"/>
              <w:ind w:left="30" w:right="0" w:firstLine="0"/>
              <w:jc w:val="center"/>
              <w:rPr>
                <w:color w:val="auto"/>
              </w:rPr>
            </w:pPr>
            <w:r w:rsidRPr="00523FDF">
              <w:rPr>
                <w:color w:val="auto"/>
                <w:sz w:val="21"/>
              </w:rPr>
              <w:t xml:space="preserve">1 </w:t>
            </w:r>
          </w:p>
        </w:tc>
        <w:tc>
          <w:tcPr>
            <w:tcW w:w="790" w:type="dxa"/>
            <w:tcBorders>
              <w:top w:val="nil"/>
              <w:left w:val="single" w:sz="4" w:space="0" w:color="000000"/>
              <w:bottom w:val="nil"/>
              <w:right w:val="single" w:sz="4" w:space="0" w:color="000000"/>
            </w:tcBorders>
          </w:tcPr>
          <w:p w14:paraId="474BE286" w14:textId="77777777" w:rsidR="00865213" w:rsidRPr="00523FDF" w:rsidRDefault="00865213">
            <w:pPr>
              <w:spacing w:after="0" w:line="259" w:lineRule="auto"/>
              <w:ind w:left="29" w:right="0" w:firstLine="0"/>
              <w:jc w:val="center"/>
              <w:rPr>
                <w:color w:val="auto"/>
              </w:rPr>
            </w:pPr>
            <w:r w:rsidRPr="00523FDF">
              <w:rPr>
                <w:color w:val="auto"/>
                <w:sz w:val="21"/>
              </w:rPr>
              <w:t xml:space="preserve">4.0  </w:t>
            </w:r>
          </w:p>
        </w:tc>
        <w:tc>
          <w:tcPr>
            <w:tcW w:w="788" w:type="dxa"/>
            <w:tcBorders>
              <w:top w:val="nil"/>
              <w:left w:val="single" w:sz="4" w:space="0" w:color="000000"/>
              <w:bottom w:val="nil"/>
              <w:right w:val="single" w:sz="4" w:space="0" w:color="000000"/>
            </w:tcBorders>
          </w:tcPr>
          <w:p w14:paraId="453E000D"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89" w:type="dxa"/>
            <w:tcBorders>
              <w:top w:val="nil"/>
              <w:left w:val="single" w:sz="4" w:space="0" w:color="000000"/>
              <w:bottom w:val="nil"/>
              <w:right w:val="single" w:sz="4" w:space="0" w:color="000000"/>
            </w:tcBorders>
          </w:tcPr>
          <w:p w14:paraId="7694D699" w14:textId="77777777" w:rsidR="00865213" w:rsidRPr="00523FDF" w:rsidRDefault="00865213">
            <w:pPr>
              <w:spacing w:after="0" w:line="259" w:lineRule="auto"/>
              <w:ind w:left="20" w:right="0" w:firstLine="0"/>
              <w:jc w:val="center"/>
              <w:rPr>
                <w:color w:val="auto"/>
              </w:rPr>
            </w:pPr>
            <w:r w:rsidRPr="00523FDF">
              <w:rPr>
                <w:color w:val="auto"/>
                <w:sz w:val="21"/>
              </w:rPr>
              <w:t xml:space="preserve">0.0 </w:t>
            </w:r>
          </w:p>
        </w:tc>
        <w:tc>
          <w:tcPr>
            <w:tcW w:w="789" w:type="dxa"/>
            <w:tcBorders>
              <w:top w:val="nil"/>
              <w:left w:val="single" w:sz="4" w:space="0" w:color="000000"/>
              <w:bottom w:val="nil"/>
              <w:right w:val="single" w:sz="4" w:space="0" w:color="000000"/>
            </w:tcBorders>
          </w:tcPr>
          <w:p w14:paraId="46F9B0A8" w14:textId="77777777" w:rsidR="00865213" w:rsidRPr="00523FDF" w:rsidRDefault="00865213">
            <w:pPr>
              <w:spacing w:after="0" w:line="259" w:lineRule="auto"/>
              <w:ind w:left="24" w:right="0" w:firstLine="0"/>
              <w:jc w:val="center"/>
              <w:rPr>
                <w:color w:val="auto"/>
              </w:rPr>
            </w:pPr>
            <w:r w:rsidRPr="00523FDF">
              <w:rPr>
                <w:color w:val="auto"/>
                <w:sz w:val="21"/>
              </w:rPr>
              <w:t xml:space="preserve">0 </w:t>
            </w:r>
          </w:p>
        </w:tc>
        <w:tc>
          <w:tcPr>
            <w:tcW w:w="787" w:type="dxa"/>
            <w:tcBorders>
              <w:top w:val="nil"/>
              <w:left w:val="single" w:sz="4" w:space="0" w:color="000000"/>
              <w:bottom w:val="nil"/>
              <w:right w:val="double" w:sz="12" w:space="0" w:color="000000"/>
            </w:tcBorders>
          </w:tcPr>
          <w:p w14:paraId="73FAE748" w14:textId="77777777" w:rsidR="00865213" w:rsidRPr="00523FDF" w:rsidRDefault="00865213">
            <w:pPr>
              <w:spacing w:after="0" w:line="259" w:lineRule="auto"/>
              <w:ind w:left="36" w:right="0" w:firstLine="0"/>
              <w:jc w:val="center"/>
              <w:rPr>
                <w:color w:val="auto"/>
              </w:rPr>
            </w:pPr>
            <w:r w:rsidRPr="00523FDF">
              <w:rPr>
                <w:color w:val="auto"/>
                <w:sz w:val="21"/>
              </w:rPr>
              <w:t xml:space="preserve">0.0 </w:t>
            </w:r>
          </w:p>
        </w:tc>
      </w:tr>
      <w:tr w:rsidR="00523FDF" w:rsidRPr="00523FDF" w14:paraId="641BEDB1" w14:textId="77777777" w:rsidTr="00865213">
        <w:trPr>
          <w:trHeight w:val="241"/>
        </w:trPr>
        <w:tc>
          <w:tcPr>
            <w:tcW w:w="1524" w:type="dxa"/>
            <w:gridSpan w:val="4"/>
            <w:tcBorders>
              <w:top w:val="nil"/>
              <w:left w:val="double" w:sz="12" w:space="0" w:color="000000"/>
              <w:bottom w:val="nil"/>
              <w:right w:val="nil"/>
            </w:tcBorders>
          </w:tcPr>
          <w:p w14:paraId="204DFBDC" w14:textId="77777777" w:rsidR="00865213" w:rsidRPr="00523FDF" w:rsidRDefault="00865213">
            <w:pPr>
              <w:spacing w:after="0" w:line="259" w:lineRule="auto"/>
              <w:ind w:left="0" w:right="37" w:firstLine="0"/>
              <w:jc w:val="right"/>
              <w:rPr>
                <w:color w:val="auto"/>
              </w:rPr>
            </w:pPr>
            <w:r w:rsidRPr="00523FDF">
              <w:rPr>
                <w:b/>
                <w:color w:val="auto"/>
                <w:sz w:val="21"/>
              </w:rPr>
              <w:t>Musculoskeletal</w:t>
            </w:r>
          </w:p>
        </w:tc>
        <w:tc>
          <w:tcPr>
            <w:tcW w:w="791" w:type="dxa"/>
            <w:tcBorders>
              <w:top w:val="nil"/>
              <w:left w:val="single" w:sz="12" w:space="0" w:color="000000"/>
              <w:bottom w:val="nil"/>
              <w:right w:val="single" w:sz="4" w:space="0" w:color="000000"/>
            </w:tcBorders>
          </w:tcPr>
          <w:p w14:paraId="6AC3DB98" w14:textId="77777777" w:rsidR="00865213" w:rsidRPr="00523FDF" w:rsidRDefault="00865213">
            <w:pPr>
              <w:spacing w:after="0" w:line="259" w:lineRule="auto"/>
              <w:ind w:left="30" w:right="0" w:firstLine="0"/>
              <w:jc w:val="center"/>
              <w:rPr>
                <w:color w:val="auto"/>
              </w:rPr>
            </w:pPr>
            <w:r w:rsidRPr="00523FDF">
              <w:rPr>
                <w:b/>
                <w:color w:val="auto"/>
                <w:sz w:val="21"/>
              </w:rPr>
              <w:t xml:space="preserve">1 </w:t>
            </w:r>
          </w:p>
        </w:tc>
        <w:tc>
          <w:tcPr>
            <w:tcW w:w="791" w:type="dxa"/>
            <w:tcBorders>
              <w:top w:val="nil"/>
              <w:left w:val="single" w:sz="4" w:space="0" w:color="000000"/>
              <w:bottom w:val="nil"/>
              <w:right w:val="single" w:sz="4" w:space="0" w:color="000000"/>
            </w:tcBorders>
          </w:tcPr>
          <w:p w14:paraId="76CC4AA7" w14:textId="77777777" w:rsidR="00865213" w:rsidRPr="00523FDF" w:rsidRDefault="00865213">
            <w:pPr>
              <w:spacing w:after="0" w:line="259" w:lineRule="auto"/>
              <w:ind w:left="30" w:right="0" w:firstLine="0"/>
              <w:jc w:val="center"/>
              <w:rPr>
                <w:color w:val="auto"/>
              </w:rPr>
            </w:pPr>
            <w:r w:rsidRPr="00523FDF">
              <w:rPr>
                <w:b/>
                <w:color w:val="auto"/>
                <w:sz w:val="21"/>
              </w:rPr>
              <w:t xml:space="preserve">1.6  </w:t>
            </w:r>
          </w:p>
        </w:tc>
        <w:tc>
          <w:tcPr>
            <w:tcW w:w="792" w:type="dxa"/>
            <w:tcBorders>
              <w:top w:val="nil"/>
              <w:left w:val="single" w:sz="4" w:space="0" w:color="000000"/>
              <w:bottom w:val="nil"/>
              <w:right w:val="single" w:sz="4" w:space="0" w:color="000000"/>
            </w:tcBorders>
          </w:tcPr>
          <w:p w14:paraId="1658F337" w14:textId="77777777" w:rsidR="00865213" w:rsidRPr="00523FDF" w:rsidRDefault="00865213">
            <w:pPr>
              <w:spacing w:after="0" w:line="259" w:lineRule="auto"/>
              <w:ind w:left="19" w:right="0" w:firstLine="0"/>
              <w:jc w:val="center"/>
              <w:rPr>
                <w:color w:val="auto"/>
              </w:rPr>
            </w:pPr>
            <w:r w:rsidRPr="00523FDF">
              <w:rPr>
                <w:b/>
                <w:color w:val="auto"/>
                <w:sz w:val="21"/>
              </w:rPr>
              <w:t xml:space="preserve">1 </w:t>
            </w:r>
          </w:p>
        </w:tc>
        <w:tc>
          <w:tcPr>
            <w:tcW w:w="786" w:type="dxa"/>
            <w:tcBorders>
              <w:top w:val="nil"/>
              <w:left w:val="single" w:sz="4" w:space="0" w:color="000000"/>
              <w:bottom w:val="nil"/>
              <w:right w:val="single" w:sz="4" w:space="0" w:color="000000"/>
            </w:tcBorders>
          </w:tcPr>
          <w:p w14:paraId="6D7732E9" w14:textId="77777777" w:rsidR="00865213" w:rsidRPr="00523FDF" w:rsidRDefault="00865213">
            <w:pPr>
              <w:spacing w:after="0" w:line="259" w:lineRule="auto"/>
              <w:ind w:left="25" w:right="0" w:firstLine="0"/>
              <w:jc w:val="center"/>
              <w:rPr>
                <w:color w:val="auto"/>
              </w:rPr>
            </w:pPr>
            <w:r w:rsidRPr="00523FDF">
              <w:rPr>
                <w:b/>
                <w:color w:val="auto"/>
                <w:sz w:val="21"/>
              </w:rPr>
              <w:t xml:space="preserve">6.3  </w:t>
            </w:r>
          </w:p>
        </w:tc>
        <w:tc>
          <w:tcPr>
            <w:tcW w:w="789" w:type="dxa"/>
            <w:tcBorders>
              <w:top w:val="nil"/>
              <w:left w:val="single" w:sz="4" w:space="0" w:color="000000"/>
              <w:bottom w:val="nil"/>
              <w:right w:val="single" w:sz="4" w:space="0" w:color="000000"/>
            </w:tcBorders>
          </w:tcPr>
          <w:p w14:paraId="10E8FBC0" w14:textId="77777777" w:rsidR="00865213" w:rsidRPr="00523FDF" w:rsidRDefault="00865213">
            <w:pPr>
              <w:spacing w:after="0" w:line="259" w:lineRule="auto"/>
              <w:ind w:left="30" w:right="0" w:firstLine="0"/>
              <w:jc w:val="center"/>
              <w:rPr>
                <w:color w:val="auto"/>
              </w:rPr>
            </w:pPr>
            <w:r w:rsidRPr="00523FDF">
              <w:rPr>
                <w:b/>
                <w:color w:val="auto"/>
                <w:sz w:val="21"/>
              </w:rPr>
              <w:t xml:space="preserve">0 </w:t>
            </w:r>
          </w:p>
        </w:tc>
        <w:tc>
          <w:tcPr>
            <w:tcW w:w="790" w:type="dxa"/>
            <w:tcBorders>
              <w:top w:val="nil"/>
              <w:left w:val="single" w:sz="4" w:space="0" w:color="000000"/>
              <w:bottom w:val="nil"/>
              <w:right w:val="single" w:sz="4" w:space="0" w:color="000000"/>
            </w:tcBorders>
          </w:tcPr>
          <w:p w14:paraId="550EA5D4" w14:textId="77777777" w:rsidR="00865213" w:rsidRPr="00523FDF" w:rsidRDefault="00865213">
            <w:pPr>
              <w:spacing w:after="0" w:line="259" w:lineRule="auto"/>
              <w:ind w:left="29" w:right="0" w:firstLine="0"/>
              <w:jc w:val="center"/>
              <w:rPr>
                <w:color w:val="auto"/>
              </w:rPr>
            </w:pPr>
            <w:r w:rsidRPr="00523FDF">
              <w:rPr>
                <w:b/>
                <w:color w:val="auto"/>
                <w:sz w:val="21"/>
              </w:rPr>
              <w:t xml:space="preserve">0.0  </w:t>
            </w:r>
          </w:p>
        </w:tc>
        <w:tc>
          <w:tcPr>
            <w:tcW w:w="788" w:type="dxa"/>
            <w:tcBorders>
              <w:top w:val="nil"/>
              <w:left w:val="single" w:sz="4" w:space="0" w:color="000000"/>
              <w:bottom w:val="nil"/>
              <w:right w:val="single" w:sz="4" w:space="0" w:color="000000"/>
            </w:tcBorders>
          </w:tcPr>
          <w:p w14:paraId="2DFC8EE2" w14:textId="77777777" w:rsidR="00865213" w:rsidRPr="00523FDF" w:rsidRDefault="00865213">
            <w:pPr>
              <w:spacing w:after="0" w:line="259" w:lineRule="auto"/>
              <w:ind w:left="25" w:right="0" w:firstLine="0"/>
              <w:jc w:val="center"/>
              <w:rPr>
                <w:color w:val="auto"/>
              </w:rPr>
            </w:pPr>
            <w:r w:rsidRPr="00523FDF">
              <w:rPr>
                <w:b/>
                <w:color w:val="auto"/>
                <w:sz w:val="21"/>
              </w:rPr>
              <w:t xml:space="preserve">00 </w:t>
            </w:r>
          </w:p>
        </w:tc>
        <w:tc>
          <w:tcPr>
            <w:tcW w:w="789" w:type="dxa"/>
            <w:tcBorders>
              <w:top w:val="nil"/>
              <w:left w:val="single" w:sz="4" w:space="0" w:color="000000"/>
              <w:bottom w:val="nil"/>
              <w:right w:val="single" w:sz="4" w:space="0" w:color="000000"/>
            </w:tcBorders>
          </w:tcPr>
          <w:p w14:paraId="4D0237E9" w14:textId="77777777" w:rsidR="00865213" w:rsidRPr="00523FDF" w:rsidRDefault="00865213">
            <w:pPr>
              <w:spacing w:after="0" w:line="259" w:lineRule="auto"/>
              <w:ind w:left="20" w:right="0" w:firstLine="0"/>
              <w:jc w:val="center"/>
              <w:rPr>
                <w:color w:val="auto"/>
              </w:rPr>
            </w:pPr>
            <w:r w:rsidRPr="00523FDF">
              <w:rPr>
                <w:b/>
                <w:color w:val="auto"/>
                <w:sz w:val="21"/>
              </w:rPr>
              <w:t xml:space="preserve">0.0 </w:t>
            </w:r>
          </w:p>
        </w:tc>
        <w:tc>
          <w:tcPr>
            <w:tcW w:w="789" w:type="dxa"/>
            <w:tcBorders>
              <w:top w:val="nil"/>
              <w:left w:val="single" w:sz="4" w:space="0" w:color="000000"/>
              <w:bottom w:val="nil"/>
              <w:right w:val="single" w:sz="4" w:space="0" w:color="000000"/>
            </w:tcBorders>
          </w:tcPr>
          <w:p w14:paraId="6927CE3E" w14:textId="77777777" w:rsidR="00865213" w:rsidRPr="00523FDF" w:rsidRDefault="00865213">
            <w:pPr>
              <w:spacing w:after="0" w:line="259" w:lineRule="auto"/>
              <w:ind w:left="24" w:right="0" w:firstLine="0"/>
              <w:jc w:val="center"/>
              <w:rPr>
                <w:color w:val="auto"/>
              </w:rPr>
            </w:pPr>
            <w:r w:rsidRPr="00523FDF">
              <w:rPr>
                <w:b/>
                <w:color w:val="auto"/>
                <w:sz w:val="21"/>
              </w:rPr>
              <w:t xml:space="preserve">1 </w:t>
            </w:r>
          </w:p>
        </w:tc>
        <w:tc>
          <w:tcPr>
            <w:tcW w:w="787" w:type="dxa"/>
            <w:tcBorders>
              <w:top w:val="nil"/>
              <w:left w:val="single" w:sz="4" w:space="0" w:color="000000"/>
              <w:bottom w:val="nil"/>
              <w:right w:val="double" w:sz="12" w:space="0" w:color="000000"/>
            </w:tcBorders>
          </w:tcPr>
          <w:p w14:paraId="3720103E" w14:textId="77777777" w:rsidR="00865213" w:rsidRPr="00523FDF" w:rsidRDefault="00865213">
            <w:pPr>
              <w:spacing w:after="0" w:line="259" w:lineRule="auto"/>
              <w:ind w:left="31" w:right="0" w:firstLine="0"/>
              <w:jc w:val="center"/>
              <w:rPr>
                <w:color w:val="auto"/>
              </w:rPr>
            </w:pPr>
            <w:r w:rsidRPr="00523FDF">
              <w:rPr>
                <w:b/>
                <w:color w:val="auto"/>
                <w:sz w:val="21"/>
              </w:rPr>
              <w:t xml:space="preserve">11.1 </w:t>
            </w:r>
          </w:p>
        </w:tc>
      </w:tr>
      <w:tr w:rsidR="00523FDF" w:rsidRPr="00523FDF" w14:paraId="4B7D1BD0" w14:textId="77777777" w:rsidTr="00865213">
        <w:trPr>
          <w:trHeight w:val="243"/>
        </w:trPr>
        <w:tc>
          <w:tcPr>
            <w:tcW w:w="1524" w:type="dxa"/>
            <w:gridSpan w:val="4"/>
            <w:tcBorders>
              <w:top w:val="nil"/>
              <w:left w:val="double" w:sz="12" w:space="0" w:color="000000"/>
              <w:bottom w:val="nil"/>
              <w:right w:val="nil"/>
            </w:tcBorders>
          </w:tcPr>
          <w:p w14:paraId="1E7A90F8" w14:textId="77777777" w:rsidR="00865213" w:rsidRPr="00523FDF" w:rsidRDefault="00865213">
            <w:pPr>
              <w:spacing w:after="0" w:line="259" w:lineRule="auto"/>
              <w:ind w:left="0" w:right="66" w:firstLine="0"/>
              <w:jc w:val="right"/>
              <w:rPr>
                <w:color w:val="auto"/>
              </w:rPr>
            </w:pPr>
            <w:r w:rsidRPr="00523FDF">
              <w:rPr>
                <w:color w:val="auto"/>
                <w:sz w:val="21"/>
              </w:rPr>
              <w:t>Hemarthrosis</w:t>
            </w:r>
          </w:p>
        </w:tc>
        <w:tc>
          <w:tcPr>
            <w:tcW w:w="791" w:type="dxa"/>
            <w:tcBorders>
              <w:top w:val="nil"/>
              <w:left w:val="single" w:sz="12" w:space="0" w:color="000000"/>
              <w:bottom w:val="nil"/>
              <w:right w:val="single" w:sz="4" w:space="0" w:color="000000"/>
            </w:tcBorders>
          </w:tcPr>
          <w:p w14:paraId="5F18429F" w14:textId="77777777" w:rsidR="00865213" w:rsidRPr="00523FDF" w:rsidRDefault="00865213">
            <w:pPr>
              <w:spacing w:after="0" w:line="259" w:lineRule="auto"/>
              <w:ind w:left="30" w:right="0" w:firstLine="0"/>
              <w:jc w:val="center"/>
              <w:rPr>
                <w:color w:val="auto"/>
              </w:rPr>
            </w:pPr>
            <w:r w:rsidRPr="00523FDF">
              <w:rPr>
                <w:color w:val="auto"/>
                <w:sz w:val="21"/>
              </w:rPr>
              <w:t xml:space="preserve">1 </w:t>
            </w:r>
          </w:p>
        </w:tc>
        <w:tc>
          <w:tcPr>
            <w:tcW w:w="791" w:type="dxa"/>
            <w:tcBorders>
              <w:top w:val="nil"/>
              <w:left w:val="single" w:sz="4" w:space="0" w:color="000000"/>
              <w:bottom w:val="nil"/>
              <w:right w:val="single" w:sz="4" w:space="0" w:color="000000"/>
            </w:tcBorders>
          </w:tcPr>
          <w:p w14:paraId="40C0C75F" w14:textId="77777777" w:rsidR="00865213" w:rsidRPr="00523FDF" w:rsidRDefault="00865213">
            <w:pPr>
              <w:spacing w:after="0" w:line="259" w:lineRule="auto"/>
              <w:ind w:left="30" w:right="0" w:firstLine="0"/>
              <w:jc w:val="center"/>
              <w:rPr>
                <w:color w:val="auto"/>
              </w:rPr>
            </w:pPr>
            <w:r w:rsidRPr="00523FDF">
              <w:rPr>
                <w:color w:val="auto"/>
                <w:sz w:val="21"/>
              </w:rPr>
              <w:t xml:space="preserve">1.6  </w:t>
            </w:r>
          </w:p>
        </w:tc>
        <w:tc>
          <w:tcPr>
            <w:tcW w:w="792" w:type="dxa"/>
            <w:tcBorders>
              <w:top w:val="nil"/>
              <w:left w:val="single" w:sz="4" w:space="0" w:color="000000"/>
              <w:bottom w:val="nil"/>
              <w:right w:val="single" w:sz="4" w:space="0" w:color="000000"/>
            </w:tcBorders>
          </w:tcPr>
          <w:p w14:paraId="3EAD59C9" w14:textId="77777777" w:rsidR="00865213" w:rsidRPr="00523FDF" w:rsidRDefault="00865213">
            <w:pPr>
              <w:spacing w:after="0" w:line="259" w:lineRule="auto"/>
              <w:ind w:left="19" w:right="0" w:firstLine="0"/>
              <w:jc w:val="center"/>
              <w:rPr>
                <w:color w:val="auto"/>
              </w:rPr>
            </w:pPr>
            <w:r w:rsidRPr="00523FDF">
              <w:rPr>
                <w:color w:val="auto"/>
                <w:sz w:val="21"/>
              </w:rPr>
              <w:t xml:space="preserve">0 </w:t>
            </w:r>
          </w:p>
        </w:tc>
        <w:tc>
          <w:tcPr>
            <w:tcW w:w="786" w:type="dxa"/>
            <w:tcBorders>
              <w:top w:val="nil"/>
              <w:left w:val="single" w:sz="4" w:space="0" w:color="000000"/>
              <w:bottom w:val="nil"/>
              <w:right w:val="single" w:sz="4" w:space="0" w:color="000000"/>
            </w:tcBorders>
          </w:tcPr>
          <w:p w14:paraId="1B5A386E" w14:textId="77777777" w:rsidR="00865213" w:rsidRPr="00523FDF" w:rsidRDefault="00865213">
            <w:pPr>
              <w:spacing w:after="0" w:line="259" w:lineRule="auto"/>
              <w:ind w:left="25" w:right="0" w:firstLine="0"/>
              <w:jc w:val="center"/>
              <w:rPr>
                <w:color w:val="auto"/>
              </w:rPr>
            </w:pPr>
            <w:r w:rsidRPr="00523FDF">
              <w:rPr>
                <w:color w:val="auto"/>
                <w:sz w:val="21"/>
              </w:rPr>
              <w:t xml:space="preserve">0.0  </w:t>
            </w:r>
          </w:p>
        </w:tc>
        <w:tc>
          <w:tcPr>
            <w:tcW w:w="789" w:type="dxa"/>
            <w:tcBorders>
              <w:top w:val="nil"/>
              <w:left w:val="single" w:sz="4" w:space="0" w:color="000000"/>
              <w:bottom w:val="nil"/>
              <w:right w:val="single" w:sz="4" w:space="0" w:color="000000"/>
            </w:tcBorders>
          </w:tcPr>
          <w:p w14:paraId="6F33A794"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90" w:type="dxa"/>
            <w:tcBorders>
              <w:top w:val="nil"/>
              <w:left w:val="single" w:sz="4" w:space="0" w:color="000000"/>
              <w:bottom w:val="nil"/>
              <w:right w:val="single" w:sz="4" w:space="0" w:color="000000"/>
            </w:tcBorders>
          </w:tcPr>
          <w:p w14:paraId="2BB0CDE1" w14:textId="77777777" w:rsidR="00865213" w:rsidRPr="00523FDF" w:rsidRDefault="00865213">
            <w:pPr>
              <w:spacing w:after="0" w:line="259" w:lineRule="auto"/>
              <w:ind w:left="29" w:right="0" w:firstLine="0"/>
              <w:jc w:val="center"/>
              <w:rPr>
                <w:color w:val="auto"/>
              </w:rPr>
            </w:pPr>
            <w:r w:rsidRPr="00523FDF">
              <w:rPr>
                <w:color w:val="auto"/>
                <w:sz w:val="21"/>
              </w:rPr>
              <w:t xml:space="preserve">0.0  </w:t>
            </w:r>
          </w:p>
        </w:tc>
        <w:tc>
          <w:tcPr>
            <w:tcW w:w="788" w:type="dxa"/>
            <w:tcBorders>
              <w:top w:val="nil"/>
              <w:left w:val="single" w:sz="4" w:space="0" w:color="000000"/>
              <w:bottom w:val="nil"/>
              <w:right w:val="single" w:sz="4" w:space="0" w:color="000000"/>
            </w:tcBorders>
          </w:tcPr>
          <w:p w14:paraId="38D706FB"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89" w:type="dxa"/>
            <w:tcBorders>
              <w:top w:val="nil"/>
              <w:left w:val="single" w:sz="4" w:space="0" w:color="000000"/>
              <w:bottom w:val="nil"/>
              <w:right w:val="single" w:sz="4" w:space="0" w:color="000000"/>
            </w:tcBorders>
          </w:tcPr>
          <w:p w14:paraId="2C33A7A6" w14:textId="77777777" w:rsidR="00865213" w:rsidRPr="00523FDF" w:rsidRDefault="00865213">
            <w:pPr>
              <w:spacing w:after="0" w:line="259" w:lineRule="auto"/>
              <w:ind w:left="20" w:right="0" w:firstLine="0"/>
              <w:jc w:val="center"/>
              <w:rPr>
                <w:color w:val="auto"/>
              </w:rPr>
            </w:pPr>
            <w:r w:rsidRPr="00523FDF">
              <w:rPr>
                <w:color w:val="auto"/>
                <w:sz w:val="21"/>
              </w:rPr>
              <w:t xml:space="preserve">0.0 </w:t>
            </w:r>
          </w:p>
        </w:tc>
        <w:tc>
          <w:tcPr>
            <w:tcW w:w="789" w:type="dxa"/>
            <w:tcBorders>
              <w:top w:val="nil"/>
              <w:left w:val="single" w:sz="4" w:space="0" w:color="000000"/>
              <w:bottom w:val="nil"/>
              <w:right w:val="single" w:sz="4" w:space="0" w:color="000000"/>
            </w:tcBorders>
          </w:tcPr>
          <w:p w14:paraId="54B34453" w14:textId="77777777" w:rsidR="00865213" w:rsidRPr="00523FDF" w:rsidRDefault="00865213">
            <w:pPr>
              <w:spacing w:after="0" w:line="259" w:lineRule="auto"/>
              <w:ind w:left="24" w:right="0" w:firstLine="0"/>
              <w:jc w:val="center"/>
              <w:rPr>
                <w:color w:val="auto"/>
              </w:rPr>
            </w:pPr>
            <w:r w:rsidRPr="00523FDF">
              <w:rPr>
                <w:color w:val="auto"/>
                <w:sz w:val="21"/>
              </w:rPr>
              <w:t xml:space="preserve">0 </w:t>
            </w:r>
          </w:p>
        </w:tc>
        <w:tc>
          <w:tcPr>
            <w:tcW w:w="787" w:type="dxa"/>
            <w:tcBorders>
              <w:top w:val="nil"/>
              <w:left w:val="single" w:sz="4" w:space="0" w:color="000000"/>
              <w:bottom w:val="nil"/>
              <w:right w:val="double" w:sz="12" w:space="0" w:color="000000"/>
            </w:tcBorders>
          </w:tcPr>
          <w:p w14:paraId="7C5106C1" w14:textId="77777777" w:rsidR="00865213" w:rsidRPr="00523FDF" w:rsidRDefault="00865213">
            <w:pPr>
              <w:spacing w:after="0" w:line="259" w:lineRule="auto"/>
              <w:ind w:left="36" w:right="0" w:firstLine="0"/>
              <w:jc w:val="center"/>
              <w:rPr>
                <w:color w:val="auto"/>
              </w:rPr>
            </w:pPr>
            <w:r w:rsidRPr="00523FDF">
              <w:rPr>
                <w:color w:val="auto"/>
                <w:sz w:val="21"/>
              </w:rPr>
              <w:t xml:space="preserve">0.0 </w:t>
            </w:r>
          </w:p>
        </w:tc>
      </w:tr>
      <w:tr w:rsidR="00523FDF" w:rsidRPr="00523FDF" w14:paraId="2AC757C5" w14:textId="77777777" w:rsidTr="00865213">
        <w:trPr>
          <w:trHeight w:val="221"/>
        </w:trPr>
        <w:tc>
          <w:tcPr>
            <w:tcW w:w="1524" w:type="dxa"/>
            <w:gridSpan w:val="4"/>
            <w:tcBorders>
              <w:top w:val="nil"/>
              <w:left w:val="double" w:sz="12" w:space="0" w:color="000000"/>
              <w:bottom w:val="single" w:sz="4" w:space="0" w:color="000000"/>
              <w:right w:val="nil"/>
            </w:tcBorders>
          </w:tcPr>
          <w:p w14:paraId="19A0E497" w14:textId="77777777" w:rsidR="00865213" w:rsidRPr="00523FDF" w:rsidRDefault="00865213">
            <w:pPr>
              <w:spacing w:after="0" w:line="259" w:lineRule="auto"/>
              <w:ind w:left="605" w:right="0" w:firstLine="0"/>
              <w:jc w:val="left"/>
              <w:rPr>
                <w:color w:val="auto"/>
              </w:rPr>
            </w:pPr>
            <w:r w:rsidRPr="00523FDF">
              <w:rPr>
                <w:color w:val="auto"/>
                <w:sz w:val="21"/>
              </w:rPr>
              <w:t xml:space="preserve">Muscle </w:t>
            </w:r>
          </w:p>
        </w:tc>
        <w:tc>
          <w:tcPr>
            <w:tcW w:w="791" w:type="dxa"/>
            <w:tcBorders>
              <w:top w:val="nil"/>
              <w:left w:val="single" w:sz="12" w:space="0" w:color="000000"/>
              <w:bottom w:val="single" w:sz="4" w:space="0" w:color="000000"/>
              <w:right w:val="single" w:sz="4" w:space="0" w:color="000000"/>
            </w:tcBorders>
          </w:tcPr>
          <w:p w14:paraId="4C6E2928"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91" w:type="dxa"/>
            <w:tcBorders>
              <w:top w:val="nil"/>
              <w:left w:val="single" w:sz="4" w:space="0" w:color="000000"/>
              <w:bottom w:val="single" w:sz="4" w:space="0" w:color="000000"/>
              <w:right w:val="single" w:sz="4" w:space="0" w:color="000000"/>
            </w:tcBorders>
          </w:tcPr>
          <w:p w14:paraId="392DB521" w14:textId="77777777" w:rsidR="00865213" w:rsidRPr="00523FDF" w:rsidRDefault="00865213">
            <w:pPr>
              <w:spacing w:after="0" w:line="259" w:lineRule="auto"/>
              <w:ind w:left="30" w:right="0" w:firstLine="0"/>
              <w:jc w:val="center"/>
              <w:rPr>
                <w:color w:val="auto"/>
              </w:rPr>
            </w:pPr>
            <w:r w:rsidRPr="00523FDF">
              <w:rPr>
                <w:color w:val="auto"/>
                <w:sz w:val="21"/>
              </w:rPr>
              <w:t xml:space="preserve">0.0  </w:t>
            </w:r>
          </w:p>
        </w:tc>
        <w:tc>
          <w:tcPr>
            <w:tcW w:w="792" w:type="dxa"/>
            <w:tcBorders>
              <w:top w:val="nil"/>
              <w:left w:val="single" w:sz="4" w:space="0" w:color="000000"/>
              <w:bottom w:val="single" w:sz="4" w:space="0" w:color="000000"/>
              <w:right w:val="single" w:sz="4" w:space="0" w:color="000000"/>
            </w:tcBorders>
          </w:tcPr>
          <w:p w14:paraId="298A8569" w14:textId="77777777" w:rsidR="00865213" w:rsidRPr="00523FDF" w:rsidRDefault="00865213">
            <w:pPr>
              <w:spacing w:after="0" w:line="259" w:lineRule="auto"/>
              <w:ind w:left="19" w:right="0" w:firstLine="0"/>
              <w:jc w:val="center"/>
              <w:rPr>
                <w:color w:val="auto"/>
              </w:rPr>
            </w:pPr>
            <w:r w:rsidRPr="00523FDF">
              <w:rPr>
                <w:color w:val="auto"/>
                <w:sz w:val="21"/>
              </w:rPr>
              <w:t xml:space="preserve">1 </w:t>
            </w:r>
          </w:p>
        </w:tc>
        <w:tc>
          <w:tcPr>
            <w:tcW w:w="786" w:type="dxa"/>
            <w:tcBorders>
              <w:top w:val="nil"/>
              <w:left w:val="single" w:sz="4" w:space="0" w:color="000000"/>
              <w:bottom w:val="single" w:sz="4" w:space="0" w:color="000000"/>
              <w:right w:val="single" w:sz="4" w:space="0" w:color="000000"/>
            </w:tcBorders>
          </w:tcPr>
          <w:p w14:paraId="422CDF7E" w14:textId="77777777" w:rsidR="00865213" w:rsidRPr="00523FDF" w:rsidRDefault="00865213">
            <w:pPr>
              <w:spacing w:after="0" w:line="259" w:lineRule="auto"/>
              <w:ind w:left="25" w:right="0" w:firstLine="0"/>
              <w:jc w:val="center"/>
              <w:rPr>
                <w:color w:val="auto"/>
              </w:rPr>
            </w:pPr>
            <w:r w:rsidRPr="00523FDF">
              <w:rPr>
                <w:color w:val="auto"/>
                <w:sz w:val="21"/>
              </w:rPr>
              <w:t xml:space="preserve">6.3  </w:t>
            </w:r>
          </w:p>
        </w:tc>
        <w:tc>
          <w:tcPr>
            <w:tcW w:w="789" w:type="dxa"/>
            <w:tcBorders>
              <w:top w:val="nil"/>
              <w:left w:val="single" w:sz="4" w:space="0" w:color="000000"/>
              <w:bottom w:val="single" w:sz="4" w:space="0" w:color="000000"/>
              <w:right w:val="single" w:sz="4" w:space="0" w:color="000000"/>
            </w:tcBorders>
          </w:tcPr>
          <w:p w14:paraId="4E86B027"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90" w:type="dxa"/>
            <w:tcBorders>
              <w:top w:val="nil"/>
              <w:left w:val="single" w:sz="4" w:space="0" w:color="000000"/>
              <w:bottom w:val="single" w:sz="4" w:space="0" w:color="000000"/>
              <w:right w:val="single" w:sz="4" w:space="0" w:color="000000"/>
            </w:tcBorders>
          </w:tcPr>
          <w:p w14:paraId="202097AB" w14:textId="77777777" w:rsidR="00865213" w:rsidRPr="00523FDF" w:rsidRDefault="00865213">
            <w:pPr>
              <w:spacing w:after="0" w:line="259" w:lineRule="auto"/>
              <w:ind w:left="29" w:right="0" w:firstLine="0"/>
              <w:jc w:val="center"/>
              <w:rPr>
                <w:color w:val="auto"/>
              </w:rPr>
            </w:pPr>
            <w:r w:rsidRPr="00523FDF">
              <w:rPr>
                <w:color w:val="auto"/>
                <w:sz w:val="21"/>
              </w:rPr>
              <w:t xml:space="preserve">0.0  </w:t>
            </w:r>
          </w:p>
        </w:tc>
        <w:tc>
          <w:tcPr>
            <w:tcW w:w="788" w:type="dxa"/>
            <w:tcBorders>
              <w:top w:val="nil"/>
              <w:left w:val="single" w:sz="4" w:space="0" w:color="000000"/>
              <w:bottom w:val="single" w:sz="4" w:space="0" w:color="000000"/>
              <w:right w:val="single" w:sz="4" w:space="0" w:color="000000"/>
            </w:tcBorders>
          </w:tcPr>
          <w:p w14:paraId="1D674A3F" w14:textId="77777777" w:rsidR="00865213" w:rsidRPr="00523FDF" w:rsidRDefault="00865213">
            <w:pPr>
              <w:spacing w:after="0" w:line="259" w:lineRule="auto"/>
              <w:ind w:left="30" w:right="0" w:firstLine="0"/>
              <w:jc w:val="center"/>
              <w:rPr>
                <w:color w:val="auto"/>
              </w:rPr>
            </w:pPr>
            <w:r w:rsidRPr="00523FDF">
              <w:rPr>
                <w:color w:val="auto"/>
                <w:sz w:val="21"/>
              </w:rPr>
              <w:t xml:space="preserve">0 </w:t>
            </w:r>
          </w:p>
        </w:tc>
        <w:tc>
          <w:tcPr>
            <w:tcW w:w="789" w:type="dxa"/>
            <w:tcBorders>
              <w:top w:val="nil"/>
              <w:left w:val="single" w:sz="4" w:space="0" w:color="000000"/>
              <w:bottom w:val="single" w:sz="4" w:space="0" w:color="000000"/>
              <w:right w:val="single" w:sz="4" w:space="0" w:color="000000"/>
            </w:tcBorders>
          </w:tcPr>
          <w:p w14:paraId="1E982589" w14:textId="77777777" w:rsidR="00865213" w:rsidRPr="00523FDF" w:rsidRDefault="00865213">
            <w:pPr>
              <w:spacing w:after="0" w:line="259" w:lineRule="auto"/>
              <w:ind w:left="20" w:right="0" w:firstLine="0"/>
              <w:jc w:val="center"/>
              <w:rPr>
                <w:color w:val="auto"/>
              </w:rPr>
            </w:pPr>
            <w:r w:rsidRPr="00523FDF">
              <w:rPr>
                <w:color w:val="auto"/>
                <w:sz w:val="21"/>
              </w:rPr>
              <w:t xml:space="preserve">0.0 </w:t>
            </w:r>
          </w:p>
        </w:tc>
        <w:tc>
          <w:tcPr>
            <w:tcW w:w="789" w:type="dxa"/>
            <w:tcBorders>
              <w:top w:val="nil"/>
              <w:left w:val="single" w:sz="4" w:space="0" w:color="000000"/>
              <w:bottom w:val="single" w:sz="4" w:space="0" w:color="000000"/>
              <w:right w:val="single" w:sz="4" w:space="0" w:color="000000"/>
            </w:tcBorders>
          </w:tcPr>
          <w:p w14:paraId="4DE4B9A8" w14:textId="77777777" w:rsidR="00865213" w:rsidRPr="00523FDF" w:rsidRDefault="00865213">
            <w:pPr>
              <w:spacing w:after="0" w:line="259" w:lineRule="auto"/>
              <w:ind w:left="24" w:right="0" w:firstLine="0"/>
              <w:jc w:val="center"/>
              <w:rPr>
                <w:color w:val="auto"/>
              </w:rPr>
            </w:pPr>
            <w:r w:rsidRPr="00523FDF">
              <w:rPr>
                <w:color w:val="auto"/>
                <w:sz w:val="21"/>
              </w:rPr>
              <w:t xml:space="preserve">1 </w:t>
            </w:r>
          </w:p>
        </w:tc>
        <w:tc>
          <w:tcPr>
            <w:tcW w:w="787" w:type="dxa"/>
            <w:tcBorders>
              <w:top w:val="nil"/>
              <w:left w:val="single" w:sz="4" w:space="0" w:color="000000"/>
              <w:bottom w:val="single" w:sz="4" w:space="0" w:color="000000"/>
              <w:right w:val="double" w:sz="12" w:space="0" w:color="000000"/>
            </w:tcBorders>
          </w:tcPr>
          <w:p w14:paraId="5AB34768" w14:textId="77777777" w:rsidR="00865213" w:rsidRPr="00523FDF" w:rsidRDefault="00865213">
            <w:pPr>
              <w:spacing w:after="0" w:line="259" w:lineRule="auto"/>
              <w:ind w:left="31" w:right="0" w:firstLine="0"/>
              <w:jc w:val="center"/>
              <w:rPr>
                <w:color w:val="auto"/>
              </w:rPr>
            </w:pPr>
            <w:r w:rsidRPr="00523FDF">
              <w:rPr>
                <w:color w:val="auto"/>
                <w:sz w:val="21"/>
              </w:rPr>
              <w:t xml:space="preserve">11.1 </w:t>
            </w:r>
          </w:p>
        </w:tc>
      </w:tr>
      <w:tr w:rsidR="00523FDF" w:rsidRPr="00523FDF" w14:paraId="512FCAD8" w14:textId="77777777" w:rsidTr="00865213">
        <w:trPr>
          <w:trHeight w:val="249"/>
        </w:trPr>
        <w:tc>
          <w:tcPr>
            <w:tcW w:w="1085" w:type="dxa"/>
            <w:gridSpan w:val="2"/>
            <w:tcBorders>
              <w:top w:val="single" w:sz="4" w:space="0" w:color="000000"/>
              <w:left w:val="double" w:sz="12" w:space="0" w:color="000000"/>
              <w:bottom w:val="nil"/>
              <w:right w:val="nil"/>
            </w:tcBorders>
            <w:shd w:val="clear" w:color="auto" w:fill="FFFF00"/>
          </w:tcPr>
          <w:p w14:paraId="3C7EE520" w14:textId="77777777" w:rsidR="00865213" w:rsidRPr="00523FDF" w:rsidRDefault="00865213">
            <w:pPr>
              <w:spacing w:after="0" w:line="259" w:lineRule="auto"/>
              <w:ind w:left="39" w:right="-4" w:firstLine="0"/>
              <w:rPr>
                <w:color w:val="auto"/>
              </w:rPr>
            </w:pPr>
            <w:r w:rsidRPr="00523FDF">
              <w:rPr>
                <w:b/>
                <w:color w:val="auto"/>
                <w:sz w:val="21"/>
              </w:rPr>
              <w:t xml:space="preserve">Age at first </w:t>
            </w:r>
          </w:p>
        </w:tc>
        <w:tc>
          <w:tcPr>
            <w:tcW w:w="439" w:type="dxa"/>
            <w:gridSpan w:val="2"/>
            <w:tcBorders>
              <w:top w:val="single" w:sz="4" w:space="0" w:color="000000"/>
              <w:left w:val="nil"/>
              <w:bottom w:val="nil"/>
              <w:right w:val="nil"/>
            </w:tcBorders>
          </w:tcPr>
          <w:p w14:paraId="6B28DE2E" w14:textId="77777777" w:rsidR="00865213" w:rsidRPr="00523FDF" w:rsidRDefault="00865213">
            <w:pPr>
              <w:spacing w:after="160" w:line="259" w:lineRule="auto"/>
              <w:ind w:left="0" w:right="0" w:firstLine="0"/>
              <w:jc w:val="left"/>
              <w:rPr>
                <w:color w:val="auto"/>
              </w:rPr>
            </w:pPr>
          </w:p>
        </w:tc>
        <w:tc>
          <w:tcPr>
            <w:tcW w:w="1582" w:type="dxa"/>
            <w:gridSpan w:val="2"/>
            <w:vMerge w:val="restart"/>
            <w:tcBorders>
              <w:top w:val="single" w:sz="4" w:space="0" w:color="000000"/>
              <w:left w:val="single" w:sz="12" w:space="0" w:color="000000"/>
              <w:bottom w:val="nil"/>
              <w:right w:val="single" w:sz="4" w:space="0" w:color="000000"/>
            </w:tcBorders>
          </w:tcPr>
          <w:p w14:paraId="19E07796" w14:textId="77777777" w:rsidR="00865213" w:rsidRPr="00523FDF" w:rsidRDefault="00865213">
            <w:pPr>
              <w:spacing w:after="463" w:line="259" w:lineRule="auto"/>
              <w:ind w:left="82" w:right="0" w:firstLine="0"/>
              <w:jc w:val="center"/>
              <w:rPr>
                <w:color w:val="auto"/>
              </w:rPr>
            </w:pPr>
            <w:r w:rsidRPr="00523FDF">
              <w:rPr>
                <w:color w:val="auto"/>
                <w:sz w:val="21"/>
              </w:rPr>
              <w:t xml:space="preserve"> </w:t>
            </w:r>
          </w:p>
          <w:p w14:paraId="5358661F" w14:textId="77777777" w:rsidR="000E4DDD" w:rsidRPr="00523FDF" w:rsidRDefault="000E4DDD">
            <w:pPr>
              <w:spacing w:after="0" w:line="259" w:lineRule="auto"/>
              <w:ind w:left="35" w:right="0" w:firstLine="0"/>
              <w:jc w:val="center"/>
              <w:rPr>
                <w:color w:val="auto"/>
                <w:sz w:val="21"/>
                <w:shd w:val="clear" w:color="auto" w:fill="FFFF00"/>
              </w:rPr>
            </w:pPr>
          </w:p>
          <w:p w14:paraId="015288AF" w14:textId="77777777" w:rsidR="000E4DDD" w:rsidRPr="00523FDF" w:rsidRDefault="000E4DDD">
            <w:pPr>
              <w:spacing w:after="0" w:line="259" w:lineRule="auto"/>
              <w:ind w:left="35" w:right="0" w:firstLine="0"/>
              <w:jc w:val="center"/>
              <w:rPr>
                <w:color w:val="auto"/>
                <w:sz w:val="21"/>
                <w:shd w:val="clear" w:color="auto" w:fill="FFFF00"/>
              </w:rPr>
            </w:pPr>
          </w:p>
          <w:p w14:paraId="565257BF" w14:textId="77777777" w:rsidR="00865213" w:rsidRPr="00523FDF" w:rsidRDefault="00865213">
            <w:pPr>
              <w:spacing w:after="0" w:line="259" w:lineRule="auto"/>
              <w:ind w:left="35" w:right="0" w:firstLine="0"/>
              <w:jc w:val="center"/>
              <w:rPr>
                <w:color w:val="auto"/>
              </w:rPr>
            </w:pPr>
            <w:r w:rsidRPr="00523FDF">
              <w:rPr>
                <w:color w:val="auto"/>
                <w:sz w:val="21"/>
                <w:shd w:val="clear" w:color="auto" w:fill="FFFF00"/>
              </w:rPr>
              <w:t>0.0 – 60.0</w:t>
            </w:r>
            <w:r w:rsidRPr="00523FDF">
              <w:rPr>
                <w:color w:val="auto"/>
                <w:sz w:val="21"/>
              </w:rPr>
              <w:t xml:space="preserve"> </w:t>
            </w:r>
          </w:p>
        </w:tc>
        <w:tc>
          <w:tcPr>
            <w:tcW w:w="1578" w:type="dxa"/>
            <w:gridSpan w:val="2"/>
            <w:vMerge w:val="restart"/>
            <w:tcBorders>
              <w:top w:val="single" w:sz="4" w:space="0" w:color="000000"/>
              <w:left w:val="single" w:sz="4" w:space="0" w:color="000000"/>
              <w:bottom w:val="nil"/>
              <w:right w:val="single" w:sz="4" w:space="0" w:color="000000"/>
            </w:tcBorders>
          </w:tcPr>
          <w:p w14:paraId="2FFD20BE" w14:textId="77777777" w:rsidR="00865213" w:rsidRPr="00523FDF" w:rsidRDefault="00865213">
            <w:pPr>
              <w:spacing w:after="463" w:line="259" w:lineRule="auto"/>
              <w:ind w:left="78" w:right="0" w:firstLine="0"/>
              <w:jc w:val="center"/>
              <w:rPr>
                <w:color w:val="auto"/>
              </w:rPr>
            </w:pPr>
            <w:r w:rsidRPr="00523FDF">
              <w:rPr>
                <w:color w:val="auto"/>
                <w:sz w:val="21"/>
              </w:rPr>
              <w:t xml:space="preserve"> </w:t>
            </w:r>
          </w:p>
          <w:p w14:paraId="1CDDDC9C" w14:textId="77777777" w:rsidR="000E4DDD" w:rsidRPr="00523FDF" w:rsidRDefault="000E4DDD">
            <w:pPr>
              <w:spacing w:after="0" w:line="259" w:lineRule="auto"/>
              <w:ind w:left="30" w:right="0" w:firstLine="0"/>
              <w:jc w:val="center"/>
              <w:rPr>
                <w:color w:val="auto"/>
                <w:sz w:val="21"/>
                <w:shd w:val="clear" w:color="auto" w:fill="FFFF00"/>
              </w:rPr>
            </w:pPr>
          </w:p>
          <w:p w14:paraId="0665205F" w14:textId="77777777" w:rsidR="000E4DDD" w:rsidRPr="00523FDF" w:rsidRDefault="000E4DDD">
            <w:pPr>
              <w:spacing w:after="0" w:line="259" w:lineRule="auto"/>
              <w:ind w:left="30" w:right="0" w:firstLine="0"/>
              <w:jc w:val="center"/>
              <w:rPr>
                <w:color w:val="auto"/>
                <w:sz w:val="21"/>
                <w:shd w:val="clear" w:color="auto" w:fill="FFFF00"/>
              </w:rPr>
            </w:pPr>
          </w:p>
          <w:p w14:paraId="70978BDD" w14:textId="77777777" w:rsidR="00865213" w:rsidRPr="00523FDF" w:rsidRDefault="00865213">
            <w:pPr>
              <w:spacing w:after="0" w:line="259" w:lineRule="auto"/>
              <w:ind w:left="30" w:right="0" w:firstLine="0"/>
              <w:jc w:val="center"/>
              <w:rPr>
                <w:color w:val="auto"/>
              </w:rPr>
            </w:pPr>
            <w:r w:rsidRPr="00523FDF">
              <w:rPr>
                <w:color w:val="auto"/>
                <w:sz w:val="21"/>
                <w:shd w:val="clear" w:color="auto" w:fill="FFFF00"/>
              </w:rPr>
              <w:t>0.0 – 84.0</w:t>
            </w:r>
            <w:r w:rsidRPr="00523FDF">
              <w:rPr>
                <w:color w:val="auto"/>
                <w:sz w:val="21"/>
              </w:rPr>
              <w:t xml:space="preserve"> </w:t>
            </w:r>
          </w:p>
        </w:tc>
        <w:tc>
          <w:tcPr>
            <w:tcW w:w="1579" w:type="dxa"/>
            <w:gridSpan w:val="2"/>
            <w:vMerge w:val="restart"/>
            <w:tcBorders>
              <w:top w:val="single" w:sz="4" w:space="0" w:color="000000"/>
              <w:left w:val="single" w:sz="4" w:space="0" w:color="000000"/>
              <w:bottom w:val="nil"/>
              <w:right w:val="single" w:sz="4" w:space="0" w:color="000000"/>
            </w:tcBorders>
          </w:tcPr>
          <w:p w14:paraId="00DD95B3" w14:textId="77777777" w:rsidR="00865213" w:rsidRPr="00523FDF" w:rsidRDefault="00865213">
            <w:pPr>
              <w:spacing w:after="463" w:line="259" w:lineRule="auto"/>
              <w:ind w:left="82" w:right="0" w:firstLine="0"/>
              <w:jc w:val="center"/>
              <w:rPr>
                <w:color w:val="auto"/>
              </w:rPr>
            </w:pPr>
            <w:r w:rsidRPr="00523FDF">
              <w:rPr>
                <w:color w:val="auto"/>
                <w:sz w:val="21"/>
              </w:rPr>
              <w:t xml:space="preserve"> </w:t>
            </w:r>
          </w:p>
          <w:p w14:paraId="4FC4A39B" w14:textId="77777777" w:rsidR="000E4DDD" w:rsidRPr="00523FDF" w:rsidRDefault="000E4DDD">
            <w:pPr>
              <w:spacing w:after="0" w:line="259" w:lineRule="auto"/>
              <w:ind w:left="35" w:right="0" w:firstLine="0"/>
              <w:jc w:val="center"/>
              <w:rPr>
                <w:color w:val="auto"/>
                <w:sz w:val="21"/>
                <w:shd w:val="clear" w:color="auto" w:fill="FFFF00"/>
              </w:rPr>
            </w:pPr>
          </w:p>
          <w:p w14:paraId="45C55843" w14:textId="77777777" w:rsidR="000E4DDD" w:rsidRPr="00523FDF" w:rsidRDefault="000E4DDD">
            <w:pPr>
              <w:spacing w:after="0" w:line="259" w:lineRule="auto"/>
              <w:ind w:left="35" w:right="0" w:firstLine="0"/>
              <w:jc w:val="center"/>
              <w:rPr>
                <w:color w:val="auto"/>
                <w:sz w:val="21"/>
                <w:shd w:val="clear" w:color="auto" w:fill="FFFF00"/>
              </w:rPr>
            </w:pPr>
          </w:p>
          <w:p w14:paraId="3ED7D74F" w14:textId="77777777" w:rsidR="00865213" w:rsidRPr="00523FDF" w:rsidRDefault="00865213">
            <w:pPr>
              <w:spacing w:after="0" w:line="259" w:lineRule="auto"/>
              <w:ind w:left="35" w:right="0" w:firstLine="0"/>
              <w:jc w:val="center"/>
              <w:rPr>
                <w:color w:val="auto"/>
              </w:rPr>
            </w:pPr>
            <w:r w:rsidRPr="00523FDF">
              <w:rPr>
                <w:color w:val="auto"/>
                <w:sz w:val="21"/>
                <w:shd w:val="clear" w:color="auto" w:fill="FFFF00"/>
              </w:rPr>
              <w:t>0.0 – 60.0</w:t>
            </w:r>
            <w:r w:rsidRPr="00523FDF">
              <w:rPr>
                <w:color w:val="auto"/>
                <w:sz w:val="21"/>
              </w:rPr>
              <w:t xml:space="preserve"> </w:t>
            </w:r>
          </w:p>
        </w:tc>
        <w:tc>
          <w:tcPr>
            <w:tcW w:w="1577" w:type="dxa"/>
            <w:gridSpan w:val="2"/>
            <w:vMerge w:val="restart"/>
            <w:tcBorders>
              <w:top w:val="single" w:sz="4" w:space="0" w:color="000000"/>
              <w:left w:val="single" w:sz="4" w:space="0" w:color="000000"/>
              <w:bottom w:val="nil"/>
              <w:right w:val="single" w:sz="4" w:space="0" w:color="000000"/>
            </w:tcBorders>
          </w:tcPr>
          <w:p w14:paraId="796BCAC9" w14:textId="77777777" w:rsidR="00865213" w:rsidRPr="00523FDF" w:rsidRDefault="00865213">
            <w:pPr>
              <w:spacing w:after="463" w:line="259" w:lineRule="auto"/>
              <w:ind w:left="82" w:right="0" w:firstLine="0"/>
              <w:jc w:val="center"/>
              <w:rPr>
                <w:color w:val="auto"/>
              </w:rPr>
            </w:pPr>
            <w:r w:rsidRPr="00523FDF">
              <w:rPr>
                <w:color w:val="auto"/>
                <w:sz w:val="21"/>
              </w:rPr>
              <w:t xml:space="preserve"> </w:t>
            </w:r>
          </w:p>
          <w:p w14:paraId="374F8019" w14:textId="77777777" w:rsidR="000E4DDD" w:rsidRPr="00523FDF" w:rsidRDefault="000E4DDD">
            <w:pPr>
              <w:spacing w:after="0" w:line="259" w:lineRule="auto"/>
              <w:ind w:left="35" w:right="0" w:firstLine="0"/>
              <w:jc w:val="center"/>
              <w:rPr>
                <w:color w:val="auto"/>
                <w:sz w:val="21"/>
              </w:rPr>
            </w:pPr>
          </w:p>
          <w:p w14:paraId="7FF21B51" w14:textId="77777777" w:rsidR="000E4DDD" w:rsidRPr="00523FDF" w:rsidRDefault="000E4DDD">
            <w:pPr>
              <w:spacing w:after="0" w:line="259" w:lineRule="auto"/>
              <w:ind w:left="35" w:right="0" w:firstLine="0"/>
              <w:jc w:val="center"/>
              <w:rPr>
                <w:color w:val="auto"/>
                <w:sz w:val="21"/>
              </w:rPr>
            </w:pPr>
          </w:p>
          <w:p w14:paraId="060EE346" w14:textId="77777777" w:rsidR="00865213" w:rsidRPr="00523FDF" w:rsidRDefault="00865213">
            <w:pPr>
              <w:spacing w:after="0" w:line="259" w:lineRule="auto"/>
              <w:ind w:left="35" w:right="0" w:firstLine="0"/>
              <w:jc w:val="center"/>
              <w:rPr>
                <w:color w:val="auto"/>
              </w:rPr>
            </w:pPr>
            <w:r w:rsidRPr="00523FDF">
              <w:rPr>
                <w:color w:val="auto"/>
                <w:sz w:val="21"/>
              </w:rPr>
              <w:t xml:space="preserve">4.0 – 72.0 </w:t>
            </w:r>
          </w:p>
        </w:tc>
        <w:tc>
          <w:tcPr>
            <w:tcW w:w="1576" w:type="dxa"/>
            <w:gridSpan w:val="2"/>
            <w:vMerge w:val="restart"/>
            <w:tcBorders>
              <w:top w:val="single" w:sz="4" w:space="0" w:color="000000"/>
              <w:left w:val="single" w:sz="4" w:space="0" w:color="000000"/>
              <w:bottom w:val="nil"/>
              <w:right w:val="double" w:sz="12" w:space="0" w:color="000000"/>
            </w:tcBorders>
          </w:tcPr>
          <w:p w14:paraId="043196D3" w14:textId="77777777" w:rsidR="00865213" w:rsidRPr="00523FDF" w:rsidRDefault="00865213">
            <w:pPr>
              <w:spacing w:after="463" w:line="259" w:lineRule="auto"/>
              <w:ind w:left="84" w:right="0" w:firstLine="0"/>
              <w:jc w:val="center"/>
              <w:rPr>
                <w:color w:val="auto"/>
              </w:rPr>
            </w:pPr>
            <w:r w:rsidRPr="00523FDF">
              <w:rPr>
                <w:color w:val="auto"/>
                <w:sz w:val="21"/>
              </w:rPr>
              <w:t xml:space="preserve"> </w:t>
            </w:r>
          </w:p>
          <w:p w14:paraId="7D73DE70" w14:textId="77777777" w:rsidR="000E4DDD" w:rsidRPr="00523FDF" w:rsidRDefault="000E4DDD">
            <w:pPr>
              <w:spacing w:after="0" w:line="259" w:lineRule="auto"/>
              <w:ind w:left="36" w:right="0" w:firstLine="0"/>
              <w:jc w:val="center"/>
              <w:rPr>
                <w:color w:val="auto"/>
                <w:sz w:val="21"/>
                <w:shd w:val="clear" w:color="auto" w:fill="FFFF00"/>
              </w:rPr>
            </w:pPr>
          </w:p>
          <w:p w14:paraId="61295AF5" w14:textId="77777777" w:rsidR="000E4DDD" w:rsidRPr="00523FDF" w:rsidRDefault="000E4DDD">
            <w:pPr>
              <w:spacing w:after="0" w:line="259" w:lineRule="auto"/>
              <w:ind w:left="36" w:right="0" w:firstLine="0"/>
              <w:jc w:val="center"/>
              <w:rPr>
                <w:color w:val="auto"/>
                <w:sz w:val="21"/>
                <w:shd w:val="clear" w:color="auto" w:fill="FFFF00"/>
              </w:rPr>
            </w:pPr>
          </w:p>
          <w:p w14:paraId="0A9354FB" w14:textId="77777777" w:rsidR="00865213" w:rsidRPr="00523FDF" w:rsidRDefault="00865213">
            <w:pPr>
              <w:spacing w:after="0" w:line="259" w:lineRule="auto"/>
              <w:ind w:left="36" w:right="0" w:firstLine="0"/>
              <w:jc w:val="center"/>
              <w:rPr>
                <w:color w:val="auto"/>
              </w:rPr>
            </w:pPr>
            <w:r w:rsidRPr="00523FDF">
              <w:rPr>
                <w:color w:val="auto"/>
                <w:sz w:val="21"/>
                <w:shd w:val="clear" w:color="auto" w:fill="FFFF00"/>
              </w:rPr>
              <w:t>0.0 – 72.0</w:t>
            </w:r>
            <w:r w:rsidRPr="00523FDF">
              <w:rPr>
                <w:color w:val="auto"/>
                <w:sz w:val="21"/>
              </w:rPr>
              <w:t xml:space="preserve"> </w:t>
            </w:r>
          </w:p>
        </w:tc>
      </w:tr>
      <w:tr w:rsidR="00523FDF" w:rsidRPr="00523FDF" w14:paraId="4D665A90" w14:textId="77777777" w:rsidTr="00865213">
        <w:trPr>
          <w:trHeight w:val="240"/>
        </w:trPr>
        <w:tc>
          <w:tcPr>
            <w:tcW w:w="1459" w:type="dxa"/>
            <w:gridSpan w:val="3"/>
            <w:tcBorders>
              <w:top w:val="nil"/>
              <w:left w:val="double" w:sz="12" w:space="0" w:color="000000"/>
              <w:bottom w:val="nil"/>
              <w:right w:val="nil"/>
            </w:tcBorders>
            <w:shd w:val="clear" w:color="auto" w:fill="FFFF00"/>
          </w:tcPr>
          <w:p w14:paraId="31859A02" w14:textId="77777777" w:rsidR="00865213" w:rsidRPr="00523FDF" w:rsidRDefault="00865213">
            <w:pPr>
              <w:spacing w:after="0" w:line="259" w:lineRule="auto"/>
              <w:ind w:left="39" w:right="0" w:firstLine="0"/>
              <w:rPr>
                <w:color w:val="auto"/>
              </w:rPr>
            </w:pPr>
            <w:r w:rsidRPr="00523FDF">
              <w:rPr>
                <w:b/>
                <w:color w:val="auto"/>
                <w:sz w:val="21"/>
              </w:rPr>
              <w:t xml:space="preserve">bleeding attack </w:t>
            </w:r>
          </w:p>
        </w:tc>
        <w:tc>
          <w:tcPr>
            <w:tcW w:w="65" w:type="dxa"/>
            <w:vMerge w:val="restart"/>
            <w:tcBorders>
              <w:top w:val="nil"/>
              <w:left w:val="nil"/>
              <w:bottom w:val="nil"/>
              <w:right w:val="nil"/>
            </w:tcBorders>
          </w:tcPr>
          <w:p w14:paraId="6D721AE3" w14:textId="77777777" w:rsidR="00865213" w:rsidRPr="00523FDF" w:rsidRDefault="00865213">
            <w:pPr>
              <w:spacing w:after="160" w:line="259" w:lineRule="auto"/>
              <w:ind w:left="0" w:right="0" w:firstLine="0"/>
              <w:jc w:val="left"/>
              <w:rPr>
                <w:color w:val="auto"/>
              </w:rPr>
            </w:pPr>
          </w:p>
        </w:tc>
        <w:tc>
          <w:tcPr>
            <w:tcW w:w="0" w:type="auto"/>
            <w:gridSpan w:val="2"/>
            <w:vMerge/>
            <w:tcBorders>
              <w:top w:val="nil"/>
              <w:left w:val="single" w:sz="12" w:space="0" w:color="000000"/>
              <w:bottom w:val="nil"/>
              <w:right w:val="single" w:sz="4" w:space="0" w:color="000000"/>
            </w:tcBorders>
          </w:tcPr>
          <w:p w14:paraId="4D7E6057" w14:textId="77777777" w:rsidR="00865213" w:rsidRPr="00523FDF" w:rsidRDefault="00865213">
            <w:pPr>
              <w:spacing w:after="160" w:line="259" w:lineRule="auto"/>
              <w:ind w:left="0" w:right="0" w:firstLine="0"/>
              <w:jc w:val="left"/>
              <w:rPr>
                <w:color w:val="auto"/>
              </w:rPr>
            </w:pPr>
          </w:p>
        </w:tc>
        <w:tc>
          <w:tcPr>
            <w:tcW w:w="0" w:type="auto"/>
            <w:gridSpan w:val="2"/>
            <w:vMerge/>
            <w:tcBorders>
              <w:top w:val="nil"/>
              <w:left w:val="single" w:sz="4" w:space="0" w:color="000000"/>
              <w:bottom w:val="nil"/>
              <w:right w:val="single" w:sz="4" w:space="0" w:color="000000"/>
            </w:tcBorders>
          </w:tcPr>
          <w:p w14:paraId="0442B669" w14:textId="77777777" w:rsidR="00865213" w:rsidRPr="00523FDF" w:rsidRDefault="00865213">
            <w:pPr>
              <w:spacing w:after="160" w:line="259" w:lineRule="auto"/>
              <w:ind w:left="0" w:right="0" w:firstLine="0"/>
              <w:jc w:val="left"/>
              <w:rPr>
                <w:color w:val="auto"/>
              </w:rPr>
            </w:pPr>
          </w:p>
        </w:tc>
        <w:tc>
          <w:tcPr>
            <w:tcW w:w="0" w:type="auto"/>
            <w:gridSpan w:val="2"/>
            <w:vMerge/>
            <w:tcBorders>
              <w:top w:val="nil"/>
              <w:left w:val="single" w:sz="4" w:space="0" w:color="000000"/>
              <w:bottom w:val="nil"/>
              <w:right w:val="single" w:sz="4" w:space="0" w:color="000000"/>
            </w:tcBorders>
          </w:tcPr>
          <w:p w14:paraId="0E5C9498" w14:textId="77777777" w:rsidR="00865213" w:rsidRPr="00523FDF" w:rsidRDefault="00865213">
            <w:pPr>
              <w:spacing w:after="160" w:line="259" w:lineRule="auto"/>
              <w:ind w:left="0" w:right="0" w:firstLine="0"/>
              <w:jc w:val="left"/>
              <w:rPr>
                <w:color w:val="auto"/>
              </w:rPr>
            </w:pPr>
          </w:p>
        </w:tc>
        <w:tc>
          <w:tcPr>
            <w:tcW w:w="0" w:type="auto"/>
            <w:gridSpan w:val="2"/>
            <w:vMerge/>
            <w:tcBorders>
              <w:top w:val="nil"/>
              <w:left w:val="single" w:sz="4" w:space="0" w:color="000000"/>
              <w:bottom w:val="nil"/>
              <w:right w:val="single" w:sz="4" w:space="0" w:color="000000"/>
            </w:tcBorders>
          </w:tcPr>
          <w:p w14:paraId="10BD3269" w14:textId="77777777" w:rsidR="00865213" w:rsidRPr="00523FDF" w:rsidRDefault="00865213">
            <w:pPr>
              <w:spacing w:after="160" w:line="259" w:lineRule="auto"/>
              <w:ind w:left="0" w:right="0" w:firstLine="0"/>
              <w:jc w:val="left"/>
              <w:rPr>
                <w:color w:val="auto"/>
              </w:rPr>
            </w:pPr>
          </w:p>
        </w:tc>
        <w:tc>
          <w:tcPr>
            <w:tcW w:w="0" w:type="auto"/>
            <w:gridSpan w:val="2"/>
            <w:vMerge/>
            <w:tcBorders>
              <w:top w:val="nil"/>
              <w:left w:val="single" w:sz="4" w:space="0" w:color="000000"/>
              <w:bottom w:val="nil"/>
              <w:right w:val="double" w:sz="12" w:space="0" w:color="000000"/>
            </w:tcBorders>
          </w:tcPr>
          <w:p w14:paraId="4543998C" w14:textId="77777777" w:rsidR="00865213" w:rsidRPr="00523FDF" w:rsidRDefault="00865213">
            <w:pPr>
              <w:spacing w:after="160" w:line="259" w:lineRule="auto"/>
              <w:ind w:left="0" w:right="0" w:firstLine="0"/>
              <w:jc w:val="left"/>
              <w:rPr>
                <w:color w:val="auto"/>
              </w:rPr>
            </w:pPr>
          </w:p>
        </w:tc>
      </w:tr>
      <w:tr w:rsidR="00523FDF" w:rsidRPr="00523FDF" w14:paraId="6C268922" w14:textId="77777777" w:rsidTr="00865213">
        <w:trPr>
          <w:trHeight w:val="240"/>
        </w:trPr>
        <w:tc>
          <w:tcPr>
            <w:tcW w:w="890" w:type="dxa"/>
            <w:tcBorders>
              <w:top w:val="nil"/>
              <w:left w:val="double" w:sz="12" w:space="0" w:color="000000"/>
              <w:bottom w:val="nil"/>
              <w:right w:val="nil"/>
            </w:tcBorders>
            <w:shd w:val="clear" w:color="auto" w:fill="FFFF00"/>
          </w:tcPr>
          <w:p w14:paraId="6AAD23D2" w14:textId="77777777" w:rsidR="00865213" w:rsidRPr="00523FDF" w:rsidRDefault="00865213">
            <w:pPr>
              <w:spacing w:after="0" w:line="259" w:lineRule="auto"/>
              <w:ind w:left="39" w:right="0" w:firstLine="0"/>
              <w:rPr>
                <w:color w:val="auto"/>
              </w:rPr>
            </w:pPr>
            <w:r w:rsidRPr="00523FDF">
              <w:rPr>
                <w:b/>
                <w:color w:val="auto"/>
                <w:sz w:val="21"/>
              </w:rPr>
              <w:t>(months)</w:t>
            </w:r>
          </w:p>
        </w:tc>
        <w:tc>
          <w:tcPr>
            <w:tcW w:w="569" w:type="dxa"/>
            <w:gridSpan w:val="2"/>
            <w:vMerge w:val="restart"/>
            <w:tcBorders>
              <w:top w:val="nil"/>
              <w:left w:val="nil"/>
              <w:bottom w:val="nil"/>
              <w:right w:val="nil"/>
            </w:tcBorders>
          </w:tcPr>
          <w:p w14:paraId="0F442382" w14:textId="77777777" w:rsidR="00865213" w:rsidRPr="00523FDF" w:rsidRDefault="00865213">
            <w:pPr>
              <w:spacing w:after="0" w:line="259" w:lineRule="auto"/>
              <w:ind w:left="0" w:right="0" w:firstLine="0"/>
              <w:jc w:val="left"/>
              <w:rPr>
                <w:color w:val="auto"/>
              </w:rPr>
            </w:pPr>
            <w:r w:rsidRPr="00523FDF">
              <w:rPr>
                <w:b/>
                <w:color w:val="auto"/>
                <w:sz w:val="21"/>
              </w:rPr>
              <w:t xml:space="preserve"> </w:t>
            </w:r>
          </w:p>
          <w:p w14:paraId="4412DB23" w14:textId="77777777" w:rsidR="00290386" w:rsidRPr="00523FDF" w:rsidRDefault="00290386" w:rsidP="00865213">
            <w:pPr>
              <w:spacing w:after="0" w:line="259" w:lineRule="auto"/>
              <w:ind w:left="0" w:right="0" w:firstLine="0"/>
              <w:rPr>
                <w:color w:val="auto"/>
                <w:sz w:val="21"/>
              </w:rPr>
            </w:pPr>
          </w:p>
          <w:p w14:paraId="226DAE4D" w14:textId="77777777" w:rsidR="00865213" w:rsidRPr="00523FDF" w:rsidRDefault="00865213" w:rsidP="00865213">
            <w:pPr>
              <w:spacing w:after="0" w:line="259" w:lineRule="auto"/>
              <w:ind w:left="0" w:right="0" w:firstLine="0"/>
              <w:rPr>
                <w:color w:val="auto"/>
              </w:rPr>
            </w:pPr>
            <w:r w:rsidRPr="00523FDF">
              <w:rPr>
                <w:color w:val="auto"/>
                <w:sz w:val="21"/>
              </w:rPr>
              <w:t xml:space="preserve">Max. </w:t>
            </w:r>
          </w:p>
        </w:tc>
        <w:tc>
          <w:tcPr>
            <w:tcW w:w="0" w:type="auto"/>
            <w:vMerge/>
            <w:tcBorders>
              <w:top w:val="nil"/>
              <w:left w:val="nil"/>
              <w:bottom w:val="nil"/>
              <w:right w:val="nil"/>
            </w:tcBorders>
          </w:tcPr>
          <w:p w14:paraId="64C4789E" w14:textId="77777777" w:rsidR="00865213" w:rsidRPr="00523FDF" w:rsidRDefault="00865213">
            <w:pPr>
              <w:spacing w:after="160" w:line="259" w:lineRule="auto"/>
              <w:ind w:left="0" w:right="0" w:firstLine="0"/>
              <w:jc w:val="left"/>
              <w:rPr>
                <w:color w:val="auto"/>
              </w:rPr>
            </w:pPr>
          </w:p>
        </w:tc>
        <w:tc>
          <w:tcPr>
            <w:tcW w:w="0" w:type="auto"/>
            <w:gridSpan w:val="2"/>
            <w:vMerge/>
            <w:tcBorders>
              <w:top w:val="nil"/>
              <w:left w:val="single" w:sz="12" w:space="0" w:color="000000"/>
              <w:bottom w:val="nil"/>
              <w:right w:val="single" w:sz="4" w:space="0" w:color="000000"/>
            </w:tcBorders>
          </w:tcPr>
          <w:p w14:paraId="60542B86" w14:textId="77777777" w:rsidR="00865213" w:rsidRPr="00523FDF" w:rsidRDefault="00865213">
            <w:pPr>
              <w:spacing w:after="160" w:line="259" w:lineRule="auto"/>
              <w:ind w:left="0" w:right="0" w:firstLine="0"/>
              <w:jc w:val="left"/>
              <w:rPr>
                <w:color w:val="auto"/>
              </w:rPr>
            </w:pPr>
          </w:p>
        </w:tc>
        <w:tc>
          <w:tcPr>
            <w:tcW w:w="0" w:type="auto"/>
            <w:gridSpan w:val="2"/>
            <w:vMerge/>
            <w:tcBorders>
              <w:top w:val="nil"/>
              <w:left w:val="single" w:sz="4" w:space="0" w:color="000000"/>
              <w:bottom w:val="nil"/>
              <w:right w:val="single" w:sz="4" w:space="0" w:color="000000"/>
            </w:tcBorders>
          </w:tcPr>
          <w:p w14:paraId="1816A3A0" w14:textId="77777777" w:rsidR="00865213" w:rsidRPr="00523FDF" w:rsidRDefault="00865213">
            <w:pPr>
              <w:spacing w:after="160" w:line="259" w:lineRule="auto"/>
              <w:ind w:left="0" w:right="0" w:firstLine="0"/>
              <w:jc w:val="left"/>
              <w:rPr>
                <w:color w:val="auto"/>
              </w:rPr>
            </w:pPr>
          </w:p>
        </w:tc>
        <w:tc>
          <w:tcPr>
            <w:tcW w:w="0" w:type="auto"/>
            <w:gridSpan w:val="2"/>
            <w:vMerge/>
            <w:tcBorders>
              <w:top w:val="nil"/>
              <w:left w:val="single" w:sz="4" w:space="0" w:color="000000"/>
              <w:bottom w:val="nil"/>
              <w:right w:val="single" w:sz="4" w:space="0" w:color="000000"/>
            </w:tcBorders>
          </w:tcPr>
          <w:p w14:paraId="378FF2D7" w14:textId="77777777" w:rsidR="00865213" w:rsidRPr="00523FDF" w:rsidRDefault="00865213">
            <w:pPr>
              <w:spacing w:after="160" w:line="259" w:lineRule="auto"/>
              <w:ind w:left="0" w:right="0" w:firstLine="0"/>
              <w:jc w:val="left"/>
              <w:rPr>
                <w:color w:val="auto"/>
              </w:rPr>
            </w:pPr>
          </w:p>
        </w:tc>
        <w:tc>
          <w:tcPr>
            <w:tcW w:w="0" w:type="auto"/>
            <w:gridSpan w:val="2"/>
            <w:vMerge/>
            <w:tcBorders>
              <w:top w:val="nil"/>
              <w:left w:val="single" w:sz="4" w:space="0" w:color="000000"/>
              <w:bottom w:val="nil"/>
              <w:right w:val="single" w:sz="4" w:space="0" w:color="000000"/>
            </w:tcBorders>
          </w:tcPr>
          <w:p w14:paraId="2863E10C" w14:textId="77777777" w:rsidR="00865213" w:rsidRPr="00523FDF" w:rsidRDefault="00865213">
            <w:pPr>
              <w:spacing w:after="160" w:line="259" w:lineRule="auto"/>
              <w:ind w:left="0" w:right="0" w:firstLine="0"/>
              <w:jc w:val="left"/>
              <w:rPr>
                <w:color w:val="auto"/>
              </w:rPr>
            </w:pPr>
          </w:p>
        </w:tc>
        <w:tc>
          <w:tcPr>
            <w:tcW w:w="0" w:type="auto"/>
            <w:gridSpan w:val="2"/>
            <w:vMerge/>
            <w:tcBorders>
              <w:top w:val="nil"/>
              <w:left w:val="single" w:sz="4" w:space="0" w:color="000000"/>
              <w:bottom w:val="nil"/>
              <w:right w:val="double" w:sz="12" w:space="0" w:color="000000"/>
            </w:tcBorders>
          </w:tcPr>
          <w:p w14:paraId="1ABD5304" w14:textId="77777777" w:rsidR="00865213" w:rsidRPr="00523FDF" w:rsidRDefault="00865213">
            <w:pPr>
              <w:spacing w:after="160" w:line="259" w:lineRule="auto"/>
              <w:ind w:left="0" w:right="0" w:firstLine="0"/>
              <w:jc w:val="left"/>
              <w:rPr>
                <w:color w:val="auto"/>
              </w:rPr>
            </w:pPr>
          </w:p>
        </w:tc>
      </w:tr>
      <w:tr w:rsidR="00523FDF" w:rsidRPr="00523FDF" w14:paraId="5FF8059B" w14:textId="77777777" w:rsidTr="00865213">
        <w:trPr>
          <w:trHeight w:val="267"/>
        </w:trPr>
        <w:tc>
          <w:tcPr>
            <w:tcW w:w="890" w:type="dxa"/>
            <w:tcBorders>
              <w:top w:val="nil"/>
              <w:left w:val="double" w:sz="12" w:space="0" w:color="000000"/>
              <w:bottom w:val="nil"/>
              <w:right w:val="nil"/>
            </w:tcBorders>
          </w:tcPr>
          <w:p w14:paraId="1D67BE89" w14:textId="77777777" w:rsidR="00290386" w:rsidRPr="00523FDF" w:rsidRDefault="00290386">
            <w:pPr>
              <w:spacing w:after="0" w:line="259" w:lineRule="auto"/>
              <w:ind w:left="0" w:right="-45" w:firstLine="0"/>
              <w:jc w:val="right"/>
              <w:rPr>
                <w:color w:val="auto"/>
                <w:sz w:val="21"/>
              </w:rPr>
            </w:pPr>
          </w:p>
          <w:p w14:paraId="300557E0" w14:textId="77777777" w:rsidR="00865213" w:rsidRPr="00523FDF" w:rsidRDefault="00865213">
            <w:pPr>
              <w:spacing w:after="0" w:line="259" w:lineRule="auto"/>
              <w:ind w:left="0" w:right="-45" w:firstLine="0"/>
              <w:jc w:val="right"/>
              <w:rPr>
                <w:color w:val="auto"/>
              </w:rPr>
            </w:pPr>
            <w:r w:rsidRPr="00523FDF">
              <w:rPr>
                <w:color w:val="auto"/>
                <w:sz w:val="21"/>
              </w:rPr>
              <w:t>Min. –</w:t>
            </w:r>
          </w:p>
        </w:tc>
        <w:tc>
          <w:tcPr>
            <w:tcW w:w="0" w:type="auto"/>
            <w:gridSpan w:val="2"/>
            <w:vMerge/>
            <w:tcBorders>
              <w:top w:val="nil"/>
              <w:left w:val="nil"/>
              <w:bottom w:val="nil"/>
              <w:right w:val="nil"/>
            </w:tcBorders>
          </w:tcPr>
          <w:p w14:paraId="5808F880" w14:textId="77777777" w:rsidR="00865213" w:rsidRPr="00523FDF" w:rsidRDefault="00865213">
            <w:pPr>
              <w:spacing w:after="160" w:line="259" w:lineRule="auto"/>
              <w:ind w:left="0" w:right="0" w:firstLine="0"/>
              <w:jc w:val="left"/>
              <w:rPr>
                <w:color w:val="auto"/>
              </w:rPr>
            </w:pPr>
          </w:p>
        </w:tc>
        <w:tc>
          <w:tcPr>
            <w:tcW w:w="0" w:type="auto"/>
            <w:vMerge/>
            <w:tcBorders>
              <w:top w:val="nil"/>
              <w:left w:val="nil"/>
              <w:bottom w:val="nil"/>
              <w:right w:val="nil"/>
            </w:tcBorders>
          </w:tcPr>
          <w:p w14:paraId="6B323551" w14:textId="77777777" w:rsidR="00865213" w:rsidRPr="00523FDF" w:rsidRDefault="00865213">
            <w:pPr>
              <w:spacing w:after="160" w:line="259" w:lineRule="auto"/>
              <w:ind w:left="0" w:right="0" w:firstLine="0"/>
              <w:jc w:val="left"/>
              <w:rPr>
                <w:color w:val="auto"/>
              </w:rPr>
            </w:pPr>
          </w:p>
        </w:tc>
        <w:tc>
          <w:tcPr>
            <w:tcW w:w="0" w:type="auto"/>
            <w:gridSpan w:val="2"/>
            <w:vMerge/>
            <w:tcBorders>
              <w:top w:val="nil"/>
              <w:left w:val="single" w:sz="12" w:space="0" w:color="000000"/>
              <w:bottom w:val="nil"/>
              <w:right w:val="single" w:sz="4" w:space="0" w:color="000000"/>
            </w:tcBorders>
          </w:tcPr>
          <w:p w14:paraId="00345712" w14:textId="77777777" w:rsidR="00865213" w:rsidRPr="00523FDF" w:rsidRDefault="00865213">
            <w:pPr>
              <w:spacing w:after="160" w:line="259" w:lineRule="auto"/>
              <w:ind w:left="0" w:right="0" w:firstLine="0"/>
              <w:jc w:val="left"/>
              <w:rPr>
                <w:color w:val="auto"/>
              </w:rPr>
            </w:pPr>
          </w:p>
        </w:tc>
        <w:tc>
          <w:tcPr>
            <w:tcW w:w="0" w:type="auto"/>
            <w:gridSpan w:val="2"/>
            <w:vMerge/>
            <w:tcBorders>
              <w:top w:val="nil"/>
              <w:left w:val="single" w:sz="4" w:space="0" w:color="000000"/>
              <w:bottom w:val="nil"/>
              <w:right w:val="single" w:sz="4" w:space="0" w:color="000000"/>
            </w:tcBorders>
          </w:tcPr>
          <w:p w14:paraId="72FCFDB7" w14:textId="77777777" w:rsidR="00865213" w:rsidRPr="00523FDF" w:rsidRDefault="00865213">
            <w:pPr>
              <w:spacing w:after="160" w:line="259" w:lineRule="auto"/>
              <w:ind w:left="0" w:right="0" w:firstLine="0"/>
              <w:jc w:val="left"/>
              <w:rPr>
                <w:color w:val="auto"/>
              </w:rPr>
            </w:pPr>
          </w:p>
        </w:tc>
        <w:tc>
          <w:tcPr>
            <w:tcW w:w="0" w:type="auto"/>
            <w:gridSpan w:val="2"/>
            <w:vMerge/>
            <w:tcBorders>
              <w:top w:val="nil"/>
              <w:left w:val="single" w:sz="4" w:space="0" w:color="000000"/>
              <w:bottom w:val="nil"/>
              <w:right w:val="single" w:sz="4" w:space="0" w:color="000000"/>
            </w:tcBorders>
          </w:tcPr>
          <w:p w14:paraId="6E9E4DD0" w14:textId="77777777" w:rsidR="00865213" w:rsidRPr="00523FDF" w:rsidRDefault="00865213">
            <w:pPr>
              <w:spacing w:after="160" w:line="259" w:lineRule="auto"/>
              <w:ind w:left="0" w:right="0" w:firstLine="0"/>
              <w:jc w:val="left"/>
              <w:rPr>
                <w:color w:val="auto"/>
              </w:rPr>
            </w:pPr>
          </w:p>
        </w:tc>
        <w:tc>
          <w:tcPr>
            <w:tcW w:w="0" w:type="auto"/>
            <w:gridSpan w:val="2"/>
            <w:vMerge/>
            <w:tcBorders>
              <w:top w:val="nil"/>
              <w:left w:val="single" w:sz="4" w:space="0" w:color="000000"/>
              <w:bottom w:val="nil"/>
              <w:right w:val="single" w:sz="4" w:space="0" w:color="000000"/>
            </w:tcBorders>
          </w:tcPr>
          <w:p w14:paraId="4A1C2836" w14:textId="77777777" w:rsidR="00865213" w:rsidRPr="00523FDF" w:rsidRDefault="00865213">
            <w:pPr>
              <w:spacing w:after="160" w:line="259" w:lineRule="auto"/>
              <w:ind w:left="0" w:right="0" w:firstLine="0"/>
              <w:jc w:val="left"/>
              <w:rPr>
                <w:color w:val="auto"/>
              </w:rPr>
            </w:pPr>
          </w:p>
        </w:tc>
        <w:tc>
          <w:tcPr>
            <w:tcW w:w="0" w:type="auto"/>
            <w:gridSpan w:val="2"/>
            <w:vMerge/>
            <w:tcBorders>
              <w:top w:val="nil"/>
              <w:left w:val="single" w:sz="4" w:space="0" w:color="000000"/>
              <w:bottom w:val="nil"/>
              <w:right w:val="double" w:sz="12" w:space="0" w:color="000000"/>
            </w:tcBorders>
          </w:tcPr>
          <w:p w14:paraId="353F7F00" w14:textId="77777777" w:rsidR="00865213" w:rsidRPr="00523FDF" w:rsidRDefault="00865213">
            <w:pPr>
              <w:spacing w:after="160" w:line="259" w:lineRule="auto"/>
              <w:ind w:left="0" w:right="0" w:firstLine="0"/>
              <w:jc w:val="left"/>
              <w:rPr>
                <w:color w:val="auto"/>
              </w:rPr>
            </w:pPr>
          </w:p>
        </w:tc>
      </w:tr>
      <w:tr w:rsidR="00523FDF" w:rsidRPr="00523FDF" w14:paraId="15B2923E" w14:textId="77777777" w:rsidTr="00865213">
        <w:trPr>
          <w:trHeight w:val="243"/>
        </w:trPr>
        <w:tc>
          <w:tcPr>
            <w:tcW w:w="1524" w:type="dxa"/>
            <w:gridSpan w:val="4"/>
            <w:tcBorders>
              <w:top w:val="nil"/>
              <w:left w:val="double" w:sz="12" w:space="0" w:color="000000"/>
              <w:bottom w:val="nil"/>
              <w:right w:val="nil"/>
            </w:tcBorders>
          </w:tcPr>
          <w:p w14:paraId="48FBE6A5" w14:textId="77777777" w:rsidR="00865213" w:rsidRPr="00523FDF" w:rsidRDefault="00865213">
            <w:pPr>
              <w:spacing w:after="0" w:line="259" w:lineRule="auto"/>
              <w:ind w:left="0" w:right="133" w:firstLine="0"/>
              <w:jc w:val="right"/>
              <w:rPr>
                <w:color w:val="auto"/>
              </w:rPr>
            </w:pPr>
            <w:r w:rsidRPr="00523FDF">
              <w:rPr>
                <w:color w:val="auto"/>
                <w:sz w:val="21"/>
              </w:rPr>
              <w:t xml:space="preserve">Mean ± SD. </w:t>
            </w:r>
          </w:p>
        </w:tc>
        <w:tc>
          <w:tcPr>
            <w:tcW w:w="1582" w:type="dxa"/>
            <w:gridSpan w:val="2"/>
            <w:tcBorders>
              <w:top w:val="nil"/>
              <w:left w:val="single" w:sz="12" w:space="0" w:color="000000"/>
              <w:bottom w:val="nil"/>
              <w:right w:val="single" w:sz="4" w:space="0" w:color="000000"/>
            </w:tcBorders>
          </w:tcPr>
          <w:p w14:paraId="02CC31E5" w14:textId="77777777" w:rsidR="00865213" w:rsidRPr="00523FDF" w:rsidRDefault="00865213">
            <w:pPr>
              <w:spacing w:after="0" w:line="259" w:lineRule="auto"/>
              <w:ind w:left="35" w:right="0" w:firstLine="0"/>
              <w:jc w:val="center"/>
              <w:rPr>
                <w:color w:val="auto"/>
              </w:rPr>
            </w:pPr>
            <w:r w:rsidRPr="00523FDF">
              <w:rPr>
                <w:color w:val="auto"/>
                <w:sz w:val="21"/>
              </w:rPr>
              <w:t xml:space="preserve">7.5 ± 12.0 </w:t>
            </w:r>
          </w:p>
        </w:tc>
        <w:tc>
          <w:tcPr>
            <w:tcW w:w="1578" w:type="dxa"/>
            <w:gridSpan w:val="2"/>
            <w:tcBorders>
              <w:top w:val="nil"/>
              <w:left w:val="single" w:sz="4" w:space="0" w:color="000000"/>
              <w:bottom w:val="nil"/>
              <w:right w:val="single" w:sz="4" w:space="0" w:color="000000"/>
            </w:tcBorders>
          </w:tcPr>
          <w:p w14:paraId="6EA2CB85" w14:textId="77777777" w:rsidR="00865213" w:rsidRPr="00523FDF" w:rsidRDefault="00865213">
            <w:pPr>
              <w:spacing w:after="0" w:line="259" w:lineRule="auto"/>
              <w:ind w:left="24" w:right="0" w:firstLine="0"/>
              <w:jc w:val="center"/>
              <w:rPr>
                <w:color w:val="auto"/>
              </w:rPr>
            </w:pPr>
            <w:r w:rsidRPr="00523FDF">
              <w:rPr>
                <w:color w:val="auto"/>
                <w:sz w:val="21"/>
              </w:rPr>
              <w:t xml:space="preserve">23.4 ± 23.5 </w:t>
            </w:r>
          </w:p>
        </w:tc>
        <w:tc>
          <w:tcPr>
            <w:tcW w:w="1579" w:type="dxa"/>
            <w:gridSpan w:val="2"/>
            <w:tcBorders>
              <w:top w:val="nil"/>
              <w:left w:val="single" w:sz="4" w:space="0" w:color="000000"/>
              <w:bottom w:val="nil"/>
              <w:right w:val="single" w:sz="4" w:space="0" w:color="000000"/>
            </w:tcBorders>
          </w:tcPr>
          <w:p w14:paraId="7666A966" w14:textId="77777777" w:rsidR="00865213" w:rsidRPr="00523FDF" w:rsidRDefault="00865213">
            <w:pPr>
              <w:spacing w:after="0" w:line="259" w:lineRule="auto"/>
              <w:ind w:left="35" w:right="0" w:firstLine="0"/>
              <w:jc w:val="center"/>
              <w:rPr>
                <w:color w:val="auto"/>
              </w:rPr>
            </w:pPr>
            <w:r w:rsidRPr="00523FDF">
              <w:rPr>
                <w:color w:val="auto"/>
                <w:sz w:val="21"/>
              </w:rPr>
              <w:t xml:space="preserve">7.9 ± 12.0 </w:t>
            </w:r>
          </w:p>
        </w:tc>
        <w:tc>
          <w:tcPr>
            <w:tcW w:w="1577" w:type="dxa"/>
            <w:gridSpan w:val="2"/>
            <w:tcBorders>
              <w:top w:val="nil"/>
              <w:left w:val="single" w:sz="4" w:space="0" w:color="000000"/>
              <w:bottom w:val="nil"/>
              <w:right w:val="single" w:sz="4" w:space="0" w:color="000000"/>
            </w:tcBorders>
          </w:tcPr>
          <w:p w14:paraId="5B7D972E" w14:textId="77777777" w:rsidR="00865213" w:rsidRPr="00523FDF" w:rsidRDefault="00865213">
            <w:pPr>
              <w:spacing w:after="0" w:line="259" w:lineRule="auto"/>
              <w:ind w:left="28" w:right="0" w:firstLine="0"/>
              <w:jc w:val="center"/>
              <w:rPr>
                <w:color w:val="auto"/>
              </w:rPr>
            </w:pPr>
            <w:r w:rsidRPr="00523FDF">
              <w:rPr>
                <w:color w:val="auto"/>
                <w:sz w:val="21"/>
              </w:rPr>
              <w:t xml:space="preserve">26.40 ± 26.24 </w:t>
            </w:r>
          </w:p>
        </w:tc>
        <w:tc>
          <w:tcPr>
            <w:tcW w:w="1576" w:type="dxa"/>
            <w:gridSpan w:val="2"/>
            <w:tcBorders>
              <w:top w:val="nil"/>
              <w:left w:val="single" w:sz="4" w:space="0" w:color="000000"/>
              <w:bottom w:val="nil"/>
              <w:right w:val="double" w:sz="12" w:space="0" w:color="000000"/>
            </w:tcBorders>
          </w:tcPr>
          <w:p w14:paraId="7C1D938D" w14:textId="77777777" w:rsidR="00865213" w:rsidRPr="00523FDF" w:rsidRDefault="00865213">
            <w:pPr>
              <w:spacing w:after="0" w:line="259" w:lineRule="auto"/>
              <w:ind w:left="30" w:right="0" w:firstLine="0"/>
              <w:jc w:val="center"/>
              <w:rPr>
                <w:color w:val="auto"/>
              </w:rPr>
            </w:pPr>
            <w:r w:rsidRPr="00523FDF">
              <w:rPr>
                <w:color w:val="auto"/>
                <w:sz w:val="21"/>
              </w:rPr>
              <w:t xml:space="preserve">26.3 ± 28.2 </w:t>
            </w:r>
          </w:p>
        </w:tc>
      </w:tr>
      <w:tr w:rsidR="00523FDF" w:rsidRPr="00523FDF" w14:paraId="0FA670B6" w14:textId="77777777" w:rsidTr="00865213">
        <w:trPr>
          <w:trHeight w:val="220"/>
        </w:trPr>
        <w:tc>
          <w:tcPr>
            <w:tcW w:w="1524" w:type="dxa"/>
            <w:gridSpan w:val="4"/>
            <w:tcBorders>
              <w:top w:val="nil"/>
              <w:left w:val="double" w:sz="12" w:space="0" w:color="000000"/>
              <w:bottom w:val="single" w:sz="4" w:space="0" w:color="000000"/>
              <w:right w:val="nil"/>
            </w:tcBorders>
          </w:tcPr>
          <w:p w14:paraId="7EA11E79" w14:textId="77777777" w:rsidR="00865213" w:rsidRPr="00523FDF" w:rsidRDefault="00865213">
            <w:pPr>
              <w:spacing w:after="0" w:line="259" w:lineRule="auto"/>
              <w:ind w:left="0" w:right="26" w:firstLine="0"/>
              <w:jc w:val="right"/>
              <w:rPr>
                <w:color w:val="auto"/>
                <w:sz w:val="21"/>
              </w:rPr>
            </w:pPr>
            <w:r w:rsidRPr="00523FDF">
              <w:rPr>
                <w:color w:val="auto"/>
                <w:sz w:val="21"/>
              </w:rPr>
              <w:t>Median (IQR</w:t>
            </w:r>
            <w:r w:rsidR="00874FCF" w:rsidRPr="00523FDF">
              <w:rPr>
                <w:color w:val="auto"/>
                <w:sz w:val="21"/>
              </w:rPr>
              <w:t>)</w:t>
            </w:r>
          </w:p>
          <w:p w14:paraId="061B12E1" w14:textId="77777777" w:rsidR="00511C63" w:rsidRPr="00523FDF" w:rsidRDefault="00511C63" w:rsidP="00511C63">
            <w:pPr>
              <w:spacing w:after="0" w:line="259" w:lineRule="auto"/>
              <w:ind w:left="0" w:right="26" w:firstLine="0"/>
              <w:jc w:val="left"/>
              <w:rPr>
                <w:b/>
                <w:bCs/>
                <w:color w:val="auto"/>
                <w:sz w:val="21"/>
              </w:rPr>
            </w:pPr>
          </w:p>
          <w:p w14:paraId="57AFEC39" w14:textId="77777777" w:rsidR="00511C63" w:rsidRPr="00523FDF" w:rsidRDefault="00511C63" w:rsidP="00511C63">
            <w:pPr>
              <w:spacing w:after="0" w:line="259" w:lineRule="auto"/>
              <w:ind w:left="0" w:right="26" w:firstLine="0"/>
              <w:jc w:val="left"/>
              <w:rPr>
                <w:b/>
                <w:bCs/>
                <w:color w:val="auto"/>
                <w:sz w:val="21"/>
              </w:rPr>
            </w:pPr>
            <w:r w:rsidRPr="00523FDF">
              <w:rPr>
                <w:b/>
                <w:bCs/>
                <w:color w:val="auto"/>
                <w:sz w:val="21"/>
              </w:rPr>
              <w:t xml:space="preserve">Age at first bleeding attack according to age </w:t>
            </w:r>
            <w:r w:rsidR="00F55B5A" w:rsidRPr="00523FDF">
              <w:rPr>
                <w:b/>
                <w:bCs/>
                <w:color w:val="auto"/>
                <w:sz w:val="21"/>
              </w:rPr>
              <w:t>groups n (%):</w:t>
            </w:r>
          </w:p>
          <w:p w14:paraId="1306202D" w14:textId="77777777" w:rsidR="00511C63" w:rsidRPr="00523FDF" w:rsidRDefault="00511C63" w:rsidP="00511C63">
            <w:pPr>
              <w:spacing w:after="0" w:line="259" w:lineRule="auto"/>
              <w:ind w:left="0" w:right="26" w:firstLine="0"/>
              <w:jc w:val="left"/>
              <w:rPr>
                <w:b/>
                <w:bCs/>
                <w:color w:val="auto"/>
                <w:sz w:val="21"/>
              </w:rPr>
            </w:pPr>
            <w:r w:rsidRPr="00523FDF">
              <w:rPr>
                <w:b/>
                <w:bCs/>
                <w:color w:val="auto"/>
                <w:sz w:val="21"/>
              </w:rPr>
              <w:t>&lt; 1 year old</w:t>
            </w:r>
          </w:p>
          <w:p w14:paraId="6D0D0D2D" w14:textId="77777777" w:rsidR="00511C63" w:rsidRPr="00523FDF" w:rsidRDefault="00511C63" w:rsidP="00511C63">
            <w:pPr>
              <w:spacing w:after="0" w:line="259" w:lineRule="auto"/>
              <w:ind w:left="0" w:right="26" w:firstLine="0"/>
              <w:jc w:val="left"/>
              <w:rPr>
                <w:b/>
                <w:bCs/>
                <w:color w:val="auto"/>
                <w:sz w:val="21"/>
              </w:rPr>
            </w:pPr>
            <w:r w:rsidRPr="00523FDF">
              <w:rPr>
                <w:b/>
                <w:bCs/>
                <w:color w:val="auto"/>
                <w:sz w:val="21"/>
              </w:rPr>
              <w:t>1-6 years old</w:t>
            </w:r>
          </w:p>
          <w:p w14:paraId="28BF6558" w14:textId="77777777" w:rsidR="00484C5E" w:rsidRPr="00523FDF" w:rsidRDefault="00484C5E" w:rsidP="00511C63">
            <w:pPr>
              <w:spacing w:after="0" w:line="259" w:lineRule="auto"/>
              <w:ind w:left="0" w:right="26" w:firstLine="0"/>
              <w:jc w:val="left"/>
              <w:rPr>
                <w:b/>
                <w:bCs/>
                <w:color w:val="auto"/>
                <w:sz w:val="21"/>
              </w:rPr>
            </w:pPr>
            <w:r w:rsidRPr="00523FDF">
              <w:rPr>
                <w:b/>
                <w:bCs/>
                <w:color w:val="auto"/>
                <w:sz w:val="21"/>
              </w:rPr>
              <w:t>7-12 years old</w:t>
            </w:r>
          </w:p>
          <w:p w14:paraId="519FAD52" w14:textId="77777777" w:rsidR="00484C5E" w:rsidRPr="00523FDF" w:rsidRDefault="00484C5E" w:rsidP="00511C63">
            <w:pPr>
              <w:spacing w:after="0" w:line="259" w:lineRule="auto"/>
              <w:ind w:left="0" w:right="26" w:firstLine="0"/>
              <w:jc w:val="left"/>
              <w:rPr>
                <w:b/>
                <w:bCs/>
                <w:color w:val="auto"/>
                <w:sz w:val="21"/>
              </w:rPr>
            </w:pPr>
            <w:r w:rsidRPr="00523FDF">
              <w:rPr>
                <w:b/>
                <w:bCs/>
                <w:color w:val="auto"/>
                <w:sz w:val="21"/>
              </w:rPr>
              <w:t>12-18 years old</w:t>
            </w:r>
          </w:p>
          <w:p w14:paraId="75C90026" w14:textId="77777777" w:rsidR="00511C63" w:rsidRPr="00523FDF" w:rsidRDefault="00511C63">
            <w:pPr>
              <w:spacing w:after="0" w:line="259" w:lineRule="auto"/>
              <w:ind w:left="0" w:right="26" w:firstLine="0"/>
              <w:jc w:val="right"/>
              <w:rPr>
                <w:color w:val="auto"/>
              </w:rPr>
            </w:pPr>
          </w:p>
          <w:p w14:paraId="3B179815" w14:textId="77777777" w:rsidR="00511C63" w:rsidRPr="00523FDF" w:rsidRDefault="00511C63" w:rsidP="00511C63">
            <w:pPr>
              <w:spacing w:after="0" w:line="259" w:lineRule="auto"/>
              <w:ind w:left="0" w:right="26" w:firstLine="0"/>
              <w:jc w:val="center"/>
              <w:rPr>
                <w:color w:val="auto"/>
              </w:rPr>
            </w:pPr>
          </w:p>
          <w:p w14:paraId="13323539" w14:textId="77777777" w:rsidR="00511C63" w:rsidRPr="00523FDF" w:rsidRDefault="00511C63">
            <w:pPr>
              <w:spacing w:after="0" w:line="259" w:lineRule="auto"/>
              <w:ind w:left="0" w:right="26" w:firstLine="0"/>
              <w:jc w:val="right"/>
              <w:rPr>
                <w:color w:val="auto"/>
              </w:rPr>
            </w:pPr>
          </w:p>
        </w:tc>
        <w:tc>
          <w:tcPr>
            <w:tcW w:w="1582" w:type="dxa"/>
            <w:gridSpan w:val="2"/>
            <w:tcBorders>
              <w:top w:val="nil"/>
              <w:left w:val="single" w:sz="12" w:space="0" w:color="000000"/>
              <w:bottom w:val="single" w:sz="4" w:space="0" w:color="000000"/>
              <w:right w:val="single" w:sz="4" w:space="0" w:color="000000"/>
            </w:tcBorders>
          </w:tcPr>
          <w:p w14:paraId="08308C26" w14:textId="77777777" w:rsidR="000E4DDD" w:rsidRPr="00523FDF" w:rsidRDefault="00865213" w:rsidP="000E4DDD">
            <w:pPr>
              <w:pStyle w:val="ListParagraph"/>
              <w:numPr>
                <w:ilvl w:val="0"/>
                <w:numId w:val="1"/>
              </w:numPr>
              <w:spacing w:after="0" w:line="259" w:lineRule="auto"/>
              <w:ind w:right="0"/>
              <w:jc w:val="center"/>
              <w:rPr>
                <w:color w:val="auto"/>
                <w:sz w:val="21"/>
              </w:rPr>
            </w:pPr>
            <w:r w:rsidRPr="00523FDF">
              <w:rPr>
                <w:color w:val="auto"/>
                <w:sz w:val="21"/>
              </w:rPr>
              <w:t>(</w:t>
            </w:r>
            <w:r w:rsidR="007B1FBA" w:rsidRPr="00523FDF">
              <w:rPr>
                <w:color w:val="auto"/>
                <w:sz w:val="21"/>
              </w:rPr>
              <w:t xml:space="preserve">0.0 - </w:t>
            </w:r>
            <w:r w:rsidRPr="00523FDF">
              <w:rPr>
                <w:color w:val="auto"/>
                <w:sz w:val="21"/>
              </w:rPr>
              <w:t>12.0)</w:t>
            </w:r>
          </w:p>
          <w:p w14:paraId="497D495F" w14:textId="77777777" w:rsidR="000E4DDD" w:rsidRPr="00523FDF" w:rsidRDefault="000E4DDD" w:rsidP="000E4DDD">
            <w:pPr>
              <w:spacing w:after="0" w:line="259" w:lineRule="auto"/>
              <w:ind w:right="0"/>
              <w:jc w:val="center"/>
              <w:rPr>
                <w:color w:val="auto"/>
                <w:sz w:val="21"/>
              </w:rPr>
            </w:pPr>
          </w:p>
          <w:p w14:paraId="6674AADC" w14:textId="77777777" w:rsidR="000E4DDD" w:rsidRPr="00523FDF" w:rsidRDefault="000E4DDD" w:rsidP="000E4DDD">
            <w:pPr>
              <w:spacing w:after="0" w:line="259" w:lineRule="auto"/>
              <w:ind w:right="0"/>
              <w:jc w:val="center"/>
              <w:rPr>
                <w:color w:val="auto"/>
                <w:sz w:val="21"/>
              </w:rPr>
            </w:pPr>
          </w:p>
          <w:p w14:paraId="24CBA299" w14:textId="77777777" w:rsidR="000E4DDD" w:rsidRPr="00523FDF" w:rsidRDefault="000E4DDD" w:rsidP="000E4DDD">
            <w:pPr>
              <w:spacing w:after="0" w:line="259" w:lineRule="auto"/>
              <w:ind w:right="0"/>
              <w:jc w:val="center"/>
              <w:rPr>
                <w:color w:val="auto"/>
                <w:sz w:val="21"/>
              </w:rPr>
            </w:pPr>
          </w:p>
          <w:p w14:paraId="332997E8" w14:textId="77777777" w:rsidR="000E4DDD" w:rsidRPr="00523FDF" w:rsidRDefault="000E4DDD" w:rsidP="000E4DDD">
            <w:pPr>
              <w:spacing w:after="0" w:line="259" w:lineRule="auto"/>
              <w:ind w:right="0"/>
              <w:jc w:val="center"/>
              <w:rPr>
                <w:color w:val="auto"/>
                <w:sz w:val="21"/>
              </w:rPr>
            </w:pPr>
          </w:p>
          <w:p w14:paraId="5DB56E54" w14:textId="77777777" w:rsidR="000E4DDD" w:rsidRPr="00523FDF" w:rsidRDefault="000E4DDD" w:rsidP="000E4DDD">
            <w:pPr>
              <w:spacing w:after="0" w:line="259" w:lineRule="auto"/>
              <w:ind w:left="0" w:right="0" w:firstLine="0"/>
              <w:rPr>
                <w:color w:val="auto"/>
                <w:sz w:val="21"/>
              </w:rPr>
            </w:pPr>
          </w:p>
          <w:p w14:paraId="14567E8F" w14:textId="77777777" w:rsidR="000E4DDD" w:rsidRPr="00523FDF" w:rsidRDefault="000E4DDD" w:rsidP="000E4DDD">
            <w:pPr>
              <w:spacing w:after="0" w:line="259" w:lineRule="auto"/>
              <w:ind w:left="0" w:right="0" w:firstLine="0"/>
              <w:rPr>
                <w:color w:val="auto"/>
                <w:sz w:val="21"/>
              </w:rPr>
            </w:pPr>
            <w:r w:rsidRPr="00523FDF">
              <w:rPr>
                <w:color w:val="auto"/>
                <w:sz w:val="21"/>
              </w:rPr>
              <w:t xml:space="preserve">       49 (76.6)</w:t>
            </w:r>
          </w:p>
          <w:p w14:paraId="5541F8F5" w14:textId="77777777" w:rsidR="00865213" w:rsidRPr="00523FDF" w:rsidRDefault="000E4DDD" w:rsidP="000E4DDD">
            <w:pPr>
              <w:spacing w:after="0" w:line="259" w:lineRule="auto"/>
              <w:ind w:left="0" w:right="0" w:firstLine="0"/>
              <w:rPr>
                <w:color w:val="auto"/>
                <w:sz w:val="21"/>
              </w:rPr>
            </w:pPr>
            <w:r w:rsidRPr="00523FDF">
              <w:rPr>
                <w:color w:val="auto"/>
                <w:sz w:val="21"/>
              </w:rPr>
              <w:t xml:space="preserve">      </w:t>
            </w:r>
            <w:r w:rsidR="00F55B5A" w:rsidRPr="00523FDF">
              <w:rPr>
                <w:color w:val="auto"/>
                <w:sz w:val="21"/>
              </w:rPr>
              <w:t>15 (</w:t>
            </w:r>
            <w:r w:rsidRPr="00523FDF">
              <w:rPr>
                <w:color w:val="auto"/>
                <w:sz w:val="21"/>
              </w:rPr>
              <w:t>23.4%)</w:t>
            </w:r>
          </w:p>
          <w:p w14:paraId="5EF8B401" w14:textId="77777777" w:rsidR="00484C5E" w:rsidRPr="00523FDF" w:rsidRDefault="00484C5E" w:rsidP="000E4DDD">
            <w:pPr>
              <w:spacing w:after="0" w:line="259" w:lineRule="auto"/>
              <w:ind w:left="0" w:right="0" w:firstLine="0"/>
              <w:rPr>
                <w:color w:val="auto"/>
              </w:rPr>
            </w:pPr>
            <w:r w:rsidRPr="00523FDF">
              <w:rPr>
                <w:color w:val="auto"/>
              </w:rPr>
              <w:t xml:space="preserve">      0</w:t>
            </w:r>
          </w:p>
          <w:p w14:paraId="061E84E0" w14:textId="77777777" w:rsidR="00484C5E" w:rsidRPr="00523FDF" w:rsidRDefault="00484C5E" w:rsidP="000E4DDD">
            <w:pPr>
              <w:spacing w:after="0" w:line="259" w:lineRule="auto"/>
              <w:ind w:left="0" w:right="0" w:firstLine="0"/>
              <w:rPr>
                <w:color w:val="auto"/>
              </w:rPr>
            </w:pPr>
            <w:r w:rsidRPr="00523FDF">
              <w:rPr>
                <w:color w:val="auto"/>
              </w:rPr>
              <w:t xml:space="preserve">      0</w:t>
            </w:r>
          </w:p>
        </w:tc>
        <w:tc>
          <w:tcPr>
            <w:tcW w:w="1578" w:type="dxa"/>
            <w:gridSpan w:val="2"/>
            <w:tcBorders>
              <w:top w:val="nil"/>
              <w:left w:val="single" w:sz="4" w:space="0" w:color="000000"/>
              <w:bottom w:val="single" w:sz="4" w:space="0" w:color="000000"/>
              <w:right w:val="single" w:sz="4" w:space="0" w:color="000000"/>
            </w:tcBorders>
          </w:tcPr>
          <w:p w14:paraId="5BDC382D" w14:textId="77777777" w:rsidR="00865213" w:rsidRPr="00523FDF" w:rsidRDefault="00865213">
            <w:pPr>
              <w:spacing w:after="0" w:line="259" w:lineRule="auto"/>
              <w:ind w:left="25" w:right="0" w:firstLine="0"/>
              <w:jc w:val="center"/>
              <w:rPr>
                <w:color w:val="auto"/>
                <w:sz w:val="21"/>
              </w:rPr>
            </w:pPr>
            <w:r w:rsidRPr="00523FDF">
              <w:rPr>
                <w:color w:val="auto"/>
                <w:sz w:val="21"/>
              </w:rPr>
              <w:t>15.0 (</w:t>
            </w:r>
            <w:r w:rsidR="007B1FBA" w:rsidRPr="00523FDF">
              <w:rPr>
                <w:color w:val="auto"/>
                <w:sz w:val="21"/>
              </w:rPr>
              <w:t xml:space="preserve">7.6 – </w:t>
            </w:r>
            <w:r w:rsidRPr="00523FDF">
              <w:rPr>
                <w:color w:val="auto"/>
                <w:sz w:val="21"/>
              </w:rPr>
              <w:t>3</w:t>
            </w:r>
            <w:r w:rsidR="007B1FBA" w:rsidRPr="00523FDF">
              <w:rPr>
                <w:color w:val="auto"/>
                <w:sz w:val="21"/>
              </w:rPr>
              <w:t>9.2</w:t>
            </w:r>
            <w:r w:rsidRPr="00523FDF">
              <w:rPr>
                <w:color w:val="auto"/>
                <w:sz w:val="21"/>
              </w:rPr>
              <w:t xml:space="preserve">) </w:t>
            </w:r>
          </w:p>
          <w:p w14:paraId="2A63F608" w14:textId="77777777" w:rsidR="000E4DDD" w:rsidRPr="00523FDF" w:rsidRDefault="000E4DDD">
            <w:pPr>
              <w:spacing w:after="0" w:line="259" w:lineRule="auto"/>
              <w:ind w:left="25" w:right="0" w:firstLine="0"/>
              <w:jc w:val="center"/>
              <w:rPr>
                <w:color w:val="auto"/>
              </w:rPr>
            </w:pPr>
          </w:p>
          <w:p w14:paraId="57E26905" w14:textId="77777777" w:rsidR="000E4DDD" w:rsidRPr="00523FDF" w:rsidRDefault="000E4DDD">
            <w:pPr>
              <w:spacing w:after="0" w:line="259" w:lineRule="auto"/>
              <w:ind w:left="25" w:right="0" w:firstLine="0"/>
              <w:jc w:val="center"/>
              <w:rPr>
                <w:color w:val="auto"/>
              </w:rPr>
            </w:pPr>
          </w:p>
          <w:p w14:paraId="23E3D609" w14:textId="77777777" w:rsidR="000E4DDD" w:rsidRPr="00523FDF" w:rsidRDefault="000E4DDD">
            <w:pPr>
              <w:spacing w:after="0" w:line="259" w:lineRule="auto"/>
              <w:ind w:left="25" w:right="0" w:firstLine="0"/>
              <w:jc w:val="center"/>
              <w:rPr>
                <w:color w:val="auto"/>
              </w:rPr>
            </w:pPr>
          </w:p>
          <w:p w14:paraId="7696DC5A" w14:textId="77777777" w:rsidR="000E4DDD" w:rsidRPr="00523FDF" w:rsidRDefault="000E4DDD">
            <w:pPr>
              <w:spacing w:after="0" w:line="259" w:lineRule="auto"/>
              <w:ind w:left="25" w:right="0" w:firstLine="0"/>
              <w:jc w:val="center"/>
              <w:rPr>
                <w:color w:val="auto"/>
              </w:rPr>
            </w:pPr>
          </w:p>
          <w:p w14:paraId="149054AC" w14:textId="77777777" w:rsidR="000E4DDD" w:rsidRPr="00523FDF" w:rsidRDefault="000E4DDD" w:rsidP="000E4DDD">
            <w:pPr>
              <w:spacing w:after="0" w:line="259" w:lineRule="auto"/>
              <w:ind w:left="0" w:right="0" w:firstLine="0"/>
              <w:rPr>
                <w:color w:val="auto"/>
              </w:rPr>
            </w:pPr>
            <w:r w:rsidRPr="00523FDF">
              <w:rPr>
                <w:color w:val="auto"/>
              </w:rPr>
              <w:t xml:space="preserve">      </w:t>
            </w:r>
            <w:r w:rsidR="00F55B5A" w:rsidRPr="00523FDF">
              <w:rPr>
                <w:color w:val="auto"/>
              </w:rPr>
              <w:t>7 (</w:t>
            </w:r>
            <w:r w:rsidRPr="00523FDF">
              <w:rPr>
                <w:color w:val="auto"/>
              </w:rPr>
              <w:t>43.8)</w:t>
            </w:r>
          </w:p>
          <w:p w14:paraId="000CF439" w14:textId="77777777" w:rsidR="000E4DDD" w:rsidRPr="00523FDF" w:rsidRDefault="000E4DDD" w:rsidP="000E4DDD">
            <w:pPr>
              <w:spacing w:after="0" w:line="259" w:lineRule="auto"/>
              <w:ind w:left="0" w:right="0" w:firstLine="0"/>
              <w:rPr>
                <w:color w:val="auto"/>
              </w:rPr>
            </w:pPr>
            <w:r w:rsidRPr="00523FDF">
              <w:rPr>
                <w:color w:val="auto"/>
              </w:rPr>
              <w:t xml:space="preserve">      </w:t>
            </w:r>
            <w:r w:rsidR="00F55B5A" w:rsidRPr="00523FDF">
              <w:rPr>
                <w:color w:val="auto"/>
              </w:rPr>
              <w:t>9 (</w:t>
            </w:r>
            <w:r w:rsidRPr="00523FDF">
              <w:rPr>
                <w:color w:val="auto"/>
              </w:rPr>
              <w:t>56.2)</w:t>
            </w:r>
          </w:p>
          <w:p w14:paraId="0C01E8DB" w14:textId="77777777" w:rsidR="00484C5E" w:rsidRPr="00523FDF" w:rsidRDefault="00484C5E" w:rsidP="000E4DDD">
            <w:pPr>
              <w:spacing w:after="0" w:line="259" w:lineRule="auto"/>
              <w:ind w:left="0" w:right="0" w:firstLine="0"/>
              <w:rPr>
                <w:color w:val="auto"/>
              </w:rPr>
            </w:pPr>
            <w:r w:rsidRPr="00523FDF">
              <w:rPr>
                <w:color w:val="auto"/>
              </w:rPr>
              <w:t xml:space="preserve">      0</w:t>
            </w:r>
          </w:p>
          <w:p w14:paraId="404ECB3D" w14:textId="77777777" w:rsidR="00484C5E" w:rsidRPr="00523FDF" w:rsidRDefault="00484C5E" w:rsidP="000E4DDD">
            <w:pPr>
              <w:spacing w:after="0" w:line="259" w:lineRule="auto"/>
              <w:ind w:left="0" w:right="0" w:firstLine="0"/>
              <w:rPr>
                <w:color w:val="auto"/>
              </w:rPr>
            </w:pPr>
            <w:r w:rsidRPr="00523FDF">
              <w:rPr>
                <w:color w:val="auto"/>
              </w:rPr>
              <w:t xml:space="preserve">     0</w:t>
            </w:r>
          </w:p>
        </w:tc>
        <w:tc>
          <w:tcPr>
            <w:tcW w:w="1579" w:type="dxa"/>
            <w:gridSpan w:val="2"/>
            <w:tcBorders>
              <w:top w:val="nil"/>
              <w:left w:val="single" w:sz="4" w:space="0" w:color="000000"/>
              <w:bottom w:val="single" w:sz="4" w:space="0" w:color="000000"/>
              <w:right w:val="single" w:sz="4" w:space="0" w:color="000000"/>
            </w:tcBorders>
          </w:tcPr>
          <w:p w14:paraId="29D7B4B4" w14:textId="77777777" w:rsidR="000E4DDD" w:rsidRPr="00523FDF" w:rsidRDefault="00865213">
            <w:pPr>
              <w:spacing w:after="0" w:line="259" w:lineRule="auto"/>
              <w:ind w:left="30" w:right="0" w:firstLine="0"/>
              <w:jc w:val="center"/>
              <w:rPr>
                <w:color w:val="auto"/>
                <w:sz w:val="21"/>
              </w:rPr>
            </w:pPr>
            <w:r w:rsidRPr="00523FDF">
              <w:rPr>
                <w:color w:val="auto"/>
                <w:sz w:val="21"/>
              </w:rPr>
              <w:t>12.0 (</w:t>
            </w:r>
            <w:r w:rsidR="007B1FBA" w:rsidRPr="00523FDF">
              <w:rPr>
                <w:color w:val="auto"/>
                <w:sz w:val="21"/>
              </w:rPr>
              <w:t>0.0 - 16.0</w:t>
            </w:r>
            <w:r w:rsidRPr="00523FDF">
              <w:rPr>
                <w:color w:val="auto"/>
                <w:sz w:val="21"/>
              </w:rPr>
              <w:t>)</w:t>
            </w:r>
            <w:r w:rsidR="000E4DDD" w:rsidRPr="00523FDF">
              <w:rPr>
                <w:color w:val="auto"/>
                <w:sz w:val="21"/>
              </w:rPr>
              <w:t xml:space="preserve">    </w:t>
            </w:r>
          </w:p>
          <w:p w14:paraId="533C20FA" w14:textId="77777777" w:rsidR="000E4DDD" w:rsidRPr="00523FDF" w:rsidRDefault="000E4DDD">
            <w:pPr>
              <w:spacing w:after="0" w:line="259" w:lineRule="auto"/>
              <w:ind w:left="30" w:right="0" w:firstLine="0"/>
              <w:jc w:val="center"/>
              <w:rPr>
                <w:color w:val="auto"/>
                <w:sz w:val="21"/>
              </w:rPr>
            </w:pPr>
          </w:p>
          <w:p w14:paraId="44C9EA84" w14:textId="77777777" w:rsidR="000E4DDD" w:rsidRPr="00523FDF" w:rsidRDefault="000E4DDD">
            <w:pPr>
              <w:spacing w:after="0" w:line="259" w:lineRule="auto"/>
              <w:ind w:left="30" w:right="0" w:firstLine="0"/>
              <w:jc w:val="center"/>
              <w:rPr>
                <w:color w:val="auto"/>
                <w:sz w:val="21"/>
              </w:rPr>
            </w:pPr>
          </w:p>
          <w:p w14:paraId="11369FAD" w14:textId="77777777" w:rsidR="000E4DDD" w:rsidRPr="00523FDF" w:rsidRDefault="000E4DDD">
            <w:pPr>
              <w:spacing w:after="0" w:line="259" w:lineRule="auto"/>
              <w:ind w:left="30" w:right="0" w:firstLine="0"/>
              <w:jc w:val="center"/>
              <w:rPr>
                <w:color w:val="auto"/>
                <w:sz w:val="21"/>
              </w:rPr>
            </w:pPr>
          </w:p>
          <w:p w14:paraId="77985B87" w14:textId="77777777" w:rsidR="000E4DDD" w:rsidRPr="00523FDF" w:rsidRDefault="000E4DDD">
            <w:pPr>
              <w:spacing w:after="0" w:line="259" w:lineRule="auto"/>
              <w:ind w:left="30" w:right="0" w:firstLine="0"/>
              <w:jc w:val="center"/>
              <w:rPr>
                <w:color w:val="auto"/>
                <w:sz w:val="21"/>
              </w:rPr>
            </w:pPr>
          </w:p>
          <w:p w14:paraId="2AFC4647" w14:textId="77777777" w:rsidR="000E4DDD" w:rsidRPr="00523FDF" w:rsidRDefault="000E4DDD" w:rsidP="000E4DDD">
            <w:pPr>
              <w:spacing w:after="0" w:line="259" w:lineRule="auto"/>
              <w:ind w:left="0" w:right="0" w:firstLine="0"/>
              <w:rPr>
                <w:color w:val="auto"/>
                <w:sz w:val="21"/>
              </w:rPr>
            </w:pPr>
          </w:p>
          <w:p w14:paraId="2B20CB90" w14:textId="77777777" w:rsidR="000E4DDD" w:rsidRPr="00523FDF" w:rsidRDefault="000E4DDD" w:rsidP="000E4DDD">
            <w:pPr>
              <w:spacing w:after="0" w:line="259" w:lineRule="auto"/>
              <w:ind w:left="0" w:right="0" w:firstLine="0"/>
              <w:rPr>
                <w:color w:val="auto"/>
                <w:sz w:val="21"/>
              </w:rPr>
            </w:pPr>
            <w:r w:rsidRPr="00523FDF">
              <w:rPr>
                <w:color w:val="auto"/>
                <w:sz w:val="21"/>
              </w:rPr>
              <w:t xml:space="preserve">       </w:t>
            </w:r>
            <w:r w:rsidR="00F55B5A" w:rsidRPr="00523FDF">
              <w:rPr>
                <w:color w:val="auto"/>
                <w:sz w:val="21"/>
              </w:rPr>
              <w:t>16 (</w:t>
            </w:r>
            <w:r w:rsidRPr="00523FDF">
              <w:rPr>
                <w:color w:val="auto"/>
                <w:sz w:val="21"/>
              </w:rPr>
              <w:t>64</w:t>
            </w:r>
            <w:r w:rsidR="00F55B5A" w:rsidRPr="00523FDF">
              <w:rPr>
                <w:color w:val="auto"/>
                <w:sz w:val="21"/>
              </w:rPr>
              <w:t>%)</w:t>
            </w:r>
          </w:p>
          <w:p w14:paraId="242E2EE0" w14:textId="77777777" w:rsidR="00865213" w:rsidRPr="00523FDF" w:rsidRDefault="000E4DDD" w:rsidP="000E4DDD">
            <w:pPr>
              <w:spacing w:after="0" w:line="259" w:lineRule="auto"/>
              <w:ind w:left="0" w:right="0" w:firstLine="0"/>
              <w:rPr>
                <w:color w:val="auto"/>
                <w:sz w:val="21"/>
              </w:rPr>
            </w:pPr>
            <w:r w:rsidRPr="00523FDF">
              <w:rPr>
                <w:color w:val="auto"/>
                <w:sz w:val="21"/>
              </w:rPr>
              <w:t xml:space="preserve">        </w:t>
            </w:r>
            <w:r w:rsidR="00F55B5A" w:rsidRPr="00523FDF">
              <w:rPr>
                <w:color w:val="auto"/>
                <w:sz w:val="21"/>
              </w:rPr>
              <w:t>9 (</w:t>
            </w:r>
            <w:r w:rsidRPr="00523FDF">
              <w:rPr>
                <w:color w:val="auto"/>
                <w:sz w:val="21"/>
              </w:rPr>
              <w:t>36%)</w:t>
            </w:r>
          </w:p>
          <w:p w14:paraId="1AC91FDE" w14:textId="77777777" w:rsidR="00484C5E" w:rsidRPr="00523FDF" w:rsidRDefault="00484C5E" w:rsidP="000E4DDD">
            <w:pPr>
              <w:spacing w:after="0" w:line="259" w:lineRule="auto"/>
              <w:ind w:left="0" w:right="0" w:firstLine="0"/>
              <w:rPr>
                <w:color w:val="auto"/>
                <w:sz w:val="21"/>
              </w:rPr>
            </w:pPr>
            <w:r w:rsidRPr="00523FDF">
              <w:rPr>
                <w:color w:val="auto"/>
                <w:sz w:val="21"/>
              </w:rPr>
              <w:t xml:space="preserve">        0</w:t>
            </w:r>
          </w:p>
          <w:p w14:paraId="30D84EFB" w14:textId="77777777" w:rsidR="00484C5E" w:rsidRPr="00523FDF" w:rsidRDefault="00484C5E" w:rsidP="000E4DDD">
            <w:pPr>
              <w:spacing w:after="0" w:line="259" w:lineRule="auto"/>
              <w:ind w:left="0" w:right="0" w:firstLine="0"/>
              <w:rPr>
                <w:color w:val="auto"/>
              </w:rPr>
            </w:pPr>
            <w:r w:rsidRPr="00523FDF">
              <w:rPr>
                <w:color w:val="auto"/>
                <w:sz w:val="21"/>
              </w:rPr>
              <w:t xml:space="preserve">     0</w:t>
            </w:r>
          </w:p>
        </w:tc>
        <w:tc>
          <w:tcPr>
            <w:tcW w:w="1577" w:type="dxa"/>
            <w:gridSpan w:val="2"/>
            <w:tcBorders>
              <w:top w:val="nil"/>
              <w:left w:val="single" w:sz="4" w:space="0" w:color="000000"/>
              <w:bottom w:val="single" w:sz="4" w:space="0" w:color="000000"/>
              <w:right w:val="single" w:sz="4" w:space="0" w:color="000000"/>
            </w:tcBorders>
          </w:tcPr>
          <w:p w14:paraId="755ACA06" w14:textId="77777777" w:rsidR="00865213" w:rsidRPr="00523FDF" w:rsidRDefault="00865213">
            <w:pPr>
              <w:spacing w:after="0" w:line="259" w:lineRule="auto"/>
              <w:ind w:left="35" w:right="0" w:firstLine="0"/>
              <w:jc w:val="center"/>
              <w:rPr>
                <w:color w:val="auto"/>
                <w:sz w:val="21"/>
              </w:rPr>
            </w:pPr>
            <w:r w:rsidRPr="00523FDF">
              <w:rPr>
                <w:color w:val="auto"/>
                <w:sz w:val="21"/>
              </w:rPr>
              <w:t xml:space="preserve">12.0 </w:t>
            </w:r>
            <w:r w:rsidR="007B1FBA" w:rsidRPr="00523FDF">
              <w:rPr>
                <w:color w:val="auto"/>
                <w:sz w:val="21"/>
              </w:rPr>
              <w:t>(8.7 – 44.1</w:t>
            </w:r>
            <w:r w:rsidRPr="00523FDF">
              <w:rPr>
                <w:color w:val="auto"/>
                <w:sz w:val="21"/>
              </w:rPr>
              <w:t xml:space="preserve">) </w:t>
            </w:r>
          </w:p>
          <w:p w14:paraId="37053607" w14:textId="77777777" w:rsidR="000E4DDD" w:rsidRPr="00523FDF" w:rsidRDefault="000E4DDD">
            <w:pPr>
              <w:spacing w:after="0" w:line="259" w:lineRule="auto"/>
              <w:ind w:left="35" w:right="0" w:firstLine="0"/>
              <w:jc w:val="center"/>
              <w:rPr>
                <w:color w:val="auto"/>
              </w:rPr>
            </w:pPr>
          </w:p>
          <w:p w14:paraId="5DF6691B" w14:textId="77777777" w:rsidR="000E4DDD" w:rsidRPr="00523FDF" w:rsidRDefault="000E4DDD">
            <w:pPr>
              <w:spacing w:after="0" w:line="259" w:lineRule="auto"/>
              <w:ind w:left="35" w:right="0" w:firstLine="0"/>
              <w:jc w:val="center"/>
              <w:rPr>
                <w:color w:val="auto"/>
              </w:rPr>
            </w:pPr>
          </w:p>
          <w:p w14:paraId="512B2459" w14:textId="77777777" w:rsidR="000E4DDD" w:rsidRPr="00523FDF" w:rsidRDefault="000E4DDD">
            <w:pPr>
              <w:spacing w:after="0" w:line="259" w:lineRule="auto"/>
              <w:ind w:left="35" w:right="0" w:firstLine="0"/>
              <w:jc w:val="center"/>
              <w:rPr>
                <w:color w:val="auto"/>
              </w:rPr>
            </w:pPr>
          </w:p>
          <w:p w14:paraId="7F1E479D" w14:textId="77777777" w:rsidR="000E4DDD" w:rsidRPr="00523FDF" w:rsidRDefault="000E4DDD">
            <w:pPr>
              <w:spacing w:after="0" w:line="259" w:lineRule="auto"/>
              <w:ind w:left="35" w:right="0" w:firstLine="0"/>
              <w:jc w:val="center"/>
              <w:rPr>
                <w:color w:val="auto"/>
              </w:rPr>
            </w:pPr>
          </w:p>
          <w:p w14:paraId="47AE57B5" w14:textId="77777777" w:rsidR="000E4DDD" w:rsidRPr="00523FDF" w:rsidRDefault="000E4DDD" w:rsidP="000E4DDD">
            <w:pPr>
              <w:spacing w:after="0" w:line="259" w:lineRule="auto"/>
              <w:ind w:left="0" w:right="0" w:firstLine="0"/>
              <w:rPr>
                <w:color w:val="auto"/>
              </w:rPr>
            </w:pPr>
            <w:r w:rsidRPr="00523FDF">
              <w:rPr>
                <w:color w:val="auto"/>
              </w:rPr>
              <w:t xml:space="preserve">    </w:t>
            </w:r>
            <w:r w:rsidR="00F55B5A" w:rsidRPr="00523FDF">
              <w:rPr>
                <w:color w:val="auto"/>
              </w:rPr>
              <w:t>8 (53.3)</w:t>
            </w:r>
            <w:r w:rsidRPr="00523FDF">
              <w:rPr>
                <w:color w:val="auto"/>
              </w:rPr>
              <w:t xml:space="preserve"> </w:t>
            </w:r>
          </w:p>
          <w:p w14:paraId="06679665" w14:textId="77777777" w:rsidR="000E4DDD" w:rsidRPr="00523FDF" w:rsidRDefault="000E4DDD" w:rsidP="000E4DDD">
            <w:pPr>
              <w:spacing w:after="0" w:line="259" w:lineRule="auto"/>
              <w:ind w:left="0" w:right="0" w:firstLine="0"/>
              <w:rPr>
                <w:color w:val="auto"/>
              </w:rPr>
            </w:pPr>
            <w:r w:rsidRPr="00523FDF">
              <w:rPr>
                <w:color w:val="auto"/>
              </w:rPr>
              <w:t xml:space="preserve">    </w:t>
            </w:r>
            <w:r w:rsidR="00F55B5A" w:rsidRPr="00523FDF">
              <w:rPr>
                <w:color w:val="auto"/>
              </w:rPr>
              <w:t>7 (</w:t>
            </w:r>
            <w:r w:rsidRPr="00523FDF">
              <w:rPr>
                <w:color w:val="auto"/>
              </w:rPr>
              <w:t>46.7)</w:t>
            </w:r>
          </w:p>
          <w:p w14:paraId="4F0159C9" w14:textId="77777777" w:rsidR="00484C5E" w:rsidRPr="00523FDF" w:rsidRDefault="00484C5E" w:rsidP="000E4DDD">
            <w:pPr>
              <w:spacing w:after="0" w:line="259" w:lineRule="auto"/>
              <w:ind w:left="0" w:right="0" w:firstLine="0"/>
              <w:rPr>
                <w:color w:val="auto"/>
              </w:rPr>
            </w:pPr>
            <w:r w:rsidRPr="00523FDF">
              <w:rPr>
                <w:color w:val="auto"/>
              </w:rPr>
              <w:t xml:space="preserve">    0</w:t>
            </w:r>
          </w:p>
          <w:p w14:paraId="01DE5D99" w14:textId="77777777" w:rsidR="00484C5E" w:rsidRPr="00523FDF" w:rsidRDefault="00484C5E" w:rsidP="000E4DDD">
            <w:pPr>
              <w:spacing w:after="0" w:line="259" w:lineRule="auto"/>
              <w:ind w:left="0" w:right="0" w:firstLine="0"/>
              <w:rPr>
                <w:color w:val="auto"/>
              </w:rPr>
            </w:pPr>
            <w:r w:rsidRPr="00523FDF">
              <w:rPr>
                <w:color w:val="auto"/>
              </w:rPr>
              <w:t xml:space="preserve">     0</w:t>
            </w:r>
          </w:p>
        </w:tc>
        <w:tc>
          <w:tcPr>
            <w:tcW w:w="1576" w:type="dxa"/>
            <w:gridSpan w:val="2"/>
            <w:tcBorders>
              <w:top w:val="nil"/>
              <w:left w:val="single" w:sz="4" w:space="0" w:color="000000"/>
              <w:bottom w:val="single" w:sz="4" w:space="0" w:color="000000"/>
              <w:right w:val="double" w:sz="12" w:space="0" w:color="000000"/>
            </w:tcBorders>
          </w:tcPr>
          <w:p w14:paraId="4AB9676F" w14:textId="77777777" w:rsidR="001332F7" w:rsidRPr="00523FDF" w:rsidRDefault="00865213">
            <w:pPr>
              <w:spacing w:after="0" w:line="259" w:lineRule="auto"/>
              <w:ind w:left="31" w:right="0" w:firstLine="0"/>
              <w:jc w:val="center"/>
              <w:rPr>
                <w:color w:val="auto"/>
                <w:sz w:val="21"/>
              </w:rPr>
            </w:pPr>
            <w:r w:rsidRPr="00523FDF">
              <w:rPr>
                <w:color w:val="auto"/>
                <w:sz w:val="21"/>
              </w:rPr>
              <w:t>12.0 (</w:t>
            </w:r>
            <w:r w:rsidR="007B1FBA" w:rsidRPr="00523FDF">
              <w:rPr>
                <w:color w:val="auto"/>
                <w:sz w:val="21"/>
              </w:rPr>
              <w:t>7.3 – 45.3</w:t>
            </w:r>
            <w:r w:rsidRPr="00523FDF">
              <w:rPr>
                <w:color w:val="auto"/>
                <w:sz w:val="21"/>
              </w:rPr>
              <w:t>)</w:t>
            </w:r>
          </w:p>
          <w:p w14:paraId="45C1F7A6" w14:textId="77777777" w:rsidR="001332F7" w:rsidRPr="00523FDF" w:rsidRDefault="001332F7">
            <w:pPr>
              <w:spacing w:after="0" w:line="259" w:lineRule="auto"/>
              <w:ind w:left="31" w:right="0" w:firstLine="0"/>
              <w:jc w:val="center"/>
              <w:rPr>
                <w:color w:val="auto"/>
                <w:sz w:val="21"/>
              </w:rPr>
            </w:pPr>
          </w:p>
          <w:p w14:paraId="3D46827B" w14:textId="77777777" w:rsidR="001332F7" w:rsidRPr="00523FDF" w:rsidRDefault="001332F7">
            <w:pPr>
              <w:spacing w:after="0" w:line="259" w:lineRule="auto"/>
              <w:ind w:left="31" w:right="0" w:firstLine="0"/>
              <w:jc w:val="center"/>
              <w:rPr>
                <w:color w:val="auto"/>
                <w:sz w:val="21"/>
              </w:rPr>
            </w:pPr>
          </w:p>
          <w:p w14:paraId="55088718" w14:textId="77777777" w:rsidR="001332F7" w:rsidRPr="00523FDF" w:rsidRDefault="001332F7">
            <w:pPr>
              <w:spacing w:after="0" w:line="259" w:lineRule="auto"/>
              <w:ind w:left="31" w:right="0" w:firstLine="0"/>
              <w:jc w:val="center"/>
              <w:rPr>
                <w:color w:val="auto"/>
                <w:sz w:val="21"/>
              </w:rPr>
            </w:pPr>
          </w:p>
          <w:p w14:paraId="43337876" w14:textId="77777777" w:rsidR="001332F7" w:rsidRPr="00523FDF" w:rsidRDefault="001332F7">
            <w:pPr>
              <w:spacing w:after="0" w:line="259" w:lineRule="auto"/>
              <w:ind w:left="31" w:right="0" w:firstLine="0"/>
              <w:jc w:val="center"/>
              <w:rPr>
                <w:color w:val="auto"/>
                <w:sz w:val="21"/>
              </w:rPr>
            </w:pPr>
          </w:p>
          <w:p w14:paraId="28A1316B" w14:textId="77777777" w:rsidR="001332F7" w:rsidRPr="00523FDF" w:rsidRDefault="001332F7" w:rsidP="001332F7">
            <w:pPr>
              <w:spacing w:after="0" w:line="259" w:lineRule="auto"/>
              <w:ind w:left="0" w:right="0" w:firstLine="0"/>
              <w:rPr>
                <w:color w:val="auto"/>
                <w:sz w:val="21"/>
              </w:rPr>
            </w:pPr>
          </w:p>
          <w:p w14:paraId="4AF19496" w14:textId="77777777" w:rsidR="001332F7" w:rsidRPr="00523FDF" w:rsidRDefault="001332F7" w:rsidP="001332F7">
            <w:pPr>
              <w:spacing w:after="0" w:line="259" w:lineRule="auto"/>
              <w:ind w:left="0" w:right="0" w:firstLine="0"/>
              <w:rPr>
                <w:color w:val="auto"/>
                <w:sz w:val="21"/>
              </w:rPr>
            </w:pPr>
            <w:r w:rsidRPr="00523FDF">
              <w:rPr>
                <w:color w:val="auto"/>
                <w:sz w:val="21"/>
              </w:rPr>
              <w:t xml:space="preserve">        </w:t>
            </w:r>
            <w:r w:rsidR="00F55B5A" w:rsidRPr="00523FDF">
              <w:rPr>
                <w:color w:val="auto"/>
                <w:sz w:val="21"/>
              </w:rPr>
              <w:t>2 (22.2)</w:t>
            </w:r>
            <w:r w:rsidRPr="00523FDF">
              <w:rPr>
                <w:color w:val="auto"/>
                <w:sz w:val="21"/>
              </w:rPr>
              <w:t xml:space="preserve"> </w:t>
            </w:r>
          </w:p>
          <w:p w14:paraId="30DE199B" w14:textId="77777777" w:rsidR="00865213" w:rsidRPr="00523FDF" w:rsidRDefault="001332F7" w:rsidP="001332F7">
            <w:pPr>
              <w:spacing w:after="0" w:line="259" w:lineRule="auto"/>
              <w:ind w:left="0" w:right="0" w:firstLine="0"/>
              <w:rPr>
                <w:color w:val="auto"/>
                <w:sz w:val="21"/>
              </w:rPr>
            </w:pPr>
            <w:r w:rsidRPr="00523FDF">
              <w:rPr>
                <w:color w:val="auto"/>
                <w:sz w:val="21"/>
              </w:rPr>
              <w:t xml:space="preserve">        </w:t>
            </w:r>
            <w:r w:rsidR="00F55B5A" w:rsidRPr="00523FDF">
              <w:rPr>
                <w:color w:val="auto"/>
                <w:sz w:val="21"/>
              </w:rPr>
              <w:t>7 (</w:t>
            </w:r>
            <w:r w:rsidRPr="00523FDF">
              <w:rPr>
                <w:color w:val="auto"/>
                <w:sz w:val="21"/>
              </w:rPr>
              <w:t>77.8</w:t>
            </w:r>
            <w:r w:rsidR="00F55B5A" w:rsidRPr="00523FDF">
              <w:rPr>
                <w:color w:val="auto"/>
                <w:sz w:val="21"/>
              </w:rPr>
              <w:t>)</w:t>
            </w:r>
          </w:p>
          <w:p w14:paraId="5389245A" w14:textId="77777777" w:rsidR="00484C5E" w:rsidRPr="00523FDF" w:rsidRDefault="00484C5E" w:rsidP="001332F7">
            <w:pPr>
              <w:spacing w:after="0" w:line="259" w:lineRule="auto"/>
              <w:ind w:left="0" w:right="0" w:firstLine="0"/>
              <w:rPr>
                <w:color w:val="auto"/>
                <w:sz w:val="21"/>
              </w:rPr>
            </w:pPr>
            <w:r w:rsidRPr="00523FDF">
              <w:rPr>
                <w:color w:val="auto"/>
                <w:sz w:val="21"/>
              </w:rPr>
              <w:t xml:space="preserve">        0</w:t>
            </w:r>
          </w:p>
          <w:p w14:paraId="4F4470C1" w14:textId="77777777" w:rsidR="00484C5E" w:rsidRPr="00523FDF" w:rsidRDefault="00484C5E" w:rsidP="001332F7">
            <w:pPr>
              <w:spacing w:after="0" w:line="259" w:lineRule="auto"/>
              <w:ind w:left="0" w:right="0" w:firstLine="0"/>
              <w:rPr>
                <w:color w:val="auto"/>
              </w:rPr>
            </w:pPr>
            <w:r w:rsidRPr="00523FDF">
              <w:rPr>
                <w:color w:val="auto"/>
                <w:sz w:val="21"/>
              </w:rPr>
              <w:t xml:space="preserve">     0</w:t>
            </w:r>
          </w:p>
        </w:tc>
      </w:tr>
      <w:tr w:rsidR="00523FDF" w:rsidRPr="00523FDF" w14:paraId="6BE288F4" w14:textId="77777777" w:rsidTr="00865213">
        <w:trPr>
          <w:trHeight w:val="272"/>
        </w:trPr>
        <w:tc>
          <w:tcPr>
            <w:tcW w:w="1524" w:type="dxa"/>
            <w:gridSpan w:val="4"/>
            <w:tcBorders>
              <w:top w:val="single" w:sz="4" w:space="0" w:color="000000"/>
              <w:left w:val="double" w:sz="12" w:space="0" w:color="000000"/>
              <w:bottom w:val="nil"/>
              <w:right w:val="nil"/>
            </w:tcBorders>
          </w:tcPr>
          <w:p w14:paraId="7F3EAC5D" w14:textId="77777777" w:rsidR="00865213" w:rsidRPr="00523FDF" w:rsidRDefault="00865213">
            <w:pPr>
              <w:spacing w:after="0" w:line="259" w:lineRule="auto"/>
              <w:ind w:left="39" w:right="0" w:firstLine="0"/>
              <w:rPr>
                <w:color w:val="auto"/>
              </w:rPr>
            </w:pPr>
            <w:r w:rsidRPr="00523FDF">
              <w:rPr>
                <w:b/>
                <w:color w:val="auto"/>
                <w:sz w:val="21"/>
              </w:rPr>
              <w:t>Age at diagnosi</w:t>
            </w:r>
            <w:r w:rsidR="007C6FB1" w:rsidRPr="00523FDF">
              <w:rPr>
                <w:b/>
                <w:color w:val="auto"/>
                <w:sz w:val="21"/>
              </w:rPr>
              <w:t>s</w:t>
            </w:r>
          </w:p>
        </w:tc>
        <w:tc>
          <w:tcPr>
            <w:tcW w:w="1582" w:type="dxa"/>
            <w:gridSpan w:val="2"/>
            <w:tcBorders>
              <w:top w:val="single" w:sz="4" w:space="0" w:color="000000"/>
              <w:left w:val="single" w:sz="12" w:space="0" w:color="000000"/>
              <w:bottom w:val="nil"/>
              <w:right w:val="single" w:sz="4" w:space="0" w:color="000000"/>
            </w:tcBorders>
          </w:tcPr>
          <w:p w14:paraId="2267591C" w14:textId="77777777" w:rsidR="00865213" w:rsidRPr="00523FDF" w:rsidRDefault="00865213">
            <w:pPr>
              <w:spacing w:after="0" w:line="259" w:lineRule="auto"/>
              <w:ind w:left="82" w:right="0" w:firstLine="0"/>
              <w:jc w:val="center"/>
              <w:rPr>
                <w:color w:val="auto"/>
              </w:rPr>
            </w:pPr>
            <w:r w:rsidRPr="00523FDF">
              <w:rPr>
                <w:color w:val="auto"/>
                <w:sz w:val="21"/>
              </w:rPr>
              <w:t xml:space="preserve"> </w:t>
            </w:r>
          </w:p>
        </w:tc>
        <w:tc>
          <w:tcPr>
            <w:tcW w:w="1578" w:type="dxa"/>
            <w:gridSpan w:val="2"/>
            <w:tcBorders>
              <w:top w:val="single" w:sz="4" w:space="0" w:color="000000"/>
              <w:left w:val="single" w:sz="4" w:space="0" w:color="000000"/>
              <w:bottom w:val="nil"/>
              <w:right w:val="single" w:sz="4" w:space="0" w:color="000000"/>
            </w:tcBorders>
          </w:tcPr>
          <w:p w14:paraId="71D23B3F" w14:textId="77777777" w:rsidR="00865213" w:rsidRPr="00523FDF" w:rsidRDefault="00865213">
            <w:pPr>
              <w:spacing w:after="0" w:line="259" w:lineRule="auto"/>
              <w:ind w:left="78" w:right="0" w:firstLine="0"/>
              <w:jc w:val="center"/>
              <w:rPr>
                <w:color w:val="auto"/>
              </w:rPr>
            </w:pPr>
            <w:r w:rsidRPr="00523FDF">
              <w:rPr>
                <w:color w:val="auto"/>
                <w:sz w:val="21"/>
              </w:rPr>
              <w:t xml:space="preserve"> </w:t>
            </w:r>
          </w:p>
        </w:tc>
        <w:tc>
          <w:tcPr>
            <w:tcW w:w="1579" w:type="dxa"/>
            <w:gridSpan w:val="2"/>
            <w:tcBorders>
              <w:top w:val="single" w:sz="4" w:space="0" w:color="000000"/>
              <w:left w:val="single" w:sz="4" w:space="0" w:color="000000"/>
              <w:bottom w:val="nil"/>
              <w:right w:val="single" w:sz="4" w:space="0" w:color="000000"/>
            </w:tcBorders>
          </w:tcPr>
          <w:p w14:paraId="2937C2F2" w14:textId="77777777" w:rsidR="00865213" w:rsidRPr="00523FDF" w:rsidRDefault="00865213">
            <w:pPr>
              <w:spacing w:after="0" w:line="259" w:lineRule="auto"/>
              <w:ind w:left="82" w:right="0" w:firstLine="0"/>
              <w:jc w:val="center"/>
              <w:rPr>
                <w:color w:val="auto"/>
              </w:rPr>
            </w:pPr>
            <w:r w:rsidRPr="00523FDF">
              <w:rPr>
                <w:color w:val="auto"/>
                <w:sz w:val="21"/>
              </w:rPr>
              <w:t xml:space="preserve"> </w:t>
            </w:r>
          </w:p>
        </w:tc>
        <w:tc>
          <w:tcPr>
            <w:tcW w:w="1577" w:type="dxa"/>
            <w:gridSpan w:val="2"/>
            <w:tcBorders>
              <w:top w:val="single" w:sz="4" w:space="0" w:color="000000"/>
              <w:left w:val="single" w:sz="4" w:space="0" w:color="000000"/>
              <w:bottom w:val="nil"/>
              <w:right w:val="single" w:sz="4" w:space="0" w:color="000000"/>
            </w:tcBorders>
          </w:tcPr>
          <w:p w14:paraId="5B3E767C" w14:textId="77777777" w:rsidR="00865213" w:rsidRPr="00523FDF" w:rsidRDefault="00865213">
            <w:pPr>
              <w:spacing w:after="0" w:line="259" w:lineRule="auto"/>
              <w:ind w:left="82" w:right="0" w:firstLine="0"/>
              <w:jc w:val="center"/>
              <w:rPr>
                <w:color w:val="auto"/>
              </w:rPr>
            </w:pPr>
            <w:r w:rsidRPr="00523FDF">
              <w:rPr>
                <w:color w:val="auto"/>
                <w:sz w:val="21"/>
              </w:rPr>
              <w:t xml:space="preserve"> </w:t>
            </w:r>
          </w:p>
        </w:tc>
        <w:tc>
          <w:tcPr>
            <w:tcW w:w="1576" w:type="dxa"/>
            <w:gridSpan w:val="2"/>
            <w:tcBorders>
              <w:top w:val="single" w:sz="4" w:space="0" w:color="000000"/>
              <w:left w:val="single" w:sz="4" w:space="0" w:color="000000"/>
              <w:bottom w:val="nil"/>
              <w:right w:val="double" w:sz="12" w:space="0" w:color="000000"/>
            </w:tcBorders>
          </w:tcPr>
          <w:p w14:paraId="06545236" w14:textId="77777777" w:rsidR="00865213" w:rsidRPr="00523FDF" w:rsidRDefault="00865213">
            <w:pPr>
              <w:spacing w:after="0" w:line="259" w:lineRule="auto"/>
              <w:ind w:left="84" w:right="0" w:firstLine="0"/>
              <w:jc w:val="center"/>
              <w:rPr>
                <w:color w:val="auto"/>
              </w:rPr>
            </w:pPr>
            <w:r w:rsidRPr="00523FDF">
              <w:rPr>
                <w:color w:val="auto"/>
                <w:sz w:val="21"/>
              </w:rPr>
              <w:t xml:space="preserve"> </w:t>
            </w:r>
          </w:p>
        </w:tc>
      </w:tr>
      <w:tr w:rsidR="00523FDF" w:rsidRPr="00523FDF" w14:paraId="104BA02E" w14:textId="77777777" w:rsidTr="00865213">
        <w:trPr>
          <w:trHeight w:val="484"/>
        </w:trPr>
        <w:tc>
          <w:tcPr>
            <w:tcW w:w="1524" w:type="dxa"/>
            <w:gridSpan w:val="4"/>
            <w:tcBorders>
              <w:top w:val="nil"/>
              <w:left w:val="double" w:sz="12" w:space="0" w:color="000000"/>
              <w:bottom w:val="nil"/>
              <w:right w:val="nil"/>
            </w:tcBorders>
          </w:tcPr>
          <w:p w14:paraId="6CACE057" w14:textId="77777777" w:rsidR="00865213" w:rsidRPr="00523FDF" w:rsidRDefault="00865213">
            <w:pPr>
              <w:spacing w:after="0" w:line="259" w:lineRule="auto"/>
              <w:ind w:left="39" w:right="0" w:firstLine="0"/>
              <w:jc w:val="left"/>
              <w:rPr>
                <w:color w:val="auto"/>
              </w:rPr>
            </w:pPr>
            <w:r w:rsidRPr="00523FDF">
              <w:rPr>
                <w:b/>
                <w:color w:val="auto"/>
                <w:sz w:val="21"/>
              </w:rPr>
              <w:t xml:space="preserve">(years) </w:t>
            </w:r>
          </w:p>
          <w:p w14:paraId="3F27526E" w14:textId="77777777" w:rsidR="00865213" w:rsidRPr="00523FDF" w:rsidRDefault="00865213">
            <w:pPr>
              <w:spacing w:after="0" w:line="259" w:lineRule="auto"/>
              <w:ind w:left="0" w:right="103" w:firstLine="0"/>
              <w:jc w:val="right"/>
              <w:rPr>
                <w:color w:val="auto"/>
              </w:rPr>
            </w:pPr>
            <w:r w:rsidRPr="00523FDF">
              <w:rPr>
                <w:color w:val="auto"/>
                <w:sz w:val="21"/>
              </w:rPr>
              <w:t xml:space="preserve">Min. – Max. </w:t>
            </w:r>
          </w:p>
        </w:tc>
        <w:tc>
          <w:tcPr>
            <w:tcW w:w="1582" w:type="dxa"/>
            <w:gridSpan w:val="2"/>
            <w:tcBorders>
              <w:top w:val="nil"/>
              <w:left w:val="single" w:sz="12" w:space="0" w:color="000000"/>
              <w:bottom w:val="nil"/>
              <w:right w:val="single" w:sz="4" w:space="0" w:color="000000"/>
            </w:tcBorders>
            <w:vAlign w:val="bottom"/>
          </w:tcPr>
          <w:p w14:paraId="6292244B" w14:textId="77777777" w:rsidR="00865213" w:rsidRPr="00523FDF" w:rsidRDefault="00865213">
            <w:pPr>
              <w:spacing w:after="0" w:line="259" w:lineRule="auto"/>
              <w:ind w:left="29" w:right="0" w:firstLine="0"/>
              <w:jc w:val="center"/>
              <w:rPr>
                <w:color w:val="auto"/>
              </w:rPr>
            </w:pPr>
            <w:r w:rsidRPr="00523FDF">
              <w:rPr>
                <w:color w:val="auto"/>
                <w:sz w:val="21"/>
              </w:rPr>
              <w:t xml:space="preserve">0.08 – 10.0 </w:t>
            </w:r>
          </w:p>
        </w:tc>
        <w:tc>
          <w:tcPr>
            <w:tcW w:w="1578" w:type="dxa"/>
            <w:gridSpan w:val="2"/>
            <w:tcBorders>
              <w:top w:val="nil"/>
              <w:left w:val="single" w:sz="4" w:space="0" w:color="000000"/>
              <w:bottom w:val="nil"/>
              <w:right w:val="single" w:sz="4" w:space="0" w:color="000000"/>
            </w:tcBorders>
            <w:vAlign w:val="bottom"/>
          </w:tcPr>
          <w:p w14:paraId="1B874563" w14:textId="77777777" w:rsidR="00865213" w:rsidRPr="00523FDF" w:rsidRDefault="00865213">
            <w:pPr>
              <w:spacing w:after="0" w:line="259" w:lineRule="auto"/>
              <w:ind w:left="30" w:right="0" w:firstLine="0"/>
              <w:jc w:val="center"/>
              <w:rPr>
                <w:color w:val="auto"/>
              </w:rPr>
            </w:pPr>
            <w:r w:rsidRPr="00523FDF">
              <w:rPr>
                <w:color w:val="auto"/>
                <w:sz w:val="21"/>
              </w:rPr>
              <w:t xml:space="preserve">0.16 – 9.0 </w:t>
            </w:r>
          </w:p>
        </w:tc>
        <w:tc>
          <w:tcPr>
            <w:tcW w:w="1579" w:type="dxa"/>
            <w:gridSpan w:val="2"/>
            <w:tcBorders>
              <w:top w:val="nil"/>
              <w:left w:val="single" w:sz="4" w:space="0" w:color="000000"/>
              <w:bottom w:val="nil"/>
              <w:right w:val="single" w:sz="4" w:space="0" w:color="000000"/>
            </w:tcBorders>
            <w:vAlign w:val="bottom"/>
          </w:tcPr>
          <w:p w14:paraId="2F7DAF46" w14:textId="77777777" w:rsidR="00865213" w:rsidRPr="00523FDF" w:rsidRDefault="00865213">
            <w:pPr>
              <w:spacing w:after="0" w:line="259" w:lineRule="auto"/>
              <w:ind w:left="30" w:right="0" w:firstLine="0"/>
              <w:jc w:val="center"/>
              <w:rPr>
                <w:color w:val="auto"/>
              </w:rPr>
            </w:pPr>
            <w:r w:rsidRPr="00523FDF">
              <w:rPr>
                <w:color w:val="auto"/>
                <w:sz w:val="21"/>
              </w:rPr>
              <w:t xml:space="preserve">0.08 – 12.0 </w:t>
            </w:r>
          </w:p>
        </w:tc>
        <w:tc>
          <w:tcPr>
            <w:tcW w:w="1577" w:type="dxa"/>
            <w:gridSpan w:val="2"/>
            <w:tcBorders>
              <w:top w:val="nil"/>
              <w:left w:val="single" w:sz="4" w:space="0" w:color="000000"/>
              <w:bottom w:val="nil"/>
              <w:right w:val="single" w:sz="4" w:space="0" w:color="000000"/>
            </w:tcBorders>
            <w:vAlign w:val="bottom"/>
          </w:tcPr>
          <w:p w14:paraId="03B9CEC6" w14:textId="77777777" w:rsidR="00865213" w:rsidRPr="00523FDF" w:rsidRDefault="00865213">
            <w:pPr>
              <w:spacing w:after="0" w:line="259" w:lineRule="auto"/>
              <w:ind w:left="35" w:right="0" w:firstLine="0"/>
              <w:jc w:val="center"/>
              <w:rPr>
                <w:color w:val="auto"/>
              </w:rPr>
            </w:pPr>
            <w:r w:rsidRPr="00523FDF">
              <w:rPr>
                <w:color w:val="auto"/>
                <w:sz w:val="21"/>
              </w:rPr>
              <w:t xml:space="preserve">0.75 – 7.0 </w:t>
            </w:r>
          </w:p>
        </w:tc>
        <w:tc>
          <w:tcPr>
            <w:tcW w:w="1576" w:type="dxa"/>
            <w:gridSpan w:val="2"/>
            <w:tcBorders>
              <w:top w:val="nil"/>
              <w:left w:val="single" w:sz="4" w:space="0" w:color="000000"/>
              <w:bottom w:val="nil"/>
              <w:right w:val="double" w:sz="12" w:space="0" w:color="000000"/>
            </w:tcBorders>
            <w:vAlign w:val="bottom"/>
          </w:tcPr>
          <w:p w14:paraId="0A3E3A34" w14:textId="77777777" w:rsidR="00865213" w:rsidRPr="00523FDF" w:rsidRDefault="00865213">
            <w:pPr>
              <w:spacing w:after="0" w:line="259" w:lineRule="auto"/>
              <w:ind w:left="36" w:right="0" w:firstLine="0"/>
              <w:jc w:val="center"/>
              <w:rPr>
                <w:color w:val="auto"/>
              </w:rPr>
            </w:pPr>
            <w:r w:rsidRPr="00523FDF">
              <w:rPr>
                <w:color w:val="auto"/>
                <w:sz w:val="21"/>
              </w:rPr>
              <w:t xml:space="preserve">0.50 – 7.0 </w:t>
            </w:r>
          </w:p>
        </w:tc>
      </w:tr>
      <w:tr w:rsidR="00523FDF" w:rsidRPr="00523FDF" w14:paraId="1C9B8DE5" w14:textId="77777777" w:rsidTr="00865213">
        <w:trPr>
          <w:trHeight w:val="240"/>
        </w:trPr>
        <w:tc>
          <w:tcPr>
            <w:tcW w:w="1524" w:type="dxa"/>
            <w:gridSpan w:val="4"/>
            <w:tcBorders>
              <w:top w:val="nil"/>
              <w:left w:val="double" w:sz="12" w:space="0" w:color="000000"/>
              <w:bottom w:val="nil"/>
              <w:right w:val="nil"/>
            </w:tcBorders>
          </w:tcPr>
          <w:p w14:paraId="404CBC88" w14:textId="77777777" w:rsidR="00865213" w:rsidRPr="00523FDF" w:rsidRDefault="00865213">
            <w:pPr>
              <w:spacing w:after="0" w:line="259" w:lineRule="auto"/>
              <w:ind w:left="0" w:right="134" w:firstLine="0"/>
              <w:jc w:val="right"/>
              <w:rPr>
                <w:color w:val="auto"/>
              </w:rPr>
            </w:pPr>
            <w:r w:rsidRPr="00523FDF">
              <w:rPr>
                <w:color w:val="auto"/>
                <w:sz w:val="21"/>
              </w:rPr>
              <w:lastRenderedPageBreak/>
              <w:t xml:space="preserve">Mean ± SD. </w:t>
            </w:r>
          </w:p>
        </w:tc>
        <w:tc>
          <w:tcPr>
            <w:tcW w:w="1582" w:type="dxa"/>
            <w:gridSpan w:val="2"/>
            <w:tcBorders>
              <w:top w:val="nil"/>
              <w:left w:val="single" w:sz="12" w:space="0" w:color="000000"/>
              <w:bottom w:val="nil"/>
              <w:right w:val="single" w:sz="4" w:space="0" w:color="000000"/>
            </w:tcBorders>
          </w:tcPr>
          <w:p w14:paraId="5AE9939B" w14:textId="77777777" w:rsidR="00865213" w:rsidRPr="00523FDF" w:rsidRDefault="00865213">
            <w:pPr>
              <w:spacing w:after="0" w:line="259" w:lineRule="auto"/>
              <w:ind w:left="29" w:right="0" w:firstLine="0"/>
              <w:jc w:val="center"/>
              <w:rPr>
                <w:color w:val="auto"/>
              </w:rPr>
            </w:pPr>
            <w:r w:rsidRPr="00523FDF">
              <w:rPr>
                <w:color w:val="auto"/>
                <w:sz w:val="21"/>
              </w:rPr>
              <w:t xml:space="preserve">1.28 ± 1.98 </w:t>
            </w:r>
          </w:p>
        </w:tc>
        <w:tc>
          <w:tcPr>
            <w:tcW w:w="1578" w:type="dxa"/>
            <w:gridSpan w:val="2"/>
            <w:tcBorders>
              <w:top w:val="nil"/>
              <w:left w:val="single" w:sz="4" w:space="0" w:color="000000"/>
              <w:bottom w:val="nil"/>
              <w:right w:val="single" w:sz="4" w:space="0" w:color="000000"/>
            </w:tcBorders>
          </w:tcPr>
          <w:p w14:paraId="4DD09838" w14:textId="77777777" w:rsidR="00865213" w:rsidRPr="00523FDF" w:rsidRDefault="00865213">
            <w:pPr>
              <w:spacing w:after="0" w:line="259" w:lineRule="auto"/>
              <w:ind w:left="24" w:right="0" w:firstLine="0"/>
              <w:jc w:val="center"/>
              <w:rPr>
                <w:color w:val="auto"/>
              </w:rPr>
            </w:pPr>
            <w:r w:rsidRPr="00523FDF">
              <w:rPr>
                <w:color w:val="auto"/>
                <w:sz w:val="21"/>
              </w:rPr>
              <w:t xml:space="preserve">2.46 ± 2.34 </w:t>
            </w:r>
          </w:p>
        </w:tc>
        <w:tc>
          <w:tcPr>
            <w:tcW w:w="1579" w:type="dxa"/>
            <w:gridSpan w:val="2"/>
            <w:tcBorders>
              <w:top w:val="nil"/>
              <w:left w:val="single" w:sz="4" w:space="0" w:color="000000"/>
              <w:bottom w:val="nil"/>
              <w:right w:val="single" w:sz="4" w:space="0" w:color="000000"/>
            </w:tcBorders>
          </w:tcPr>
          <w:p w14:paraId="566C804C" w14:textId="77777777" w:rsidR="00865213" w:rsidRPr="00523FDF" w:rsidRDefault="00865213">
            <w:pPr>
              <w:spacing w:after="0" w:line="259" w:lineRule="auto"/>
              <w:ind w:left="29" w:right="0" w:firstLine="0"/>
              <w:jc w:val="center"/>
              <w:rPr>
                <w:color w:val="auto"/>
              </w:rPr>
            </w:pPr>
            <w:r w:rsidRPr="00523FDF">
              <w:rPr>
                <w:color w:val="auto"/>
                <w:sz w:val="21"/>
              </w:rPr>
              <w:t xml:space="preserve">2.17 ± 2.64 </w:t>
            </w:r>
          </w:p>
        </w:tc>
        <w:tc>
          <w:tcPr>
            <w:tcW w:w="1577" w:type="dxa"/>
            <w:gridSpan w:val="2"/>
            <w:tcBorders>
              <w:top w:val="nil"/>
              <w:left w:val="single" w:sz="4" w:space="0" w:color="000000"/>
              <w:bottom w:val="nil"/>
              <w:right w:val="single" w:sz="4" w:space="0" w:color="000000"/>
            </w:tcBorders>
          </w:tcPr>
          <w:p w14:paraId="1B82C94A" w14:textId="77777777" w:rsidR="00865213" w:rsidRPr="00523FDF" w:rsidRDefault="00865213">
            <w:pPr>
              <w:spacing w:after="0" w:line="259" w:lineRule="auto"/>
              <w:ind w:left="28" w:right="0" w:firstLine="0"/>
              <w:jc w:val="center"/>
              <w:rPr>
                <w:color w:val="auto"/>
              </w:rPr>
            </w:pPr>
            <w:r w:rsidRPr="00523FDF">
              <w:rPr>
                <w:color w:val="auto"/>
                <w:sz w:val="21"/>
              </w:rPr>
              <w:t xml:space="preserve">2.92 ± 2.16 </w:t>
            </w:r>
          </w:p>
        </w:tc>
        <w:tc>
          <w:tcPr>
            <w:tcW w:w="1576" w:type="dxa"/>
            <w:gridSpan w:val="2"/>
            <w:tcBorders>
              <w:top w:val="nil"/>
              <w:left w:val="single" w:sz="4" w:space="0" w:color="000000"/>
              <w:bottom w:val="nil"/>
              <w:right w:val="double" w:sz="12" w:space="0" w:color="000000"/>
            </w:tcBorders>
          </w:tcPr>
          <w:p w14:paraId="0370E205" w14:textId="77777777" w:rsidR="00865213" w:rsidRPr="00523FDF" w:rsidRDefault="00865213">
            <w:pPr>
              <w:spacing w:after="0" w:line="259" w:lineRule="auto"/>
              <w:ind w:left="30" w:right="0" w:firstLine="0"/>
              <w:jc w:val="center"/>
              <w:rPr>
                <w:color w:val="auto"/>
              </w:rPr>
            </w:pPr>
            <w:r w:rsidRPr="00523FDF">
              <w:rPr>
                <w:color w:val="auto"/>
                <w:sz w:val="21"/>
              </w:rPr>
              <w:t xml:space="preserve">2.78 ± 2.35 </w:t>
            </w:r>
          </w:p>
        </w:tc>
      </w:tr>
      <w:tr w:rsidR="00523FDF" w:rsidRPr="00523FDF" w14:paraId="2290BAFC" w14:textId="77777777" w:rsidTr="00865213">
        <w:trPr>
          <w:trHeight w:val="225"/>
        </w:trPr>
        <w:tc>
          <w:tcPr>
            <w:tcW w:w="1524" w:type="dxa"/>
            <w:gridSpan w:val="4"/>
            <w:tcBorders>
              <w:top w:val="nil"/>
              <w:left w:val="double" w:sz="12" w:space="0" w:color="000000"/>
              <w:bottom w:val="single" w:sz="4" w:space="0" w:color="000000"/>
              <w:right w:val="nil"/>
            </w:tcBorders>
          </w:tcPr>
          <w:p w14:paraId="169F46E3" w14:textId="77777777" w:rsidR="00865213" w:rsidRPr="00523FDF" w:rsidRDefault="00865213">
            <w:pPr>
              <w:spacing w:after="0" w:line="259" w:lineRule="auto"/>
              <w:ind w:left="0" w:right="26" w:firstLine="0"/>
              <w:jc w:val="right"/>
              <w:rPr>
                <w:color w:val="auto"/>
              </w:rPr>
            </w:pPr>
            <w:r w:rsidRPr="00523FDF">
              <w:rPr>
                <w:color w:val="auto"/>
                <w:sz w:val="21"/>
              </w:rPr>
              <w:t>Median (IQR</w:t>
            </w:r>
            <w:r w:rsidR="00874FCF" w:rsidRPr="00523FDF">
              <w:rPr>
                <w:color w:val="auto"/>
                <w:sz w:val="21"/>
              </w:rPr>
              <w:t>)</w:t>
            </w:r>
          </w:p>
        </w:tc>
        <w:tc>
          <w:tcPr>
            <w:tcW w:w="1582" w:type="dxa"/>
            <w:gridSpan w:val="2"/>
            <w:tcBorders>
              <w:top w:val="nil"/>
              <w:left w:val="single" w:sz="12" w:space="0" w:color="000000"/>
              <w:bottom w:val="single" w:sz="4" w:space="0" w:color="000000"/>
              <w:right w:val="single" w:sz="4" w:space="0" w:color="000000"/>
            </w:tcBorders>
          </w:tcPr>
          <w:p w14:paraId="776F2AE2" w14:textId="77777777" w:rsidR="00865213" w:rsidRPr="00523FDF" w:rsidRDefault="00865213">
            <w:pPr>
              <w:spacing w:after="0" w:line="259" w:lineRule="auto"/>
              <w:ind w:left="110" w:right="0" w:firstLine="0"/>
              <w:jc w:val="left"/>
              <w:rPr>
                <w:color w:val="auto"/>
              </w:rPr>
            </w:pPr>
            <w:r w:rsidRPr="00523FDF">
              <w:rPr>
                <w:color w:val="auto"/>
                <w:sz w:val="21"/>
              </w:rPr>
              <w:t xml:space="preserve">0.50 (0.12 – 2.0) </w:t>
            </w:r>
          </w:p>
        </w:tc>
        <w:tc>
          <w:tcPr>
            <w:tcW w:w="1578" w:type="dxa"/>
            <w:gridSpan w:val="2"/>
            <w:tcBorders>
              <w:top w:val="nil"/>
              <w:left w:val="single" w:sz="4" w:space="0" w:color="000000"/>
              <w:bottom w:val="single" w:sz="4" w:space="0" w:color="000000"/>
              <w:right w:val="single" w:sz="4" w:space="0" w:color="000000"/>
            </w:tcBorders>
          </w:tcPr>
          <w:p w14:paraId="7ECD17AF" w14:textId="77777777" w:rsidR="00865213" w:rsidRPr="00523FDF" w:rsidRDefault="00865213">
            <w:pPr>
              <w:spacing w:after="0" w:line="259" w:lineRule="auto"/>
              <w:ind w:left="105" w:right="0" w:firstLine="0"/>
              <w:jc w:val="left"/>
              <w:rPr>
                <w:color w:val="auto"/>
              </w:rPr>
            </w:pPr>
            <w:r w:rsidRPr="00523FDF">
              <w:rPr>
                <w:color w:val="auto"/>
                <w:sz w:val="21"/>
              </w:rPr>
              <w:t xml:space="preserve">1.50 (1.0 – 3.50) </w:t>
            </w:r>
          </w:p>
        </w:tc>
        <w:tc>
          <w:tcPr>
            <w:tcW w:w="1579" w:type="dxa"/>
            <w:gridSpan w:val="2"/>
            <w:tcBorders>
              <w:top w:val="nil"/>
              <w:left w:val="single" w:sz="4" w:space="0" w:color="000000"/>
              <w:bottom w:val="single" w:sz="4" w:space="0" w:color="000000"/>
              <w:right w:val="single" w:sz="4" w:space="0" w:color="000000"/>
            </w:tcBorders>
          </w:tcPr>
          <w:p w14:paraId="1D1290E2" w14:textId="77777777" w:rsidR="00865213" w:rsidRPr="00523FDF" w:rsidRDefault="00865213">
            <w:pPr>
              <w:spacing w:after="0" w:line="259" w:lineRule="auto"/>
              <w:ind w:left="35" w:right="0" w:firstLine="0"/>
              <w:jc w:val="center"/>
              <w:rPr>
                <w:color w:val="auto"/>
              </w:rPr>
            </w:pPr>
            <w:r w:rsidRPr="00523FDF">
              <w:rPr>
                <w:color w:val="auto"/>
                <w:sz w:val="21"/>
              </w:rPr>
              <w:t xml:space="preserve">1.0 (1.0 – 2.0) </w:t>
            </w:r>
          </w:p>
        </w:tc>
        <w:tc>
          <w:tcPr>
            <w:tcW w:w="1577" w:type="dxa"/>
            <w:gridSpan w:val="2"/>
            <w:tcBorders>
              <w:top w:val="nil"/>
              <w:left w:val="single" w:sz="4" w:space="0" w:color="000000"/>
              <w:bottom w:val="single" w:sz="4" w:space="0" w:color="000000"/>
              <w:right w:val="single" w:sz="4" w:space="0" w:color="000000"/>
            </w:tcBorders>
          </w:tcPr>
          <w:p w14:paraId="6C4CEEC3" w14:textId="77777777" w:rsidR="00865213" w:rsidRPr="00523FDF" w:rsidRDefault="00865213">
            <w:pPr>
              <w:spacing w:after="0" w:line="259" w:lineRule="auto"/>
              <w:ind w:left="30" w:right="0" w:firstLine="0"/>
              <w:jc w:val="center"/>
              <w:rPr>
                <w:color w:val="auto"/>
              </w:rPr>
            </w:pPr>
            <w:r w:rsidRPr="00523FDF">
              <w:rPr>
                <w:color w:val="auto"/>
                <w:sz w:val="21"/>
              </w:rPr>
              <w:t xml:space="preserve">2.0 (1.0 – 4.50) </w:t>
            </w:r>
          </w:p>
        </w:tc>
        <w:tc>
          <w:tcPr>
            <w:tcW w:w="1576" w:type="dxa"/>
            <w:gridSpan w:val="2"/>
            <w:tcBorders>
              <w:top w:val="nil"/>
              <w:left w:val="single" w:sz="4" w:space="0" w:color="000000"/>
              <w:bottom w:val="single" w:sz="4" w:space="0" w:color="000000"/>
              <w:right w:val="double" w:sz="12" w:space="0" w:color="000000"/>
            </w:tcBorders>
          </w:tcPr>
          <w:p w14:paraId="5E70A5AD" w14:textId="77777777" w:rsidR="00865213" w:rsidRPr="00523FDF" w:rsidRDefault="00865213">
            <w:pPr>
              <w:spacing w:after="0" w:line="259" w:lineRule="auto"/>
              <w:ind w:left="36" w:right="0" w:firstLine="0"/>
              <w:jc w:val="center"/>
              <w:rPr>
                <w:color w:val="auto"/>
              </w:rPr>
            </w:pPr>
            <w:r w:rsidRPr="00523FDF">
              <w:rPr>
                <w:color w:val="auto"/>
                <w:sz w:val="21"/>
              </w:rPr>
              <w:t xml:space="preserve">2.0 (1.0 – 4.0) </w:t>
            </w:r>
          </w:p>
        </w:tc>
      </w:tr>
      <w:tr w:rsidR="00523FDF" w:rsidRPr="00523FDF" w14:paraId="2BCC3290" w14:textId="77777777" w:rsidTr="00865213">
        <w:trPr>
          <w:trHeight w:val="752"/>
        </w:trPr>
        <w:tc>
          <w:tcPr>
            <w:tcW w:w="1524" w:type="dxa"/>
            <w:gridSpan w:val="4"/>
            <w:tcBorders>
              <w:top w:val="single" w:sz="4" w:space="0" w:color="000000"/>
              <w:left w:val="double" w:sz="12" w:space="0" w:color="000000"/>
              <w:bottom w:val="nil"/>
              <w:right w:val="nil"/>
            </w:tcBorders>
          </w:tcPr>
          <w:p w14:paraId="256226EC" w14:textId="77777777" w:rsidR="00865213" w:rsidRPr="00523FDF" w:rsidRDefault="00865213">
            <w:pPr>
              <w:spacing w:after="0" w:line="237" w:lineRule="auto"/>
              <w:ind w:left="39" w:right="0" w:firstLine="0"/>
              <w:jc w:val="left"/>
              <w:rPr>
                <w:color w:val="auto"/>
              </w:rPr>
            </w:pPr>
            <w:r w:rsidRPr="00523FDF">
              <w:rPr>
                <w:b/>
                <w:color w:val="auto"/>
                <w:sz w:val="21"/>
              </w:rPr>
              <w:t xml:space="preserve">Duration of the disease (years) </w:t>
            </w:r>
          </w:p>
          <w:p w14:paraId="417BE940" w14:textId="77777777" w:rsidR="00865213" w:rsidRPr="00523FDF" w:rsidRDefault="00865213">
            <w:pPr>
              <w:spacing w:after="0" w:line="259" w:lineRule="auto"/>
              <w:ind w:left="0" w:right="103" w:firstLine="0"/>
              <w:jc w:val="right"/>
              <w:rPr>
                <w:color w:val="auto"/>
              </w:rPr>
            </w:pPr>
            <w:r w:rsidRPr="00523FDF">
              <w:rPr>
                <w:color w:val="auto"/>
                <w:sz w:val="21"/>
              </w:rPr>
              <w:t xml:space="preserve">Min. – Max. </w:t>
            </w:r>
          </w:p>
        </w:tc>
        <w:tc>
          <w:tcPr>
            <w:tcW w:w="1582" w:type="dxa"/>
            <w:gridSpan w:val="2"/>
            <w:tcBorders>
              <w:top w:val="single" w:sz="4" w:space="0" w:color="000000"/>
              <w:left w:val="single" w:sz="12" w:space="0" w:color="000000"/>
              <w:bottom w:val="nil"/>
              <w:right w:val="single" w:sz="4" w:space="0" w:color="000000"/>
            </w:tcBorders>
          </w:tcPr>
          <w:p w14:paraId="49B01AF6" w14:textId="77777777" w:rsidR="00865213" w:rsidRPr="00523FDF" w:rsidRDefault="00865213">
            <w:pPr>
              <w:spacing w:after="217" w:line="259" w:lineRule="auto"/>
              <w:ind w:left="82" w:right="0" w:firstLine="0"/>
              <w:jc w:val="center"/>
              <w:rPr>
                <w:color w:val="auto"/>
              </w:rPr>
            </w:pPr>
            <w:r w:rsidRPr="00523FDF">
              <w:rPr>
                <w:color w:val="auto"/>
                <w:sz w:val="21"/>
              </w:rPr>
              <w:t xml:space="preserve"> </w:t>
            </w:r>
          </w:p>
          <w:p w14:paraId="040719A0" w14:textId="77777777" w:rsidR="00865213" w:rsidRPr="00523FDF" w:rsidRDefault="00865213">
            <w:pPr>
              <w:spacing w:after="0" w:line="259" w:lineRule="auto"/>
              <w:ind w:left="29" w:right="0" w:firstLine="0"/>
              <w:jc w:val="center"/>
              <w:rPr>
                <w:color w:val="auto"/>
              </w:rPr>
            </w:pPr>
            <w:r w:rsidRPr="00523FDF">
              <w:rPr>
                <w:color w:val="auto"/>
                <w:sz w:val="21"/>
              </w:rPr>
              <w:t xml:space="preserve">0.50 – 14.0 </w:t>
            </w:r>
          </w:p>
        </w:tc>
        <w:tc>
          <w:tcPr>
            <w:tcW w:w="1578" w:type="dxa"/>
            <w:gridSpan w:val="2"/>
            <w:tcBorders>
              <w:top w:val="single" w:sz="4" w:space="0" w:color="000000"/>
              <w:left w:val="single" w:sz="4" w:space="0" w:color="000000"/>
              <w:bottom w:val="nil"/>
              <w:right w:val="single" w:sz="4" w:space="0" w:color="000000"/>
            </w:tcBorders>
          </w:tcPr>
          <w:p w14:paraId="1F6EC2D4" w14:textId="77777777" w:rsidR="00865213" w:rsidRPr="00523FDF" w:rsidRDefault="00865213">
            <w:pPr>
              <w:spacing w:after="217" w:line="259" w:lineRule="auto"/>
              <w:ind w:left="78" w:right="0" w:firstLine="0"/>
              <w:jc w:val="center"/>
              <w:rPr>
                <w:color w:val="auto"/>
              </w:rPr>
            </w:pPr>
            <w:r w:rsidRPr="00523FDF">
              <w:rPr>
                <w:color w:val="auto"/>
                <w:sz w:val="21"/>
              </w:rPr>
              <w:t xml:space="preserve"> </w:t>
            </w:r>
          </w:p>
          <w:p w14:paraId="7734FF3A" w14:textId="77777777" w:rsidR="00865213" w:rsidRPr="00523FDF" w:rsidRDefault="00865213">
            <w:pPr>
              <w:spacing w:after="0" w:line="259" w:lineRule="auto"/>
              <w:ind w:left="25" w:right="0" w:firstLine="0"/>
              <w:jc w:val="center"/>
              <w:rPr>
                <w:color w:val="auto"/>
              </w:rPr>
            </w:pPr>
            <w:r w:rsidRPr="00523FDF">
              <w:rPr>
                <w:color w:val="auto"/>
                <w:sz w:val="21"/>
              </w:rPr>
              <w:t xml:space="preserve">0.50 – 11.0 </w:t>
            </w:r>
          </w:p>
        </w:tc>
        <w:tc>
          <w:tcPr>
            <w:tcW w:w="1579" w:type="dxa"/>
            <w:gridSpan w:val="2"/>
            <w:tcBorders>
              <w:top w:val="single" w:sz="4" w:space="0" w:color="000000"/>
              <w:left w:val="single" w:sz="4" w:space="0" w:color="000000"/>
              <w:bottom w:val="nil"/>
              <w:right w:val="single" w:sz="4" w:space="0" w:color="000000"/>
            </w:tcBorders>
          </w:tcPr>
          <w:p w14:paraId="47304776" w14:textId="77777777" w:rsidR="00865213" w:rsidRPr="00523FDF" w:rsidRDefault="00865213">
            <w:pPr>
              <w:spacing w:after="217" w:line="259" w:lineRule="auto"/>
              <w:ind w:left="82" w:right="0" w:firstLine="0"/>
              <w:jc w:val="center"/>
              <w:rPr>
                <w:color w:val="auto"/>
              </w:rPr>
            </w:pPr>
            <w:r w:rsidRPr="00523FDF">
              <w:rPr>
                <w:color w:val="auto"/>
                <w:sz w:val="21"/>
              </w:rPr>
              <w:t xml:space="preserve"> </w:t>
            </w:r>
          </w:p>
          <w:p w14:paraId="22324938" w14:textId="77777777" w:rsidR="00865213" w:rsidRPr="00523FDF" w:rsidRDefault="00865213">
            <w:pPr>
              <w:spacing w:after="0" w:line="259" w:lineRule="auto"/>
              <w:ind w:left="30" w:right="0" w:firstLine="0"/>
              <w:jc w:val="center"/>
              <w:rPr>
                <w:color w:val="auto"/>
              </w:rPr>
            </w:pPr>
            <w:r w:rsidRPr="00523FDF">
              <w:rPr>
                <w:color w:val="auto"/>
                <w:sz w:val="21"/>
              </w:rPr>
              <w:t xml:space="preserve">0.50 – 12.0 </w:t>
            </w:r>
          </w:p>
        </w:tc>
        <w:tc>
          <w:tcPr>
            <w:tcW w:w="1577" w:type="dxa"/>
            <w:gridSpan w:val="2"/>
            <w:tcBorders>
              <w:top w:val="single" w:sz="4" w:space="0" w:color="000000"/>
              <w:left w:val="single" w:sz="4" w:space="0" w:color="000000"/>
              <w:bottom w:val="nil"/>
              <w:right w:val="single" w:sz="4" w:space="0" w:color="000000"/>
            </w:tcBorders>
          </w:tcPr>
          <w:p w14:paraId="7E2FAA87" w14:textId="77777777" w:rsidR="00865213" w:rsidRPr="00523FDF" w:rsidRDefault="00865213">
            <w:pPr>
              <w:spacing w:after="217" w:line="259" w:lineRule="auto"/>
              <w:ind w:left="82" w:right="0" w:firstLine="0"/>
              <w:jc w:val="center"/>
              <w:rPr>
                <w:color w:val="auto"/>
              </w:rPr>
            </w:pPr>
            <w:r w:rsidRPr="00523FDF">
              <w:rPr>
                <w:color w:val="auto"/>
                <w:sz w:val="21"/>
              </w:rPr>
              <w:t xml:space="preserve"> </w:t>
            </w:r>
          </w:p>
          <w:p w14:paraId="05ADFE4C" w14:textId="77777777" w:rsidR="00865213" w:rsidRPr="00523FDF" w:rsidRDefault="00865213">
            <w:pPr>
              <w:spacing w:after="0" w:line="259" w:lineRule="auto"/>
              <w:ind w:left="30" w:right="0" w:firstLine="0"/>
              <w:jc w:val="center"/>
              <w:rPr>
                <w:color w:val="auto"/>
              </w:rPr>
            </w:pPr>
            <w:r w:rsidRPr="00523FDF">
              <w:rPr>
                <w:color w:val="auto"/>
                <w:sz w:val="21"/>
              </w:rPr>
              <w:t xml:space="preserve">2.0 – 9.0 </w:t>
            </w:r>
          </w:p>
        </w:tc>
        <w:tc>
          <w:tcPr>
            <w:tcW w:w="1576" w:type="dxa"/>
            <w:gridSpan w:val="2"/>
            <w:tcBorders>
              <w:top w:val="single" w:sz="4" w:space="0" w:color="000000"/>
              <w:left w:val="single" w:sz="4" w:space="0" w:color="000000"/>
              <w:bottom w:val="nil"/>
              <w:right w:val="double" w:sz="12" w:space="0" w:color="000000"/>
            </w:tcBorders>
          </w:tcPr>
          <w:p w14:paraId="7F0169D2" w14:textId="77777777" w:rsidR="00865213" w:rsidRPr="00523FDF" w:rsidRDefault="00865213">
            <w:pPr>
              <w:spacing w:after="217" w:line="259" w:lineRule="auto"/>
              <w:ind w:left="84" w:right="0" w:firstLine="0"/>
              <w:jc w:val="center"/>
              <w:rPr>
                <w:color w:val="auto"/>
              </w:rPr>
            </w:pPr>
            <w:r w:rsidRPr="00523FDF">
              <w:rPr>
                <w:color w:val="auto"/>
                <w:sz w:val="21"/>
              </w:rPr>
              <w:t xml:space="preserve"> </w:t>
            </w:r>
          </w:p>
          <w:p w14:paraId="744590AD" w14:textId="77777777" w:rsidR="00865213" w:rsidRPr="00523FDF" w:rsidRDefault="00865213">
            <w:pPr>
              <w:spacing w:after="0" w:line="259" w:lineRule="auto"/>
              <w:ind w:left="31" w:right="0" w:firstLine="0"/>
              <w:jc w:val="center"/>
              <w:rPr>
                <w:color w:val="auto"/>
              </w:rPr>
            </w:pPr>
            <w:r w:rsidRPr="00523FDF">
              <w:rPr>
                <w:color w:val="auto"/>
                <w:sz w:val="21"/>
              </w:rPr>
              <w:t xml:space="preserve">0.50 – 11.0 </w:t>
            </w:r>
          </w:p>
        </w:tc>
      </w:tr>
      <w:tr w:rsidR="00523FDF" w:rsidRPr="00523FDF" w14:paraId="6A9FAAA9" w14:textId="77777777" w:rsidTr="00865213">
        <w:trPr>
          <w:trHeight w:val="243"/>
        </w:trPr>
        <w:tc>
          <w:tcPr>
            <w:tcW w:w="1524" w:type="dxa"/>
            <w:gridSpan w:val="4"/>
            <w:tcBorders>
              <w:top w:val="nil"/>
              <w:left w:val="double" w:sz="12" w:space="0" w:color="000000"/>
              <w:bottom w:val="nil"/>
              <w:right w:val="nil"/>
            </w:tcBorders>
          </w:tcPr>
          <w:p w14:paraId="53BC7F93" w14:textId="77777777" w:rsidR="00865213" w:rsidRPr="00523FDF" w:rsidRDefault="00865213">
            <w:pPr>
              <w:spacing w:after="0" w:line="259" w:lineRule="auto"/>
              <w:ind w:left="0" w:right="134" w:firstLine="0"/>
              <w:jc w:val="right"/>
              <w:rPr>
                <w:color w:val="auto"/>
              </w:rPr>
            </w:pPr>
            <w:r w:rsidRPr="00523FDF">
              <w:rPr>
                <w:color w:val="auto"/>
                <w:sz w:val="21"/>
              </w:rPr>
              <w:t xml:space="preserve">Mean ± SD. </w:t>
            </w:r>
          </w:p>
        </w:tc>
        <w:tc>
          <w:tcPr>
            <w:tcW w:w="1582" w:type="dxa"/>
            <w:gridSpan w:val="2"/>
            <w:tcBorders>
              <w:top w:val="nil"/>
              <w:left w:val="single" w:sz="12" w:space="0" w:color="000000"/>
              <w:bottom w:val="nil"/>
              <w:right w:val="single" w:sz="4" w:space="0" w:color="000000"/>
            </w:tcBorders>
          </w:tcPr>
          <w:p w14:paraId="01770C43" w14:textId="77777777" w:rsidR="00865213" w:rsidRPr="00523FDF" w:rsidRDefault="00865213">
            <w:pPr>
              <w:spacing w:after="0" w:line="259" w:lineRule="auto"/>
              <w:ind w:left="29" w:right="0" w:firstLine="0"/>
              <w:jc w:val="center"/>
              <w:rPr>
                <w:color w:val="auto"/>
              </w:rPr>
            </w:pPr>
            <w:r w:rsidRPr="00523FDF">
              <w:rPr>
                <w:color w:val="auto"/>
                <w:sz w:val="21"/>
              </w:rPr>
              <w:t xml:space="preserve">6.13 ± 3.49 </w:t>
            </w:r>
          </w:p>
        </w:tc>
        <w:tc>
          <w:tcPr>
            <w:tcW w:w="1578" w:type="dxa"/>
            <w:gridSpan w:val="2"/>
            <w:tcBorders>
              <w:top w:val="nil"/>
              <w:left w:val="single" w:sz="4" w:space="0" w:color="000000"/>
              <w:bottom w:val="nil"/>
              <w:right w:val="single" w:sz="4" w:space="0" w:color="000000"/>
            </w:tcBorders>
          </w:tcPr>
          <w:p w14:paraId="4F1E225B" w14:textId="77777777" w:rsidR="00865213" w:rsidRPr="00523FDF" w:rsidRDefault="00865213">
            <w:pPr>
              <w:spacing w:after="0" w:line="259" w:lineRule="auto"/>
              <w:ind w:left="24" w:right="0" w:firstLine="0"/>
              <w:jc w:val="center"/>
              <w:rPr>
                <w:color w:val="auto"/>
              </w:rPr>
            </w:pPr>
            <w:r w:rsidRPr="00523FDF">
              <w:rPr>
                <w:color w:val="auto"/>
                <w:sz w:val="21"/>
              </w:rPr>
              <w:t xml:space="preserve">4.47 ± 3.01 </w:t>
            </w:r>
          </w:p>
        </w:tc>
        <w:tc>
          <w:tcPr>
            <w:tcW w:w="1579" w:type="dxa"/>
            <w:gridSpan w:val="2"/>
            <w:tcBorders>
              <w:top w:val="nil"/>
              <w:left w:val="single" w:sz="4" w:space="0" w:color="000000"/>
              <w:bottom w:val="nil"/>
              <w:right w:val="single" w:sz="4" w:space="0" w:color="000000"/>
            </w:tcBorders>
          </w:tcPr>
          <w:p w14:paraId="5218E9DB" w14:textId="77777777" w:rsidR="00865213" w:rsidRPr="00523FDF" w:rsidRDefault="00865213">
            <w:pPr>
              <w:spacing w:after="0" w:line="259" w:lineRule="auto"/>
              <w:ind w:left="29" w:right="0" w:firstLine="0"/>
              <w:jc w:val="center"/>
              <w:rPr>
                <w:color w:val="auto"/>
              </w:rPr>
            </w:pPr>
            <w:r w:rsidRPr="00523FDF">
              <w:rPr>
                <w:color w:val="auto"/>
                <w:sz w:val="21"/>
              </w:rPr>
              <w:t xml:space="preserve">5.12 ± 3.70 </w:t>
            </w:r>
          </w:p>
        </w:tc>
        <w:tc>
          <w:tcPr>
            <w:tcW w:w="1577" w:type="dxa"/>
            <w:gridSpan w:val="2"/>
            <w:tcBorders>
              <w:top w:val="nil"/>
              <w:left w:val="single" w:sz="4" w:space="0" w:color="000000"/>
              <w:bottom w:val="nil"/>
              <w:right w:val="single" w:sz="4" w:space="0" w:color="000000"/>
            </w:tcBorders>
          </w:tcPr>
          <w:p w14:paraId="20D051F9" w14:textId="77777777" w:rsidR="00865213" w:rsidRPr="00523FDF" w:rsidRDefault="00865213">
            <w:pPr>
              <w:spacing w:after="0" w:line="259" w:lineRule="auto"/>
              <w:ind w:left="28" w:right="0" w:firstLine="0"/>
              <w:jc w:val="center"/>
              <w:rPr>
                <w:color w:val="auto"/>
              </w:rPr>
            </w:pPr>
            <w:r w:rsidRPr="00523FDF">
              <w:rPr>
                <w:color w:val="auto"/>
                <w:sz w:val="21"/>
              </w:rPr>
              <w:t xml:space="preserve">4.07 ± 2.34 </w:t>
            </w:r>
          </w:p>
        </w:tc>
        <w:tc>
          <w:tcPr>
            <w:tcW w:w="1576" w:type="dxa"/>
            <w:gridSpan w:val="2"/>
            <w:tcBorders>
              <w:top w:val="nil"/>
              <w:left w:val="single" w:sz="4" w:space="0" w:color="000000"/>
              <w:bottom w:val="nil"/>
              <w:right w:val="double" w:sz="12" w:space="0" w:color="000000"/>
            </w:tcBorders>
          </w:tcPr>
          <w:p w14:paraId="72E58802" w14:textId="77777777" w:rsidR="00865213" w:rsidRPr="00523FDF" w:rsidRDefault="00865213">
            <w:pPr>
              <w:spacing w:after="0" w:line="259" w:lineRule="auto"/>
              <w:ind w:left="30" w:right="0" w:firstLine="0"/>
              <w:jc w:val="center"/>
              <w:rPr>
                <w:color w:val="auto"/>
              </w:rPr>
            </w:pPr>
            <w:r w:rsidRPr="00523FDF">
              <w:rPr>
                <w:color w:val="auto"/>
                <w:sz w:val="21"/>
              </w:rPr>
              <w:t xml:space="preserve">4.83 ± 3.34 </w:t>
            </w:r>
          </w:p>
        </w:tc>
      </w:tr>
      <w:tr w:rsidR="00523FDF" w:rsidRPr="00523FDF" w14:paraId="3E742FB6" w14:textId="77777777" w:rsidTr="00865213">
        <w:trPr>
          <w:trHeight w:val="489"/>
        </w:trPr>
        <w:tc>
          <w:tcPr>
            <w:tcW w:w="1524" w:type="dxa"/>
            <w:gridSpan w:val="4"/>
            <w:tcBorders>
              <w:top w:val="nil"/>
              <w:left w:val="double" w:sz="12" w:space="0" w:color="000000"/>
              <w:bottom w:val="double" w:sz="12" w:space="0" w:color="000000"/>
              <w:right w:val="nil"/>
            </w:tcBorders>
          </w:tcPr>
          <w:p w14:paraId="0A631201" w14:textId="77777777" w:rsidR="00865213" w:rsidRPr="00523FDF" w:rsidRDefault="00865213">
            <w:pPr>
              <w:spacing w:after="0" w:line="259" w:lineRule="auto"/>
              <w:ind w:left="0" w:right="26" w:firstLine="0"/>
              <w:jc w:val="right"/>
              <w:rPr>
                <w:color w:val="auto"/>
              </w:rPr>
            </w:pPr>
            <w:r w:rsidRPr="00523FDF">
              <w:rPr>
                <w:color w:val="auto"/>
                <w:sz w:val="21"/>
              </w:rPr>
              <w:t>Median (IQR</w:t>
            </w:r>
            <w:r w:rsidR="00874FCF" w:rsidRPr="00523FDF">
              <w:rPr>
                <w:color w:val="auto"/>
                <w:sz w:val="21"/>
              </w:rPr>
              <w:t>)</w:t>
            </w:r>
          </w:p>
          <w:p w14:paraId="15B66677" w14:textId="77777777" w:rsidR="00865213" w:rsidRPr="00523FDF" w:rsidRDefault="00865213">
            <w:pPr>
              <w:spacing w:after="0" w:line="259" w:lineRule="auto"/>
              <w:ind w:left="39" w:right="0" w:firstLine="0"/>
              <w:jc w:val="left"/>
              <w:rPr>
                <w:color w:val="auto"/>
              </w:rPr>
            </w:pPr>
            <w:r w:rsidRPr="00523FDF">
              <w:rPr>
                <w:color w:val="auto"/>
                <w:sz w:val="21"/>
              </w:rPr>
              <w:t xml:space="preserve"> </w:t>
            </w:r>
          </w:p>
        </w:tc>
        <w:tc>
          <w:tcPr>
            <w:tcW w:w="1582" w:type="dxa"/>
            <w:gridSpan w:val="2"/>
            <w:tcBorders>
              <w:top w:val="nil"/>
              <w:left w:val="single" w:sz="12" w:space="0" w:color="000000"/>
              <w:bottom w:val="double" w:sz="12" w:space="0" w:color="000000"/>
              <w:right w:val="single" w:sz="4" w:space="0" w:color="000000"/>
            </w:tcBorders>
          </w:tcPr>
          <w:p w14:paraId="11859C41" w14:textId="77777777" w:rsidR="00865213" w:rsidRPr="00523FDF" w:rsidRDefault="00865213">
            <w:pPr>
              <w:spacing w:after="0" w:line="259" w:lineRule="auto"/>
              <w:ind w:left="35" w:right="0" w:firstLine="0"/>
              <w:jc w:val="center"/>
              <w:rPr>
                <w:color w:val="auto"/>
              </w:rPr>
            </w:pPr>
            <w:r w:rsidRPr="00523FDF">
              <w:rPr>
                <w:color w:val="auto"/>
                <w:sz w:val="21"/>
              </w:rPr>
              <w:t xml:space="preserve">6.0 (4.0 – 8.0) </w:t>
            </w:r>
          </w:p>
          <w:p w14:paraId="4DC825DB" w14:textId="77777777" w:rsidR="00865213" w:rsidRPr="00523FDF" w:rsidRDefault="00865213">
            <w:pPr>
              <w:spacing w:after="0" w:line="259" w:lineRule="auto"/>
              <w:ind w:left="82" w:right="0" w:firstLine="0"/>
              <w:jc w:val="center"/>
              <w:rPr>
                <w:color w:val="auto"/>
              </w:rPr>
            </w:pPr>
            <w:r w:rsidRPr="00523FDF">
              <w:rPr>
                <w:color w:val="auto"/>
                <w:sz w:val="21"/>
              </w:rPr>
              <w:t xml:space="preserve"> </w:t>
            </w:r>
          </w:p>
        </w:tc>
        <w:tc>
          <w:tcPr>
            <w:tcW w:w="1578" w:type="dxa"/>
            <w:gridSpan w:val="2"/>
            <w:tcBorders>
              <w:top w:val="nil"/>
              <w:left w:val="single" w:sz="4" w:space="0" w:color="000000"/>
              <w:bottom w:val="double" w:sz="12" w:space="0" w:color="000000"/>
              <w:right w:val="single" w:sz="4" w:space="0" w:color="000000"/>
            </w:tcBorders>
          </w:tcPr>
          <w:p w14:paraId="12611DE6" w14:textId="77777777" w:rsidR="00865213" w:rsidRPr="00523FDF" w:rsidRDefault="00865213">
            <w:pPr>
              <w:spacing w:after="0" w:line="259" w:lineRule="auto"/>
              <w:ind w:left="30" w:right="0" w:firstLine="0"/>
              <w:jc w:val="center"/>
              <w:rPr>
                <w:color w:val="auto"/>
              </w:rPr>
            </w:pPr>
            <w:r w:rsidRPr="00523FDF">
              <w:rPr>
                <w:color w:val="auto"/>
                <w:sz w:val="21"/>
              </w:rPr>
              <w:t xml:space="preserve">4.0 (2.0 – 6.0) </w:t>
            </w:r>
          </w:p>
          <w:p w14:paraId="32C4C424" w14:textId="77777777" w:rsidR="00865213" w:rsidRPr="00523FDF" w:rsidRDefault="00865213">
            <w:pPr>
              <w:spacing w:after="0" w:line="259" w:lineRule="auto"/>
              <w:ind w:left="78" w:right="0" w:firstLine="0"/>
              <w:jc w:val="center"/>
              <w:rPr>
                <w:color w:val="auto"/>
              </w:rPr>
            </w:pPr>
            <w:r w:rsidRPr="00523FDF">
              <w:rPr>
                <w:color w:val="auto"/>
                <w:sz w:val="21"/>
              </w:rPr>
              <w:t xml:space="preserve"> </w:t>
            </w:r>
          </w:p>
        </w:tc>
        <w:tc>
          <w:tcPr>
            <w:tcW w:w="1579" w:type="dxa"/>
            <w:gridSpan w:val="2"/>
            <w:tcBorders>
              <w:top w:val="nil"/>
              <w:left w:val="single" w:sz="4" w:space="0" w:color="000000"/>
              <w:bottom w:val="double" w:sz="12" w:space="0" w:color="000000"/>
              <w:right w:val="single" w:sz="4" w:space="0" w:color="000000"/>
            </w:tcBorders>
          </w:tcPr>
          <w:p w14:paraId="41A56CC6" w14:textId="77777777" w:rsidR="00865213" w:rsidRPr="00523FDF" w:rsidRDefault="00865213">
            <w:pPr>
              <w:spacing w:after="0" w:line="259" w:lineRule="auto"/>
              <w:ind w:left="35" w:right="0" w:firstLine="0"/>
              <w:jc w:val="center"/>
              <w:rPr>
                <w:color w:val="auto"/>
              </w:rPr>
            </w:pPr>
            <w:r w:rsidRPr="00523FDF">
              <w:rPr>
                <w:color w:val="auto"/>
                <w:sz w:val="21"/>
              </w:rPr>
              <w:t xml:space="preserve">4.0 (2.0 – 8.0) </w:t>
            </w:r>
          </w:p>
          <w:p w14:paraId="024ABDA7" w14:textId="77777777" w:rsidR="00865213" w:rsidRPr="00523FDF" w:rsidRDefault="00865213">
            <w:pPr>
              <w:spacing w:after="0" w:line="259" w:lineRule="auto"/>
              <w:ind w:left="82" w:right="0" w:firstLine="0"/>
              <w:jc w:val="center"/>
              <w:rPr>
                <w:color w:val="auto"/>
              </w:rPr>
            </w:pPr>
            <w:r w:rsidRPr="00523FDF">
              <w:rPr>
                <w:color w:val="auto"/>
                <w:sz w:val="21"/>
              </w:rPr>
              <w:t xml:space="preserve"> </w:t>
            </w:r>
          </w:p>
        </w:tc>
        <w:tc>
          <w:tcPr>
            <w:tcW w:w="1577" w:type="dxa"/>
            <w:gridSpan w:val="2"/>
            <w:tcBorders>
              <w:top w:val="nil"/>
              <w:left w:val="single" w:sz="4" w:space="0" w:color="000000"/>
              <w:bottom w:val="double" w:sz="12" w:space="0" w:color="000000"/>
              <w:right w:val="single" w:sz="4" w:space="0" w:color="000000"/>
            </w:tcBorders>
          </w:tcPr>
          <w:p w14:paraId="085A5B5B" w14:textId="77777777" w:rsidR="00865213" w:rsidRPr="00523FDF" w:rsidRDefault="00865213">
            <w:pPr>
              <w:spacing w:after="0" w:line="259" w:lineRule="auto"/>
              <w:ind w:left="35" w:right="0" w:firstLine="0"/>
              <w:jc w:val="center"/>
              <w:rPr>
                <w:color w:val="auto"/>
              </w:rPr>
            </w:pPr>
            <w:r w:rsidRPr="00523FDF">
              <w:rPr>
                <w:color w:val="auto"/>
                <w:sz w:val="21"/>
              </w:rPr>
              <w:t xml:space="preserve">3.0 (2.0 – 5.5) </w:t>
            </w:r>
          </w:p>
          <w:p w14:paraId="0D6F6192" w14:textId="77777777" w:rsidR="00865213" w:rsidRPr="00523FDF" w:rsidRDefault="00865213">
            <w:pPr>
              <w:spacing w:after="0" w:line="259" w:lineRule="auto"/>
              <w:ind w:left="55" w:right="0" w:firstLine="0"/>
              <w:jc w:val="left"/>
              <w:rPr>
                <w:color w:val="auto"/>
              </w:rPr>
            </w:pPr>
            <w:r w:rsidRPr="00523FDF">
              <w:rPr>
                <w:color w:val="auto"/>
                <w:sz w:val="21"/>
              </w:rPr>
              <w:t xml:space="preserve"> </w:t>
            </w:r>
          </w:p>
        </w:tc>
        <w:tc>
          <w:tcPr>
            <w:tcW w:w="1576" w:type="dxa"/>
            <w:gridSpan w:val="2"/>
            <w:tcBorders>
              <w:top w:val="nil"/>
              <w:left w:val="single" w:sz="4" w:space="0" w:color="000000"/>
              <w:bottom w:val="double" w:sz="12" w:space="0" w:color="000000"/>
              <w:right w:val="double" w:sz="12" w:space="0" w:color="000000"/>
            </w:tcBorders>
          </w:tcPr>
          <w:p w14:paraId="04FEC84B" w14:textId="77777777" w:rsidR="00865213" w:rsidRPr="00523FDF" w:rsidRDefault="00865213">
            <w:pPr>
              <w:spacing w:after="0" w:line="259" w:lineRule="auto"/>
              <w:ind w:left="36" w:right="0" w:firstLine="0"/>
              <w:jc w:val="center"/>
              <w:rPr>
                <w:color w:val="auto"/>
              </w:rPr>
            </w:pPr>
            <w:r w:rsidRPr="00523FDF">
              <w:rPr>
                <w:color w:val="auto"/>
                <w:sz w:val="21"/>
              </w:rPr>
              <w:t xml:space="preserve">6.0 (2.0 – 6.0) </w:t>
            </w:r>
          </w:p>
          <w:p w14:paraId="3D569A8F" w14:textId="77777777" w:rsidR="00865213" w:rsidRPr="00523FDF" w:rsidRDefault="00865213">
            <w:pPr>
              <w:spacing w:after="0" w:line="259" w:lineRule="auto"/>
              <w:ind w:left="84" w:right="0" w:firstLine="0"/>
              <w:jc w:val="center"/>
              <w:rPr>
                <w:color w:val="auto"/>
              </w:rPr>
            </w:pPr>
            <w:r w:rsidRPr="00523FDF">
              <w:rPr>
                <w:color w:val="auto"/>
                <w:sz w:val="21"/>
              </w:rPr>
              <w:t xml:space="preserve"> </w:t>
            </w:r>
          </w:p>
        </w:tc>
      </w:tr>
    </w:tbl>
    <w:p w14:paraId="0A572D7D" w14:textId="77777777" w:rsidR="002207B3" w:rsidRPr="00523FDF" w:rsidRDefault="001467D7">
      <w:pPr>
        <w:pStyle w:val="Heading1"/>
        <w:tabs>
          <w:tab w:val="center" w:pos="2881"/>
          <w:tab w:val="center" w:pos="4808"/>
        </w:tabs>
        <w:ind w:left="-15" w:firstLine="0"/>
        <w:rPr>
          <w:color w:val="auto"/>
        </w:rPr>
      </w:pPr>
      <w:r w:rsidRPr="00523FDF">
        <w:rPr>
          <w:color w:val="auto"/>
        </w:rPr>
        <w:t xml:space="preserve">IQR: Inter quartile range </w:t>
      </w:r>
      <w:r w:rsidRPr="00523FDF">
        <w:rPr>
          <w:color w:val="auto"/>
        </w:rPr>
        <w:tab/>
        <w:t xml:space="preserve"> </w:t>
      </w:r>
      <w:r w:rsidRPr="00523FDF">
        <w:rPr>
          <w:color w:val="auto"/>
        </w:rPr>
        <w:tab/>
        <w:t xml:space="preserve">SD: Standard deviation </w:t>
      </w:r>
    </w:p>
    <w:p w14:paraId="4D78DC1E" w14:textId="77777777" w:rsidR="002207B3" w:rsidRPr="00523FDF" w:rsidRDefault="001467D7">
      <w:pPr>
        <w:spacing w:after="244" w:line="259" w:lineRule="auto"/>
        <w:ind w:left="0" w:right="0" w:firstLine="0"/>
        <w:jc w:val="left"/>
        <w:rPr>
          <w:color w:val="auto"/>
        </w:rPr>
      </w:pPr>
      <w:r w:rsidRPr="00523FDF">
        <w:rPr>
          <w:color w:val="auto"/>
        </w:rPr>
        <w:t xml:space="preserve"> </w:t>
      </w:r>
    </w:p>
    <w:p w14:paraId="30A13E38" w14:textId="77777777" w:rsidR="002207B3" w:rsidRPr="00523FDF" w:rsidRDefault="001467D7">
      <w:pPr>
        <w:ind w:left="-5" w:right="0"/>
        <w:rPr>
          <w:color w:val="auto"/>
        </w:rPr>
      </w:pPr>
      <w:r w:rsidRPr="00523FDF">
        <w:rPr>
          <w:color w:val="auto"/>
        </w:rPr>
        <w:t xml:space="preserve">Supplementary Table S4 shows the longitudinal follow up clinical data of patients with inherited coagulation disorders. The highest mean hospitalization frequency was observed in Hemophilia A patients (5.98 admissions per year), reflecting the severity of bleeding in this group. Other groups showed lower hospitalization rates, with means ranging from 3.88 to 4.36 admissions per year in rare coagulation disorders, fibrinogen disorders, and Factor VII deficiency. </w:t>
      </w:r>
    </w:p>
    <w:p w14:paraId="34DCC396" w14:textId="77777777" w:rsidR="002207B3" w:rsidRPr="00523FDF" w:rsidRDefault="001467D7" w:rsidP="0080694B">
      <w:pPr>
        <w:ind w:left="-5" w:right="0"/>
        <w:rPr>
          <w:color w:val="auto"/>
        </w:rPr>
      </w:pPr>
      <w:r w:rsidRPr="00523FDF">
        <w:rPr>
          <w:color w:val="auto"/>
        </w:rPr>
        <w:t xml:space="preserve">The most frequent causes of hospitalization included muscle hematoma and joint bleeds, particularly in Hemophilia A (78.1%,76.6%) and hemophilia B patients (62.5%,68.7%), joint bleeds, followed by easy bruising and epistaxis across several groups. Hematological emergencies like intracranial hemorrhage occurred in Hemophilia A, fibrinogen disorders, and rare coagulation disorders. Other bleeding manifestations such as gum bleeding, hematemesis, hematuria, and rectal bleeding were variably distributed across groups. </w:t>
      </w:r>
    </w:p>
    <w:p w14:paraId="144811C9" w14:textId="77777777" w:rsidR="002207B3" w:rsidRPr="00523FDF" w:rsidRDefault="001467D7">
      <w:pPr>
        <w:ind w:left="-5" w:right="0"/>
        <w:rPr>
          <w:color w:val="auto"/>
        </w:rPr>
      </w:pPr>
      <w:r w:rsidRPr="00523FDF">
        <w:rPr>
          <w:color w:val="auto"/>
        </w:rPr>
        <w:t xml:space="preserve">ICU admissions were mainly related to intracranial hemorrhage and circumcision-related complications, with Hemophilia A accounting for the majority of ICU admissions. Umbilical stump bleeding also led to ICU admissions in some fibrinogen and rare coagulation disorder cases. </w:t>
      </w:r>
    </w:p>
    <w:p w14:paraId="2BDEF9A7" w14:textId="77777777" w:rsidR="008A7B5B" w:rsidRPr="00523FDF" w:rsidRDefault="001467D7">
      <w:pPr>
        <w:ind w:left="-5" w:right="0"/>
        <w:rPr>
          <w:color w:val="auto"/>
        </w:rPr>
      </w:pPr>
      <w:r w:rsidRPr="00523FDF">
        <w:rPr>
          <w:color w:val="auto"/>
        </w:rPr>
        <w:t xml:space="preserve">Systemic comorbidities were infrequent but varied across the groups. Bronchial asthma, allergic rhinitis, and glucose-6-phosphate dehydrogenase (G6PD) deficiency were only reported in Hemophilia A. Autoimmune and gastrointestinal diseases (Crohn's disease, ulcerative colitis, celiac disease) were noted among Factor VII deficiency patients. </w:t>
      </w:r>
    </w:p>
    <w:p w14:paraId="241C46E6" w14:textId="77777777" w:rsidR="002207B3" w:rsidRPr="00523FDF" w:rsidRDefault="001467D7">
      <w:pPr>
        <w:ind w:left="-5" w:right="0"/>
        <w:rPr>
          <w:color w:val="auto"/>
        </w:rPr>
      </w:pPr>
      <w:r w:rsidRPr="00523FDF">
        <w:rPr>
          <w:color w:val="auto"/>
        </w:rPr>
        <w:t xml:space="preserve">Aortic regurge, liver failure, renal disease, and rare conditions such as left vitreous fibrosis were reported sporadically in individual patients. </w:t>
      </w:r>
    </w:p>
    <w:p w14:paraId="6BD8A71D" w14:textId="77777777" w:rsidR="002207B3" w:rsidRPr="00523FDF" w:rsidRDefault="001467D7">
      <w:pPr>
        <w:ind w:left="-5" w:right="0"/>
        <w:rPr>
          <w:color w:val="auto"/>
        </w:rPr>
      </w:pPr>
      <w:r w:rsidRPr="00523FDF">
        <w:rPr>
          <w:color w:val="auto"/>
        </w:rPr>
        <w:t xml:space="preserve">Circumcision was the most common surgical procedure across all groups, especially in Hemophilia A (82.8%) and Hemophilia B (87.5%). Other surgeries, such as adenoidectomy, tonsillectomy, GI endoscopy, intracranial hemorrhage evacuation, and vitreous hemorrhage evacuation, were performed in smaller numbers across the groups, usually related to bleeding or complications. </w:t>
      </w:r>
    </w:p>
    <w:p w14:paraId="71900143" w14:textId="77777777" w:rsidR="002207B3" w:rsidRPr="00523FDF" w:rsidRDefault="001467D7">
      <w:pPr>
        <w:ind w:left="-5" w:right="0"/>
        <w:rPr>
          <w:color w:val="auto"/>
        </w:rPr>
      </w:pPr>
      <w:r w:rsidRPr="00523FDF">
        <w:rPr>
          <w:color w:val="auto"/>
        </w:rPr>
        <w:t xml:space="preserve">General bruising was most frequent in Hemophilia A (46.9%) and observed to a lesser extent in other groups. Pallor was noted variably, particularly in rare coagulation disorders (22.2%). Splenomegaly and hepatomegaly were rare findings. Delayed motor and mental development were occasionally seen in fibrinogen disorders and Factor VII deficiency. </w:t>
      </w:r>
      <w:r w:rsidRPr="00523FDF">
        <w:rPr>
          <w:color w:val="auto"/>
        </w:rPr>
        <w:lastRenderedPageBreak/>
        <w:t xml:space="preserve">Rare findings like cheek hematoma, eye ecchymosis, and failure to thrive were reported in isolated cases. </w:t>
      </w:r>
    </w:p>
    <w:p w14:paraId="3C8D5FC0" w14:textId="77777777" w:rsidR="002207B3" w:rsidRPr="00523FDF" w:rsidRDefault="001467D7">
      <w:pPr>
        <w:spacing w:after="245" w:line="259" w:lineRule="auto"/>
        <w:ind w:left="0" w:right="0" w:firstLine="0"/>
        <w:jc w:val="left"/>
        <w:rPr>
          <w:color w:val="auto"/>
        </w:rPr>
      </w:pPr>
      <w:r w:rsidRPr="00523FDF">
        <w:rPr>
          <w:color w:val="auto"/>
        </w:rPr>
        <w:t xml:space="preserve"> </w:t>
      </w:r>
    </w:p>
    <w:p w14:paraId="169F1EB2" w14:textId="77777777" w:rsidR="002207B3" w:rsidRPr="00523FDF" w:rsidRDefault="001467D7" w:rsidP="00A559B2">
      <w:pPr>
        <w:spacing w:after="0" w:line="259" w:lineRule="auto"/>
        <w:ind w:left="0" w:right="0" w:firstLine="0"/>
        <w:jc w:val="left"/>
        <w:rPr>
          <w:b/>
          <w:bCs/>
          <w:color w:val="auto"/>
        </w:rPr>
      </w:pPr>
      <w:r w:rsidRPr="00523FDF">
        <w:rPr>
          <w:color w:val="auto"/>
        </w:rPr>
        <w:t>Supplementary Table S4: The longitudinal follow up clinical data of patients with inherited coagulation disorders (n=129 )</w:t>
      </w:r>
    </w:p>
    <w:tbl>
      <w:tblPr>
        <w:tblStyle w:val="TableGrid"/>
        <w:tblW w:w="10232" w:type="dxa"/>
        <w:tblInd w:w="-864" w:type="dxa"/>
        <w:tblCellMar>
          <w:top w:w="7" w:type="dxa"/>
          <w:left w:w="9" w:type="dxa"/>
          <w:right w:w="14" w:type="dxa"/>
        </w:tblCellMar>
        <w:tblLook w:val="04A0" w:firstRow="1" w:lastRow="0" w:firstColumn="1" w:lastColumn="0" w:noHBand="0" w:noVBand="1"/>
      </w:tblPr>
      <w:tblGrid>
        <w:gridCol w:w="3199"/>
        <w:gridCol w:w="710"/>
        <w:gridCol w:w="711"/>
        <w:gridCol w:w="710"/>
        <w:gridCol w:w="710"/>
        <w:gridCol w:w="706"/>
        <w:gridCol w:w="710"/>
        <w:gridCol w:w="710"/>
        <w:gridCol w:w="712"/>
        <w:gridCol w:w="706"/>
        <w:gridCol w:w="648"/>
      </w:tblGrid>
      <w:tr w:rsidR="00523FDF" w:rsidRPr="00523FDF" w14:paraId="3F3B916D" w14:textId="77777777">
        <w:trPr>
          <w:trHeight w:val="244"/>
        </w:trPr>
        <w:tc>
          <w:tcPr>
            <w:tcW w:w="3200" w:type="dxa"/>
            <w:vMerge w:val="restart"/>
            <w:tcBorders>
              <w:top w:val="double" w:sz="12" w:space="0" w:color="000000"/>
              <w:left w:val="double" w:sz="12" w:space="0" w:color="000000"/>
              <w:bottom w:val="single" w:sz="12" w:space="0" w:color="000000"/>
              <w:right w:val="single" w:sz="12" w:space="0" w:color="000000"/>
            </w:tcBorders>
          </w:tcPr>
          <w:p w14:paraId="71695340" w14:textId="77777777" w:rsidR="002207B3" w:rsidRPr="00523FDF" w:rsidRDefault="001467D7">
            <w:pPr>
              <w:spacing w:after="158" w:line="259" w:lineRule="auto"/>
              <w:ind w:left="76" w:right="0" w:firstLine="0"/>
              <w:jc w:val="center"/>
              <w:rPr>
                <w:color w:val="auto"/>
              </w:rPr>
            </w:pPr>
            <w:r w:rsidRPr="00523FDF">
              <w:rPr>
                <w:b/>
                <w:color w:val="auto"/>
                <w:sz w:val="21"/>
              </w:rPr>
              <w:t xml:space="preserve"> </w:t>
            </w:r>
          </w:p>
          <w:p w14:paraId="70ABAE1E" w14:textId="77777777" w:rsidR="002207B3" w:rsidRPr="00523FDF" w:rsidRDefault="001467D7">
            <w:pPr>
              <w:spacing w:after="157" w:line="259" w:lineRule="auto"/>
              <w:ind w:left="76" w:right="0" w:firstLine="0"/>
              <w:jc w:val="center"/>
              <w:rPr>
                <w:color w:val="auto"/>
              </w:rPr>
            </w:pPr>
            <w:r w:rsidRPr="00523FDF">
              <w:rPr>
                <w:b/>
                <w:color w:val="auto"/>
                <w:sz w:val="21"/>
              </w:rPr>
              <w:t xml:space="preserve"> </w:t>
            </w:r>
          </w:p>
          <w:p w14:paraId="05439616" w14:textId="77777777" w:rsidR="002207B3" w:rsidRPr="00523FDF" w:rsidRDefault="001467D7">
            <w:pPr>
              <w:spacing w:after="0" w:line="259" w:lineRule="auto"/>
              <w:ind w:left="76" w:right="0" w:firstLine="0"/>
              <w:jc w:val="center"/>
              <w:rPr>
                <w:color w:val="auto"/>
              </w:rPr>
            </w:pPr>
            <w:r w:rsidRPr="00523FDF">
              <w:rPr>
                <w:b/>
                <w:color w:val="auto"/>
                <w:sz w:val="21"/>
              </w:rPr>
              <w:t xml:space="preserve"> </w:t>
            </w:r>
          </w:p>
        </w:tc>
        <w:tc>
          <w:tcPr>
            <w:tcW w:w="7032" w:type="dxa"/>
            <w:gridSpan w:val="10"/>
            <w:tcBorders>
              <w:top w:val="double" w:sz="12" w:space="0" w:color="000000"/>
              <w:left w:val="single" w:sz="12" w:space="0" w:color="000000"/>
              <w:bottom w:val="single" w:sz="4" w:space="0" w:color="000000"/>
              <w:right w:val="double" w:sz="12" w:space="0" w:color="000000"/>
            </w:tcBorders>
          </w:tcPr>
          <w:p w14:paraId="0CE16DBD" w14:textId="77777777" w:rsidR="002207B3" w:rsidRPr="00523FDF" w:rsidRDefault="001467D7">
            <w:pPr>
              <w:spacing w:after="0" w:line="259" w:lineRule="auto"/>
              <w:ind w:left="0" w:right="33" w:firstLine="0"/>
              <w:jc w:val="center"/>
              <w:rPr>
                <w:color w:val="auto"/>
              </w:rPr>
            </w:pPr>
            <w:r w:rsidRPr="00523FDF">
              <w:rPr>
                <w:b/>
                <w:color w:val="auto"/>
                <w:sz w:val="21"/>
              </w:rPr>
              <w:t xml:space="preserve">Diagnosis </w:t>
            </w:r>
          </w:p>
        </w:tc>
      </w:tr>
      <w:tr w:rsidR="00523FDF" w:rsidRPr="00523FDF" w14:paraId="76588E60" w14:textId="77777777">
        <w:trPr>
          <w:trHeight w:val="625"/>
        </w:trPr>
        <w:tc>
          <w:tcPr>
            <w:tcW w:w="0" w:type="auto"/>
            <w:vMerge/>
            <w:tcBorders>
              <w:top w:val="nil"/>
              <w:left w:val="double" w:sz="12" w:space="0" w:color="000000"/>
              <w:bottom w:val="nil"/>
              <w:right w:val="single" w:sz="12" w:space="0" w:color="000000"/>
            </w:tcBorders>
          </w:tcPr>
          <w:p w14:paraId="6B46CB0D" w14:textId="77777777" w:rsidR="002207B3" w:rsidRPr="00523FDF" w:rsidRDefault="002207B3">
            <w:pPr>
              <w:spacing w:after="160" w:line="259" w:lineRule="auto"/>
              <w:ind w:left="0" w:right="0" w:firstLine="0"/>
              <w:jc w:val="left"/>
              <w:rPr>
                <w:color w:val="auto"/>
              </w:rPr>
            </w:pPr>
          </w:p>
        </w:tc>
        <w:tc>
          <w:tcPr>
            <w:tcW w:w="1421" w:type="dxa"/>
            <w:gridSpan w:val="2"/>
            <w:tcBorders>
              <w:top w:val="single" w:sz="4" w:space="0" w:color="000000"/>
              <w:left w:val="single" w:sz="12" w:space="0" w:color="000000"/>
              <w:bottom w:val="single" w:sz="4" w:space="0" w:color="000000"/>
              <w:right w:val="single" w:sz="4" w:space="0" w:color="000000"/>
            </w:tcBorders>
          </w:tcPr>
          <w:p w14:paraId="15E8A45E" w14:textId="77777777" w:rsidR="002207B3" w:rsidRPr="00523FDF" w:rsidRDefault="001467D7">
            <w:pPr>
              <w:spacing w:after="0" w:line="259" w:lineRule="auto"/>
              <w:ind w:left="0" w:right="0" w:firstLine="0"/>
              <w:jc w:val="center"/>
              <w:rPr>
                <w:color w:val="auto"/>
              </w:rPr>
            </w:pPr>
            <w:r w:rsidRPr="00523FDF">
              <w:rPr>
                <w:b/>
                <w:color w:val="auto"/>
                <w:sz w:val="21"/>
              </w:rPr>
              <w:t xml:space="preserve">Hemophilia A (n = 64) </w:t>
            </w:r>
          </w:p>
        </w:tc>
        <w:tc>
          <w:tcPr>
            <w:tcW w:w="1420" w:type="dxa"/>
            <w:gridSpan w:val="2"/>
            <w:tcBorders>
              <w:top w:val="single" w:sz="4" w:space="0" w:color="000000"/>
              <w:left w:val="single" w:sz="4" w:space="0" w:color="000000"/>
              <w:bottom w:val="single" w:sz="4" w:space="0" w:color="000000"/>
              <w:right w:val="single" w:sz="4" w:space="0" w:color="000000"/>
            </w:tcBorders>
          </w:tcPr>
          <w:p w14:paraId="18F65A54" w14:textId="77777777" w:rsidR="002207B3" w:rsidRPr="00523FDF" w:rsidRDefault="001467D7">
            <w:pPr>
              <w:spacing w:after="0" w:line="259" w:lineRule="auto"/>
              <w:ind w:left="0" w:right="0" w:firstLine="0"/>
              <w:jc w:val="center"/>
              <w:rPr>
                <w:color w:val="auto"/>
              </w:rPr>
            </w:pPr>
            <w:r w:rsidRPr="00523FDF">
              <w:rPr>
                <w:b/>
                <w:color w:val="auto"/>
                <w:sz w:val="21"/>
              </w:rPr>
              <w:t xml:space="preserve">Hemophilia B (n = 16) </w:t>
            </w:r>
          </w:p>
        </w:tc>
        <w:tc>
          <w:tcPr>
            <w:tcW w:w="1416" w:type="dxa"/>
            <w:gridSpan w:val="2"/>
            <w:tcBorders>
              <w:top w:val="single" w:sz="4" w:space="0" w:color="000000"/>
              <w:left w:val="single" w:sz="4" w:space="0" w:color="000000"/>
              <w:bottom w:val="single" w:sz="4" w:space="0" w:color="000000"/>
              <w:right w:val="single" w:sz="4" w:space="0" w:color="000000"/>
            </w:tcBorders>
          </w:tcPr>
          <w:p w14:paraId="3DF41A7D" w14:textId="77777777" w:rsidR="002207B3" w:rsidRPr="00523FDF" w:rsidRDefault="001467D7">
            <w:pPr>
              <w:spacing w:after="0" w:line="216" w:lineRule="auto"/>
              <w:ind w:left="0" w:right="0" w:firstLine="0"/>
              <w:jc w:val="center"/>
              <w:rPr>
                <w:color w:val="auto"/>
              </w:rPr>
            </w:pPr>
            <w:r w:rsidRPr="00523FDF">
              <w:rPr>
                <w:b/>
                <w:color w:val="auto"/>
                <w:sz w:val="21"/>
              </w:rPr>
              <w:t xml:space="preserve">Fibrinogen disorders </w:t>
            </w:r>
          </w:p>
          <w:p w14:paraId="58A8FC4F" w14:textId="77777777" w:rsidR="002207B3" w:rsidRPr="00523FDF" w:rsidRDefault="001467D7">
            <w:pPr>
              <w:spacing w:after="0" w:line="259" w:lineRule="auto"/>
              <w:ind w:left="4" w:right="0" w:firstLine="0"/>
              <w:jc w:val="center"/>
              <w:rPr>
                <w:color w:val="auto"/>
              </w:rPr>
            </w:pPr>
            <w:r w:rsidRPr="00523FDF">
              <w:rPr>
                <w:b/>
                <w:color w:val="auto"/>
                <w:sz w:val="21"/>
              </w:rPr>
              <w:t xml:space="preserve">(n = 25) </w:t>
            </w:r>
          </w:p>
        </w:tc>
        <w:tc>
          <w:tcPr>
            <w:tcW w:w="1422" w:type="dxa"/>
            <w:gridSpan w:val="2"/>
            <w:tcBorders>
              <w:top w:val="single" w:sz="4" w:space="0" w:color="000000"/>
              <w:left w:val="single" w:sz="4" w:space="0" w:color="000000"/>
              <w:bottom w:val="single" w:sz="4" w:space="0" w:color="000000"/>
              <w:right w:val="single" w:sz="4" w:space="0" w:color="000000"/>
            </w:tcBorders>
          </w:tcPr>
          <w:p w14:paraId="65E446CD" w14:textId="77777777" w:rsidR="002207B3" w:rsidRPr="00523FDF" w:rsidRDefault="001467D7">
            <w:pPr>
              <w:spacing w:after="0" w:line="216" w:lineRule="auto"/>
              <w:ind w:left="0" w:right="0" w:firstLine="0"/>
              <w:jc w:val="center"/>
              <w:rPr>
                <w:color w:val="auto"/>
              </w:rPr>
            </w:pPr>
            <w:r w:rsidRPr="00523FDF">
              <w:rPr>
                <w:b/>
                <w:color w:val="auto"/>
                <w:sz w:val="21"/>
              </w:rPr>
              <w:t xml:space="preserve">Factor 7 deficiency </w:t>
            </w:r>
          </w:p>
          <w:p w14:paraId="017D1A17" w14:textId="77777777" w:rsidR="002207B3" w:rsidRPr="00523FDF" w:rsidRDefault="001467D7">
            <w:pPr>
              <w:spacing w:after="0" w:line="259" w:lineRule="auto"/>
              <w:ind w:left="0" w:right="1" w:firstLine="0"/>
              <w:jc w:val="center"/>
              <w:rPr>
                <w:color w:val="auto"/>
              </w:rPr>
            </w:pPr>
            <w:r w:rsidRPr="00523FDF">
              <w:rPr>
                <w:b/>
                <w:color w:val="auto"/>
                <w:sz w:val="21"/>
              </w:rPr>
              <w:t xml:space="preserve">(n = 15) </w:t>
            </w:r>
          </w:p>
        </w:tc>
        <w:tc>
          <w:tcPr>
            <w:tcW w:w="1353" w:type="dxa"/>
            <w:gridSpan w:val="2"/>
            <w:tcBorders>
              <w:top w:val="single" w:sz="4" w:space="0" w:color="000000"/>
              <w:left w:val="single" w:sz="4" w:space="0" w:color="000000"/>
              <w:bottom w:val="single" w:sz="4" w:space="0" w:color="000000"/>
              <w:right w:val="double" w:sz="12" w:space="0" w:color="000000"/>
            </w:tcBorders>
          </w:tcPr>
          <w:p w14:paraId="375EA23F" w14:textId="77777777" w:rsidR="002207B3" w:rsidRPr="00523FDF" w:rsidRDefault="001467D7">
            <w:pPr>
              <w:spacing w:after="0" w:line="259" w:lineRule="auto"/>
              <w:ind w:left="0" w:right="27" w:firstLine="0"/>
              <w:jc w:val="center"/>
              <w:rPr>
                <w:color w:val="auto"/>
              </w:rPr>
            </w:pPr>
            <w:r w:rsidRPr="00523FDF">
              <w:rPr>
                <w:b/>
                <w:color w:val="auto"/>
                <w:sz w:val="21"/>
              </w:rPr>
              <w:t xml:space="preserve">Rare </w:t>
            </w:r>
          </w:p>
          <w:p w14:paraId="44832613" w14:textId="77777777" w:rsidR="002207B3" w:rsidRPr="00523FDF" w:rsidRDefault="00F55B5A">
            <w:pPr>
              <w:spacing w:after="0" w:line="259" w:lineRule="auto"/>
              <w:ind w:left="361" w:right="0" w:hanging="255"/>
              <w:jc w:val="left"/>
              <w:rPr>
                <w:color w:val="auto"/>
              </w:rPr>
            </w:pPr>
            <w:r w:rsidRPr="00523FDF">
              <w:rPr>
                <w:b/>
                <w:color w:val="auto"/>
                <w:sz w:val="21"/>
              </w:rPr>
              <w:t>Coagulation (</w:t>
            </w:r>
            <w:r w:rsidR="001467D7" w:rsidRPr="00523FDF">
              <w:rPr>
                <w:b/>
                <w:color w:val="auto"/>
                <w:sz w:val="21"/>
              </w:rPr>
              <w:t xml:space="preserve">n = 9) </w:t>
            </w:r>
          </w:p>
        </w:tc>
      </w:tr>
      <w:tr w:rsidR="00523FDF" w:rsidRPr="00523FDF" w14:paraId="2055E5EB" w14:textId="77777777">
        <w:trPr>
          <w:trHeight w:val="225"/>
        </w:trPr>
        <w:tc>
          <w:tcPr>
            <w:tcW w:w="0" w:type="auto"/>
            <w:vMerge/>
            <w:tcBorders>
              <w:top w:val="nil"/>
              <w:left w:val="double" w:sz="12" w:space="0" w:color="000000"/>
              <w:bottom w:val="single" w:sz="12" w:space="0" w:color="000000"/>
              <w:right w:val="single" w:sz="12" w:space="0" w:color="000000"/>
            </w:tcBorders>
          </w:tcPr>
          <w:p w14:paraId="3E5AF329" w14:textId="77777777" w:rsidR="002207B3" w:rsidRPr="00523FDF" w:rsidRDefault="002207B3">
            <w:pPr>
              <w:spacing w:after="160" w:line="259" w:lineRule="auto"/>
              <w:ind w:left="0" w:right="0" w:firstLine="0"/>
              <w:jc w:val="left"/>
              <w:rPr>
                <w:color w:val="auto"/>
              </w:rPr>
            </w:pPr>
          </w:p>
        </w:tc>
        <w:tc>
          <w:tcPr>
            <w:tcW w:w="710" w:type="dxa"/>
            <w:tcBorders>
              <w:top w:val="single" w:sz="4" w:space="0" w:color="000000"/>
              <w:left w:val="single" w:sz="12" w:space="0" w:color="000000"/>
              <w:bottom w:val="single" w:sz="12" w:space="0" w:color="000000"/>
              <w:right w:val="single" w:sz="4" w:space="0" w:color="000000"/>
            </w:tcBorders>
          </w:tcPr>
          <w:p w14:paraId="422F3028" w14:textId="77777777" w:rsidR="002207B3" w:rsidRPr="00523FDF" w:rsidRDefault="001467D7">
            <w:pPr>
              <w:spacing w:after="0" w:line="259" w:lineRule="auto"/>
              <w:ind w:left="13" w:right="0" w:firstLine="0"/>
              <w:jc w:val="center"/>
              <w:rPr>
                <w:color w:val="auto"/>
              </w:rPr>
            </w:pPr>
            <w:r w:rsidRPr="00523FDF">
              <w:rPr>
                <w:b/>
                <w:color w:val="auto"/>
                <w:sz w:val="21"/>
              </w:rPr>
              <w:t xml:space="preserve">No. </w:t>
            </w:r>
          </w:p>
        </w:tc>
        <w:tc>
          <w:tcPr>
            <w:tcW w:w="711" w:type="dxa"/>
            <w:tcBorders>
              <w:top w:val="single" w:sz="4" w:space="0" w:color="000000"/>
              <w:left w:val="single" w:sz="4" w:space="0" w:color="000000"/>
              <w:bottom w:val="single" w:sz="12" w:space="0" w:color="000000"/>
              <w:right w:val="single" w:sz="4" w:space="0" w:color="000000"/>
            </w:tcBorders>
          </w:tcPr>
          <w:p w14:paraId="27573437" w14:textId="77777777" w:rsidR="002207B3" w:rsidRPr="00523FDF" w:rsidRDefault="001467D7">
            <w:pPr>
              <w:spacing w:after="0" w:line="259" w:lineRule="auto"/>
              <w:ind w:left="236" w:right="0" w:firstLine="0"/>
              <w:jc w:val="left"/>
              <w:rPr>
                <w:color w:val="auto"/>
              </w:rPr>
            </w:pPr>
            <w:r w:rsidRPr="00523FDF">
              <w:rPr>
                <w:b/>
                <w:color w:val="auto"/>
                <w:sz w:val="21"/>
              </w:rPr>
              <w:t xml:space="preserve">% </w:t>
            </w:r>
          </w:p>
        </w:tc>
        <w:tc>
          <w:tcPr>
            <w:tcW w:w="710" w:type="dxa"/>
            <w:tcBorders>
              <w:top w:val="single" w:sz="4" w:space="0" w:color="000000"/>
              <w:left w:val="single" w:sz="4" w:space="0" w:color="000000"/>
              <w:bottom w:val="single" w:sz="12" w:space="0" w:color="000000"/>
              <w:right w:val="single" w:sz="4" w:space="0" w:color="000000"/>
            </w:tcBorders>
          </w:tcPr>
          <w:p w14:paraId="577AF8F9" w14:textId="77777777" w:rsidR="002207B3" w:rsidRPr="00523FDF" w:rsidRDefault="001467D7">
            <w:pPr>
              <w:spacing w:after="0" w:line="259" w:lineRule="auto"/>
              <w:ind w:left="0" w:right="7" w:firstLine="0"/>
              <w:jc w:val="center"/>
              <w:rPr>
                <w:color w:val="auto"/>
              </w:rPr>
            </w:pPr>
            <w:r w:rsidRPr="00523FDF">
              <w:rPr>
                <w:b/>
                <w:color w:val="auto"/>
                <w:sz w:val="21"/>
              </w:rPr>
              <w:t xml:space="preserve">No. </w:t>
            </w:r>
          </w:p>
        </w:tc>
        <w:tc>
          <w:tcPr>
            <w:tcW w:w="710" w:type="dxa"/>
            <w:tcBorders>
              <w:top w:val="single" w:sz="4" w:space="0" w:color="000000"/>
              <w:left w:val="single" w:sz="4" w:space="0" w:color="000000"/>
              <w:bottom w:val="single" w:sz="12" w:space="0" w:color="000000"/>
              <w:right w:val="single" w:sz="4" w:space="0" w:color="000000"/>
            </w:tcBorders>
          </w:tcPr>
          <w:p w14:paraId="23AE3DE1" w14:textId="77777777" w:rsidR="002207B3" w:rsidRPr="00523FDF" w:rsidRDefault="001467D7">
            <w:pPr>
              <w:spacing w:after="0" w:line="259" w:lineRule="auto"/>
              <w:ind w:left="237" w:right="0" w:firstLine="0"/>
              <w:jc w:val="left"/>
              <w:rPr>
                <w:color w:val="auto"/>
              </w:rPr>
            </w:pPr>
            <w:r w:rsidRPr="00523FDF">
              <w:rPr>
                <w:b/>
                <w:color w:val="auto"/>
                <w:sz w:val="21"/>
              </w:rPr>
              <w:t xml:space="preserve">% </w:t>
            </w:r>
          </w:p>
        </w:tc>
        <w:tc>
          <w:tcPr>
            <w:tcW w:w="706" w:type="dxa"/>
            <w:tcBorders>
              <w:top w:val="single" w:sz="4" w:space="0" w:color="000000"/>
              <w:left w:val="single" w:sz="4" w:space="0" w:color="000000"/>
              <w:bottom w:val="single" w:sz="12" w:space="0" w:color="000000"/>
              <w:right w:val="single" w:sz="4" w:space="0" w:color="000000"/>
            </w:tcBorders>
          </w:tcPr>
          <w:p w14:paraId="6E8896E9" w14:textId="77777777" w:rsidR="002207B3" w:rsidRPr="00523FDF" w:rsidRDefault="001467D7">
            <w:pPr>
              <w:spacing w:after="0" w:line="259" w:lineRule="auto"/>
              <w:ind w:left="0" w:right="3" w:firstLine="0"/>
              <w:jc w:val="center"/>
              <w:rPr>
                <w:color w:val="auto"/>
              </w:rPr>
            </w:pPr>
            <w:r w:rsidRPr="00523FDF">
              <w:rPr>
                <w:b/>
                <w:color w:val="auto"/>
                <w:sz w:val="21"/>
              </w:rPr>
              <w:t xml:space="preserve">No. </w:t>
            </w:r>
          </w:p>
        </w:tc>
        <w:tc>
          <w:tcPr>
            <w:tcW w:w="710" w:type="dxa"/>
            <w:tcBorders>
              <w:top w:val="single" w:sz="4" w:space="0" w:color="000000"/>
              <w:left w:val="single" w:sz="4" w:space="0" w:color="000000"/>
              <w:bottom w:val="single" w:sz="12" w:space="0" w:color="000000"/>
              <w:right w:val="single" w:sz="4" w:space="0" w:color="000000"/>
            </w:tcBorders>
          </w:tcPr>
          <w:p w14:paraId="09124F00" w14:textId="77777777" w:rsidR="002207B3" w:rsidRPr="00523FDF" w:rsidRDefault="001467D7">
            <w:pPr>
              <w:spacing w:after="0" w:line="259" w:lineRule="auto"/>
              <w:ind w:left="241" w:right="0" w:firstLine="0"/>
              <w:jc w:val="left"/>
              <w:rPr>
                <w:color w:val="auto"/>
              </w:rPr>
            </w:pPr>
            <w:r w:rsidRPr="00523FDF">
              <w:rPr>
                <w:b/>
                <w:color w:val="auto"/>
                <w:sz w:val="21"/>
              </w:rPr>
              <w:t xml:space="preserve">% </w:t>
            </w:r>
          </w:p>
        </w:tc>
        <w:tc>
          <w:tcPr>
            <w:tcW w:w="710" w:type="dxa"/>
            <w:tcBorders>
              <w:top w:val="single" w:sz="4" w:space="0" w:color="000000"/>
              <w:left w:val="single" w:sz="4" w:space="0" w:color="000000"/>
              <w:bottom w:val="single" w:sz="12" w:space="0" w:color="000000"/>
              <w:right w:val="single" w:sz="4" w:space="0" w:color="000000"/>
            </w:tcBorders>
          </w:tcPr>
          <w:p w14:paraId="1E6D6B46" w14:textId="77777777" w:rsidR="002207B3" w:rsidRPr="00523FDF" w:rsidRDefault="001467D7">
            <w:pPr>
              <w:spacing w:after="0" w:line="259" w:lineRule="auto"/>
              <w:ind w:left="0" w:right="8" w:firstLine="0"/>
              <w:jc w:val="center"/>
              <w:rPr>
                <w:color w:val="auto"/>
              </w:rPr>
            </w:pPr>
            <w:r w:rsidRPr="00523FDF">
              <w:rPr>
                <w:b/>
                <w:color w:val="auto"/>
                <w:sz w:val="21"/>
              </w:rPr>
              <w:t xml:space="preserve">No. </w:t>
            </w:r>
          </w:p>
        </w:tc>
        <w:tc>
          <w:tcPr>
            <w:tcW w:w="711" w:type="dxa"/>
            <w:tcBorders>
              <w:top w:val="single" w:sz="4" w:space="0" w:color="000000"/>
              <w:left w:val="single" w:sz="4" w:space="0" w:color="000000"/>
              <w:bottom w:val="single" w:sz="12" w:space="0" w:color="000000"/>
              <w:right w:val="single" w:sz="4" w:space="0" w:color="000000"/>
            </w:tcBorders>
          </w:tcPr>
          <w:p w14:paraId="66B91FB7" w14:textId="77777777" w:rsidR="002207B3" w:rsidRPr="00523FDF" w:rsidRDefault="001467D7">
            <w:pPr>
              <w:spacing w:after="0" w:line="259" w:lineRule="auto"/>
              <w:ind w:left="236" w:right="0" w:firstLine="0"/>
              <w:jc w:val="left"/>
              <w:rPr>
                <w:color w:val="auto"/>
              </w:rPr>
            </w:pPr>
            <w:r w:rsidRPr="00523FDF">
              <w:rPr>
                <w:b/>
                <w:color w:val="auto"/>
                <w:sz w:val="21"/>
              </w:rPr>
              <w:t xml:space="preserve">% </w:t>
            </w:r>
          </w:p>
        </w:tc>
        <w:tc>
          <w:tcPr>
            <w:tcW w:w="706" w:type="dxa"/>
            <w:tcBorders>
              <w:top w:val="single" w:sz="4" w:space="0" w:color="000000"/>
              <w:left w:val="single" w:sz="4" w:space="0" w:color="000000"/>
              <w:bottom w:val="single" w:sz="12" w:space="0" w:color="000000"/>
              <w:right w:val="single" w:sz="4" w:space="0" w:color="000000"/>
            </w:tcBorders>
          </w:tcPr>
          <w:p w14:paraId="67028DAA" w14:textId="77777777" w:rsidR="002207B3" w:rsidRPr="00523FDF" w:rsidRDefault="001467D7">
            <w:pPr>
              <w:spacing w:after="0" w:line="259" w:lineRule="auto"/>
              <w:ind w:left="0" w:right="4" w:firstLine="0"/>
              <w:jc w:val="center"/>
              <w:rPr>
                <w:color w:val="auto"/>
              </w:rPr>
            </w:pPr>
            <w:r w:rsidRPr="00523FDF">
              <w:rPr>
                <w:b/>
                <w:color w:val="auto"/>
                <w:sz w:val="21"/>
              </w:rPr>
              <w:t xml:space="preserve">No. </w:t>
            </w:r>
          </w:p>
        </w:tc>
        <w:tc>
          <w:tcPr>
            <w:tcW w:w="648" w:type="dxa"/>
            <w:tcBorders>
              <w:top w:val="single" w:sz="4" w:space="0" w:color="000000"/>
              <w:left w:val="single" w:sz="4" w:space="0" w:color="000000"/>
              <w:bottom w:val="single" w:sz="12" w:space="0" w:color="000000"/>
              <w:right w:val="double" w:sz="12" w:space="0" w:color="000000"/>
            </w:tcBorders>
          </w:tcPr>
          <w:p w14:paraId="680198F5" w14:textId="77777777" w:rsidR="002207B3" w:rsidRPr="00523FDF" w:rsidRDefault="001467D7">
            <w:pPr>
              <w:spacing w:after="0" w:line="259" w:lineRule="auto"/>
              <w:ind w:left="200" w:right="0" w:firstLine="0"/>
              <w:jc w:val="left"/>
              <w:rPr>
                <w:color w:val="auto"/>
              </w:rPr>
            </w:pPr>
            <w:r w:rsidRPr="00523FDF">
              <w:rPr>
                <w:b/>
                <w:color w:val="auto"/>
                <w:sz w:val="21"/>
              </w:rPr>
              <w:t xml:space="preserve">% </w:t>
            </w:r>
          </w:p>
        </w:tc>
      </w:tr>
      <w:tr w:rsidR="00523FDF" w:rsidRPr="00523FDF" w14:paraId="41B6654A" w14:textId="77777777">
        <w:trPr>
          <w:trHeight w:val="437"/>
        </w:trPr>
        <w:tc>
          <w:tcPr>
            <w:tcW w:w="3200" w:type="dxa"/>
            <w:tcBorders>
              <w:top w:val="single" w:sz="12" w:space="0" w:color="000000"/>
              <w:left w:val="double" w:sz="12" w:space="0" w:color="000000"/>
              <w:bottom w:val="nil"/>
              <w:right w:val="single" w:sz="12" w:space="0" w:color="000000"/>
            </w:tcBorders>
          </w:tcPr>
          <w:p w14:paraId="1A6225F7" w14:textId="77777777" w:rsidR="002207B3" w:rsidRPr="00523FDF" w:rsidRDefault="001467D7">
            <w:pPr>
              <w:spacing w:after="0" w:line="259" w:lineRule="auto"/>
              <w:ind w:left="25" w:right="0" w:firstLine="0"/>
              <w:jc w:val="left"/>
              <w:rPr>
                <w:color w:val="auto"/>
              </w:rPr>
            </w:pPr>
            <w:r w:rsidRPr="00523FDF">
              <w:rPr>
                <w:b/>
                <w:color w:val="auto"/>
                <w:sz w:val="21"/>
              </w:rPr>
              <w:t xml:space="preserve">Frequency of hospitalization (Year)  </w:t>
            </w:r>
          </w:p>
        </w:tc>
        <w:tc>
          <w:tcPr>
            <w:tcW w:w="1421" w:type="dxa"/>
            <w:gridSpan w:val="2"/>
            <w:tcBorders>
              <w:top w:val="single" w:sz="12" w:space="0" w:color="000000"/>
              <w:left w:val="single" w:sz="12" w:space="0" w:color="000000"/>
              <w:bottom w:val="nil"/>
              <w:right w:val="single" w:sz="4" w:space="0" w:color="000000"/>
            </w:tcBorders>
            <w:vAlign w:val="center"/>
          </w:tcPr>
          <w:p w14:paraId="4257340C" w14:textId="77777777" w:rsidR="002207B3" w:rsidRPr="00523FDF" w:rsidRDefault="001467D7">
            <w:pPr>
              <w:spacing w:after="0" w:line="259" w:lineRule="auto"/>
              <w:ind w:left="19" w:right="0" w:firstLine="0"/>
              <w:jc w:val="center"/>
              <w:rPr>
                <w:color w:val="auto"/>
              </w:rPr>
            </w:pPr>
            <w:r w:rsidRPr="00523FDF">
              <w:rPr>
                <w:b/>
                <w:color w:val="auto"/>
                <w:sz w:val="21"/>
              </w:rPr>
              <w:t xml:space="preserve">(n = 63) </w:t>
            </w:r>
          </w:p>
        </w:tc>
        <w:tc>
          <w:tcPr>
            <w:tcW w:w="1420" w:type="dxa"/>
            <w:gridSpan w:val="2"/>
            <w:tcBorders>
              <w:top w:val="single" w:sz="12" w:space="0" w:color="000000"/>
              <w:left w:val="single" w:sz="4" w:space="0" w:color="000000"/>
              <w:bottom w:val="nil"/>
              <w:right w:val="single" w:sz="4" w:space="0" w:color="000000"/>
            </w:tcBorders>
            <w:vAlign w:val="center"/>
          </w:tcPr>
          <w:p w14:paraId="2674767F" w14:textId="77777777" w:rsidR="002207B3" w:rsidRPr="00523FDF" w:rsidRDefault="001467D7">
            <w:pPr>
              <w:spacing w:after="0" w:line="259" w:lineRule="auto"/>
              <w:ind w:left="0" w:right="1" w:firstLine="0"/>
              <w:jc w:val="center"/>
              <w:rPr>
                <w:color w:val="auto"/>
              </w:rPr>
            </w:pPr>
            <w:r w:rsidRPr="00523FDF">
              <w:rPr>
                <w:b/>
                <w:color w:val="auto"/>
                <w:sz w:val="21"/>
              </w:rPr>
              <w:t xml:space="preserve">(n = 12) </w:t>
            </w:r>
          </w:p>
        </w:tc>
        <w:tc>
          <w:tcPr>
            <w:tcW w:w="1416" w:type="dxa"/>
            <w:gridSpan w:val="2"/>
            <w:tcBorders>
              <w:top w:val="single" w:sz="12" w:space="0" w:color="000000"/>
              <w:left w:val="single" w:sz="4" w:space="0" w:color="000000"/>
              <w:bottom w:val="nil"/>
              <w:right w:val="single" w:sz="4" w:space="0" w:color="000000"/>
            </w:tcBorders>
            <w:vAlign w:val="center"/>
          </w:tcPr>
          <w:p w14:paraId="5CF29A36" w14:textId="77777777" w:rsidR="002207B3" w:rsidRPr="00523FDF" w:rsidRDefault="001467D7">
            <w:pPr>
              <w:spacing w:after="0" w:line="259" w:lineRule="auto"/>
              <w:ind w:left="4" w:right="0" w:firstLine="0"/>
              <w:jc w:val="center"/>
              <w:rPr>
                <w:color w:val="auto"/>
              </w:rPr>
            </w:pPr>
            <w:r w:rsidRPr="00523FDF">
              <w:rPr>
                <w:b/>
                <w:color w:val="auto"/>
                <w:sz w:val="21"/>
              </w:rPr>
              <w:t xml:space="preserve">(n = 22) </w:t>
            </w:r>
          </w:p>
        </w:tc>
        <w:tc>
          <w:tcPr>
            <w:tcW w:w="1422" w:type="dxa"/>
            <w:gridSpan w:val="2"/>
            <w:tcBorders>
              <w:top w:val="single" w:sz="12" w:space="0" w:color="000000"/>
              <w:left w:val="single" w:sz="4" w:space="0" w:color="000000"/>
              <w:bottom w:val="nil"/>
              <w:right w:val="single" w:sz="4" w:space="0" w:color="000000"/>
            </w:tcBorders>
          </w:tcPr>
          <w:p w14:paraId="6212ECAC" w14:textId="77777777" w:rsidR="002207B3" w:rsidRPr="00523FDF" w:rsidRDefault="001467D7">
            <w:pPr>
              <w:spacing w:after="0" w:line="259" w:lineRule="auto"/>
              <w:ind w:left="47" w:right="0" w:firstLine="0"/>
              <w:jc w:val="center"/>
              <w:rPr>
                <w:color w:val="auto"/>
              </w:rPr>
            </w:pPr>
            <w:r w:rsidRPr="00523FDF">
              <w:rPr>
                <w:b/>
                <w:color w:val="auto"/>
                <w:sz w:val="21"/>
              </w:rPr>
              <w:t xml:space="preserve"> </w:t>
            </w:r>
          </w:p>
        </w:tc>
        <w:tc>
          <w:tcPr>
            <w:tcW w:w="1353" w:type="dxa"/>
            <w:gridSpan w:val="2"/>
            <w:tcBorders>
              <w:top w:val="single" w:sz="12" w:space="0" w:color="000000"/>
              <w:left w:val="single" w:sz="4" w:space="0" w:color="000000"/>
              <w:bottom w:val="nil"/>
              <w:right w:val="double" w:sz="12" w:space="0" w:color="000000"/>
            </w:tcBorders>
            <w:vAlign w:val="center"/>
          </w:tcPr>
          <w:p w14:paraId="0B0E6146" w14:textId="77777777" w:rsidR="002207B3" w:rsidRPr="00523FDF" w:rsidRDefault="001467D7">
            <w:pPr>
              <w:spacing w:after="0" w:line="259" w:lineRule="auto"/>
              <w:ind w:left="32" w:right="0" w:firstLine="0"/>
              <w:jc w:val="center"/>
              <w:rPr>
                <w:color w:val="auto"/>
              </w:rPr>
            </w:pPr>
            <w:r w:rsidRPr="00523FDF">
              <w:rPr>
                <w:b/>
                <w:color w:val="auto"/>
                <w:sz w:val="21"/>
              </w:rPr>
              <w:t xml:space="preserve"> </w:t>
            </w:r>
          </w:p>
        </w:tc>
      </w:tr>
      <w:tr w:rsidR="00523FDF" w:rsidRPr="00523FDF" w14:paraId="6DC71B47" w14:textId="77777777">
        <w:trPr>
          <w:trHeight w:val="205"/>
        </w:trPr>
        <w:tc>
          <w:tcPr>
            <w:tcW w:w="3200" w:type="dxa"/>
            <w:tcBorders>
              <w:top w:val="nil"/>
              <w:left w:val="double" w:sz="12" w:space="0" w:color="000000"/>
              <w:bottom w:val="nil"/>
              <w:right w:val="single" w:sz="12" w:space="0" w:color="000000"/>
            </w:tcBorders>
          </w:tcPr>
          <w:p w14:paraId="0D589DD4" w14:textId="77777777" w:rsidR="002207B3" w:rsidRPr="00523FDF" w:rsidRDefault="001467D7">
            <w:pPr>
              <w:spacing w:after="0" w:line="259" w:lineRule="auto"/>
              <w:ind w:left="310" w:right="0" w:firstLine="0"/>
              <w:jc w:val="left"/>
              <w:rPr>
                <w:color w:val="auto"/>
              </w:rPr>
            </w:pPr>
            <w:r w:rsidRPr="00523FDF">
              <w:rPr>
                <w:color w:val="auto"/>
                <w:sz w:val="21"/>
              </w:rPr>
              <w:t xml:space="preserve">Min. – Max. </w:t>
            </w:r>
          </w:p>
        </w:tc>
        <w:tc>
          <w:tcPr>
            <w:tcW w:w="1421" w:type="dxa"/>
            <w:gridSpan w:val="2"/>
            <w:tcBorders>
              <w:top w:val="nil"/>
              <w:left w:val="single" w:sz="12" w:space="0" w:color="000000"/>
              <w:bottom w:val="nil"/>
              <w:right w:val="single" w:sz="4" w:space="0" w:color="000000"/>
            </w:tcBorders>
          </w:tcPr>
          <w:p w14:paraId="1BAB8E9B" w14:textId="77777777" w:rsidR="002207B3" w:rsidRPr="00523FDF" w:rsidRDefault="001467D7">
            <w:pPr>
              <w:spacing w:after="0" w:line="259" w:lineRule="auto"/>
              <w:ind w:left="19" w:right="0" w:firstLine="0"/>
              <w:jc w:val="center"/>
              <w:rPr>
                <w:color w:val="auto"/>
              </w:rPr>
            </w:pPr>
            <w:r w:rsidRPr="00523FDF">
              <w:rPr>
                <w:color w:val="auto"/>
                <w:sz w:val="21"/>
              </w:rPr>
              <w:t xml:space="preserve">2.0 – 10.0 </w:t>
            </w:r>
          </w:p>
        </w:tc>
        <w:tc>
          <w:tcPr>
            <w:tcW w:w="1420" w:type="dxa"/>
            <w:gridSpan w:val="2"/>
            <w:tcBorders>
              <w:top w:val="nil"/>
              <w:left w:val="single" w:sz="4" w:space="0" w:color="000000"/>
              <w:bottom w:val="nil"/>
              <w:right w:val="single" w:sz="4" w:space="0" w:color="000000"/>
            </w:tcBorders>
          </w:tcPr>
          <w:p w14:paraId="1F8A99D1" w14:textId="77777777" w:rsidR="002207B3" w:rsidRPr="00523FDF" w:rsidRDefault="001467D7">
            <w:pPr>
              <w:spacing w:after="0" w:line="259" w:lineRule="auto"/>
              <w:ind w:left="5" w:right="0" w:firstLine="0"/>
              <w:jc w:val="center"/>
              <w:rPr>
                <w:color w:val="auto"/>
              </w:rPr>
            </w:pPr>
            <w:r w:rsidRPr="00523FDF">
              <w:rPr>
                <w:color w:val="auto"/>
                <w:sz w:val="21"/>
              </w:rPr>
              <w:t xml:space="preserve">1.0 – 8.0 </w:t>
            </w:r>
          </w:p>
        </w:tc>
        <w:tc>
          <w:tcPr>
            <w:tcW w:w="1416" w:type="dxa"/>
            <w:gridSpan w:val="2"/>
            <w:tcBorders>
              <w:top w:val="nil"/>
              <w:left w:val="single" w:sz="4" w:space="0" w:color="000000"/>
              <w:bottom w:val="nil"/>
              <w:right w:val="single" w:sz="4" w:space="0" w:color="000000"/>
            </w:tcBorders>
          </w:tcPr>
          <w:p w14:paraId="233BA1AC" w14:textId="77777777" w:rsidR="002207B3" w:rsidRPr="00523FDF" w:rsidRDefault="001467D7">
            <w:pPr>
              <w:spacing w:after="0" w:line="259" w:lineRule="auto"/>
              <w:ind w:right="0" w:firstLine="0"/>
              <w:jc w:val="center"/>
              <w:rPr>
                <w:color w:val="auto"/>
              </w:rPr>
            </w:pPr>
            <w:r w:rsidRPr="00523FDF">
              <w:rPr>
                <w:color w:val="auto"/>
                <w:sz w:val="21"/>
              </w:rPr>
              <w:t xml:space="preserve">1.0 – 9.0 </w:t>
            </w:r>
          </w:p>
        </w:tc>
        <w:tc>
          <w:tcPr>
            <w:tcW w:w="1422" w:type="dxa"/>
            <w:gridSpan w:val="2"/>
            <w:tcBorders>
              <w:top w:val="nil"/>
              <w:left w:val="single" w:sz="4" w:space="0" w:color="000000"/>
              <w:bottom w:val="nil"/>
              <w:right w:val="single" w:sz="4" w:space="0" w:color="000000"/>
            </w:tcBorders>
          </w:tcPr>
          <w:p w14:paraId="41B6068C" w14:textId="77777777" w:rsidR="002207B3" w:rsidRPr="00523FDF" w:rsidRDefault="001467D7">
            <w:pPr>
              <w:spacing w:after="0" w:line="259" w:lineRule="auto"/>
              <w:ind w:left="3" w:right="0" w:firstLine="0"/>
              <w:jc w:val="center"/>
              <w:rPr>
                <w:color w:val="auto"/>
              </w:rPr>
            </w:pPr>
            <w:r w:rsidRPr="00523FDF">
              <w:rPr>
                <w:color w:val="auto"/>
                <w:sz w:val="21"/>
              </w:rPr>
              <w:t xml:space="preserve">2.0 – 9.0 </w:t>
            </w:r>
          </w:p>
        </w:tc>
        <w:tc>
          <w:tcPr>
            <w:tcW w:w="1353" w:type="dxa"/>
            <w:gridSpan w:val="2"/>
            <w:tcBorders>
              <w:top w:val="nil"/>
              <w:left w:val="single" w:sz="4" w:space="0" w:color="000000"/>
              <w:bottom w:val="nil"/>
              <w:right w:val="double" w:sz="12" w:space="0" w:color="000000"/>
            </w:tcBorders>
          </w:tcPr>
          <w:p w14:paraId="7F25F223" w14:textId="77777777" w:rsidR="002207B3" w:rsidRPr="00523FDF" w:rsidRDefault="001467D7">
            <w:pPr>
              <w:spacing w:after="0" w:line="259" w:lineRule="auto"/>
              <w:ind w:left="0" w:right="15" w:firstLine="0"/>
              <w:jc w:val="center"/>
              <w:rPr>
                <w:color w:val="auto"/>
              </w:rPr>
            </w:pPr>
            <w:r w:rsidRPr="00523FDF">
              <w:rPr>
                <w:color w:val="auto"/>
                <w:sz w:val="21"/>
              </w:rPr>
              <w:t xml:space="preserve">0.0 – 10.0 </w:t>
            </w:r>
          </w:p>
        </w:tc>
      </w:tr>
      <w:tr w:rsidR="00523FDF" w:rsidRPr="00523FDF" w14:paraId="4FBD20BD" w14:textId="77777777">
        <w:trPr>
          <w:trHeight w:val="208"/>
        </w:trPr>
        <w:tc>
          <w:tcPr>
            <w:tcW w:w="3200" w:type="dxa"/>
            <w:tcBorders>
              <w:top w:val="nil"/>
              <w:left w:val="double" w:sz="12" w:space="0" w:color="000000"/>
              <w:bottom w:val="nil"/>
              <w:right w:val="single" w:sz="12" w:space="0" w:color="000000"/>
            </w:tcBorders>
          </w:tcPr>
          <w:p w14:paraId="0A6E68A9" w14:textId="77777777" w:rsidR="002207B3" w:rsidRPr="00523FDF" w:rsidRDefault="001467D7">
            <w:pPr>
              <w:spacing w:after="0" w:line="259" w:lineRule="auto"/>
              <w:ind w:left="310" w:right="0" w:firstLine="0"/>
              <w:jc w:val="left"/>
              <w:rPr>
                <w:color w:val="auto"/>
              </w:rPr>
            </w:pPr>
            <w:r w:rsidRPr="00523FDF">
              <w:rPr>
                <w:color w:val="auto"/>
                <w:sz w:val="21"/>
              </w:rPr>
              <w:t xml:space="preserve">Mean ± SD. </w:t>
            </w:r>
          </w:p>
        </w:tc>
        <w:tc>
          <w:tcPr>
            <w:tcW w:w="1421" w:type="dxa"/>
            <w:gridSpan w:val="2"/>
            <w:tcBorders>
              <w:top w:val="nil"/>
              <w:left w:val="single" w:sz="12" w:space="0" w:color="000000"/>
              <w:bottom w:val="nil"/>
              <w:right w:val="single" w:sz="4" w:space="0" w:color="000000"/>
            </w:tcBorders>
          </w:tcPr>
          <w:p w14:paraId="48B1C43B" w14:textId="77777777" w:rsidR="002207B3" w:rsidRPr="00523FDF" w:rsidRDefault="001467D7">
            <w:pPr>
              <w:spacing w:after="0" w:line="259" w:lineRule="auto"/>
              <w:ind w:left="14" w:right="0" w:firstLine="0"/>
              <w:jc w:val="center"/>
              <w:rPr>
                <w:color w:val="auto"/>
              </w:rPr>
            </w:pPr>
            <w:r w:rsidRPr="00523FDF">
              <w:rPr>
                <w:color w:val="auto"/>
                <w:sz w:val="21"/>
              </w:rPr>
              <w:t xml:space="preserve">5.98 ± 2.13 </w:t>
            </w:r>
          </w:p>
        </w:tc>
        <w:tc>
          <w:tcPr>
            <w:tcW w:w="1420" w:type="dxa"/>
            <w:gridSpan w:val="2"/>
            <w:tcBorders>
              <w:top w:val="nil"/>
              <w:left w:val="single" w:sz="4" w:space="0" w:color="000000"/>
              <w:bottom w:val="nil"/>
              <w:right w:val="single" w:sz="4" w:space="0" w:color="000000"/>
            </w:tcBorders>
          </w:tcPr>
          <w:p w14:paraId="66C1E50C" w14:textId="77777777" w:rsidR="002207B3" w:rsidRPr="00523FDF" w:rsidRDefault="001467D7">
            <w:pPr>
              <w:spacing w:after="0" w:line="259" w:lineRule="auto"/>
              <w:ind w:left="0" w:right="1" w:firstLine="0"/>
              <w:jc w:val="center"/>
              <w:rPr>
                <w:color w:val="auto"/>
              </w:rPr>
            </w:pPr>
            <w:r w:rsidRPr="00523FDF">
              <w:rPr>
                <w:color w:val="auto"/>
                <w:sz w:val="21"/>
              </w:rPr>
              <w:t xml:space="preserve">4.0 ± 2.45 </w:t>
            </w:r>
          </w:p>
        </w:tc>
        <w:tc>
          <w:tcPr>
            <w:tcW w:w="1416" w:type="dxa"/>
            <w:gridSpan w:val="2"/>
            <w:tcBorders>
              <w:top w:val="nil"/>
              <w:left w:val="single" w:sz="4" w:space="0" w:color="000000"/>
              <w:bottom w:val="nil"/>
              <w:right w:val="single" w:sz="4" w:space="0" w:color="000000"/>
            </w:tcBorders>
          </w:tcPr>
          <w:p w14:paraId="377CE07E" w14:textId="77777777" w:rsidR="002207B3" w:rsidRPr="00523FDF" w:rsidRDefault="001467D7">
            <w:pPr>
              <w:spacing w:after="0" w:line="259" w:lineRule="auto"/>
              <w:ind w:left="9" w:right="0" w:firstLine="0"/>
              <w:jc w:val="center"/>
              <w:rPr>
                <w:color w:val="auto"/>
              </w:rPr>
            </w:pPr>
            <w:r w:rsidRPr="00523FDF">
              <w:rPr>
                <w:color w:val="auto"/>
                <w:sz w:val="21"/>
              </w:rPr>
              <w:t xml:space="preserve">4.18 ± 2.17 </w:t>
            </w:r>
          </w:p>
        </w:tc>
        <w:tc>
          <w:tcPr>
            <w:tcW w:w="1422" w:type="dxa"/>
            <w:gridSpan w:val="2"/>
            <w:tcBorders>
              <w:top w:val="nil"/>
              <w:left w:val="single" w:sz="4" w:space="0" w:color="000000"/>
              <w:bottom w:val="nil"/>
              <w:right w:val="single" w:sz="4" w:space="0" w:color="000000"/>
            </w:tcBorders>
          </w:tcPr>
          <w:p w14:paraId="4CBD012A" w14:textId="77777777" w:rsidR="002207B3" w:rsidRPr="00523FDF" w:rsidRDefault="001467D7">
            <w:pPr>
              <w:spacing w:after="0" w:line="259" w:lineRule="auto"/>
              <w:ind w:left="2" w:right="0" w:firstLine="0"/>
              <w:jc w:val="center"/>
              <w:rPr>
                <w:color w:val="auto"/>
              </w:rPr>
            </w:pPr>
            <w:r w:rsidRPr="00523FDF">
              <w:rPr>
                <w:color w:val="auto"/>
                <w:sz w:val="21"/>
              </w:rPr>
              <w:t xml:space="preserve">4.36 ± 2.34 </w:t>
            </w:r>
          </w:p>
        </w:tc>
        <w:tc>
          <w:tcPr>
            <w:tcW w:w="1353" w:type="dxa"/>
            <w:gridSpan w:val="2"/>
            <w:tcBorders>
              <w:top w:val="nil"/>
              <w:left w:val="single" w:sz="4" w:space="0" w:color="000000"/>
              <w:bottom w:val="nil"/>
              <w:right w:val="double" w:sz="12" w:space="0" w:color="000000"/>
            </w:tcBorders>
          </w:tcPr>
          <w:p w14:paraId="09E2755D" w14:textId="77777777" w:rsidR="002207B3" w:rsidRPr="00523FDF" w:rsidRDefault="001467D7">
            <w:pPr>
              <w:spacing w:after="0" w:line="259" w:lineRule="auto"/>
              <w:ind w:left="0" w:right="21" w:firstLine="0"/>
              <w:jc w:val="center"/>
              <w:rPr>
                <w:color w:val="auto"/>
              </w:rPr>
            </w:pPr>
            <w:r w:rsidRPr="00523FDF">
              <w:rPr>
                <w:color w:val="auto"/>
                <w:sz w:val="21"/>
              </w:rPr>
              <w:t xml:space="preserve">3.88 ± 3.52 </w:t>
            </w:r>
          </w:p>
        </w:tc>
      </w:tr>
      <w:tr w:rsidR="00523FDF" w:rsidRPr="00523FDF" w14:paraId="574414AA" w14:textId="77777777">
        <w:trPr>
          <w:trHeight w:val="200"/>
        </w:trPr>
        <w:tc>
          <w:tcPr>
            <w:tcW w:w="3200" w:type="dxa"/>
            <w:tcBorders>
              <w:top w:val="nil"/>
              <w:left w:val="double" w:sz="12" w:space="0" w:color="000000"/>
              <w:bottom w:val="single" w:sz="4" w:space="0" w:color="000000"/>
              <w:right w:val="single" w:sz="12" w:space="0" w:color="000000"/>
            </w:tcBorders>
          </w:tcPr>
          <w:p w14:paraId="259DD618" w14:textId="77777777" w:rsidR="002207B3" w:rsidRPr="00523FDF" w:rsidRDefault="001467D7">
            <w:pPr>
              <w:spacing w:after="0" w:line="259" w:lineRule="auto"/>
              <w:ind w:left="310" w:right="0" w:firstLine="0"/>
              <w:jc w:val="left"/>
              <w:rPr>
                <w:color w:val="auto"/>
              </w:rPr>
            </w:pPr>
            <w:r w:rsidRPr="00523FDF">
              <w:rPr>
                <w:color w:val="auto"/>
                <w:sz w:val="21"/>
              </w:rPr>
              <w:t xml:space="preserve">Median (IQR) </w:t>
            </w:r>
          </w:p>
        </w:tc>
        <w:tc>
          <w:tcPr>
            <w:tcW w:w="1421" w:type="dxa"/>
            <w:gridSpan w:val="2"/>
            <w:tcBorders>
              <w:top w:val="nil"/>
              <w:left w:val="single" w:sz="12" w:space="0" w:color="000000"/>
              <w:bottom w:val="single" w:sz="4" w:space="0" w:color="000000"/>
              <w:right w:val="single" w:sz="4" w:space="0" w:color="000000"/>
            </w:tcBorders>
          </w:tcPr>
          <w:p w14:paraId="332B0B9F" w14:textId="77777777" w:rsidR="002207B3" w:rsidRPr="00523FDF" w:rsidRDefault="001467D7">
            <w:pPr>
              <w:spacing w:after="0" w:line="259" w:lineRule="auto"/>
              <w:ind w:left="136" w:right="0" w:firstLine="0"/>
              <w:jc w:val="left"/>
              <w:rPr>
                <w:color w:val="auto"/>
              </w:rPr>
            </w:pPr>
            <w:r w:rsidRPr="00523FDF">
              <w:rPr>
                <w:color w:val="auto"/>
                <w:sz w:val="21"/>
              </w:rPr>
              <w:t xml:space="preserve">6.0(4.0 – 8.0) </w:t>
            </w:r>
          </w:p>
        </w:tc>
        <w:tc>
          <w:tcPr>
            <w:tcW w:w="1420" w:type="dxa"/>
            <w:gridSpan w:val="2"/>
            <w:tcBorders>
              <w:top w:val="nil"/>
              <w:left w:val="single" w:sz="4" w:space="0" w:color="000000"/>
              <w:bottom w:val="single" w:sz="4" w:space="0" w:color="000000"/>
              <w:right w:val="single" w:sz="4" w:space="0" w:color="000000"/>
            </w:tcBorders>
          </w:tcPr>
          <w:p w14:paraId="15698F62" w14:textId="77777777" w:rsidR="002207B3" w:rsidRPr="00523FDF" w:rsidRDefault="001467D7">
            <w:pPr>
              <w:spacing w:after="0" w:line="259" w:lineRule="auto"/>
              <w:ind w:left="76" w:right="0" w:firstLine="0"/>
              <w:rPr>
                <w:color w:val="auto"/>
              </w:rPr>
            </w:pPr>
            <w:r w:rsidRPr="00523FDF">
              <w:rPr>
                <w:color w:val="auto"/>
                <w:sz w:val="21"/>
              </w:rPr>
              <w:t xml:space="preserve">3.50(2.0–5.50) </w:t>
            </w:r>
          </w:p>
        </w:tc>
        <w:tc>
          <w:tcPr>
            <w:tcW w:w="1416" w:type="dxa"/>
            <w:gridSpan w:val="2"/>
            <w:tcBorders>
              <w:top w:val="nil"/>
              <w:left w:val="single" w:sz="4" w:space="0" w:color="000000"/>
              <w:bottom w:val="single" w:sz="4" w:space="0" w:color="000000"/>
              <w:right w:val="single" w:sz="4" w:space="0" w:color="000000"/>
            </w:tcBorders>
          </w:tcPr>
          <w:p w14:paraId="0DAE540F" w14:textId="77777777" w:rsidR="002207B3" w:rsidRPr="00523FDF" w:rsidRDefault="001467D7">
            <w:pPr>
              <w:spacing w:after="0" w:line="259" w:lineRule="auto"/>
              <w:ind w:left="131" w:right="0" w:firstLine="0"/>
              <w:jc w:val="left"/>
              <w:rPr>
                <w:color w:val="auto"/>
              </w:rPr>
            </w:pPr>
            <w:r w:rsidRPr="00523FDF">
              <w:rPr>
                <w:color w:val="auto"/>
                <w:sz w:val="21"/>
              </w:rPr>
              <w:t xml:space="preserve">4.0(2.0 – 5.0) </w:t>
            </w:r>
          </w:p>
        </w:tc>
        <w:tc>
          <w:tcPr>
            <w:tcW w:w="1422" w:type="dxa"/>
            <w:gridSpan w:val="2"/>
            <w:tcBorders>
              <w:top w:val="nil"/>
              <w:left w:val="single" w:sz="4" w:space="0" w:color="000000"/>
              <w:bottom w:val="single" w:sz="4" w:space="0" w:color="000000"/>
              <w:right w:val="single" w:sz="4" w:space="0" w:color="000000"/>
            </w:tcBorders>
          </w:tcPr>
          <w:p w14:paraId="73DB726D" w14:textId="77777777" w:rsidR="002207B3" w:rsidRPr="00523FDF" w:rsidRDefault="001467D7">
            <w:pPr>
              <w:spacing w:after="0" w:line="259" w:lineRule="auto"/>
              <w:ind w:left="51" w:right="0" w:firstLine="0"/>
              <w:rPr>
                <w:color w:val="auto"/>
              </w:rPr>
            </w:pPr>
            <w:r w:rsidRPr="00523FDF">
              <w:rPr>
                <w:color w:val="auto"/>
                <w:sz w:val="21"/>
              </w:rPr>
              <w:t xml:space="preserve">4.0(2.50 –5.50) </w:t>
            </w:r>
          </w:p>
        </w:tc>
        <w:tc>
          <w:tcPr>
            <w:tcW w:w="1353" w:type="dxa"/>
            <w:gridSpan w:val="2"/>
            <w:tcBorders>
              <w:top w:val="nil"/>
              <w:left w:val="single" w:sz="4" w:space="0" w:color="000000"/>
              <w:bottom w:val="single" w:sz="4" w:space="0" w:color="000000"/>
              <w:right w:val="double" w:sz="12" w:space="0" w:color="000000"/>
            </w:tcBorders>
          </w:tcPr>
          <w:p w14:paraId="44C1BB87" w14:textId="77777777" w:rsidR="002207B3" w:rsidRPr="00523FDF" w:rsidRDefault="001467D7">
            <w:pPr>
              <w:spacing w:after="0" w:line="259" w:lineRule="auto"/>
              <w:ind w:left="35" w:right="0" w:firstLine="0"/>
              <w:rPr>
                <w:color w:val="auto"/>
              </w:rPr>
            </w:pPr>
            <w:r w:rsidRPr="00523FDF">
              <w:rPr>
                <w:color w:val="auto"/>
                <w:sz w:val="21"/>
              </w:rPr>
              <w:t xml:space="preserve">3.50(1.0 – 6.0) </w:t>
            </w:r>
          </w:p>
        </w:tc>
      </w:tr>
      <w:tr w:rsidR="00523FDF" w:rsidRPr="00523FDF" w14:paraId="2789D1A6" w14:textId="77777777">
        <w:trPr>
          <w:trHeight w:val="428"/>
        </w:trPr>
        <w:tc>
          <w:tcPr>
            <w:tcW w:w="3200" w:type="dxa"/>
            <w:tcBorders>
              <w:top w:val="single" w:sz="4" w:space="0" w:color="000000"/>
              <w:left w:val="double" w:sz="12" w:space="0" w:color="000000"/>
              <w:bottom w:val="nil"/>
              <w:right w:val="single" w:sz="12" w:space="0" w:color="000000"/>
            </w:tcBorders>
          </w:tcPr>
          <w:p w14:paraId="69D9A9CD" w14:textId="77777777" w:rsidR="00B862DC" w:rsidRPr="00523FDF" w:rsidRDefault="001467D7">
            <w:pPr>
              <w:spacing w:after="0" w:line="259" w:lineRule="auto"/>
              <w:ind w:left="310" w:right="121" w:hanging="285"/>
              <w:rPr>
                <w:b/>
                <w:color w:val="auto"/>
                <w:sz w:val="21"/>
              </w:rPr>
            </w:pPr>
            <w:r w:rsidRPr="00523FDF">
              <w:rPr>
                <w:b/>
                <w:color w:val="auto"/>
                <w:sz w:val="21"/>
              </w:rPr>
              <w:t xml:space="preserve"> Ward admission indications </w:t>
            </w:r>
          </w:p>
          <w:p w14:paraId="5E541AD3" w14:textId="77777777" w:rsidR="002207B3" w:rsidRPr="00523FDF" w:rsidRDefault="00B862DC">
            <w:pPr>
              <w:spacing w:after="0" w:line="259" w:lineRule="auto"/>
              <w:ind w:left="310" w:right="121" w:hanging="285"/>
              <w:rPr>
                <w:color w:val="auto"/>
              </w:rPr>
            </w:pPr>
            <w:r w:rsidRPr="00523FDF">
              <w:rPr>
                <w:b/>
                <w:color w:val="auto"/>
                <w:sz w:val="21"/>
              </w:rPr>
              <w:t xml:space="preserve">    </w:t>
            </w:r>
            <w:r w:rsidR="001467D7" w:rsidRPr="00523FDF">
              <w:rPr>
                <w:color w:val="auto"/>
                <w:sz w:val="21"/>
              </w:rPr>
              <w:t xml:space="preserve">Gum bleeding </w:t>
            </w:r>
          </w:p>
        </w:tc>
        <w:tc>
          <w:tcPr>
            <w:tcW w:w="710" w:type="dxa"/>
            <w:tcBorders>
              <w:top w:val="single" w:sz="4" w:space="0" w:color="000000"/>
              <w:left w:val="single" w:sz="12" w:space="0" w:color="000000"/>
              <w:bottom w:val="nil"/>
              <w:right w:val="single" w:sz="4" w:space="0" w:color="000000"/>
            </w:tcBorders>
          </w:tcPr>
          <w:p w14:paraId="5B960C6F" w14:textId="77777777" w:rsidR="002207B3" w:rsidRPr="00523FDF" w:rsidRDefault="001467D7">
            <w:pPr>
              <w:spacing w:after="0" w:line="259" w:lineRule="auto"/>
              <w:ind w:left="68" w:right="0" w:firstLine="0"/>
              <w:jc w:val="center"/>
              <w:rPr>
                <w:color w:val="auto"/>
              </w:rPr>
            </w:pPr>
            <w:r w:rsidRPr="00523FDF">
              <w:rPr>
                <w:b/>
                <w:color w:val="auto"/>
                <w:sz w:val="21"/>
              </w:rPr>
              <w:t xml:space="preserve"> </w:t>
            </w:r>
          </w:p>
          <w:p w14:paraId="2667DADD" w14:textId="77777777" w:rsidR="002207B3" w:rsidRPr="00523FDF" w:rsidRDefault="001467D7">
            <w:pPr>
              <w:spacing w:after="0" w:line="259" w:lineRule="auto"/>
              <w:ind w:left="15" w:right="0" w:firstLine="0"/>
              <w:jc w:val="center"/>
              <w:rPr>
                <w:color w:val="auto"/>
              </w:rPr>
            </w:pPr>
            <w:r w:rsidRPr="00523FDF">
              <w:rPr>
                <w:color w:val="auto"/>
                <w:sz w:val="21"/>
              </w:rPr>
              <w:t xml:space="preserve">11 </w:t>
            </w:r>
          </w:p>
        </w:tc>
        <w:tc>
          <w:tcPr>
            <w:tcW w:w="711" w:type="dxa"/>
            <w:tcBorders>
              <w:top w:val="single" w:sz="4" w:space="0" w:color="000000"/>
              <w:left w:val="single" w:sz="4" w:space="0" w:color="000000"/>
              <w:bottom w:val="nil"/>
              <w:right w:val="single" w:sz="4" w:space="0" w:color="000000"/>
            </w:tcBorders>
          </w:tcPr>
          <w:p w14:paraId="79441045" w14:textId="77777777" w:rsidR="002207B3" w:rsidRPr="00523FDF" w:rsidRDefault="001467D7">
            <w:pPr>
              <w:spacing w:after="0" w:line="259" w:lineRule="auto"/>
              <w:ind w:left="47" w:right="0" w:firstLine="0"/>
              <w:jc w:val="center"/>
              <w:rPr>
                <w:color w:val="auto"/>
              </w:rPr>
            </w:pPr>
            <w:r w:rsidRPr="00523FDF">
              <w:rPr>
                <w:b/>
                <w:color w:val="auto"/>
                <w:sz w:val="21"/>
              </w:rPr>
              <w:t xml:space="preserve"> </w:t>
            </w:r>
          </w:p>
          <w:p w14:paraId="43312BEA" w14:textId="77777777" w:rsidR="002207B3" w:rsidRPr="00523FDF" w:rsidRDefault="001467D7">
            <w:pPr>
              <w:spacing w:after="0" w:line="259" w:lineRule="auto"/>
              <w:ind w:left="156" w:right="0" w:firstLine="0"/>
              <w:jc w:val="left"/>
              <w:rPr>
                <w:color w:val="auto"/>
              </w:rPr>
            </w:pPr>
            <w:r w:rsidRPr="00523FDF">
              <w:rPr>
                <w:color w:val="auto"/>
                <w:sz w:val="21"/>
              </w:rPr>
              <w:t xml:space="preserve">17.2 </w:t>
            </w:r>
          </w:p>
        </w:tc>
        <w:tc>
          <w:tcPr>
            <w:tcW w:w="710" w:type="dxa"/>
            <w:tcBorders>
              <w:top w:val="single" w:sz="4" w:space="0" w:color="000000"/>
              <w:left w:val="single" w:sz="4" w:space="0" w:color="000000"/>
              <w:bottom w:val="nil"/>
              <w:right w:val="single" w:sz="4" w:space="0" w:color="000000"/>
            </w:tcBorders>
          </w:tcPr>
          <w:p w14:paraId="506E8BCB" w14:textId="77777777" w:rsidR="002207B3" w:rsidRPr="00523FDF" w:rsidRDefault="001467D7">
            <w:pPr>
              <w:spacing w:after="0" w:line="259" w:lineRule="auto"/>
              <w:ind w:left="48" w:right="0" w:firstLine="0"/>
              <w:jc w:val="center"/>
              <w:rPr>
                <w:color w:val="auto"/>
              </w:rPr>
            </w:pPr>
            <w:r w:rsidRPr="00523FDF">
              <w:rPr>
                <w:b/>
                <w:color w:val="auto"/>
                <w:sz w:val="21"/>
              </w:rPr>
              <w:t xml:space="preserve"> </w:t>
            </w:r>
          </w:p>
          <w:p w14:paraId="3BF5D824" w14:textId="77777777" w:rsidR="002207B3" w:rsidRPr="00523FDF" w:rsidRDefault="001467D7">
            <w:pPr>
              <w:spacing w:after="0" w:line="259" w:lineRule="auto"/>
              <w:ind w:left="0" w:right="0" w:firstLine="0"/>
              <w:jc w:val="center"/>
              <w:rPr>
                <w:color w:val="auto"/>
              </w:rPr>
            </w:pPr>
            <w:r w:rsidRPr="00523FDF">
              <w:rPr>
                <w:color w:val="auto"/>
                <w:sz w:val="21"/>
              </w:rPr>
              <w:t xml:space="preserve">1 </w:t>
            </w:r>
          </w:p>
        </w:tc>
        <w:tc>
          <w:tcPr>
            <w:tcW w:w="710" w:type="dxa"/>
            <w:tcBorders>
              <w:top w:val="single" w:sz="4" w:space="0" w:color="000000"/>
              <w:left w:val="single" w:sz="4" w:space="0" w:color="000000"/>
              <w:bottom w:val="nil"/>
              <w:right w:val="single" w:sz="4" w:space="0" w:color="000000"/>
            </w:tcBorders>
          </w:tcPr>
          <w:p w14:paraId="6171BE69" w14:textId="77777777" w:rsidR="002207B3" w:rsidRPr="00523FDF" w:rsidRDefault="001467D7">
            <w:pPr>
              <w:spacing w:after="0" w:line="259" w:lineRule="auto"/>
              <w:ind w:left="48" w:right="0" w:firstLine="0"/>
              <w:jc w:val="center"/>
              <w:rPr>
                <w:color w:val="auto"/>
              </w:rPr>
            </w:pPr>
            <w:r w:rsidRPr="00523FDF">
              <w:rPr>
                <w:b/>
                <w:color w:val="auto"/>
                <w:sz w:val="21"/>
              </w:rPr>
              <w:t xml:space="preserve"> </w:t>
            </w:r>
          </w:p>
          <w:p w14:paraId="63A29A1C" w14:textId="77777777" w:rsidR="002207B3" w:rsidRPr="00523FDF" w:rsidRDefault="001467D7">
            <w:pPr>
              <w:spacing w:after="0" w:line="259" w:lineRule="auto"/>
              <w:ind w:left="0" w:right="0" w:firstLine="0"/>
              <w:jc w:val="center"/>
              <w:rPr>
                <w:color w:val="auto"/>
              </w:rPr>
            </w:pPr>
            <w:r w:rsidRPr="00523FDF">
              <w:rPr>
                <w:color w:val="auto"/>
                <w:sz w:val="21"/>
              </w:rPr>
              <w:t xml:space="preserve">6.3 </w:t>
            </w:r>
          </w:p>
        </w:tc>
        <w:tc>
          <w:tcPr>
            <w:tcW w:w="706" w:type="dxa"/>
            <w:tcBorders>
              <w:top w:val="single" w:sz="4" w:space="0" w:color="000000"/>
              <w:left w:val="single" w:sz="4" w:space="0" w:color="000000"/>
              <w:bottom w:val="nil"/>
              <w:right w:val="single" w:sz="4" w:space="0" w:color="000000"/>
            </w:tcBorders>
          </w:tcPr>
          <w:p w14:paraId="6FFF0773" w14:textId="77777777" w:rsidR="002207B3" w:rsidRPr="00523FDF" w:rsidRDefault="001467D7">
            <w:pPr>
              <w:spacing w:after="0" w:line="259" w:lineRule="auto"/>
              <w:ind w:left="52" w:right="0" w:firstLine="0"/>
              <w:jc w:val="center"/>
              <w:rPr>
                <w:color w:val="auto"/>
              </w:rPr>
            </w:pPr>
            <w:r w:rsidRPr="00523FDF">
              <w:rPr>
                <w:b/>
                <w:color w:val="auto"/>
                <w:sz w:val="21"/>
              </w:rPr>
              <w:t xml:space="preserve"> </w:t>
            </w:r>
          </w:p>
          <w:p w14:paraId="25CDBA78" w14:textId="77777777" w:rsidR="002207B3" w:rsidRPr="00523FDF" w:rsidRDefault="001467D7">
            <w:pPr>
              <w:spacing w:after="0" w:line="259" w:lineRule="auto"/>
              <w:ind w:left="5" w:right="0" w:firstLine="0"/>
              <w:jc w:val="center"/>
              <w:rPr>
                <w:color w:val="auto"/>
              </w:rPr>
            </w:pPr>
            <w:r w:rsidRPr="00523FDF">
              <w:rPr>
                <w:color w:val="auto"/>
                <w:sz w:val="21"/>
              </w:rPr>
              <w:t xml:space="preserve">1 </w:t>
            </w:r>
          </w:p>
        </w:tc>
        <w:tc>
          <w:tcPr>
            <w:tcW w:w="710" w:type="dxa"/>
            <w:tcBorders>
              <w:top w:val="single" w:sz="4" w:space="0" w:color="000000"/>
              <w:left w:val="single" w:sz="4" w:space="0" w:color="000000"/>
              <w:bottom w:val="nil"/>
              <w:right w:val="single" w:sz="4" w:space="0" w:color="000000"/>
            </w:tcBorders>
          </w:tcPr>
          <w:p w14:paraId="60775274" w14:textId="77777777" w:rsidR="002207B3" w:rsidRPr="00523FDF" w:rsidRDefault="001467D7">
            <w:pPr>
              <w:spacing w:after="0" w:line="259" w:lineRule="auto"/>
              <w:ind w:left="57" w:right="0" w:firstLine="0"/>
              <w:jc w:val="center"/>
              <w:rPr>
                <w:color w:val="auto"/>
              </w:rPr>
            </w:pPr>
            <w:r w:rsidRPr="00523FDF">
              <w:rPr>
                <w:b/>
                <w:color w:val="auto"/>
                <w:sz w:val="21"/>
              </w:rPr>
              <w:t xml:space="preserve"> </w:t>
            </w:r>
          </w:p>
          <w:p w14:paraId="5CA30335" w14:textId="77777777" w:rsidR="002207B3" w:rsidRPr="00523FDF" w:rsidRDefault="001467D7">
            <w:pPr>
              <w:spacing w:after="0" w:line="259" w:lineRule="auto"/>
              <w:ind w:right="0" w:firstLine="0"/>
              <w:jc w:val="center"/>
              <w:rPr>
                <w:color w:val="auto"/>
              </w:rPr>
            </w:pPr>
            <w:r w:rsidRPr="00523FDF">
              <w:rPr>
                <w:color w:val="auto"/>
                <w:sz w:val="21"/>
              </w:rPr>
              <w:t xml:space="preserve">4.0 </w:t>
            </w:r>
          </w:p>
        </w:tc>
        <w:tc>
          <w:tcPr>
            <w:tcW w:w="710" w:type="dxa"/>
            <w:tcBorders>
              <w:top w:val="single" w:sz="4" w:space="0" w:color="000000"/>
              <w:left w:val="single" w:sz="4" w:space="0" w:color="000000"/>
              <w:bottom w:val="nil"/>
              <w:right w:val="single" w:sz="4" w:space="0" w:color="000000"/>
            </w:tcBorders>
          </w:tcPr>
          <w:p w14:paraId="74BEE4A3" w14:textId="77777777" w:rsidR="002207B3" w:rsidRPr="00523FDF" w:rsidRDefault="001467D7">
            <w:pPr>
              <w:spacing w:after="0" w:line="259" w:lineRule="auto"/>
              <w:ind w:left="48" w:right="0" w:firstLine="0"/>
              <w:jc w:val="center"/>
              <w:rPr>
                <w:color w:val="auto"/>
              </w:rPr>
            </w:pPr>
            <w:r w:rsidRPr="00523FDF">
              <w:rPr>
                <w:b/>
                <w:color w:val="auto"/>
                <w:sz w:val="21"/>
              </w:rPr>
              <w:t xml:space="preserve"> </w:t>
            </w:r>
          </w:p>
          <w:p w14:paraId="5A563FFE" w14:textId="77777777" w:rsidR="002207B3" w:rsidRPr="00523FDF" w:rsidRDefault="001467D7">
            <w:pPr>
              <w:spacing w:after="0" w:line="259" w:lineRule="auto"/>
              <w:ind w:left="0" w:right="1" w:firstLine="0"/>
              <w:jc w:val="center"/>
              <w:rPr>
                <w:color w:val="auto"/>
              </w:rPr>
            </w:pPr>
            <w:r w:rsidRPr="00523FDF">
              <w:rPr>
                <w:color w:val="auto"/>
                <w:sz w:val="21"/>
              </w:rPr>
              <w:t xml:space="preserve">1 </w:t>
            </w:r>
          </w:p>
        </w:tc>
        <w:tc>
          <w:tcPr>
            <w:tcW w:w="711" w:type="dxa"/>
            <w:tcBorders>
              <w:top w:val="single" w:sz="4" w:space="0" w:color="000000"/>
              <w:left w:val="single" w:sz="4" w:space="0" w:color="000000"/>
              <w:bottom w:val="nil"/>
              <w:right w:val="single" w:sz="4" w:space="0" w:color="000000"/>
            </w:tcBorders>
          </w:tcPr>
          <w:p w14:paraId="39E1DA00" w14:textId="77777777" w:rsidR="002207B3" w:rsidRPr="00523FDF" w:rsidRDefault="001467D7">
            <w:pPr>
              <w:spacing w:after="0" w:line="259" w:lineRule="auto"/>
              <w:ind w:left="46" w:right="0" w:firstLine="0"/>
              <w:jc w:val="center"/>
              <w:rPr>
                <w:color w:val="auto"/>
              </w:rPr>
            </w:pPr>
            <w:r w:rsidRPr="00523FDF">
              <w:rPr>
                <w:b/>
                <w:color w:val="auto"/>
                <w:sz w:val="21"/>
              </w:rPr>
              <w:t xml:space="preserve"> </w:t>
            </w:r>
          </w:p>
          <w:p w14:paraId="28750CF7" w14:textId="77777777" w:rsidR="002207B3" w:rsidRPr="00523FDF" w:rsidRDefault="001467D7">
            <w:pPr>
              <w:spacing w:after="0" w:line="259" w:lineRule="auto"/>
              <w:ind w:left="0" w:right="1" w:firstLine="0"/>
              <w:jc w:val="center"/>
              <w:rPr>
                <w:color w:val="auto"/>
              </w:rPr>
            </w:pPr>
            <w:r w:rsidRPr="00523FDF">
              <w:rPr>
                <w:color w:val="auto"/>
                <w:sz w:val="21"/>
              </w:rPr>
              <w:t xml:space="preserve">6.7 </w:t>
            </w:r>
          </w:p>
        </w:tc>
        <w:tc>
          <w:tcPr>
            <w:tcW w:w="706" w:type="dxa"/>
            <w:tcBorders>
              <w:top w:val="single" w:sz="4" w:space="0" w:color="000000"/>
              <w:left w:val="single" w:sz="4" w:space="0" w:color="000000"/>
              <w:bottom w:val="nil"/>
              <w:right w:val="single" w:sz="4" w:space="0" w:color="000000"/>
            </w:tcBorders>
          </w:tcPr>
          <w:p w14:paraId="2D7F26D7" w14:textId="77777777" w:rsidR="002207B3" w:rsidRPr="00523FDF" w:rsidRDefault="001467D7">
            <w:pPr>
              <w:spacing w:after="0" w:line="259" w:lineRule="auto"/>
              <w:ind w:left="51" w:right="0" w:firstLine="0"/>
              <w:jc w:val="center"/>
              <w:rPr>
                <w:color w:val="auto"/>
              </w:rPr>
            </w:pPr>
            <w:r w:rsidRPr="00523FDF">
              <w:rPr>
                <w:b/>
                <w:color w:val="auto"/>
                <w:sz w:val="21"/>
              </w:rPr>
              <w:t xml:space="preserve"> </w:t>
            </w:r>
          </w:p>
          <w:p w14:paraId="0201C80C" w14:textId="77777777" w:rsidR="002207B3" w:rsidRPr="00523FDF" w:rsidRDefault="001467D7">
            <w:pPr>
              <w:spacing w:after="0" w:line="259" w:lineRule="auto"/>
              <w:ind w:left="3" w:right="0" w:firstLine="0"/>
              <w:jc w:val="center"/>
              <w:rPr>
                <w:color w:val="auto"/>
              </w:rPr>
            </w:pPr>
            <w:r w:rsidRPr="00523FDF">
              <w:rPr>
                <w:color w:val="auto"/>
                <w:sz w:val="21"/>
              </w:rPr>
              <w:t xml:space="preserve">1 </w:t>
            </w:r>
          </w:p>
        </w:tc>
        <w:tc>
          <w:tcPr>
            <w:tcW w:w="648" w:type="dxa"/>
            <w:tcBorders>
              <w:top w:val="single" w:sz="4" w:space="0" w:color="000000"/>
              <w:left w:val="single" w:sz="4" w:space="0" w:color="000000"/>
              <w:bottom w:val="nil"/>
              <w:right w:val="double" w:sz="12" w:space="0" w:color="000000"/>
            </w:tcBorders>
          </w:tcPr>
          <w:p w14:paraId="196421D8" w14:textId="77777777" w:rsidR="002207B3" w:rsidRPr="00523FDF" w:rsidRDefault="001467D7">
            <w:pPr>
              <w:spacing w:after="0" w:line="259" w:lineRule="auto"/>
              <w:ind w:left="37" w:right="0" w:firstLine="0"/>
              <w:jc w:val="center"/>
              <w:rPr>
                <w:color w:val="auto"/>
              </w:rPr>
            </w:pPr>
            <w:r w:rsidRPr="00523FDF">
              <w:rPr>
                <w:b/>
                <w:color w:val="auto"/>
                <w:sz w:val="21"/>
              </w:rPr>
              <w:t xml:space="preserve"> </w:t>
            </w:r>
          </w:p>
          <w:p w14:paraId="317318C3" w14:textId="77777777" w:rsidR="002207B3" w:rsidRPr="00523FDF" w:rsidRDefault="001467D7">
            <w:pPr>
              <w:spacing w:after="0" w:line="259" w:lineRule="auto"/>
              <w:ind w:left="120" w:right="0" w:firstLine="0"/>
              <w:jc w:val="left"/>
              <w:rPr>
                <w:color w:val="auto"/>
              </w:rPr>
            </w:pPr>
            <w:r w:rsidRPr="00523FDF">
              <w:rPr>
                <w:color w:val="auto"/>
                <w:sz w:val="21"/>
              </w:rPr>
              <w:t xml:space="preserve">11.1 </w:t>
            </w:r>
          </w:p>
        </w:tc>
      </w:tr>
      <w:tr w:rsidR="00523FDF" w:rsidRPr="00523FDF" w14:paraId="42276410" w14:textId="77777777">
        <w:trPr>
          <w:trHeight w:val="205"/>
        </w:trPr>
        <w:tc>
          <w:tcPr>
            <w:tcW w:w="3200" w:type="dxa"/>
            <w:tcBorders>
              <w:top w:val="nil"/>
              <w:left w:val="double" w:sz="12" w:space="0" w:color="000000"/>
              <w:bottom w:val="nil"/>
              <w:right w:val="single" w:sz="12" w:space="0" w:color="000000"/>
            </w:tcBorders>
          </w:tcPr>
          <w:p w14:paraId="6D3C9ADA" w14:textId="77777777" w:rsidR="002207B3" w:rsidRPr="00523FDF" w:rsidRDefault="001467D7">
            <w:pPr>
              <w:spacing w:after="0" w:line="259" w:lineRule="auto"/>
              <w:ind w:left="310" w:right="0" w:firstLine="0"/>
              <w:jc w:val="left"/>
              <w:rPr>
                <w:color w:val="auto"/>
              </w:rPr>
            </w:pPr>
            <w:r w:rsidRPr="00523FDF">
              <w:rPr>
                <w:color w:val="auto"/>
                <w:sz w:val="21"/>
              </w:rPr>
              <w:t xml:space="preserve">Epistaxis </w:t>
            </w:r>
          </w:p>
        </w:tc>
        <w:tc>
          <w:tcPr>
            <w:tcW w:w="710" w:type="dxa"/>
            <w:tcBorders>
              <w:top w:val="nil"/>
              <w:left w:val="single" w:sz="12" w:space="0" w:color="000000"/>
              <w:bottom w:val="nil"/>
              <w:right w:val="single" w:sz="4" w:space="0" w:color="000000"/>
            </w:tcBorders>
          </w:tcPr>
          <w:p w14:paraId="490D9D53" w14:textId="77777777" w:rsidR="002207B3" w:rsidRPr="00523FDF" w:rsidRDefault="001467D7">
            <w:pPr>
              <w:spacing w:after="0" w:line="259" w:lineRule="auto"/>
              <w:ind w:left="15" w:right="0" w:firstLine="0"/>
              <w:jc w:val="center"/>
              <w:rPr>
                <w:color w:val="auto"/>
              </w:rPr>
            </w:pPr>
            <w:r w:rsidRPr="00523FDF">
              <w:rPr>
                <w:color w:val="auto"/>
                <w:sz w:val="21"/>
              </w:rPr>
              <w:t xml:space="preserve">23 </w:t>
            </w:r>
          </w:p>
        </w:tc>
        <w:tc>
          <w:tcPr>
            <w:tcW w:w="711" w:type="dxa"/>
            <w:tcBorders>
              <w:top w:val="nil"/>
              <w:left w:val="single" w:sz="4" w:space="0" w:color="000000"/>
              <w:bottom w:val="nil"/>
              <w:right w:val="single" w:sz="4" w:space="0" w:color="000000"/>
            </w:tcBorders>
          </w:tcPr>
          <w:p w14:paraId="2A594402" w14:textId="77777777" w:rsidR="002207B3" w:rsidRPr="00523FDF" w:rsidRDefault="001467D7">
            <w:pPr>
              <w:spacing w:after="0" w:line="259" w:lineRule="auto"/>
              <w:ind w:left="156" w:right="0" w:firstLine="0"/>
              <w:jc w:val="left"/>
              <w:rPr>
                <w:color w:val="auto"/>
              </w:rPr>
            </w:pPr>
            <w:r w:rsidRPr="00523FDF">
              <w:rPr>
                <w:color w:val="auto"/>
                <w:sz w:val="21"/>
              </w:rPr>
              <w:t xml:space="preserve">35.9 </w:t>
            </w:r>
          </w:p>
        </w:tc>
        <w:tc>
          <w:tcPr>
            <w:tcW w:w="710" w:type="dxa"/>
            <w:tcBorders>
              <w:top w:val="nil"/>
              <w:left w:val="single" w:sz="4" w:space="0" w:color="000000"/>
              <w:bottom w:val="nil"/>
              <w:right w:val="single" w:sz="4" w:space="0" w:color="000000"/>
            </w:tcBorders>
          </w:tcPr>
          <w:p w14:paraId="3D92C5D0" w14:textId="77777777" w:rsidR="002207B3" w:rsidRPr="00523FDF" w:rsidRDefault="001467D7">
            <w:pPr>
              <w:spacing w:after="0" w:line="259" w:lineRule="auto"/>
              <w:ind w:left="0" w:right="0" w:firstLine="0"/>
              <w:jc w:val="center"/>
              <w:rPr>
                <w:color w:val="auto"/>
              </w:rPr>
            </w:pPr>
            <w:r w:rsidRPr="00523FDF">
              <w:rPr>
                <w:color w:val="auto"/>
                <w:sz w:val="21"/>
              </w:rPr>
              <w:t xml:space="preserve">3 </w:t>
            </w:r>
          </w:p>
        </w:tc>
        <w:tc>
          <w:tcPr>
            <w:tcW w:w="710" w:type="dxa"/>
            <w:tcBorders>
              <w:top w:val="nil"/>
              <w:left w:val="single" w:sz="4" w:space="0" w:color="000000"/>
              <w:bottom w:val="nil"/>
              <w:right w:val="single" w:sz="4" w:space="0" w:color="000000"/>
            </w:tcBorders>
          </w:tcPr>
          <w:p w14:paraId="42BB822C" w14:textId="77777777" w:rsidR="002207B3" w:rsidRPr="00523FDF" w:rsidRDefault="001467D7">
            <w:pPr>
              <w:spacing w:after="0" w:line="259" w:lineRule="auto"/>
              <w:ind w:left="157" w:right="0" w:firstLine="0"/>
              <w:jc w:val="left"/>
              <w:rPr>
                <w:color w:val="auto"/>
              </w:rPr>
            </w:pPr>
            <w:r w:rsidRPr="00523FDF">
              <w:rPr>
                <w:color w:val="auto"/>
                <w:sz w:val="21"/>
              </w:rPr>
              <w:t xml:space="preserve">18.8 </w:t>
            </w:r>
          </w:p>
        </w:tc>
        <w:tc>
          <w:tcPr>
            <w:tcW w:w="706" w:type="dxa"/>
            <w:tcBorders>
              <w:top w:val="nil"/>
              <w:left w:val="single" w:sz="4" w:space="0" w:color="000000"/>
              <w:bottom w:val="nil"/>
              <w:right w:val="single" w:sz="4" w:space="0" w:color="000000"/>
            </w:tcBorders>
          </w:tcPr>
          <w:p w14:paraId="2E7DA202" w14:textId="77777777" w:rsidR="002207B3" w:rsidRPr="00523FDF" w:rsidRDefault="001467D7">
            <w:pPr>
              <w:spacing w:after="0" w:line="259" w:lineRule="auto"/>
              <w:ind w:left="5" w:right="0" w:firstLine="0"/>
              <w:jc w:val="center"/>
              <w:rPr>
                <w:color w:val="auto"/>
              </w:rPr>
            </w:pPr>
            <w:r w:rsidRPr="00523FDF">
              <w:rPr>
                <w:color w:val="auto"/>
                <w:sz w:val="21"/>
              </w:rPr>
              <w:t xml:space="preserve">7 </w:t>
            </w:r>
          </w:p>
        </w:tc>
        <w:tc>
          <w:tcPr>
            <w:tcW w:w="710" w:type="dxa"/>
            <w:tcBorders>
              <w:top w:val="nil"/>
              <w:left w:val="single" w:sz="4" w:space="0" w:color="000000"/>
              <w:bottom w:val="nil"/>
              <w:right w:val="single" w:sz="4" w:space="0" w:color="000000"/>
            </w:tcBorders>
          </w:tcPr>
          <w:p w14:paraId="24BD0045" w14:textId="77777777" w:rsidR="002207B3" w:rsidRPr="00523FDF" w:rsidRDefault="001467D7">
            <w:pPr>
              <w:spacing w:after="0" w:line="259" w:lineRule="auto"/>
              <w:ind w:left="5" w:right="0" w:firstLine="0"/>
              <w:jc w:val="center"/>
              <w:rPr>
                <w:color w:val="auto"/>
              </w:rPr>
            </w:pPr>
            <w:r w:rsidRPr="00523FDF">
              <w:rPr>
                <w:color w:val="auto"/>
                <w:sz w:val="21"/>
              </w:rPr>
              <w:t xml:space="preserve">28.0 </w:t>
            </w:r>
          </w:p>
        </w:tc>
        <w:tc>
          <w:tcPr>
            <w:tcW w:w="710" w:type="dxa"/>
            <w:tcBorders>
              <w:top w:val="nil"/>
              <w:left w:val="single" w:sz="4" w:space="0" w:color="000000"/>
              <w:bottom w:val="nil"/>
              <w:right w:val="single" w:sz="4" w:space="0" w:color="000000"/>
            </w:tcBorders>
          </w:tcPr>
          <w:p w14:paraId="01C00CDE" w14:textId="77777777" w:rsidR="002207B3" w:rsidRPr="00523FDF" w:rsidRDefault="001467D7">
            <w:pPr>
              <w:spacing w:after="0" w:line="259" w:lineRule="auto"/>
              <w:ind w:left="0" w:right="1" w:firstLine="0"/>
              <w:jc w:val="center"/>
              <w:rPr>
                <w:color w:val="auto"/>
              </w:rPr>
            </w:pPr>
            <w:r w:rsidRPr="00523FDF">
              <w:rPr>
                <w:color w:val="auto"/>
                <w:sz w:val="21"/>
              </w:rPr>
              <w:t xml:space="preserve">5 </w:t>
            </w:r>
          </w:p>
        </w:tc>
        <w:tc>
          <w:tcPr>
            <w:tcW w:w="711" w:type="dxa"/>
            <w:tcBorders>
              <w:top w:val="nil"/>
              <w:left w:val="single" w:sz="4" w:space="0" w:color="000000"/>
              <w:bottom w:val="nil"/>
              <w:right w:val="single" w:sz="4" w:space="0" w:color="000000"/>
            </w:tcBorders>
          </w:tcPr>
          <w:p w14:paraId="3FBA6429" w14:textId="77777777" w:rsidR="002207B3" w:rsidRPr="00523FDF" w:rsidRDefault="001467D7">
            <w:pPr>
              <w:spacing w:after="0" w:line="259" w:lineRule="auto"/>
              <w:ind w:left="156" w:right="0" w:firstLine="0"/>
              <w:jc w:val="left"/>
              <w:rPr>
                <w:color w:val="auto"/>
              </w:rPr>
            </w:pPr>
            <w:r w:rsidRPr="00523FDF">
              <w:rPr>
                <w:color w:val="auto"/>
                <w:sz w:val="21"/>
              </w:rPr>
              <w:t xml:space="preserve">33.3 </w:t>
            </w:r>
          </w:p>
        </w:tc>
        <w:tc>
          <w:tcPr>
            <w:tcW w:w="706" w:type="dxa"/>
            <w:tcBorders>
              <w:top w:val="nil"/>
              <w:left w:val="single" w:sz="4" w:space="0" w:color="000000"/>
              <w:bottom w:val="nil"/>
              <w:right w:val="single" w:sz="4" w:space="0" w:color="000000"/>
            </w:tcBorders>
          </w:tcPr>
          <w:p w14:paraId="6CA1459F" w14:textId="77777777" w:rsidR="002207B3" w:rsidRPr="00523FDF" w:rsidRDefault="001467D7">
            <w:pPr>
              <w:spacing w:after="0" w:line="259" w:lineRule="auto"/>
              <w:ind w:left="3" w:right="0" w:firstLine="0"/>
              <w:jc w:val="center"/>
              <w:rPr>
                <w:color w:val="auto"/>
              </w:rPr>
            </w:pPr>
            <w:r w:rsidRPr="00523FDF">
              <w:rPr>
                <w:color w:val="auto"/>
                <w:sz w:val="21"/>
              </w:rPr>
              <w:t xml:space="preserve">2 </w:t>
            </w:r>
          </w:p>
        </w:tc>
        <w:tc>
          <w:tcPr>
            <w:tcW w:w="648" w:type="dxa"/>
            <w:tcBorders>
              <w:top w:val="nil"/>
              <w:left w:val="single" w:sz="4" w:space="0" w:color="000000"/>
              <w:bottom w:val="nil"/>
              <w:right w:val="double" w:sz="12" w:space="0" w:color="000000"/>
            </w:tcBorders>
          </w:tcPr>
          <w:p w14:paraId="01F8D59C" w14:textId="77777777" w:rsidR="002207B3" w:rsidRPr="00523FDF" w:rsidRDefault="001467D7">
            <w:pPr>
              <w:spacing w:after="0" w:line="259" w:lineRule="auto"/>
              <w:ind w:left="120" w:right="0" w:firstLine="0"/>
              <w:jc w:val="left"/>
              <w:rPr>
                <w:color w:val="auto"/>
              </w:rPr>
            </w:pPr>
            <w:r w:rsidRPr="00523FDF">
              <w:rPr>
                <w:color w:val="auto"/>
                <w:sz w:val="21"/>
              </w:rPr>
              <w:t xml:space="preserve">22.2 </w:t>
            </w:r>
          </w:p>
        </w:tc>
      </w:tr>
      <w:tr w:rsidR="00523FDF" w:rsidRPr="00523FDF" w14:paraId="171A480D" w14:textId="77777777">
        <w:trPr>
          <w:trHeight w:val="205"/>
        </w:trPr>
        <w:tc>
          <w:tcPr>
            <w:tcW w:w="3200" w:type="dxa"/>
            <w:tcBorders>
              <w:top w:val="nil"/>
              <w:left w:val="double" w:sz="12" w:space="0" w:color="000000"/>
              <w:bottom w:val="nil"/>
              <w:right w:val="single" w:sz="12" w:space="0" w:color="000000"/>
            </w:tcBorders>
          </w:tcPr>
          <w:p w14:paraId="7C36A1F6" w14:textId="77777777" w:rsidR="002207B3" w:rsidRPr="00523FDF" w:rsidRDefault="001467D7">
            <w:pPr>
              <w:spacing w:after="0" w:line="259" w:lineRule="auto"/>
              <w:ind w:left="310" w:right="0" w:firstLine="0"/>
              <w:jc w:val="left"/>
              <w:rPr>
                <w:color w:val="auto"/>
              </w:rPr>
            </w:pPr>
            <w:r w:rsidRPr="00523FDF">
              <w:rPr>
                <w:color w:val="auto"/>
                <w:sz w:val="21"/>
              </w:rPr>
              <w:t xml:space="preserve">Sub conjunctival </w:t>
            </w:r>
          </w:p>
        </w:tc>
        <w:tc>
          <w:tcPr>
            <w:tcW w:w="710" w:type="dxa"/>
            <w:tcBorders>
              <w:top w:val="nil"/>
              <w:left w:val="single" w:sz="12" w:space="0" w:color="000000"/>
              <w:bottom w:val="nil"/>
              <w:right w:val="single" w:sz="4" w:space="0" w:color="000000"/>
            </w:tcBorders>
          </w:tcPr>
          <w:p w14:paraId="56F05DA4" w14:textId="77777777" w:rsidR="002207B3" w:rsidRPr="00523FDF" w:rsidRDefault="001467D7">
            <w:pPr>
              <w:spacing w:after="0" w:line="259" w:lineRule="auto"/>
              <w:ind w:right="0"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5E453F68"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219E6907"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552FE8C4"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2A017C06" w14:textId="77777777" w:rsidR="002207B3" w:rsidRPr="00523FDF" w:rsidRDefault="001467D7">
            <w:pPr>
              <w:spacing w:after="0" w:line="259" w:lineRule="auto"/>
              <w:ind w:left="5" w:right="0" w:firstLine="0"/>
              <w:jc w:val="center"/>
              <w:rPr>
                <w:color w:val="auto"/>
              </w:rPr>
            </w:pPr>
            <w:r w:rsidRPr="00523FDF">
              <w:rPr>
                <w:color w:val="auto"/>
                <w:sz w:val="21"/>
              </w:rPr>
              <w:t xml:space="preserve">2 </w:t>
            </w:r>
          </w:p>
        </w:tc>
        <w:tc>
          <w:tcPr>
            <w:tcW w:w="710" w:type="dxa"/>
            <w:tcBorders>
              <w:top w:val="nil"/>
              <w:left w:val="single" w:sz="4" w:space="0" w:color="000000"/>
              <w:bottom w:val="nil"/>
              <w:right w:val="single" w:sz="4" w:space="0" w:color="000000"/>
            </w:tcBorders>
          </w:tcPr>
          <w:p w14:paraId="15FFBD56" w14:textId="77777777" w:rsidR="002207B3" w:rsidRPr="00523FDF" w:rsidRDefault="001467D7">
            <w:pPr>
              <w:spacing w:after="0" w:line="259" w:lineRule="auto"/>
              <w:ind w:right="0" w:firstLine="0"/>
              <w:jc w:val="center"/>
              <w:rPr>
                <w:color w:val="auto"/>
              </w:rPr>
            </w:pPr>
            <w:r w:rsidRPr="00523FDF">
              <w:rPr>
                <w:color w:val="auto"/>
                <w:sz w:val="21"/>
              </w:rPr>
              <w:t xml:space="preserve">8.0 </w:t>
            </w:r>
          </w:p>
        </w:tc>
        <w:tc>
          <w:tcPr>
            <w:tcW w:w="710" w:type="dxa"/>
            <w:tcBorders>
              <w:top w:val="nil"/>
              <w:left w:val="single" w:sz="4" w:space="0" w:color="000000"/>
              <w:bottom w:val="nil"/>
              <w:right w:val="single" w:sz="4" w:space="0" w:color="000000"/>
            </w:tcBorders>
          </w:tcPr>
          <w:p w14:paraId="0F0F46D7"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581D5B3A"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7941B7F4"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nil"/>
              <w:left w:val="single" w:sz="4" w:space="0" w:color="000000"/>
              <w:bottom w:val="nil"/>
              <w:right w:val="double" w:sz="12" w:space="0" w:color="000000"/>
            </w:tcBorders>
          </w:tcPr>
          <w:p w14:paraId="693AFD74"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r w:rsidR="00523FDF" w:rsidRPr="00523FDF" w14:paraId="0E5A4C69" w14:textId="77777777">
        <w:trPr>
          <w:trHeight w:val="205"/>
        </w:trPr>
        <w:tc>
          <w:tcPr>
            <w:tcW w:w="3200" w:type="dxa"/>
            <w:tcBorders>
              <w:top w:val="nil"/>
              <w:left w:val="double" w:sz="12" w:space="0" w:color="000000"/>
              <w:bottom w:val="nil"/>
              <w:right w:val="single" w:sz="12" w:space="0" w:color="000000"/>
            </w:tcBorders>
          </w:tcPr>
          <w:p w14:paraId="664AC654" w14:textId="77777777" w:rsidR="002207B3" w:rsidRPr="00523FDF" w:rsidRDefault="001467D7">
            <w:pPr>
              <w:spacing w:after="0" w:line="259" w:lineRule="auto"/>
              <w:ind w:left="310" w:right="0" w:firstLine="0"/>
              <w:jc w:val="left"/>
              <w:rPr>
                <w:color w:val="auto"/>
              </w:rPr>
            </w:pPr>
            <w:r w:rsidRPr="00523FDF">
              <w:rPr>
                <w:color w:val="auto"/>
                <w:sz w:val="21"/>
              </w:rPr>
              <w:t xml:space="preserve">Circumcision (preoperative) </w:t>
            </w:r>
          </w:p>
        </w:tc>
        <w:tc>
          <w:tcPr>
            <w:tcW w:w="710" w:type="dxa"/>
            <w:tcBorders>
              <w:top w:val="nil"/>
              <w:left w:val="single" w:sz="12" w:space="0" w:color="000000"/>
              <w:bottom w:val="nil"/>
              <w:right w:val="single" w:sz="4" w:space="0" w:color="000000"/>
            </w:tcBorders>
          </w:tcPr>
          <w:p w14:paraId="5DA779C7" w14:textId="77777777" w:rsidR="002207B3" w:rsidRPr="00523FDF" w:rsidRDefault="001467D7">
            <w:pPr>
              <w:spacing w:after="0" w:line="259" w:lineRule="auto"/>
              <w:ind w:right="0" w:firstLine="0"/>
              <w:jc w:val="center"/>
              <w:rPr>
                <w:color w:val="auto"/>
              </w:rPr>
            </w:pPr>
            <w:r w:rsidRPr="00523FDF">
              <w:rPr>
                <w:color w:val="auto"/>
                <w:sz w:val="21"/>
              </w:rPr>
              <w:t xml:space="preserve">2 </w:t>
            </w:r>
          </w:p>
        </w:tc>
        <w:tc>
          <w:tcPr>
            <w:tcW w:w="711" w:type="dxa"/>
            <w:tcBorders>
              <w:top w:val="nil"/>
              <w:left w:val="single" w:sz="4" w:space="0" w:color="000000"/>
              <w:bottom w:val="nil"/>
              <w:right w:val="single" w:sz="4" w:space="0" w:color="000000"/>
            </w:tcBorders>
          </w:tcPr>
          <w:p w14:paraId="7CF7AB65" w14:textId="77777777" w:rsidR="002207B3" w:rsidRPr="00523FDF" w:rsidRDefault="001467D7">
            <w:pPr>
              <w:spacing w:after="0" w:line="259" w:lineRule="auto"/>
              <w:ind w:left="0" w:right="1" w:firstLine="0"/>
              <w:jc w:val="center"/>
              <w:rPr>
                <w:color w:val="auto"/>
              </w:rPr>
            </w:pPr>
            <w:r w:rsidRPr="00523FDF">
              <w:rPr>
                <w:color w:val="auto"/>
                <w:sz w:val="21"/>
              </w:rPr>
              <w:t xml:space="preserve">3.2 </w:t>
            </w:r>
          </w:p>
        </w:tc>
        <w:tc>
          <w:tcPr>
            <w:tcW w:w="710" w:type="dxa"/>
            <w:tcBorders>
              <w:top w:val="nil"/>
              <w:left w:val="single" w:sz="4" w:space="0" w:color="000000"/>
              <w:bottom w:val="nil"/>
              <w:right w:val="single" w:sz="4" w:space="0" w:color="000000"/>
            </w:tcBorders>
          </w:tcPr>
          <w:p w14:paraId="4477354E"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2C44D5AB"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67C5BCE9"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27ED34E7"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521337DE"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46531118"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7BC3B090"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nil"/>
              <w:left w:val="single" w:sz="4" w:space="0" w:color="000000"/>
              <w:bottom w:val="nil"/>
              <w:right w:val="double" w:sz="12" w:space="0" w:color="000000"/>
            </w:tcBorders>
          </w:tcPr>
          <w:p w14:paraId="1D598544"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r w:rsidR="00523FDF" w:rsidRPr="00523FDF" w14:paraId="0ED02EE1" w14:textId="77777777">
        <w:trPr>
          <w:trHeight w:val="205"/>
        </w:trPr>
        <w:tc>
          <w:tcPr>
            <w:tcW w:w="3200" w:type="dxa"/>
            <w:tcBorders>
              <w:top w:val="nil"/>
              <w:left w:val="double" w:sz="12" w:space="0" w:color="000000"/>
              <w:bottom w:val="nil"/>
              <w:right w:val="single" w:sz="12" w:space="0" w:color="000000"/>
            </w:tcBorders>
          </w:tcPr>
          <w:p w14:paraId="39320F4B" w14:textId="77777777" w:rsidR="002207B3" w:rsidRPr="00523FDF" w:rsidRDefault="001467D7">
            <w:pPr>
              <w:spacing w:after="0" w:line="259" w:lineRule="auto"/>
              <w:ind w:left="310" w:right="0" w:firstLine="0"/>
              <w:jc w:val="left"/>
              <w:rPr>
                <w:color w:val="auto"/>
              </w:rPr>
            </w:pPr>
            <w:r w:rsidRPr="00523FDF">
              <w:rPr>
                <w:color w:val="auto"/>
                <w:sz w:val="21"/>
              </w:rPr>
              <w:t xml:space="preserve">Bruising easily </w:t>
            </w:r>
          </w:p>
        </w:tc>
        <w:tc>
          <w:tcPr>
            <w:tcW w:w="710" w:type="dxa"/>
            <w:tcBorders>
              <w:top w:val="nil"/>
              <w:left w:val="single" w:sz="12" w:space="0" w:color="000000"/>
              <w:bottom w:val="nil"/>
              <w:right w:val="single" w:sz="4" w:space="0" w:color="000000"/>
            </w:tcBorders>
          </w:tcPr>
          <w:p w14:paraId="50817E19" w14:textId="77777777" w:rsidR="002207B3" w:rsidRPr="00523FDF" w:rsidRDefault="001467D7">
            <w:pPr>
              <w:spacing w:after="0" w:line="259" w:lineRule="auto"/>
              <w:ind w:left="15" w:right="0" w:firstLine="0"/>
              <w:jc w:val="center"/>
              <w:rPr>
                <w:color w:val="auto"/>
              </w:rPr>
            </w:pPr>
            <w:r w:rsidRPr="00523FDF">
              <w:rPr>
                <w:color w:val="auto"/>
                <w:sz w:val="21"/>
              </w:rPr>
              <w:t xml:space="preserve">29 </w:t>
            </w:r>
          </w:p>
        </w:tc>
        <w:tc>
          <w:tcPr>
            <w:tcW w:w="711" w:type="dxa"/>
            <w:tcBorders>
              <w:top w:val="nil"/>
              <w:left w:val="single" w:sz="4" w:space="0" w:color="000000"/>
              <w:bottom w:val="nil"/>
              <w:right w:val="single" w:sz="4" w:space="0" w:color="000000"/>
            </w:tcBorders>
          </w:tcPr>
          <w:p w14:paraId="12CF545C" w14:textId="77777777" w:rsidR="002207B3" w:rsidRPr="00523FDF" w:rsidRDefault="001467D7">
            <w:pPr>
              <w:spacing w:after="0" w:line="259" w:lineRule="auto"/>
              <w:ind w:left="156" w:right="0" w:firstLine="0"/>
              <w:jc w:val="left"/>
              <w:rPr>
                <w:color w:val="auto"/>
              </w:rPr>
            </w:pPr>
            <w:r w:rsidRPr="00523FDF">
              <w:rPr>
                <w:color w:val="auto"/>
                <w:sz w:val="21"/>
              </w:rPr>
              <w:t xml:space="preserve">45.3 </w:t>
            </w:r>
          </w:p>
        </w:tc>
        <w:tc>
          <w:tcPr>
            <w:tcW w:w="710" w:type="dxa"/>
            <w:tcBorders>
              <w:top w:val="nil"/>
              <w:left w:val="single" w:sz="4" w:space="0" w:color="000000"/>
              <w:bottom w:val="nil"/>
              <w:right w:val="single" w:sz="4" w:space="0" w:color="000000"/>
            </w:tcBorders>
          </w:tcPr>
          <w:p w14:paraId="36E407A4" w14:textId="77777777" w:rsidR="002207B3" w:rsidRPr="00523FDF" w:rsidRDefault="001467D7">
            <w:pPr>
              <w:spacing w:after="0" w:line="259" w:lineRule="auto"/>
              <w:ind w:left="0" w:right="0" w:firstLine="0"/>
              <w:jc w:val="center"/>
              <w:rPr>
                <w:color w:val="auto"/>
              </w:rPr>
            </w:pPr>
            <w:r w:rsidRPr="00523FDF">
              <w:rPr>
                <w:color w:val="auto"/>
                <w:sz w:val="21"/>
              </w:rPr>
              <w:t xml:space="preserve">4 </w:t>
            </w:r>
          </w:p>
        </w:tc>
        <w:tc>
          <w:tcPr>
            <w:tcW w:w="710" w:type="dxa"/>
            <w:tcBorders>
              <w:top w:val="nil"/>
              <w:left w:val="single" w:sz="4" w:space="0" w:color="000000"/>
              <w:bottom w:val="nil"/>
              <w:right w:val="single" w:sz="4" w:space="0" w:color="000000"/>
            </w:tcBorders>
          </w:tcPr>
          <w:p w14:paraId="6505FD96" w14:textId="77777777" w:rsidR="002207B3" w:rsidRPr="00523FDF" w:rsidRDefault="001467D7">
            <w:pPr>
              <w:spacing w:after="0" w:line="259" w:lineRule="auto"/>
              <w:ind w:left="157" w:right="0" w:firstLine="0"/>
              <w:jc w:val="left"/>
              <w:rPr>
                <w:color w:val="auto"/>
              </w:rPr>
            </w:pPr>
            <w:r w:rsidRPr="00523FDF">
              <w:rPr>
                <w:color w:val="auto"/>
                <w:sz w:val="21"/>
              </w:rPr>
              <w:t xml:space="preserve">25.0 </w:t>
            </w:r>
          </w:p>
        </w:tc>
        <w:tc>
          <w:tcPr>
            <w:tcW w:w="706" w:type="dxa"/>
            <w:tcBorders>
              <w:top w:val="nil"/>
              <w:left w:val="single" w:sz="4" w:space="0" w:color="000000"/>
              <w:bottom w:val="nil"/>
              <w:right w:val="single" w:sz="4" w:space="0" w:color="000000"/>
            </w:tcBorders>
          </w:tcPr>
          <w:p w14:paraId="31DE499F" w14:textId="77777777" w:rsidR="002207B3" w:rsidRPr="00523FDF" w:rsidRDefault="001467D7">
            <w:pPr>
              <w:spacing w:after="0" w:line="259" w:lineRule="auto"/>
              <w:ind w:left="0" w:right="0" w:firstLine="0"/>
              <w:jc w:val="center"/>
              <w:rPr>
                <w:color w:val="auto"/>
              </w:rPr>
            </w:pPr>
            <w:r w:rsidRPr="00523FDF">
              <w:rPr>
                <w:color w:val="auto"/>
                <w:sz w:val="21"/>
              </w:rPr>
              <w:t xml:space="preserve">10 </w:t>
            </w:r>
          </w:p>
        </w:tc>
        <w:tc>
          <w:tcPr>
            <w:tcW w:w="710" w:type="dxa"/>
            <w:tcBorders>
              <w:top w:val="nil"/>
              <w:left w:val="single" w:sz="4" w:space="0" w:color="000000"/>
              <w:bottom w:val="nil"/>
              <w:right w:val="single" w:sz="4" w:space="0" w:color="000000"/>
            </w:tcBorders>
          </w:tcPr>
          <w:p w14:paraId="37BB2258" w14:textId="77777777" w:rsidR="002207B3" w:rsidRPr="00523FDF" w:rsidRDefault="001467D7">
            <w:pPr>
              <w:spacing w:after="0" w:line="259" w:lineRule="auto"/>
              <w:ind w:left="5" w:right="0" w:firstLine="0"/>
              <w:jc w:val="center"/>
              <w:rPr>
                <w:color w:val="auto"/>
              </w:rPr>
            </w:pPr>
            <w:r w:rsidRPr="00523FDF">
              <w:rPr>
                <w:color w:val="auto"/>
                <w:sz w:val="21"/>
              </w:rPr>
              <w:t xml:space="preserve">40.0 </w:t>
            </w:r>
          </w:p>
        </w:tc>
        <w:tc>
          <w:tcPr>
            <w:tcW w:w="710" w:type="dxa"/>
            <w:tcBorders>
              <w:top w:val="nil"/>
              <w:left w:val="single" w:sz="4" w:space="0" w:color="000000"/>
              <w:bottom w:val="nil"/>
              <w:right w:val="single" w:sz="4" w:space="0" w:color="000000"/>
            </w:tcBorders>
          </w:tcPr>
          <w:p w14:paraId="21214BAF" w14:textId="77777777" w:rsidR="002207B3" w:rsidRPr="00523FDF" w:rsidRDefault="001467D7">
            <w:pPr>
              <w:spacing w:after="0" w:line="259" w:lineRule="auto"/>
              <w:ind w:left="0" w:right="1" w:firstLine="0"/>
              <w:jc w:val="center"/>
              <w:rPr>
                <w:color w:val="auto"/>
              </w:rPr>
            </w:pPr>
            <w:r w:rsidRPr="00523FDF">
              <w:rPr>
                <w:color w:val="auto"/>
                <w:sz w:val="21"/>
              </w:rPr>
              <w:t xml:space="preserve">6 </w:t>
            </w:r>
          </w:p>
        </w:tc>
        <w:tc>
          <w:tcPr>
            <w:tcW w:w="711" w:type="dxa"/>
            <w:tcBorders>
              <w:top w:val="nil"/>
              <w:left w:val="single" w:sz="4" w:space="0" w:color="000000"/>
              <w:bottom w:val="nil"/>
              <w:right w:val="single" w:sz="4" w:space="0" w:color="000000"/>
            </w:tcBorders>
          </w:tcPr>
          <w:p w14:paraId="15613784" w14:textId="77777777" w:rsidR="002207B3" w:rsidRPr="00523FDF" w:rsidRDefault="001467D7">
            <w:pPr>
              <w:spacing w:after="0" w:line="259" w:lineRule="auto"/>
              <w:ind w:left="156" w:right="0" w:firstLine="0"/>
              <w:jc w:val="left"/>
              <w:rPr>
                <w:color w:val="auto"/>
              </w:rPr>
            </w:pPr>
            <w:r w:rsidRPr="00523FDF">
              <w:rPr>
                <w:color w:val="auto"/>
                <w:sz w:val="21"/>
              </w:rPr>
              <w:t xml:space="preserve">40.0 </w:t>
            </w:r>
          </w:p>
        </w:tc>
        <w:tc>
          <w:tcPr>
            <w:tcW w:w="706" w:type="dxa"/>
            <w:tcBorders>
              <w:top w:val="nil"/>
              <w:left w:val="single" w:sz="4" w:space="0" w:color="000000"/>
              <w:bottom w:val="nil"/>
              <w:right w:val="single" w:sz="4" w:space="0" w:color="000000"/>
            </w:tcBorders>
          </w:tcPr>
          <w:p w14:paraId="4D9B8C9B" w14:textId="77777777" w:rsidR="002207B3" w:rsidRPr="00523FDF" w:rsidRDefault="001467D7">
            <w:pPr>
              <w:spacing w:after="0" w:line="259" w:lineRule="auto"/>
              <w:ind w:left="3" w:right="0" w:firstLine="0"/>
              <w:jc w:val="center"/>
              <w:rPr>
                <w:color w:val="auto"/>
              </w:rPr>
            </w:pPr>
            <w:r w:rsidRPr="00523FDF">
              <w:rPr>
                <w:color w:val="auto"/>
                <w:sz w:val="21"/>
              </w:rPr>
              <w:t xml:space="preserve">2 </w:t>
            </w:r>
          </w:p>
        </w:tc>
        <w:tc>
          <w:tcPr>
            <w:tcW w:w="648" w:type="dxa"/>
            <w:tcBorders>
              <w:top w:val="nil"/>
              <w:left w:val="single" w:sz="4" w:space="0" w:color="000000"/>
              <w:bottom w:val="nil"/>
              <w:right w:val="double" w:sz="12" w:space="0" w:color="000000"/>
            </w:tcBorders>
          </w:tcPr>
          <w:p w14:paraId="636E055A" w14:textId="77777777" w:rsidR="002207B3" w:rsidRPr="00523FDF" w:rsidRDefault="001467D7">
            <w:pPr>
              <w:spacing w:after="0" w:line="259" w:lineRule="auto"/>
              <w:ind w:left="120" w:right="0" w:firstLine="0"/>
              <w:jc w:val="left"/>
              <w:rPr>
                <w:color w:val="auto"/>
              </w:rPr>
            </w:pPr>
            <w:r w:rsidRPr="00523FDF">
              <w:rPr>
                <w:color w:val="auto"/>
                <w:sz w:val="21"/>
              </w:rPr>
              <w:t xml:space="preserve">22.2 </w:t>
            </w:r>
          </w:p>
        </w:tc>
      </w:tr>
      <w:tr w:rsidR="00523FDF" w:rsidRPr="00523FDF" w14:paraId="023421F4" w14:textId="77777777">
        <w:trPr>
          <w:trHeight w:val="205"/>
        </w:trPr>
        <w:tc>
          <w:tcPr>
            <w:tcW w:w="3200" w:type="dxa"/>
            <w:tcBorders>
              <w:top w:val="nil"/>
              <w:left w:val="double" w:sz="12" w:space="0" w:color="000000"/>
              <w:bottom w:val="nil"/>
              <w:right w:val="single" w:sz="12" w:space="0" w:color="000000"/>
            </w:tcBorders>
          </w:tcPr>
          <w:p w14:paraId="63A337C4" w14:textId="77777777" w:rsidR="002207B3" w:rsidRPr="00523FDF" w:rsidRDefault="001467D7">
            <w:pPr>
              <w:spacing w:after="0" w:line="259" w:lineRule="auto"/>
              <w:ind w:left="310" w:right="0" w:firstLine="0"/>
              <w:jc w:val="left"/>
              <w:rPr>
                <w:color w:val="auto"/>
              </w:rPr>
            </w:pPr>
            <w:r w:rsidRPr="00523FDF">
              <w:rPr>
                <w:color w:val="auto"/>
                <w:sz w:val="21"/>
              </w:rPr>
              <w:t xml:space="preserve">Umbilical stump </w:t>
            </w:r>
          </w:p>
        </w:tc>
        <w:tc>
          <w:tcPr>
            <w:tcW w:w="710" w:type="dxa"/>
            <w:tcBorders>
              <w:top w:val="nil"/>
              <w:left w:val="single" w:sz="12" w:space="0" w:color="000000"/>
              <w:bottom w:val="nil"/>
              <w:right w:val="single" w:sz="4" w:space="0" w:color="000000"/>
            </w:tcBorders>
          </w:tcPr>
          <w:p w14:paraId="079F45BB" w14:textId="77777777" w:rsidR="002207B3" w:rsidRPr="00523FDF" w:rsidRDefault="001467D7">
            <w:pPr>
              <w:spacing w:after="0" w:line="259" w:lineRule="auto"/>
              <w:ind w:right="0"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0442BD27"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0F5F26B6"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505CC7AB"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1264C3C4" w14:textId="77777777" w:rsidR="002207B3" w:rsidRPr="00523FDF" w:rsidRDefault="001467D7">
            <w:pPr>
              <w:spacing w:after="0" w:line="259" w:lineRule="auto"/>
              <w:ind w:left="5" w:right="0" w:firstLine="0"/>
              <w:jc w:val="center"/>
              <w:rPr>
                <w:color w:val="auto"/>
              </w:rPr>
            </w:pPr>
            <w:r w:rsidRPr="00523FDF">
              <w:rPr>
                <w:color w:val="auto"/>
                <w:sz w:val="21"/>
              </w:rPr>
              <w:t xml:space="preserve">1 </w:t>
            </w:r>
          </w:p>
        </w:tc>
        <w:tc>
          <w:tcPr>
            <w:tcW w:w="710" w:type="dxa"/>
            <w:tcBorders>
              <w:top w:val="nil"/>
              <w:left w:val="single" w:sz="4" w:space="0" w:color="000000"/>
              <w:bottom w:val="nil"/>
              <w:right w:val="single" w:sz="4" w:space="0" w:color="000000"/>
            </w:tcBorders>
          </w:tcPr>
          <w:p w14:paraId="3EB6E51C" w14:textId="77777777" w:rsidR="002207B3" w:rsidRPr="00523FDF" w:rsidRDefault="001467D7">
            <w:pPr>
              <w:spacing w:after="0" w:line="259" w:lineRule="auto"/>
              <w:ind w:right="0" w:firstLine="0"/>
              <w:jc w:val="center"/>
              <w:rPr>
                <w:color w:val="auto"/>
              </w:rPr>
            </w:pPr>
            <w:r w:rsidRPr="00523FDF">
              <w:rPr>
                <w:color w:val="auto"/>
                <w:sz w:val="21"/>
              </w:rPr>
              <w:t xml:space="preserve">4.0 </w:t>
            </w:r>
          </w:p>
        </w:tc>
        <w:tc>
          <w:tcPr>
            <w:tcW w:w="710" w:type="dxa"/>
            <w:tcBorders>
              <w:top w:val="nil"/>
              <w:left w:val="single" w:sz="4" w:space="0" w:color="000000"/>
              <w:bottom w:val="nil"/>
              <w:right w:val="single" w:sz="4" w:space="0" w:color="000000"/>
            </w:tcBorders>
          </w:tcPr>
          <w:p w14:paraId="098031C6"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1602412A"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6F8A9FA1"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nil"/>
              <w:left w:val="single" w:sz="4" w:space="0" w:color="000000"/>
              <w:bottom w:val="nil"/>
              <w:right w:val="double" w:sz="12" w:space="0" w:color="000000"/>
            </w:tcBorders>
          </w:tcPr>
          <w:p w14:paraId="341AC63F"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r w:rsidR="00523FDF" w:rsidRPr="00523FDF" w14:paraId="5717ED9B" w14:textId="77777777">
        <w:trPr>
          <w:trHeight w:val="205"/>
        </w:trPr>
        <w:tc>
          <w:tcPr>
            <w:tcW w:w="3200" w:type="dxa"/>
            <w:tcBorders>
              <w:top w:val="nil"/>
              <w:left w:val="double" w:sz="12" w:space="0" w:color="000000"/>
              <w:bottom w:val="nil"/>
              <w:right w:val="single" w:sz="12" w:space="0" w:color="000000"/>
            </w:tcBorders>
          </w:tcPr>
          <w:p w14:paraId="2507308F" w14:textId="77777777" w:rsidR="002207B3" w:rsidRPr="00523FDF" w:rsidRDefault="001467D7">
            <w:pPr>
              <w:spacing w:after="0" w:line="259" w:lineRule="auto"/>
              <w:ind w:left="310" w:right="0" w:firstLine="0"/>
              <w:jc w:val="left"/>
              <w:rPr>
                <w:color w:val="auto"/>
              </w:rPr>
            </w:pPr>
            <w:r w:rsidRPr="00523FDF">
              <w:rPr>
                <w:color w:val="auto"/>
                <w:sz w:val="21"/>
              </w:rPr>
              <w:t xml:space="preserve">Rectal </w:t>
            </w:r>
          </w:p>
        </w:tc>
        <w:tc>
          <w:tcPr>
            <w:tcW w:w="710" w:type="dxa"/>
            <w:tcBorders>
              <w:top w:val="nil"/>
              <w:left w:val="single" w:sz="12" w:space="0" w:color="000000"/>
              <w:bottom w:val="nil"/>
              <w:right w:val="single" w:sz="4" w:space="0" w:color="000000"/>
            </w:tcBorders>
          </w:tcPr>
          <w:p w14:paraId="1FDEAA28" w14:textId="77777777" w:rsidR="002207B3" w:rsidRPr="00523FDF" w:rsidRDefault="001467D7">
            <w:pPr>
              <w:spacing w:after="0" w:line="259" w:lineRule="auto"/>
              <w:ind w:right="0"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3C328098" w14:textId="77777777" w:rsidR="002207B3" w:rsidRPr="00523FDF" w:rsidRDefault="001467D7">
            <w:pPr>
              <w:spacing w:after="0" w:line="259" w:lineRule="auto"/>
              <w:ind w:left="0" w:right="1" w:firstLine="0"/>
              <w:jc w:val="center"/>
              <w:rPr>
                <w:color w:val="auto"/>
              </w:rPr>
            </w:pPr>
            <w:r w:rsidRPr="00523FDF">
              <w:rPr>
                <w:color w:val="auto"/>
                <w:sz w:val="21"/>
              </w:rPr>
              <w:t xml:space="preserve">1.6 </w:t>
            </w:r>
          </w:p>
        </w:tc>
        <w:tc>
          <w:tcPr>
            <w:tcW w:w="710" w:type="dxa"/>
            <w:tcBorders>
              <w:top w:val="nil"/>
              <w:left w:val="single" w:sz="4" w:space="0" w:color="000000"/>
              <w:bottom w:val="nil"/>
              <w:right w:val="single" w:sz="4" w:space="0" w:color="000000"/>
            </w:tcBorders>
          </w:tcPr>
          <w:p w14:paraId="787C2CAB"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4ECA9A13"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4D85B1C7"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1D020832"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72012507" w14:textId="77777777" w:rsidR="002207B3" w:rsidRPr="00523FDF" w:rsidRDefault="001467D7">
            <w:pPr>
              <w:spacing w:after="0" w:line="259" w:lineRule="auto"/>
              <w:ind w:left="0" w:right="1" w:firstLine="0"/>
              <w:jc w:val="center"/>
              <w:rPr>
                <w:color w:val="auto"/>
              </w:rPr>
            </w:pPr>
            <w:r w:rsidRPr="00523FDF">
              <w:rPr>
                <w:color w:val="auto"/>
                <w:sz w:val="21"/>
              </w:rPr>
              <w:t xml:space="preserve">2 </w:t>
            </w:r>
          </w:p>
        </w:tc>
        <w:tc>
          <w:tcPr>
            <w:tcW w:w="711" w:type="dxa"/>
            <w:tcBorders>
              <w:top w:val="nil"/>
              <w:left w:val="single" w:sz="4" w:space="0" w:color="000000"/>
              <w:bottom w:val="nil"/>
              <w:right w:val="single" w:sz="4" w:space="0" w:color="000000"/>
            </w:tcBorders>
          </w:tcPr>
          <w:p w14:paraId="30F66698" w14:textId="77777777" w:rsidR="002207B3" w:rsidRPr="00523FDF" w:rsidRDefault="001467D7">
            <w:pPr>
              <w:spacing w:after="0" w:line="259" w:lineRule="auto"/>
              <w:ind w:left="156" w:right="0" w:firstLine="0"/>
              <w:jc w:val="left"/>
              <w:rPr>
                <w:color w:val="auto"/>
              </w:rPr>
            </w:pPr>
            <w:r w:rsidRPr="00523FDF">
              <w:rPr>
                <w:color w:val="auto"/>
                <w:sz w:val="21"/>
              </w:rPr>
              <w:t xml:space="preserve">13.3 </w:t>
            </w:r>
          </w:p>
        </w:tc>
        <w:tc>
          <w:tcPr>
            <w:tcW w:w="706" w:type="dxa"/>
            <w:tcBorders>
              <w:top w:val="nil"/>
              <w:left w:val="single" w:sz="4" w:space="0" w:color="000000"/>
              <w:bottom w:val="nil"/>
              <w:right w:val="single" w:sz="4" w:space="0" w:color="000000"/>
            </w:tcBorders>
          </w:tcPr>
          <w:p w14:paraId="77CAA22B" w14:textId="77777777" w:rsidR="002207B3" w:rsidRPr="00523FDF" w:rsidRDefault="001467D7">
            <w:pPr>
              <w:spacing w:after="0" w:line="259" w:lineRule="auto"/>
              <w:ind w:left="3" w:right="0" w:firstLine="0"/>
              <w:jc w:val="center"/>
              <w:rPr>
                <w:color w:val="auto"/>
              </w:rPr>
            </w:pPr>
            <w:r w:rsidRPr="00523FDF">
              <w:rPr>
                <w:color w:val="auto"/>
                <w:sz w:val="21"/>
              </w:rPr>
              <w:t xml:space="preserve">1 </w:t>
            </w:r>
          </w:p>
        </w:tc>
        <w:tc>
          <w:tcPr>
            <w:tcW w:w="648" w:type="dxa"/>
            <w:tcBorders>
              <w:top w:val="nil"/>
              <w:left w:val="single" w:sz="4" w:space="0" w:color="000000"/>
              <w:bottom w:val="nil"/>
              <w:right w:val="double" w:sz="12" w:space="0" w:color="000000"/>
            </w:tcBorders>
          </w:tcPr>
          <w:p w14:paraId="33BC3A5E" w14:textId="77777777" w:rsidR="002207B3" w:rsidRPr="00523FDF" w:rsidRDefault="001467D7">
            <w:pPr>
              <w:spacing w:after="0" w:line="259" w:lineRule="auto"/>
              <w:ind w:left="120" w:right="0" w:firstLine="0"/>
              <w:jc w:val="left"/>
              <w:rPr>
                <w:color w:val="auto"/>
              </w:rPr>
            </w:pPr>
            <w:r w:rsidRPr="00523FDF">
              <w:rPr>
                <w:color w:val="auto"/>
                <w:sz w:val="21"/>
              </w:rPr>
              <w:t xml:space="preserve">11.1 </w:t>
            </w:r>
          </w:p>
        </w:tc>
      </w:tr>
      <w:tr w:rsidR="00523FDF" w:rsidRPr="00523FDF" w14:paraId="4AA97CB6" w14:textId="77777777">
        <w:trPr>
          <w:trHeight w:val="205"/>
        </w:trPr>
        <w:tc>
          <w:tcPr>
            <w:tcW w:w="3200" w:type="dxa"/>
            <w:tcBorders>
              <w:top w:val="nil"/>
              <w:left w:val="double" w:sz="12" w:space="0" w:color="000000"/>
              <w:bottom w:val="nil"/>
              <w:right w:val="single" w:sz="12" w:space="0" w:color="000000"/>
            </w:tcBorders>
          </w:tcPr>
          <w:p w14:paraId="4C033BC2" w14:textId="77777777" w:rsidR="002207B3" w:rsidRPr="00523FDF" w:rsidRDefault="001467D7">
            <w:pPr>
              <w:spacing w:after="0" w:line="259" w:lineRule="auto"/>
              <w:ind w:left="310" w:right="0" w:firstLine="0"/>
              <w:jc w:val="left"/>
              <w:rPr>
                <w:color w:val="auto"/>
              </w:rPr>
            </w:pPr>
            <w:r w:rsidRPr="00523FDF">
              <w:rPr>
                <w:color w:val="auto"/>
                <w:sz w:val="21"/>
              </w:rPr>
              <w:t xml:space="preserve">Hematemesis </w:t>
            </w:r>
          </w:p>
        </w:tc>
        <w:tc>
          <w:tcPr>
            <w:tcW w:w="710" w:type="dxa"/>
            <w:tcBorders>
              <w:top w:val="nil"/>
              <w:left w:val="single" w:sz="12" w:space="0" w:color="000000"/>
              <w:bottom w:val="nil"/>
              <w:right w:val="single" w:sz="4" w:space="0" w:color="000000"/>
            </w:tcBorders>
          </w:tcPr>
          <w:p w14:paraId="33186342" w14:textId="77777777" w:rsidR="002207B3" w:rsidRPr="00523FDF" w:rsidRDefault="001467D7">
            <w:pPr>
              <w:spacing w:after="0" w:line="259" w:lineRule="auto"/>
              <w:ind w:right="0" w:firstLine="0"/>
              <w:jc w:val="center"/>
              <w:rPr>
                <w:color w:val="auto"/>
              </w:rPr>
            </w:pPr>
            <w:r w:rsidRPr="00523FDF">
              <w:rPr>
                <w:color w:val="auto"/>
                <w:sz w:val="21"/>
              </w:rPr>
              <w:t xml:space="preserve">4 </w:t>
            </w:r>
          </w:p>
        </w:tc>
        <w:tc>
          <w:tcPr>
            <w:tcW w:w="711" w:type="dxa"/>
            <w:tcBorders>
              <w:top w:val="nil"/>
              <w:left w:val="single" w:sz="4" w:space="0" w:color="000000"/>
              <w:bottom w:val="nil"/>
              <w:right w:val="single" w:sz="4" w:space="0" w:color="000000"/>
            </w:tcBorders>
          </w:tcPr>
          <w:p w14:paraId="49A4B664" w14:textId="77777777" w:rsidR="002207B3" w:rsidRPr="00523FDF" w:rsidRDefault="001467D7">
            <w:pPr>
              <w:spacing w:after="0" w:line="259" w:lineRule="auto"/>
              <w:ind w:left="0" w:right="1" w:firstLine="0"/>
              <w:jc w:val="center"/>
              <w:rPr>
                <w:color w:val="auto"/>
              </w:rPr>
            </w:pPr>
            <w:r w:rsidRPr="00523FDF">
              <w:rPr>
                <w:color w:val="auto"/>
                <w:sz w:val="21"/>
              </w:rPr>
              <w:t xml:space="preserve">6.3 </w:t>
            </w:r>
          </w:p>
        </w:tc>
        <w:tc>
          <w:tcPr>
            <w:tcW w:w="710" w:type="dxa"/>
            <w:tcBorders>
              <w:top w:val="nil"/>
              <w:left w:val="single" w:sz="4" w:space="0" w:color="000000"/>
              <w:bottom w:val="nil"/>
              <w:right w:val="single" w:sz="4" w:space="0" w:color="000000"/>
            </w:tcBorders>
          </w:tcPr>
          <w:p w14:paraId="4EF5E4E2" w14:textId="77777777" w:rsidR="002207B3" w:rsidRPr="00523FDF" w:rsidRDefault="001467D7">
            <w:pPr>
              <w:spacing w:after="0" w:line="259" w:lineRule="auto"/>
              <w:ind w:left="0" w:right="0" w:firstLine="0"/>
              <w:jc w:val="center"/>
              <w:rPr>
                <w:color w:val="auto"/>
              </w:rPr>
            </w:pPr>
            <w:r w:rsidRPr="00523FDF">
              <w:rPr>
                <w:color w:val="auto"/>
                <w:sz w:val="21"/>
              </w:rPr>
              <w:t xml:space="preserve">2 </w:t>
            </w:r>
          </w:p>
        </w:tc>
        <w:tc>
          <w:tcPr>
            <w:tcW w:w="710" w:type="dxa"/>
            <w:tcBorders>
              <w:top w:val="nil"/>
              <w:left w:val="single" w:sz="4" w:space="0" w:color="000000"/>
              <w:bottom w:val="nil"/>
              <w:right w:val="single" w:sz="4" w:space="0" w:color="000000"/>
            </w:tcBorders>
          </w:tcPr>
          <w:p w14:paraId="4A5A81AD" w14:textId="77777777" w:rsidR="002207B3" w:rsidRPr="00523FDF" w:rsidRDefault="001467D7">
            <w:pPr>
              <w:spacing w:after="0" w:line="259" w:lineRule="auto"/>
              <w:ind w:left="157" w:right="0" w:firstLine="0"/>
              <w:jc w:val="left"/>
              <w:rPr>
                <w:color w:val="auto"/>
              </w:rPr>
            </w:pPr>
            <w:r w:rsidRPr="00523FDF">
              <w:rPr>
                <w:color w:val="auto"/>
                <w:sz w:val="21"/>
              </w:rPr>
              <w:t xml:space="preserve">12.5 </w:t>
            </w:r>
          </w:p>
        </w:tc>
        <w:tc>
          <w:tcPr>
            <w:tcW w:w="706" w:type="dxa"/>
            <w:tcBorders>
              <w:top w:val="nil"/>
              <w:left w:val="single" w:sz="4" w:space="0" w:color="000000"/>
              <w:bottom w:val="nil"/>
              <w:right w:val="single" w:sz="4" w:space="0" w:color="000000"/>
            </w:tcBorders>
          </w:tcPr>
          <w:p w14:paraId="0D2D9FF2" w14:textId="77777777" w:rsidR="002207B3" w:rsidRPr="00523FDF" w:rsidRDefault="001467D7">
            <w:pPr>
              <w:spacing w:after="0" w:line="259" w:lineRule="auto"/>
              <w:ind w:left="5" w:right="0" w:firstLine="0"/>
              <w:jc w:val="center"/>
              <w:rPr>
                <w:color w:val="auto"/>
              </w:rPr>
            </w:pPr>
            <w:r w:rsidRPr="00523FDF">
              <w:rPr>
                <w:color w:val="auto"/>
                <w:sz w:val="21"/>
              </w:rPr>
              <w:t xml:space="preserve">2 </w:t>
            </w:r>
          </w:p>
        </w:tc>
        <w:tc>
          <w:tcPr>
            <w:tcW w:w="710" w:type="dxa"/>
            <w:tcBorders>
              <w:top w:val="nil"/>
              <w:left w:val="single" w:sz="4" w:space="0" w:color="000000"/>
              <w:bottom w:val="nil"/>
              <w:right w:val="single" w:sz="4" w:space="0" w:color="000000"/>
            </w:tcBorders>
          </w:tcPr>
          <w:p w14:paraId="2A5DAF14" w14:textId="77777777" w:rsidR="002207B3" w:rsidRPr="00523FDF" w:rsidRDefault="001467D7">
            <w:pPr>
              <w:spacing w:after="0" w:line="259" w:lineRule="auto"/>
              <w:ind w:right="0" w:firstLine="0"/>
              <w:jc w:val="center"/>
              <w:rPr>
                <w:color w:val="auto"/>
              </w:rPr>
            </w:pPr>
            <w:r w:rsidRPr="00523FDF">
              <w:rPr>
                <w:color w:val="auto"/>
                <w:sz w:val="21"/>
              </w:rPr>
              <w:t xml:space="preserve">8.0 </w:t>
            </w:r>
          </w:p>
        </w:tc>
        <w:tc>
          <w:tcPr>
            <w:tcW w:w="710" w:type="dxa"/>
            <w:tcBorders>
              <w:top w:val="nil"/>
              <w:left w:val="single" w:sz="4" w:space="0" w:color="000000"/>
              <w:bottom w:val="nil"/>
              <w:right w:val="single" w:sz="4" w:space="0" w:color="000000"/>
            </w:tcBorders>
          </w:tcPr>
          <w:p w14:paraId="67125387" w14:textId="77777777" w:rsidR="002207B3" w:rsidRPr="00523FDF" w:rsidRDefault="001467D7">
            <w:pPr>
              <w:spacing w:after="0" w:line="259" w:lineRule="auto"/>
              <w:ind w:left="0" w:right="1" w:firstLine="0"/>
              <w:jc w:val="center"/>
              <w:rPr>
                <w:color w:val="auto"/>
              </w:rPr>
            </w:pPr>
            <w:r w:rsidRPr="00523FDF">
              <w:rPr>
                <w:color w:val="auto"/>
                <w:sz w:val="21"/>
              </w:rPr>
              <w:t xml:space="preserve">2 </w:t>
            </w:r>
          </w:p>
        </w:tc>
        <w:tc>
          <w:tcPr>
            <w:tcW w:w="711" w:type="dxa"/>
            <w:tcBorders>
              <w:top w:val="nil"/>
              <w:left w:val="single" w:sz="4" w:space="0" w:color="000000"/>
              <w:bottom w:val="nil"/>
              <w:right w:val="single" w:sz="4" w:space="0" w:color="000000"/>
            </w:tcBorders>
          </w:tcPr>
          <w:p w14:paraId="451B43E6" w14:textId="77777777" w:rsidR="002207B3" w:rsidRPr="00523FDF" w:rsidRDefault="001467D7">
            <w:pPr>
              <w:spacing w:after="0" w:line="259" w:lineRule="auto"/>
              <w:ind w:left="156" w:right="0" w:firstLine="0"/>
              <w:jc w:val="left"/>
              <w:rPr>
                <w:color w:val="auto"/>
              </w:rPr>
            </w:pPr>
            <w:r w:rsidRPr="00523FDF">
              <w:rPr>
                <w:color w:val="auto"/>
                <w:sz w:val="21"/>
              </w:rPr>
              <w:t xml:space="preserve">13.3 </w:t>
            </w:r>
          </w:p>
        </w:tc>
        <w:tc>
          <w:tcPr>
            <w:tcW w:w="706" w:type="dxa"/>
            <w:tcBorders>
              <w:top w:val="nil"/>
              <w:left w:val="single" w:sz="4" w:space="0" w:color="000000"/>
              <w:bottom w:val="nil"/>
              <w:right w:val="single" w:sz="4" w:space="0" w:color="000000"/>
            </w:tcBorders>
          </w:tcPr>
          <w:p w14:paraId="4208B0F0" w14:textId="77777777" w:rsidR="002207B3" w:rsidRPr="00523FDF" w:rsidRDefault="001467D7">
            <w:pPr>
              <w:spacing w:after="0" w:line="259" w:lineRule="auto"/>
              <w:ind w:left="3" w:right="0" w:firstLine="0"/>
              <w:jc w:val="center"/>
              <w:rPr>
                <w:color w:val="auto"/>
              </w:rPr>
            </w:pPr>
            <w:r w:rsidRPr="00523FDF">
              <w:rPr>
                <w:color w:val="auto"/>
                <w:sz w:val="21"/>
              </w:rPr>
              <w:t xml:space="preserve">2 </w:t>
            </w:r>
          </w:p>
        </w:tc>
        <w:tc>
          <w:tcPr>
            <w:tcW w:w="648" w:type="dxa"/>
            <w:tcBorders>
              <w:top w:val="nil"/>
              <w:left w:val="single" w:sz="4" w:space="0" w:color="000000"/>
              <w:bottom w:val="nil"/>
              <w:right w:val="double" w:sz="12" w:space="0" w:color="000000"/>
            </w:tcBorders>
          </w:tcPr>
          <w:p w14:paraId="6278AD9E" w14:textId="77777777" w:rsidR="002207B3" w:rsidRPr="00523FDF" w:rsidRDefault="001467D7">
            <w:pPr>
              <w:spacing w:after="0" w:line="259" w:lineRule="auto"/>
              <w:ind w:left="120" w:right="0" w:firstLine="0"/>
              <w:jc w:val="left"/>
              <w:rPr>
                <w:color w:val="auto"/>
              </w:rPr>
            </w:pPr>
            <w:r w:rsidRPr="00523FDF">
              <w:rPr>
                <w:color w:val="auto"/>
                <w:sz w:val="21"/>
              </w:rPr>
              <w:t xml:space="preserve">22.2 </w:t>
            </w:r>
          </w:p>
        </w:tc>
      </w:tr>
      <w:tr w:rsidR="00523FDF" w:rsidRPr="00523FDF" w14:paraId="2E7E7D4C" w14:textId="77777777">
        <w:trPr>
          <w:trHeight w:val="205"/>
        </w:trPr>
        <w:tc>
          <w:tcPr>
            <w:tcW w:w="3200" w:type="dxa"/>
            <w:tcBorders>
              <w:top w:val="nil"/>
              <w:left w:val="double" w:sz="12" w:space="0" w:color="000000"/>
              <w:bottom w:val="nil"/>
              <w:right w:val="single" w:sz="12" w:space="0" w:color="000000"/>
            </w:tcBorders>
          </w:tcPr>
          <w:p w14:paraId="632224B0" w14:textId="77777777" w:rsidR="002207B3" w:rsidRPr="00523FDF" w:rsidRDefault="001467D7">
            <w:pPr>
              <w:spacing w:after="0" w:line="259" w:lineRule="auto"/>
              <w:ind w:left="310" w:right="0" w:firstLine="0"/>
              <w:jc w:val="left"/>
              <w:rPr>
                <w:color w:val="auto"/>
              </w:rPr>
            </w:pPr>
            <w:r w:rsidRPr="00523FDF">
              <w:rPr>
                <w:color w:val="auto"/>
                <w:sz w:val="21"/>
              </w:rPr>
              <w:t xml:space="preserve">Hematuria </w:t>
            </w:r>
          </w:p>
        </w:tc>
        <w:tc>
          <w:tcPr>
            <w:tcW w:w="710" w:type="dxa"/>
            <w:tcBorders>
              <w:top w:val="nil"/>
              <w:left w:val="single" w:sz="12" w:space="0" w:color="000000"/>
              <w:bottom w:val="nil"/>
              <w:right w:val="single" w:sz="4" w:space="0" w:color="000000"/>
            </w:tcBorders>
          </w:tcPr>
          <w:p w14:paraId="2FE65439" w14:textId="77777777" w:rsidR="002207B3" w:rsidRPr="00523FDF" w:rsidRDefault="001467D7">
            <w:pPr>
              <w:spacing w:after="0" w:line="259" w:lineRule="auto"/>
              <w:ind w:right="0"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3239D1D8"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6F341BB7" w14:textId="77777777" w:rsidR="002207B3" w:rsidRPr="00523FDF" w:rsidRDefault="001467D7">
            <w:pPr>
              <w:spacing w:after="0" w:line="259" w:lineRule="auto"/>
              <w:ind w:left="0" w:right="0" w:firstLine="0"/>
              <w:jc w:val="center"/>
              <w:rPr>
                <w:color w:val="auto"/>
              </w:rPr>
            </w:pPr>
            <w:r w:rsidRPr="00523FDF">
              <w:rPr>
                <w:color w:val="auto"/>
                <w:sz w:val="21"/>
              </w:rPr>
              <w:t xml:space="preserve">1 </w:t>
            </w:r>
          </w:p>
        </w:tc>
        <w:tc>
          <w:tcPr>
            <w:tcW w:w="710" w:type="dxa"/>
            <w:tcBorders>
              <w:top w:val="nil"/>
              <w:left w:val="single" w:sz="4" w:space="0" w:color="000000"/>
              <w:bottom w:val="nil"/>
              <w:right w:val="single" w:sz="4" w:space="0" w:color="000000"/>
            </w:tcBorders>
          </w:tcPr>
          <w:p w14:paraId="3D1829ED" w14:textId="77777777" w:rsidR="002207B3" w:rsidRPr="00523FDF" w:rsidRDefault="001467D7">
            <w:pPr>
              <w:spacing w:after="0" w:line="259" w:lineRule="auto"/>
              <w:ind w:left="0" w:right="0" w:firstLine="0"/>
              <w:jc w:val="center"/>
              <w:rPr>
                <w:color w:val="auto"/>
              </w:rPr>
            </w:pPr>
            <w:r w:rsidRPr="00523FDF">
              <w:rPr>
                <w:color w:val="auto"/>
                <w:sz w:val="21"/>
              </w:rPr>
              <w:t xml:space="preserve">6.3 </w:t>
            </w:r>
          </w:p>
        </w:tc>
        <w:tc>
          <w:tcPr>
            <w:tcW w:w="706" w:type="dxa"/>
            <w:tcBorders>
              <w:top w:val="nil"/>
              <w:left w:val="single" w:sz="4" w:space="0" w:color="000000"/>
              <w:bottom w:val="nil"/>
              <w:right w:val="single" w:sz="4" w:space="0" w:color="000000"/>
            </w:tcBorders>
          </w:tcPr>
          <w:p w14:paraId="630D390B" w14:textId="77777777" w:rsidR="002207B3" w:rsidRPr="00523FDF" w:rsidRDefault="001467D7">
            <w:pPr>
              <w:spacing w:after="0" w:line="259" w:lineRule="auto"/>
              <w:ind w:left="5" w:right="0" w:firstLine="0"/>
              <w:jc w:val="center"/>
              <w:rPr>
                <w:color w:val="auto"/>
              </w:rPr>
            </w:pPr>
            <w:r w:rsidRPr="00523FDF">
              <w:rPr>
                <w:color w:val="auto"/>
                <w:sz w:val="21"/>
              </w:rPr>
              <w:t xml:space="preserve">1 </w:t>
            </w:r>
          </w:p>
        </w:tc>
        <w:tc>
          <w:tcPr>
            <w:tcW w:w="710" w:type="dxa"/>
            <w:tcBorders>
              <w:top w:val="nil"/>
              <w:left w:val="single" w:sz="4" w:space="0" w:color="000000"/>
              <w:bottom w:val="nil"/>
              <w:right w:val="single" w:sz="4" w:space="0" w:color="000000"/>
            </w:tcBorders>
          </w:tcPr>
          <w:p w14:paraId="0D5253EF" w14:textId="77777777" w:rsidR="002207B3" w:rsidRPr="00523FDF" w:rsidRDefault="001467D7">
            <w:pPr>
              <w:spacing w:after="0" w:line="259" w:lineRule="auto"/>
              <w:ind w:right="0" w:firstLine="0"/>
              <w:jc w:val="center"/>
              <w:rPr>
                <w:color w:val="auto"/>
              </w:rPr>
            </w:pPr>
            <w:r w:rsidRPr="00523FDF">
              <w:rPr>
                <w:color w:val="auto"/>
                <w:sz w:val="21"/>
              </w:rPr>
              <w:t xml:space="preserve">4.0 </w:t>
            </w:r>
          </w:p>
        </w:tc>
        <w:tc>
          <w:tcPr>
            <w:tcW w:w="710" w:type="dxa"/>
            <w:tcBorders>
              <w:top w:val="nil"/>
              <w:left w:val="single" w:sz="4" w:space="0" w:color="000000"/>
              <w:bottom w:val="nil"/>
              <w:right w:val="single" w:sz="4" w:space="0" w:color="000000"/>
            </w:tcBorders>
          </w:tcPr>
          <w:p w14:paraId="2A6AB1BF"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5A31AF85"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3F2777EE"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nil"/>
              <w:left w:val="single" w:sz="4" w:space="0" w:color="000000"/>
              <w:bottom w:val="nil"/>
              <w:right w:val="double" w:sz="12" w:space="0" w:color="000000"/>
            </w:tcBorders>
          </w:tcPr>
          <w:p w14:paraId="6830AD8A"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r w:rsidR="00523FDF" w:rsidRPr="00523FDF" w14:paraId="125A1A7B" w14:textId="77777777">
        <w:trPr>
          <w:trHeight w:val="205"/>
        </w:trPr>
        <w:tc>
          <w:tcPr>
            <w:tcW w:w="3200" w:type="dxa"/>
            <w:tcBorders>
              <w:top w:val="nil"/>
              <w:left w:val="double" w:sz="12" w:space="0" w:color="000000"/>
              <w:bottom w:val="nil"/>
              <w:right w:val="single" w:sz="12" w:space="0" w:color="000000"/>
            </w:tcBorders>
          </w:tcPr>
          <w:p w14:paraId="4599913E" w14:textId="77777777" w:rsidR="002207B3" w:rsidRPr="00523FDF" w:rsidRDefault="001467D7">
            <w:pPr>
              <w:spacing w:after="0" w:line="259" w:lineRule="auto"/>
              <w:ind w:left="310" w:right="0" w:firstLine="0"/>
              <w:jc w:val="left"/>
              <w:rPr>
                <w:color w:val="auto"/>
              </w:rPr>
            </w:pPr>
            <w:r w:rsidRPr="00523FDF">
              <w:rPr>
                <w:color w:val="auto"/>
                <w:sz w:val="21"/>
              </w:rPr>
              <w:t xml:space="preserve">Intracranial hemorrhage </w:t>
            </w:r>
          </w:p>
        </w:tc>
        <w:tc>
          <w:tcPr>
            <w:tcW w:w="710" w:type="dxa"/>
            <w:tcBorders>
              <w:top w:val="nil"/>
              <w:left w:val="single" w:sz="12" w:space="0" w:color="000000"/>
              <w:bottom w:val="nil"/>
              <w:right w:val="single" w:sz="4" w:space="0" w:color="000000"/>
            </w:tcBorders>
          </w:tcPr>
          <w:p w14:paraId="2F65E00D" w14:textId="77777777" w:rsidR="002207B3" w:rsidRPr="00523FDF" w:rsidRDefault="001467D7">
            <w:pPr>
              <w:spacing w:after="0" w:line="259" w:lineRule="auto"/>
              <w:ind w:right="0" w:firstLine="0"/>
              <w:jc w:val="center"/>
              <w:rPr>
                <w:color w:val="auto"/>
              </w:rPr>
            </w:pPr>
            <w:r w:rsidRPr="00523FDF">
              <w:rPr>
                <w:color w:val="auto"/>
                <w:sz w:val="21"/>
              </w:rPr>
              <w:t xml:space="preserve">5 </w:t>
            </w:r>
          </w:p>
        </w:tc>
        <w:tc>
          <w:tcPr>
            <w:tcW w:w="711" w:type="dxa"/>
            <w:tcBorders>
              <w:top w:val="nil"/>
              <w:left w:val="single" w:sz="4" w:space="0" w:color="000000"/>
              <w:bottom w:val="nil"/>
              <w:right w:val="single" w:sz="4" w:space="0" w:color="000000"/>
            </w:tcBorders>
          </w:tcPr>
          <w:p w14:paraId="7251151B" w14:textId="77777777" w:rsidR="002207B3" w:rsidRPr="00523FDF" w:rsidRDefault="001467D7">
            <w:pPr>
              <w:spacing w:after="0" w:line="259" w:lineRule="auto"/>
              <w:ind w:left="0" w:right="1" w:firstLine="0"/>
              <w:jc w:val="center"/>
              <w:rPr>
                <w:color w:val="auto"/>
              </w:rPr>
            </w:pPr>
            <w:r w:rsidRPr="00523FDF">
              <w:rPr>
                <w:color w:val="auto"/>
                <w:sz w:val="21"/>
              </w:rPr>
              <w:t xml:space="preserve">7.8 </w:t>
            </w:r>
          </w:p>
        </w:tc>
        <w:tc>
          <w:tcPr>
            <w:tcW w:w="710" w:type="dxa"/>
            <w:tcBorders>
              <w:top w:val="nil"/>
              <w:left w:val="single" w:sz="4" w:space="0" w:color="000000"/>
              <w:bottom w:val="nil"/>
              <w:right w:val="single" w:sz="4" w:space="0" w:color="000000"/>
            </w:tcBorders>
          </w:tcPr>
          <w:p w14:paraId="2BA3AA77"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40CF623C"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6EF86AD1"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4B26B7A8"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276078E1" w14:textId="77777777" w:rsidR="002207B3" w:rsidRPr="00523FDF" w:rsidRDefault="001467D7">
            <w:pPr>
              <w:spacing w:after="0" w:line="259" w:lineRule="auto"/>
              <w:ind w:left="0" w:right="1" w:firstLine="0"/>
              <w:jc w:val="center"/>
              <w:rPr>
                <w:color w:val="auto"/>
              </w:rPr>
            </w:pPr>
            <w:r w:rsidRPr="00523FDF">
              <w:rPr>
                <w:color w:val="auto"/>
                <w:sz w:val="21"/>
              </w:rPr>
              <w:t xml:space="preserve">3 </w:t>
            </w:r>
          </w:p>
        </w:tc>
        <w:tc>
          <w:tcPr>
            <w:tcW w:w="711" w:type="dxa"/>
            <w:tcBorders>
              <w:top w:val="nil"/>
              <w:left w:val="single" w:sz="4" w:space="0" w:color="000000"/>
              <w:bottom w:val="nil"/>
              <w:right w:val="single" w:sz="4" w:space="0" w:color="000000"/>
            </w:tcBorders>
          </w:tcPr>
          <w:p w14:paraId="3B0A2934" w14:textId="77777777" w:rsidR="002207B3" w:rsidRPr="00523FDF" w:rsidRDefault="001467D7">
            <w:pPr>
              <w:spacing w:after="0" w:line="259" w:lineRule="auto"/>
              <w:ind w:left="0" w:right="6" w:firstLine="0"/>
              <w:jc w:val="center"/>
              <w:rPr>
                <w:color w:val="auto"/>
              </w:rPr>
            </w:pPr>
            <w:r w:rsidRPr="00523FDF">
              <w:rPr>
                <w:color w:val="auto"/>
                <w:sz w:val="21"/>
              </w:rPr>
              <w:t xml:space="preserve">20 </w:t>
            </w:r>
          </w:p>
        </w:tc>
        <w:tc>
          <w:tcPr>
            <w:tcW w:w="706" w:type="dxa"/>
            <w:tcBorders>
              <w:top w:val="nil"/>
              <w:left w:val="single" w:sz="4" w:space="0" w:color="000000"/>
              <w:bottom w:val="nil"/>
              <w:right w:val="single" w:sz="4" w:space="0" w:color="000000"/>
            </w:tcBorders>
          </w:tcPr>
          <w:p w14:paraId="0FDB8516" w14:textId="77777777" w:rsidR="002207B3" w:rsidRPr="00523FDF" w:rsidRDefault="001467D7">
            <w:pPr>
              <w:spacing w:after="0" w:line="259" w:lineRule="auto"/>
              <w:ind w:left="3" w:right="0" w:firstLine="0"/>
              <w:jc w:val="center"/>
              <w:rPr>
                <w:color w:val="auto"/>
              </w:rPr>
            </w:pPr>
            <w:r w:rsidRPr="00523FDF">
              <w:rPr>
                <w:color w:val="auto"/>
                <w:sz w:val="21"/>
              </w:rPr>
              <w:t xml:space="preserve">1 </w:t>
            </w:r>
          </w:p>
        </w:tc>
        <w:tc>
          <w:tcPr>
            <w:tcW w:w="648" w:type="dxa"/>
            <w:tcBorders>
              <w:top w:val="nil"/>
              <w:left w:val="single" w:sz="4" w:space="0" w:color="000000"/>
              <w:bottom w:val="nil"/>
              <w:right w:val="double" w:sz="12" w:space="0" w:color="000000"/>
            </w:tcBorders>
          </w:tcPr>
          <w:p w14:paraId="738D649F" w14:textId="77777777" w:rsidR="002207B3" w:rsidRPr="00523FDF" w:rsidRDefault="001467D7">
            <w:pPr>
              <w:spacing w:after="0" w:line="259" w:lineRule="auto"/>
              <w:ind w:left="120" w:right="0" w:firstLine="0"/>
              <w:jc w:val="left"/>
              <w:rPr>
                <w:color w:val="auto"/>
              </w:rPr>
            </w:pPr>
            <w:r w:rsidRPr="00523FDF">
              <w:rPr>
                <w:color w:val="auto"/>
                <w:sz w:val="21"/>
              </w:rPr>
              <w:t xml:space="preserve">11.1 </w:t>
            </w:r>
          </w:p>
        </w:tc>
      </w:tr>
      <w:tr w:rsidR="00523FDF" w:rsidRPr="00523FDF" w14:paraId="5E1A6FCD" w14:textId="77777777">
        <w:trPr>
          <w:trHeight w:val="205"/>
        </w:trPr>
        <w:tc>
          <w:tcPr>
            <w:tcW w:w="3200" w:type="dxa"/>
            <w:tcBorders>
              <w:top w:val="nil"/>
              <w:left w:val="double" w:sz="12" w:space="0" w:color="000000"/>
              <w:bottom w:val="nil"/>
              <w:right w:val="single" w:sz="12" w:space="0" w:color="000000"/>
            </w:tcBorders>
          </w:tcPr>
          <w:p w14:paraId="25B697C2" w14:textId="77777777" w:rsidR="002207B3" w:rsidRPr="00523FDF" w:rsidRDefault="001467D7">
            <w:pPr>
              <w:spacing w:after="0" w:line="259" w:lineRule="auto"/>
              <w:ind w:left="310" w:right="0" w:firstLine="0"/>
              <w:jc w:val="left"/>
              <w:rPr>
                <w:color w:val="auto"/>
              </w:rPr>
            </w:pPr>
            <w:r w:rsidRPr="00523FDF">
              <w:rPr>
                <w:color w:val="auto"/>
                <w:sz w:val="21"/>
              </w:rPr>
              <w:t xml:space="preserve">Retinal hemorrhage </w:t>
            </w:r>
          </w:p>
        </w:tc>
        <w:tc>
          <w:tcPr>
            <w:tcW w:w="710" w:type="dxa"/>
            <w:tcBorders>
              <w:top w:val="nil"/>
              <w:left w:val="single" w:sz="12" w:space="0" w:color="000000"/>
              <w:bottom w:val="nil"/>
              <w:right w:val="single" w:sz="4" w:space="0" w:color="000000"/>
            </w:tcBorders>
          </w:tcPr>
          <w:p w14:paraId="68E8B45B" w14:textId="77777777" w:rsidR="002207B3" w:rsidRPr="00523FDF" w:rsidRDefault="001467D7">
            <w:pPr>
              <w:spacing w:after="0" w:line="259" w:lineRule="auto"/>
              <w:ind w:right="0"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425C00D1"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5E983222"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0FC824E3"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0C3BC679"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6C39D7A9"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02136815"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3D8CA081"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56F65B84" w14:textId="77777777" w:rsidR="002207B3" w:rsidRPr="00523FDF" w:rsidRDefault="001467D7">
            <w:pPr>
              <w:spacing w:after="0" w:line="259" w:lineRule="auto"/>
              <w:ind w:left="3" w:right="0" w:firstLine="0"/>
              <w:jc w:val="center"/>
              <w:rPr>
                <w:color w:val="auto"/>
              </w:rPr>
            </w:pPr>
            <w:r w:rsidRPr="00523FDF">
              <w:rPr>
                <w:color w:val="auto"/>
                <w:sz w:val="21"/>
              </w:rPr>
              <w:t xml:space="preserve">1 </w:t>
            </w:r>
          </w:p>
        </w:tc>
        <w:tc>
          <w:tcPr>
            <w:tcW w:w="648" w:type="dxa"/>
            <w:tcBorders>
              <w:top w:val="nil"/>
              <w:left w:val="single" w:sz="4" w:space="0" w:color="000000"/>
              <w:bottom w:val="nil"/>
              <w:right w:val="double" w:sz="12" w:space="0" w:color="000000"/>
            </w:tcBorders>
          </w:tcPr>
          <w:p w14:paraId="4421C1F3" w14:textId="77777777" w:rsidR="002207B3" w:rsidRPr="00523FDF" w:rsidRDefault="001467D7">
            <w:pPr>
              <w:spacing w:after="0" w:line="259" w:lineRule="auto"/>
              <w:ind w:left="120" w:right="0" w:firstLine="0"/>
              <w:jc w:val="left"/>
              <w:rPr>
                <w:color w:val="auto"/>
              </w:rPr>
            </w:pPr>
            <w:r w:rsidRPr="00523FDF">
              <w:rPr>
                <w:color w:val="auto"/>
                <w:sz w:val="21"/>
              </w:rPr>
              <w:t xml:space="preserve">11.1 </w:t>
            </w:r>
          </w:p>
        </w:tc>
      </w:tr>
      <w:tr w:rsidR="00523FDF" w:rsidRPr="00523FDF" w14:paraId="19D291B4" w14:textId="77777777">
        <w:trPr>
          <w:trHeight w:val="205"/>
        </w:trPr>
        <w:tc>
          <w:tcPr>
            <w:tcW w:w="3200" w:type="dxa"/>
            <w:tcBorders>
              <w:top w:val="nil"/>
              <w:left w:val="double" w:sz="12" w:space="0" w:color="000000"/>
              <w:bottom w:val="nil"/>
              <w:right w:val="single" w:sz="12" w:space="0" w:color="000000"/>
            </w:tcBorders>
          </w:tcPr>
          <w:p w14:paraId="373FF439" w14:textId="77777777" w:rsidR="002207B3" w:rsidRPr="00523FDF" w:rsidRDefault="001467D7">
            <w:pPr>
              <w:spacing w:after="0" w:line="259" w:lineRule="auto"/>
              <w:ind w:left="310" w:right="0" w:firstLine="0"/>
              <w:jc w:val="left"/>
              <w:rPr>
                <w:color w:val="auto"/>
              </w:rPr>
            </w:pPr>
            <w:r w:rsidRPr="00523FDF">
              <w:rPr>
                <w:color w:val="auto"/>
                <w:sz w:val="21"/>
              </w:rPr>
              <w:t xml:space="preserve">Joint bleeds </w:t>
            </w:r>
          </w:p>
        </w:tc>
        <w:tc>
          <w:tcPr>
            <w:tcW w:w="710" w:type="dxa"/>
            <w:tcBorders>
              <w:top w:val="nil"/>
              <w:left w:val="single" w:sz="12" w:space="0" w:color="000000"/>
              <w:bottom w:val="nil"/>
              <w:right w:val="single" w:sz="4" w:space="0" w:color="000000"/>
            </w:tcBorders>
          </w:tcPr>
          <w:p w14:paraId="2B890600" w14:textId="77777777" w:rsidR="002207B3" w:rsidRPr="00523FDF" w:rsidRDefault="00290386">
            <w:pPr>
              <w:spacing w:after="0" w:line="259" w:lineRule="auto"/>
              <w:ind w:left="15" w:right="0" w:firstLine="0"/>
              <w:jc w:val="center"/>
              <w:rPr>
                <w:color w:val="auto"/>
                <w:sz w:val="20"/>
                <w:szCs w:val="20"/>
              </w:rPr>
            </w:pPr>
            <w:r w:rsidRPr="00523FDF">
              <w:rPr>
                <w:color w:val="auto"/>
                <w:sz w:val="20"/>
                <w:szCs w:val="20"/>
                <w:shd w:val="clear" w:color="auto" w:fill="FFFF00"/>
              </w:rPr>
              <w:t>49</w:t>
            </w:r>
            <w:r w:rsidR="001467D7" w:rsidRPr="00523FDF">
              <w:rPr>
                <w:color w:val="auto"/>
                <w:sz w:val="20"/>
                <w:szCs w:val="20"/>
              </w:rPr>
              <w:t xml:space="preserve"> </w:t>
            </w:r>
          </w:p>
        </w:tc>
        <w:tc>
          <w:tcPr>
            <w:tcW w:w="711" w:type="dxa"/>
            <w:tcBorders>
              <w:top w:val="nil"/>
              <w:left w:val="single" w:sz="4" w:space="0" w:color="000000"/>
              <w:bottom w:val="nil"/>
              <w:right w:val="single" w:sz="4" w:space="0" w:color="000000"/>
            </w:tcBorders>
          </w:tcPr>
          <w:p w14:paraId="42B7F8EE" w14:textId="77777777" w:rsidR="002207B3" w:rsidRPr="00523FDF" w:rsidRDefault="00290386">
            <w:pPr>
              <w:spacing w:after="0" w:line="259" w:lineRule="auto"/>
              <w:ind w:left="156" w:right="0" w:firstLine="0"/>
              <w:jc w:val="left"/>
              <w:rPr>
                <w:color w:val="auto"/>
                <w:sz w:val="20"/>
                <w:szCs w:val="20"/>
              </w:rPr>
            </w:pPr>
            <w:r w:rsidRPr="00523FDF">
              <w:rPr>
                <w:color w:val="auto"/>
                <w:sz w:val="20"/>
                <w:szCs w:val="20"/>
              </w:rPr>
              <w:t>76</w:t>
            </w:r>
            <w:r w:rsidR="001467D7" w:rsidRPr="00523FDF">
              <w:rPr>
                <w:color w:val="auto"/>
                <w:sz w:val="20"/>
                <w:szCs w:val="20"/>
              </w:rPr>
              <w:t xml:space="preserve">.6 </w:t>
            </w:r>
          </w:p>
        </w:tc>
        <w:tc>
          <w:tcPr>
            <w:tcW w:w="710" w:type="dxa"/>
            <w:tcBorders>
              <w:top w:val="nil"/>
              <w:left w:val="single" w:sz="4" w:space="0" w:color="000000"/>
              <w:bottom w:val="nil"/>
              <w:right w:val="single" w:sz="4" w:space="0" w:color="000000"/>
            </w:tcBorders>
          </w:tcPr>
          <w:p w14:paraId="26D58E84" w14:textId="77777777" w:rsidR="002207B3" w:rsidRPr="00523FDF" w:rsidRDefault="0080694B">
            <w:pPr>
              <w:spacing w:after="0" w:line="259" w:lineRule="auto"/>
              <w:ind w:left="0" w:right="0" w:firstLine="0"/>
              <w:jc w:val="center"/>
              <w:rPr>
                <w:color w:val="auto"/>
                <w:sz w:val="20"/>
                <w:szCs w:val="20"/>
              </w:rPr>
            </w:pPr>
            <w:r w:rsidRPr="00523FDF">
              <w:rPr>
                <w:color w:val="auto"/>
                <w:sz w:val="20"/>
                <w:szCs w:val="20"/>
              </w:rPr>
              <w:t>10</w:t>
            </w:r>
          </w:p>
        </w:tc>
        <w:tc>
          <w:tcPr>
            <w:tcW w:w="710" w:type="dxa"/>
            <w:tcBorders>
              <w:top w:val="nil"/>
              <w:left w:val="single" w:sz="4" w:space="0" w:color="000000"/>
              <w:bottom w:val="nil"/>
              <w:right w:val="single" w:sz="4" w:space="0" w:color="000000"/>
            </w:tcBorders>
          </w:tcPr>
          <w:p w14:paraId="69C91F70" w14:textId="77777777" w:rsidR="002207B3" w:rsidRPr="00523FDF" w:rsidRDefault="0080694B">
            <w:pPr>
              <w:spacing w:after="0" w:line="259" w:lineRule="auto"/>
              <w:ind w:left="157" w:right="0" w:firstLine="0"/>
              <w:jc w:val="left"/>
              <w:rPr>
                <w:color w:val="auto"/>
                <w:sz w:val="20"/>
                <w:szCs w:val="20"/>
              </w:rPr>
            </w:pPr>
            <w:r w:rsidRPr="00523FDF">
              <w:rPr>
                <w:color w:val="auto"/>
                <w:sz w:val="20"/>
                <w:szCs w:val="20"/>
              </w:rPr>
              <w:t>62.5</w:t>
            </w:r>
          </w:p>
        </w:tc>
        <w:tc>
          <w:tcPr>
            <w:tcW w:w="706" w:type="dxa"/>
            <w:tcBorders>
              <w:top w:val="nil"/>
              <w:left w:val="single" w:sz="4" w:space="0" w:color="000000"/>
              <w:bottom w:val="nil"/>
              <w:right w:val="single" w:sz="4" w:space="0" w:color="000000"/>
            </w:tcBorders>
          </w:tcPr>
          <w:p w14:paraId="63C80272" w14:textId="77777777" w:rsidR="002207B3" w:rsidRPr="00523FDF" w:rsidRDefault="0080694B">
            <w:pPr>
              <w:spacing w:after="0" w:line="259" w:lineRule="auto"/>
              <w:ind w:left="5" w:right="0" w:firstLine="0"/>
              <w:jc w:val="center"/>
              <w:rPr>
                <w:color w:val="auto"/>
                <w:sz w:val="20"/>
                <w:szCs w:val="20"/>
              </w:rPr>
            </w:pPr>
            <w:r w:rsidRPr="00523FDF">
              <w:rPr>
                <w:color w:val="auto"/>
                <w:sz w:val="20"/>
                <w:szCs w:val="20"/>
              </w:rPr>
              <w:t>3</w:t>
            </w:r>
            <w:r w:rsidR="001467D7" w:rsidRPr="00523FDF">
              <w:rPr>
                <w:color w:val="auto"/>
                <w:sz w:val="20"/>
                <w:szCs w:val="20"/>
              </w:rPr>
              <w:t xml:space="preserve"> </w:t>
            </w:r>
          </w:p>
        </w:tc>
        <w:tc>
          <w:tcPr>
            <w:tcW w:w="710" w:type="dxa"/>
            <w:tcBorders>
              <w:top w:val="nil"/>
              <w:left w:val="single" w:sz="4" w:space="0" w:color="000000"/>
              <w:bottom w:val="nil"/>
              <w:right w:val="single" w:sz="4" w:space="0" w:color="000000"/>
            </w:tcBorders>
          </w:tcPr>
          <w:p w14:paraId="0B12CBCC" w14:textId="77777777" w:rsidR="002207B3" w:rsidRPr="00523FDF" w:rsidRDefault="0080694B">
            <w:pPr>
              <w:spacing w:after="0" w:line="259" w:lineRule="auto"/>
              <w:ind w:right="0" w:firstLine="0"/>
              <w:jc w:val="center"/>
              <w:rPr>
                <w:color w:val="auto"/>
                <w:sz w:val="20"/>
                <w:szCs w:val="20"/>
              </w:rPr>
            </w:pPr>
            <w:r w:rsidRPr="00523FDF">
              <w:rPr>
                <w:color w:val="auto"/>
                <w:sz w:val="20"/>
                <w:szCs w:val="20"/>
              </w:rPr>
              <w:t>12.0</w:t>
            </w:r>
            <w:r w:rsidR="001467D7" w:rsidRPr="00523FDF">
              <w:rPr>
                <w:color w:val="auto"/>
                <w:sz w:val="20"/>
                <w:szCs w:val="20"/>
              </w:rPr>
              <w:t xml:space="preserve"> </w:t>
            </w:r>
          </w:p>
        </w:tc>
        <w:tc>
          <w:tcPr>
            <w:tcW w:w="710" w:type="dxa"/>
            <w:tcBorders>
              <w:top w:val="nil"/>
              <w:left w:val="single" w:sz="4" w:space="0" w:color="000000"/>
              <w:bottom w:val="nil"/>
              <w:right w:val="single" w:sz="4" w:space="0" w:color="000000"/>
            </w:tcBorders>
          </w:tcPr>
          <w:p w14:paraId="6B2118AA" w14:textId="77777777" w:rsidR="002207B3" w:rsidRPr="00523FDF" w:rsidRDefault="0080694B">
            <w:pPr>
              <w:spacing w:after="0" w:line="259" w:lineRule="auto"/>
              <w:ind w:left="0" w:right="1" w:firstLine="0"/>
              <w:jc w:val="center"/>
              <w:rPr>
                <w:color w:val="auto"/>
                <w:sz w:val="20"/>
                <w:szCs w:val="20"/>
              </w:rPr>
            </w:pPr>
            <w:r w:rsidRPr="00523FDF">
              <w:rPr>
                <w:color w:val="auto"/>
                <w:sz w:val="20"/>
                <w:szCs w:val="20"/>
              </w:rPr>
              <w:t>3</w:t>
            </w:r>
            <w:r w:rsidR="001467D7" w:rsidRPr="00523FDF">
              <w:rPr>
                <w:color w:val="auto"/>
                <w:sz w:val="20"/>
                <w:szCs w:val="20"/>
              </w:rPr>
              <w:t xml:space="preserve"> </w:t>
            </w:r>
          </w:p>
        </w:tc>
        <w:tc>
          <w:tcPr>
            <w:tcW w:w="711" w:type="dxa"/>
            <w:tcBorders>
              <w:top w:val="nil"/>
              <w:left w:val="single" w:sz="4" w:space="0" w:color="000000"/>
              <w:bottom w:val="nil"/>
              <w:right w:val="single" w:sz="4" w:space="0" w:color="000000"/>
            </w:tcBorders>
          </w:tcPr>
          <w:p w14:paraId="6FBC1D81" w14:textId="77777777" w:rsidR="002207B3" w:rsidRPr="00523FDF" w:rsidRDefault="0080694B">
            <w:pPr>
              <w:spacing w:after="0" w:line="259" w:lineRule="auto"/>
              <w:ind w:left="0" w:right="1" w:firstLine="0"/>
              <w:jc w:val="center"/>
              <w:rPr>
                <w:color w:val="auto"/>
                <w:sz w:val="20"/>
                <w:szCs w:val="20"/>
              </w:rPr>
            </w:pPr>
            <w:r w:rsidRPr="00523FDF">
              <w:rPr>
                <w:color w:val="auto"/>
                <w:sz w:val="20"/>
                <w:szCs w:val="20"/>
              </w:rPr>
              <w:t>2</w:t>
            </w:r>
            <w:r w:rsidR="001467D7" w:rsidRPr="00523FDF">
              <w:rPr>
                <w:color w:val="auto"/>
                <w:sz w:val="20"/>
                <w:szCs w:val="20"/>
              </w:rPr>
              <w:t xml:space="preserve">0.0 </w:t>
            </w:r>
          </w:p>
        </w:tc>
        <w:tc>
          <w:tcPr>
            <w:tcW w:w="706" w:type="dxa"/>
            <w:tcBorders>
              <w:top w:val="nil"/>
              <w:left w:val="single" w:sz="4" w:space="0" w:color="000000"/>
              <w:bottom w:val="nil"/>
              <w:right w:val="single" w:sz="4" w:space="0" w:color="000000"/>
            </w:tcBorders>
          </w:tcPr>
          <w:p w14:paraId="1EC4BF7F" w14:textId="77777777" w:rsidR="002207B3" w:rsidRPr="00523FDF" w:rsidRDefault="0080694B">
            <w:pPr>
              <w:spacing w:after="0" w:line="259" w:lineRule="auto"/>
              <w:ind w:left="3" w:right="0" w:firstLine="0"/>
              <w:jc w:val="center"/>
              <w:rPr>
                <w:color w:val="auto"/>
                <w:sz w:val="20"/>
                <w:szCs w:val="20"/>
              </w:rPr>
            </w:pPr>
            <w:r w:rsidRPr="00523FDF">
              <w:rPr>
                <w:color w:val="auto"/>
                <w:sz w:val="20"/>
                <w:szCs w:val="20"/>
              </w:rPr>
              <w:t>2</w:t>
            </w:r>
            <w:r w:rsidR="001467D7" w:rsidRPr="00523FDF">
              <w:rPr>
                <w:color w:val="auto"/>
                <w:sz w:val="20"/>
                <w:szCs w:val="20"/>
              </w:rPr>
              <w:t xml:space="preserve"> </w:t>
            </w:r>
          </w:p>
        </w:tc>
        <w:tc>
          <w:tcPr>
            <w:tcW w:w="648" w:type="dxa"/>
            <w:tcBorders>
              <w:top w:val="nil"/>
              <w:left w:val="single" w:sz="4" w:space="0" w:color="000000"/>
              <w:bottom w:val="nil"/>
              <w:right w:val="double" w:sz="12" w:space="0" w:color="000000"/>
            </w:tcBorders>
          </w:tcPr>
          <w:p w14:paraId="7CF338AF" w14:textId="77777777" w:rsidR="002207B3" w:rsidRPr="00523FDF" w:rsidRDefault="0080694B">
            <w:pPr>
              <w:spacing w:after="0" w:line="259" w:lineRule="auto"/>
              <w:ind w:left="0" w:right="21" w:firstLine="0"/>
              <w:jc w:val="center"/>
              <w:rPr>
                <w:color w:val="auto"/>
                <w:sz w:val="20"/>
                <w:szCs w:val="20"/>
              </w:rPr>
            </w:pPr>
            <w:r w:rsidRPr="00523FDF">
              <w:rPr>
                <w:color w:val="auto"/>
                <w:sz w:val="20"/>
                <w:szCs w:val="20"/>
              </w:rPr>
              <w:t>22.2</w:t>
            </w:r>
            <w:r w:rsidR="001467D7" w:rsidRPr="00523FDF">
              <w:rPr>
                <w:color w:val="auto"/>
                <w:sz w:val="20"/>
                <w:szCs w:val="20"/>
              </w:rPr>
              <w:t xml:space="preserve"> </w:t>
            </w:r>
          </w:p>
        </w:tc>
      </w:tr>
      <w:tr w:rsidR="00523FDF" w:rsidRPr="00523FDF" w14:paraId="1F56856D" w14:textId="77777777">
        <w:trPr>
          <w:trHeight w:val="205"/>
        </w:trPr>
        <w:tc>
          <w:tcPr>
            <w:tcW w:w="3200" w:type="dxa"/>
            <w:tcBorders>
              <w:top w:val="nil"/>
              <w:left w:val="double" w:sz="12" w:space="0" w:color="000000"/>
              <w:bottom w:val="nil"/>
              <w:right w:val="single" w:sz="12" w:space="0" w:color="000000"/>
            </w:tcBorders>
          </w:tcPr>
          <w:p w14:paraId="3E2C713F" w14:textId="77777777" w:rsidR="002207B3" w:rsidRPr="00523FDF" w:rsidRDefault="001467D7">
            <w:pPr>
              <w:spacing w:after="0" w:line="259" w:lineRule="auto"/>
              <w:ind w:left="310" w:right="0" w:firstLine="0"/>
              <w:jc w:val="left"/>
              <w:rPr>
                <w:color w:val="auto"/>
              </w:rPr>
            </w:pPr>
            <w:r w:rsidRPr="00523FDF">
              <w:rPr>
                <w:color w:val="auto"/>
                <w:sz w:val="21"/>
              </w:rPr>
              <w:t xml:space="preserve">Post-operative </w:t>
            </w:r>
          </w:p>
        </w:tc>
        <w:tc>
          <w:tcPr>
            <w:tcW w:w="710" w:type="dxa"/>
            <w:tcBorders>
              <w:top w:val="nil"/>
              <w:left w:val="single" w:sz="12" w:space="0" w:color="000000"/>
              <w:bottom w:val="nil"/>
              <w:right w:val="single" w:sz="4" w:space="0" w:color="000000"/>
            </w:tcBorders>
          </w:tcPr>
          <w:p w14:paraId="4A0142F8" w14:textId="77777777" w:rsidR="002207B3" w:rsidRPr="00523FDF" w:rsidRDefault="001467D7">
            <w:pPr>
              <w:spacing w:after="0" w:line="259" w:lineRule="auto"/>
              <w:ind w:right="0"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2D731011"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323C2C33" w14:textId="77777777" w:rsidR="002207B3" w:rsidRPr="00523FDF" w:rsidRDefault="001467D7">
            <w:pPr>
              <w:spacing w:after="0" w:line="259" w:lineRule="auto"/>
              <w:ind w:left="0" w:right="0" w:firstLine="0"/>
              <w:jc w:val="center"/>
              <w:rPr>
                <w:color w:val="auto"/>
              </w:rPr>
            </w:pPr>
            <w:r w:rsidRPr="00523FDF">
              <w:rPr>
                <w:color w:val="auto"/>
                <w:sz w:val="21"/>
              </w:rPr>
              <w:t xml:space="preserve">2 </w:t>
            </w:r>
          </w:p>
        </w:tc>
        <w:tc>
          <w:tcPr>
            <w:tcW w:w="710" w:type="dxa"/>
            <w:tcBorders>
              <w:top w:val="nil"/>
              <w:left w:val="single" w:sz="4" w:space="0" w:color="000000"/>
              <w:bottom w:val="nil"/>
              <w:right w:val="single" w:sz="4" w:space="0" w:color="000000"/>
            </w:tcBorders>
          </w:tcPr>
          <w:p w14:paraId="49787A11" w14:textId="77777777" w:rsidR="002207B3" w:rsidRPr="00523FDF" w:rsidRDefault="001467D7">
            <w:pPr>
              <w:spacing w:after="0" w:line="259" w:lineRule="auto"/>
              <w:ind w:left="157" w:right="0" w:firstLine="0"/>
              <w:jc w:val="left"/>
              <w:rPr>
                <w:color w:val="auto"/>
              </w:rPr>
            </w:pPr>
            <w:r w:rsidRPr="00523FDF">
              <w:rPr>
                <w:color w:val="auto"/>
                <w:sz w:val="21"/>
              </w:rPr>
              <w:t xml:space="preserve">12.5 </w:t>
            </w:r>
          </w:p>
        </w:tc>
        <w:tc>
          <w:tcPr>
            <w:tcW w:w="706" w:type="dxa"/>
            <w:tcBorders>
              <w:top w:val="nil"/>
              <w:left w:val="single" w:sz="4" w:space="0" w:color="000000"/>
              <w:bottom w:val="nil"/>
              <w:right w:val="single" w:sz="4" w:space="0" w:color="000000"/>
            </w:tcBorders>
          </w:tcPr>
          <w:p w14:paraId="2DEFBA57"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60CC5F1D"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1B69CEA1"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4528A9F7"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440D3A67" w14:textId="77777777" w:rsidR="002207B3" w:rsidRPr="00523FDF" w:rsidRDefault="001467D7">
            <w:pPr>
              <w:spacing w:after="0" w:line="259" w:lineRule="auto"/>
              <w:ind w:left="3" w:right="0" w:firstLine="0"/>
              <w:jc w:val="center"/>
              <w:rPr>
                <w:color w:val="auto"/>
              </w:rPr>
            </w:pPr>
            <w:r w:rsidRPr="00523FDF">
              <w:rPr>
                <w:color w:val="auto"/>
                <w:sz w:val="21"/>
              </w:rPr>
              <w:t xml:space="preserve">1 </w:t>
            </w:r>
          </w:p>
        </w:tc>
        <w:tc>
          <w:tcPr>
            <w:tcW w:w="648" w:type="dxa"/>
            <w:tcBorders>
              <w:top w:val="nil"/>
              <w:left w:val="single" w:sz="4" w:space="0" w:color="000000"/>
              <w:bottom w:val="nil"/>
              <w:right w:val="double" w:sz="12" w:space="0" w:color="000000"/>
            </w:tcBorders>
          </w:tcPr>
          <w:p w14:paraId="4A865ACF" w14:textId="77777777" w:rsidR="002207B3" w:rsidRPr="00523FDF" w:rsidRDefault="001467D7">
            <w:pPr>
              <w:spacing w:after="0" w:line="259" w:lineRule="auto"/>
              <w:ind w:left="120" w:right="0" w:firstLine="0"/>
              <w:jc w:val="left"/>
              <w:rPr>
                <w:color w:val="auto"/>
              </w:rPr>
            </w:pPr>
            <w:r w:rsidRPr="00523FDF">
              <w:rPr>
                <w:color w:val="auto"/>
                <w:sz w:val="21"/>
              </w:rPr>
              <w:t xml:space="preserve">11.1 </w:t>
            </w:r>
          </w:p>
        </w:tc>
      </w:tr>
      <w:tr w:rsidR="00523FDF" w:rsidRPr="00523FDF" w14:paraId="25D1DB0D" w14:textId="77777777">
        <w:trPr>
          <w:trHeight w:val="198"/>
        </w:trPr>
        <w:tc>
          <w:tcPr>
            <w:tcW w:w="3200" w:type="dxa"/>
            <w:tcBorders>
              <w:top w:val="nil"/>
              <w:left w:val="double" w:sz="12" w:space="0" w:color="000000"/>
              <w:bottom w:val="single" w:sz="4" w:space="0" w:color="000000"/>
              <w:right w:val="single" w:sz="12" w:space="0" w:color="000000"/>
            </w:tcBorders>
          </w:tcPr>
          <w:p w14:paraId="55497259" w14:textId="77777777" w:rsidR="002207B3" w:rsidRPr="00523FDF" w:rsidRDefault="001467D7">
            <w:pPr>
              <w:spacing w:after="0" w:line="259" w:lineRule="auto"/>
              <w:ind w:left="310" w:right="0" w:firstLine="0"/>
              <w:jc w:val="left"/>
              <w:rPr>
                <w:color w:val="auto"/>
                <w:sz w:val="21"/>
              </w:rPr>
            </w:pPr>
            <w:r w:rsidRPr="00523FDF">
              <w:rPr>
                <w:color w:val="auto"/>
                <w:sz w:val="21"/>
              </w:rPr>
              <w:t xml:space="preserve">Sepsis </w:t>
            </w:r>
          </w:p>
          <w:p w14:paraId="7DB4B2AB" w14:textId="77777777" w:rsidR="0080694B" w:rsidRPr="00523FDF" w:rsidRDefault="0080694B">
            <w:pPr>
              <w:spacing w:after="0" w:line="259" w:lineRule="auto"/>
              <w:ind w:left="310" w:right="0" w:firstLine="0"/>
              <w:jc w:val="left"/>
              <w:rPr>
                <w:color w:val="auto"/>
                <w:sz w:val="20"/>
                <w:szCs w:val="20"/>
              </w:rPr>
            </w:pPr>
            <w:r w:rsidRPr="00523FDF">
              <w:rPr>
                <w:color w:val="auto"/>
                <w:sz w:val="20"/>
                <w:szCs w:val="20"/>
              </w:rPr>
              <w:t>Muscle hematoma</w:t>
            </w:r>
          </w:p>
        </w:tc>
        <w:tc>
          <w:tcPr>
            <w:tcW w:w="710" w:type="dxa"/>
            <w:tcBorders>
              <w:top w:val="nil"/>
              <w:left w:val="single" w:sz="12" w:space="0" w:color="000000"/>
              <w:bottom w:val="single" w:sz="4" w:space="0" w:color="000000"/>
              <w:right w:val="single" w:sz="4" w:space="0" w:color="000000"/>
            </w:tcBorders>
          </w:tcPr>
          <w:p w14:paraId="1837515F" w14:textId="77777777" w:rsidR="0080694B" w:rsidRPr="00523FDF" w:rsidRDefault="001467D7">
            <w:pPr>
              <w:spacing w:after="0" w:line="259" w:lineRule="auto"/>
              <w:ind w:right="0" w:firstLine="0"/>
              <w:jc w:val="center"/>
              <w:rPr>
                <w:color w:val="auto"/>
                <w:sz w:val="21"/>
              </w:rPr>
            </w:pPr>
            <w:r w:rsidRPr="00523FDF">
              <w:rPr>
                <w:color w:val="auto"/>
                <w:sz w:val="21"/>
              </w:rPr>
              <w:t>0</w:t>
            </w:r>
          </w:p>
          <w:p w14:paraId="1D3957BF" w14:textId="77777777" w:rsidR="002207B3" w:rsidRPr="00523FDF" w:rsidRDefault="0080694B">
            <w:pPr>
              <w:spacing w:after="0" w:line="259" w:lineRule="auto"/>
              <w:ind w:right="0" w:firstLine="0"/>
              <w:jc w:val="center"/>
              <w:rPr>
                <w:color w:val="auto"/>
              </w:rPr>
            </w:pPr>
            <w:r w:rsidRPr="00523FDF">
              <w:rPr>
                <w:color w:val="auto"/>
                <w:sz w:val="21"/>
              </w:rPr>
              <w:t>50</w:t>
            </w:r>
            <w:r w:rsidR="001467D7" w:rsidRPr="00523FDF">
              <w:rPr>
                <w:color w:val="auto"/>
                <w:sz w:val="21"/>
              </w:rPr>
              <w:t xml:space="preserve"> </w:t>
            </w:r>
          </w:p>
        </w:tc>
        <w:tc>
          <w:tcPr>
            <w:tcW w:w="711" w:type="dxa"/>
            <w:tcBorders>
              <w:top w:val="nil"/>
              <w:left w:val="single" w:sz="4" w:space="0" w:color="000000"/>
              <w:bottom w:val="single" w:sz="4" w:space="0" w:color="000000"/>
              <w:right w:val="single" w:sz="4" w:space="0" w:color="000000"/>
            </w:tcBorders>
          </w:tcPr>
          <w:p w14:paraId="3BE7F0A3" w14:textId="77777777" w:rsidR="0080694B" w:rsidRPr="00523FDF" w:rsidRDefault="001467D7">
            <w:pPr>
              <w:spacing w:after="0" w:line="259" w:lineRule="auto"/>
              <w:ind w:left="0" w:right="1" w:firstLine="0"/>
              <w:jc w:val="center"/>
              <w:rPr>
                <w:color w:val="auto"/>
                <w:sz w:val="21"/>
              </w:rPr>
            </w:pPr>
            <w:r w:rsidRPr="00523FDF">
              <w:rPr>
                <w:color w:val="auto"/>
                <w:sz w:val="21"/>
              </w:rPr>
              <w:t>0.0</w:t>
            </w:r>
          </w:p>
          <w:p w14:paraId="4C07642C" w14:textId="77777777" w:rsidR="002207B3" w:rsidRPr="00523FDF" w:rsidRDefault="0080694B">
            <w:pPr>
              <w:spacing w:after="0" w:line="259" w:lineRule="auto"/>
              <w:ind w:left="0" w:right="1" w:firstLine="0"/>
              <w:jc w:val="center"/>
              <w:rPr>
                <w:color w:val="auto"/>
                <w:sz w:val="20"/>
                <w:szCs w:val="20"/>
              </w:rPr>
            </w:pPr>
            <w:r w:rsidRPr="00523FDF">
              <w:rPr>
                <w:color w:val="auto"/>
                <w:sz w:val="20"/>
                <w:szCs w:val="20"/>
              </w:rPr>
              <w:t>78.12</w:t>
            </w:r>
            <w:r w:rsidR="001467D7" w:rsidRPr="00523FDF">
              <w:rPr>
                <w:color w:val="auto"/>
                <w:sz w:val="20"/>
                <w:szCs w:val="20"/>
              </w:rPr>
              <w:t xml:space="preserve"> </w:t>
            </w:r>
          </w:p>
        </w:tc>
        <w:tc>
          <w:tcPr>
            <w:tcW w:w="710" w:type="dxa"/>
            <w:tcBorders>
              <w:top w:val="nil"/>
              <w:left w:val="single" w:sz="4" w:space="0" w:color="000000"/>
              <w:bottom w:val="single" w:sz="4" w:space="0" w:color="000000"/>
              <w:right w:val="single" w:sz="4" w:space="0" w:color="000000"/>
            </w:tcBorders>
          </w:tcPr>
          <w:p w14:paraId="529AC659" w14:textId="77777777" w:rsidR="0080694B" w:rsidRPr="00523FDF" w:rsidRDefault="001467D7">
            <w:pPr>
              <w:spacing w:after="0" w:line="259" w:lineRule="auto"/>
              <w:ind w:left="0" w:right="0" w:firstLine="0"/>
              <w:jc w:val="center"/>
              <w:rPr>
                <w:color w:val="auto"/>
                <w:sz w:val="21"/>
              </w:rPr>
            </w:pPr>
            <w:r w:rsidRPr="00523FDF">
              <w:rPr>
                <w:color w:val="auto"/>
                <w:sz w:val="21"/>
              </w:rPr>
              <w:t>1</w:t>
            </w:r>
          </w:p>
          <w:p w14:paraId="16B8206C" w14:textId="77777777" w:rsidR="002207B3" w:rsidRPr="00523FDF" w:rsidRDefault="0080694B">
            <w:pPr>
              <w:spacing w:after="0" w:line="259" w:lineRule="auto"/>
              <w:ind w:left="0" w:right="0" w:firstLine="0"/>
              <w:jc w:val="center"/>
              <w:rPr>
                <w:color w:val="auto"/>
              </w:rPr>
            </w:pPr>
            <w:r w:rsidRPr="00523FDF">
              <w:rPr>
                <w:color w:val="auto"/>
                <w:sz w:val="21"/>
              </w:rPr>
              <w:t>11</w:t>
            </w:r>
            <w:r w:rsidR="001467D7" w:rsidRPr="00523FDF">
              <w:rPr>
                <w:color w:val="auto"/>
                <w:sz w:val="21"/>
              </w:rPr>
              <w:t xml:space="preserve"> </w:t>
            </w:r>
          </w:p>
        </w:tc>
        <w:tc>
          <w:tcPr>
            <w:tcW w:w="710" w:type="dxa"/>
            <w:tcBorders>
              <w:top w:val="nil"/>
              <w:left w:val="single" w:sz="4" w:space="0" w:color="000000"/>
              <w:bottom w:val="single" w:sz="4" w:space="0" w:color="000000"/>
              <w:right w:val="single" w:sz="4" w:space="0" w:color="000000"/>
            </w:tcBorders>
          </w:tcPr>
          <w:p w14:paraId="30C08BC7" w14:textId="77777777" w:rsidR="0080694B" w:rsidRPr="00523FDF" w:rsidRDefault="001467D7">
            <w:pPr>
              <w:spacing w:after="0" w:line="259" w:lineRule="auto"/>
              <w:ind w:left="0" w:right="0" w:firstLine="0"/>
              <w:jc w:val="center"/>
              <w:rPr>
                <w:color w:val="auto"/>
                <w:sz w:val="21"/>
              </w:rPr>
            </w:pPr>
            <w:r w:rsidRPr="00523FDF">
              <w:rPr>
                <w:color w:val="auto"/>
                <w:sz w:val="21"/>
              </w:rPr>
              <w:t>6.3</w:t>
            </w:r>
          </w:p>
          <w:p w14:paraId="65BF2223" w14:textId="77777777" w:rsidR="002207B3" w:rsidRPr="00523FDF" w:rsidRDefault="0080694B">
            <w:pPr>
              <w:spacing w:after="0" w:line="259" w:lineRule="auto"/>
              <w:ind w:left="0" w:right="0" w:firstLine="0"/>
              <w:jc w:val="center"/>
              <w:rPr>
                <w:color w:val="auto"/>
              </w:rPr>
            </w:pPr>
            <w:r w:rsidRPr="00523FDF">
              <w:rPr>
                <w:color w:val="auto"/>
                <w:sz w:val="21"/>
              </w:rPr>
              <w:t>68.7</w:t>
            </w:r>
            <w:r w:rsidR="001467D7" w:rsidRPr="00523FDF">
              <w:rPr>
                <w:color w:val="auto"/>
                <w:sz w:val="21"/>
              </w:rPr>
              <w:t xml:space="preserve"> </w:t>
            </w:r>
          </w:p>
        </w:tc>
        <w:tc>
          <w:tcPr>
            <w:tcW w:w="706" w:type="dxa"/>
            <w:tcBorders>
              <w:top w:val="nil"/>
              <w:left w:val="single" w:sz="4" w:space="0" w:color="000000"/>
              <w:bottom w:val="single" w:sz="4" w:space="0" w:color="000000"/>
              <w:right w:val="single" w:sz="4" w:space="0" w:color="000000"/>
            </w:tcBorders>
          </w:tcPr>
          <w:p w14:paraId="708D988A" w14:textId="77777777" w:rsidR="0080694B" w:rsidRPr="00523FDF" w:rsidRDefault="001467D7">
            <w:pPr>
              <w:spacing w:after="0" w:line="259" w:lineRule="auto"/>
              <w:ind w:left="5" w:right="0" w:firstLine="0"/>
              <w:jc w:val="center"/>
              <w:rPr>
                <w:color w:val="auto"/>
                <w:sz w:val="21"/>
              </w:rPr>
            </w:pPr>
            <w:r w:rsidRPr="00523FDF">
              <w:rPr>
                <w:color w:val="auto"/>
                <w:sz w:val="21"/>
              </w:rPr>
              <w:t>0</w:t>
            </w:r>
          </w:p>
          <w:p w14:paraId="0321E1B2" w14:textId="77777777" w:rsidR="002207B3" w:rsidRPr="00523FDF" w:rsidRDefault="0080694B">
            <w:pPr>
              <w:spacing w:after="0" w:line="259" w:lineRule="auto"/>
              <w:ind w:left="5" w:right="0" w:firstLine="0"/>
              <w:jc w:val="center"/>
              <w:rPr>
                <w:color w:val="auto"/>
              </w:rPr>
            </w:pPr>
            <w:r w:rsidRPr="00523FDF">
              <w:rPr>
                <w:color w:val="auto"/>
                <w:sz w:val="21"/>
              </w:rPr>
              <w:t>4</w:t>
            </w:r>
            <w:r w:rsidR="001467D7" w:rsidRPr="00523FDF">
              <w:rPr>
                <w:color w:val="auto"/>
                <w:sz w:val="21"/>
              </w:rPr>
              <w:t xml:space="preserve"> </w:t>
            </w:r>
          </w:p>
        </w:tc>
        <w:tc>
          <w:tcPr>
            <w:tcW w:w="710" w:type="dxa"/>
            <w:tcBorders>
              <w:top w:val="nil"/>
              <w:left w:val="single" w:sz="4" w:space="0" w:color="000000"/>
              <w:bottom w:val="single" w:sz="4" w:space="0" w:color="000000"/>
              <w:right w:val="single" w:sz="4" w:space="0" w:color="000000"/>
            </w:tcBorders>
          </w:tcPr>
          <w:p w14:paraId="45DC0B02" w14:textId="77777777" w:rsidR="0080694B" w:rsidRPr="00523FDF" w:rsidRDefault="001467D7">
            <w:pPr>
              <w:spacing w:after="0" w:line="259" w:lineRule="auto"/>
              <w:ind w:right="0" w:firstLine="0"/>
              <w:jc w:val="center"/>
              <w:rPr>
                <w:color w:val="auto"/>
                <w:sz w:val="21"/>
              </w:rPr>
            </w:pPr>
            <w:r w:rsidRPr="00523FDF">
              <w:rPr>
                <w:color w:val="auto"/>
                <w:sz w:val="21"/>
              </w:rPr>
              <w:t>0.0</w:t>
            </w:r>
          </w:p>
          <w:p w14:paraId="259F1F0D" w14:textId="77777777" w:rsidR="002207B3" w:rsidRPr="00523FDF" w:rsidRDefault="0080694B">
            <w:pPr>
              <w:spacing w:after="0" w:line="259" w:lineRule="auto"/>
              <w:ind w:right="0" w:firstLine="0"/>
              <w:jc w:val="center"/>
              <w:rPr>
                <w:color w:val="auto"/>
              </w:rPr>
            </w:pPr>
            <w:r w:rsidRPr="00523FDF">
              <w:rPr>
                <w:color w:val="auto"/>
                <w:sz w:val="21"/>
              </w:rPr>
              <w:t>16.0</w:t>
            </w:r>
            <w:r w:rsidR="001467D7" w:rsidRPr="00523FDF">
              <w:rPr>
                <w:color w:val="auto"/>
                <w:sz w:val="21"/>
              </w:rPr>
              <w:t xml:space="preserve"> </w:t>
            </w:r>
          </w:p>
        </w:tc>
        <w:tc>
          <w:tcPr>
            <w:tcW w:w="710" w:type="dxa"/>
            <w:tcBorders>
              <w:top w:val="nil"/>
              <w:left w:val="single" w:sz="4" w:space="0" w:color="000000"/>
              <w:bottom w:val="single" w:sz="4" w:space="0" w:color="000000"/>
              <w:right w:val="single" w:sz="4" w:space="0" w:color="000000"/>
            </w:tcBorders>
          </w:tcPr>
          <w:p w14:paraId="6476FF9A" w14:textId="77777777" w:rsidR="002207B3" w:rsidRPr="00523FDF" w:rsidRDefault="001467D7">
            <w:pPr>
              <w:spacing w:after="0" w:line="259" w:lineRule="auto"/>
              <w:ind w:left="0" w:right="1" w:firstLine="0"/>
              <w:jc w:val="center"/>
              <w:rPr>
                <w:color w:val="auto"/>
                <w:sz w:val="21"/>
              </w:rPr>
            </w:pPr>
            <w:r w:rsidRPr="00523FDF">
              <w:rPr>
                <w:color w:val="auto"/>
                <w:sz w:val="21"/>
              </w:rPr>
              <w:t xml:space="preserve">1 </w:t>
            </w:r>
          </w:p>
          <w:p w14:paraId="44389488" w14:textId="77777777" w:rsidR="0080694B" w:rsidRPr="00523FDF" w:rsidRDefault="0080694B">
            <w:pPr>
              <w:spacing w:after="0" w:line="259" w:lineRule="auto"/>
              <w:ind w:left="0" w:right="1" w:firstLine="0"/>
              <w:jc w:val="center"/>
              <w:rPr>
                <w:color w:val="auto"/>
                <w:sz w:val="20"/>
                <w:szCs w:val="20"/>
              </w:rPr>
            </w:pPr>
            <w:r w:rsidRPr="00523FDF">
              <w:rPr>
                <w:color w:val="auto"/>
                <w:sz w:val="20"/>
                <w:szCs w:val="20"/>
              </w:rPr>
              <w:t>2</w:t>
            </w:r>
          </w:p>
        </w:tc>
        <w:tc>
          <w:tcPr>
            <w:tcW w:w="711" w:type="dxa"/>
            <w:tcBorders>
              <w:top w:val="nil"/>
              <w:left w:val="single" w:sz="4" w:space="0" w:color="000000"/>
              <w:bottom w:val="single" w:sz="4" w:space="0" w:color="000000"/>
              <w:right w:val="single" w:sz="4" w:space="0" w:color="000000"/>
            </w:tcBorders>
          </w:tcPr>
          <w:p w14:paraId="49A6FA3A" w14:textId="77777777" w:rsidR="002207B3" w:rsidRPr="00523FDF" w:rsidRDefault="001467D7">
            <w:pPr>
              <w:spacing w:after="0" w:line="259" w:lineRule="auto"/>
              <w:ind w:left="0" w:right="1" w:firstLine="0"/>
              <w:jc w:val="center"/>
              <w:rPr>
                <w:color w:val="auto"/>
                <w:sz w:val="21"/>
              </w:rPr>
            </w:pPr>
            <w:r w:rsidRPr="00523FDF">
              <w:rPr>
                <w:color w:val="auto"/>
                <w:sz w:val="21"/>
              </w:rPr>
              <w:t xml:space="preserve">6.7 </w:t>
            </w:r>
          </w:p>
          <w:p w14:paraId="25DA4E3A" w14:textId="77777777" w:rsidR="0080694B" w:rsidRPr="00523FDF" w:rsidRDefault="0080694B">
            <w:pPr>
              <w:spacing w:after="0" w:line="259" w:lineRule="auto"/>
              <w:ind w:left="0" w:right="1" w:firstLine="0"/>
              <w:jc w:val="center"/>
              <w:rPr>
                <w:color w:val="auto"/>
                <w:sz w:val="20"/>
                <w:szCs w:val="20"/>
              </w:rPr>
            </w:pPr>
            <w:r w:rsidRPr="00523FDF">
              <w:rPr>
                <w:color w:val="auto"/>
                <w:sz w:val="20"/>
                <w:szCs w:val="20"/>
              </w:rPr>
              <w:t>13.3</w:t>
            </w:r>
          </w:p>
        </w:tc>
        <w:tc>
          <w:tcPr>
            <w:tcW w:w="706" w:type="dxa"/>
            <w:tcBorders>
              <w:top w:val="nil"/>
              <w:left w:val="single" w:sz="4" w:space="0" w:color="000000"/>
              <w:bottom w:val="single" w:sz="4" w:space="0" w:color="000000"/>
              <w:right w:val="single" w:sz="4" w:space="0" w:color="000000"/>
            </w:tcBorders>
          </w:tcPr>
          <w:p w14:paraId="42F7C1AA" w14:textId="77777777" w:rsidR="002207B3" w:rsidRPr="00523FDF" w:rsidRDefault="001467D7">
            <w:pPr>
              <w:spacing w:after="0" w:line="259" w:lineRule="auto"/>
              <w:ind w:left="3" w:right="0" w:firstLine="0"/>
              <w:jc w:val="center"/>
              <w:rPr>
                <w:color w:val="auto"/>
                <w:sz w:val="21"/>
              </w:rPr>
            </w:pPr>
            <w:r w:rsidRPr="00523FDF">
              <w:rPr>
                <w:color w:val="auto"/>
                <w:sz w:val="21"/>
              </w:rPr>
              <w:t xml:space="preserve">0 </w:t>
            </w:r>
          </w:p>
          <w:p w14:paraId="35CD723F" w14:textId="77777777" w:rsidR="0080694B" w:rsidRPr="00523FDF" w:rsidRDefault="0080694B">
            <w:pPr>
              <w:spacing w:after="0" w:line="259" w:lineRule="auto"/>
              <w:ind w:left="3" w:right="0" w:firstLine="0"/>
              <w:jc w:val="center"/>
              <w:rPr>
                <w:color w:val="auto"/>
                <w:sz w:val="20"/>
                <w:szCs w:val="20"/>
              </w:rPr>
            </w:pPr>
            <w:r w:rsidRPr="00523FDF">
              <w:rPr>
                <w:color w:val="auto"/>
                <w:sz w:val="20"/>
                <w:szCs w:val="20"/>
              </w:rPr>
              <w:t>3</w:t>
            </w:r>
          </w:p>
        </w:tc>
        <w:tc>
          <w:tcPr>
            <w:tcW w:w="648" w:type="dxa"/>
            <w:tcBorders>
              <w:top w:val="nil"/>
              <w:left w:val="single" w:sz="4" w:space="0" w:color="000000"/>
              <w:bottom w:val="single" w:sz="4" w:space="0" w:color="000000"/>
              <w:right w:val="double" w:sz="12" w:space="0" w:color="000000"/>
            </w:tcBorders>
          </w:tcPr>
          <w:p w14:paraId="25A4AC69" w14:textId="77777777" w:rsidR="002207B3" w:rsidRPr="00523FDF" w:rsidRDefault="001467D7">
            <w:pPr>
              <w:spacing w:after="0" w:line="259" w:lineRule="auto"/>
              <w:ind w:left="0" w:right="21" w:firstLine="0"/>
              <w:jc w:val="center"/>
              <w:rPr>
                <w:color w:val="auto"/>
                <w:sz w:val="21"/>
              </w:rPr>
            </w:pPr>
            <w:r w:rsidRPr="00523FDF">
              <w:rPr>
                <w:color w:val="auto"/>
                <w:sz w:val="21"/>
              </w:rPr>
              <w:t xml:space="preserve">0.0 </w:t>
            </w:r>
          </w:p>
          <w:p w14:paraId="39770399" w14:textId="77777777" w:rsidR="0080694B" w:rsidRPr="00523FDF" w:rsidRDefault="0080694B">
            <w:pPr>
              <w:spacing w:after="0" w:line="259" w:lineRule="auto"/>
              <w:ind w:left="0" w:right="21" w:firstLine="0"/>
              <w:jc w:val="center"/>
              <w:rPr>
                <w:color w:val="auto"/>
                <w:sz w:val="20"/>
                <w:szCs w:val="20"/>
              </w:rPr>
            </w:pPr>
            <w:r w:rsidRPr="00523FDF">
              <w:rPr>
                <w:color w:val="auto"/>
                <w:sz w:val="20"/>
                <w:szCs w:val="20"/>
              </w:rPr>
              <w:t>33.3</w:t>
            </w:r>
          </w:p>
        </w:tc>
      </w:tr>
      <w:tr w:rsidR="00523FDF" w:rsidRPr="00523FDF" w14:paraId="544232A2" w14:textId="77777777">
        <w:trPr>
          <w:trHeight w:val="428"/>
        </w:trPr>
        <w:tc>
          <w:tcPr>
            <w:tcW w:w="3200" w:type="dxa"/>
            <w:tcBorders>
              <w:top w:val="single" w:sz="4" w:space="0" w:color="000000"/>
              <w:left w:val="double" w:sz="12" w:space="0" w:color="000000"/>
              <w:bottom w:val="nil"/>
              <w:right w:val="single" w:sz="12" w:space="0" w:color="000000"/>
            </w:tcBorders>
          </w:tcPr>
          <w:p w14:paraId="7ECD4CB9" w14:textId="77777777" w:rsidR="002207B3" w:rsidRPr="00523FDF" w:rsidRDefault="001467D7">
            <w:pPr>
              <w:spacing w:after="0" w:line="259" w:lineRule="auto"/>
              <w:ind w:left="310" w:right="0" w:hanging="285"/>
              <w:rPr>
                <w:color w:val="auto"/>
              </w:rPr>
            </w:pPr>
            <w:r w:rsidRPr="00523FDF">
              <w:rPr>
                <w:b/>
                <w:color w:val="auto"/>
                <w:sz w:val="21"/>
              </w:rPr>
              <w:t xml:space="preserve">ICU admission indications </w:t>
            </w:r>
            <w:r w:rsidRPr="00523FDF">
              <w:rPr>
                <w:color w:val="auto"/>
                <w:sz w:val="21"/>
              </w:rPr>
              <w:t xml:space="preserve">Circumcision (postoperative) </w:t>
            </w:r>
          </w:p>
        </w:tc>
        <w:tc>
          <w:tcPr>
            <w:tcW w:w="710" w:type="dxa"/>
            <w:tcBorders>
              <w:top w:val="single" w:sz="4" w:space="0" w:color="000000"/>
              <w:left w:val="single" w:sz="12" w:space="0" w:color="000000"/>
              <w:bottom w:val="nil"/>
              <w:right w:val="single" w:sz="4" w:space="0" w:color="000000"/>
            </w:tcBorders>
          </w:tcPr>
          <w:p w14:paraId="25054E98" w14:textId="77777777" w:rsidR="002207B3" w:rsidRPr="00523FDF" w:rsidRDefault="001467D7">
            <w:pPr>
              <w:spacing w:after="0" w:line="259" w:lineRule="auto"/>
              <w:ind w:left="68" w:right="0" w:firstLine="0"/>
              <w:jc w:val="center"/>
              <w:rPr>
                <w:color w:val="auto"/>
              </w:rPr>
            </w:pPr>
            <w:r w:rsidRPr="00523FDF">
              <w:rPr>
                <w:color w:val="auto"/>
                <w:sz w:val="21"/>
              </w:rPr>
              <w:t xml:space="preserve"> </w:t>
            </w:r>
          </w:p>
          <w:p w14:paraId="57A4DA95" w14:textId="77777777" w:rsidR="002207B3" w:rsidRPr="00523FDF" w:rsidRDefault="001467D7">
            <w:pPr>
              <w:spacing w:after="0" w:line="259" w:lineRule="auto"/>
              <w:ind w:right="0" w:firstLine="0"/>
              <w:jc w:val="center"/>
              <w:rPr>
                <w:color w:val="auto"/>
              </w:rPr>
            </w:pPr>
            <w:r w:rsidRPr="00523FDF">
              <w:rPr>
                <w:color w:val="auto"/>
                <w:sz w:val="21"/>
              </w:rPr>
              <w:t xml:space="preserve">4 </w:t>
            </w:r>
          </w:p>
        </w:tc>
        <w:tc>
          <w:tcPr>
            <w:tcW w:w="711" w:type="dxa"/>
            <w:tcBorders>
              <w:top w:val="single" w:sz="4" w:space="0" w:color="000000"/>
              <w:left w:val="single" w:sz="4" w:space="0" w:color="000000"/>
              <w:bottom w:val="nil"/>
              <w:right w:val="single" w:sz="4" w:space="0" w:color="000000"/>
            </w:tcBorders>
          </w:tcPr>
          <w:p w14:paraId="6A627D43" w14:textId="77777777" w:rsidR="002207B3" w:rsidRPr="00523FDF" w:rsidRDefault="001467D7">
            <w:pPr>
              <w:spacing w:after="0" w:line="259" w:lineRule="auto"/>
              <w:ind w:left="47" w:right="0" w:firstLine="0"/>
              <w:jc w:val="center"/>
              <w:rPr>
                <w:color w:val="auto"/>
              </w:rPr>
            </w:pPr>
            <w:r w:rsidRPr="00523FDF">
              <w:rPr>
                <w:color w:val="auto"/>
                <w:sz w:val="21"/>
              </w:rPr>
              <w:t xml:space="preserve"> </w:t>
            </w:r>
          </w:p>
          <w:p w14:paraId="5F6C6C33" w14:textId="77777777" w:rsidR="002207B3" w:rsidRPr="00523FDF" w:rsidRDefault="001467D7">
            <w:pPr>
              <w:spacing w:after="0" w:line="259" w:lineRule="auto"/>
              <w:ind w:left="0" w:right="1" w:firstLine="0"/>
              <w:jc w:val="center"/>
              <w:rPr>
                <w:color w:val="auto"/>
              </w:rPr>
            </w:pPr>
            <w:r w:rsidRPr="00523FDF">
              <w:rPr>
                <w:color w:val="auto"/>
                <w:sz w:val="21"/>
              </w:rPr>
              <w:t xml:space="preserve">6.3 </w:t>
            </w:r>
          </w:p>
        </w:tc>
        <w:tc>
          <w:tcPr>
            <w:tcW w:w="710" w:type="dxa"/>
            <w:tcBorders>
              <w:top w:val="single" w:sz="4" w:space="0" w:color="000000"/>
              <w:left w:val="single" w:sz="4" w:space="0" w:color="000000"/>
              <w:bottom w:val="nil"/>
              <w:right w:val="single" w:sz="4" w:space="0" w:color="000000"/>
            </w:tcBorders>
          </w:tcPr>
          <w:p w14:paraId="5D7FB9D7" w14:textId="77777777" w:rsidR="002207B3" w:rsidRPr="00523FDF" w:rsidRDefault="001467D7">
            <w:pPr>
              <w:spacing w:after="0" w:line="259" w:lineRule="auto"/>
              <w:ind w:left="48" w:right="0" w:firstLine="0"/>
              <w:jc w:val="center"/>
              <w:rPr>
                <w:color w:val="auto"/>
              </w:rPr>
            </w:pPr>
            <w:r w:rsidRPr="00523FDF">
              <w:rPr>
                <w:color w:val="auto"/>
                <w:sz w:val="21"/>
              </w:rPr>
              <w:t xml:space="preserve"> </w:t>
            </w:r>
          </w:p>
          <w:p w14:paraId="08095ABB"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single" w:sz="4" w:space="0" w:color="000000"/>
              <w:left w:val="single" w:sz="4" w:space="0" w:color="000000"/>
              <w:bottom w:val="nil"/>
              <w:right w:val="single" w:sz="4" w:space="0" w:color="000000"/>
            </w:tcBorders>
          </w:tcPr>
          <w:p w14:paraId="69EA6171" w14:textId="77777777" w:rsidR="002207B3" w:rsidRPr="00523FDF" w:rsidRDefault="001467D7">
            <w:pPr>
              <w:spacing w:after="0" w:line="259" w:lineRule="auto"/>
              <w:ind w:left="48" w:right="0" w:firstLine="0"/>
              <w:jc w:val="center"/>
              <w:rPr>
                <w:color w:val="auto"/>
              </w:rPr>
            </w:pPr>
            <w:r w:rsidRPr="00523FDF">
              <w:rPr>
                <w:color w:val="auto"/>
                <w:sz w:val="21"/>
              </w:rPr>
              <w:t xml:space="preserve"> </w:t>
            </w:r>
          </w:p>
          <w:p w14:paraId="5FA91E04"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single" w:sz="4" w:space="0" w:color="000000"/>
              <w:left w:val="single" w:sz="4" w:space="0" w:color="000000"/>
              <w:bottom w:val="nil"/>
              <w:right w:val="single" w:sz="4" w:space="0" w:color="000000"/>
            </w:tcBorders>
          </w:tcPr>
          <w:p w14:paraId="75F163DB" w14:textId="77777777" w:rsidR="002207B3" w:rsidRPr="00523FDF" w:rsidRDefault="001467D7">
            <w:pPr>
              <w:spacing w:after="0" w:line="259" w:lineRule="auto"/>
              <w:ind w:left="52" w:right="0" w:firstLine="0"/>
              <w:jc w:val="center"/>
              <w:rPr>
                <w:color w:val="auto"/>
              </w:rPr>
            </w:pPr>
            <w:r w:rsidRPr="00523FDF">
              <w:rPr>
                <w:color w:val="auto"/>
                <w:sz w:val="21"/>
              </w:rPr>
              <w:t xml:space="preserve"> </w:t>
            </w:r>
          </w:p>
          <w:p w14:paraId="4890B1AF" w14:textId="77777777" w:rsidR="002207B3" w:rsidRPr="00523FDF" w:rsidRDefault="001467D7">
            <w:pPr>
              <w:spacing w:after="0" w:line="259" w:lineRule="auto"/>
              <w:ind w:left="5" w:right="0" w:firstLine="0"/>
              <w:jc w:val="center"/>
              <w:rPr>
                <w:color w:val="auto"/>
              </w:rPr>
            </w:pPr>
            <w:r w:rsidRPr="00523FDF">
              <w:rPr>
                <w:color w:val="auto"/>
                <w:sz w:val="21"/>
              </w:rPr>
              <w:t xml:space="preserve">1 </w:t>
            </w:r>
          </w:p>
        </w:tc>
        <w:tc>
          <w:tcPr>
            <w:tcW w:w="710" w:type="dxa"/>
            <w:tcBorders>
              <w:top w:val="single" w:sz="4" w:space="0" w:color="000000"/>
              <w:left w:val="single" w:sz="4" w:space="0" w:color="000000"/>
              <w:bottom w:val="nil"/>
              <w:right w:val="single" w:sz="4" w:space="0" w:color="000000"/>
            </w:tcBorders>
          </w:tcPr>
          <w:p w14:paraId="71FD5A6B" w14:textId="77777777" w:rsidR="002207B3" w:rsidRPr="00523FDF" w:rsidRDefault="001467D7">
            <w:pPr>
              <w:spacing w:after="0" w:line="259" w:lineRule="auto"/>
              <w:ind w:left="57" w:right="0" w:firstLine="0"/>
              <w:jc w:val="center"/>
              <w:rPr>
                <w:color w:val="auto"/>
              </w:rPr>
            </w:pPr>
            <w:r w:rsidRPr="00523FDF">
              <w:rPr>
                <w:color w:val="auto"/>
                <w:sz w:val="21"/>
              </w:rPr>
              <w:t xml:space="preserve"> </w:t>
            </w:r>
          </w:p>
          <w:p w14:paraId="1F829E87" w14:textId="77777777" w:rsidR="002207B3" w:rsidRPr="00523FDF" w:rsidRDefault="001467D7">
            <w:pPr>
              <w:spacing w:after="0" w:line="259" w:lineRule="auto"/>
              <w:ind w:right="0" w:firstLine="0"/>
              <w:jc w:val="center"/>
              <w:rPr>
                <w:color w:val="auto"/>
              </w:rPr>
            </w:pPr>
            <w:r w:rsidRPr="00523FDF">
              <w:rPr>
                <w:color w:val="auto"/>
                <w:sz w:val="21"/>
              </w:rPr>
              <w:t xml:space="preserve">4.2 </w:t>
            </w:r>
          </w:p>
        </w:tc>
        <w:tc>
          <w:tcPr>
            <w:tcW w:w="710" w:type="dxa"/>
            <w:tcBorders>
              <w:top w:val="single" w:sz="4" w:space="0" w:color="000000"/>
              <w:left w:val="single" w:sz="4" w:space="0" w:color="000000"/>
              <w:bottom w:val="nil"/>
              <w:right w:val="single" w:sz="4" w:space="0" w:color="000000"/>
            </w:tcBorders>
          </w:tcPr>
          <w:p w14:paraId="71086AFF" w14:textId="77777777" w:rsidR="002207B3" w:rsidRPr="00523FDF" w:rsidRDefault="001467D7">
            <w:pPr>
              <w:spacing w:after="0" w:line="259" w:lineRule="auto"/>
              <w:ind w:left="48" w:right="0" w:firstLine="0"/>
              <w:jc w:val="center"/>
              <w:rPr>
                <w:color w:val="auto"/>
              </w:rPr>
            </w:pPr>
            <w:r w:rsidRPr="00523FDF">
              <w:rPr>
                <w:color w:val="auto"/>
                <w:sz w:val="21"/>
              </w:rPr>
              <w:t xml:space="preserve"> </w:t>
            </w:r>
          </w:p>
          <w:p w14:paraId="6AFD9D30"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single" w:sz="4" w:space="0" w:color="000000"/>
              <w:left w:val="single" w:sz="4" w:space="0" w:color="000000"/>
              <w:bottom w:val="nil"/>
              <w:right w:val="single" w:sz="4" w:space="0" w:color="000000"/>
            </w:tcBorders>
          </w:tcPr>
          <w:p w14:paraId="1E8431A7" w14:textId="77777777" w:rsidR="002207B3" w:rsidRPr="00523FDF" w:rsidRDefault="001467D7">
            <w:pPr>
              <w:spacing w:after="0" w:line="259" w:lineRule="auto"/>
              <w:ind w:left="46" w:right="0" w:firstLine="0"/>
              <w:jc w:val="center"/>
              <w:rPr>
                <w:color w:val="auto"/>
              </w:rPr>
            </w:pPr>
            <w:r w:rsidRPr="00523FDF">
              <w:rPr>
                <w:color w:val="auto"/>
                <w:sz w:val="21"/>
              </w:rPr>
              <w:t xml:space="preserve"> </w:t>
            </w:r>
          </w:p>
          <w:p w14:paraId="507186D8"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single" w:sz="4" w:space="0" w:color="000000"/>
              <w:left w:val="single" w:sz="4" w:space="0" w:color="000000"/>
              <w:bottom w:val="nil"/>
              <w:right w:val="single" w:sz="4" w:space="0" w:color="000000"/>
            </w:tcBorders>
          </w:tcPr>
          <w:p w14:paraId="2E4EE8A2" w14:textId="77777777" w:rsidR="002207B3" w:rsidRPr="00523FDF" w:rsidRDefault="001467D7">
            <w:pPr>
              <w:spacing w:after="0" w:line="259" w:lineRule="auto"/>
              <w:ind w:left="51" w:right="0" w:firstLine="0"/>
              <w:jc w:val="center"/>
              <w:rPr>
                <w:color w:val="auto"/>
              </w:rPr>
            </w:pPr>
            <w:r w:rsidRPr="00523FDF">
              <w:rPr>
                <w:color w:val="auto"/>
                <w:sz w:val="21"/>
              </w:rPr>
              <w:t xml:space="preserve"> </w:t>
            </w:r>
          </w:p>
          <w:p w14:paraId="243F525D"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single" w:sz="4" w:space="0" w:color="000000"/>
              <w:left w:val="single" w:sz="4" w:space="0" w:color="000000"/>
              <w:bottom w:val="nil"/>
              <w:right w:val="double" w:sz="12" w:space="0" w:color="000000"/>
            </w:tcBorders>
          </w:tcPr>
          <w:p w14:paraId="2C478683" w14:textId="77777777" w:rsidR="002207B3" w:rsidRPr="00523FDF" w:rsidRDefault="001467D7">
            <w:pPr>
              <w:spacing w:after="0" w:line="259" w:lineRule="auto"/>
              <w:ind w:left="37" w:right="0" w:firstLine="0"/>
              <w:jc w:val="center"/>
              <w:rPr>
                <w:color w:val="auto"/>
              </w:rPr>
            </w:pPr>
            <w:r w:rsidRPr="00523FDF">
              <w:rPr>
                <w:color w:val="auto"/>
                <w:sz w:val="21"/>
              </w:rPr>
              <w:t xml:space="preserve"> </w:t>
            </w:r>
          </w:p>
          <w:p w14:paraId="4F00296E"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r w:rsidR="00523FDF" w:rsidRPr="00523FDF" w14:paraId="2E8FEA70" w14:textId="77777777">
        <w:trPr>
          <w:trHeight w:val="208"/>
        </w:trPr>
        <w:tc>
          <w:tcPr>
            <w:tcW w:w="3200" w:type="dxa"/>
            <w:tcBorders>
              <w:top w:val="nil"/>
              <w:left w:val="double" w:sz="12" w:space="0" w:color="000000"/>
              <w:bottom w:val="nil"/>
              <w:right w:val="single" w:sz="12" w:space="0" w:color="000000"/>
            </w:tcBorders>
          </w:tcPr>
          <w:p w14:paraId="0A9D4A3F" w14:textId="77777777" w:rsidR="002207B3" w:rsidRPr="00523FDF" w:rsidRDefault="001467D7">
            <w:pPr>
              <w:spacing w:after="0" w:line="259" w:lineRule="auto"/>
              <w:ind w:left="310" w:right="0" w:firstLine="0"/>
              <w:jc w:val="left"/>
              <w:rPr>
                <w:color w:val="auto"/>
              </w:rPr>
            </w:pPr>
            <w:r w:rsidRPr="00523FDF">
              <w:rPr>
                <w:color w:val="auto"/>
                <w:sz w:val="21"/>
              </w:rPr>
              <w:t xml:space="preserve">Umbilical stump </w:t>
            </w:r>
          </w:p>
        </w:tc>
        <w:tc>
          <w:tcPr>
            <w:tcW w:w="710" w:type="dxa"/>
            <w:tcBorders>
              <w:top w:val="nil"/>
              <w:left w:val="single" w:sz="12" w:space="0" w:color="000000"/>
              <w:bottom w:val="nil"/>
              <w:right w:val="single" w:sz="4" w:space="0" w:color="000000"/>
            </w:tcBorders>
          </w:tcPr>
          <w:p w14:paraId="4F35FABF" w14:textId="77777777" w:rsidR="002207B3" w:rsidRPr="00523FDF" w:rsidRDefault="001467D7">
            <w:pPr>
              <w:spacing w:after="0" w:line="259" w:lineRule="auto"/>
              <w:ind w:right="0" w:firstLine="0"/>
              <w:jc w:val="center"/>
              <w:rPr>
                <w:color w:val="auto"/>
              </w:rPr>
            </w:pPr>
            <w:r w:rsidRPr="00523FDF">
              <w:rPr>
                <w:color w:val="auto"/>
                <w:sz w:val="21"/>
              </w:rPr>
              <w:t xml:space="preserve">4 </w:t>
            </w:r>
          </w:p>
        </w:tc>
        <w:tc>
          <w:tcPr>
            <w:tcW w:w="711" w:type="dxa"/>
            <w:tcBorders>
              <w:top w:val="nil"/>
              <w:left w:val="single" w:sz="4" w:space="0" w:color="000000"/>
              <w:bottom w:val="nil"/>
              <w:right w:val="single" w:sz="4" w:space="0" w:color="000000"/>
            </w:tcBorders>
          </w:tcPr>
          <w:p w14:paraId="64E16380" w14:textId="77777777" w:rsidR="002207B3" w:rsidRPr="00523FDF" w:rsidRDefault="001467D7">
            <w:pPr>
              <w:spacing w:after="0" w:line="259" w:lineRule="auto"/>
              <w:ind w:left="0" w:right="1" w:firstLine="0"/>
              <w:jc w:val="center"/>
              <w:rPr>
                <w:color w:val="auto"/>
              </w:rPr>
            </w:pPr>
            <w:r w:rsidRPr="00523FDF">
              <w:rPr>
                <w:color w:val="auto"/>
                <w:sz w:val="21"/>
              </w:rPr>
              <w:t xml:space="preserve">6.3 </w:t>
            </w:r>
          </w:p>
        </w:tc>
        <w:tc>
          <w:tcPr>
            <w:tcW w:w="710" w:type="dxa"/>
            <w:tcBorders>
              <w:top w:val="nil"/>
              <w:left w:val="single" w:sz="4" w:space="0" w:color="000000"/>
              <w:bottom w:val="nil"/>
              <w:right w:val="single" w:sz="4" w:space="0" w:color="000000"/>
            </w:tcBorders>
          </w:tcPr>
          <w:p w14:paraId="35B317D7"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32A673FD"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36BC856E" w14:textId="77777777" w:rsidR="002207B3" w:rsidRPr="00523FDF" w:rsidRDefault="001467D7">
            <w:pPr>
              <w:spacing w:after="0" w:line="259" w:lineRule="auto"/>
              <w:ind w:left="5" w:right="0" w:firstLine="0"/>
              <w:jc w:val="center"/>
              <w:rPr>
                <w:color w:val="auto"/>
              </w:rPr>
            </w:pPr>
            <w:r w:rsidRPr="00523FDF">
              <w:rPr>
                <w:color w:val="auto"/>
                <w:sz w:val="21"/>
              </w:rPr>
              <w:t xml:space="preserve">1 </w:t>
            </w:r>
          </w:p>
        </w:tc>
        <w:tc>
          <w:tcPr>
            <w:tcW w:w="710" w:type="dxa"/>
            <w:tcBorders>
              <w:top w:val="nil"/>
              <w:left w:val="single" w:sz="4" w:space="0" w:color="000000"/>
              <w:bottom w:val="nil"/>
              <w:right w:val="single" w:sz="4" w:space="0" w:color="000000"/>
            </w:tcBorders>
          </w:tcPr>
          <w:p w14:paraId="7957A29A" w14:textId="77777777" w:rsidR="002207B3" w:rsidRPr="00523FDF" w:rsidRDefault="001467D7">
            <w:pPr>
              <w:spacing w:after="0" w:line="259" w:lineRule="auto"/>
              <w:ind w:right="0" w:firstLine="0"/>
              <w:jc w:val="center"/>
              <w:rPr>
                <w:color w:val="auto"/>
              </w:rPr>
            </w:pPr>
            <w:r w:rsidRPr="00523FDF">
              <w:rPr>
                <w:color w:val="auto"/>
                <w:sz w:val="21"/>
              </w:rPr>
              <w:t xml:space="preserve">4.2 </w:t>
            </w:r>
          </w:p>
        </w:tc>
        <w:tc>
          <w:tcPr>
            <w:tcW w:w="710" w:type="dxa"/>
            <w:tcBorders>
              <w:top w:val="nil"/>
              <w:left w:val="single" w:sz="4" w:space="0" w:color="000000"/>
              <w:bottom w:val="nil"/>
              <w:right w:val="single" w:sz="4" w:space="0" w:color="000000"/>
            </w:tcBorders>
          </w:tcPr>
          <w:p w14:paraId="3205DF63"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2657B31B"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0D7ED9FE" w14:textId="77777777" w:rsidR="002207B3" w:rsidRPr="00523FDF" w:rsidRDefault="001467D7">
            <w:pPr>
              <w:spacing w:after="0" w:line="259" w:lineRule="auto"/>
              <w:ind w:left="3" w:right="0" w:firstLine="0"/>
              <w:jc w:val="center"/>
              <w:rPr>
                <w:color w:val="auto"/>
              </w:rPr>
            </w:pPr>
            <w:r w:rsidRPr="00523FDF">
              <w:rPr>
                <w:color w:val="auto"/>
                <w:sz w:val="21"/>
              </w:rPr>
              <w:t xml:space="preserve">1 </w:t>
            </w:r>
          </w:p>
        </w:tc>
        <w:tc>
          <w:tcPr>
            <w:tcW w:w="648" w:type="dxa"/>
            <w:tcBorders>
              <w:top w:val="nil"/>
              <w:left w:val="single" w:sz="4" w:space="0" w:color="000000"/>
              <w:bottom w:val="nil"/>
              <w:right w:val="double" w:sz="12" w:space="0" w:color="000000"/>
            </w:tcBorders>
          </w:tcPr>
          <w:p w14:paraId="567DAE2D" w14:textId="77777777" w:rsidR="002207B3" w:rsidRPr="00523FDF" w:rsidRDefault="001467D7">
            <w:pPr>
              <w:spacing w:after="0" w:line="259" w:lineRule="auto"/>
              <w:ind w:left="120" w:right="0" w:firstLine="0"/>
              <w:jc w:val="left"/>
              <w:rPr>
                <w:color w:val="auto"/>
              </w:rPr>
            </w:pPr>
            <w:r w:rsidRPr="00523FDF">
              <w:rPr>
                <w:color w:val="auto"/>
                <w:sz w:val="21"/>
              </w:rPr>
              <w:t xml:space="preserve">11.1 </w:t>
            </w:r>
          </w:p>
        </w:tc>
      </w:tr>
      <w:tr w:rsidR="00523FDF" w:rsidRPr="00523FDF" w14:paraId="4BFC2A9C" w14:textId="77777777">
        <w:trPr>
          <w:trHeight w:val="208"/>
        </w:trPr>
        <w:tc>
          <w:tcPr>
            <w:tcW w:w="3200" w:type="dxa"/>
            <w:tcBorders>
              <w:top w:val="nil"/>
              <w:left w:val="double" w:sz="12" w:space="0" w:color="000000"/>
              <w:bottom w:val="nil"/>
              <w:right w:val="single" w:sz="12" w:space="0" w:color="000000"/>
            </w:tcBorders>
          </w:tcPr>
          <w:p w14:paraId="6221885A" w14:textId="77777777" w:rsidR="002207B3" w:rsidRPr="00523FDF" w:rsidRDefault="001467D7">
            <w:pPr>
              <w:spacing w:after="0" w:line="259" w:lineRule="auto"/>
              <w:ind w:left="310" w:right="0" w:firstLine="0"/>
              <w:jc w:val="left"/>
              <w:rPr>
                <w:color w:val="auto"/>
              </w:rPr>
            </w:pPr>
            <w:r w:rsidRPr="00523FDF">
              <w:rPr>
                <w:color w:val="auto"/>
                <w:sz w:val="21"/>
              </w:rPr>
              <w:t xml:space="preserve">Hematemesis </w:t>
            </w:r>
          </w:p>
        </w:tc>
        <w:tc>
          <w:tcPr>
            <w:tcW w:w="710" w:type="dxa"/>
            <w:tcBorders>
              <w:top w:val="nil"/>
              <w:left w:val="single" w:sz="12" w:space="0" w:color="000000"/>
              <w:bottom w:val="nil"/>
              <w:right w:val="single" w:sz="4" w:space="0" w:color="000000"/>
            </w:tcBorders>
          </w:tcPr>
          <w:p w14:paraId="3B78D158" w14:textId="77777777" w:rsidR="002207B3" w:rsidRPr="00523FDF" w:rsidRDefault="001467D7">
            <w:pPr>
              <w:spacing w:after="0" w:line="259" w:lineRule="auto"/>
              <w:ind w:right="0"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2503DEFC" w14:textId="77777777" w:rsidR="002207B3" w:rsidRPr="00523FDF" w:rsidRDefault="001467D7">
            <w:pPr>
              <w:spacing w:after="0" w:line="259" w:lineRule="auto"/>
              <w:ind w:left="0" w:right="1" w:firstLine="0"/>
              <w:jc w:val="center"/>
              <w:rPr>
                <w:color w:val="auto"/>
              </w:rPr>
            </w:pPr>
            <w:r w:rsidRPr="00523FDF">
              <w:rPr>
                <w:color w:val="auto"/>
                <w:sz w:val="21"/>
              </w:rPr>
              <w:t xml:space="preserve">1.6 </w:t>
            </w:r>
          </w:p>
        </w:tc>
        <w:tc>
          <w:tcPr>
            <w:tcW w:w="710" w:type="dxa"/>
            <w:tcBorders>
              <w:top w:val="nil"/>
              <w:left w:val="single" w:sz="4" w:space="0" w:color="000000"/>
              <w:bottom w:val="nil"/>
              <w:right w:val="single" w:sz="4" w:space="0" w:color="000000"/>
            </w:tcBorders>
          </w:tcPr>
          <w:p w14:paraId="208E1E00"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07219F2D"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2FE4252A"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5E728F5A"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6BF25A64"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4B82A158"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6D747FE9"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nil"/>
              <w:left w:val="single" w:sz="4" w:space="0" w:color="000000"/>
              <w:bottom w:val="nil"/>
              <w:right w:val="double" w:sz="12" w:space="0" w:color="000000"/>
            </w:tcBorders>
          </w:tcPr>
          <w:p w14:paraId="295C10C5"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r w:rsidR="00523FDF" w:rsidRPr="00523FDF" w14:paraId="784841E6" w14:textId="77777777">
        <w:trPr>
          <w:trHeight w:val="199"/>
        </w:trPr>
        <w:tc>
          <w:tcPr>
            <w:tcW w:w="3200" w:type="dxa"/>
            <w:tcBorders>
              <w:top w:val="nil"/>
              <w:left w:val="double" w:sz="12" w:space="0" w:color="000000"/>
              <w:bottom w:val="single" w:sz="4" w:space="0" w:color="000000"/>
              <w:right w:val="single" w:sz="12" w:space="0" w:color="000000"/>
            </w:tcBorders>
          </w:tcPr>
          <w:p w14:paraId="23FB82BB" w14:textId="77777777" w:rsidR="002207B3" w:rsidRPr="00523FDF" w:rsidRDefault="001467D7">
            <w:pPr>
              <w:spacing w:after="0" w:line="259" w:lineRule="auto"/>
              <w:ind w:left="310" w:right="0" w:firstLine="0"/>
              <w:jc w:val="left"/>
              <w:rPr>
                <w:color w:val="auto"/>
              </w:rPr>
            </w:pPr>
            <w:r w:rsidRPr="00523FDF">
              <w:rPr>
                <w:color w:val="auto"/>
                <w:sz w:val="21"/>
              </w:rPr>
              <w:t xml:space="preserve">Intracranial hemorrhage </w:t>
            </w:r>
          </w:p>
        </w:tc>
        <w:tc>
          <w:tcPr>
            <w:tcW w:w="710" w:type="dxa"/>
            <w:tcBorders>
              <w:top w:val="nil"/>
              <w:left w:val="single" w:sz="12" w:space="0" w:color="000000"/>
              <w:bottom w:val="single" w:sz="4" w:space="0" w:color="000000"/>
              <w:right w:val="single" w:sz="4" w:space="0" w:color="000000"/>
            </w:tcBorders>
          </w:tcPr>
          <w:p w14:paraId="02D31488" w14:textId="77777777" w:rsidR="002207B3" w:rsidRPr="00523FDF" w:rsidRDefault="001467D7">
            <w:pPr>
              <w:spacing w:after="0" w:line="259" w:lineRule="auto"/>
              <w:ind w:right="0" w:firstLine="0"/>
              <w:jc w:val="center"/>
              <w:rPr>
                <w:color w:val="auto"/>
              </w:rPr>
            </w:pPr>
            <w:r w:rsidRPr="00523FDF">
              <w:rPr>
                <w:color w:val="auto"/>
                <w:sz w:val="21"/>
              </w:rPr>
              <w:t xml:space="preserve">3 </w:t>
            </w:r>
          </w:p>
        </w:tc>
        <w:tc>
          <w:tcPr>
            <w:tcW w:w="711" w:type="dxa"/>
            <w:tcBorders>
              <w:top w:val="nil"/>
              <w:left w:val="single" w:sz="4" w:space="0" w:color="000000"/>
              <w:bottom w:val="single" w:sz="4" w:space="0" w:color="000000"/>
              <w:right w:val="single" w:sz="4" w:space="0" w:color="000000"/>
            </w:tcBorders>
          </w:tcPr>
          <w:p w14:paraId="76C75BA7" w14:textId="77777777" w:rsidR="002207B3" w:rsidRPr="00523FDF" w:rsidRDefault="001467D7">
            <w:pPr>
              <w:spacing w:after="0" w:line="259" w:lineRule="auto"/>
              <w:ind w:left="0" w:right="1" w:firstLine="0"/>
              <w:jc w:val="center"/>
              <w:rPr>
                <w:color w:val="auto"/>
              </w:rPr>
            </w:pPr>
            <w:r w:rsidRPr="00523FDF">
              <w:rPr>
                <w:color w:val="auto"/>
                <w:sz w:val="21"/>
              </w:rPr>
              <w:t xml:space="preserve">4.7 </w:t>
            </w:r>
          </w:p>
        </w:tc>
        <w:tc>
          <w:tcPr>
            <w:tcW w:w="710" w:type="dxa"/>
            <w:tcBorders>
              <w:top w:val="nil"/>
              <w:left w:val="single" w:sz="4" w:space="0" w:color="000000"/>
              <w:bottom w:val="single" w:sz="4" w:space="0" w:color="000000"/>
              <w:right w:val="single" w:sz="4" w:space="0" w:color="000000"/>
            </w:tcBorders>
          </w:tcPr>
          <w:p w14:paraId="591402FD"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single" w:sz="4" w:space="0" w:color="000000"/>
              <w:right w:val="single" w:sz="4" w:space="0" w:color="000000"/>
            </w:tcBorders>
          </w:tcPr>
          <w:p w14:paraId="6FC39546"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single" w:sz="4" w:space="0" w:color="000000"/>
              <w:right w:val="single" w:sz="4" w:space="0" w:color="000000"/>
            </w:tcBorders>
          </w:tcPr>
          <w:p w14:paraId="3D4297D0" w14:textId="77777777" w:rsidR="002207B3" w:rsidRPr="00523FDF" w:rsidRDefault="000A17A7">
            <w:pPr>
              <w:spacing w:after="0" w:line="259" w:lineRule="auto"/>
              <w:ind w:left="5" w:right="0" w:firstLine="0"/>
              <w:jc w:val="center"/>
              <w:rPr>
                <w:color w:val="auto"/>
              </w:rPr>
            </w:pPr>
            <w:r w:rsidRPr="00523FDF">
              <w:rPr>
                <w:color w:val="auto"/>
              </w:rPr>
              <w:t>0</w:t>
            </w:r>
          </w:p>
        </w:tc>
        <w:tc>
          <w:tcPr>
            <w:tcW w:w="710" w:type="dxa"/>
            <w:tcBorders>
              <w:top w:val="nil"/>
              <w:left w:val="single" w:sz="4" w:space="0" w:color="000000"/>
              <w:bottom w:val="single" w:sz="4" w:space="0" w:color="000000"/>
              <w:right w:val="single" w:sz="4" w:space="0" w:color="000000"/>
            </w:tcBorders>
          </w:tcPr>
          <w:p w14:paraId="3EC6EA4B" w14:textId="77777777" w:rsidR="002207B3" w:rsidRPr="00523FDF" w:rsidRDefault="000A17A7">
            <w:pPr>
              <w:spacing w:after="0" w:line="259" w:lineRule="auto"/>
              <w:ind w:right="0" w:firstLine="0"/>
              <w:jc w:val="center"/>
              <w:rPr>
                <w:color w:val="auto"/>
              </w:rPr>
            </w:pPr>
            <w:r w:rsidRPr="00523FDF">
              <w:rPr>
                <w:color w:val="auto"/>
                <w:sz w:val="21"/>
              </w:rPr>
              <w:t>0.0</w:t>
            </w:r>
            <w:r w:rsidR="001467D7" w:rsidRPr="00523FDF">
              <w:rPr>
                <w:color w:val="auto"/>
                <w:sz w:val="21"/>
              </w:rPr>
              <w:t xml:space="preserve"> </w:t>
            </w:r>
          </w:p>
        </w:tc>
        <w:tc>
          <w:tcPr>
            <w:tcW w:w="710" w:type="dxa"/>
            <w:tcBorders>
              <w:top w:val="nil"/>
              <w:left w:val="single" w:sz="4" w:space="0" w:color="000000"/>
              <w:bottom w:val="single" w:sz="4" w:space="0" w:color="000000"/>
              <w:right w:val="single" w:sz="4" w:space="0" w:color="000000"/>
            </w:tcBorders>
          </w:tcPr>
          <w:p w14:paraId="70171004"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single" w:sz="4" w:space="0" w:color="000000"/>
              <w:right w:val="single" w:sz="4" w:space="0" w:color="000000"/>
            </w:tcBorders>
          </w:tcPr>
          <w:p w14:paraId="3FCE6250"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single" w:sz="4" w:space="0" w:color="000000"/>
              <w:right w:val="single" w:sz="4" w:space="0" w:color="000000"/>
            </w:tcBorders>
          </w:tcPr>
          <w:p w14:paraId="6B9E7073" w14:textId="77777777" w:rsidR="002207B3" w:rsidRPr="00523FDF" w:rsidRDefault="001467D7">
            <w:pPr>
              <w:spacing w:after="0" w:line="259" w:lineRule="auto"/>
              <w:ind w:left="3" w:right="0" w:firstLine="0"/>
              <w:jc w:val="center"/>
              <w:rPr>
                <w:color w:val="auto"/>
              </w:rPr>
            </w:pPr>
            <w:r w:rsidRPr="00523FDF">
              <w:rPr>
                <w:color w:val="auto"/>
                <w:sz w:val="21"/>
              </w:rPr>
              <w:t xml:space="preserve">1 </w:t>
            </w:r>
          </w:p>
        </w:tc>
        <w:tc>
          <w:tcPr>
            <w:tcW w:w="648" w:type="dxa"/>
            <w:tcBorders>
              <w:top w:val="nil"/>
              <w:left w:val="single" w:sz="4" w:space="0" w:color="000000"/>
              <w:bottom w:val="single" w:sz="4" w:space="0" w:color="000000"/>
              <w:right w:val="double" w:sz="12" w:space="0" w:color="000000"/>
            </w:tcBorders>
          </w:tcPr>
          <w:p w14:paraId="384CE05E" w14:textId="77777777" w:rsidR="002207B3" w:rsidRPr="00523FDF" w:rsidRDefault="001467D7">
            <w:pPr>
              <w:spacing w:after="0" w:line="259" w:lineRule="auto"/>
              <w:ind w:left="120" w:right="0" w:firstLine="0"/>
              <w:jc w:val="left"/>
              <w:rPr>
                <w:color w:val="auto"/>
              </w:rPr>
            </w:pPr>
            <w:r w:rsidRPr="00523FDF">
              <w:rPr>
                <w:color w:val="auto"/>
                <w:sz w:val="21"/>
              </w:rPr>
              <w:t xml:space="preserve">11.1 </w:t>
            </w:r>
          </w:p>
        </w:tc>
      </w:tr>
      <w:tr w:rsidR="00523FDF" w:rsidRPr="00523FDF" w14:paraId="69997DFB" w14:textId="77777777">
        <w:trPr>
          <w:trHeight w:val="426"/>
        </w:trPr>
        <w:tc>
          <w:tcPr>
            <w:tcW w:w="3200" w:type="dxa"/>
            <w:tcBorders>
              <w:top w:val="single" w:sz="4" w:space="0" w:color="000000"/>
              <w:left w:val="double" w:sz="12" w:space="0" w:color="000000"/>
              <w:bottom w:val="nil"/>
              <w:right w:val="single" w:sz="12" w:space="0" w:color="000000"/>
            </w:tcBorders>
          </w:tcPr>
          <w:p w14:paraId="071506E6" w14:textId="77777777" w:rsidR="002207B3" w:rsidRPr="00523FDF" w:rsidRDefault="001467D7">
            <w:pPr>
              <w:spacing w:after="0" w:line="259" w:lineRule="auto"/>
              <w:ind w:left="310" w:right="847" w:hanging="285"/>
              <w:rPr>
                <w:color w:val="auto"/>
              </w:rPr>
            </w:pPr>
            <w:r w:rsidRPr="00523FDF">
              <w:rPr>
                <w:b/>
                <w:color w:val="auto"/>
                <w:sz w:val="21"/>
              </w:rPr>
              <w:t xml:space="preserve">Systemic Illness </w:t>
            </w:r>
            <w:r w:rsidRPr="00523FDF">
              <w:rPr>
                <w:color w:val="auto"/>
                <w:sz w:val="21"/>
              </w:rPr>
              <w:t xml:space="preserve">Bronchial asthma </w:t>
            </w:r>
          </w:p>
        </w:tc>
        <w:tc>
          <w:tcPr>
            <w:tcW w:w="710" w:type="dxa"/>
            <w:tcBorders>
              <w:top w:val="single" w:sz="4" w:space="0" w:color="000000"/>
              <w:left w:val="single" w:sz="12" w:space="0" w:color="000000"/>
              <w:bottom w:val="nil"/>
              <w:right w:val="single" w:sz="4" w:space="0" w:color="000000"/>
            </w:tcBorders>
          </w:tcPr>
          <w:p w14:paraId="4CB66039" w14:textId="77777777" w:rsidR="002207B3" w:rsidRPr="00523FDF" w:rsidRDefault="001467D7">
            <w:pPr>
              <w:spacing w:after="0" w:line="259" w:lineRule="auto"/>
              <w:ind w:left="68" w:right="0" w:firstLine="0"/>
              <w:jc w:val="center"/>
              <w:rPr>
                <w:color w:val="auto"/>
              </w:rPr>
            </w:pPr>
            <w:r w:rsidRPr="00523FDF">
              <w:rPr>
                <w:color w:val="auto"/>
                <w:sz w:val="21"/>
              </w:rPr>
              <w:t xml:space="preserve"> </w:t>
            </w:r>
          </w:p>
          <w:p w14:paraId="0B964D2B" w14:textId="77777777" w:rsidR="002207B3" w:rsidRPr="00523FDF" w:rsidRDefault="001467D7">
            <w:pPr>
              <w:spacing w:after="0" w:line="259" w:lineRule="auto"/>
              <w:ind w:right="0" w:firstLine="0"/>
              <w:jc w:val="center"/>
              <w:rPr>
                <w:color w:val="auto"/>
              </w:rPr>
            </w:pPr>
            <w:r w:rsidRPr="00523FDF">
              <w:rPr>
                <w:color w:val="auto"/>
                <w:sz w:val="21"/>
              </w:rPr>
              <w:t xml:space="preserve">2 </w:t>
            </w:r>
          </w:p>
        </w:tc>
        <w:tc>
          <w:tcPr>
            <w:tcW w:w="711" w:type="dxa"/>
            <w:tcBorders>
              <w:top w:val="single" w:sz="4" w:space="0" w:color="000000"/>
              <w:left w:val="single" w:sz="4" w:space="0" w:color="000000"/>
              <w:bottom w:val="nil"/>
              <w:right w:val="single" w:sz="4" w:space="0" w:color="000000"/>
            </w:tcBorders>
          </w:tcPr>
          <w:p w14:paraId="201B11A9" w14:textId="77777777" w:rsidR="002207B3" w:rsidRPr="00523FDF" w:rsidRDefault="001467D7">
            <w:pPr>
              <w:spacing w:after="0" w:line="259" w:lineRule="auto"/>
              <w:ind w:left="47" w:right="0" w:firstLine="0"/>
              <w:jc w:val="center"/>
              <w:rPr>
                <w:color w:val="auto"/>
              </w:rPr>
            </w:pPr>
            <w:r w:rsidRPr="00523FDF">
              <w:rPr>
                <w:color w:val="auto"/>
                <w:sz w:val="21"/>
              </w:rPr>
              <w:t xml:space="preserve"> </w:t>
            </w:r>
          </w:p>
          <w:p w14:paraId="49814C39" w14:textId="77777777" w:rsidR="002207B3" w:rsidRPr="00523FDF" w:rsidRDefault="001467D7">
            <w:pPr>
              <w:spacing w:after="0" w:line="259" w:lineRule="auto"/>
              <w:ind w:left="0" w:right="1" w:firstLine="0"/>
              <w:jc w:val="center"/>
              <w:rPr>
                <w:color w:val="auto"/>
              </w:rPr>
            </w:pPr>
            <w:r w:rsidRPr="00523FDF">
              <w:rPr>
                <w:color w:val="auto"/>
                <w:sz w:val="21"/>
              </w:rPr>
              <w:t xml:space="preserve">3.1 </w:t>
            </w:r>
          </w:p>
        </w:tc>
        <w:tc>
          <w:tcPr>
            <w:tcW w:w="710" w:type="dxa"/>
            <w:tcBorders>
              <w:top w:val="single" w:sz="4" w:space="0" w:color="000000"/>
              <w:left w:val="single" w:sz="4" w:space="0" w:color="000000"/>
              <w:bottom w:val="nil"/>
              <w:right w:val="single" w:sz="4" w:space="0" w:color="000000"/>
            </w:tcBorders>
          </w:tcPr>
          <w:p w14:paraId="0055F9A8" w14:textId="77777777" w:rsidR="002207B3" w:rsidRPr="00523FDF" w:rsidRDefault="001467D7">
            <w:pPr>
              <w:spacing w:after="0" w:line="259" w:lineRule="auto"/>
              <w:ind w:left="48" w:right="0" w:firstLine="0"/>
              <w:jc w:val="center"/>
              <w:rPr>
                <w:color w:val="auto"/>
              </w:rPr>
            </w:pPr>
            <w:r w:rsidRPr="00523FDF">
              <w:rPr>
                <w:color w:val="auto"/>
                <w:sz w:val="21"/>
              </w:rPr>
              <w:t xml:space="preserve"> </w:t>
            </w:r>
          </w:p>
          <w:p w14:paraId="7D57586D"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single" w:sz="4" w:space="0" w:color="000000"/>
              <w:left w:val="single" w:sz="4" w:space="0" w:color="000000"/>
              <w:bottom w:val="nil"/>
              <w:right w:val="single" w:sz="4" w:space="0" w:color="000000"/>
            </w:tcBorders>
          </w:tcPr>
          <w:p w14:paraId="1AE848DC" w14:textId="77777777" w:rsidR="002207B3" w:rsidRPr="00523FDF" w:rsidRDefault="001467D7">
            <w:pPr>
              <w:spacing w:after="0" w:line="259" w:lineRule="auto"/>
              <w:ind w:left="48" w:right="0" w:firstLine="0"/>
              <w:jc w:val="center"/>
              <w:rPr>
                <w:color w:val="auto"/>
              </w:rPr>
            </w:pPr>
            <w:r w:rsidRPr="00523FDF">
              <w:rPr>
                <w:color w:val="auto"/>
                <w:sz w:val="21"/>
              </w:rPr>
              <w:t xml:space="preserve"> </w:t>
            </w:r>
          </w:p>
          <w:p w14:paraId="5C3FDA24"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single" w:sz="4" w:space="0" w:color="000000"/>
              <w:left w:val="single" w:sz="4" w:space="0" w:color="000000"/>
              <w:bottom w:val="nil"/>
              <w:right w:val="single" w:sz="4" w:space="0" w:color="000000"/>
            </w:tcBorders>
          </w:tcPr>
          <w:p w14:paraId="18A07617" w14:textId="77777777" w:rsidR="002207B3" w:rsidRPr="00523FDF" w:rsidRDefault="001467D7">
            <w:pPr>
              <w:spacing w:after="0" w:line="259" w:lineRule="auto"/>
              <w:ind w:left="52" w:right="0" w:firstLine="0"/>
              <w:jc w:val="center"/>
              <w:rPr>
                <w:color w:val="auto"/>
              </w:rPr>
            </w:pPr>
            <w:r w:rsidRPr="00523FDF">
              <w:rPr>
                <w:color w:val="auto"/>
                <w:sz w:val="21"/>
              </w:rPr>
              <w:t xml:space="preserve"> </w:t>
            </w:r>
          </w:p>
          <w:p w14:paraId="5EDF101E"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single" w:sz="4" w:space="0" w:color="000000"/>
              <w:left w:val="single" w:sz="4" w:space="0" w:color="000000"/>
              <w:bottom w:val="nil"/>
              <w:right w:val="single" w:sz="4" w:space="0" w:color="000000"/>
            </w:tcBorders>
          </w:tcPr>
          <w:p w14:paraId="2E7A3ED8" w14:textId="77777777" w:rsidR="002207B3" w:rsidRPr="00523FDF" w:rsidRDefault="001467D7">
            <w:pPr>
              <w:spacing w:after="0" w:line="259" w:lineRule="auto"/>
              <w:ind w:left="57" w:right="0" w:firstLine="0"/>
              <w:jc w:val="center"/>
              <w:rPr>
                <w:color w:val="auto"/>
              </w:rPr>
            </w:pPr>
            <w:r w:rsidRPr="00523FDF">
              <w:rPr>
                <w:color w:val="auto"/>
                <w:sz w:val="21"/>
              </w:rPr>
              <w:t xml:space="preserve"> </w:t>
            </w:r>
          </w:p>
          <w:p w14:paraId="22C9A62F"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single" w:sz="4" w:space="0" w:color="000000"/>
              <w:left w:val="single" w:sz="4" w:space="0" w:color="000000"/>
              <w:bottom w:val="nil"/>
              <w:right w:val="single" w:sz="4" w:space="0" w:color="000000"/>
            </w:tcBorders>
          </w:tcPr>
          <w:p w14:paraId="2CF91804" w14:textId="77777777" w:rsidR="002207B3" w:rsidRPr="00523FDF" w:rsidRDefault="001467D7">
            <w:pPr>
              <w:spacing w:after="0" w:line="259" w:lineRule="auto"/>
              <w:ind w:left="48" w:right="0" w:firstLine="0"/>
              <w:jc w:val="center"/>
              <w:rPr>
                <w:color w:val="auto"/>
              </w:rPr>
            </w:pPr>
            <w:r w:rsidRPr="00523FDF">
              <w:rPr>
                <w:color w:val="auto"/>
                <w:sz w:val="21"/>
              </w:rPr>
              <w:t xml:space="preserve"> </w:t>
            </w:r>
          </w:p>
          <w:p w14:paraId="6B1B1B1B"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single" w:sz="4" w:space="0" w:color="000000"/>
              <w:left w:val="single" w:sz="4" w:space="0" w:color="000000"/>
              <w:bottom w:val="nil"/>
              <w:right w:val="single" w:sz="4" w:space="0" w:color="000000"/>
            </w:tcBorders>
          </w:tcPr>
          <w:p w14:paraId="09EBC9DB" w14:textId="77777777" w:rsidR="002207B3" w:rsidRPr="00523FDF" w:rsidRDefault="001467D7">
            <w:pPr>
              <w:spacing w:after="0" w:line="259" w:lineRule="auto"/>
              <w:ind w:left="46" w:right="0" w:firstLine="0"/>
              <w:jc w:val="center"/>
              <w:rPr>
                <w:color w:val="auto"/>
              </w:rPr>
            </w:pPr>
            <w:r w:rsidRPr="00523FDF">
              <w:rPr>
                <w:color w:val="auto"/>
                <w:sz w:val="21"/>
              </w:rPr>
              <w:t xml:space="preserve"> </w:t>
            </w:r>
          </w:p>
          <w:p w14:paraId="35AB9187"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single" w:sz="4" w:space="0" w:color="000000"/>
              <w:left w:val="single" w:sz="4" w:space="0" w:color="000000"/>
              <w:bottom w:val="nil"/>
              <w:right w:val="single" w:sz="4" w:space="0" w:color="000000"/>
            </w:tcBorders>
            <w:shd w:val="clear" w:color="auto" w:fill="D9D9D9"/>
          </w:tcPr>
          <w:p w14:paraId="11FAC003" w14:textId="77777777" w:rsidR="002207B3" w:rsidRPr="00523FDF" w:rsidRDefault="001467D7">
            <w:pPr>
              <w:spacing w:after="0" w:line="259" w:lineRule="auto"/>
              <w:ind w:left="51" w:right="0" w:firstLine="0"/>
              <w:jc w:val="center"/>
              <w:rPr>
                <w:color w:val="auto"/>
              </w:rPr>
            </w:pPr>
            <w:r w:rsidRPr="00523FDF">
              <w:rPr>
                <w:color w:val="auto"/>
                <w:sz w:val="21"/>
              </w:rPr>
              <w:t xml:space="preserve"> </w:t>
            </w:r>
          </w:p>
          <w:p w14:paraId="5BA4F001" w14:textId="77777777" w:rsidR="002207B3" w:rsidRPr="00523FDF" w:rsidRDefault="001467D7">
            <w:pPr>
              <w:spacing w:after="0" w:line="259" w:lineRule="auto"/>
              <w:ind w:left="51" w:right="0" w:firstLine="0"/>
              <w:jc w:val="center"/>
              <w:rPr>
                <w:color w:val="auto"/>
              </w:rPr>
            </w:pPr>
            <w:r w:rsidRPr="00523FDF">
              <w:rPr>
                <w:color w:val="auto"/>
                <w:sz w:val="21"/>
              </w:rPr>
              <w:t xml:space="preserve"> </w:t>
            </w:r>
          </w:p>
        </w:tc>
        <w:tc>
          <w:tcPr>
            <w:tcW w:w="648" w:type="dxa"/>
            <w:tcBorders>
              <w:top w:val="single" w:sz="4" w:space="0" w:color="000000"/>
              <w:left w:val="single" w:sz="4" w:space="0" w:color="000000"/>
              <w:bottom w:val="nil"/>
              <w:right w:val="double" w:sz="12" w:space="0" w:color="000000"/>
            </w:tcBorders>
            <w:shd w:val="clear" w:color="auto" w:fill="D9D9D9"/>
          </w:tcPr>
          <w:p w14:paraId="61984A0D" w14:textId="77777777" w:rsidR="002207B3" w:rsidRPr="00523FDF" w:rsidRDefault="001467D7">
            <w:pPr>
              <w:spacing w:after="0" w:line="259" w:lineRule="auto"/>
              <w:ind w:left="37" w:right="0" w:firstLine="0"/>
              <w:jc w:val="center"/>
              <w:rPr>
                <w:color w:val="auto"/>
              </w:rPr>
            </w:pPr>
            <w:r w:rsidRPr="00523FDF">
              <w:rPr>
                <w:color w:val="auto"/>
                <w:sz w:val="21"/>
              </w:rPr>
              <w:t xml:space="preserve"> </w:t>
            </w:r>
          </w:p>
          <w:p w14:paraId="2A5DBFF2" w14:textId="77777777" w:rsidR="002207B3" w:rsidRPr="00523FDF" w:rsidRDefault="001467D7">
            <w:pPr>
              <w:spacing w:after="0" w:line="259" w:lineRule="auto"/>
              <w:ind w:left="37" w:right="0" w:firstLine="0"/>
              <w:jc w:val="center"/>
              <w:rPr>
                <w:color w:val="auto"/>
              </w:rPr>
            </w:pPr>
            <w:r w:rsidRPr="00523FDF">
              <w:rPr>
                <w:color w:val="auto"/>
                <w:sz w:val="21"/>
              </w:rPr>
              <w:t xml:space="preserve"> </w:t>
            </w:r>
          </w:p>
        </w:tc>
      </w:tr>
      <w:tr w:rsidR="00523FDF" w:rsidRPr="00523FDF" w14:paraId="4D884C95" w14:textId="77777777">
        <w:trPr>
          <w:trHeight w:val="205"/>
        </w:trPr>
        <w:tc>
          <w:tcPr>
            <w:tcW w:w="3200" w:type="dxa"/>
            <w:tcBorders>
              <w:top w:val="nil"/>
              <w:left w:val="double" w:sz="12" w:space="0" w:color="000000"/>
              <w:bottom w:val="nil"/>
              <w:right w:val="single" w:sz="12" w:space="0" w:color="000000"/>
            </w:tcBorders>
          </w:tcPr>
          <w:p w14:paraId="4082E292" w14:textId="77777777" w:rsidR="002207B3" w:rsidRPr="00523FDF" w:rsidRDefault="001467D7">
            <w:pPr>
              <w:spacing w:after="0" w:line="259" w:lineRule="auto"/>
              <w:ind w:left="310" w:right="0" w:firstLine="0"/>
              <w:jc w:val="left"/>
              <w:rPr>
                <w:color w:val="auto"/>
              </w:rPr>
            </w:pPr>
            <w:r w:rsidRPr="00523FDF">
              <w:rPr>
                <w:color w:val="auto"/>
                <w:sz w:val="21"/>
              </w:rPr>
              <w:t xml:space="preserve">Allergic rhinitis </w:t>
            </w:r>
          </w:p>
        </w:tc>
        <w:tc>
          <w:tcPr>
            <w:tcW w:w="710" w:type="dxa"/>
            <w:tcBorders>
              <w:top w:val="nil"/>
              <w:left w:val="single" w:sz="12" w:space="0" w:color="000000"/>
              <w:bottom w:val="nil"/>
              <w:right w:val="single" w:sz="4" w:space="0" w:color="000000"/>
            </w:tcBorders>
          </w:tcPr>
          <w:p w14:paraId="783AD374" w14:textId="77777777" w:rsidR="002207B3" w:rsidRPr="00523FDF" w:rsidRDefault="001467D7">
            <w:pPr>
              <w:spacing w:after="0" w:line="259" w:lineRule="auto"/>
              <w:ind w:right="0"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03CEEFDF" w14:textId="77777777" w:rsidR="002207B3" w:rsidRPr="00523FDF" w:rsidRDefault="001467D7">
            <w:pPr>
              <w:spacing w:after="0" w:line="259" w:lineRule="auto"/>
              <w:ind w:left="0" w:right="1" w:firstLine="0"/>
              <w:jc w:val="center"/>
              <w:rPr>
                <w:color w:val="auto"/>
              </w:rPr>
            </w:pPr>
            <w:r w:rsidRPr="00523FDF">
              <w:rPr>
                <w:color w:val="auto"/>
                <w:sz w:val="21"/>
              </w:rPr>
              <w:t xml:space="preserve">1.6 </w:t>
            </w:r>
          </w:p>
        </w:tc>
        <w:tc>
          <w:tcPr>
            <w:tcW w:w="710" w:type="dxa"/>
            <w:tcBorders>
              <w:top w:val="nil"/>
              <w:left w:val="single" w:sz="4" w:space="0" w:color="000000"/>
              <w:bottom w:val="nil"/>
              <w:right w:val="single" w:sz="4" w:space="0" w:color="000000"/>
            </w:tcBorders>
          </w:tcPr>
          <w:p w14:paraId="34D4F2B0"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686F1803"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08F90F46"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55CB9E49"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7F8436A6"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0E31803C"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shd w:val="clear" w:color="auto" w:fill="D9D9D9"/>
          </w:tcPr>
          <w:p w14:paraId="1C113014" w14:textId="77777777" w:rsidR="002207B3" w:rsidRPr="00523FDF" w:rsidRDefault="001467D7">
            <w:pPr>
              <w:spacing w:after="0" w:line="259" w:lineRule="auto"/>
              <w:ind w:left="51" w:right="0" w:firstLine="0"/>
              <w:jc w:val="center"/>
              <w:rPr>
                <w:color w:val="auto"/>
              </w:rPr>
            </w:pPr>
            <w:r w:rsidRPr="00523FDF">
              <w:rPr>
                <w:color w:val="auto"/>
                <w:sz w:val="21"/>
              </w:rPr>
              <w:t xml:space="preserve"> </w:t>
            </w:r>
          </w:p>
        </w:tc>
        <w:tc>
          <w:tcPr>
            <w:tcW w:w="648" w:type="dxa"/>
            <w:tcBorders>
              <w:top w:val="nil"/>
              <w:left w:val="single" w:sz="4" w:space="0" w:color="000000"/>
              <w:bottom w:val="nil"/>
              <w:right w:val="double" w:sz="12" w:space="0" w:color="000000"/>
            </w:tcBorders>
            <w:shd w:val="clear" w:color="auto" w:fill="D9D9D9"/>
          </w:tcPr>
          <w:p w14:paraId="5A6E1E2B" w14:textId="77777777" w:rsidR="002207B3" w:rsidRPr="00523FDF" w:rsidRDefault="001467D7">
            <w:pPr>
              <w:spacing w:after="0" w:line="259" w:lineRule="auto"/>
              <w:ind w:left="37" w:right="0" w:firstLine="0"/>
              <w:jc w:val="center"/>
              <w:rPr>
                <w:color w:val="auto"/>
              </w:rPr>
            </w:pPr>
            <w:r w:rsidRPr="00523FDF">
              <w:rPr>
                <w:color w:val="auto"/>
                <w:sz w:val="21"/>
              </w:rPr>
              <w:t xml:space="preserve"> </w:t>
            </w:r>
          </w:p>
        </w:tc>
      </w:tr>
      <w:tr w:rsidR="00523FDF" w:rsidRPr="00523FDF" w14:paraId="2CEE8A71" w14:textId="77777777">
        <w:trPr>
          <w:trHeight w:val="205"/>
        </w:trPr>
        <w:tc>
          <w:tcPr>
            <w:tcW w:w="3200" w:type="dxa"/>
            <w:tcBorders>
              <w:top w:val="nil"/>
              <w:left w:val="double" w:sz="12" w:space="0" w:color="000000"/>
              <w:bottom w:val="nil"/>
              <w:right w:val="single" w:sz="12" w:space="0" w:color="000000"/>
            </w:tcBorders>
          </w:tcPr>
          <w:p w14:paraId="00EEDEBA" w14:textId="77777777" w:rsidR="002207B3" w:rsidRPr="00523FDF" w:rsidRDefault="001467D7">
            <w:pPr>
              <w:spacing w:after="0" w:line="259" w:lineRule="auto"/>
              <w:ind w:left="310" w:right="0" w:firstLine="0"/>
              <w:jc w:val="left"/>
              <w:rPr>
                <w:color w:val="auto"/>
              </w:rPr>
            </w:pPr>
            <w:r w:rsidRPr="00523FDF">
              <w:rPr>
                <w:color w:val="auto"/>
                <w:sz w:val="21"/>
              </w:rPr>
              <w:t xml:space="preserve">G6PD </w:t>
            </w:r>
          </w:p>
        </w:tc>
        <w:tc>
          <w:tcPr>
            <w:tcW w:w="710" w:type="dxa"/>
            <w:tcBorders>
              <w:top w:val="nil"/>
              <w:left w:val="single" w:sz="12" w:space="0" w:color="000000"/>
              <w:bottom w:val="nil"/>
              <w:right w:val="single" w:sz="4" w:space="0" w:color="000000"/>
            </w:tcBorders>
          </w:tcPr>
          <w:p w14:paraId="66E33CF1" w14:textId="77777777" w:rsidR="002207B3" w:rsidRPr="00523FDF" w:rsidRDefault="001467D7">
            <w:pPr>
              <w:spacing w:after="0" w:line="259" w:lineRule="auto"/>
              <w:ind w:right="0" w:firstLine="0"/>
              <w:jc w:val="center"/>
              <w:rPr>
                <w:color w:val="auto"/>
              </w:rPr>
            </w:pPr>
            <w:r w:rsidRPr="00523FDF">
              <w:rPr>
                <w:color w:val="auto"/>
                <w:sz w:val="21"/>
              </w:rPr>
              <w:t xml:space="preserve">2 </w:t>
            </w:r>
          </w:p>
        </w:tc>
        <w:tc>
          <w:tcPr>
            <w:tcW w:w="711" w:type="dxa"/>
            <w:tcBorders>
              <w:top w:val="nil"/>
              <w:left w:val="single" w:sz="4" w:space="0" w:color="000000"/>
              <w:bottom w:val="nil"/>
              <w:right w:val="single" w:sz="4" w:space="0" w:color="000000"/>
            </w:tcBorders>
          </w:tcPr>
          <w:p w14:paraId="36A5CC4F" w14:textId="77777777" w:rsidR="002207B3" w:rsidRPr="00523FDF" w:rsidRDefault="001467D7">
            <w:pPr>
              <w:spacing w:after="0" w:line="259" w:lineRule="auto"/>
              <w:ind w:left="0" w:right="1" w:firstLine="0"/>
              <w:jc w:val="center"/>
              <w:rPr>
                <w:color w:val="auto"/>
              </w:rPr>
            </w:pPr>
            <w:r w:rsidRPr="00523FDF">
              <w:rPr>
                <w:color w:val="auto"/>
                <w:sz w:val="21"/>
              </w:rPr>
              <w:t xml:space="preserve">3.1 </w:t>
            </w:r>
          </w:p>
        </w:tc>
        <w:tc>
          <w:tcPr>
            <w:tcW w:w="710" w:type="dxa"/>
            <w:tcBorders>
              <w:top w:val="nil"/>
              <w:left w:val="single" w:sz="4" w:space="0" w:color="000000"/>
              <w:bottom w:val="nil"/>
              <w:right w:val="single" w:sz="4" w:space="0" w:color="000000"/>
            </w:tcBorders>
          </w:tcPr>
          <w:p w14:paraId="119BC114"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1F4ACF98"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140ABDF5"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7B261B45"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7FF119E7" w14:textId="77777777" w:rsidR="002207B3" w:rsidRPr="00523FDF" w:rsidRDefault="001467D7">
            <w:pPr>
              <w:spacing w:after="0" w:line="259" w:lineRule="auto"/>
              <w:ind w:left="0" w:right="1"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5F7BAC3A" w14:textId="77777777" w:rsidR="002207B3" w:rsidRPr="00523FDF" w:rsidRDefault="001467D7">
            <w:pPr>
              <w:spacing w:after="0" w:line="259" w:lineRule="auto"/>
              <w:ind w:left="0" w:right="1" w:firstLine="0"/>
              <w:jc w:val="center"/>
              <w:rPr>
                <w:color w:val="auto"/>
              </w:rPr>
            </w:pPr>
            <w:r w:rsidRPr="00523FDF">
              <w:rPr>
                <w:color w:val="auto"/>
                <w:sz w:val="21"/>
              </w:rPr>
              <w:t xml:space="preserve">6.7 </w:t>
            </w:r>
          </w:p>
        </w:tc>
        <w:tc>
          <w:tcPr>
            <w:tcW w:w="706" w:type="dxa"/>
            <w:tcBorders>
              <w:top w:val="nil"/>
              <w:left w:val="single" w:sz="4" w:space="0" w:color="000000"/>
              <w:bottom w:val="nil"/>
              <w:right w:val="single" w:sz="4" w:space="0" w:color="000000"/>
            </w:tcBorders>
            <w:shd w:val="clear" w:color="auto" w:fill="D9D9D9"/>
          </w:tcPr>
          <w:p w14:paraId="268B09E9" w14:textId="77777777" w:rsidR="002207B3" w:rsidRPr="00523FDF" w:rsidRDefault="001467D7">
            <w:pPr>
              <w:spacing w:after="0" w:line="259" w:lineRule="auto"/>
              <w:ind w:left="51" w:right="0" w:firstLine="0"/>
              <w:jc w:val="center"/>
              <w:rPr>
                <w:color w:val="auto"/>
              </w:rPr>
            </w:pPr>
            <w:r w:rsidRPr="00523FDF">
              <w:rPr>
                <w:color w:val="auto"/>
                <w:sz w:val="21"/>
              </w:rPr>
              <w:t xml:space="preserve"> </w:t>
            </w:r>
          </w:p>
        </w:tc>
        <w:tc>
          <w:tcPr>
            <w:tcW w:w="648" w:type="dxa"/>
            <w:tcBorders>
              <w:top w:val="nil"/>
              <w:left w:val="single" w:sz="4" w:space="0" w:color="000000"/>
              <w:bottom w:val="nil"/>
              <w:right w:val="double" w:sz="12" w:space="0" w:color="000000"/>
            </w:tcBorders>
            <w:shd w:val="clear" w:color="auto" w:fill="D9D9D9"/>
          </w:tcPr>
          <w:p w14:paraId="3F07E525" w14:textId="77777777" w:rsidR="002207B3" w:rsidRPr="00523FDF" w:rsidRDefault="001467D7">
            <w:pPr>
              <w:spacing w:after="0" w:line="259" w:lineRule="auto"/>
              <w:ind w:left="37" w:right="0" w:firstLine="0"/>
              <w:jc w:val="center"/>
              <w:rPr>
                <w:color w:val="auto"/>
              </w:rPr>
            </w:pPr>
            <w:r w:rsidRPr="00523FDF">
              <w:rPr>
                <w:color w:val="auto"/>
                <w:sz w:val="21"/>
              </w:rPr>
              <w:t xml:space="preserve"> </w:t>
            </w:r>
          </w:p>
        </w:tc>
      </w:tr>
      <w:tr w:rsidR="00523FDF" w:rsidRPr="00523FDF" w14:paraId="66F463E7" w14:textId="77777777">
        <w:trPr>
          <w:trHeight w:val="205"/>
        </w:trPr>
        <w:tc>
          <w:tcPr>
            <w:tcW w:w="3200" w:type="dxa"/>
            <w:tcBorders>
              <w:top w:val="nil"/>
              <w:left w:val="double" w:sz="12" w:space="0" w:color="000000"/>
              <w:bottom w:val="nil"/>
              <w:right w:val="single" w:sz="12" w:space="0" w:color="000000"/>
            </w:tcBorders>
          </w:tcPr>
          <w:p w14:paraId="5641EE43" w14:textId="77777777" w:rsidR="002207B3" w:rsidRPr="00523FDF" w:rsidRDefault="001467D7">
            <w:pPr>
              <w:spacing w:after="0" w:line="259" w:lineRule="auto"/>
              <w:ind w:left="310" w:right="0" w:firstLine="0"/>
              <w:jc w:val="left"/>
              <w:rPr>
                <w:color w:val="auto"/>
              </w:rPr>
            </w:pPr>
            <w:r w:rsidRPr="00523FDF">
              <w:rPr>
                <w:color w:val="auto"/>
                <w:sz w:val="21"/>
              </w:rPr>
              <w:t xml:space="preserve">Crohn’s disease </w:t>
            </w:r>
          </w:p>
        </w:tc>
        <w:tc>
          <w:tcPr>
            <w:tcW w:w="710" w:type="dxa"/>
            <w:tcBorders>
              <w:top w:val="nil"/>
              <w:left w:val="single" w:sz="12" w:space="0" w:color="000000"/>
              <w:bottom w:val="nil"/>
              <w:right w:val="single" w:sz="4" w:space="0" w:color="000000"/>
            </w:tcBorders>
          </w:tcPr>
          <w:p w14:paraId="3A5E58AE" w14:textId="77777777" w:rsidR="002207B3" w:rsidRPr="00523FDF" w:rsidRDefault="001467D7">
            <w:pPr>
              <w:spacing w:after="0" w:line="259" w:lineRule="auto"/>
              <w:ind w:right="0"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507CEAF8"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634F0B2D"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6A6CAA71"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65D39CDF"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0235FF77"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6C9633A5" w14:textId="77777777" w:rsidR="002207B3" w:rsidRPr="00523FDF" w:rsidRDefault="001467D7">
            <w:pPr>
              <w:spacing w:after="0" w:line="259" w:lineRule="auto"/>
              <w:ind w:left="0" w:right="1"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594842B8" w14:textId="77777777" w:rsidR="002207B3" w:rsidRPr="00523FDF" w:rsidRDefault="001467D7">
            <w:pPr>
              <w:spacing w:after="0" w:line="259" w:lineRule="auto"/>
              <w:ind w:left="0" w:right="1" w:firstLine="0"/>
              <w:jc w:val="center"/>
              <w:rPr>
                <w:color w:val="auto"/>
              </w:rPr>
            </w:pPr>
            <w:r w:rsidRPr="00523FDF">
              <w:rPr>
                <w:color w:val="auto"/>
                <w:sz w:val="21"/>
              </w:rPr>
              <w:t xml:space="preserve">6.7 </w:t>
            </w:r>
          </w:p>
        </w:tc>
        <w:tc>
          <w:tcPr>
            <w:tcW w:w="706" w:type="dxa"/>
            <w:tcBorders>
              <w:top w:val="nil"/>
              <w:left w:val="single" w:sz="4" w:space="0" w:color="000000"/>
              <w:bottom w:val="nil"/>
              <w:right w:val="single" w:sz="4" w:space="0" w:color="000000"/>
            </w:tcBorders>
            <w:shd w:val="clear" w:color="auto" w:fill="D9D9D9"/>
          </w:tcPr>
          <w:p w14:paraId="44346E7A" w14:textId="77777777" w:rsidR="002207B3" w:rsidRPr="00523FDF" w:rsidRDefault="001467D7">
            <w:pPr>
              <w:spacing w:after="0" w:line="259" w:lineRule="auto"/>
              <w:ind w:left="51" w:right="0" w:firstLine="0"/>
              <w:jc w:val="center"/>
              <w:rPr>
                <w:color w:val="auto"/>
              </w:rPr>
            </w:pPr>
            <w:r w:rsidRPr="00523FDF">
              <w:rPr>
                <w:color w:val="auto"/>
                <w:sz w:val="21"/>
              </w:rPr>
              <w:t xml:space="preserve"> </w:t>
            </w:r>
          </w:p>
        </w:tc>
        <w:tc>
          <w:tcPr>
            <w:tcW w:w="648" w:type="dxa"/>
            <w:tcBorders>
              <w:top w:val="nil"/>
              <w:left w:val="single" w:sz="4" w:space="0" w:color="000000"/>
              <w:bottom w:val="nil"/>
              <w:right w:val="double" w:sz="12" w:space="0" w:color="000000"/>
            </w:tcBorders>
            <w:shd w:val="clear" w:color="auto" w:fill="D9D9D9"/>
          </w:tcPr>
          <w:p w14:paraId="2A7F0BCC" w14:textId="77777777" w:rsidR="002207B3" w:rsidRPr="00523FDF" w:rsidRDefault="001467D7">
            <w:pPr>
              <w:spacing w:after="0" w:line="259" w:lineRule="auto"/>
              <w:ind w:left="37" w:right="0" w:firstLine="0"/>
              <w:jc w:val="center"/>
              <w:rPr>
                <w:color w:val="auto"/>
              </w:rPr>
            </w:pPr>
            <w:r w:rsidRPr="00523FDF">
              <w:rPr>
                <w:color w:val="auto"/>
                <w:sz w:val="21"/>
              </w:rPr>
              <w:t xml:space="preserve"> </w:t>
            </w:r>
          </w:p>
        </w:tc>
      </w:tr>
      <w:tr w:rsidR="00523FDF" w:rsidRPr="00523FDF" w14:paraId="7B768F2C" w14:textId="77777777">
        <w:trPr>
          <w:trHeight w:val="205"/>
        </w:trPr>
        <w:tc>
          <w:tcPr>
            <w:tcW w:w="3200" w:type="dxa"/>
            <w:tcBorders>
              <w:top w:val="nil"/>
              <w:left w:val="double" w:sz="12" w:space="0" w:color="000000"/>
              <w:bottom w:val="nil"/>
              <w:right w:val="single" w:sz="12" w:space="0" w:color="000000"/>
            </w:tcBorders>
          </w:tcPr>
          <w:p w14:paraId="48A98A1B" w14:textId="77777777" w:rsidR="002207B3" w:rsidRPr="00523FDF" w:rsidRDefault="001467D7">
            <w:pPr>
              <w:spacing w:after="0" w:line="259" w:lineRule="auto"/>
              <w:ind w:left="310" w:right="0" w:firstLine="0"/>
              <w:jc w:val="left"/>
              <w:rPr>
                <w:color w:val="auto"/>
              </w:rPr>
            </w:pPr>
            <w:r w:rsidRPr="00523FDF">
              <w:rPr>
                <w:color w:val="auto"/>
                <w:sz w:val="21"/>
              </w:rPr>
              <w:t xml:space="preserve">Ulcerative colitis </w:t>
            </w:r>
          </w:p>
        </w:tc>
        <w:tc>
          <w:tcPr>
            <w:tcW w:w="710" w:type="dxa"/>
            <w:tcBorders>
              <w:top w:val="nil"/>
              <w:left w:val="single" w:sz="12" w:space="0" w:color="000000"/>
              <w:bottom w:val="nil"/>
              <w:right w:val="single" w:sz="4" w:space="0" w:color="000000"/>
            </w:tcBorders>
          </w:tcPr>
          <w:p w14:paraId="2B240AF2" w14:textId="77777777" w:rsidR="002207B3" w:rsidRPr="00523FDF" w:rsidRDefault="001467D7">
            <w:pPr>
              <w:spacing w:after="0" w:line="259" w:lineRule="auto"/>
              <w:ind w:right="0"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20C4B74A" w14:textId="77777777" w:rsidR="002207B3" w:rsidRPr="00523FDF" w:rsidRDefault="001467D7">
            <w:pPr>
              <w:spacing w:after="0" w:line="259" w:lineRule="auto"/>
              <w:ind w:left="0" w:right="1" w:firstLine="0"/>
              <w:jc w:val="center"/>
              <w:rPr>
                <w:color w:val="auto"/>
              </w:rPr>
            </w:pPr>
            <w:r w:rsidRPr="00523FDF">
              <w:rPr>
                <w:color w:val="auto"/>
                <w:sz w:val="21"/>
              </w:rPr>
              <w:t xml:space="preserve">1.6 </w:t>
            </w:r>
          </w:p>
        </w:tc>
        <w:tc>
          <w:tcPr>
            <w:tcW w:w="710" w:type="dxa"/>
            <w:tcBorders>
              <w:top w:val="nil"/>
              <w:left w:val="single" w:sz="4" w:space="0" w:color="000000"/>
              <w:bottom w:val="nil"/>
              <w:right w:val="single" w:sz="4" w:space="0" w:color="000000"/>
            </w:tcBorders>
          </w:tcPr>
          <w:p w14:paraId="35B84F66"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7ACADAC3"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53375B75"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0DBC71A5"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11608E20" w14:textId="77777777" w:rsidR="002207B3" w:rsidRPr="00523FDF" w:rsidRDefault="001467D7">
            <w:pPr>
              <w:spacing w:after="0" w:line="259" w:lineRule="auto"/>
              <w:ind w:left="0" w:right="1"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40392A88" w14:textId="77777777" w:rsidR="002207B3" w:rsidRPr="00523FDF" w:rsidRDefault="001467D7">
            <w:pPr>
              <w:spacing w:after="0" w:line="259" w:lineRule="auto"/>
              <w:ind w:left="0" w:right="1" w:firstLine="0"/>
              <w:jc w:val="center"/>
              <w:rPr>
                <w:color w:val="auto"/>
              </w:rPr>
            </w:pPr>
            <w:r w:rsidRPr="00523FDF">
              <w:rPr>
                <w:color w:val="auto"/>
                <w:sz w:val="21"/>
              </w:rPr>
              <w:t xml:space="preserve">6.7 </w:t>
            </w:r>
          </w:p>
        </w:tc>
        <w:tc>
          <w:tcPr>
            <w:tcW w:w="706" w:type="dxa"/>
            <w:tcBorders>
              <w:top w:val="nil"/>
              <w:left w:val="single" w:sz="4" w:space="0" w:color="000000"/>
              <w:bottom w:val="nil"/>
              <w:right w:val="single" w:sz="4" w:space="0" w:color="000000"/>
            </w:tcBorders>
            <w:shd w:val="clear" w:color="auto" w:fill="D9D9D9"/>
          </w:tcPr>
          <w:p w14:paraId="6C217321" w14:textId="77777777" w:rsidR="002207B3" w:rsidRPr="00523FDF" w:rsidRDefault="001467D7">
            <w:pPr>
              <w:spacing w:after="0" w:line="259" w:lineRule="auto"/>
              <w:ind w:left="51" w:right="0" w:firstLine="0"/>
              <w:jc w:val="center"/>
              <w:rPr>
                <w:color w:val="auto"/>
              </w:rPr>
            </w:pPr>
            <w:r w:rsidRPr="00523FDF">
              <w:rPr>
                <w:color w:val="auto"/>
                <w:sz w:val="21"/>
              </w:rPr>
              <w:t xml:space="preserve"> </w:t>
            </w:r>
          </w:p>
        </w:tc>
        <w:tc>
          <w:tcPr>
            <w:tcW w:w="648" w:type="dxa"/>
            <w:tcBorders>
              <w:top w:val="nil"/>
              <w:left w:val="single" w:sz="4" w:space="0" w:color="000000"/>
              <w:bottom w:val="nil"/>
              <w:right w:val="double" w:sz="12" w:space="0" w:color="000000"/>
            </w:tcBorders>
            <w:shd w:val="clear" w:color="auto" w:fill="D9D9D9"/>
          </w:tcPr>
          <w:p w14:paraId="5A4A9D04" w14:textId="77777777" w:rsidR="002207B3" w:rsidRPr="00523FDF" w:rsidRDefault="001467D7">
            <w:pPr>
              <w:spacing w:after="0" w:line="259" w:lineRule="auto"/>
              <w:ind w:left="37" w:right="0" w:firstLine="0"/>
              <w:jc w:val="center"/>
              <w:rPr>
                <w:color w:val="auto"/>
              </w:rPr>
            </w:pPr>
            <w:r w:rsidRPr="00523FDF">
              <w:rPr>
                <w:color w:val="auto"/>
                <w:sz w:val="21"/>
              </w:rPr>
              <w:t xml:space="preserve"> </w:t>
            </w:r>
          </w:p>
        </w:tc>
      </w:tr>
      <w:tr w:rsidR="00523FDF" w:rsidRPr="00523FDF" w14:paraId="421B4929" w14:textId="77777777">
        <w:trPr>
          <w:trHeight w:val="205"/>
        </w:trPr>
        <w:tc>
          <w:tcPr>
            <w:tcW w:w="3200" w:type="dxa"/>
            <w:tcBorders>
              <w:top w:val="nil"/>
              <w:left w:val="double" w:sz="12" w:space="0" w:color="000000"/>
              <w:bottom w:val="nil"/>
              <w:right w:val="single" w:sz="12" w:space="0" w:color="000000"/>
            </w:tcBorders>
          </w:tcPr>
          <w:p w14:paraId="0E5F7A55" w14:textId="77777777" w:rsidR="002207B3" w:rsidRPr="00523FDF" w:rsidRDefault="001467D7">
            <w:pPr>
              <w:spacing w:after="0" w:line="259" w:lineRule="auto"/>
              <w:ind w:left="310" w:right="0" w:firstLine="0"/>
              <w:jc w:val="left"/>
              <w:rPr>
                <w:color w:val="auto"/>
              </w:rPr>
            </w:pPr>
            <w:r w:rsidRPr="00523FDF">
              <w:rPr>
                <w:color w:val="auto"/>
                <w:sz w:val="21"/>
              </w:rPr>
              <w:t xml:space="preserve">Celiac disease </w:t>
            </w:r>
          </w:p>
        </w:tc>
        <w:tc>
          <w:tcPr>
            <w:tcW w:w="710" w:type="dxa"/>
            <w:tcBorders>
              <w:top w:val="nil"/>
              <w:left w:val="single" w:sz="12" w:space="0" w:color="000000"/>
              <w:bottom w:val="nil"/>
              <w:right w:val="single" w:sz="4" w:space="0" w:color="000000"/>
            </w:tcBorders>
          </w:tcPr>
          <w:p w14:paraId="7FE4BF5B" w14:textId="77777777" w:rsidR="002207B3" w:rsidRPr="00523FDF" w:rsidRDefault="001467D7">
            <w:pPr>
              <w:spacing w:after="0" w:line="259" w:lineRule="auto"/>
              <w:ind w:right="0"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058DF3E8" w14:textId="77777777" w:rsidR="002207B3" w:rsidRPr="00523FDF" w:rsidRDefault="001467D7">
            <w:pPr>
              <w:spacing w:after="0" w:line="259" w:lineRule="auto"/>
              <w:ind w:left="0" w:right="1" w:firstLine="0"/>
              <w:jc w:val="center"/>
              <w:rPr>
                <w:color w:val="auto"/>
              </w:rPr>
            </w:pPr>
            <w:r w:rsidRPr="00523FDF">
              <w:rPr>
                <w:color w:val="auto"/>
                <w:sz w:val="21"/>
              </w:rPr>
              <w:t xml:space="preserve">1.6 </w:t>
            </w:r>
          </w:p>
        </w:tc>
        <w:tc>
          <w:tcPr>
            <w:tcW w:w="710" w:type="dxa"/>
            <w:tcBorders>
              <w:top w:val="nil"/>
              <w:left w:val="single" w:sz="4" w:space="0" w:color="000000"/>
              <w:bottom w:val="nil"/>
              <w:right w:val="single" w:sz="4" w:space="0" w:color="000000"/>
            </w:tcBorders>
          </w:tcPr>
          <w:p w14:paraId="31D2C9D9"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7E965701"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6894C503"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2E56E37A"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56617B90"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74CE1EA6"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shd w:val="clear" w:color="auto" w:fill="D9D9D9"/>
          </w:tcPr>
          <w:p w14:paraId="227AB041" w14:textId="77777777" w:rsidR="002207B3" w:rsidRPr="00523FDF" w:rsidRDefault="001467D7">
            <w:pPr>
              <w:spacing w:after="0" w:line="259" w:lineRule="auto"/>
              <w:ind w:left="51" w:right="0" w:firstLine="0"/>
              <w:jc w:val="center"/>
              <w:rPr>
                <w:color w:val="auto"/>
              </w:rPr>
            </w:pPr>
            <w:r w:rsidRPr="00523FDF">
              <w:rPr>
                <w:color w:val="auto"/>
                <w:sz w:val="21"/>
              </w:rPr>
              <w:t xml:space="preserve"> </w:t>
            </w:r>
          </w:p>
        </w:tc>
        <w:tc>
          <w:tcPr>
            <w:tcW w:w="648" w:type="dxa"/>
            <w:tcBorders>
              <w:top w:val="nil"/>
              <w:left w:val="single" w:sz="4" w:space="0" w:color="000000"/>
              <w:bottom w:val="nil"/>
              <w:right w:val="double" w:sz="12" w:space="0" w:color="000000"/>
            </w:tcBorders>
            <w:shd w:val="clear" w:color="auto" w:fill="D9D9D9"/>
          </w:tcPr>
          <w:p w14:paraId="57C88175" w14:textId="77777777" w:rsidR="002207B3" w:rsidRPr="00523FDF" w:rsidRDefault="001467D7">
            <w:pPr>
              <w:spacing w:after="0" w:line="259" w:lineRule="auto"/>
              <w:ind w:left="37" w:right="0" w:firstLine="0"/>
              <w:jc w:val="center"/>
              <w:rPr>
                <w:color w:val="auto"/>
              </w:rPr>
            </w:pPr>
            <w:r w:rsidRPr="00523FDF">
              <w:rPr>
                <w:color w:val="auto"/>
                <w:sz w:val="21"/>
              </w:rPr>
              <w:t xml:space="preserve"> </w:t>
            </w:r>
          </w:p>
        </w:tc>
      </w:tr>
      <w:tr w:rsidR="00523FDF" w:rsidRPr="00523FDF" w14:paraId="4212F18C" w14:textId="77777777">
        <w:trPr>
          <w:trHeight w:val="205"/>
        </w:trPr>
        <w:tc>
          <w:tcPr>
            <w:tcW w:w="3200" w:type="dxa"/>
            <w:tcBorders>
              <w:top w:val="nil"/>
              <w:left w:val="double" w:sz="12" w:space="0" w:color="000000"/>
              <w:bottom w:val="nil"/>
              <w:right w:val="single" w:sz="12" w:space="0" w:color="000000"/>
            </w:tcBorders>
          </w:tcPr>
          <w:p w14:paraId="2BD273B3" w14:textId="77777777" w:rsidR="002207B3" w:rsidRPr="00523FDF" w:rsidRDefault="001467D7">
            <w:pPr>
              <w:spacing w:after="0" w:line="259" w:lineRule="auto"/>
              <w:ind w:left="310" w:right="0" w:firstLine="0"/>
              <w:jc w:val="left"/>
              <w:rPr>
                <w:color w:val="auto"/>
              </w:rPr>
            </w:pPr>
            <w:r w:rsidRPr="00523FDF">
              <w:rPr>
                <w:color w:val="auto"/>
                <w:sz w:val="21"/>
              </w:rPr>
              <w:t xml:space="preserve">Aortic regurge </w:t>
            </w:r>
          </w:p>
        </w:tc>
        <w:tc>
          <w:tcPr>
            <w:tcW w:w="710" w:type="dxa"/>
            <w:tcBorders>
              <w:top w:val="nil"/>
              <w:left w:val="single" w:sz="12" w:space="0" w:color="000000"/>
              <w:bottom w:val="nil"/>
              <w:right w:val="single" w:sz="4" w:space="0" w:color="000000"/>
            </w:tcBorders>
          </w:tcPr>
          <w:p w14:paraId="43AD70A5" w14:textId="77777777" w:rsidR="002207B3" w:rsidRPr="00523FDF" w:rsidRDefault="001467D7">
            <w:pPr>
              <w:spacing w:after="0" w:line="259" w:lineRule="auto"/>
              <w:ind w:right="0"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6FC742E1"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4A5DA2E1"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053E765F"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484FCBD0" w14:textId="77777777" w:rsidR="002207B3" w:rsidRPr="00523FDF" w:rsidRDefault="001467D7">
            <w:pPr>
              <w:spacing w:after="0" w:line="259" w:lineRule="auto"/>
              <w:ind w:left="5" w:right="0" w:firstLine="0"/>
              <w:jc w:val="center"/>
              <w:rPr>
                <w:color w:val="auto"/>
              </w:rPr>
            </w:pPr>
            <w:r w:rsidRPr="00523FDF">
              <w:rPr>
                <w:color w:val="auto"/>
                <w:sz w:val="21"/>
              </w:rPr>
              <w:t xml:space="preserve">1 </w:t>
            </w:r>
          </w:p>
        </w:tc>
        <w:tc>
          <w:tcPr>
            <w:tcW w:w="710" w:type="dxa"/>
            <w:tcBorders>
              <w:top w:val="nil"/>
              <w:left w:val="single" w:sz="4" w:space="0" w:color="000000"/>
              <w:bottom w:val="nil"/>
              <w:right w:val="single" w:sz="4" w:space="0" w:color="000000"/>
            </w:tcBorders>
          </w:tcPr>
          <w:p w14:paraId="384AD855" w14:textId="77777777" w:rsidR="002207B3" w:rsidRPr="00523FDF" w:rsidRDefault="001467D7">
            <w:pPr>
              <w:spacing w:after="0" w:line="259" w:lineRule="auto"/>
              <w:ind w:right="0" w:firstLine="0"/>
              <w:jc w:val="center"/>
              <w:rPr>
                <w:color w:val="auto"/>
              </w:rPr>
            </w:pPr>
            <w:r w:rsidRPr="00523FDF">
              <w:rPr>
                <w:color w:val="auto"/>
                <w:sz w:val="21"/>
              </w:rPr>
              <w:t xml:space="preserve">4.0 </w:t>
            </w:r>
          </w:p>
        </w:tc>
        <w:tc>
          <w:tcPr>
            <w:tcW w:w="710" w:type="dxa"/>
            <w:tcBorders>
              <w:top w:val="nil"/>
              <w:left w:val="single" w:sz="4" w:space="0" w:color="000000"/>
              <w:bottom w:val="nil"/>
              <w:right w:val="single" w:sz="4" w:space="0" w:color="000000"/>
            </w:tcBorders>
          </w:tcPr>
          <w:p w14:paraId="2A5A12B1"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5C8BD3A9"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shd w:val="clear" w:color="auto" w:fill="D9D9D9"/>
          </w:tcPr>
          <w:p w14:paraId="7B43DF8B" w14:textId="77777777" w:rsidR="002207B3" w:rsidRPr="00523FDF" w:rsidRDefault="001467D7">
            <w:pPr>
              <w:spacing w:after="0" w:line="259" w:lineRule="auto"/>
              <w:ind w:left="51" w:right="0" w:firstLine="0"/>
              <w:jc w:val="center"/>
              <w:rPr>
                <w:color w:val="auto"/>
              </w:rPr>
            </w:pPr>
            <w:r w:rsidRPr="00523FDF">
              <w:rPr>
                <w:color w:val="auto"/>
                <w:sz w:val="21"/>
              </w:rPr>
              <w:t xml:space="preserve"> </w:t>
            </w:r>
          </w:p>
        </w:tc>
        <w:tc>
          <w:tcPr>
            <w:tcW w:w="648" w:type="dxa"/>
            <w:tcBorders>
              <w:top w:val="nil"/>
              <w:left w:val="single" w:sz="4" w:space="0" w:color="000000"/>
              <w:bottom w:val="nil"/>
              <w:right w:val="double" w:sz="12" w:space="0" w:color="000000"/>
            </w:tcBorders>
            <w:shd w:val="clear" w:color="auto" w:fill="D9D9D9"/>
          </w:tcPr>
          <w:p w14:paraId="75E3DFF0" w14:textId="77777777" w:rsidR="002207B3" w:rsidRPr="00523FDF" w:rsidRDefault="001467D7">
            <w:pPr>
              <w:spacing w:after="0" w:line="259" w:lineRule="auto"/>
              <w:ind w:left="0" w:right="0" w:firstLine="0"/>
              <w:jc w:val="left"/>
              <w:rPr>
                <w:color w:val="auto"/>
              </w:rPr>
            </w:pPr>
            <w:r w:rsidRPr="00523FDF">
              <w:rPr>
                <w:color w:val="auto"/>
                <w:sz w:val="21"/>
              </w:rPr>
              <w:t xml:space="preserve"> </w:t>
            </w:r>
          </w:p>
        </w:tc>
      </w:tr>
      <w:tr w:rsidR="00523FDF" w:rsidRPr="00523FDF" w14:paraId="4BD5B4CF" w14:textId="77777777">
        <w:trPr>
          <w:trHeight w:val="205"/>
        </w:trPr>
        <w:tc>
          <w:tcPr>
            <w:tcW w:w="3200" w:type="dxa"/>
            <w:tcBorders>
              <w:top w:val="nil"/>
              <w:left w:val="double" w:sz="12" w:space="0" w:color="000000"/>
              <w:bottom w:val="nil"/>
              <w:right w:val="single" w:sz="12" w:space="0" w:color="000000"/>
            </w:tcBorders>
          </w:tcPr>
          <w:p w14:paraId="6BC96F55" w14:textId="77777777" w:rsidR="002207B3" w:rsidRPr="00523FDF" w:rsidRDefault="001467D7">
            <w:pPr>
              <w:spacing w:after="0" w:line="259" w:lineRule="auto"/>
              <w:ind w:left="310" w:right="0" w:firstLine="0"/>
              <w:jc w:val="left"/>
              <w:rPr>
                <w:color w:val="auto"/>
              </w:rPr>
            </w:pPr>
            <w:r w:rsidRPr="00523FDF">
              <w:rPr>
                <w:color w:val="auto"/>
                <w:sz w:val="21"/>
              </w:rPr>
              <w:t xml:space="preserve">Liver cell failure </w:t>
            </w:r>
          </w:p>
        </w:tc>
        <w:tc>
          <w:tcPr>
            <w:tcW w:w="710" w:type="dxa"/>
            <w:tcBorders>
              <w:top w:val="nil"/>
              <w:left w:val="single" w:sz="12" w:space="0" w:color="000000"/>
              <w:bottom w:val="nil"/>
              <w:right w:val="single" w:sz="4" w:space="0" w:color="000000"/>
            </w:tcBorders>
          </w:tcPr>
          <w:p w14:paraId="29C10A2A" w14:textId="77777777" w:rsidR="002207B3" w:rsidRPr="00523FDF" w:rsidRDefault="001467D7">
            <w:pPr>
              <w:spacing w:after="0" w:line="259" w:lineRule="auto"/>
              <w:ind w:right="0"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6DAFB184" w14:textId="77777777" w:rsidR="002207B3" w:rsidRPr="00523FDF" w:rsidRDefault="001467D7">
            <w:pPr>
              <w:spacing w:after="0" w:line="259" w:lineRule="auto"/>
              <w:ind w:left="0" w:right="1" w:firstLine="0"/>
              <w:jc w:val="center"/>
              <w:rPr>
                <w:color w:val="auto"/>
              </w:rPr>
            </w:pPr>
            <w:r w:rsidRPr="00523FDF">
              <w:rPr>
                <w:color w:val="auto"/>
                <w:sz w:val="21"/>
              </w:rPr>
              <w:t xml:space="preserve">1.6 </w:t>
            </w:r>
          </w:p>
        </w:tc>
        <w:tc>
          <w:tcPr>
            <w:tcW w:w="710" w:type="dxa"/>
            <w:tcBorders>
              <w:top w:val="nil"/>
              <w:left w:val="single" w:sz="4" w:space="0" w:color="000000"/>
              <w:bottom w:val="nil"/>
              <w:right w:val="single" w:sz="4" w:space="0" w:color="000000"/>
            </w:tcBorders>
          </w:tcPr>
          <w:p w14:paraId="083A0101"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34453425"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5DEE2C6E"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152B729F"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3ED8FE80"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25A84BF1"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shd w:val="clear" w:color="auto" w:fill="D9D9D9"/>
          </w:tcPr>
          <w:p w14:paraId="4476356A" w14:textId="77777777" w:rsidR="002207B3" w:rsidRPr="00523FDF" w:rsidRDefault="001467D7">
            <w:pPr>
              <w:spacing w:after="0" w:line="259" w:lineRule="auto"/>
              <w:ind w:left="51" w:right="0" w:firstLine="0"/>
              <w:jc w:val="center"/>
              <w:rPr>
                <w:color w:val="auto"/>
              </w:rPr>
            </w:pPr>
            <w:r w:rsidRPr="00523FDF">
              <w:rPr>
                <w:color w:val="auto"/>
                <w:sz w:val="21"/>
              </w:rPr>
              <w:t xml:space="preserve"> </w:t>
            </w:r>
          </w:p>
        </w:tc>
        <w:tc>
          <w:tcPr>
            <w:tcW w:w="648" w:type="dxa"/>
            <w:tcBorders>
              <w:top w:val="nil"/>
              <w:left w:val="single" w:sz="4" w:space="0" w:color="000000"/>
              <w:bottom w:val="nil"/>
              <w:right w:val="double" w:sz="12" w:space="0" w:color="000000"/>
            </w:tcBorders>
            <w:shd w:val="clear" w:color="auto" w:fill="D9D9D9"/>
          </w:tcPr>
          <w:p w14:paraId="05EC0DAF" w14:textId="77777777" w:rsidR="002207B3" w:rsidRPr="00523FDF" w:rsidRDefault="001467D7">
            <w:pPr>
              <w:spacing w:after="0" w:line="259" w:lineRule="auto"/>
              <w:ind w:left="37" w:right="0" w:firstLine="0"/>
              <w:jc w:val="center"/>
              <w:rPr>
                <w:color w:val="auto"/>
              </w:rPr>
            </w:pPr>
            <w:r w:rsidRPr="00523FDF">
              <w:rPr>
                <w:color w:val="auto"/>
                <w:sz w:val="21"/>
              </w:rPr>
              <w:t xml:space="preserve"> </w:t>
            </w:r>
          </w:p>
        </w:tc>
      </w:tr>
      <w:tr w:rsidR="00523FDF" w:rsidRPr="00523FDF" w14:paraId="5C6A6478" w14:textId="77777777">
        <w:trPr>
          <w:trHeight w:val="205"/>
        </w:trPr>
        <w:tc>
          <w:tcPr>
            <w:tcW w:w="3200" w:type="dxa"/>
            <w:tcBorders>
              <w:top w:val="nil"/>
              <w:left w:val="double" w:sz="12" w:space="0" w:color="000000"/>
              <w:bottom w:val="nil"/>
              <w:right w:val="single" w:sz="12" w:space="0" w:color="000000"/>
            </w:tcBorders>
          </w:tcPr>
          <w:p w14:paraId="608658EA" w14:textId="77777777" w:rsidR="002207B3" w:rsidRPr="00523FDF" w:rsidRDefault="001467D7">
            <w:pPr>
              <w:spacing w:after="0" w:line="259" w:lineRule="auto"/>
              <w:ind w:left="310" w:right="0" w:firstLine="0"/>
              <w:jc w:val="left"/>
              <w:rPr>
                <w:color w:val="auto"/>
              </w:rPr>
            </w:pPr>
            <w:r w:rsidRPr="00523FDF">
              <w:rPr>
                <w:color w:val="auto"/>
                <w:sz w:val="21"/>
              </w:rPr>
              <w:t xml:space="preserve">Vitreous fibrosis </w:t>
            </w:r>
          </w:p>
        </w:tc>
        <w:tc>
          <w:tcPr>
            <w:tcW w:w="710" w:type="dxa"/>
            <w:tcBorders>
              <w:top w:val="nil"/>
              <w:left w:val="single" w:sz="12" w:space="0" w:color="000000"/>
              <w:bottom w:val="nil"/>
              <w:right w:val="single" w:sz="4" w:space="0" w:color="000000"/>
            </w:tcBorders>
          </w:tcPr>
          <w:p w14:paraId="1D0E028B" w14:textId="77777777" w:rsidR="002207B3" w:rsidRPr="00523FDF" w:rsidRDefault="001467D7">
            <w:pPr>
              <w:spacing w:after="0" w:line="259" w:lineRule="auto"/>
              <w:ind w:right="0"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3D8459CD"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1975D602"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589FB79C"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0253ADF2" w14:textId="77777777" w:rsidR="002207B3" w:rsidRPr="00523FDF" w:rsidRDefault="001467D7">
            <w:pPr>
              <w:spacing w:after="0" w:line="259" w:lineRule="auto"/>
              <w:ind w:left="5" w:right="0" w:firstLine="0"/>
              <w:jc w:val="center"/>
              <w:rPr>
                <w:color w:val="auto"/>
              </w:rPr>
            </w:pPr>
            <w:r w:rsidRPr="00523FDF">
              <w:rPr>
                <w:color w:val="auto"/>
                <w:sz w:val="21"/>
              </w:rPr>
              <w:t xml:space="preserve">1 </w:t>
            </w:r>
          </w:p>
        </w:tc>
        <w:tc>
          <w:tcPr>
            <w:tcW w:w="710" w:type="dxa"/>
            <w:tcBorders>
              <w:top w:val="nil"/>
              <w:left w:val="single" w:sz="4" w:space="0" w:color="000000"/>
              <w:bottom w:val="nil"/>
              <w:right w:val="single" w:sz="4" w:space="0" w:color="000000"/>
            </w:tcBorders>
          </w:tcPr>
          <w:p w14:paraId="5F44E152" w14:textId="77777777" w:rsidR="002207B3" w:rsidRPr="00523FDF" w:rsidRDefault="001467D7">
            <w:pPr>
              <w:spacing w:after="0" w:line="259" w:lineRule="auto"/>
              <w:ind w:right="0" w:firstLine="0"/>
              <w:jc w:val="center"/>
              <w:rPr>
                <w:color w:val="auto"/>
              </w:rPr>
            </w:pPr>
            <w:r w:rsidRPr="00523FDF">
              <w:rPr>
                <w:color w:val="auto"/>
                <w:sz w:val="21"/>
              </w:rPr>
              <w:t xml:space="preserve">4.0 </w:t>
            </w:r>
          </w:p>
        </w:tc>
        <w:tc>
          <w:tcPr>
            <w:tcW w:w="710" w:type="dxa"/>
            <w:tcBorders>
              <w:top w:val="nil"/>
              <w:left w:val="single" w:sz="4" w:space="0" w:color="000000"/>
              <w:bottom w:val="nil"/>
              <w:right w:val="single" w:sz="4" w:space="0" w:color="000000"/>
            </w:tcBorders>
          </w:tcPr>
          <w:p w14:paraId="708500C6"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397B91AF"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shd w:val="clear" w:color="auto" w:fill="D9D9D9"/>
          </w:tcPr>
          <w:p w14:paraId="5490B3D3" w14:textId="77777777" w:rsidR="002207B3" w:rsidRPr="00523FDF" w:rsidRDefault="001467D7">
            <w:pPr>
              <w:spacing w:after="0" w:line="259" w:lineRule="auto"/>
              <w:ind w:left="51" w:right="0" w:firstLine="0"/>
              <w:jc w:val="center"/>
              <w:rPr>
                <w:color w:val="auto"/>
              </w:rPr>
            </w:pPr>
            <w:r w:rsidRPr="00523FDF">
              <w:rPr>
                <w:color w:val="auto"/>
                <w:sz w:val="21"/>
              </w:rPr>
              <w:t xml:space="preserve"> </w:t>
            </w:r>
          </w:p>
        </w:tc>
        <w:tc>
          <w:tcPr>
            <w:tcW w:w="648" w:type="dxa"/>
            <w:tcBorders>
              <w:top w:val="nil"/>
              <w:left w:val="single" w:sz="4" w:space="0" w:color="000000"/>
              <w:bottom w:val="nil"/>
              <w:right w:val="double" w:sz="12" w:space="0" w:color="000000"/>
            </w:tcBorders>
            <w:shd w:val="clear" w:color="auto" w:fill="D9D9D9"/>
          </w:tcPr>
          <w:p w14:paraId="4E4F89E8" w14:textId="77777777" w:rsidR="002207B3" w:rsidRPr="00523FDF" w:rsidRDefault="001467D7">
            <w:pPr>
              <w:spacing w:after="0" w:line="259" w:lineRule="auto"/>
              <w:ind w:left="37" w:right="0" w:firstLine="0"/>
              <w:jc w:val="center"/>
              <w:rPr>
                <w:color w:val="auto"/>
              </w:rPr>
            </w:pPr>
            <w:r w:rsidRPr="00523FDF">
              <w:rPr>
                <w:color w:val="auto"/>
                <w:sz w:val="21"/>
              </w:rPr>
              <w:t xml:space="preserve"> </w:t>
            </w:r>
          </w:p>
        </w:tc>
      </w:tr>
      <w:tr w:rsidR="00523FDF" w:rsidRPr="00523FDF" w14:paraId="3214E722" w14:textId="77777777">
        <w:trPr>
          <w:trHeight w:val="205"/>
        </w:trPr>
        <w:tc>
          <w:tcPr>
            <w:tcW w:w="3200" w:type="dxa"/>
            <w:tcBorders>
              <w:top w:val="nil"/>
              <w:left w:val="double" w:sz="12" w:space="0" w:color="000000"/>
              <w:bottom w:val="nil"/>
              <w:right w:val="single" w:sz="12" w:space="0" w:color="000000"/>
            </w:tcBorders>
          </w:tcPr>
          <w:p w14:paraId="789D2B9A" w14:textId="77777777" w:rsidR="002207B3" w:rsidRPr="00523FDF" w:rsidRDefault="001467D7">
            <w:pPr>
              <w:spacing w:after="0" w:line="259" w:lineRule="auto"/>
              <w:ind w:left="310" w:right="0" w:firstLine="0"/>
              <w:jc w:val="left"/>
              <w:rPr>
                <w:color w:val="auto"/>
              </w:rPr>
            </w:pPr>
            <w:r w:rsidRPr="00523FDF">
              <w:rPr>
                <w:color w:val="auto"/>
                <w:sz w:val="21"/>
              </w:rPr>
              <w:t xml:space="preserve">Rickets </w:t>
            </w:r>
          </w:p>
        </w:tc>
        <w:tc>
          <w:tcPr>
            <w:tcW w:w="710" w:type="dxa"/>
            <w:tcBorders>
              <w:top w:val="nil"/>
              <w:left w:val="single" w:sz="12" w:space="0" w:color="000000"/>
              <w:bottom w:val="nil"/>
              <w:right w:val="single" w:sz="4" w:space="0" w:color="000000"/>
            </w:tcBorders>
          </w:tcPr>
          <w:p w14:paraId="409EB53F" w14:textId="77777777" w:rsidR="002207B3" w:rsidRPr="00523FDF" w:rsidRDefault="001467D7">
            <w:pPr>
              <w:spacing w:after="0" w:line="259" w:lineRule="auto"/>
              <w:ind w:right="0"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239C06EF"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33C2B885" w14:textId="77777777" w:rsidR="002207B3" w:rsidRPr="00523FDF" w:rsidRDefault="001467D7">
            <w:pPr>
              <w:spacing w:after="0" w:line="259" w:lineRule="auto"/>
              <w:ind w:left="0" w:right="0" w:firstLine="0"/>
              <w:jc w:val="center"/>
              <w:rPr>
                <w:color w:val="auto"/>
              </w:rPr>
            </w:pPr>
            <w:r w:rsidRPr="00523FDF">
              <w:rPr>
                <w:color w:val="auto"/>
                <w:sz w:val="21"/>
              </w:rPr>
              <w:t xml:space="preserve">1 </w:t>
            </w:r>
          </w:p>
        </w:tc>
        <w:tc>
          <w:tcPr>
            <w:tcW w:w="710" w:type="dxa"/>
            <w:tcBorders>
              <w:top w:val="nil"/>
              <w:left w:val="single" w:sz="4" w:space="0" w:color="000000"/>
              <w:bottom w:val="nil"/>
              <w:right w:val="single" w:sz="4" w:space="0" w:color="000000"/>
            </w:tcBorders>
          </w:tcPr>
          <w:p w14:paraId="502D9AE9" w14:textId="77777777" w:rsidR="002207B3" w:rsidRPr="00523FDF" w:rsidRDefault="001467D7">
            <w:pPr>
              <w:spacing w:after="0" w:line="259" w:lineRule="auto"/>
              <w:ind w:left="0" w:right="0" w:firstLine="0"/>
              <w:jc w:val="center"/>
              <w:rPr>
                <w:color w:val="auto"/>
              </w:rPr>
            </w:pPr>
            <w:r w:rsidRPr="00523FDF">
              <w:rPr>
                <w:color w:val="auto"/>
                <w:sz w:val="21"/>
              </w:rPr>
              <w:t xml:space="preserve">6.3 </w:t>
            </w:r>
          </w:p>
        </w:tc>
        <w:tc>
          <w:tcPr>
            <w:tcW w:w="706" w:type="dxa"/>
            <w:tcBorders>
              <w:top w:val="nil"/>
              <w:left w:val="single" w:sz="4" w:space="0" w:color="000000"/>
              <w:bottom w:val="nil"/>
              <w:right w:val="single" w:sz="4" w:space="0" w:color="000000"/>
            </w:tcBorders>
          </w:tcPr>
          <w:p w14:paraId="009CB943"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177BDFF0"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064AAE31"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7A094F06"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shd w:val="clear" w:color="auto" w:fill="D9D9D9"/>
          </w:tcPr>
          <w:p w14:paraId="52298ABC" w14:textId="77777777" w:rsidR="002207B3" w:rsidRPr="00523FDF" w:rsidRDefault="001467D7">
            <w:pPr>
              <w:spacing w:after="0" w:line="259" w:lineRule="auto"/>
              <w:ind w:left="51" w:right="0" w:firstLine="0"/>
              <w:jc w:val="center"/>
              <w:rPr>
                <w:color w:val="auto"/>
              </w:rPr>
            </w:pPr>
            <w:r w:rsidRPr="00523FDF">
              <w:rPr>
                <w:color w:val="auto"/>
                <w:sz w:val="21"/>
              </w:rPr>
              <w:t xml:space="preserve"> </w:t>
            </w:r>
          </w:p>
        </w:tc>
        <w:tc>
          <w:tcPr>
            <w:tcW w:w="648" w:type="dxa"/>
            <w:tcBorders>
              <w:top w:val="nil"/>
              <w:left w:val="single" w:sz="4" w:space="0" w:color="000000"/>
              <w:bottom w:val="nil"/>
              <w:right w:val="double" w:sz="12" w:space="0" w:color="000000"/>
            </w:tcBorders>
            <w:shd w:val="clear" w:color="auto" w:fill="D9D9D9"/>
          </w:tcPr>
          <w:p w14:paraId="1EBC1F99" w14:textId="77777777" w:rsidR="002207B3" w:rsidRPr="00523FDF" w:rsidRDefault="001467D7">
            <w:pPr>
              <w:spacing w:after="0" w:line="259" w:lineRule="auto"/>
              <w:ind w:left="37" w:right="0" w:firstLine="0"/>
              <w:jc w:val="center"/>
              <w:rPr>
                <w:color w:val="auto"/>
              </w:rPr>
            </w:pPr>
            <w:r w:rsidRPr="00523FDF">
              <w:rPr>
                <w:color w:val="auto"/>
                <w:sz w:val="21"/>
              </w:rPr>
              <w:t xml:space="preserve"> </w:t>
            </w:r>
          </w:p>
        </w:tc>
      </w:tr>
      <w:tr w:rsidR="00523FDF" w:rsidRPr="00523FDF" w14:paraId="0CDE4705" w14:textId="77777777">
        <w:trPr>
          <w:trHeight w:val="196"/>
        </w:trPr>
        <w:tc>
          <w:tcPr>
            <w:tcW w:w="3200" w:type="dxa"/>
            <w:tcBorders>
              <w:top w:val="nil"/>
              <w:left w:val="double" w:sz="12" w:space="0" w:color="000000"/>
              <w:bottom w:val="single" w:sz="4" w:space="0" w:color="000000"/>
              <w:right w:val="single" w:sz="12" w:space="0" w:color="000000"/>
            </w:tcBorders>
          </w:tcPr>
          <w:p w14:paraId="66F3BFD1" w14:textId="77777777" w:rsidR="002207B3" w:rsidRPr="00523FDF" w:rsidRDefault="001467D7">
            <w:pPr>
              <w:spacing w:after="0" w:line="259" w:lineRule="auto"/>
              <w:ind w:left="310" w:right="0" w:firstLine="0"/>
              <w:jc w:val="left"/>
              <w:rPr>
                <w:color w:val="auto"/>
              </w:rPr>
            </w:pPr>
            <w:r w:rsidRPr="00523FDF">
              <w:rPr>
                <w:color w:val="auto"/>
                <w:sz w:val="21"/>
              </w:rPr>
              <w:lastRenderedPageBreak/>
              <w:t xml:space="preserve">Renal disease </w:t>
            </w:r>
          </w:p>
        </w:tc>
        <w:tc>
          <w:tcPr>
            <w:tcW w:w="710" w:type="dxa"/>
            <w:tcBorders>
              <w:top w:val="nil"/>
              <w:left w:val="single" w:sz="12" w:space="0" w:color="000000"/>
              <w:bottom w:val="single" w:sz="4" w:space="0" w:color="000000"/>
              <w:right w:val="single" w:sz="4" w:space="0" w:color="000000"/>
            </w:tcBorders>
          </w:tcPr>
          <w:p w14:paraId="3012A52B" w14:textId="77777777" w:rsidR="002207B3" w:rsidRPr="00523FDF" w:rsidRDefault="001467D7">
            <w:pPr>
              <w:spacing w:after="0" w:line="259" w:lineRule="auto"/>
              <w:ind w:right="0" w:firstLine="0"/>
              <w:jc w:val="center"/>
              <w:rPr>
                <w:color w:val="auto"/>
              </w:rPr>
            </w:pPr>
            <w:r w:rsidRPr="00523FDF">
              <w:rPr>
                <w:color w:val="auto"/>
                <w:sz w:val="21"/>
              </w:rPr>
              <w:t xml:space="preserve">0 </w:t>
            </w:r>
          </w:p>
        </w:tc>
        <w:tc>
          <w:tcPr>
            <w:tcW w:w="711" w:type="dxa"/>
            <w:tcBorders>
              <w:top w:val="nil"/>
              <w:left w:val="single" w:sz="4" w:space="0" w:color="000000"/>
              <w:bottom w:val="single" w:sz="4" w:space="0" w:color="000000"/>
              <w:right w:val="single" w:sz="4" w:space="0" w:color="000000"/>
            </w:tcBorders>
          </w:tcPr>
          <w:p w14:paraId="56574035"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10" w:type="dxa"/>
            <w:tcBorders>
              <w:top w:val="nil"/>
              <w:left w:val="single" w:sz="4" w:space="0" w:color="000000"/>
              <w:bottom w:val="single" w:sz="4" w:space="0" w:color="000000"/>
              <w:right w:val="single" w:sz="4" w:space="0" w:color="000000"/>
            </w:tcBorders>
          </w:tcPr>
          <w:p w14:paraId="6C470612" w14:textId="77777777" w:rsidR="002207B3" w:rsidRPr="00523FDF" w:rsidRDefault="001467D7">
            <w:pPr>
              <w:spacing w:after="0" w:line="259" w:lineRule="auto"/>
              <w:ind w:left="0" w:right="0" w:firstLine="0"/>
              <w:jc w:val="center"/>
              <w:rPr>
                <w:color w:val="auto"/>
              </w:rPr>
            </w:pPr>
            <w:r w:rsidRPr="00523FDF">
              <w:rPr>
                <w:color w:val="auto"/>
                <w:sz w:val="21"/>
              </w:rPr>
              <w:t xml:space="preserve">1 </w:t>
            </w:r>
          </w:p>
        </w:tc>
        <w:tc>
          <w:tcPr>
            <w:tcW w:w="710" w:type="dxa"/>
            <w:tcBorders>
              <w:top w:val="nil"/>
              <w:left w:val="single" w:sz="4" w:space="0" w:color="000000"/>
              <w:bottom w:val="single" w:sz="4" w:space="0" w:color="000000"/>
              <w:right w:val="single" w:sz="4" w:space="0" w:color="000000"/>
            </w:tcBorders>
          </w:tcPr>
          <w:p w14:paraId="7BC0D20D" w14:textId="77777777" w:rsidR="002207B3" w:rsidRPr="00523FDF" w:rsidRDefault="001467D7">
            <w:pPr>
              <w:spacing w:after="0" w:line="259" w:lineRule="auto"/>
              <w:ind w:left="0" w:right="0" w:firstLine="0"/>
              <w:jc w:val="center"/>
              <w:rPr>
                <w:color w:val="auto"/>
              </w:rPr>
            </w:pPr>
            <w:r w:rsidRPr="00523FDF">
              <w:rPr>
                <w:color w:val="auto"/>
                <w:sz w:val="21"/>
              </w:rPr>
              <w:t xml:space="preserve">6.3 </w:t>
            </w:r>
          </w:p>
        </w:tc>
        <w:tc>
          <w:tcPr>
            <w:tcW w:w="706" w:type="dxa"/>
            <w:tcBorders>
              <w:top w:val="nil"/>
              <w:left w:val="single" w:sz="4" w:space="0" w:color="000000"/>
              <w:bottom w:val="single" w:sz="4" w:space="0" w:color="000000"/>
              <w:right w:val="single" w:sz="4" w:space="0" w:color="000000"/>
            </w:tcBorders>
          </w:tcPr>
          <w:p w14:paraId="2F47441F"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single" w:sz="4" w:space="0" w:color="000000"/>
              <w:right w:val="single" w:sz="4" w:space="0" w:color="000000"/>
            </w:tcBorders>
          </w:tcPr>
          <w:p w14:paraId="5C0D156E"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single" w:sz="4" w:space="0" w:color="000000"/>
              <w:right w:val="single" w:sz="4" w:space="0" w:color="000000"/>
            </w:tcBorders>
          </w:tcPr>
          <w:p w14:paraId="7CFBF154"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single" w:sz="4" w:space="0" w:color="000000"/>
              <w:right w:val="single" w:sz="4" w:space="0" w:color="000000"/>
            </w:tcBorders>
          </w:tcPr>
          <w:p w14:paraId="68661195"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single" w:sz="4" w:space="0" w:color="000000"/>
              <w:right w:val="single" w:sz="4" w:space="0" w:color="000000"/>
            </w:tcBorders>
            <w:shd w:val="clear" w:color="auto" w:fill="D9D9D9"/>
          </w:tcPr>
          <w:p w14:paraId="2EBD7AE4" w14:textId="77777777" w:rsidR="002207B3" w:rsidRPr="00523FDF" w:rsidRDefault="001467D7">
            <w:pPr>
              <w:spacing w:after="0" w:line="259" w:lineRule="auto"/>
              <w:ind w:left="51" w:right="0" w:firstLine="0"/>
              <w:jc w:val="center"/>
              <w:rPr>
                <w:color w:val="auto"/>
              </w:rPr>
            </w:pPr>
            <w:r w:rsidRPr="00523FDF">
              <w:rPr>
                <w:color w:val="auto"/>
                <w:sz w:val="21"/>
              </w:rPr>
              <w:t xml:space="preserve"> </w:t>
            </w:r>
          </w:p>
        </w:tc>
        <w:tc>
          <w:tcPr>
            <w:tcW w:w="648" w:type="dxa"/>
            <w:tcBorders>
              <w:top w:val="nil"/>
              <w:left w:val="single" w:sz="4" w:space="0" w:color="000000"/>
              <w:bottom w:val="single" w:sz="4" w:space="0" w:color="000000"/>
              <w:right w:val="double" w:sz="12" w:space="0" w:color="000000"/>
            </w:tcBorders>
            <w:shd w:val="clear" w:color="auto" w:fill="D9D9D9"/>
          </w:tcPr>
          <w:p w14:paraId="362036AC" w14:textId="77777777" w:rsidR="002207B3" w:rsidRPr="00523FDF" w:rsidRDefault="001467D7">
            <w:pPr>
              <w:spacing w:after="0" w:line="259" w:lineRule="auto"/>
              <w:ind w:left="37" w:right="0" w:firstLine="0"/>
              <w:jc w:val="center"/>
              <w:rPr>
                <w:color w:val="auto"/>
              </w:rPr>
            </w:pPr>
            <w:r w:rsidRPr="00523FDF">
              <w:rPr>
                <w:color w:val="auto"/>
                <w:sz w:val="21"/>
              </w:rPr>
              <w:t xml:space="preserve"> </w:t>
            </w:r>
          </w:p>
        </w:tc>
      </w:tr>
      <w:tr w:rsidR="00523FDF" w:rsidRPr="00523FDF" w14:paraId="39219AE1" w14:textId="77777777">
        <w:trPr>
          <w:trHeight w:val="429"/>
        </w:trPr>
        <w:tc>
          <w:tcPr>
            <w:tcW w:w="3200" w:type="dxa"/>
            <w:tcBorders>
              <w:top w:val="single" w:sz="4" w:space="0" w:color="000000"/>
              <w:left w:val="double" w:sz="12" w:space="0" w:color="000000"/>
              <w:bottom w:val="nil"/>
              <w:right w:val="single" w:sz="12" w:space="0" w:color="000000"/>
            </w:tcBorders>
          </w:tcPr>
          <w:p w14:paraId="465738D3" w14:textId="77777777" w:rsidR="002207B3" w:rsidRPr="00523FDF" w:rsidRDefault="001467D7">
            <w:pPr>
              <w:spacing w:after="0" w:line="259" w:lineRule="auto"/>
              <w:ind w:left="310" w:right="536" w:hanging="285"/>
              <w:jc w:val="left"/>
              <w:rPr>
                <w:color w:val="auto"/>
              </w:rPr>
            </w:pPr>
            <w:r w:rsidRPr="00523FDF">
              <w:rPr>
                <w:b/>
                <w:color w:val="auto"/>
                <w:sz w:val="21"/>
              </w:rPr>
              <w:t xml:space="preserve">Surgical history </w:t>
            </w:r>
            <w:r w:rsidRPr="00523FDF">
              <w:rPr>
                <w:color w:val="auto"/>
                <w:sz w:val="21"/>
              </w:rPr>
              <w:t xml:space="preserve">Circumcision </w:t>
            </w:r>
          </w:p>
        </w:tc>
        <w:tc>
          <w:tcPr>
            <w:tcW w:w="710" w:type="dxa"/>
            <w:tcBorders>
              <w:top w:val="single" w:sz="4" w:space="0" w:color="000000"/>
              <w:left w:val="single" w:sz="12" w:space="0" w:color="000000"/>
              <w:bottom w:val="nil"/>
              <w:right w:val="single" w:sz="4" w:space="0" w:color="000000"/>
            </w:tcBorders>
          </w:tcPr>
          <w:p w14:paraId="1B2BBE5C" w14:textId="77777777" w:rsidR="002207B3" w:rsidRPr="00523FDF" w:rsidRDefault="001467D7">
            <w:pPr>
              <w:spacing w:after="0" w:line="259" w:lineRule="auto"/>
              <w:ind w:left="68" w:right="0" w:firstLine="0"/>
              <w:jc w:val="center"/>
              <w:rPr>
                <w:color w:val="auto"/>
              </w:rPr>
            </w:pPr>
            <w:r w:rsidRPr="00523FDF">
              <w:rPr>
                <w:color w:val="auto"/>
                <w:sz w:val="21"/>
              </w:rPr>
              <w:t xml:space="preserve"> </w:t>
            </w:r>
          </w:p>
          <w:p w14:paraId="7832A2BD" w14:textId="77777777" w:rsidR="002207B3" w:rsidRPr="00523FDF" w:rsidRDefault="001467D7">
            <w:pPr>
              <w:spacing w:after="0" w:line="259" w:lineRule="auto"/>
              <w:ind w:left="15" w:right="0" w:firstLine="0"/>
              <w:jc w:val="center"/>
              <w:rPr>
                <w:color w:val="auto"/>
              </w:rPr>
            </w:pPr>
            <w:r w:rsidRPr="00523FDF">
              <w:rPr>
                <w:color w:val="auto"/>
                <w:sz w:val="21"/>
              </w:rPr>
              <w:t xml:space="preserve">53 </w:t>
            </w:r>
          </w:p>
        </w:tc>
        <w:tc>
          <w:tcPr>
            <w:tcW w:w="711" w:type="dxa"/>
            <w:tcBorders>
              <w:top w:val="single" w:sz="4" w:space="0" w:color="000000"/>
              <w:left w:val="single" w:sz="4" w:space="0" w:color="000000"/>
              <w:bottom w:val="nil"/>
              <w:right w:val="single" w:sz="4" w:space="0" w:color="000000"/>
            </w:tcBorders>
          </w:tcPr>
          <w:p w14:paraId="499A2C43" w14:textId="77777777" w:rsidR="002207B3" w:rsidRPr="00523FDF" w:rsidRDefault="001467D7">
            <w:pPr>
              <w:spacing w:after="0" w:line="259" w:lineRule="auto"/>
              <w:ind w:left="47" w:right="0" w:firstLine="0"/>
              <w:jc w:val="center"/>
              <w:rPr>
                <w:color w:val="auto"/>
              </w:rPr>
            </w:pPr>
            <w:r w:rsidRPr="00523FDF">
              <w:rPr>
                <w:color w:val="auto"/>
                <w:sz w:val="21"/>
              </w:rPr>
              <w:t xml:space="preserve"> </w:t>
            </w:r>
          </w:p>
          <w:p w14:paraId="3AA0ED11" w14:textId="77777777" w:rsidR="002207B3" w:rsidRPr="00523FDF" w:rsidRDefault="001467D7">
            <w:pPr>
              <w:spacing w:after="0" w:line="259" w:lineRule="auto"/>
              <w:ind w:left="156" w:right="0" w:firstLine="0"/>
              <w:jc w:val="left"/>
              <w:rPr>
                <w:color w:val="auto"/>
              </w:rPr>
            </w:pPr>
            <w:r w:rsidRPr="00523FDF">
              <w:rPr>
                <w:color w:val="auto"/>
                <w:sz w:val="21"/>
              </w:rPr>
              <w:t xml:space="preserve">82.8 </w:t>
            </w:r>
          </w:p>
        </w:tc>
        <w:tc>
          <w:tcPr>
            <w:tcW w:w="710" w:type="dxa"/>
            <w:tcBorders>
              <w:top w:val="single" w:sz="4" w:space="0" w:color="000000"/>
              <w:left w:val="single" w:sz="4" w:space="0" w:color="000000"/>
              <w:bottom w:val="nil"/>
              <w:right w:val="single" w:sz="4" w:space="0" w:color="000000"/>
            </w:tcBorders>
          </w:tcPr>
          <w:p w14:paraId="4AB38023" w14:textId="77777777" w:rsidR="002207B3" w:rsidRPr="00523FDF" w:rsidRDefault="001467D7">
            <w:pPr>
              <w:spacing w:after="0" w:line="259" w:lineRule="auto"/>
              <w:ind w:left="48" w:right="0" w:firstLine="0"/>
              <w:jc w:val="center"/>
              <w:rPr>
                <w:color w:val="auto"/>
              </w:rPr>
            </w:pPr>
            <w:r w:rsidRPr="00523FDF">
              <w:rPr>
                <w:color w:val="auto"/>
                <w:sz w:val="21"/>
              </w:rPr>
              <w:t xml:space="preserve"> </w:t>
            </w:r>
          </w:p>
          <w:p w14:paraId="6347AC2F" w14:textId="77777777" w:rsidR="002207B3" w:rsidRPr="00523FDF" w:rsidRDefault="001467D7">
            <w:pPr>
              <w:spacing w:after="0" w:line="259" w:lineRule="auto"/>
              <w:ind w:left="0" w:right="5" w:firstLine="0"/>
              <w:jc w:val="center"/>
              <w:rPr>
                <w:color w:val="auto"/>
              </w:rPr>
            </w:pPr>
            <w:r w:rsidRPr="00523FDF">
              <w:rPr>
                <w:color w:val="auto"/>
                <w:sz w:val="21"/>
              </w:rPr>
              <w:t xml:space="preserve">14 </w:t>
            </w:r>
          </w:p>
        </w:tc>
        <w:tc>
          <w:tcPr>
            <w:tcW w:w="710" w:type="dxa"/>
            <w:tcBorders>
              <w:top w:val="single" w:sz="4" w:space="0" w:color="000000"/>
              <w:left w:val="single" w:sz="4" w:space="0" w:color="000000"/>
              <w:bottom w:val="nil"/>
              <w:right w:val="single" w:sz="4" w:space="0" w:color="000000"/>
            </w:tcBorders>
          </w:tcPr>
          <w:p w14:paraId="4FA56F60" w14:textId="77777777" w:rsidR="002207B3" w:rsidRPr="00523FDF" w:rsidRDefault="001467D7">
            <w:pPr>
              <w:spacing w:after="0" w:line="259" w:lineRule="auto"/>
              <w:ind w:left="48" w:right="0" w:firstLine="0"/>
              <w:jc w:val="center"/>
              <w:rPr>
                <w:color w:val="auto"/>
              </w:rPr>
            </w:pPr>
            <w:r w:rsidRPr="00523FDF">
              <w:rPr>
                <w:color w:val="auto"/>
                <w:sz w:val="21"/>
              </w:rPr>
              <w:t xml:space="preserve"> </w:t>
            </w:r>
          </w:p>
          <w:p w14:paraId="18AE89B9" w14:textId="77777777" w:rsidR="002207B3" w:rsidRPr="00523FDF" w:rsidRDefault="001467D7">
            <w:pPr>
              <w:spacing w:after="0" w:line="259" w:lineRule="auto"/>
              <w:ind w:left="157" w:right="0" w:firstLine="0"/>
              <w:jc w:val="left"/>
              <w:rPr>
                <w:color w:val="auto"/>
              </w:rPr>
            </w:pPr>
            <w:r w:rsidRPr="00523FDF">
              <w:rPr>
                <w:color w:val="auto"/>
                <w:sz w:val="21"/>
              </w:rPr>
              <w:t xml:space="preserve">87.5 </w:t>
            </w:r>
          </w:p>
        </w:tc>
        <w:tc>
          <w:tcPr>
            <w:tcW w:w="706" w:type="dxa"/>
            <w:tcBorders>
              <w:top w:val="single" w:sz="4" w:space="0" w:color="000000"/>
              <w:left w:val="single" w:sz="4" w:space="0" w:color="000000"/>
              <w:bottom w:val="nil"/>
              <w:right w:val="single" w:sz="4" w:space="0" w:color="000000"/>
            </w:tcBorders>
          </w:tcPr>
          <w:p w14:paraId="7AE63B7F" w14:textId="77777777" w:rsidR="002207B3" w:rsidRPr="00523FDF" w:rsidRDefault="001467D7">
            <w:pPr>
              <w:spacing w:after="0" w:line="259" w:lineRule="auto"/>
              <w:ind w:left="52" w:right="0" w:firstLine="0"/>
              <w:jc w:val="center"/>
              <w:rPr>
                <w:color w:val="auto"/>
              </w:rPr>
            </w:pPr>
            <w:r w:rsidRPr="00523FDF">
              <w:rPr>
                <w:color w:val="auto"/>
                <w:sz w:val="21"/>
              </w:rPr>
              <w:t xml:space="preserve"> </w:t>
            </w:r>
          </w:p>
          <w:p w14:paraId="6D85674D" w14:textId="77777777" w:rsidR="002207B3" w:rsidRPr="00523FDF" w:rsidRDefault="001467D7">
            <w:pPr>
              <w:spacing w:after="0" w:line="259" w:lineRule="auto"/>
              <w:ind w:left="5" w:right="0" w:firstLine="0"/>
              <w:jc w:val="center"/>
              <w:rPr>
                <w:color w:val="auto"/>
              </w:rPr>
            </w:pPr>
            <w:r w:rsidRPr="00523FDF">
              <w:rPr>
                <w:color w:val="auto"/>
                <w:sz w:val="21"/>
              </w:rPr>
              <w:t xml:space="preserve">9 </w:t>
            </w:r>
          </w:p>
        </w:tc>
        <w:tc>
          <w:tcPr>
            <w:tcW w:w="710" w:type="dxa"/>
            <w:tcBorders>
              <w:top w:val="single" w:sz="4" w:space="0" w:color="000000"/>
              <w:left w:val="single" w:sz="4" w:space="0" w:color="000000"/>
              <w:bottom w:val="nil"/>
              <w:right w:val="single" w:sz="4" w:space="0" w:color="000000"/>
            </w:tcBorders>
          </w:tcPr>
          <w:p w14:paraId="31D8F207" w14:textId="77777777" w:rsidR="002207B3" w:rsidRPr="00523FDF" w:rsidRDefault="001467D7">
            <w:pPr>
              <w:spacing w:after="0" w:line="259" w:lineRule="auto"/>
              <w:ind w:left="57" w:right="0" w:firstLine="0"/>
              <w:jc w:val="center"/>
              <w:rPr>
                <w:color w:val="auto"/>
              </w:rPr>
            </w:pPr>
            <w:r w:rsidRPr="00523FDF">
              <w:rPr>
                <w:color w:val="auto"/>
                <w:sz w:val="21"/>
              </w:rPr>
              <w:t xml:space="preserve"> </w:t>
            </w:r>
          </w:p>
          <w:p w14:paraId="6AC9D686" w14:textId="77777777" w:rsidR="002207B3" w:rsidRPr="00523FDF" w:rsidRDefault="001467D7">
            <w:pPr>
              <w:spacing w:after="0" w:line="259" w:lineRule="auto"/>
              <w:ind w:left="5" w:right="0" w:firstLine="0"/>
              <w:jc w:val="center"/>
              <w:rPr>
                <w:color w:val="auto"/>
              </w:rPr>
            </w:pPr>
            <w:r w:rsidRPr="00523FDF">
              <w:rPr>
                <w:color w:val="auto"/>
                <w:sz w:val="21"/>
              </w:rPr>
              <w:t xml:space="preserve">36.0 </w:t>
            </w:r>
          </w:p>
        </w:tc>
        <w:tc>
          <w:tcPr>
            <w:tcW w:w="710" w:type="dxa"/>
            <w:tcBorders>
              <w:top w:val="single" w:sz="4" w:space="0" w:color="000000"/>
              <w:left w:val="single" w:sz="4" w:space="0" w:color="000000"/>
              <w:bottom w:val="nil"/>
              <w:right w:val="single" w:sz="4" w:space="0" w:color="000000"/>
            </w:tcBorders>
          </w:tcPr>
          <w:p w14:paraId="5C37C6AB" w14:textId="77777777" w:rsidR="002207B3" w:rsidRPr="00523FDF" w:rsidRDefault="001467D7">
            <w:pPr>
              <w:spacing w:after="0" w:line="259" w:lineRule="auto"/>
              <w:ind w:left="48" w:right="0" w:firstLine="0"/>
              <w:jc w:val="center"/>
              <w:rPr>
                <w:color w:val="auto"/>
              </w:rPr>
            </w:pPr>
            <w:r w:rsidRPr="00523FDF">
              <w:rPr>
                <w:color w:val="auto"/>
                <w:sz w:val="21"/>
              </w:rPr>
              <w:t xml:space="preserve"> </w:t>
            </w:r>
          </w:p>
          <w:p w14:paraId="62CD6EDA" w14:textId="77777777" w:rsidR="002207B3" w:rsidRPr="00523FDF" w:rsidRDefault="001467D7">
            <w:pPr>
              <w:spacing w:after="0" w:line="259" w:lineRule="auto"/>
              <w:ind w:left="0" w:right="1" w:firstLine="0"/>
              <w:jc w:val="center"/>
              <w:rPr>
                <w:color w:val="auto"/>
              </w:rPr>
            </w:pPr>
            <w:r w:rsidRPr="00523FDF">
              <w:rPr>
                <w:color w:val="auto"/>
                <w:sz w:val="21"/>
              </w:rPr>
              <w:t xml:space="preserve">6 </w:t>
            </w:r>
          </w:p>
        </w:tc>
        <w:tc>
          <w:tcPr>
            <w:tcW w:w="711" w:type="dxa"/>
            <w:tcBorders>
              <w:top w:val="single" w:sz="4" w:space="0" w:color="000000"/>
              <w:left w:val="single" w:sz="4" w:space="0" w:color="000000"/>
              <w:bottom w:val="nil"/>
              <w:right w:val="single" w:sz="4" w:space="0" w:color="000000"/>
            </w:tcBorders>
          </w:tcPr>
          <w:p w14:paraId="7E228E23" w14:textId="77777777" w:rsidR="002207B3" w:rsidRPr="00523FDF" w:rsidRDefault="001467D7">
            <w:pPr>
              <w:spacing w:after="0" w:line="259" w:lineRule="auto"/>
              <w:ind w:left="46" w:right="0" w:firstLine="0"/>
              <w:jc w:val="center"/>
              <w:rPr>
                <w:color w:val="auto"/>
              </w:rPr>
            </w:pPr>
            <w:r w:rsidRPr="00523FDF">
              <w:rPr>
                <w:color w:val="auto"/>
                <w:sz w:val="21"/>
              </w:rPr>
              <w:t xml:space="preserve"> </w:t>
            </w:r>
          </w:p>
          <w:p w14:paraId="0EB3D8F7" w14:textId="77777777" w:rsidR="002207B3" w:rsidRPr="00523FDF" w:rsidRDefault="001467D7">
            <w:pPr>
              <w:spacing w:after="0" w:line="259" w:lineRule="auto"/>
              <w:ind w:left="156" w:right="0" w:firstLine="0"/>
              <w:jc w:val="left"/>
              <w:rPr>
                <w:color w:val="auto"/>
              </w:rPr>
            </w:pPr>
            <w:r w:rsidRPr="00523FDF">
              <w:rPr>
                <w:color w:val="auto"/>
                <w:sz w:val="21"/>
              </w:rPr>
              <w:t xml:space="preserve">40.0 </w:t>
            </w:r>
          </w:p>
        </w:tc>
        <w:tc>
          <w:tcPr>
            <w:tcW w:w="706" w:type="dxa"/>
            <w:tcBorders>
              <w:top w:val="single" w:sz="4" w:space="0" w:color="000000"/>
              <w:left w:val="single" w:sz="4" w:space="0" w:color="000000"/>
              <w:bottom w:val="nil"/>
              <w:right w:val="single" w:sz="4" w:space="0" w:color="000000"/>
            </w:tcBorders>
          </w:tcPr>
          <w:p w14:paraId="24974623" w14:textId="77777777" w:rsidR="002207B3" w:rsidRPr="00523FDF" w:rsidRDefault="001467D7">
            <w:pPr>
              <w:spacing w:after="0" w:line="259" w:lineRule="auto"/>
              <w:ind w:left="51" w:right="0" w:firstLine="0"/>
              <w:jc w:val="center"/>
              <w:rPr>
                <w:color w:val="auto"/>
              </w:rPr>
            </w:pPr>
            <w:r w:rsidRPr="00523FDF">
              <w:rPr>
                <w:color w:val="auto"/>
                <w:sz w:val="21"/>
              </w:rPr>
              <w:t xml:space="preserve"> </w:t>
            </w:r>
          </w:p>
          <w:p w14:paraId="5A6A6E5A" w14:textId="77777777" w:rsidR="002207B3" w:rsidRPr="00523FDF" w:rsidRDefault="001467D7">
            <w:pPr>
              <w:spacing w:after="0" w:line="259" w:lineRule="auto"/>
              <w:ind w:left="3" w:right="0" w:firstLine="0"/>
              <w:jc w:val="center"/>
              <w:rPr>
                <w:color w:val="auto"/>
              </w:rPr>
            </w:pPr>
            <w:r w:rsidRPr="00523FDF">
              <w:rPr>
                <w:color w:val="auto"/>
                <w:sz w:val="21"/>
              </w:rPr>
              <w:t xml:space="preserve">3 </w:t>
            </w:r>
          </w:p>
        </w:tc>
        <w:tc>
          <w:tcPr>
            <w:tcW w:w="648" w:type="dxa"/>
            <w:tcBorders>
              <w:top w:val="single" w:sz="4" w:space="0" w:color="000000"/>
              <w:left w:val="single" w:sz="4" w:space="0" w:color="000000"/>
              <w:bottom w:val="nil"/>
              <w:right w:val="double" w:sz="12" w:space="0" w:color="000000"/>
            </w:tcBorders>
          </w:tcPr>
          <w:p w14:paraId="40185108" w14:textId="77777777" w:rsidR="002207B3" w:rsidRPr="00523FDF" w:rsidRDefault="001467D7">
            <w:pPr>
              <w:spacing w:after="0" w:line="259" w:lineRule="auto"/>
              <w:ind w:left="37" w:right="0" w:firstLine="0"/>
              <w:jc w:val="center"/>
              <w:rPr>
                <w:color w:val="auto"/>
              </w:rPr>
            </w:pPr>
            <w:r w:rsidRPr="00523FDF">
              <w:rPr>
                <w:color w:val="auto"/>
                <w:sz w:val="21"/>
              </w:rPr>
              <w:t xml:space="preserve"> </w:t>
            </w:r>
          </w:p>
          <w:p w14:paraId="7FE96DAE" w14:textId="77777777" w:rsidR="002207B3" w:rsidRPr="00523FDF" w:rsidRDefault="001467D7">
            <w:pPr>
              <w:spacing w:after="0" w:line="259" w:lineRule="auto"/>
              <w:ind w:left="120" w:right="0" w:firstLine="0"/>
              <w:jc w:val="left"/>
              <w:rPr>
                <w:color w:val="auto"/>
              </w:rPr>
            </w:pPr>
            <w:r w:rsidRPr="00523FDF">
              <w:rPr>
                <w:color w:val="auto"/>
                <w:sz w:val="21"/>
              </w:rPr>
              <w:t xml:space="preserve">33.3 </w:t>
            </w:r>
          </w:p>
        </w:tc>
      </w:tr>
      <w:tr w:rsidR="00523FDF" w:rsidRPr="00523FDF" w14:paraId="5B47073E" w14:textId="77777777">
        <w:trPr>
          <w:trHeight w:val="205"/>
        </w:trPr>
        <w:tc>
          <w:tcPr>
            <w:tcW w:w="3200" w:type="dxa"/>
            <w:tcBorders>
              <w:top w:val="nil"/>
              <w:left w:val="double" w:sz="12" w:space="0" w:color="000000"/>
              <w:bottom w:val="nil"/>
              <w:right w:val="single" w:sz="12" w:space="0" w:color="000000"/>
            </w:tcBorders>
          </w:tcPr>
          <w:p w14:paraId="593F8E84" w14:textId="77777777" w:rsidR="002207B3" w:rsidRPr="00523FDF" w:rsidRDefault="001467D7">
            <w:pPr>
              <w:spacing w:after="0" w:line="259" w:lineRule="auto"/>
              <w:ind w:left="310" w:right="0" w:firstLine="0"/>
              <w:jc w:val="left"/>
              <w:rPr>
                <w:color w:val="auto"/>
              </w:rPr>
            </w:pPr>
            <w:r w:rsidRPr="00523FDF">
              <w:rPr>
                <w:color w:val="auto"/>
                <w:sz w:val="21"/>
              </w:rPr>
              <w:t xml:space="preserve">Adenoidectomy </w:t>
            </w:r>
          </w:p>
        </w:tc>
        <w:tc>
          <w:tcPr>
            <w:tcW w:w="710" w:type="dxa"/>
            <w:tcBorders>
              <w:top w:val="nil"/>
              <w:left w:val="single" w:sz="12" w:space="0" w:color="000000"/>
              <w:bottom w:val="nil"/>
              <w:right w:val="single" w:sz="4" w:space="0" w:color="000000"/>
            </w:tcBorders>
          </w:tcPr>
          <w:p w14:paraId="764B438E" w14:textId="77777777" w:rsidR="002207B3" w:rsidRPr="00523FDF" w:rsidRDefault="001467D7">
            <w:pPr>
              <w:spacing w:after="0" w:line="259" w:lineRule="auto"/>
              <w:ind w:right="0"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406B841D" w14:textId="77777777" w:rsidR="002207B3" w:rsidRPr="00523FDF" w:rsidRDefault="001467D7">
            <w:pPr>
              <w:spacing w:after="0" w:line="259" w:lineRule="auto"/>
              <w:ind w:left="0" w:right="1" w:firstLine="0"/>
              <w:jc w:val="center"/>
              <w:rPr>
                <w:color w:val="auto"/>
              </w:rPr>
            </w:pPr>
            <w:r w:rsidRPr="00523FDF">
              <w:rPr>
                <w:color w:val="auto"/>
                <w:sz w:val="21"/>
              </w:rPr>
              <w:t xml:space="preserve">1.6 </w:t>
            </w:r>
          </w:p>
        </w:tc>
        <w:tc>
          <w:tcPr>
            <w:tcW w:w="710" w:type="dxa"/>
            <w:tcBorders>
              <w:top w:val="nil"/>
              <w:left w:val="single" w:sz="4" w:space="0" w:color="000000"/>
              <w:bottom w:val="nil"/>
              <w:right w:val="single" w:sz="4" w:space="0" w:color="000000"/>
            </w:tcBorders>
          </w:tcPr>
          <w:p w14:paraId="77B82B2B"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6F5CFA44"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5CFA0766"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7EFAC844"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75E1CE56"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72B5C056"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41A09043"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nil"/>
              <w:left w:val="single" w:sz="4" w:space="0" w:color="000000"/>
              <w:bottom w:val="nil"/>
              <w:right w:val="double" w:sz="12" w:space="0" w:color="000000"/>
            </w:tcBorders>
          </w:tcPr>
          <w:p w14:paraId="47CB3F45"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r w:rsidR="00523FDF" w:rsidRPr="00523FDF" w14:paraId="5D5D5F63" w14:textId="77777777">
        <w:trPr>
          <w:trHeight w:val="205"/>
        </w:trPr>
        <w:tc>
          <w:tcPr>
            <w:tcW w:w="3200" w:type="dxa"/>
            <w:tcBorders>
              <w:top w:val="nil"/>
              <w:left w:val="double" w:sz="12" w:space="0" w:color="000000"/>
              <w:bottom w:val="nil"/>
              <w:right w:val="single" w:sz="12" w:space="0" w:color="000000"/>
            </w:tcBorders>
          </w:tcPr>
          <w:p w14:paraId="4EEDB2CF" w14:textId="77777777" w:rsidR="002207B3" w:rsidRPr="00523FDF" w:rsidRDefault="001467D7">
            <w:pPr>
              <w:spacing w:after="0" w:line="259" w:lineRule="auto"/>
              <w:ind w:left="310" w:right="0" w:firstLine="0"/>
              <w:jc w:val="left"/>
              <w:rPr>
                <w:color w:val="auto"/>
              </w:rPr>
            </w:pPr>
            <w:r w:rsidRPr="00523FDF">
              <w:rPr>
                <w:color w:val="auto"/>
                <w:sz w:val="21"/>
              </w:rPr>
              <w:t xml:space="preserve">Tonsillectomy </w:t>
            </w:r>
          </w:p>
        </w:tc>
        <w:tc>
          <w:tcPr>
            <w:tcW w:w="710" w:type="dxa"/>
            <w:tcBorders>
              <w:top w:val="nil"/>
              <w:left w:val="single" w:sz="12" w:space="0" w:color="000000"/>
              <w:bottom w:val="nil"/>
              <w:right w:val="single" w:sz="4" w:space="0" w:color="000000"/>
            </w:tcBorders>
          </w:tcPr>
          <w:p w14:paraId="0FF18E83" w14:textId="77777777" w:rsidR="002207B3" w:rsidRPr="00523FDF" w:rsidRDefault="001467D7">
            <w:pPr>
              <w:spacing w:after="0" w:line="259" w:lineRule="auto"/>
              <w:ind w:right="0"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40F4ECDD" w14:textId="77777777" w:rsidR="002207B3" w:rsidRPr="00523FDF" w:rsidRDefault="001467D7">
            <w:pPr>
              <w:spacing w:after="0" w:line="259" w:lineRule="auto"/>
              <w:ind w:left="0" w:right="1" w:firstLine="0"/>
              <w:jc w:val="center"/>
              <w:rPr>
                <w:color w:val="auto"/>
              </w:rPr>
            </w:pPr>
            <w:r w:rsidRPr="00523FDF">
              <w:rPr>
                <w:color w:val="auto"/>
                <w:sz w:val="21"/>
              </w:rPr>
              <w:t xml:space="preserve">1.6 </w:t>
            </w:r>
          </w:p>
        </w:tc>
        <w:tc>
          <w:tcPr>
            <w:tcW w:w="710" w:type="dxa"/>
            <w:tcBorders>
              <w:top w:val="nil"/>
              <w:left w:val="single" w:sz="4" w:space="0" w:color="000000"/>
              <w:bottom w:val="nil"/>
              <w:right w:val="single" w:sz="4" w:space="0" w:color="000000"/>
            </w:tcBorders>
          </w:tcPr>
          <w:p w14:paraId="0F2FB9BF"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34F59799"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4CC59FCC"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54903F6F"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3CDE557F" w14:textId="77777777" w:rsidR="002207B3" w:rsidRPr="00523FDF" w:rsidRDefault="001467D7">
            <w:pPr>
              <w:spacing w:after="0" w:line="259" w:lineRule="auto"/>
              <w:ind w:left="0" w:right="1"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3882D09D" w14:textId="77777777" w:rsidR="002207B3" w:rsidRPr="00523FDF" w:rsidRDefault="001467D7">
            <w:pPr>
              <w:spacing w:after="0" w:line="259" w:lineRule="auto"/>
              <w:ind w:left="0" w:right="1" w:firstLine="0"/>
              <w:jc w:val="center"/>
              <w:rPr>
                <w:color w:val="auto"/>
              </w:rPr>
            </w:pPr>
            <w:r w:rsidRPr="00523FDF">
              <w:rPr>
                <w:color w:val="auto"/>
                <w:sz w:val="21"/>
              </w:rPr>
              <w:t xml:space="preserve">6.7 </w:t>
            </w:r>
          </w:p>
        </w:tc>
        <w:tc>
          <w:tcPr>
            <w:tcW w:w="706" w:type="dxa"/>
            <w:tcBorders>
              <w:top w:val="nil"/>
              <w:left w:val="single" w:sz="4" w:space="0" w:color="000000"/>
              <w:bottom w:val="nil"/>
              <w:right w:val="single" w:sz="4" w:space="0" w:color="000000"/>
            </w:tcBorders>
          </w:tcPr>
          <w:p w14:paraId="0D89EAF5"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nil"/>
              <w:left w:val="single" w:sz="4" w:space="0" w:color="000000"/>
              <w:bottom w:val="nil"/>
              <w:right w:val="double" w:sz="12" w:space="0" w:color="000000"/>
            </w:tcBorders>
          </w:tcPr>
          <w:p w14:paraId="7F077D43"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r w:rsidR="00523FDF" w:rsidRPr="00523FDF" w14:paraId="58398FBE" w14:textId="77777777">
        <w:trPr>
          <w:trHeight w:val="207"/>
        </w:trPr>
        <w:tc>
          <w:tcPr>
            <w:tcW w:w="3200" w:type="dxa"/>
            <w:tcBorders>
              <w:top w:val="nil"/>
              <w:left w:val="double" w:sz="12" w:space="0" w:color="000000"/>
              <w:bottom w:val="nil"/>
              <w:right w:val="single" w:sz="12" w:space="0" w:color="000000"/>
            </w:tcBorders>
          </w:tcPr>
          <w:p w14:paraId="6221301B" w14:textId="77777777" w:rsidR="002207B3" w:rsidRPr="00523FDF" w:rsidRDefault="001467D7">
            <w:pPr>
              <w:spacing w:after="0" w:line="259" w:lineRule="auto"/>
              <w:ind w:left="310" w:right="0" w:firstLine="0"/>
              <w:jc w:val="left"/>
              <w:rPr>
                <w:color w:val="auto"/>
              </w:rPr>
            </w:pPr>
            <w:r w:rsidRPr="00523FDF">
              <w:rPr>
                <w:color w:val="auto"/>
                <w:sz w:val="21"/>
              </w:rPr>
              <w:t xml:space="preserve">GI endoscope </w:t>
            </w:r>
          </w:p>
        </w:tc>
        <w:tc>
          <w:tcPr>
            <w:tcW w:w="710" w:type="dxa"/>
            <w:tcBorders>
              <w:top w:val="nil"/>
              <w:left w:val="single" w:sz="12" w:space="0" w:color="000000"/>
              <w:bottom w:val="nil"/>
              <w:right w:val="single" w:sz="4" w:space="0" w:color="000000"/>
            </w:tcBorders>
          </w:tcPr>
          <w:p w14:paraId="2E3F5F2A" w14:textId="77777777" w:rsidR="002207B3" w:rsidRPr="00523FDF" w:rsidRDefault="001467D7">
            <w:pPr>
              <w:spacing w:after="0" w:line="259" w:lineRule="auto"/>
              <w:ind w:right="0" w:firstLine="0"/>
              <w:jc w:val="center"/>
              <w:rPr>
                <w:color w:val="auto"/>
              </w:rPr>
            </w:pPr>
            <w:r w:rsidRPr="00523FDF">
              <w:rPr>
                <w:color w:val="auto"/>
                <w:sz w:val="21"/>
              </w:rPr>
              <w:t xml:space="preserve">2 </w:t>
            </w:r>
          </w:p>
        </w:tc>
        <w:tc>
          <w:tcPr>
            <w:tcW w:w="711" w:type="dxa"/>
            <w:tcBorders>
              <w:top w:val="nil"/>
              <w:left w:val="single" w:sz="4" w:space="0" w:color="000000"/>
              <w:bottom w:val="nil"/>
              <w:right w:val="single" w:sz="4" w:space="0" w:color="000000"/>
            </w:tcBorders>
          </w:tcPr>
          <w:p w14:paraId="5032A28D" w14:textId="77777777" w:rsidR="002207B3" w:rsidRPr="00523FDF" w:rsidRDefault="001467D7">
            <w:pPr>
              <w:spacing w:after="0" w:line="259" w:lineRule="auto"/>
              <w:ind w:left="0" w:right="1" w:firstLine="0"/>
              <w:jc w:val="center"/>
              <w:rPr>
                <w:color w:val="auto"/>
              </w:rPr>
            </w:pPr>
            <w:r w:rsidRPr="00523FDF">
              <w:rPr>
                <w:color w:val="auto"/>
                <w:sz w:val="21"/>
              </w:rPr>
              <w:t xml:space="preserve">3.1 </w:t>
            </w:r>
          </w:p>
        </w:tc>
        <w:tc>
          <w:tcPr>
            <w:tcW w:w="710" w:type="dxa"/>
            <w:tcBorders>
              <w:top w:val="nil"/>
              <w:left w:val="single" w:sz="4" w:space="0" w:color="000000"/>
              <w:bottom w:val="nil"/>
              <w:right w:val="single" w:sz="4" w:space="0" w:color="000000"/>
            </w:tcBorders>
          </w:tcPr>
          <w:p w14:paraId="4192E253" w14:textId="77777777" w:rsidR="002207B3" w:rsidRPr="00523FDF" w:rsidRDefault="001467D7">
            <w:pPr>
              <w:spacing w:after="0" w:line="259" w:lineRule="auto"/>
              <w:ind w:left="0" w:right="0" w:firstLine="0"/>
              <w:jc w:val="center"/>
              <w:rPr>
                <w:color w:val="auto"/>
              </w:rPr>
            </w:pPr>
            <w:r w:rsidRPr="00523FDF">
              <w:rPr>
                <w:color w:val="auto"/>
                <w:sz w:val="21"/>
              </w:rPr>
              <w:t xml:space="preserve">1 </w:t>
            </w:r>
          </w:p>
        </w:tc>
        <w:tc>
          <w:tcPr>
            <w:tcW w:w="710" w:type="dxa"/>
            <w:tcBorders>
              <w:top w:val="nil"/>
              <w:left w:val="single" w:sz="4" w:space="0" w:color="000000"/>
              <w:bottom w:val="nil"/>
              <w:right w:val="single" w:sz="4" w:space="0" w:color="000000"/>
            </w:tcBorders>
          </w:tcPr>
          <w:p w14:paraId="3B016198" w14:textId="77777777" w:rsidR="002207B3" w:rsidRPr="00523FDF" w:rsidRDefault="001467D7">
            <w:pPr>
              <w:spacing w:after="0" w:line="259" w:lineRule="auto"/>
              <w:ind w:left="0" w:right="0" w:firstLine="0"/>
              <w:jc w:val="center"/>
              <w:rPr>
                <w:color w:val="auto"/>
              </w:rPr>
            </w:pPr>
            <w:r w:rsidRPr="00523FDF">
              <w:rPr>
                <w:color w:val="auto"/>
                <w:sz w:val="21"/>
              </w:rPr>
              <w:t xml:space="preserve">6.3 </w:t>
            </w:r>
          </w:p>
        </w:tc>
        <w:tc>
          <w:tcPr>
            <w:tcW w:w="706" w:type="dxa"/>
            <w:tcBorders>
              <w:top w:val="nil"/>
              <w:left w:val="single" w:sz="4" w:space="0" w:color="000000"/>
              <w:bottom w:val="nil"/>
              <w:right w:val="single" w:sz="4" w:space="0" w:color="000000"/>
            </w:tcBorders>
          </w:tcPr>
          <w:p w14:paraId="3F09DD16" w14:textId="77777777" w:rsidR="002207B3" w:rsidRPr="00523FDF" w:rsidRDefault="001467D7">
            <w:pPr>
              <w:spacing w:after="0" w:line="259" w:lineRule="auto"/>
              <w:ind w:left="5" w:right="0" w:firstLine="0"/>
              <w:jc w:val="center"/>
              <w:rPr>
                <w:color w:val="auto"/>
              </w:rPr>
            </w:pPr>
            <w:r w:rsidRPr="00523FDF">
              <w:rPr>
                <w:color w:val="auto"/>
                <w:sz w:val="21"/>
              </w:rPr>
              <w:t xml:space="preserve">1 </w:t>
            </w:r>
          </w:p>
        </w:tc>
        <w:tc>
          <w:tcPr>
            <w:tcW w:w="710" w:type="dxa"/>
            <w:tcBorders>
              <w:top w:val="nil"/>
              <w:left w:val="single" w:sz="4" w:space="0" w:color="000000"/>
              <w:bottom w:val="nil"/>
              <w:right w:val="single" w:sz="4" w:space="0" w:color="000000"/>
            </w:tcBorders>
          </w:tcPr>
          <w:p w14:paraId="787358CD" w14:textId="77777777" w:rsidR="002207B3" w:rsidRPr="00523FDF" w:rsidRDefault="001467D7">
            <w:pPr>
              <w:spacing w:after="0" w:line="259" w:lineRule="auto"/>
              <w:ind w:right="0" w:firstLine="0"/>
              <w:jc w:val="center"/>
              <w:rPr>
                <w:color w:val="auto"/>
              </w:rPr>
            </w:pPr>
            <w:r w:rsidRPr="00523FDF">
              <w:rPr>
                <w:color w:val="auto"/>
                <w:sz w:val="21"/>
              </w:rPr>
              <w:t xml:space="preserve">4.0 </w:t>
            </w:r>
          </w:p>
        </w:tc>
        <w:tc>
          <w:tcPr>
            <w:tcW w:w="710" w:type="dxa"/>
            <w:tcBorders>
              <w:top w:val="nil"/>
              <w:left w:val="single" w:sz="4" w:space="0" w:color="000000"/>
              <w:bottom w:val="nil"/>
              <w:right w:val="single" w:sz="4" w:space="0" w:color="000000"/>
            </w:tcBorders>
          </w:tcPr>
          <w:p w14:paraId="7C229912"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56573742"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6AEFB238"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nil"/>
              <w:left w:val="single" w:sz="4" w:space="0" w:color="000000"/>
              <w:bottom w:val="nil"/>
              <w:right w:val="double" w:sz="12" w:space="0" w:color="000000"/>
            </w:tcBorders>
          </w:tcPr>
          <w:p w14:paraId="089506FB"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r w:rsidR="00523FDF" w:rsidRPr="00523FDF" w14:paraId="4D21FAF8" w14:textId="77777777">
        <w:trPr>
          <w:trHeight w:val="207"/>
        </w:trPr>
        <w:tc>
          <w:tcPr>
            <w:tcW w:w="3200" w:type="dxa"/>
            <w:tcBorders>
              <w:top w:val="nil"/>
              <w:left w:val="double" w:sz="12" w:space="0" w:color="000000"/>
              <w:bottom w:val="nil"/>
              <w:right w:val="single" w:sz="12" w:space="0" w:color="000000"/>
            </w:tcBorders>
          </w:tcPr>
          <w:p w14:paraId="334C4D95" w14:textId="77777777" w:rsidR="002207B3" w:rsidRPr="00523FDF" w:rsidRDefault="001467D7">
            <w:pPr>
              <w:spacing w:after="0" w:line="259" w:lineRule="auto"/>
              <w:ind w:left="310" w:right="0" w:firstLine="0"/>
              <w:jc w:val="left"/>
              <w:rPr>
                <w:color w:val="auto"/>
              </w:rPr>
            </w:pPr>
            <w:r w:rsidRPr="00523FDF">
              <w:rPr>
                <w:color w:val="auto"/>
                <w:sz w:val="21"/>
              </w:rPr>
              <w:t xml:space="preserve">ICH evacuation </w:t>
            </w:r>
          </w:p>
        </w:tc>
        <w:tc>
          <w:tcPr>
            <w:tcW w:w="710" w:type="dxa"/>
            <w:tcBorders>
              <w:top w:val="nil"/>
              <w:left w:val="single" w:sz="12" w:space="0" w:color="000000"/>
              <w:bottom w:val="nil"/>
              <w:right w:val="single" w:sz="4" w:space="0" w:color="000000"/>
            </w:tcBorders>
          </w:tcPr>
          <w:p w14:paraId="114913A4" w14:textId="77777777" w:rsidR="002207B3" w:rsidRPr="00523FDF" w:rsidRDefault="001467D7">
            <w:pPr>
              <w:spacing w:after="0" w:line="259" w:lineRule="auto"/>
              <w:ind w:right="0" w:firstLine="0"/>
              <w:jc w:val="center"/>
              <w:rPr>
                <w:color w:val="auto"/>
              </w:rPr>
            </w:pPr>
            <w:r w:rsidRPr="00523FDF">
              <w:rPr>
                <w:color w:val="auto"/>
                <w:sz w:val="21"/>
              </w:rPr>
              <w:t xml:space="preserve">3 </w:t>
            </w:r>
          </w:p>
        </w:tc>
        <w:tc>
          <w:tcPr>
            <w:tcW w:w="711" w:type="dxa"/>
            <w:tcBorders>
              <w:top w:val="nil"/>
              <w:left w:val="single" w:sz="4" w:space="0" w:color="000000"/>
              <w:bottom w:val="nil"/>
              <w:right w:val="single" w:sz="4" w:space="0" w:color="000000"/>
            </w:tcBorders>
          </w:tcPr>
          <w:p w14:paraId="3B832B22" w14:textId="77777777" w:rsidR="002207B3" w:rsidRPr="00523FDF" w:rsidRDefault="001467D7">
            <w:pPr>
              <w:spacing w:after="0" w:line="259" w:lineRule="auto"/>
              <w:ind w:left="0" w:right="1" w:firstLine="0"/>
              <w:jc w:val="center"/>
              <w:rPr>
                <w:color w:val="auto"/>
              </w:rPr>
            </w:pPr>
            <w:r w:rsidRPr="00523FDF">
              <w:rPr>
                <w:color w:val="auto"/>
                <w:sz w:val="21"/>
              </w:rPr>
              <w:t xml:space="preserve">4.7 </w:t>
            </w:r>
          </w:p>
        </w:tc>
        <w:tc>
          <w:tcPr>
            <w:tcW w:w="710" w:type="dxa"/>
            <w:tcBorders>
              <w:top w:val="nil"/>
              <w:left w:val="single" w:sz="4" w:space="0" w:color="000000"/>
              <w:bottom w:val="nil"/>
              <w:right w:val="single" w:sz="4" w:space="0" w:color="000000"/>
            </w:tcBorders>
          </w:tcPr>
          <w:p w14:paraId="321A85CD"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3E8BEA21"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18A1D9F8"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1433BABD"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1F8FAE9E" w14:textId="77777777" w:rsidR="002207B3" w:rsidRPr="00523FDF" w:rsidRDefault="001467D7">
            <w:pPr>
              <w:spacing w:after="0" w:line="259" w:lineRule="auto"/>
              <w:ind w:left="0" w:right="1"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662AA196" w14:textId="77777777" w:rsidR="002207B3" w:rsidRPr="00523FDF" w:rsidRDefault="001467D7">
            <w:pPr>
              <w:spacing w:after="0" w:line="259" w:lineRule="auto"/>
              <w:ind w:left="0" w:right="1" w:firstLine="0"/>
              <w:jc w:val="center"/>
              <w:rPr>
                <w:color w:val="auto"/>
              </w:rPr>
            </w:pPr>
            <w:r w:rsidRPr="00523FDF">
              <w:rPr>
                <w:color w:val="auto"/>
                <w:sz w:val="21"/>
              </w:rPr>
              <w:t xml:space="preserve">6.7 </w:t>
            </w:r>
          </w:p>
        </w:tc>
        <w:tc>
          <w:tcPr>
            <w:tcW w:w="706" w:type="dxa"/>
            <w:tcBorders>
              <w:top w:val="nil"/>
              <w:left w:val="single" w:sz="4" w:space="0" w:color="000000"/>
              <w:bottom w:val="nil"/>
              <w:right w:val="single" w:sz="4" w:space="0" w:color="000000"/>
            </w:tcBorders>
          </w:tcPr>
          <w:p w14:paraId="0C85EE8F"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nil"/>
              <w:left w:val="single" w:sz="4" w:space="0" w:color="000000"/>
              <w:bottom w:val="nil"/>
              <w:right w:val="double" w:sz="12" w:space="0" w:color="000000"/>
            </w:tcBorders>
          </w:tcPr>
          <w:p w14:paraId="091D891E"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r w:rsidR="00523FDF" w:rsidRPr="00523FDF" w14:paraId="2E4C9111" w14:textId="77777777">
        <w:trPr>
          <w:trHeight w:val="205"/>
        </w:trPr>
        <w:tc>
          <w:tcPr>
            <w:tcW w:w="3200" w:type="dxa"/>
            <w:tcBorders>
              <w:top w:val="nil"/>
              <w:left w:val="double" w:sz="12" w:space="0" w:color="000000"/>
              <w:bottom w:val="nil"/>
              <w:right w:val="single" w:sz="12" w:space="0" w:color="000000"/>
            </w:tcBorders>
          </w:tcPr>
          <w:p w14:paraId="2BA5E957" w14:textId="77777777" w:rsidR="002207B3" w:rsidRPr="00523FDF" w:rsidRDefault="001467D7">
            <w:pPr>
              <w:spacing w:after="0" w:line="259" w:lineRule="auto"/>
              <w:ind w:left="0" w:right="153" w:firstLine="0"/>
              <w:jc w:val="center"/>
              <w:rPr>
                <w:color w:val="auto"/>
              </w:rPr>
            </w:pPr>
            <w:r w:rsidRPr="00523FDF">
              <w:rPr>
                <w:color w:val="auto"/>
                <w:sz w:val="21"/>
              </w:rPr>
              <w:t xml:space="preserve">Intestinal obstruction bypass  </w:t>
            </w:r>
          </w:p>
        </w:tc>
        <w:tc>
          <w:tcPr>
            <w:tcW w:w="710" w:type="dxa"/>
            <w:tcBorders>
              <w:top w:val="nil"/>
              <w:left w:val="single" w:sz="12" w:space="0" w:color="000000"/>
              <w:bottom w:val="nil"/>
              <w:right w:val="single" w:sz="4" w:space="0" w:color="000000"/>
            </w:tcBorders>
          </w:tcPr>
          <w:p w14:paraId="16F58201" w14:textId="77777777" w:rsidR="002207B3" w:rsidRPr="00523FDF" w:rsidRDefault="001467D7">
            <w:pPr>
              <w:spacing w:after="0" w:line="259" w:lineRule="auto"/>
              <w:ind w:right="0"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63891A35"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1DBF45C9"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4DE50463"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65E63808" w14:textId="77777777" w:rsidR="002207B3" w:rsidRPr="00523FDF" w:rsidRDefault="001467D7">
            <w:pPr>
              <w:spacing w:after="0" w:line="259" w:lineRule="auto"/>
              <w:ind w:left="5" w:right="0" w:firstLine="0"/>
              <w:jc w:val="center"/>
              <w:rPr>
                <w:color w:val="auto"/>
              </w:rPr>
            </w:pPr>
            <w:r w:rsidRPr="00523FDF">
              <w:rPr>
                <w:color w:val="auto"/>
                <w:sz w:val="21"/>
              </w:rPr>
              <w:t xml:space="preserve">1 </w:t>
            </w:r>
          </w:p>
        </w:tc>
        <w:tc>
          <w:tcPr>
            <w:tcW w:w="710" w:type="dxa"/>
            <w:tcBorders>
              <w:top w:val="nil"/>
              <w:left w:val="single" w:sz="4" w:space="0" w:color="000000"/>
              <w:bottom w:val="nil"/>
              <w:right w:val="single" w:sz="4" w:space="0" w:color="000000"/>
            </w:tcBorders>
          </w:tcPr>
          <w:p w14:paraId="4C008497" w14:textId="77777777" w:rsidR="002207B3" w:rsidRPr="00523FDF" w:rsidRDefault="001467D7">
            <w:pPr>
              <w:spacing w:after="0" w:line="259" w:lineRule="auto"/>
              <w:ind w:right="0" w:firstLine="0"/>
              <w:jc w:val="center"/>
              <w:rPr>
                <w:color w:val="auto"/>
              </w:rPr>
            </w:pPr>
            <w:r w:rsidRPr="00523FDF">
              <w:rPr>
                <w:color w:val="auto"/>
                <w:sz w:val="21"/>
              </w:rPr>
              <w:t xml:space="preserve">4.0 </w:t>
            </w:r>
          </w:p>
        </w:tc>
        <w:tc>
          <w:tcPr>
            <w:tcW w:w="710" w:type="dxa"/>
            <w:tcBorders>
              <w:top w:val="nil"/>
              <w:left w:val="single" w:sz="4" w:space="0" w:color="000000"/>
              <w:bottom w:val="nil"/>
              <w:right w:val="single" w:sz="4" w:space="0" w:color="000000"/>
            </w:tcBorders>
          </w:tcPr>
          <w:p w14:paraId="4AEB6E18"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44EB755F"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18029182" w14:textId="77777777" w:rsidR="002207B3" w:rsidRPr="00523FDF" w:rsidRDefault="001467D7">
            <w:pPr>
              <w:spacing w:after="0" w:line="259" w:lineRule="auto"/>
              <w:ind w:left="3" w:right="0" w:firstLine="0"/>
              <w:jc w:val="center"/>
              <w:rPr>
                <w:color w:val="auto"/>
              </w:rPr>
            </w:pPr>
            <w:r w:rsidRPr="00523FDF">
              <w:rPr>
                <w:color w:val="auto"/>
                <w:sz w:val="21"/>
              </w:rPr>
              <w:t xml:space="preserve">1 </w:t>
            </w:r>
          </w:p>
        </w:tc>
        <w:tc>
          <w:tcPr>
            <w:tcW w:w="648" w:type="dxa"/>
            <w:tcBorders>
              <w:top w:val="nil"/>
              <w:left w:val="single" w:sz="4" w:space="0" w:color="000000"/>
              <w:bottom w:val="nil"/>
              <w:right w:val="double" w:sz="12" w:space="0" w:color="000000"/>
            </w:tcBorders>
          </w:tcPr>
          <w:p w14:paraId="3594F375" w14:textId="77777777" w:rsidR="002207B3" w:rsidRPr="00523FDF" w:rsidRDefault="001467D7">
            <w:pPr>
              <w:spacing w:after="0" w:line="259" w:lineRule="auto"/>
              <w:ind w:left="120" w:right="0" w:firstLine="0"/>
              <w:jc w:val="left"/>
              <w:rPr>
                <w:color w:val="auto"/>
              </w:rPr>
            </w:pPr>
            <w:r w:rsidRPr="00523FDF">
              <w:rPr>
                <w:color w:val="auto"/>
                <w:sz w:val="21"/>
              </w:rPr>
              <w:t xml:space="preserve">11.1 </w:t>
            </w:r>
          </w:p>
        </w:tc>
      </w:tr>
      <w:tr w:rsidR="00523FDF" w:rsidRPr="00523FDF" w14:paraId="40D663C5" w14:textId="77777777">
        <w:trPr>
          <w:trHeight w:val="205"/>
        </w:trPr>
        <w:tc>
          <w:tcPr>
            <w:tcW w:w="3200" w:type="dxa"/>
            <w:tcBorders>
              <w:top w:val="nil"/>
              <w:left w:val="double" w:sz="12" w:space="0" w:color="000000"/>
              <w:bottom w:val="nil"/>
              <w:right w:val="single" w:sz="12" w:space="0" w:color="000000"/>
            </w:tcBorders>
          </w:tcPr>
          <w:p w14:paraId="4A66108B" w14:textId="77777777" w:rsidR="002207B3" w:rsidRPr="00523FDF" w:rsidRDefault="001467D7">
            <w:pPr>
              <w:spacing w:after="0" w:line="259" w:lineRule="auto"/>
              <w:ind w:left="310" w:right="0" w:firstLine="0"/>
              <w:jc w:val="left"/>
              <w:rPr>
                <w:color w:val="auto"/>
              </w:rPr>
            </w:pPr>
            <w:r w:rsidRPr="00523FDF">
              <w:rPr>
                <w:color w:val="auto"/>
                <w:sz w:val="21"/>
              </w:rPr>
              <w:t xml:space="preserve">Lipoma excision Surgical </w:t>
            </w:r>
          </w:p>
        </w:tc>
        <w:tc>
          <w:tcPr>
            <w:tcW w:w="710" w:type="dxa"/>
            <w:tcBorders>
              <w:top w:val="nil"/>
              <w:left w:val="single" w:sz="12" w:space="0" w:color="000000"/>
              <w:bottom w:val="nil"/>
              <w:right w:val="single" w:sz="4" w:space="0" w:color="000000"/>
            </w:tcBorders>
          </w:tcPr>
          <w:p w14:paraId="48957664" w14:textId="77777777" w:rsidR="002207B3" w:rsidRPr="00523FDF" w:rsidRDefault="001467D7">
            <w:pPr>
              <w:spacing w:after="0" w:line="259" w:lineRule="auto"/>
              <w:ind w:right="0"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28EBC8A0" w14:textId="77777777" w:rsidR="002207B3" w:rsidRPr="00523FDF" w:rsidRDefault="001467D7">
            <w:pPr>
              <w:spacing w:after="0" w:line="259" w:lineRule="auto"/>
              <w:ind w:left="0" w:right="1" w:firstLine="0"/>
              <w:jc w:val="center"/>
              <w:rPr>
                <w:color w:val="auto"/>
              </w:rPr>
            </w:pPr>
            <w:r w:rsidRPr="00523FDF">
              <w:rPr>
                <w:color w:val="auto"/>
                <w:sz w:val="21"/>
              </w:rPr>
              <w:t xml:space="preserve">1.6 </w:t>
            </w:r>
          </w:p>
        </w:tc>
        <w:tc>
          <w:tcPr>
            <w:tcW w:w="710" w:type="dxa"/>
            <w:tcBorders>
              <w:top w:val="nil"/>
              <w:left w:val="single" w:sz="4" w:space="0" w:color="000000"/>
              <w:bottom w:val="nil"/>
              <w:right w:val="single" w:sz="4" w:space="0" w:color="000000"/>
            </w:tcBorders>
          </w:tcPr>
          <w:p w14:paraId="787C63FC"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5714ADC9"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4F5BDFF2"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12AB1E49"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49B5820D"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534B1B04"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035850AF"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nil"/>
              <w:left w:val="single" w:sz="4" w:space="0" w:color="000000"/>
              <w:bottom w:val="nil"/>
              <w:right w:val="double" w:sz="12" w:space="0" w:color="000000"/>
            </w:tcBorders>
          </w:tcPr>
          <w:p w14:paraId="6E1BF016"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r w:rsidR="00523FDF" w:rsidRPr="00523FDF" w14:paraId="0CA2C939" w14:textId="77777777">
        <w:trPr>
          <w:trHeight w:val="197"/>
        </w:trPr>
        <w:tc>
          <w:tcPr>
            <w:tcW w:w="3200" w:type="dxa"/>
            <w:tcBorders>
              <w:top w:val="nil"/>
              <w:left w:val="double" w:sz="12" w:space="0" w:color="000000"/>
              <w:bottom w:val="single" w:sz="4" w:space="0" w:color="000000"/>
              <w:right w:val="single" w:sz="12" w:space="0" w:color="000000"/>
            </w:tcBorders>
          </w:tcPr>
          <w:p w14:paraId="7BBE4611" w14:textId="77777777" w:rsidR="002207B3" w:rsidRPr="00523FDF" w:rsidRDefault="001467D7">
            <w:pPr>
              <w:spacing w:after="0" w:line="259" w:lineRule="auto"/>
              <w:ind w:left="0" w:right="123" w:firstLine="0"/>
              <w:jc w:val="right"/>
              <w:rPr>
                <w:color w:val="auto"/>
              </w:rPr>
            </w:pPr>
            <w:r w:rsidRPr="00523FDF">
              <w:rPr>
                <w:color w:val="auto"/>
                <w:sz w:val="21"/>
              </w:rPr>
              <w:t xml:space="preserve">Vitreous hemorrhage evacuation </w:t>
            </w:r>
          </w:p>
        </w:tc>
        <w:tc>
          <w:tcPr>
            <w:tcW w:w="710" w:type="dxa"/>
            <w:tcBorders>
              <w:top w:val="nil"/>
              <w:left w:val="single" w:sz="12" w:space="0" w:color="000000"/>
              <w:bottom w:val="single" w:sz="4" w:space="0" w:color="000000"/>
              <w:right w:val="single" w:sz="4" w:space="0" w:color="000000"/>
            </w:tcBorders>
          </w:tcPr>
          <w:p w14:paraId="4D9301A5" w14:textId="77777777" w:rsidR="002207B3" w:rsidRPr="00523FDF" w:rsidRDefault="001467D7">
            <w:pPr>
              <w:spacing w:after="0" w:line="259" w:lineRule="auto"/>
              <w:ind w:right="0" w:firstLine="0"/>
              <w:jc w:val="center"/>
              <w:rPr>
                <w:color w:val="auto"/>
              </w:rPr>
            </w:pPr>
            <w:r w:rsidRPr="00523FDF">
              <w:rPr>
                <w:color w:val="auto"/>
                <w:sz w:val="21"/>
              </w:rPr>
              <w:t xml:space="preserve">0 </w:t>
            </w:r>
          </w:p>
        </w:tc>
        <w:tc>
          <w:tcPr>
            <w:tcW w:w="711" w:type="dxa"/>
            <w:tcBorders>
              <w:top w:val="nil"/>
              <w:left w:val="single" w:sz="4" w:space="0" w:color="000000"/>
              <w:bottom w:val="single" w:sz="4" w:space="0" w:color="000000"/>
              <w:right w:val="single" w:sz="4" w:space="0" w:color="000000"/>
            </w:tcBorders>
          </w:tcPr>
          <w:p w14:paraId="1BB3005E"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10" w:type="dxa"/>
            <w:tcBorders>
              <w:top w:val="nil"/>
              <w:left w:val="single" w:sz="4" w:space="0" w:color="000000"/>
              <w:bottom w:val="single" w:sz="4" w:space="0" w:color="000000"/>
              <w:right w:val="single" w:sz="4" w:space="0" w:color="000000"/>
            </w:tcBorders>
          </w:tcPr>
          <w:p w14:paraId="3D21DF6E"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single" w:sz="4" w:space="0" w:color="000000"/>
              <w:right w:val="single" w:sz="4" w:space="0" w:color="000000"/>
            </w:tcBorders>
          </w:tcPr>
          <w:p w14:paraId="57854B29"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single" w:sz="4" w:space="0" w:color="000000"/>
              <w:right w:val="single" w:sz="4" w:space="0" w:color="000000"/>
            </w:tcBorders>
          </w:tcPr>
          <w:p w14:paraId="2FA159AF" w14:textId="77777777" w:rsidR="002207B3" w:rsidRPr="00523FDF" w:rsidRDefault="001467D7">
            <w:pPr>
              <w:spacing w:after="0" w:line="259" w:lineRule="auto"/>
              <w:ind w:left="5" w:right="0" w:firstLine="0"/>
              <w:jc w:val="center"/>
              <w:rPr>
                <w:color w:val="auto"/>
              </w:rPr>
            </w:pPr>
            <w:r w:rsidRPr="00523FDF">
              <w:rPr>
                <w:color w:val="auto"/>
                <w:sz w:val="21"/>
              </w:rPr>
              <w:t xml:space="preserve">2 </w:t>
            </w:r>
          </w:p>
        </w:tc>
        <w:tc>
          <w:tcPr>
            <w:tcW w:w="710" w:type="dxa"/>
            <w:tcBorders>
              <w:top w:val="nil"/>
              <w:left w:val="single" w:sz="4" w:space="0" w:color="000000"/>
              <w:bottom w:val="single" w:sz="4" w:space="0" w:color="000000"/>
              <w:right w:val="single" w:sz="4" w:space="0" w:color="000000"/>
            </w:tcBorders>
          </w:tcPr>
          <w:p w14:paraId="5BFA56BB" w14:textId="77777777" w:rsidR="002207B3" w:rsidRPr="00523FDF" w:rsidRDefault="001467D7">
            <w:pPr>
              <w:spacing w:after="0" w:line="259" w:lineRule="auto"/>
              <w:ind w:right="0" w:firstLine="0"/>
              <w:jc w:val="center"/>
              <w:rPr>
                <w:color w:val="auto"/>
              </w:rPr>
            </w:pPr>
            <w:r w:rsidRPr="00523FDF">
              <w:rPr>
                <w:color w:val="auto"/>
                <w:sz w:val="21"/>
              </w:rPr>
              <w:t xml:space="preserve">8.0 </w:t>
            </w:r>
          </w:p>
        </w:tc>
        <w:tc>
          <w:tcPr>
            <w:tcW w:w="710" w:type="dxa"/>
            <w:tcBorders>
              <w:top w:val="nil"/>
              <w:left w:val="single" w:sz="4" w:space="0" w:color="000000"/>
              <w:bottom w:val="single" w:sz="4" w:space="0" w:color="000000"/>
              <w:right w:val="single" w:sz="4" w:space="0" w:color="000000"/>
            </w:tcBorders>
          </w:tcPr>
          <w:p w14:paraId="2DDE1AB4"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single" w:sz="4" w:space="0" w:color="000000"/>
              <w:right w:val="single" w:sz="4" w:space="0" w:color="000000"/>
            </w:tcBorders>
          </w:tcPr>
          <w:p w14:paraId="3CB32BE8"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single" w:sz="4" w:space="0" w:color="000000"/>
              <w:right w:val="single" w:sz="4" w:space="0" w:color="000000"/>
            </w:tcBorders>
          </w:tcPr>
          <w:p w14:paraId="40A825D1"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nil"/>
              <w:left w:val="single" w:sz="4" w:space="0" w:color="000000"/>
              <w:bottom w:val="single" w:sz="4" w:space="0" w:color="000000"/>
              <w:right w:val="double" w:sz="12" w:space="0" w:color="000000"/>
            </w:tcBorders>
          </w:tcPr>
          <w:p w14:paraId="0DBFA828"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r w:rsidR="00523FDF" w:rsidRPr="00523FDF" w14:paraId="0287B2B6" w14:textId="77777777">
        <w:trPr>
          <w:trHeight w:val="428"/>
        </w:trPr>
        <w:tc>
          <w:tcPr>
            <w:tcW w:w="3200" w:type="dxa"/>
            <w:tcBorders>
              <w:top w:val="single" w:sz="4" w:space="0" w:color="000000"/>
              <w:left w:val="double" w:sz="12" w:space="0" w:color="000000"/>
              <w:bottom w:val="nil"/>
              <w:right w:val="single" w:sz="12" w:space="0" w:color="000000"/>
            </w:tcBorders>
          </w:tcPr>
          <w:p w14:paraId="5C0E3625" w14:textId="77777777" w:rsidR="002207B3" w:rsidRPr="00523FDF" w:rsidRDefault="001467D7">
            <w:pPr>
              <w:spacing w:after="0" w:line="259" w:lineRule="auto"/>
              <w:ind w:left="0" w:right="765" w:firstLine="0"/>
              <w:jc w:val="center"/>
              <w:rPr>
                <w:color w:val="auto"/>
              </w:rPr>
            </w:pPr>
            <w:r w:rsidRPr="00523FDF">
              <w:rPr>
                <w:b/>
                <w:color w:val="auto"/>
                <w:sz w:val="21"/>
              </w:rPr>
              <w:t xml:space="preserve">Systemic Examination </w:t>
            </w:r>
            <w:r w:rsidRPr="00523FDF">
              <w:rPr>
                <w:color w:val="auto"/>
                <w:sz w:val="21"/>
              </w:rPr>
              <w:t xml:space="preserve">General bruising </w:t>
            </w:r>
          </w:p>
        </w:tc>
        <w:tc>
          <w:tcPr>
            <w:tcW w:w="710" w:type="dxa"/>
            <w:tcBorders>
              <w:top w:val="single" w:sz="4" w:space="0" w:color="000000"/>
              <w:left w:val="single" w:sz="12" w:space="0" w:color="000000"/>
              <w:bottom w:val="nil"/>
              <w:right w:val="single" w:sz="4" w:space="0" w:color="000000"/>
            </w:tcBorders>
          </w:tcPr>
          <w:p w14:paraId="28400A40" w14:textId="77777777" w:rsidR="002207B3" w:rsidRPr="00523FDF" w:rsidRDefault="001467D7">
            <w:pPr>
              <w:spacing w:after="0" w:line="259" w:lineRule="auto"/>
              <w:ind w:left="68" w:right="0" w:firstLine="0"/>
              <w:jc w:val="center"/>
              <w:rPr>
                <w:color w:val="auto"/>
              </w:rPr>
            </w:pPr>
            <w:r w:rsidRPr="00523FDF">
              <w:rPr>
                <w:b/>
                <w:color w:val="auto"/>
                <w:sz w:val="21"/>
              </w:rPr>
              <w:t xml:space="preserve"> </w:t>
            </w:r>
          </w:p>
          <w:p w14:paraId="3BD606CD" w14:textId="77777777" w:rsidR="002207B3" w:rsidRPr="00523FDF" w:rsidRDefault="001467D7">
            <w:pPr>
              <w:spacing w:after="0" w:line="259" w:lineRule="auto"/>
              <w:ind w:left="15" w:right="0" w:firstLine="0"/>
              <w:jc w:val="center"/>
              <w:rPr>
                <w:color w:val="auto"/>
              </w:rPr>
            </w:pPr>
            <w:r w:rsidRPr="00523FDF">
              <w:rPr>
                <w:color w:val="auto"/>
                <w:sz w:val="21"/>
              </w:rPr>
              <w:t xml:space="preserve">30 </w:t>
            </w:r>
          </w:p>
        </w:tc>
        <w:tc>
          <w:tcPr>
            <w:tcW w:w="711" w:type="dxa"/>
            <w:tcBorders>
              <w:top w:val="single" w:sz="4" w:space="0" w:color="000000"/>
              <w:left w:val="single" w:sz="4" w:space="0" w:color="000000"/>
              <w:bottom w:val="nil"/>
              <w:right w:val="single" w:sz="4" w:space="0" w:color="000000"/>
            </w:tcBorders>
          </w:tcPr>
          <w:p w14:paraId="1CCFC03D" w14:textId="77777777" w:rsidR="002207B3" w:rsidRPr="00523FDF" w:rsidRDefault="001467D7">
            <w:pPr>
              <w:spacing w:after="0" w:line="259" w:lineRule="auto"/>
              <w:ind w:left="47" w:right="0" w:firstLine="0"/>
              <w:jc w:val="center"/>
              <w:rPr>
                <w:color w:val="auto"/>
              </w:rPr>
            </w:pPr>
            <w:r w:rsidRPr="00523FDF">
              <w:rPr>
                <w:b/>
                <w:color w:val="auto"/>
                <w:sz w:val="21"/>
              </w:rPr>
              <w:t xml:space="preserve"> </w:t>
            </w:r>
          </w:p>
          <w:p w14:paraId="690EAEDD" w14:textId="77777777" w:rsidR="002207B3" w:rsidRPr="00523FDF" w:rsidRDefault="001467D7">
            <w:pPr>
              <w:spacing w:after="0" w:line="259" w:lineRule="auto"/>
              <w:ind w:left="156" w:right="0" w:firstLine="0"/>
              <w:jc w:val="left"/>
              <w:rPr>
                <w:color w:val="auto"/>
              </w:rPr>
            </w:pPr>
            <w:r w:rsidRPr="00523FDF">
              <w:rPr>
                <w:color w:val="auto"/>
                <w:sz w:val="21"/>
              </w:rPr>
              <w:t xml:space="preserve">46.9 </w:t>
            </w:r>
          </w:p>
        </w:tc>
        <w:tc>
          <w:tcPr>
            <w:tcW w:w="710" w:type="dxa"/>
            <w:tcBorders>
              <w:top w:val="single" w:sz="4" w:space="0" w:color="000000"/>
              <w:left w:val="single" w:sz="4" w:space="0" w:color="000000"/>
              <w:bottom w:val="nil"/>
              <w:right w:val="single" w:sz="4" w:space="0" w:color="000000"/>
            </w:tcBorders>
          </w:tcPr>
          <w:p w14:paraId="735731CB" w14:textId="77777777" w:rsidR="002207B3" w:rsidRPr="00523FDF" w:rsidRDefault="001467D7">
            <w:pPr>
              <w:spacing w:after="0" w:line="259" w:lineRule="auto"/>
              <w:ind w:left="48" w:right="0" w:firstLine="0"/>
              <w:jc w:val="center"/>
              <w:rPr>
                <w:color w:val="auto"/>
              </w:rPr>
            </w:pPr>
            <w:r w:rsidRPr="00523FDF">
              <w:rPr>
                <w:b/>
                <w:color w:val="auto"/>
                <w:sz w:val="21"/>
              </w:rPr>
              <w:t xml:space="preserve"> </w:t>
            </w:r>
          </w:p>
          <w:p w14:paraId="731E2CF5" w14:textId="77777777" w:rsidR="002207B3" w:rsidRPr="00523FDF" w:rsidRDefault="001467D7">
            <w:pPr>
              <w:spacing w:after="0" w:line="259" w:lineRule="auto"/>
              <w:ind w:left="0" w:right="0" w:firstLine="0"/>
              <w:jc w:val="center"/>
              <w:rPr>
                <w:color w:val="auto"/>
              </w:rPr>
            </w:pPr>
            <w:r w:rsidRPr="00523FDF">
              <w:rPr>
                <w:color w:val="auto"/>
                <w:sz w:val="21"/>
              </w:rPr>
              <w:t xml:space="preserve">1 </w:t>
            </w:r>
          </w:p>
        </w:tc>
        <w:tc>
          <w:tcPr>
            <w:tcW w:w="710" w:type="dxa"/>
            <w:tcBorders>
              <w:top w:val="single" w:sz="4" w:space="0" w:color="000000"/>
              <w:left w:val="single" w:sz="4" w:space="0" w:color="000000"/>
              <w:bottom w:val="nil"/>
              <w:right w:val="single" w:sz="4" w:space="0" w:color="000000"/>
            </w:tcBorders>
          </w:tcPr>
          <w:p w14:paraId="67AFA8B7" w14:textId="77777777" w:rsidR="002207B3" w:rsidRPr="00523FDF" w:rsidRDefault="001467D7">
            <w:pPr>
              <w:spacing w:after="0" w:line="259" w:lineRule="auto"/>
              <w:ind w:left="48" w:right="0" w:firstLine="0"/>
              <w:jc w:val="center"/>
              <w:rPr>
                <w:color w:val="auto"/>
              </w:rPr>
            </w:pPr>
            <w:r w:rsidRPr="00523FDF">
              <w:rPr>
                <w:b/>
                <w:color w:val="auto"/>
                <w:sz w:val="21"/>
              </w:rPr>
              <w:t xml:space="preserve"> </w:t>
            </w:r>
          </w:p>
          <w:p w14:paraId="58E85C1B" w14:textId="77777777" w:rsidR="002207B3" w:rsidRPr="00523FDF" w:rsidRDefault="001467D7">
            <w:pPr>
              <w:spacing w:after="0" w:line="259" w:lineRule="auto"/>
              <w:ind w:left="0" w:right="0" w:firstLine="0"/>
              <w:jc w:val="center"/>
              <w:rPr>
                <w:color w:val="auto"/>
              </w:rPr>
            </w:pPr>
            <w:r w:rsidRPr="00523FDF">
              <w:rPr>
                <w:color w:val="auto"/>
                <w:sz w:val="21"/>
              </w:rPr>
              <w:t xml:space="preserve">6.3 </w:t>
            </w:r>
          </w:p>
        </w:tc>
        <w:tc>
          <w:tcPr>
            <w:tcW w:w="706" w:type="dxa"/>
            <w:tcBorders>
              <w:top w:val="single" w:sz="4" w:space="0" w:color="000000"/>
              <w:left w:val="single" w:sz="4" w:space="0" w:color="000000"/>
              <w:bottom w:val="nil"/>
              <w:right w:val="single" w:sz="4" w:space="0" w:color="000000"/>
            </w:tcBorders>
          </w:tcPr>
          <w:p w14:paraId="652259AA" w14:textId="77777777" w:rsidR="002207B3" w:rsidRPr="00523FDF" w:rsidRDefault="001467D7">
            <w:pPr>
              <w:spacing w:after="0" w:line="259" w:lineRule="auto"/>
              <w:ind w:left="52" w:right="0" w:firstLine="0"/>
              <w:jc w:val="center"/>
              <w:rPr>
                <w:color w:val="auto"/>
              </w:rPr>
            </w:pPr>
            <w:r w:rsidRPr="00523FDF">
              <w:rPr>
                <w:b/>
                <w:color w:val="auto"/>
                <w:sz w:val="21"/>
              </w:rPr>
              <w:t xml:space="preserve"> </w:t>
            </w:r>
          </w:p>
          <w:p w14:paraId="71D6B123" w14:textId="77777777" w:rsidR="002207B3" w:rsidRPr="00523FDF" w:rsidRDefault="001467D7">
            <w:pPr>
              <w:spacing w:after="0" w:line="259" w:lineRule="auto"/>
              <w:ind w:left="5" w:right="0" w:firstLine="0"/>
              <w:jc w:val="center"/>
              <w:rPr>
                <w:color w:val="auto"/>
              </w:rPr>
            </w:pPr>
            <w:r w:rsidRPr="00523FDF">
              <w:rPr>
                <w:color w:val="auto"/>
                <w:sz w:val="21"/>
              </w:rPr>
              <w:t xml:space="preserve">6 </w:t>
            </w:r>
          </w:p>
        </w:tc>
        <w:tc>
          <w:tcPr>
            <w:tcW w:w="710" w:type="dxa"/>
            <w:tcBorders>
              <w:top w:val="single" w:sz="4" w:space="0" w:color="000000"/>
              <w:left w:val="single" w:sz="4" w:space="0" w:color="000000"/>
              <w:bottom w:val="nil"/>
              <w:right w:val="single" w:sz="4" w:space="0" w:color="000000"/>
            </w:tcBorders>
          </w:tcPr>
          <w:p w14:paraId="54567883" w14:textId="77777777" w:rsidR="002207B3" w:rsidRPr="00523FDF" w:rsidRDefault="001467D7">
            <w:pPr>
              <w:spacing w:after="0" w:line="259" w:lineRule="auto"/>
              <w:ind w:left="57" w:right="0" w:firstLine="0"/>
              <w:jc w:val="center"/>
              <w:rPr>
                <w:color w:val="auto"/>
              </w:rPr>
            </w:pPr>
            <w:r w:rsidRPr="00523FDF">
              <w:rPr>
                <w:b/>
                <w:color w:val="auto"/>
                <w:sz w:val="21"/>
              </w:rPr>
              <w:t xml:space="preserve"> </w:t>
            </w:r>
          </w:p>
          <w:p w14:paraId="145A098B" w14:textId="77777777" w:rsidR="002207B3" w:rsidRPr="00523FDF" w:rsidRDefault="001467D7">
            <w:pPr>
              <w:spacing w:after="0" w:line="259" w:lineRule="auto"/>
              <w:ind w:left="5" w:right="0" w:firstLine="0"/>
              <w:jc w:val="center"/>
              <w:rPr>
                <w:color w:val="auto"/>
              </w:rPr>
            </w:pPr>
            <w:r w:rsidRPr="00523FDF">
              <w:rPr>
                <w:color w:val="auto"/>
                <w:sz w:val="21"/>
              </w:rPr>
              <w:t xml:space="preserve">24.0 </w:t>
            </w:r>
          </w:p>
        </w:tc>
        <w:tc>
          <w:tcPr>
            <w:tcW w:w="710" w:type="dxa"/>
            <w:tcBorders>
              <w:top w:val="single" w:sz="4" w:space="0" w:color="000000"/>
              <w:left w:val="single" w:sz="4" w:space="0" w:color="000000"/>
              <w:bottom w:val="nil"/>
              <w:right w:val="single" w:sz="4" w:space="0" w:color="000000"/>
            </w:tcBorders>
          </w:tcPr>
          <w:p w14:paraId="5D2CC5B4" w14:textId="77777777" w:rsidR="002207B3" w:rsidRPr="00523FDF" w:rsidRDefault="001467D7">
            <w:pPr>
              <w:spacing w:after="0" w:line="259" w:lineRule="auto"/>
              <w:ind w:left="48" w:right="0" w:firstLine="0"/>
              <w:jc w:val="center"/>
              <w:rPr>
                <w:color w:val="auto"/>
              </w:rPr>
            </w:pPr>
            <w:r w:rsidRPr="00523FDF">
              <w:rPr>
                <w:b/>
                <w:color w:val="auto"/>
                <w:sz w:val="21"/>
              </w:rPr>
              <w:t xml:space="preserve"> </w:t>
            </w:r>
          </w:p>
          <w:p w14:paraId="19A96AAD" w14:textId="77777777" w:rsidR="002207B3" w:rsidRPr="00523FDF" w:rsidRDefault="001467D7">
            <w:pPr>
              <w:spacing w:after="0" w:line="259" w:lineRule="auto"/>
              <w:ind w:left="0" w:right="1" w:firstLine="0"/>
              <w:jc w:val="center"/>
              <w:rPr>
                <w:color w:val="auto"/>
              </w:rPr>
            </w:pPr>
            <w:r w:rsidRPr="00523FDF">
              <w:rPr>
                <w:color w:val="auto"/>
                <w:sz w:val="21"/>
              </w:rPr>
              <w:t xml:space="preserve">4 </w:t>
            </w:r>
          </w:p>
        </w:tc>
        <w:tc>
          <w:tcPr>
            <w:tcW w:w="711" w:type="dxa"/>
            <w:tcBorders>
              <w:top w:val="single" w:sz="4" w:space="0" w:color="000000"/>
              <w:left w:val="single" w:sz="4" w:space="0" w:color="000000"/>
              <w:bottom w:val="nil"/>
              <w:right w:val="single" w:sz="4" w:space="0" w:color="000000"/>
            </w:tcBorders>
          </w:tcPr>
          <w:p w14:paraId="136E31FD" w14:textId="77777777" w:rsidR="002207B3" w:rsidRPr="00523FDF" w:rsidRDefault="001467D7">
            <w:pPr>
              <w:spacing w:after="0" w:line="259" w:lineRule="auto"/>
              <w:ind w:left="46" w:right="0" w:firstLine="0"/>
              <w:jc w:val="center"/>
              <w:rPr>
                <w:color w:val="auto"/>
              </w:rPr>
            </w:pPr>
            <w:r w:rsidRPr="00523FDF">
              <w:rPr>
                <w:b/>
                <w:color w:val="auto"/>
                <w:sz w:val="21"/>
              </w:rPr>
              <w:t xml:space="preserve"> </w:t>
            </w:r>
          </w:p>
          <w:p w14:paraId="058060CD" w14:textId="77777777" w:rsidR="002207B3" w:rsidRPr="00523FDF" w:rsidRDefault="001467D7">
            <w:pPr>
              <w:spacing w:after="0" w:line="259" w:lineRule="auto"/>
              <w:ind w:left="156" w:right="0" w:firstLine="0"/>
              <w:jc w:val="left"/>
              <w:rPr>
                <w:color w:val="auto"/>
              </w:rPr>
            </w:pPr>
            <w:r w:rsidRPr="00523FDF">
              <w:rPr>
                <w:color w:val="auto"/>
                <w:sz w:val="21"/>
              </w:rPr>
              <w:t xml:space="preserve">26.7 </w:t>
            </w:r>
          </w:p>
        </w:tc>
        <w:tc>
          <w:tcPr>
            <w:tcW w:w="706" w:type="dxa"/>
            <w:tcBorders>
              <w:top w:val="single" w:sz="4" w:space="0" w:color="000000"/>
              <w:left w:val="single" w:sz="4" w:space="0" w:color="000000"/>
              <w:bottom w:val="nil"/>
              <w:right w:val="single" w:sz="4" w:space="0" w:color="000000"/>
            </w:tcBorders>
          </w:tcPr>
          <w:p w14:paraId="290E3A31" w14:textId="77777777" w:rsidR="002207B3" w:rsidRPr="00523FDF" w:rsidRDefault="001467D7">
            <w:pPr>
              <w:spacing w:after="0" w:line="259" w:lineRule="auto"/>
              <w:ind w:left="51" w:right="0" w:firstLine="0"/>
              <w:jc w:val="center"/>
              <w:rPr>
                <w:color w:val="auto"/>
              </w:rPr>
            </w:pPr>
            <w:r w:rsidRPr="00523FDF">
              <w:rPr>
                <w:b/>
                <w:color w:val="auto"/>
                <w:sz w:val="21"/>
              </w:rPr>
              <w:t xml:space="preserve"> </w:t>
            </w:r>
          </w:p>
          <w:p w14:paraId="21DB399A" w14:textId="77777777" w:rsidR="002207B3" w:rsidRPr="00523FDF" w:rsidRDefault="001467D7">
            <w:pPr>
              <w:spacing w:after="0" w:line="259" w:lineRule="auto"/>
              <w:ind w:left="3" w:right="0" w:firstLine="0"/>
              <w:jc w:val="center"/>
              <w:rPr>
                <w:color w:val="auto"/>
              </w:rPr>
            </w:pPr>
            <w:r w:rsidRPr="00523FDF">
              <w:rPr>
                <w:color w:val="auto"/>
                <w:sz w:val="21"/>
              </w:rPr>
              <w:t xml:space="preserve">1 </w:t>
            </w:r>
          </w:p>
        </w:tc>
        <w:tc>
          <w:tcPr>
            <w:tcW w:w="648" w:type="dxa"/>
            <w:tcBorders>
              <w:top w:val="single" w:sz="4" w:space="0" w:color="000000"/>
              <w:left w:val="single" w:sz="4" w:space="0" w:color="000000"/>
              <w:bottom w:val="nil"/>
              <w:right w:val="double" w:sz="12" w:space="0" w:color="000000"/>
            </w:tcBorders>
          </w:tcPr>
          <w:p w14:paraId="723D8D94" w14:textId="77777777" w:rsidR="002207B3" w:rsidRPr="00523FDF" w:rsidRDefault="001467D7">
            <w:pPr>
              <w:spacing w:after="0" w:line="259" w:lineRule="auto"/>
              <w:ind w:left="37" w:right="0" w:firstLine="0"/>
              <w:jc w:val="center"/>
              <w:rPr>
                <w:color w:val="auto"/>
              </w:rPr>
            </w:pPr>
            <w:r w:rsidRPr="00523FDF">
              <w:rPr>
                <w:b/>
                <w:color w:val="auto"/>
                <w:sz w:val="21"/>
              </w:rPr>
              <w:t xml:space="preserve"> </w:t>
            </w:r>
          </w:p>
          <w:p w14:paraId="3E6D4F4B" w14:textId="77777777" w:rsidR="002207B3" w:rsidRPr="00523FDF" w:rsidRDefault="001467D7">
            <w:pPr>
              <w:spacing w:after="0" w:line="259" w:lineRule="auto"/>
              <w:ind w:left="120" w:right="0" w:firstLine="0"/>
              <w:jc w:val="left"/>
              <w:rPr>
                <w:color w:val="auto"/>
              </w:rPr>
            </w:pPr>
            <w:r w:rsidRPr="00523FDF">
              <w:rPr>
                <w:color w:val="auto"/>
                <w:sz w:val="21"/>
              </w:rPr>
              <w:t xml:space="preserve">11.1 </w:t>
            </w:r>
          </w:p>
        </w:tc>
      </w:tr>
      <w:tr w:rsidR="00523FDF" w:rsidRPr="00523FDF" w14:paraId="0EA79466" w14:textId="77777777">
        <w:trPr>
          <w:trHeight w:val="205"/>
        </w:trPr>
        <w:tc>
          <w:tcPr>
            <w:tcW w:w="3200" w:type="dxa"/>
            <w:tcBorders>
              <w:top w:val="nil"/>
              <w:left w:val="double" w:sz="12" w:space="0" w:color="000000"/>
              <w:bottom w:val="nil"/>
              <w:right w:val="single" w:sz="12" w:space="0" w:color="000000"/>
            </w:tcBorders>
          </w:tcPr>
          <w:p w14:paraId="2ADFA804" w14:textId="77777777" w:rsidR="002207B3" w:rsidRPr="00523FDF" w:rsidRDefault="001467D7">
            <w:pPr>
              <w:spacing w:after="0" w:line="259" w:lineRule="auto"/>
              <w:ind w:left="310" w:right="0" w:firstLine="0"/>
              <w:jc w:val="left"/>
              <w:rPr>
                <w:color w:val="auto"/>
              </w:rPr>
            </w:pPr>
            <w:r w:rsidRPr="00523FDF">
              <w:rPr>
                <w:color w:val="auto"/>
                <w:sz w:val="21"/>
              </w:rPr>
              <w:t xml:space="preserve">Hepatomegaly </w:t>
            </w:r>
          </w:p>
        </w:tc>
        <w:tc>
          <w:tcPr>
            <w:tcW w:w="710" w:type="dxa"/>
            <w:tcBorders>
              <w:top w:val="nil"/>
              <w:left w:val="single" w:sz="12" w:space="0" w:color="000000"/>
              <w:bottom w:val="nil"/>
              <w:right w:val="single" w:sz="4" w:space="0" w:color="000000"/>
            </w:tcBorders>
          </w:tcPr>
          <w:p w14:paraId="613D6843" w14:textId="77777777" w:rsidR="002207B3" w:rsidRPr="00523FDF" w:rsidRDefault="001467D7">
            <w:pPr>
              <w:spacing w:after="0" w:line="259" w:lineRule="auto"/>
              <w:ind w:right="0"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0BD5B5C6" w14:textId="77777777" w:rsidR="002207B3" w:rsidRPr="00523FDF" w:rsidRDefault="001467D7">
            <w:pPr>
              <w:spacing w:after="0" w:line="259" w:lineRule="auto"/>
              <w:ind w:left="0" w:right="1" w:firstLine="0"/>
              <w:jc w:val="center"/>
              <w:rPr>
                <w:color w:val="auto"/>
              </w:rPr>
            </w:pPr>
            <w:r w:rsidRPr="00523FDF">
              <w:rPr>
                <w:color w:val="auto"/>
                <w:sz w:val="21"/>
              </w:rPr>
              <w:t xml:space="preserve">1.6 </w:t>
            </w:r>
          </w:p>
        </w:tc>
        <w:tc>
          <w:tcPr>
            <w:tcW w:w="710" w:type="dxa"/>
            <w:tcBorders>
              <w:top w:val="nil"/>
              <w:left w:val="single" w:sz="4" w:space="0" w:color="000000"/>
              <w:bottom w:val="nil"/>
              <w:right w:val="single" w:sz="4" w:space="0" w:color="000000"/>
            </w:tcBorders>
          </w:tcPr>
          <w:p w14:paraId="20AB21D5"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603DA4FF"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37EFA274"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7F38117B"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2503979E"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15DC4CA9"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3F75B514"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nil"/>
              <w:left w:val="single" w:sz="4" w:space="0" w:color="000000"/>
              <w:bottom w:val="nil"/>
              <w:right w:val="double" w:sz="12" w:space="0" w:color="000000"/>
            </w:tcBorders>
          </w:tcPr>
          <w:p w14:paraId="21B09742"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r w:rsidR="00523FDF" w:rsidRPr="00523FDF" w14:paraId="3FD4AE6E" w14:textId="77777777">
        <w:trPr>
          <w:trHeight w:val="205"/>
        </w:trPr>
        <w:tc>
          <w:tcPr>
            <w:tcW w:w="3200" w:type="dxa"/>
            <w:tcBorders>
              <w:top w:val="nil"/>
              <w:left w:val="double" w:sz="12" w:space="0" w:color="000000"/>
              <w:bottom w:val="nil"/>
              <w:right w:val="single" w:sz="12" w:space="0" w:color="000000"/>
            </w:tcBorders>
          </w:tcPr>
          <w:p w14:paraId="4DF4C33A" w14:textId="77777777" w:rsidR="002207B3" w:rsidRPr="00523FDF" w:rsidRDefault="001467D7">
            <w:pPr>
              <w:spacing w:after="0" w:line="259" w:lineRule="auto"/>
              <w:ind w:left="310" w:right="0" w:firstLine="0"/>
              <w:jc w:val="left"/>
              <w:rPr>
                <w:color w:val="auto"/>
              </w:rPr>
            </w:pPr>
            <w:r w:rsidRPr="00523FDF">
              <w:rPr>
                <w:color w:val="auto"/>
                <w:sz w:val="21"/>
              </w:rPr>
              <w:t xml:space="preserve">Splenomegaly </w:t>
            </w:r>
          </w:p>
        </w:tc>
        <w:tc>
          <w:tcPr>
            <w:tcW w:w="710" w:type="dxa"/>
            <w:tcBorders>
              <w:top w:val="nil"/>
              <w:left w:val="single" w:sz="12" w:space="0" w:color="000000"/>
              <w:bottom w:val="nil"/>
              <w:right w:val="single" w:sz="4" w:space="0" w:color="000000"/>
            </w:tcBorders>
          </w:tcPr>
          <w:p w14:paraId="41F26E6C" w14:textId="77777777" w:rsidR="002207B3" w:rsidRPr="00523FDF" w:rsidRDefault="001467D7">
            <w:pPr>
              <w:spacing w:after="0" w:line="259" w:lineRule="auto"/>
              <w:ind w:right="0"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0C8303B9" w14:textId="77777777" w:rsidR="002207B3" w:rsidRPr="00523FDF" w:rsidRDefault="001467D7">
            <w:pPr>
              <w:spacing w:after="0" w:line="259" w:lineRule="auto"/>
              <w:ind w:left="0" w:right="1" w:firstLine="0"/>
              <w:jc w:val="center"/>
              <w:rPr>
                <w:color w:val="auto"/>
              </w:rPr>
            </w:pPr>
            <w:r w:rsidRPr="00523FDF">
              <w:rPr>
                <w:color w:val="auto"/>
                <w:sz w:val="21"/>
              </w:rPr>
              <w:t xml:space="preserve">1.6 </w:t>
            </w:r>
          </w:p>
        </w:tc>
        <w:tc>
          <w:tcPr>
            <w:tcW w:w="710" w:type="dxa"/>
            <w:tcBorders>
              <w:top w:val="nil"/>
              <w:left w:val="single" w:sz="4" w:space="0" w:color="000000"/>
              <w:bottom w:val="nil"/>
              <w:right w:val="single" w:sz="4" w:space="0" w:color="000000"/>
            </w:tcBorders>
          </w:tcPr>
          <w:p w14:paraId="1932858F"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423A7F03"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59277B8B"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5ABB5B16"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60A241CB" w14:textId="77777777" w:rsidR="002207B3" w:rsidRPr="00523FDF" w:rsidRDefault="001467D7">
            <w:pPr>
              <w:spacing w:after="0" w:line="259" w:lineRule="auto"/>
              <w:ind w:left="0" w:right="1"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4BC2EAAD" w14:textId="77777777" w:rsidR="002207B3" w:rsidRPr="00523FDF" w:rsidRDefault="001467D7">
            <w:pPr>
              <w:spacing w:after="0" w:line="259" w:lineRule="auto"/>
              <w:ind w:left="0" w:right="1" w:firstLine="0"/>
              <w:jc w:val="center"/>
              <w:rPr>
                <w:color w:val="auto"/>
              </w:rPr>
            </w:pPr>
            <w:r w:rsidRPr="00523FDF">
              <w:rPr>
                <w:color w:val="auto"/>
                <w:sz w:val="21"/>
              </w:rPr>
              <w:t xml:space="preserve">6.7 </w:t>
            </w:r>
          </w:p>
        </w:tc>
        <w:tc>
          <w:tcPr>
            <w:tcW w:w="706" w:type="dxa"/>
            <w:tcBorders>
              <w:top w:val="nil"/>
              <w:left w:val="single" w:sz="4" w:space="0" w:color="000000"/>
              <w:bottom w:val="nil"/>
              <w:right w:val="single" w:sz="4" w:space="0" w:color="000000"/>
            </w:tcBorders>
          </w:tcPr>
          <w:p w14:paraId="0FB1D833"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nil"/>
              <w:left w:val="single" w:sz="4" w:space="0" w:color="000000"/>
              <w:bottom w:val="nil"/>
              <w:right w:val="double" w:sz="12" w:space="0" w:color="000000"/>
            </w:tcBorders>
          </w:tcPr>
          <w:p w14:paraId="34BFDED7"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r w:rsidR="00523FDF" w:rsidRPr="00523FDF" w14:paraId="3B9EB14B" w14:textId="77777777">
        <w:trPr>
          <w:trHeight w:val="205"/>
        </w:trPr>
        <w:tc>
          <w:tcPr>
            <w:tcW w:w="3200" w:type="dxa"/>
            <w:tcBorders>
              <w:top w:val="nil"/>
              <w:left w:val="double" w:sz="12" w:space="0" w:color="000000"/>
              <w:bottom w:val="nil"/>
              <w:right w:val="single" w:sz="12" w:space="0" w:color="000000"/>
            </w:tcBorders>
          </w:tcPr>
          <w:p w14:paraId="5D348102" w14:textId="77777777" w:rsidR="002207B3" w:rsidRPr="00523FDF" w:rsidRDefault="001467D7">
            <w:pPr>
              <w:spacing w:after="0" w:line="259" w:lineRule="auto"/>
              <w:ind w:left="310" w:right="0" w:firstLine="0"/>
              <w:jc w:val="left"/>
              <w:rPr>
                <w:color w:val="auto"/>
              </w:rPr>
            </w:pPr>
            <w:r w:rsidRPr="00523FDF">
              <w:rPr>
                <w:color w:val="auto"/>
                <w:sz w:val="21"/>
              </w:rPr>
              <w:t xml:space="preserve">Delayed motor and mental skills </w:t>
            </w:r>
          </w:p>
        </w:tc>
        <w:tc>
          <w:tcPr>
            <w:tcW w:w="710" w:type="dxa"/>
            <w:tcBorders>
              <w:top w:val="nil"/>
              <w:left w:val="single" w:sz="12" w:space="0" w:color="000000"/>
              <w:bottom w:val="nil"/>
              <w:right w:val="single" w:sz="4" w:space="0" w:color="000000"/>
            </w:tcBorders>
          </w:tcPr>
          <w:p w14:paraId="42461BC5" w14:textId="77777777" w:rsidR="002207B3" w:rsidRPr="00523FDF" w:rsidRDefault="001467D7">
            <w:pPr>
              <w:spacing w:after="0" w:line="259" w:lineRule="auto"/>
              <w:ind w:right="0"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16A41994"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30760168"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3A20C6ED"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167C4B44" w14:textId="77777777" w:rsidR="002207B3" w:rsidRPr="00523FDF" w:rsidRDefault="001467D7">
            <w:pPr>
              <w:spacing w:after="0" w:line="259" w:lineRule="auto"/>
              <w:ind w:left="5" w:right="0" w:firstLine="0"/>
              <w:jc w:val="center"/>
              <w:rPr>
                <w:color w:val="auto"/>
              </w:rPr>
            </w:pPr>
            <w:r w:rsidRPr="00523FDF">
              <w:rPr>
                <w:color w:val="auto"/>
                <w:sz w:val="21"/>
              </w:rPr>
              <w:t xml:space="preserve">1 </w:t>
            </w:r>
          </w:p>
        </w:tc>
        <w:tc>
          <w:tcPr>
            <w:tcW w:w="710" w:type="dxa"/>
            <w:tcBorders>
              <w:top w:val="nil"/>
              <w:left w:val="single" w:sz="4" w:space="0" w:color="000000"/>
              <w:bottom w:val="nil"/>
              <w:right w:val="single" w:sz="4" w:space="0" w:color="000000"/>
            </w:tcBorders>
          </w:tcPr>
          <w:p w14:paraId="39602906" w14:textId="77777777" w:rsidR="002207B3" w:rsidRPr="00523FDF" w:rsidRDefault="001467D7">
            <w:pPr>
              <w:spacing w:after="0" w:line="259" w:lineRule="auto"/>
              <w:ind w:right="0" w:firstLine="0"/>
              <w:jc w:val="center"/>
              <w:rPr>
                <w:color w:val="auto"/>
              </w:rPr>
            </w:pPr>
            <w:r w:rsidRPr="00523FDF">
              <w:rPr>
                <w:color w:val="auto"/>
                <w:sz w:val="21"/>
              </w:rPr>
              <w:t xml:space="preserve">4.0 </w:t>
            </w:r>
          </w:p>
        </w:tc>
        <w:tc>
          <w:tcPr>
            <w:tcW w:w="710" w:type="dxa"/>
            <w:tcBorders>
              <w:top w:val="nil"/>
              <w:left w:val="single" w:sz="4" w:space="0" w:color="000000"/>
              <w:bottom w:val="nil"/>
              <w:right w:val="single" w:sz="4" w:space="0" w:color="000000"/>
            </w:tcBorders>
          </w:tcPr>
          <w:p w14:paraId="3912A34C" w14:textId="77777777" w:rsidR="002207B3" w:rsidRPr="00523FDF" w:rsidRDefault="001467D7">
            <w:pPr>
              <w:spacing w:after="0" w:line="259" w:lineRule="auto"/>
              <w:ind w:left="0" w:right="1"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1B0F6577" w14:textId="77777777" w:rsidR="002207B3" w:rsidRPr="00523FDF" w:rsidRDefault="001467D7">
            <w:pPr>
              <w:spacing w:after="0" w:line="259" w:lineRule="auto"/>
              <w:ind w:left="0" w:right="1" w:firstLine="0"/>
              <w:jc w:val="center"/>
              <w:rPr>
                <w:color w:val="auto"/>
              </w:rPr>
            </w:pPr>
            <w:r w:rsidRPr="00523FDF">
              <w:rPr>
                <w:color w:val="auto"/>
                <w:sz w:val="21"/>
              </w:rPr>
              <w:t xml:space="preserve">6.7 </w:t>
            </w:r>
          </w:p>
        </w:tc>
        <w:tc>
          <w:tcPr>
            <w:tcW w:w="706" w:type="dxa"/>
            <w:tcBorders>
              <w:top w:val="nil"/>
              <w:left w:val="single" w:sz="4" w:space="0" w:color="000000"/>
              <w:bottom w:val="nil"/>
              <w:right w:val="single" w:sz="4" w:space="0" w:color="000000"/>
            </w:tcBorders>
          </w:tcPr>
          <w:p w14:paraId="38B44B51"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nil"/>
              <w:left w:val="single" w:sz="4" w:space="0" w:color="000000"/>
              <w:bottom w:val="nil"/>
              <w:right w:val="double" w:sz="12" w:space="0" w:color="000000"/>
            </w:tcBorders>
          </w:tcPr>
          <w:p w14:paraId="77BA2808"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r w:rsidR="00523FDF" w:rsidRPr="00523FDF" w14:paraId="485B6E31" w14:textId="77777777">
        <w:trPr>
          <w:trHeight w:val="205"/>
        </w:trPr>
        <w:tc>
          <w:tcPr>
            <w:tcW w:w="3200" w:type="dxa"/>
            <w:tcBorders>
              <w:top w:val="nil"/>
              <w:left w:val="double" w:sz="12" w:space="0" w:color="000000"/>
              <w:bottom w:val="nil"/>
              <w:right w:val="single" w:sz="12" w:space="0" w:color="000000"/>
            </w:tcBorders>
          </w:tcPr>
          <w:p w14:paraId="520463C9" w14:textId="77777777" w:rsidR="002207B3" w:rsidRPr="00523FDF" w:rsidRDefault="001467D7">
            <w:pPr>
              <w:spacing w:after="0" w:line="259" w:lineRule="auto"/>
              <w:ind w:left="310" w:right="0" w:firstLine="0"/>
              <w:jc w:val="left"/>
              <w:rPr>
                <w:color w:val="auto"/>
              </w:rPr>
            </w:pPr>
            <w:r w:rsidRPr="00523FDF">
              <w:rPr>
                <w:color w:val="auto"/>
                <w:sz w:val="21"/>
              </w:rPr>
              <w:t xml:space="preserve">Pallor </w:t>
            </w:r>
          </w:p>
        </w:tc>
        <w:tc>
          <w:tcPr>
            <w:tcW w:w="710" w:type="dxa"/>
            <w:tcBorders>
              <w:top w:val="nil"/>
              <w:left w:val="single" w:sz="12" w:space="0" w:color="000000"/>
              <w:bottom w:val="nil"/>
              <w:right w:val="single" w:sz="4" w:space="0" w:color="000000"/>
            </w:tcBorders>
          </w:tcPr>
          <w:p w14:paraId="0D74F22F" w14:textId="77777777" w:rsidR="002207B3" w:rsidRPr="00523FDF" w:rsidRDefault="001467D7">
            <w:pPr>
              <w:spacing w:after="0" w:line="259" w:lineRule="auto"/>
              <w:ind w:right="0" w:firstLine="0"/>
              <w:jc w:val="center"/>
              <w:rPr>
                <w:color w:val="auto"/>
              </w:rPr>
            </w:pPr>
            <w:r w:rsidRPr="00523FDF">
              <w:rPr>
                <w:color w:val="auto"/>
                <w:sz w:val="21"/>
              </w:rPr>
              <w:t xml:space="preserve">8 </w:t>
            </w:r>
          </w:p>
        </w:tc>
        <w:tc>
          <w:tcPr>
            <w:tcW w:w="711" w:type="dxa"/>
            <w:tcBorders>
              <w:top w:val="nil"/>
              <w:left w:val="single" w:sz="4" w:space="0" w:color="000000"/>
              <w:bottom w:val="nil"/>
              <w:right w:val="single" w:sz="4" w:space="0" w:color="000000"/>
            </w:tcBorders>
          </w:tcPr>
          <w:p w14:paraId="5A7BB895" w14:textId="77777777" w:rsidR="002207B3" w:rsidRPr="00523FDF" w:rsidRDefault="001467D7">
            <w:pPr>
              <w:spacing w:after="0" w:line="259" w:lineRule="auto"/>
              <w:ind w:left="156" w:right="0" w:firstLine="0"/>
              <w:jc w:val="left"/>
              <w:rPr>
                <w:color w:val="auto"/>
              </w:rPr>
            </w:pPr>
            <w:r w:rsidRPr="00523FDF">
              <w:rPr>
                <w:color w:val="auto"/>
                <w:sz w:val="21"/>
              </w:rPr>
              <w:t xml:space="preserve">12.5 </w:t>
            </w:r>
          </w:p>
        </w:tc>
        <w:tc>
          <w:tcPr>
            <w:tcW w:w="710" w:type="dxa"/>
            <w:tcBorders>
              <w:top w:val="nil"/>
              <w:left w:val="single" w:sz="4" w:space="0" w:color="000000"/>
              <w:bottom w:val="nil"/>
              <w:right w:val="single" w:sz="4" w:space="0" w:color="000000"/>
            </w:tcBorders>
          </w:tcPr>
          <w:p w14:paraId="57651F38" w14:textId="77777777" w:rsidR="002207B3" w:rsidRPr="00523FDF" w:rsidRDefault="001467D7">
            <w:pPr>
              <w:spacing w:after="0" w:line="259" w:lineRule="auto"/>
              <w:ind w:left="0" w:right="0" w:firstLine="0"/>
              <w:jc w:val="center"/>
              <w:rPr>
                <w:color w:val="auto"/>
              </w:rPr>
            </w:pPr>
            <w:r w:rsidRPr="00523FDF">
              <w:rPr>
                <w:color w:val="auto"/>
                <w:sz w:val="21"/>
              </w:rPr>
              <w:t xml:space="preserve">1 </w:t>
            </w:r>
          </w:p>
        </w:tc>
        <w:tc>
          <w:tcPr>
            <w:tcW w:w="710" w:type="dxa"/>
            <w:tcBorders>
              <w:top w:val="nil"/>
              <w:left w:val="single" w:sz="4" w:space="0" w:color="000000"/>
              <w:bottom w:val="nil"/>
              <w:right w:val="single" w:sz="4" w:space="0" w:color="000000"/>
            </w:tcBorders>
          </w:tcPr>
          <w:p w14:paraId="5D6B812E" w14:textId="77777777" w:rsidR="002207B3" w:rsidRPr="00523FDF" w:rsidRDefault="001467D7">
            <w:pPr>
              <w:spacing w:after="0" w:line="259" w:lineRule="auto"/>
              <w:ind w:left="0" w:right="0" w:firstLine="0"/>
              <w:jc w:val="center"/>
              <w:rPr>
                <w:color w:val="auto"/>
              </w:rPr>
            </w:pPr>
            <w:r w:rsidRPr="00523FDF">
              <w:rPr>
                <w:color w:val="auto"/>
                <w:sz w:val="21"/>
              </w:rPr>
              <w:t xml:space="preserve">6.3 </w:t>
            </w:r>
          </w:p>
        </w:tc>
        <w:tc>
          <w:tcPr>
            <w:tcW w:w="706" w:type="dxa"/>
            <w:tcBorders>
              <w:top w:val="nil"/>
              <w:left w:val="single" w:sz="4" w:space="0" w:color="000000"/>
              <w:bottom w:val="nil"/>
              <w:right w:val="single" w:sz="4" w:space="0" w:color="000000"/>
            </w:tcBorders>
          </w:tcPr>
          <w:p w14:paraId="0047B9C0" w14:textId="77777777" w:rsidR="002207B3" w:rsidRPr="00523FDF" w:rsidRDefault="001467D7">
            <w:pPr>
              <w:spacing w:after="0" w:line="259" w:lineRule="auto"/>
              <w:ind w:left="5" w:right="0" w:firstLine="0"/>
              <w:jc w:val="center"/>
              <w:rPr>
                <w:color w:val="auto"/>
              </w:rPr>
            </w:pPr>
            <w:r w:rsidRPr="00523FDF">
              <w:rPr>
                <w:color w:val="auto"/>
                <w:sz w:val="21"/>
              </w:rPr>
              <w:t xml:space="preserve">2 </w:t>
            </w:r>
          </w:p>
        </w:tc>
        <w:tc>
          <w:tcPr>
            <w:tcW w:w="710" w:type="dxa"/>
            <w:tcBorders>
              <w:top w:val="nil"/>
              <w:left w:val="single" w:sz="4" w:space="0" w:color="000000"/>
              <w:bottom w:val="nil"/>
              <w:right w:val="single" w:sz="4" w:space="0" w:color="000000"/>
            </w:tcBorders>
          </w:tcPr>
          <w:p w14:paraId="5AADADC6" w14:textId="77777777" w:rsidR="002207B3" w:rsidRPr="00523FDF" w:rsidRDefault="001467D7">
            <w:pPr>
              <w:spacing w:after="0" w:line="259" w:lineRule="auto"/>
              <w:ind w:right="0" w:firstLine="0"/>
              <w:jc w:val="center"/>
              <w:rPr>
                <w:color w:val="auto"/>
              </w:rPr>
            </w:pPr>
            <w:r w:rsidRPr="00523FDF">
              <w:rPr>
                <w:color w:val="auto"/>
                <w:sz w:val="21"/>
              </w:rPr>
              <w:t xml:space="preserve">8.0 </w:t>
            </w:r>
          </w:p>
        </w:tc>
        <w:tc>
          <w:tcPr>
            <w:tcW w:w="710" w:type="dxa"/>
            <w:tcBorders>
              <w:top w:val="nil"/>
              <w:left w:val="single" w:sz="4" w:space="0" w:color="000000"/>
              <w:bottom w:val="nil"/>
              <w:right w:val="single" w:sz="4" w:space="0" w:color="000000"/>
            </w:tcBorders>
          </w:tcPr>
          <w:p w14:paraId="53F07985"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4B72BD74"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0BDAF8B0" w14:textId="77777777" w:rsidR="002207B3" w:rsidRPr="00523FDF" w:rsidRDefault="001467D7">
            <w:pPr>
              <w:spacing w:after="0" w:line="259" w:lineRule="auto"/>
              <w:ind w:left="3" w:right="0" w:firstLine="0"/>
              <w:jc w:val="center"/>
              <w:rPr>
                <w:color w:val="auto"/>
              </w:rPr>
            </w:pPr>
            <w:r w:rsidRPr="00523FDF">
              <w:rPr>
                <w:color w:val="auto"/>
                <w:sz w:val="21"/>
              </w:rPr>
              <w:t xml:space="preserve">2 </w:t>
            </w:r>
          </w:p>
        </w:tc>
        <w:tc>
          <w:tcPr>
            <w:tcW w:w="648" w:type="dxa"/>
            <w:tcBorders>
              <w:top w:val="nil"/>
              <w:left w:val="single" w:sz="4" w:space="0" w:color="000000"/>
              <w:bottom w:val="nil"/>
              <w:right w:val="double" w:sz="12" w:space="0" w:color="000000"/>
            </w:tcBorders>
          </w:tcPr>
          <w:p w14:paraId="6A8340D7" w14:textId="77777777" w:rsidR="002207B3" w:rsidRPr="00523FDF" w:rsidRDefault="001467D7">
            <w:pPr>
              <w:spacing w:after="0" w:line="259" w:lineRule="auto"/>
              <w:ind w:left="120" w:right="0" w:firstLine="0"/>
              <w:jc w:val="left"/>
              <w:rPr>
                <w:color w:val="auto"/>
              </w:rPr>
            </w:pPr>
            <w:r w:rsidRPr="00523FDF">
              <w:rPr>
                <w:color w:val="auto"/>
                <w:sz w:val="21"/>
              </w:rPr>
              <w:t xml:space="preserve">22.2 </w:t>
            </w:r>
          </w:p>
        </w:tc>
      </w:tr>
      <w:tr w:rsidR="00523FDF" w:rsidRPr="00523FDF" w14:paraId="07674628" w14:textId="77777777">
        <w:trPr>
          <w:trHeight w:val="205"/>
        </w:trPr>
        <w:tc>
          <w:tcPr>
            <w:tcW w:w="3200" w:type="dxa"/>
            <w:tcBorders>
              <w:top w:val="nil"/>
              <w:left w:val="double" w:sz="12" w:space="0" w:color="000000"/>
              <w:bottom w:val="nil"/>
              <w:right w:val="single" w:sz="12" w:space="0" w:color="000000"/>
            </w:tcBorders>
          </w:tcPr>
          <w:p w14:paraId="769F31D4" w14:textId="77777777" w:rsidR="002207B3" w:rsidRPr="00523FDF" w:rsidRDefault="001467D7">
            <w:pPr>
              <w:spacing w:after="0" w:line="259" w:lineRule="auto"/>
              <w:ind w:left="310" w:right="0" w:firstLine="0"/>
              <w:jc w:val="left"/>
              <w:rPr>
                <w:color w:val="auto"/>
              </w:rPr>
            </w:pPr>
            <w:r w:rsidRPr="00523FDF">
              <w:rPr>
                <w:color w:val="auto"/>
                <w:sz w:val="21"/>
              </w:rPr>
              <w:t xml:space="preserve">Eye ecchymosis </w:t>
            </w:r>
          </w:p>
        </w:tc>
        <w:tc>
          <w:tcPr>
            <w:tcW w:w="710" w:type="dxa"/>
            <w:tcBorders>
              <w:top w:val="nil"/>
              <w:left w:val="single" w:sz="12" w:space="0" w:color="000000"/>
              <w:bottom w:val="nil"/>
              <w:right w:val="single" w:sz="4" w:space="0" w:color="000000"/>
            </w:tcBorders>
          </w:tcPr>
          <w:p w14:paraId="54477EA9" w14:textId="77777777" w:rsidR="002207B3" w:rsidRPr="00523FDF" w:rsidRDefault="001467D7">
            <w:pPr>
              <w:spacing w:after="0" w:line="259" w:lineRule="auto"/>
              <w:ind w:right="0"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55D301EB" w14:textId="77777777" w:rsidR="002207B3" w:rsidRPr="00523FDF" w:rsidRDefault="001467D7">
            <w:pPr>
              <w:spacing w:after="0" w:line="259" w:lineRule="auto"/>
              <w:ind w:left="0" w:right="1" w:firstLine="0"/>
              <w:jc w:val="center"/>
              <w:rPr>
                <w:color w:val="auto"/>
              </w:rPr>
            </w:pPr>
            <w:r w:rsidRPr="00523FDF">
              <w:rPr>
                <w:color w:val="auto"/>
                <w:sz w:val="21"/>
              </w:rPr>
              <w:t xml:space="preserve">1.6 </w:t>
            </w:r>
          </w:p>
        </w:tc>
        <w:tc>
          <w:tcPr>
            <w:tcW w:w="710" w:type="dxa"/>
            <w:tcBorders>
              <w:top w:val="nil"/>
              <w:left w:val="single" w:sz="4" w:space="0" w:color="000000"/>
              <w:bottom w:val="nil"/>
              <w:right w:val="single" w:sz="4" w:space="0" w:color="000000"/>
            </w:tcBorders>
          </w:tcPr>
          <w:p w14:paraId="1AFD7D20"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09B5E58F"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22344384"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4A0EEB01"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395A6D37"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5D1CA761"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2F4E0A42"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nil"/>
              <w:left w:val="single" w:sz="4" w:space="0" w:color="000000"/>
              <w:bottom w:val="nil"/>
              <w:right w:val="double" w:sz="12" w:space="0" w:color="000000"/>
            </w:tcBorders>
          </w:tcPr>
          <w:p w14:paraId="5FEC4D88"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r w:rsidR="00523FDF" w:rsidRPr="00523FDF" w14:paraId="0CDBDE42" w14:textId="77777777">
        <w:trPr>
          <w:trHeight w:val="205"/>
        </w:trPr>
        <w:tc>
          <w:tcPr>
            <w:tcW w:w="3200" w:type="dxa"/>
            <w:tcBorders>
              <w:top w:val="nil"/>
              <w:left w:val="double" w:sz="12" w:space="0" w:color="000000"/>
              <w:bottom w:val="nil"/>
              <w:right w:val="single" w:sz="12" w:space="0" w:color="000000"/>
            </w:tcBorders>
          </w:tcPr>
          <w:p w14:paraId="1FFB27A7" w14:textId="77777777" w:rsidR="002207B3" w:rsidRPr="00523FDF" w:rsidRDefault="001467D7">
            <w:pPr>
              <w:spacing w:after="0" w:line="259" w:lineRule="auto"/>
              <w:ind w:left="310" w:right="0" w:firstLine="0"/>
              <w:jc w:val="left"/>
              <w:rPr>
                <w:color w:val="auto"/>
              </w:rPr>
            </w:pPr>
            <w:r w:rsidRPr="00523FDF">
              <w:rPr>
                <w:color w:val="auto"/>
                <w:sz w:val="21"/>
              </w:rPr>
              <w:t xml:space="preserve">Cheek hematoma </w:t>
            </w:r>
          </w:p>
        </w:tc>
        <w:tc>
          <w:tcPr>
            <w:tcW w:w="710" w:type="dxa"/>
            <w:tcBorders>
              <w:top w:val="nil"/>
              <w:left w:val="single" w:sz="12" w:space="0" w:color="000000"/>
              <w:bottom w:val="nil"/>
              <w:right w:val="single" w:sz="4" w:space="0" w:color="000000"/>
            </w:tcBorders>
          </w:tcPr>
          <w:p w14:paraId="012CF136" w14:textId="77777777" w:rsidR="002207B3" w:rsidRPr="00523FDF" w:rsidRDefault="001467D7">
            <w:pPr>
              <w:spacing w:after="0" w:line="259" w:lineRule="auto"/>
              <w:ind w:right="0" w:firstLine="0"/>
              <w:jc w:val="center"/>
              <w:rPr>
                <w:color w:val="auto"/>
              </w:rPr>
            </w:pPr>
            <w:r w:rsidRPr="00523FDF">
              <w:rPr>
                <w:color w:val="auto"/>
                <w:sz w:val="21"/>
              </w:rPr>
              <w:t xml:space="preserve">1 </w:t>
            </w:r>
          </w:p>
        </w:tc>
        <w:tc>
          <w:tcPr>
            <w:tcW w:w="711" w:type="dxa"/>
            <w:tcBorders>
              <w:top w:val="nil"/>
              <w:left w:val="single" w:sz="4" w:space="0" w:color="000000"/>
              <w:bottom w:val="nil"/>
              <w:right w:val="single" w:sz="4" w:space="0" w:color="000000"/>
            </w:tcBorders>
          </w:tcPr>
          <w:p w14:paraId="342E594B" w14:textId="77777777" w:rsidR="002207B3" w:rsidRPr="00523FDF" w:rsidRDefault="001467D7">
            <w:pPr>
              <w:spacing w:after="0" w:line="259" w:lineRule="auto"/>
              <w:ind w:left="0" w:right="1" w:firstLine="0"/>
              <w:jc w:val="center"/>
              <w:rPr>
                <w:color w:val="auto"/>
              </w:rPr>
            </w:pPr>
            <w:r w:rsidRPr="00523FDF">
              <w:rPr>
                <w:color w:val="auto"/>
                <w:sz w:val="21"/>
              </w:rPr>
              <w:t xml:space="preserve">1.6 </w:t>
            </w:r>
          </w:p>
        </w:tc>
        <w:tc>
          <w:tcPr>
            <w:tcW w:w="710" w:type="dxa"/>
            <w:tcBorders>
              <w:top w:val="nil"/>
              <w:left w:val="single" w:sz="4" w:space="0" w:color="000000"/>
              <w:bottom w:val="nil"/>
              <w:right w:val="single" w:sz="4" w:space="0" w:color="000000"/>
            </w:tcBorders>
          </w:tcPr>
          <w:p w14:paraId="71246052"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1B901979"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022DF394"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nil"/>
              <w:right w:val="single" w:sz="4" w:space="0" w:color="000000"/>
            </w:tcBorders>
          </w:tcPr>
          <w:p w14:paraId="37E62638"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nil"/>
              <w:right w:val="single" w:sz="4" w:space="0" w:color="000000"/>
            </w:tcBorders>
          </w:tcPr>
          <w:p w14:paraId="135507B1" w14:textId="77777777" w:rsidR="002207B3" w:rsidRPr="00523FDF" w:rsidRDefault="001467D7">
            <w:pPr>
              <w:spacing w:after="0" w:line="259" w:lineRule="auto"/>
              <w:ind w:left="0" w:right="1" w:firstLine="0"/>
              <w:jc w:val="center"/>
              <w:rPr>
                <w:color w:val="auto"/>
              </w:rPr>
            </w:pPr>
            <w:r w:rsidRPr="00523FDF">
              <w:rPr>
                <w:color w:val="auto"/>
                <w:sz w:val="21"/>
              </w:rPr>
              <w:t xml:space="preserve">0 </w:t>
            </w:r>
          </w:p>
        </w:tc>
        <w:tc>
          <w:tcPr>
            <w:tcW w:w="711" w:type="dxa"/>
            <w:tcBorders>
              <w:top w:val="nil"/>
              <w:left w:val="single" w:sz="4" w:space="0" w:color="000000"/>
              <w:bottom w:val="nil"/>
              <w:right w:val="single" w:sz="4" w:space="0" w:color="000000"/>
            </w:tcBorders>
          </w:tcPr>
          <w:p w14:paraId="4014D782"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06" w:type="dxa"/>
            <w:tcBorders>
              <w:top w:val="nil"/>
              <w:left w:val="single" w:sz="4" w:space="0" w:color="000000"/>
              <w:bottom w:val="nil"/>
              <w:right w:val="single" w:sz="4" w:space="0" w:color="000000"/>
            </w:tcBorders>
          </w:tcPr>
          <w:p w14:paraId="7A9C77A1"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nil"/>
              <w:left w:val="single" w:sz="4" w:space="0" w:color="000000"/>
              <w:bottom w:val="nil"/>
              <w:right w:val="double" w:sz="12" w:space="0" w:color="000000"/>
            </w:tcBorders>
          </w:tcPr>
          <w:p w14:paraId="5FA660C9"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r w:rsidR="00523FDF" w:rsidRPr="00523FDF" w14:paraId="77FDE639" w14:textId="77777777">
        <w:trPr>
          <w:trHeight w:val="226"/>
        </w:trPr>
        <w:tc>
          <w:tcPr>
            <w:tcW w:w="3200" w:type="dxa"/>
            <w:tcBorders>
              <w:top w:val="nil"/>
              <w:left w:val="double" w:sz="12" w:space="0" w:color="000000"/>
              <w:bottom w:val="double" w:sz="12" w:space="0" w:color="000000"/>
              <w:right w:val="single" w:sz="12" w:space="0" w:color="000000"/>
            </w:tcBorders>
          </w:tcPr>
          <w:p w14:paraId="69EA3848" w14:textId="77777777" w:rsidR="002207B3" w:rsidRPr="00523FDF" w:rsidRDefault="001467D7">
            <w:pPr>
              <w:spacing w:after="0" w:line="259" w:lineRule="auto"/>
              <w:ind w:left="310" w:right="0" w:firstLine="0"/>
              <w:jc w:val="left"/>
              <w:rPr>
                <w:color w:val="auto"/>
              </w:rPr>
            </w:pPr>
            <w:r w:rsidRPr="00523FDF">
              <w:rPr>
                <w:color w:val="auto"/>
                <w:sz w:val="21"/>
              </w:rPr>
              <w:t xml:space="preserve">Failure to thrive </w:t>
            </w:r>
          </w:p>
        </w:tc>
        <w:tc>
          <w:tcPr>
            <w:tcW w:w="710" w:type="dxa"/>
            <w:tcBorders>
              <w:top w:val="nil"/>
              <w:left w:val="single" w:sz="12" w:space="0" w:color="000000"/>
              <w:bottom w:val="double" w:sz="12" w:space="0" w:color="000000"/>
              <w:right w:val="single" w:sz="4" w:space="0" w:color="000000"/>
            </w:tcBorders>
          </w:tcPr>
          <w:p w14:paraId="597E05BC" w14:textId="77777777" w:rsidR="002207B3" w:rsidRPr="00523FDF" w:rsidRDefault="001467D7">
            <w:pPr>
              <w:spacing w:after="0" w:line="259" w:lineRule="auto"/>
              <w:ind w:right="0" w:firstLine="0"/>
              <w:jc w:val="center"/>
              <w:rPr>
                <w:color w:val="auto"/>
              </w:rPr>
            </w:pPr>
            <w:r w:rsidRPr="00523FDF">
              <w:rPr>
                <w:color w:val="auto"/>
                <w:sz w:val="21"/>
              </w:rPr>
              <w:t xml:space="preserve">0 </w:t>
            </w:r>
          </w:p>
        </w:tc>
        <w:tc>
          <w:tcPr>
            <w:tcW w:w="711" w:type="dxa"/>
            <w:tcBorders>
              <w:top w:val="nil"/>
              <w:left w:val="single" w:sz="4" w:space="0" w:color="000000"/>
              <w:bottom w:val="double" w:sz="12" w:space="0" w:color="000000"/>
              <w:right w:val="single" w:sz="4" w:space="0" w:color="000000"/>
            </w:tcBorders>
          </w:tcPr>
          <w:p w14:paraId="52AEE67F" w14:textId="77777777" w:rsidR="002207B3" w:rsidRPr="00523FDF" w:rsidRDefault="001467D7">
            <w:pPr>
              <w:spacing w:after="0" w:line="259" w:lineRule="auto"/>
              <w:ind w:left="0" w:right="1" w:firstLine="0"/>
              <w:jc w:val="center"/>
              <w:rPr>
                <w:color w:val="auto"/>
              </w:rPr>
            </w:pPr>
            <w:r w:rsidRPr="00523FDF">
              <w:rPr>
                <w:color w:val="auto"/>
                <w:sz w:val="21"/>
              </w:rPr>
              <w:t xml:space="preserve">0.0 </w:t>
            </w:r>
          </w:p>
        </w:tc>
        <w:tc>
          <w:tcPr>
            <w:tcW w:w="710" w:type="dxa"/>
            <w:tcBorders>
              <w:top w:val="nil"/>
              <w:left w:val="single" w:sz="4" w:space="0" w:color="000000"/>
              <w:bottom w:val="double" w:sz="12" w:space="0" w:color="000000"/>
              <w:right w:val="single" w:sz="4" w:space="0" w:color="000000"/>
            </w:tcBorders>
          </w:tcPr>
          <w:p w14:paraId="1ACD70E1" w14:textId="77777777" w:rsidR="002207B3" w:rsidRPr="00523FDF" w:rsidRDefault="001467D7">
            <w:pPr>
              <w:spacing w:after="0" w:line="259" w:lineRule="auto"/>
              <w:ind w:left="0" w:right="0" w:firstLine="0"/>
              <w:jc w:val="center"/>
              <w:rPr>
                <w:color w:val="auto"/>
              </w:rPr>
            </w:pPr>
            <w:r w:rsidRPr="00523FDF">
              <w:rPr>
                <w:color w:val="auto"/>
                <w:sz w:val="21"/>
              </w:rPr>
              <w:t xml:space="preserve">0 </w:t>
            </w:r>
          </w:p>
        </w:tc>
        <w:tc>
          <w:tcPr>
            <w:tcW w:w="710" w:type="dxa"/>
            <w:tcBorders>
              <w:top w:val="nil"/>
              <w:left w:val="single" w:sz="4" w:space="0" w:color="000000"/>
              <w:bottom w:val="double" w:sz="12" w:space="0" w:color="000000"/>
              <w:right w:val="single" w:sz="4" w:space="0" w:color="000000"/>
            </w:tcBorders>
          </w:tcPr>
          <w:p w14:paraId="567019F0" w14:textId="77777777" w:rsidR="002207B3" w:rsidRPr="00523FDF" w:rsidRDefault="001467D7">
            <w:pPr>
              <w:spacing w:after="0" w:line="259" w:lineRule="auto"/>
              <w:ind w:left="0" w:right="0" w:firstLine="0"/>
              <w:jc w:val="center"/>
              <w:rPr>
                <w:color w:val="auto"/>
              </w:rPr>
            </w:pPr>
            <w:r w:rsidRPr="00523FDF">
              <w:rPr>
                <w:color w:val="auto"/>
                <w:sz w:val="21"/>
              </w:rPr>
              <w:t xml:space="preserve">0.0 </w:t>
            </w:r>
          </w:p>
        </w:tc>
        <w:tc>
          <w:tcPr>
            <w:tcW w:w="706" w:type="dxa"/>
            <w:tcBorders>
              <w:top w:val="nil"/>
              <w:left w:val="single" w:sz="4" w:space="0" w:color="000000"/>
              <w:bottom w:val="double" w:sz="12" w:space="0" w:color="000000"/>
              <w:right w:val="single" w:sz="4" w:space="0" w:color="000000"/>
            </w:tcBorders>
          </w:tcPr>
          <w:p w14:paraId="25A000DA" w14:textId="77777777" w:rsidR="002207B3" w:rsidRPr="00523FDF" w:rsidRDefault="001467D7">
            <w:pPr>
              <w:spacing w:after="0" w:line="259" w:lineRule="auto"/>
              <w:ind w:left="5" w:right="0" w:firstLine="0"/>
              <w:jc w:val="center"/>
              <w:rPr>
                <w:color w:val="auto"/>
              </w:rPr>
            </w:pPr>
            <w:r w:rsidRPr="00523FDF">
              <w:rPr>
                <w:color w:val="auto"/>
                <w:sz w:val="21"/>
              </w:rPr>
              <w:t xml:space="preserve">0 </w:t>
            </w:r>
          </w:p>
        </w:tc>
        <w:tc>
          <w:tcPr>
            <w:tcW w:w="710" w:type="dxa"/>
            <w:tcBorders>
              <w:top w:val="nil"/>
              <w:left w:val="single" w:sz="4" w:space="0" w:color="000000"/>
              <w:bottom w:val="double" w:sz="12" w:space="0" w:color="000000"/>
              <w:right w:val="single" w:sz="4" w:space="0" w:color="000000"/>
            </w:tcBorders>
          </w:tcPr>
          <w:p w14:paraId="064D7DEC" w14:textId="77777777" w:rsidR="002207B3" w:rsidRPr="00523FDF" w:rsidRDefault="001467D7">
            <w:pPr>
              <w:spacing w:after="0" w:line="259" w:lineRule="auto"/>
              <w:ind w:right="0" w:firstLine="0"/>
              <w:jc w:val="center"/>
              <w:rPr>
                <w:color w:val="auto"/>
              </w:rPr>
            </w:pPr>
            <w:r w:rsidRPr="00523FDF">
              <w:rPr>
                <w:color w:val="auto"/>
                <w:sz w:val="21"/>
              </w:rPr>
              <w:t xml:space="preserve">0.0 </w:t>
            </w:r>
          </w:p>
        </w:tc>
        <w:tc>
          <w:tcPr>
            <w:tcW w:w="710" w:type="dxa"/>
            <w:tcBorders>
              <w:top w:val="nil"/>
              <w:left w:val="single" w:sz="4" w:space="0" w:color="000000"/>
              <w:bottom w:val="double" w:sz="12" w:space="0" w:color="000000"/>
              <w:right w:val="single" w:sz="4" w:space="0" w:color="000000"/>
            </w:tcBorders>
          </w:tcPr>
          <w:p w14:paraId="65E4683A" w14:textId="77777777" w:rsidR="002207B3" w:rsidRPr="00523FDF" w:rsidRDefault="001467D7">
            <w:pPr>
              <w:spacing w:after="0" w:line="259" w:lineRule="auto"/>
              <w:ind w:left="0" w:right="1" w:firstLine="0"/>
              <w:jc w:val="center"/>
              <w:rPr>
                <w:color w:val="auto"/>
              </w:rPr>
            </w:pPr>
            <w:r w:rsidRPr="00523FDF">
              <w:rPr>
                <w:color w:val="auto"/>
                <w:sz w:val="21"/>
              </w:rPr>
              <w:t xml:space="preserve">1 </w:t>
            </w:r>
          </w:p>
        </w:tc>
        <w:tc>
          <w:tcPr>
            <w:tcW w:w="711" w:type="dxa"/>
            <w:tcBorders>
              <w:top w:val="nil"/>
              <w:left w:val="single" w:sz="4" w:space="0" w:color="000000"/>
              <w:bottom w:val="double" w:sz="12" w:space="0" w:color="000000"/>
              <w:right w:val="single" w:sz="4" w:space="0" w:color="000000"/>
            </w:tcBorders>
          </w:tcPr>
          <w:p w14:paraId="067F5A55" w14:textId="77777777" w:rsidR="002207B3" w:rsidRPr="00523FDF" w:rsidRDefault="001467D7">
            <w:pPr>
              <w:spacing w:after="0" w:line="259" w:lineRule="auto"/>
              <w:ind w:left="0" w:right="1" w:firstLine="0"/>
              <w:jc w:val="center"/>
              <w:rPr>
                <w:color w:val="auto"/>
              </w:rPr>
            </w:pPr>
            <w:r w:rsidRPr="00523FDF">
              <w:rPr>
                <w:color w:val="auto"/>
                <w:sz w:val="21"/>
              </w:rPr>
              <w:t xml:space="preserve">6.7 </w:t>
            </w:r>
          </w:p>
        </w:tc>
        <w:tc>
          <w:tcPr>
            <w:tcW w:w="706" w:type="dxa"/>
            <w:tcBorders>
              <w:top w:val="nil"/>
              <w:left w:val="single" w:sz="4" w:space="0" w:color="000000"/>
              <w:bottom w:val="double" w:sz="12" w:space="0" w:color="000000"/>
              <w:right w:val="single" w:sz="4" w:space="0" w:color="000000"/>
            </w:tcBorders>
          </w:tcPr>
          <w:p w14:paraId="5EB91983" w14:textId="77777777" w:rsidR="002207B3" w:rsidRPr="00523FDF" w:rsidRDefault="001467D7">
            <w:pPr>
              <w:spacing w:after="0" w:line="259" w:lineRule="auto"/>
              <w:ind w:left="3" w:right="0" w:firstLine="0"/>
              <w:jc w:val="center"/>
              <w:rPr>
                <w:color w:val="auto"/>
              </w:rPr>
            </w:pPr>
            <w:r w:rsidRPr="00523FDF">
              <w:rPr>
                <w:color w:val="auto"/>
                <w:sz w:val="21"/>
              </w:rPr>
              <w:t xml:space="preserve">0 </w:t>
            </w:r>
          </w:p>
        </w:tc>
        <w:tc>
          <w:tcPr>
            <w:tcW w:w="648" w:type="dxa"/>
            <w:tcBorders>
              <w:top w:val="nil"/>
              <w:left w:val="single" w:sz="4" w:space="0" w:color="000000"/>
              <w:bottom w:val="double" w:sz="12" w:space="0" w:color="000000"/>
              <w:right w:val="double" w:sz="12" w:space="0" w:color="000000"/>
            </w:tcBorders>
          </w:tcPr>
          <w:p w14:paraId="7E149DFD" w14:textId="77777777" w:rsidR="002207B3" w:rsidRPr="00523FDF" w:rsidRDefault="001467D7">
            <w:pPr>
              <w:spacing w:after="0" w:line="259" w:lineRule="auto"/>
              <w:ind w:left="0" w:right="21" w:firstLine="0"/>
              <w:jc w:val="center"/>
              <w:rPr>
                <w:color w:val="auto"/>
              </w:rPr>
            </w:pPr>
            <w:r w:rsidRPr="00523FDF">
              <w:rPr>
                <w:color w:val="auto"/>
                <w:sz w:val="21"/>
              </w:rPr>
              <w:t xml:space="preserve">0.0 </w:t>
            </w:r>
          </w:p>
        </w:tc>
      </w:tr>
    </w:tbl>
    <w:p w14:paraId="62760786" w14:textId="77777777" w:rsidR="002207B3" w:rsidRPr="00523FDF" w:rsidRDefault="001467D7">
      <w:pPr>
        <w:tabs>
          <w:tab w:val="center" w:pos="3879"/>
        </w:tabs>
        <w:spacing w:after="0" w:line="259" w:lineRule="auto"/>
        <w:ind w:left="-15" w:right="0" w:firstLine="0"/>
        <w:jc w:val="left"/>
        <w:rPr>
          <w:color w:val="auto"/>
        </w:rPr>
      </w:pPr>
      <w:r w:rsidRPr="00523FDF">
        <w:rPr>
          <w:color w:val="auto"/>
        </w:rPr>
        <w:t xml:space="preserve">IQR: Inter quartile range </w:t>
      </w:r>
      <w:r w:rsidRPr="00523FDF">
        <w:rPr>
          <w:color w:val="auto"/>
        </w:rPr>
        <w:tab/>
        <w:t xml:space="preserve">SD: Standard deviation </w:t>
      </w:r>
    </w:p>
    <w:p w14:paraId="650B9265" w14:textId="77777777" w:rsidR="002A4934" w:rsidRPr="00523FDF" w:rsidRDefault="001467D7">
      <w:pPr>
        <w:spacing w:after="3"/>
        <w:ind w:left="270" w:hanging="285"/>
        <w:jc w:val="left"/>
        <w:rPr>
          <w:color w:val="auto"/>
          <w:sz w:val="20"/>
        </w:rPr>
      </w:pPr>
      <w:r w:rsidRPr="00523FDF">
        <w:rPr>
          <w:color w:val="auto"/>
        </w:rPr>
        <w:t xml:space="preserve">  </w:t>
      </w:r>
    </w:p>
    <w:p w14:paraId="07FC0A0E" w14:textId="77777777" w:rsidR="002D65B0" w:rsidRPr="00523FDF" w:rsidRDefault="005A4D86" w:rsidP="003E5E3D">
      <w:pPr>
        <w:spacing w:after="59"/>
        <w:ind w:left="-5" w:right="0"/>
        <w:rPr>
          <w:color w:val="auto"/>
        </w:rPr>
      </w:pPr>
      <w:r w:rsidRPr="00523FDF">
        <w:rPr>
          <w:color w:val="auto"/>
        </w:rPr>
        <w:t xml:space="preserve">Tables (5 &amp; 6) showed joint involvement predominantly among patients with Hemophilia A and B. The most common target joints in Hemophilia A patients included knee joints (50%), elbow joints (26.6%), followed by ankle joints (20.4%). Target joints were defined in our study as joints in which 3 or more consecutive bleeds occured within 6 consecutive months period (Blanchette VS et al. 2014) and/or radiologically according to CHESS study definition as a joint with chronic synovitis (synovial hypertrophy by MRI) regardless of explicit number of recent bleeds (Mulder et al, 2004). </w:t>
      </w:r>
    </w:p>
    <w:p w14:paraId="6B1A7AFF" w14:textId="77777777" w:rsidR="005A4D86" w:rsidRPr="00523FDF" w:rsidRDefault="007C6FB1" w:rsidP="00E42D17">
      <w:pPr>
        <w:spacing w:after="245" w:line="259" w:lineRule="auto"/>
        <w:ind w:left="-5" w:right="0"/>
        <w:jc w:val="left"/>
        <w:rPr>
          <w:color w:val="auto"/>
        </w:rPr>
      </w:pPr>
      <w:r w:rsidRPr="00523FDF">
        <w:rPr>
          <w:color w:val="auto"/>
        </w:rPr>
        <w:t xml:space="preserve">Multiple joint combinations were also reported in 24.4% of Hemophilia A patients and 20% of Hemophilia B patients, which explains that the number of target joints was more than the number of patients presenting with target joints affection. No target joint involvement was reported in Fibrinogen disorders, Factor VII deficiency or rare coagulation disorder groups in this dataset. </w:t>
      </w:r>
    </w:p>
    <w:p w14:paraId="71ED8683" w14:textId="77777777" w:rsidR="005A4D86" w:rsidRPr="00523FDF" w:rsidRDefault="005A4D86" w:rsidP="00D63E8C">
      <w:pPr>
        <w:spacing w:after="245" w:line="259" w:lineRule="auto"/>
        <w:ind w:left="-5" w:right="0"/>
        <w:jc w:val="left"/>
        <w:rPr>
          <w:color w:val="auto"/>
        </w:rPr>
      </w:pPr>
      <w:r w:rsidRPr="00523FDF">
        <w:rPr>
          <w:color w:val="auto"/>
        </w:rPr>
        <w:t xml:space="preserve"> </w:t>
      </w:r>
    </w:p>
    <w:p w14:paraId="404E55C9" w14:textId="77777777" w:rsidR="007C6FB1" w:rsidRPr="00523FDF" w:rsidRDefault="005A4D86" w:rsidP="00A559B2">
      <w:pPr>
        <w:pStyle w:val="Heading1"/>
        <w:ind w:left="0" w:firstLine="0"/>
        <w:rPr>
          <w:color w:val="auto"/>
        </w:rPr>
      </w:pPr>
      <w:r w:rsidRPr="00523FDF">
        <w:rPr>
          <w:color w:val="auto"/>
        </w:rPr>
        <w:t>Supplementary Table S5: Distribution of the studied cases of Hemophilia A and B according to number of patients with target joints.</w:t>
      </w:r>
    </w:p>
    <w:p w14:paraId="183DE626" w14:textId="77777777" w:rsidR="00292BED" w:rsidRPr="00523FDF" w:rsidRDefault="00292BED" w:rsidP="00292BED">
      <w:pPr>
        <w:rPr>
          <w:color w:val="auto"/>
          <w:lang w:val="en-GB" w:eastAsia="en-GB"/>
        </w:rPr>
      </w:pPr>
    </w:p>
    <w:tbl>
      <w:tblPr>
        <w:tblStyle w:val="TableGrid"/>
        <w:tblW w:w="8499" w:type="dxa"/>
        <w:tblInd w:w="5" w:type="dxa"/>
        <w:tblCellMar>
          <w:top w:w="64" w:type="dxa"/>
          <w:left w:w="105" w:type="dxa"/>
          <w:right w:w="50" w:type="dxa"/>
        </w:tblCellMar>
        <w:tblLook w:val="04A0" w:firstRow="1" w:lastRow="0" w:firstColumn="1" w:lastColumn="0" w:noHBand="0" w:noVBand="1"/>
      </w:tblPr>
      <w:tblGrid>
        <w:gridCol w:w="2831"/>
        <w:gridCol w:w="1291"/>
        <w:gridCol w:w="1545"/>
        <w:gridCol w:w="1351"/>
        <w:gridCol w:w="1481"/>
      </w:tblGrid>
      <w:tr w:rsidR="00523FDF" w:rsidRPr="00523FDF" w14:paraId="23772810" w14:textId="77777777" w:rsidTr="007C6FB1">
        <w:trPr>
          <w:trHeight w:val="1100"/>
        </w:trPr>
        <w:tc>
          <w:tcPr>
            <w:tcW w:w="2831" w:type="dxa"/>
            <w:tcBorders>
              <w:top w:val="single" w:sz="4" w:space="0" w:color="000000"/>
              <w:left w:val="single" w:sz="4" w:space="0" w:color="000000"/>
              <w:bottom w:val="single" w:sz="4" w:space="0" w:color="000000"/>
              <w:right w:val="single" w:sz="4" w:space="0" w:color="000000"/>
            </w:tcBorders>
          </w:tcPr>
          <w:p w14:paraId="19B30963" w14:textId="77777777" w:rsidR="007C6FB1" w:rsidRPr="00523FDF" w:rsidRDefault="0014014A" w:rsidP="007C6FB1">
            <w:pPr>
              <w:spacing w:after="0" w:line="259" w:lineRule="auto"/>
              <w:ind w:left="0" w:right="0" w:firstLine="0"/>
              <w:jc w:val="left"/>
              <w:rPr>
                <w:color w:val="auto"/>
              </w:rPr>
            </w:pPr>
            <w:r w:rsidRPr="00523FDF">
              <w:rPr>
                <w:b/>
                <w:color w:val="auto"/>
              </w:rPr>
              <w:t>Target Joints</w:t>
            </w:r>
            <w:r w:rsidR="00A559B2" w:rsidRPr="00523FDF">
              <w:rPr>
                <w:b/>
                <w:color w:val="auto"/>
              </w:rPr>
              <w:t xml:space="preserve"> number</w:t>
            </w:r>
          </w:p>
        </w:tc>
        <w:tc>
          <w:tcPr>
            <w:tcW w:w="2836" w:type="dxa"/>
            <w:gridSpan w:val="2"/>
            <w:tcBorders>
              <w:top w:val="single" w:sz="4" w:space="0" w:color="000000"/>
              <w:left w:val="single" w:sz="4" w:space="0" w:color="000000"/>
              <w:bottom w:val="single" w:sz="4" w:space="0" w:color="000000"/>
              <w:right w:val="single" w:sz="4" w:space="0" w:color="000000"/>
            </w:tcBorders>
          </w:tcPr>
          <w:p w14:paraId="047BDCAE" w14:textId="77777777" w:rsidR="007C6FB1" w:rsidRPr="00523FDF" w:rsidRDefault="007C6FB1" w:rsidP="007C6FB1">
            <w:pPr>
              <w:spacing w:after="245" w:line="259" w:lineRule="auto"/>
              <w:ind w:left="0" w:right="0" w:firstLine="0"/>
              <w:jc w:val="left"/>
              <w:rPr>
                <w:color w:val="auto"/>
              </w:rPr>
            </w:pPr>
            <w:r w:rsidRPr="00523FDF">
              <w:rPr>
                <w:b/>
                <w:color w:val="auto"/>
              </w:rPr>
              <w:t xml:space="preserve">Hemophilia A </w:t>
            </w:r>
          </w:p>
          <w:p w14:paraId="1ECDBE27" w14:textId="77777777" w:rsidR="007C6FB1" w:rsidRPr="00523FDF" w:rsidRDefault="00292BED" w:rsidP="007C6FB1">
            <w:pPr>
              <w:spacing w:after="0" w:line="259" w:lineRule="auto"/>
              <w:ind w:left="0" w:right="0" w:firstLine="0"/>
              <w:jc w:val="left"/>
              <w:rPr>
                <w:color w:val="auto"/>
              </w:rPr>
            </w:pPr>
            <w:r w:rsidRPr="00523FDF">
              <w:rPr>
                <w:b/>
                <w:color w:val="auto"/>
              </w:rPr>
              <w:t>(n=41</w:t>
            </w:r>
            <w:r w:rsidR="00A559B2" w:rsidRPr="00523FDF">
              <w:rPr>
                <w:b/>
                <w:color w:val="auto"/>
              </w:rPr>
              <w:t xml:space="preserve"> patients</w:t>
            </w:r>
            <w:r w:rsidR="007C6FB1" w:rsidRPr="00523FDF">
              <w:rPr>
                <w:b/>
                <w:color w:val="auto"/>
              </w:rPr>
              <w:t xml:space="preserve">) </w:t>
            </w:r>
          </w:p>
        </w:tc>
        <w:tc>
          <w:tcPr>
            <w:tcW w:w="2832" w:type="dxa"/>
            <w:gridSpan w:val="2"/>
            <w:tcBorders>
              <w:top w:val="single" w:sz="4" w:space="0" w:color="000000"/>
              <w:left w:val="single" w:sz="4" w:space="0" w:color="000000"/>
              <w:bottom w:val="single" w:sz="4" w:space="0" w:color="000000"/>
              <w:right w:val="single" w:sz="4" w:space="0" w:color="000000"/>
            </w:tcBorders>
          </w:tcPr>
          <w:p w14:paraId="5604A7D2" w14:textId="77777777" w:rsidR="007C6FB1" w:rsidRPr="00523FDF" w:rsidRDefault="007C6FB1" w:rsidP="007C6FB1">
            <w:pPr>
              <w:spacing w:after="245" w:line="259" w:lineRule="auto"/>
              <w:ind w:left="1" w:right="0" w:firstLine="0"/>
              <w:jc w:val="left"/>
              <w:rPr>
                <w:color w:val="auto"/>
              </w:rPr>
            </w:pPr>
            <w:r w:rsidRPr="00523FDF">
              <w:rPr>
                <w:b/>
                <w:color w:val="auto"/>
              </w:rPr>
              <w:t xml:space="preserve">Hemophilia B </w:t>
            </w:r>
          </w:p>
          <w:p w14:paraId="0BA71256" w14:textId="77777777" w:rsidR="007C6FB1" w:rsidRPr="00523FDF" w:rsidRDefault="007C6FB1" w:rsidP="007C6FB1">
            <w:pPr>
              <w:spacing w:after="0" w:line="259" w:lineRule="auto"/>
              <w:ind w:left="1" w:right="0" w:firstLine="0"/>
              <w:jc w:val="left"/>
              <w:rPr>
                <w:color w:val="auto"/>
              </w:rPr>
            </w:pPr>
            <w:r w:rsidRPr="00523FDF">
              <w:rPr>
                <w:b/>
                <w:color w:val="auto"/>
              </w:rPr>
              <w:t>(n=5</w:t>
            </w:r>
            <w:r w:rsidR="00A559B2" w:rsidRPr="00523FDF">
              <w:rPr>
                <w:b/>
                <w:color w:val="auto"/>
              </w:rPr>
              <w:t xml:space="preserve"> patients</w:t>
            </w:r>
            <w:r w:rsidRPr="00523FDF">
              <w:rPr>
                <w:b/>
                <w:color w:val="auto"/>
              </w:rPr>
              <w:t xml:space="preserve">) </w:t>
            </w:r>
          </w:p>
        </w:tc>
      </w:tr>
      <w:tr w:rsidR="00523FDF" w:rsidRPr="00523FDF" w14:paraId="2A972939" w14:textId="77777777" w:rsidTr="007C6FB1">
        <w:trPr>
          <w:trHeight w:val="555"/>
        </w:trPr>
        <w:tc>
          <w:tcPr>
            <w:tcW w:w="2831" w:type="dxa"/>
            <w:tcBorders>
              <w:top w:val="single" w:sz="4" w:space="0" w:color="000000"/>
              <w:left w:val="single" w:sz="4" w:space="0" w:color="000000"/>
              <w:bottom w:val="single" w:sz="4" w:space="0" w:color="000000"/>
              <w:right w:val="single" w:sz="4" w:space="0" w:color="000000"/>
            </w:tcBorders>
          </w:tcPr>
          <w:p w14:paraId="2D48B7D8" w14:textId="77777777" w:rsidR="007C6FB1" w:rsidRPr="00523FDF" w:rsidRDefault="007C6FB1" w:rsidP="007C6FB1">
            <w:pPr>
              <w:spacing w:after="0" w:line="259" w:lineRule="auto"/>
              <w:ind w:left="0" w:right="0" w:firstLine="0"/>
              <w:jc w:val="left"/>
              <w:rPr>
                <w:color w:val="auto"/>
              </w:rPr>
            </w:pPr>
            <w:r w:rsidRPr="00523FDF">
              <w:rPr>
                <w:b/>
                <w:color w:val="auto"/>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59C19EA0" w14:textId="77777777" w:rsidR="007C6FB1" w:rsidRPr="00523FDF" w:rsidRDefault="007C6FB1" w:rsidP="007C6FB1">
            <w:pPr>
              <w:spacing w:after="0" w:line="259" w:lineRule="auto"/>
              <w:ind w:left="0" w:right="0" w:firstLine="0"/>
              <w:jc w:val="left"/>
              <w:rPr>
                <w:color w:val="auto"/>
              </w:rPr>
            </w:pPr>
            <w:r w:rsidRPr="00523FDF">
              <w:rPr>
                <w:b/>
                <w:color w:val="auto"/>
              </w:rPr>
              <w:t xml:space="preserve">No. </w:t>
            </w:r>
          </w:p>
        </w:tc>
        <w:tc>
          <w:tcPr>
            <w:tcW w:w="1545" w:type="dxa"/>
            <w:tcBorders>
              <w:top w:val="single" w:sz="4" w:space="0" w:color="000000"/>
              <w:left w:val="single" w:sz="4" w:space="0" w:color="000000"/>
              <w:bottom w:val="single" w:sz="4" w:space="0" w:color="000000"/>
              <w:right w:val="single" w:sz="4" w:space="0" w:color="000000"/>
            </w:tcBorders>
          </w:tcPr>
          <w:p w14:paraId="73EF5310" w14:textId="77777777" w:rsidR="007C6FB1" w:rsidRPr="00523FDF" w:rsidRDefault="007C6FB1" w:rsidP="007C6FB1">
            <w:pPr>
              <w:spacing w:after="0" w:line="259" w:lineRule="auto"/>
              <w:ind w:left="0" w:right="0" w:firstLine="0"/>
              <w:jc w:val="left"/>
              <w:rPr>
                <w:color w:val="auto"/>
              </w:rPr>
            </w:pPr>
            <w:r w:rsidRPr="00523FDF">
              <w:rPr>
                <w:b/>
                <w:color w:val="auto"/>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3F527F14" w14:textId="77777777" w:rsidR="007C6FB1" w:rsidRPr="00523FDF" w:rsidRDefault="007C6FB1" w:rsidP="007C6FB1">
            <w:pPr>
              <w:spacing w:after="0" w:line="259" w:lineRule="auto"/>
              <w:ind w:left="1" w:right="0" w:firstLine="0"/>
              <w:jc w:val="left"/>
              <w:rPr>
                <w:color w:val="auto"/>
              </w:rPr>
            </w:pPr>
            <w:r w:rsidRPr="00523FDF">
              <w:rPr>
                <w:b/>
                <w:color w:val="auto"/>
              </w:rPr>
              <w:t xml:space="preserve">No. </w:t>
            </w:r>
          </w:p>
        </w:tc>
        <w:tc>
          <w:tcPr>
            <w:tcW w:w="1481" w:type="dxa"/>
            <w:tcBorders>
              <w:top w:val="single" w:sz="4" w:space="0" w:color="000000"/>
              <w:left w:val="single" w:sz="4" w:space="0" w:color="000000"/>
              <w:bottom w:val="single" w:sz="4" w:space="0" w:color="000000"/>
              <w:right w:val="single" w:sz="4" w:space="0" w:color="000000"/>
            </w:tcBorders>
          </w:tcPr>
          <w:p w14:paraId="5AE1FC41" w14:textId="77777777" w:rsidR="007C6FB1" w:rsidRPr="00523FDF" w:rsidRDefault="007C6FB1" w:rsidP="007C6FB1">
            <w:pPr>
              <w:spacing w:after="0" w:line="259" w:lineRule="auto"/>
              <w:ind w:left="0" w:right="0" w:firstLine="0"/>
              <w:jc w:val="left"/>
              <w:rPr>
                <w:color w:val="auto"/>
              </w:rPr>
            </w:pPr>
            <w:r w:rsidRPr="00523FDF">
              <w:rPr>
                <w:b/>
                <w:color w:val="auto"/>
              </w:rPr>
              <w:t xml:space="preserve">% </w:t>
            </w:r>
          </w:p>
        </w:tc>
      </w:tr>
      <w:tr w:rsidR="00523FDF" w:rsidRPr="00523FDF" w14:paraId="01E58A79" w14:textId="77777777" w:rsidTr="007C6FB1">
        <w:trPr>
          <w:trHeight w:val="555"/>
        </w:trPr>
        <w:tc>
          <w:tcPr>
            <w:tcW w:w="2831" w:type="dxa"/>
            <w:tcBorders>
              <w:top w:val="single" w:sz="4" w:space="0" w:color="000000"/>
              <w:left w:val="single" w:sz="4" w:space="0" w:color="000000"/>
              <w:bottom w:val="single" w:sz="4" w:space="0" w:color="000000"/>
              <w:right w:val="single" w:sz="4" w:space="0" w:color="000000"/>
            </w:tcBorders>
          </w:tcPr>
          <w:p w14:paraId="041540DC" w14:textId="77777777" w:rsidR="007C6FB1" w:rsidRPr="00523FDF" w:rsidRDefault="007C6FB1" w:rsidP="007C6FB1">
            <w:pPr>
              <w:spacing w:after="0" w:line="259" w:lineRule="auto"/>
              <w:ind w:left="0" w:right="0" w:firstLine="0"/>
              <w:jc w:val="left"/>
              <w:rPr>
                <w:color w:val="auto"/>
              </w:rPr>
            </w:pPr>
            <w:r w:rsidRPr="00523FDF">
              <w:rPr>
                <w:b/>
                <w:color w:val="auto"/>
              </w:rPr>
              <w:t xml:space="preserve">Single </w:t>
            </w:r>
          </w:p>
        </w:tc>
        <w:tc>
          <w:tcPr>
            <w:tcW w:w="1291" w:type="dxa"/>
            <w:tcBorders>
              <w:top w:val="single" w:sz="4" w:space="0" w:color="000000"/>
              <w:left w:val="single" w:sz="4" w:space="0" w:color="000000"/>
              <w:bottom w:val="single" w:sz="4" w:space="0" w:color="000000"/>
              <w:right w:val="single" w:sz="4" w:space="0" w:color="000000"/>
            </w:tcBorders>
          </w:tcPr>
          <w:p w14:paraId="3E65E089" w14:textId="77777777" w:rsidR="007C6FB1" w:rsidRPr="00523FDF" w:rsidRDefault="007C6FB1" w:rsidP="007C6FB1">
            <w:pPr>
              <w:spacing w:after="0" w:line="259" w:lineRule="auto"/>
              <w:ind w:left="0" w:right="0" w:firstLine="0"/>
              <w:jc w:val="left"/>
              <w:rPr>
                <w:color w:val="auto"/>
              </w:rPr>
            </w:pPr>
            <w:r w:rsidRPr="00523FDF">
              <w:rPr>
                <w:color w:val="auto"/>
              </w:rPr>
              <w:t xml:space="preserve">31 </w:t>
            </w:r>
          </w:p>
        </w:tc>
        <w:tc>
          <w:tcPr>
            <w:tcW w:w="1545" w:type="dxa"/>
            <w:tcBorders>
              <w:top w:val="single" w:sz="4" w:space="0" w:color="000000"/>
              <w:left w:val="single" w:sz="4" w:space="0" w:color="000000"/>
              <w:bottom w:val="single" w:sz="4" w:space="0" w:color="000000"/>
              <w:right w:val="single" w:sz="4" w:space="0" w:color="000000"/>
            </w:tcBorders>
          </w:tcPr>
          <w:p w14:paraId="6563AC7A" w14:textId="77777777" w:rsidR="007C6FB1" w:rsidRPr="00523FDF" w:rsidRDefault="007C6FB1" w:rsidP="007C6FB1">
            <w:pPr>
              <w:spacing w:after="0" w:line="259" w:lineRule="auto"/>
              <w:ind w:left="0" w:right="0" w:firstLine="0"/>
              <w:jc w:val="left"/>
              <w:rPr>
                <w:color w:val="auto"/>
              </w:rPr>
            </w:pPr>
            <w:r w:rsidRPr="00523FDF">
              <w:rPr>
                <w:color w:val="auto"/>
              </w:rPr>
              <w:t xml:space="preserve"> </w:t>
            </w:r>
            <w:r w:rsidR="00E42D17" w:rsidRPr="00523FDF">
              <w:rPr>
                <w:color w:val="auto"/>
              </w:rPr>
              <w:t>75.6</w:t>
            </w:r>
          </w:p>
        </w:tc>
        <w:tc>
          <w:tcPr>
            <w:tcW w:w="1351" w:type="dxa"/>
            <w:tcBorders>
              <w:top w:val="single" w:sz="4" w:space="0" w:color="000000"/>
              <w:left w:val="single" w:sz="4" w:space="0" w:color="000000"/>
              <w:bottom w:val="single" w:sz="4" w:space="0" w:color="000000"/>
              <w:right w:val="single" w:sz="4" w:space="0" w:color="000000"/>
            </w:tcBorders>
          </w:tcPr>
          <w:p w14:paraId="3BDCB3D0" w14:textId="77777777" w:rsidR="007C6FB1" w:rsidRPr="00523FDF" w:rsidRDefault="007C6FB1" w:rsidP="007C6FB1">
            <w:pPr>
              <w:spacing w:after="0" w:line="259" w:lineRule="auto"/>
              <w:ind w:left="1" w:right="0" w:firstLine="0"/>
              <w:jc w:val="left"/>
              <w:rPr>
                <w:color w:val="auto"/>
              </w:rPr>
            </w:pPr>
            <w:r w:rsidRPr="00523FDF">
              <w:rPr>
                <w:color w:val="auto"/>
              </w:rPr>
              <w:t xml:space="preserve">4 </w:t>
            </w:r>
          </w:p>
        </w:tc>
        <w:tc>
          <w:tcPr>
            <w:tcW w:w="1481" w:type="dxa"/>
            <w:tcBorders>
              <w:top w:val="single" w:sz="4" w:space="0" w:color="000000"/>
              <w:left w:val="single" w:sz="4" w:space="0" w:color="000000"/>
              <w:bottom w:val="single" w:sz="4" w:space="0" w:color="000000"/>
              <w:right w:val="single" w:sz="4" w:space="0" w:color="000000"/>
            </w:tcBorders>
          </w:tcPr>
          <w:p w14:paraId="1CEB1732" w14:textId="77777777" w:rsidR="007C6FB1" w:rsidRPr="00523FDF" w:rsidRDefault="00E42D17" w:rsidP="007C6FB1">
            <w:pPr>
              <w:spacing w:after="0" w:line="259" w:lineRule="auto"/>
              <w:ind w:left="0" w:right="0" w:firstLine="0"/>
              <w:jc w:val="left"/>
              <w:rPr>
                <w:color w:val="auto"/>
              </w:rPr>
            </w:pPr>
            <w:r w:rsidRPr="00523FDF">
              <w:rPr>
                <w:color w:val="auto"/>
              </w:rPr>
              <w:t>80</w:t>
            </w:r>
          </w:p>
        </w:tc>
      </w:tr>
      <w:tr w:rsidR="00523FDF" w:rsidRPr="00523FDF" w14:paraId="7E7121AE" w14:textId="77777777" w:rsidTr="007C6FB1">
        <w:trPr>
          <w:trHeight w:val="555"/>
        </w:trPr>
        <w:tc>
          <w:tcPr>
            <w:tcW w:w="2831" w:type="dxa"/>
            <w:tcBorders>
              <w:top w:val="single" w:sz="4" w:space="0" w:color="000000"/>
              <w:left w:val="single" w:sz="4" w:space="0" w:color="000000"/>
              <w:bottom w:val="single" w:sz="4" w:space="0" w:color="000000"/>
              <w:right w:val="single" w:sz="4" w:space="0" w:color="000000"/>
            </w:tcBorders>
          </w:tcPr>
          <w:p w14:paraId="5DFDE500" w14:textId="77777777" w:rsidR="007C6FB1" w:rsidRPr="00523FDF" w:rsidRDefault="007C6FB1" w:rsidP="007C6FB1">
            <w:pPr>
              <w:spacing w:after="0" w:line="259" w:lineRule="auto"/>
              <w:ind w:left="0" w:right="0" w:firstLine="0"/>
              <w:jc w:val="left"/>
              <w:rPr>
                <w:color w:val="auto"/>
              </w:rPr>
            </w:pPr>
            <w:r w:rsidRPr="00523FDF">
              <w:rPr>
                <w:b/>
                <w:color w:val="auto"/>
              </w:rPr>
              <w:lastRenderedPageBreak/>
              <w:t xml:space="preserve">Multiple </w:t>
            </w:r>
          </w:p>
        </w:tc>
        <w:tc>
          <w:tcPr>
            <w:tcW w:w="1291" w:type="dxa"/>
            <w:tcBorders>
              <w:top w:val="single" w:sz="4" w:space="0" w:color="000000"/>
              <w:left w:val="single" w:sz="4" w:space="0" w:color="000000"/>
              <w:bottom w:val="single" w:sz="4" w:space="0" w:color="000000"/>
              <w:right w:val="single" w:sz="4" w:space="0" w:color="000000"/>
            </w:tcBorders>
          </w:tcPr>
          <w:p w14:paraId="70470ECF" w14:textId="77777777" w:rsidR="007C6FB1" w:rsidRPr="00523FDF" w:rsidRDefault="00292BED" w:rsidP="007C6FB1">
            <w:pPr>
              <w:spacing w:after="0" w:line="259" w:lineRule="auto"/>
              <w:ind w:left="0" w:right="0" w:firstLine="0"/>
              <w:jc w:val="left"/>
              <w:rPr>
                <w:color w:val="auto"/>
              </w:rPr>
            </w:pPr>
            <w:r w:rsidRPr="00523FDF">
              <w:rPr>
                <w:color w:val="auto"/>
              </w:rPr>
              <w:t>10</w:t>
            </w:r>
            <w:r w:rsidR="007C6FB1" w:rsidRPr="00523FDF">
              <w:rPr>
                <w:color w:val="auto"/>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71101BEC" w14:textId="77777777" w:rsidR="007C6FB1" w:rsidRPr="00523FDF" w:rsidRDefault="007C6FB1" w:rsidP="007C6FB1">
            <w:pPr>
              <w:spacing w:after="0" w:line="259" w:lineRule="auto"/>
              <w:ind w:left="0" w:right="0" w:firstLine="0"/>
              <w:jc w:val="left"/>
              <w:rPr>
                <w:color w:val="auto"/>
              </w:rPr>
            </w:pPr>
            <w:r w:rsidRPr="00523FDF">
              <w:rPr>
                <w:color w:val="auto"/>
              </w:rPr>
              <w:t xml:space="preserve"> </w:t>
            </w:r>
            <w:r w:rsidR="00E42D17" w:rsidRPr="00523FDF">
              <w:rPr>
                <w:color w:val="auto"/>
              </w:rPr>
              <w:t>24.4</w:t>
            </w:r>
          </w:p>
        </w:tc>
        <w:tc>
          <w:tcPr>
            <w:tcW w:w="1351" w:type="dxa"/>
            <w:tcBorders>
              <w:top w:val="single" w:sz="4" w:space="0" w:color="000000"/>
              <w:left w:val="single" w:sz="4" w:space="0" w:color="000000"/>
              <w:bottom w:val="single" w:sz="4" w:space="0" w:color="000000"/>
              <w:right w:val="single" w:sz="4" w:space="0" w:color="000000"/>
            </w:tcBorders>
          </w:tcPr>
          <w:p w14:paraId="120C2F56" w14:textId="77777777" w:rsidR="007C6FB1" w:rsidRPr="00523FDF" w:rsidRDefault="007C6FB1" w:rsidP="007C6FB1">
            <w:pPr>
              <w:spacing w:after="0" w:line="259" w:lineRule="auto"/>
              <w:ind w:left="1" w:right="0" w:firstLine="0"/>
              <w:jc w:val="left"/>
              <w:rPr>
                <w:color w:val="auto"/>
              </w:rPr>
            </w:pPr>
            <w:r w:rsidRPr="00523FDF">
              <w:rPr>
                <w:color w:val="auto"/>
              </w:rPr>
              <w:t xml:space="preserve">1 </w:t>
            </w:r>
          </w:p>
        </w:tc>
        <w:tc>
          <w:tcPr>
            <w:tcW w:w="1481" w:type="dxa"/>
            <w:tcBorders>
              <w:top w:val="single" w:sz="4" w:space="0" w:color="000000"/>
              <w:left w:val="single" w:sz="4" w:space="0" w:color="000000"/>
              <w:bottom w:val="single" w:sz="4" w:space="0" w:color="000000"/>
              <w:right w:val="single" w:sz="4" w:space="0" w:color="000000"/>
            </w:tcBorders>
          </w:tcPr>
          <w:p w14:paraId="7880C0CB" w14:textId="77777777" w:rsidR="007C6FB1" w:rsidRPr="00523FDF" w:rsidRDefault="007C6FB1" w:rsidP="007C6FB1">
            <w:pPr>
              <w:spacing w:after="0" w:line="259" w:lineRule="auto"/>
              <w:ind w:left="0" w:right="0" w:firstLine="0"/>
              <w:jc w:val="left"/>
              <w:rPr>
                <w:color w:val="auto"/>
              </w:rPr>
            </w:pPr>
            <w:r w:rsidRPr="00523FDF">
              <w:rPr>
                <w:color w:val="auto"/>
              </w:rPr>
              <w:t xml:space="preserve">20 </w:t>
            </w:r>
          </w:p>
        </w:tc>
      </w:tr>
    </w:tbl>
    <w:p w14:paraId="55260CD1" w14:textId="77777777" w:rsidR="007C6FB1" w:rsidRPr="00523FDF" w:rsidRDefault="007C6FB1" w:rsidP="007C6FB1">
      <w:pPr>
        <w:spacing w:after="278" w:line="259" w:lineRule="auto"/>
        <w:ind w:left="0" w:right="0" w:firstLine="0"/>
        <w:jc w:val="left"/>
        <w:rPr>
          <w:color w:val="auto"/>
        </w:rPr>
      </w:pPr>
      <w:r w:rsidRPr="00523FDF">
        <w:rPr>
          <w:color w:val="auto"/>
        </w:rPr>
        <w:t xml:space="preserve"> </w:t>
      </w:r>
    </w:p>
    <w:p w14:paraId="2FC68A77" w14:textId="77777777" w:rsidR="007C6FB1" w:rsidRPr="00523FDF" w:rsidRDefault="005A4D86" w:rsidP="007C6FB1">
      <w:pPr>
        <w:pStyle w:val="Heading1"/>
        <w:ind w:left="1406" w:hanging="1421"/>
        <w:rPr>
          <w:color w:val="auto"/>
        </w:rPr>
      </w:pPr>
      <w:r w:rsidRPr="00523FDF">
        <w:rPr>
          <w:color w:val="auto"/>
        </w:rPr>
        <w:t xml:space="preserve">Supplementary Table S6: Distribution of the studied cases according to types and number of target joints in Hemophilia A and B patients </w:t>
      </w:r>
    </w:p>
    <w:tbl>
      <w:tblPr>
        <w:tblStyle w:val="TableGrid"/>
        <w:tblW w:w="8460" w:type="dxa"/>
        <w:tblInd w:w="-5" w:type="dxa"/>
        <w:tblCellMar>
          <w:top w:w="64" w:type="dxa"/>
          <w:left w:w="105" w:type="dxa"/>
          <w:right w:w="115" w:type="dxa"/>
        </w:tblCellMar>
        <w:tblLook w:val="04A0" w:firstRow="1" w:lastRow="0" w:firstColumn="1" w:lastColumn="0" w:noHBand="0" w:noVBand="1"/>
      </w:tblPr>
      <w:tblGrid>
        <w:gridCol w:w="2256"/>
        <w:gridCol w:w="1344"/>
        <w:gridCol w:w="1440"/>
        <w:gridCol w:w="1440"/>
        <w:gridCol w:w="1980"/>
      </w:tblGrid>
      <w:tr w:rsidR="00523FDF" w:rsidRPr="00523FDF" w14:paraId="2F90E027" w14:textId="77777777" w:rsidTr="009B32F3">
        <w:trPr>
          <w:trHeight w:val="1100"/>
        </w:trPr>
        <w:tc>
          <w:tcPr>
            <w:tcW w:w="2256" w:type="dxa"/>
            <w:tcBorders>
              <w:top w:val="single" w:sz="4" w:space="0" w:color="000000"/>
              <w:left w:val="single" w:sz="4" w:space="0" w:color="000000"/>
              <w:bottom w:val="single" w:sz="4" w:space="0" w:color="000000"/>
              <w:right w:val="single" w:sz="4" w:space="0" w:color="000000"/>
            </w:tcBorders>
          </w:tcPr>
          <w:p w14:paraId="6EBAB737" w14:textId="77777777" w:rsidR="007C6FB1" w:rsidRPr="00523FDF" w:rsidRDefault="0014014A" w:rsidP="007C6FB1">
            <w:pPr>
              <w:spacing w:after="0" w:line="259" w:lineRule="auto"/>
              <w:ind w:left="0" w:right="0" w:firstLine="0"/>
              <w:jc w:val="left"/>
              <w:rPr>
                <w:color w:val="auto"/>
              </w:rPr>
            </w:pPr>
            <w:r w:rsidRPr="00523FDF">
              <w:rPr>
                <w:b/>
                <w:color w:val="auto"/>
              </w:rPr>
              <w:t xml:space="preserve">Affected </w:t>
            </w:r>
            <w:r w:rsidR="007C6FB1" w:rsidRPr="00523FDF">
              <w:rPr>
                <w:b/>
                <w:color w:val="auto"/>
              </w:rPr>
              <w:t xml:space="preserve">joints </w:t>
            </w:r>
          </w:p>
        </w:tc>
        <w:tc>
          <w:tcPr>
            <w:tcW w:w="2784" w:type="dxa"/>
            <w:gridSpan w:val="2"/>
            <w:tcBorders>
              <w:top w:val="single" w:sz="4" w:space="0" w:color="000000"/>
              <w:left w:val="single" w:sz="4" w:space="0" w:color="000000"/>
              <w:bottom w:val="single" w:sz="4" w:space="0" w:color="000000"/>
              <w:right w:val="single" w:sz="4" w:space="0" w:color="000000"/>
            </w:tcBorders>
          </w:tcPr>
          <w:p w14:paraId="0C13BDD5" w14:textId="77777777" w:rsidR="007C6FB1" w:rsidRPr="00523FDF" w:rsidRDefault="007C6FB1" w:rsidP="007C6FB1">
            <w:pPr>
              <w:spacing w:after="245" w:line="259" w:lineRule="auto"/>
              <w:ind w:left="0" w:right="0" w:firstLine="0"/>
              <w:jc w:val="left"/>
              <w:rPr>
                <w:color w:val="auto"/>
              </w:rPr>
            </w:pPr>
            <w:r w:rsidRPr="00523FDF">
              <w:rPr>
                <w:b/>
                <w:color w:val="auto"/>
              </w:rPr>
              <w:t xml:space="preserve">Hemophilia A </w:t>
            </w:r>
          </w:p>
          <w:p w14:paraId="6C6649CD" w14:textId="77777777" w:rsidR="007C6FB1" w:rsidRPr="00523FDF" w:rsidRDefault="00292BED" w:rsidP="007C6FB1">
            <w:pPr>
              <w:spacing w:after="0" w:line="259" w:lineRule="auto"/>
              <w:ind w:left="0" w:right="0" w:firstLine="0"/>
              <w:jc w:val="left"/>
              <w:rPr>
                <w:color w:val="auto"/>
              </w:rPr>
            </w:pPr>
            <w:r w:rsidRPr="00523FDF">
              <w:rPr>
                <w:b/>
                <w:color w:val="auto"/>
              </w:rPr>
              <w:t>(n=54</w:t>
            </w:r>
            <w:r w:rsidR="009B32F3" w:rsidRPr="00523FDF">
              <w:rPr>
                <w:b/>
                <w:color w:val="auto"/>
              </w:rPr>
              <w:t xml:space="preserve"> joints</w:t>
            </w:r>
            <w:r w:rsidR="007C6FB1" w:rsidRPr="00523FDF">
              <w:rPr>
                <w:b/>
                <w:color w:val="auto"/>
              </w:rPr>
              <w:t xml:space="preserve">) </w:t>
            </w:r>
          </w:p>
        </w:tc>
        <w:tc>
          <w:tcPr>
            <w:tcW w:w="3420" w:type="dxa"/>
            <w:gridSpan w:val="2"/>
            <w:tcBorders>
              <w:top w:val="single" w:sz="4" w:space="0" w:color="000000"/>
              <w:left w:val="single" w:sz="4" w:space="0" w:color="000000"/>
              <w:bottom w:val="single" w:sz="4" w:space="0" w:color="000000"/>
              <w:right w:val="single" w:sz="4" w:space="0" w:color="000000"/>
            </w:tcBorders>
          </w:tcPr>
          <w:p w14:paraId="2B2A2ADF" w14:textId="77777777" w:rsidR="007C6FB1" w:rsidRPr="00523FDF" w:rsidRDefault="007C6FB1" w:rsidP="007C6FB1">
            <w:pPr>
              <w:spacing w:after="245" w:line="259" w:lineRule="auto"/>
              <w:ind w:left="0" w:right="0" w:firstLine="0"/>
              <w:jc w:val="left"/>
              <w:rPr>
                <w:color w:val="auto"/>
              </w:rPr>
            </w:pPr>
            <w:r w:rsidRPr="00523FDF">
              <w:rPr>
                <w:b/>
                <w:color w:val="auto"/>
              </w:rPr>
              <w:t xml:space="preserve">Hemophilia B </w:t>
            </w:r>
          </w:p>
          <w:p w14:paraId="0BBB67FC" w14:textId="77777777" w:rsidR="007C6FB1" w:rsidRPr="00523FDF" w:rsidRDefault="005A4D86" w:rsidP="007C6FB1">
            <w:pPr>
              <w:spacing w:after="0" w:line="259" w:lineRule="auto"/>
              <w:ind w:left="0" w:right="0" w:firstLine="0"/>
              <w:jc w:val="left"/>
              <w:rPr>
                <w:color w:val="auto"/>
              </w:rPr>
            </w:pPr>
            <w:r w:rsidRPr="00523FDF">
              <w:rPr>
                <w:b/>
                <w:color w:val="auto"/>
              </w:rPr>
              <w:t>(n=</w:t>
            </w:r>
            <w:r w:rsidR="00292BED" w:rsidRPr="00523FDF">
              <w:rPr>
                <w:b/>
                <w:color w:val="auto"/>
              </w:rPr>
              <w:t>7</w:t>
            </w:r>
            <w:r w:rsidR="009B32F3" w:rsidRPr="00523FDF">
              <w:rPr>
                <w:b/>
                <w:color w:val="auto"/>
              </w:rPr>
              <w:t xml:space="preserve"> joints</w:t>
            </w:r>
            <w:r w:rsidR="007C6FB1" w:rsidRPr="00523FDF">
              <w:rPr>
                <w:b/>
                <w:color w:val="auto"/>
              </w:rPr>
              <w:t xml:space="preserve">) </w:t>
            </w:r>
          </w:p>
        </w:tc>
      </w:tr>
      <w:tr w:rsidR="00523FDF" w:rsidRPr="00523FDF" w14:paraId="38B5370C" w14:textId="77777777" w:rsidTr="009B32F3">
        <w:trPr>
          <w:trHeight w:val="555"/>
        </w:trPr>
        <w:tc>
          <w:tcPr>
            <w:tcW w:w="2256" w:type="dxa"/>
            <w:tcBorders>
              <w:top w:val="single" w:sz="4" w:space="0" w:color="000000"/>
              <w:left w:val="single" w:sz="4" w:space="0" w:color="000000"/>
              <w:bottom w:val="single" w:sz="4" w:space="0" w:color="000000"/>
              <w:right w:val="single" w:sz="4" w:space="0" w:color="000000"/>
            </w:tcBorders>
          </w:tcPr>
          <w:p w14:paraId="63F3F515" w14:textId="77777777" w:rsidR="007C6FB1" w:rsidRPr="00523FDF" w:rsidRDefault="007C6FB1" w:rsidP="007C6FB1">
            <w:pPr>
              <w:spacing w:after="0" w:line="259" w:lineRule="auto"/>
              <w:ind w:left="0" w:right="0" w:firstLine="0"/>
              <w:jc w:val="left"/>
              <w:rPr>
                <w:color w:val="auto"/>
              </w:rPr>
            </w:pPr>
            <w:r w:rsidRPr="00523FDF">
              <w:rPr>
                <w:b/>
                <w:color w:val="auto"/>
              </w:rPr>
              <w:t xml:space="preserve"> </w:t>
            </w:r>
          </w:p>
        </w:tc>
        <w:tc>
          <w:tcPr>
            <w:tcW w:w="1344" w:type="dxa"/>
            <w:tcBorders>
              <w:top w:val="single" w:sz="4" w:space="0" w:color="000000"/>
              <w:left w:val="single" w:sz="4" w:space="0" w:color="000000"/>
              <w:bottom w:val="single" w:sz="4" w:space="0" w:color="000000"/>
              <w:right w:val="single" w:sz="4" w:space="0" w:color="000000"/>
            </w:tcBorders>
          </w:tcPr>
          <w:p w14:paraId="210E1A52" w14:textId="77777777" w:rsidR="007C6FB1" w:rsidRPr="00523FDF" w:rsidRDefault="007C6FB1" w:rsidP="007C6FB1">
            <w:pPr>
              <w:spacing w:after="0" w:line="259" w:lineRule="auto"/>
              <w:ind w:left="0" w:right="0" w:firstLine="0"/>
              <w:jc w:val="left"/>
              <w:rPr>
                <w:color w:val="auto"/>
              </w:rPr>
            </w:pPr>
            <w:r w:rsidRPr="00523FDF">
              <w:rPr>
                <w:b/>
                <w:color w:val="auto"/>
              </w:rPr>
              <w:t xml:space="preserve">No. </w:t>
            </w:r>
          </w:p>
        </w:tc>
        <w:tc>
          <w:tcPr>
            <w:tcW w:w="1440" w:type="dxa"/>
            <w:tcBorders>
              <w:top w:val="single" w:sz="4" w:space="0" w:color="000000"/>
              <w:left w:val="single" w:sz="4" w:space="0" w:color="000000"/>
              <w:bottom w:val="single" w:sz="4" w:space="0" w:color="000000"/>
              <w:right w:val="single" w:sz="4" w:space="0" w:color="000000"/>
            </w:tcBorders>
          </w:tcPr>
          <w:p w14:paraId="351480A6" w14:textId="77777777" w:rsidR="007C6FB1" w:rsidRPr="00523FDF" w:rsidRDefault="007C6FB1" w:rsidP="007C6FB1">
            <w:pPr>
              <w:spacing w:after="0" w:line="259" w:lineRule="auto"/>
              <w:ind w:left="0" w:right="0" w:firstLine="0"/>
              <w:jc w:val="left"/>
              <w:rPr>
                <w:color w:val="auto"/>
              </w:rPr>
            </w:pPr>
            <w:r w:rsidRPr="00523FDF">
              <w:rPr>
                <w:b/>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E98375E" w14:textId="77777777" w:rsidR="007C6FB1" w:rsidRPr="00523FDF" w:rsidRDefault="007C6FB1" w:rsidP="007C6FB1">
            <w:pPr>
              <w:spacing w:after="0" w:line="259" w:lineRule="auto"/>
              <w:ind w:left="0" w:right="0" w:firstLine="0"/>
              <w:jc w:val="left"/>
              <w:rPr>
                <w:color w:val="auto"/>
              </w:rPr>
            </w:pPr>
            <w:r w:rsidRPr="00523FDF">
              <w:rPr>
                <w:b/>
                <w:color w:val="auto"/>
              </w:rPr>
              <w:t xml:space="preserve">No. </w:t>
            </w:r>
          </w:p>
        </w:tc>
        <w:tc>
          <w:tcPr>
            <w:tcW w:w="1980" w:type="dxa"/>
            <w:tcBorders>
              <w:top w:val="single" w:sz="4" w:space="0" w:color="000000"/>
              <w:left w:val="single" w:sz="4" w:space="0" w:color="000000"/>
              <w:bottom w:val="single" w:sz="4" w:space="0" w:color="000000"/>
              <w:right w:val="single" w:sz="4" w:space="0" w:color="000000"/>
            </w:tcBorders>
          </w:tcPr>
          <w:p w14:paraId="609113E6" w14:textId="77777777" w:rsidR="007C6FB1" w:rsidRPr="00523FDF" w:rsidRDefault="007C6FB1" w:rsidP="007C6FB1">
            <w:pPr>
              <w:spacing w:after="0" w:line="259" w:lineRule="auto"/>
              <w:ind w:left="0" w:right="0" w:firstLine="0"/>
              <w:jc w:val="left"/>
              <w:rPr>
                <w:color w:val="auto"/>
              </w:rPr>
            </w:pPr>
            <w:r w:rsidRPr="00523FDF">
              <w:rPr>
                <w:b/>
                <w:color w:val="auto"/>
              </w:rPr>
              <w:t xml:space="preserve">% </w:t>
            </w:r>
          </w:p>
        </w:tc>
      </w:tr>
      <w:tr w:rsidR="00523FDF" w:rsidRPr="00523FDF" w14:paraId="70E7F69C" w14:textId="77777777" w:rsidTr="009B32F3">
        <w:trPr>
          <w:trHeight w:val="555"/>
        </w:trPr>
        <w:tc>
          <w:tcPr>
            <w:tcW w:w="2256" w:type="dxa"/>
            <w:tcBorders>
              <w:top w:val="single" w:sz="4" w:space="0" w:color="000000"/>
              <w:left w:val="single" w:sz="4" w:space="0" w:color="000000"/>
              <w:bottom w:val="single" w:sz="4" w:space="0" w:color="000000"/>
              <w:right w:val="single" w:sz="4" w:space="0" w:color="000000"/>
            </w:tcBorders>
          </w:tcPr>
          <w:p w14:paraId="1B0D8EB2" w14:textId="77777777" w:rsidR="007C6FB1" w:rsidRPr="00523FDF" w:rsidRDefault="007C6FB1" w:rsidP="007C6FB1">
            <w:pPr>
              <w:spacing w:after="0" w:line="259" w:lineRule="auto"/>
              <w:ind w:left="0" w:right="0" w:firstLine="0"/>
              <w:jc w:val="left"/>
              <w:rPr>
                <w:color w:val="auto"/>
              </w:rPr>
            </w:pPr>
            <w:r w:rsidRPr="00523FDF">
              <w:rPr>
                <w:b/>
                <w:color w:val="auto"/>
              </w:rPr>
              <w:t xml:space="preserve">Knee </w:t>
            </w:r>
          </w:p>
        </w:tc>
        <w:tc>
          <w:tcPr>
            <w:tcW w:w="1344" w:type="dxa"/>
            <w:tcBorders>
              <w:top w:val="single" w:sz="4" w:space="0" w:color="000000"/>
              <w:left w:val="single" w:sz="4" w:space="0" w:color="000000"/>
              <w:bottom w:val="single" w:sz="4" w:space="0" w:color="000000"/>
              <w:right w:val="single" w:sz="4" w:space="0" w:color="000000"/>
            </w:tcBorders>
          </w:tcPr>
          <w:p w14:paraId="7227F324" w14:textId="77777777" w:rsidR="007C6FB1" w:rsidRPr="00523FDF" w:rsidRDefault="00292BED" w:rsidP="007C6FB1">
            <w:pPr>
              <w:spacing w:after="0" w:line="259" w:lineRule="auto"/>
              <w:ind w:left="0" w:right="0" w:firstLine="0"/>
              <w:jc w:val="left"/>
              <w:rPr>
                <w:color w:val="auto"/>
              </w:rPr>
            </w:pPr>
            <w:r w:rsidRPr="00523FDF">
              <w:rPr>
                <w:color w:val="auto"/>
              </w:rPr>
              <w:t>27</w:t>
            </w:r>
          </w:p>
        </w:tc>
        <w:tc>
          <w:tcPr>
            <w:tcW w:w="1440" w:type="dxa"/>
            <w:tcBorders>
              <w:top w:val="single" w:sz="4" w:space="0" w:color="000000"/>
              <w:left w:val="single" w:sz="4" w:space="0" w:color="000000"/>
              <w:bottom w:val="single" w:sz="4" w:space="0" w:color="000000"/>
              <w:right w:val="single" w:sz="4" w:space="0" w:color="000000"/>
            </w:tcBorders>
          </w:tcPr>
          <w:p w14:paraId="01A799ED" w14:textId="77777777" w:rsidR="007C6FB1" w:rsidRPr="00523FDF" w:rsidRDefault="00E42D17" w:rsidP="007C6FB1">
            <w:pPr>
              <w:spacing w:after="0" w:line="259" w:lineRule="auto"/>
              <w:ind w:left="0" w:right="0" w:firstLine="0"/>
              <w:jc w:val="left"/>
              <w:rPr>
                <w:color w:val="auto"/>
              </w:rPr>
            </w:pPr>
            <w:r w:rsidRPr="00523FDF">
              <w:rPr>
                <w:color w:val="auto"/>
              </w:rPr>
              <w:t>50.0</w:t>
            </w:r>
          </w:p>
        </w:tc>
        <w:tc>
          <w:tcPr>
            <w:tcW w:w="1440" w:type="dxa"/>
            <w:tcBorders>
              <w:top w:val="single" w:sz="4" w:space="0" w:color="000000"/>
              <w:left w:val="single" w:sz="4" w:space="0" w:color="000000"/>
              <w:bottom w:val="single" w:sz="4" w:space="0" w:color="000000"/>
              <w:right w:val="single" w:sz="4" w:space="0" w:color="000000"/>
            </w:tcBorders>
          </w:tcPr>
          <w:p w14:paraId="15C8D7AA" w14:textId="77777777" w:rsidR="007C6FB1" w:rsidRPr="00523FDF" w:rsidRDefault="00292BED" w:rsidP="007C6FB1">
            <w:pPr>
              <w:spacing w:after="0" w:line="259" w:lineRule="auto"/>
              <w:ind w:left="0" w:right="0" w:firstLine="0"/>
              <w:jc w:val="left"/>
              <w:rPr>
                <w:color w:val="auto"/>
              </w:rPr>
            </w:pPr>
            <w:r w:rsidRPr="00523FDF">
              <w:rPr>
                <w:color w:val="auto"/>
              </w:rPr>
              <w:t>5</w:t>
            </w:r>
          </w:p>
        </w:tc>
        <w:tc>
          <w:tcPr>
            <w:tcW w:w="1980" w:type="dxa"/>
            <w:tcBorders>
              <w:top w:val="single" w:sz="4" w:space="0" w:color="000000"/>
              <w:left w:val="single" w:sz="4" w:space="0" w:color="000000"/>
              <w:bottom w:val="single" w:sz="4" w:space="0" w:color="000000"/>
              <w:right w:val="single" w:sz="4" w:space="0" w:color="000000"/>
            </w:tcBorders>
          </w:tcPr>
          <w:p w14:paraId="550661EF" w14:textId="77777777" w:rsidR="007C6FB1" w:rsidRPr="00523FDF" w:rsidRDefault="00E42D17" w:rsidP="007C6FB1">
            <w:pPr>
              <w:spacing w:after="0" w:line="259" w:lineRule="auto"/>
              <w:ind w:left="0" w:right="0" w:firstLine="0"/>
              <w:jc w:val="left"/>
              <w:rPr>
                <w:color w:val="auto"/>
              </w:rPr>
            </w:pPr>
            <w:r w:rsidRPr="00523FDF">
              <w:rPr>
                <w:color w:val="auto"/>
              </w:rPr>
              <w:t>71.4</w:t>
            </w:r>
          </w:p>
        </w:tc>
      </w:tr>
      <w:tr w:rsidR="00523FDF" w:rsidRPr="00523FDF" w14:paraId="00E3A81E" w14:textId="77777777" w:rsidTr="009B32F3">
        <w:trPr>
          <w:trHeight w:val="555"/>
        </w:trPr>
        <w:tc>
          <w:tcPr>
            <w:tcW w:w="2256" w:type="dxa"/>
            <w:tcBorders>
              <w:top w:val="single" w:sz="4" w:space="0" w:color="000000"/>
              <w:left w:val="single" w:sz="4" w:space="0" w:color="000000"/>
              <w:bottom w:val="single" w:sz="4" w:space="0" w:color="000000"/>
              <w:right w:val="single" w:sz="4" w:space="0" w:color="000000"/>
            </w:tcBorders>
          </w:tcPr>
          <w:p w14:paraId="0DECACAC" w14:textId="77777777" w:rsidR="007C6FB1" w:rsidRPr="00523FDF" w:rsidRDefault="007C6FB1" w:rsidP="007C6FB1">
            <w:pPr>
              <w:spacing w:after="0" w:line="259" w:lineRule="auto"/>
              <w:ind w:left="0" w:right="0" w:firstLine="0"/>
              <w:jc w:val="left"/>
              <w:rPr>
                <w:color w:val="auto"/>
              </w:rPr>
            </w:pPr>
            <w:r w:rsidRPr="00523FDF">
              <w:rPr>
                <w:b/>
                <w:color w:val="auto"/>
              </w:rPr>
              <w:t xml:space="preserve">Elbow </w:t>
            </w:r>
          </w:p>
        </w:tc>
        <w:tc>
          <w:tcPr>
            <w:tcW w:w="1344" w:type="dxa"/>
            <w:tcBorders>
              <w:top w:val="single" w:sz="4" w:space="0" w:color="000000"/>
              <w:left w:val="single" w:sz="4" w:space="0" w:color="000000"/>
              <w:bottom w:val="single" w:sz="4" w:space="0" w:color="000000"/>
              <w:right w:val="single" w:sz="4" w:space="0" w:color="000000"/>
            </w:tcBorders>
          </w:tcPr>
          <w:p w14:paraId="4BA8E879" w14:textId="77777777" w:rsidR="007C6FB1" w:rsidRPr="00523FDF" w:rsidRDefault="00292BED" w:rsidP="007C6FB1">
            <w:pPr>
              <w:spacing w:after="0" w:line="259" w:lineRule="auto"/>
              <w:ind w:left="0" w:right="0" w:firstLine="0"/>
              <w:jc w:val="left"/>
              <w:rPr>
                <w:color w:val="auto"/>
              </w:rPr>
            </w:pPr>
            <w:r w:rsidRPr="00523FDF">
              <w:rPr>
                <w:color w:val="auto"/>
              </w:rPr>
              <w:t>16</w:t>
            </w:r>
            <w:r w:rsidR="007C6FB1" w:rsidRPr="00523FDF">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9EB4752" w14:textId="77777777" w:rsidR="007C6FB1" w:rsidRPr="00523FDF" w:rsidRDefault="007C6FB1" w:rsidP="007C6FB1">
            <w:pPr>
              <w:spacing w:after="0" w:line="259" w:lineRule="auto"/>
              <w:ind w:left="0" w:right="0" w:firstLine="0"/>
              <w:jc w:val="left"/>
              <w:rPr>
                <w:color w:val="auto"/>
              </w:rPr>
            </w:pPr>
            <w:r w:rsidRPr="00523FDF">
              <w:rPr>
                <w:color w:val="auto"/>
              </w:rPr>
              <w:t xml:space="preserve"> </w:t>
            </w:r>
            <w:r w:rsidR="00360E76" w:rsidRPr="00523FDF">
              <w:rPr>
                <w:color w:val="auto"/>
              </w:rPr>
              <w:t>29</w:t>
            </w:r>
            <w:r w:rsidR="00E42D17" w:rsidRPr="00523FDF">
              <w:rPr>
                <w:color w:val="auto"/>
              </w:rPr>
              <w:t>.6</w:t>
            </w:r>
          </w:p>
        </w:tc>
        <w:tc>
          <w:tcPr>
            <w:tcW w:w="1440" w:type="dxa"/>
            <w:tcBorders>
              <w:top w:val="single" w:sz="4" w:space="0" w:color="000000"/>
              <w:left w:val="single" w:sz="4" w:space="0" w:color="000000"/>
              <w:bottom w:val="single" w:sz="4" w:space="0" w:color="000000"/>
              <w:right w:val="single" w:sz="4" w:space="0" w:color="000000"/>
            </w:tcBorders>
          </w:tcPr>
          <w:p w14:paraId="421BD4B4" w14:textId="77777777" w:rsidR="007C6FB1" w:rsidRPr="00523FDF" w:rsidRDefault="00292BED" w:rsidP="007C6FB1">
            <w:pPr>
              <w:spacing w:after="0" w:line="259" w:lineRule="auto"/>
              <w:ind w:left="0" w:right="0" w:firstLine="0"/>
              <w:jc w:val="left"/>
              <w:rPr>
                <w:color w:val="auto"/>
              </w:rPr>
            </w:pPr>
            <w:r w:rsidRPr="00523FDF">
              <w:rPr>
                <w:color w:val="auto"/>
              </w:rPr>
              <w:t>1</w:t>
            </w:r>
            <w:r w:rsidR="007C6FB1" w:rsidRPr="00523FDF">
              <w:rPr>
                <w:color w:val="auto"/>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0BBD4E8" w14:textId="77777777" w:rsidR="007C6FB1" w:rsidRPr="00523FDF" w:rsidRDefault="007C6FB1" w:rsidP="007C6FB1">
            <w:pPr>
              <w:spacing w:after="0" w:line="259" w:lineRule="auto"/>
              <w:ind w:left="0" w:right="0" w:firstLine="0"/>
              <w:jc w:val="left"/>
              <w:rPr>
                <w:color w:val="auto"/>
              </w:rPr>
            </w:pPr>
            <w:r w:rsidRPr="00523FDF">
              <w:rPr>
                <w:color w:val="auto"/>
              </w:rPr>
              <w:t xml:space="preserve"> </w:t>
            </w:r>
            <w:r w:rsidR="00E42D17" w:rsidRPr="00523FDF">
              <w:rPr>
                <w:color w:val="auto"/>
              </w:rPr>
              <w:t>14.3</w:t>
            </w:r>
          </w:p>
        </w:tc>
      </w:tr>
      <w:tr w:rsidR="00523FDF" w:rsidRPr="00523FDF" w14:paraId="12FA08A8" w14:textId="77777777" w:rsidTr="009B32F3">
        <w:trPr>
          <w:trHeight w:val="556"/>
        </w:trPr>
        <w:tc>
          <w:tcPr>
            <w:tcW w:w="2256" w:type="dxa"/>
            <w:tcBorders>
              <w:top w:val="single" w:sz="4" w:space="0" w:color="000000"/>
              <w:left w:val="single" w:sz="4" w:space="0" w:color="000000"/>
              <w:bottom w:val="single" w:sz="4" w:space="0" w:color="000000"/>
              <w:right w:val="single" w:sz="4" w:space="0" w:color="000000"/>
            </w:tcBorders>
          </w:tcPr>
          <w:p w14:paraId="38B54697" w14:textId="77777777" w:rsidR="007C6FB1" w:rsidRPr="00523FDF" w:rsidRDefault="007C6FB1" w:rsidP="007C6FB1">
            <w:pPr>
              <w:spacing w:after="0" w:line="259" w:lineRule="auto"/>
              <w:ind w:left="0" w:right="0" w:firstLine="0"/>
              <w:jc w:val="left"/>
              <w:rPr>
                <w:color w:val="auto"/>
              </w:rPr>
            </w:pPr>
            <w:r w:rsidRPr="00523FDF">
              <w:rPr>
                <w:b/>
                <w:color w:val="auto"/>
              </w:rPr>
              <w:t xml:space="preserve">Ankle </w:t>
            </w:r>
          </w:p>
        </w:tc>
        <w:tc>
          <w:tcPr>
            <w:tcW w:w="1344" w:type="dxa"/>
            <w:tcBorders>
              <w:top w:val="single" w:sz="4" w:space="0" w:color="000000"/>
              <w:left w:val="single" w:sz="4" w:space="0" w:color="000000"/>
              <w:bottom w:val="single" w:sz="4" w:space="0" w:color="000000"/>
              <w:right w:val="single" w:sz="4" w:space="0" w:color="000000"/>
            </w:tcBorders>
          </w:tcPr>
          <w:p w14:paraId="1D61D178" w14:textId="77777777" w:rsidR="007C6FB1" w:rsidRPr="00523FDF" w:rsidRDefault="00292BED" w:rsidP="007C6FB1">
            <w:pPr>
              <w:spacing w:after="0" w:line="259" w:lineRule="auto"/>
              <w:ind w:left="0" w:right="0" w:firstLine="0"/>
              <w:jc w:val="left"/>
              <w:rPr>
                <w:color w:val="auto"/>
              </w:rPr>
            </w:pPr>
            <w:r w:rsidRPr="00523FDF">
              <w:rPr>
                <w:color w:val="auto"/>
              </w:rPr>
              <w:t>11</w:t>
            </w:r>
            <w:r w:rsidR="007C6FB1" w:rsidRPr="00523FDF">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CADB9E4" w14:textId="77777777" w:rsidR="007C6FB1" w:rsidRPr="00523FDF" w:rsidRDefault="007C6FB1" w:rsidP="007C6FB1">
            <w:pPr>
              <w:spacing w:after="0" w:line="259" w:lineRule="auto"/>
              <w:ind w:left="0" w:right="0" w:firstLine="0"/>
              <w:jc w:val="left"/>
              <w:rPr>
                <w:color w:val="auto"/>
              </w:rPr>
            </w:pPr>
            <w:r w:rsidRPr="00523FDF">
              <w:rPr>
                <w:color w:val="auto"/>
              </w:rPr>
              <w:t xml:space="preserve"> </w:t>
            </w:r>
            <w:r w:rsidR="00E42D17" w:rsidRPr="00523FDF">
              <w:rPr>
                <w:color w:val="auto"/>
              </w:rPr>
              <w:t>20.4</w:t>
            </w:r>
          </w:p>
        </w:tc>
        <w:tc>
          <w:tcPr>
            <w:tcW w:w="1440" w:type="dxa"/>
            <w:tcBorders>
              <w:top w:val="single" w:sz="4" w:space="0" w:color="000000"/>
              <w:left w:val="single" w:sz="4" w:space="0" w:color="000000"/>
              <w:bottom w:val="single" w:sz="4" w:space="0" w:color="000000"/>
              <w:right w:val="single" w:sz="4" w:space="0" w:color="000000"/>
            </w:tcBorders>
          </w:tcPr>
          <w:p w14:paraId="3FC13CBD" w14:textId="77777777" w:rsidR="007C6FB1" w:rsidRPr="00523FDF" w:rsidRDefault="00292BED" w:rsidP="007C6FB1">
            <w:pPr>
              <w:spacing w:after="0" w:line="259" w:lineRule="auto"/>
              <w:ind w:left="0" w:right="0" w:firstLine="0"/>
              <w:jc w:val="left"/>
              <w:rPr>
                <w:color w:val="auto"/>
              </w:rPr>
            </w:pPr>
            <w:r w:rsidRPr="00523FDF">
              <w:rPr>
                <w:color w:val="auto"/>
              </w:rPr>
              <w:t>1</w:t>
            </w:r>
            <w:r w:rsidR="007C6FB1" w:rsidRPr="00523FDF">
              <w:rPr>
                <w:color w:val="auto"/>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7344017D" w14:textId="77777777" w:rsidR="007C6FB1" w:rsidRPr="00523FDF" w:rsidRDefault="007C6FB1" w:rsidP="007C6FB1">
            <w:pPr>
              <w:spacing w:after="0" w:line="259" w:lineRule="auto"/>
              <w:ind w:left="0" w:right="0" w:firstLine="0"/>
              <w:jc w:val="left"/>
              <w:rPr>
                <w:color w:val="auto"/>
              </w:rPr>
            </w:pPr>
            <w:r w:rsidRPr="00523FDF">
              <w:rPr>
                <w:color w:val="auto"/>
              </w:rPr>
              <w:t xml:space="preserve"> </w:t>
            </w:r>
            <w:r w:rsidR="00E42D17" w:rsidRPr="00523FDF">
              <w:rPr>
                <w:color w:val="auto"/>
              </w:rPr>
              <w:t>14.3</w:t>
            </w:r>
          </w:p>
        </w:tc>
      </w:tr>
    </w:tbl>
    <w:p w14:paraId="1D2ACC68" w14:textId="77777777" w:rsidR="007C6FB1" w:rsidRPr="00523FDF" w:rsidRDefault="007C6FB1" w:rsidP="007C6FB1">
      <w:pPr>
        <w:spacing w:after="3"/>
        <w:ind w:left="270" w:hanging="285"/>
        <w:jc w:val="left"/>
        <w:rPr>
          <w:color w:val="auto"/>
          <w:sz w:val="20"/>
        </w:rPr>
      </w:pPr>
    </w:p>
    <w:p w14:paraId="0DF06E2D" w14:textId="77777777" w:rsidR="00D438D5" w:rsidRPr="00523FDF" w:rsidRDefault="001467D7" w:rsidP="00BC1BEE">
      <w:pPr>
        <w:spacing w:after="3"/>
        <w:ind w:left="270" w:hanging="285"/>
        <w:jc w:val="left"/>
        <w:rPr>
          <w:color w:val="auto"/>
        </w:rPr>
      </w:pPr>
      <w:r w:rsidRPr="00523FDF">
        <w:rPr>
          <w:color w:val="auto"/>
        </w:rPr>
        <w:t xml:space="preserve"> Supplementary Table S7 shows bleeding triggers and severity scores of some patients with inherited coagulation disorders. </w:t>
      </w:r>
    </w:p>
    <w:p w14:paraId="5BBF7742" w14:textId="77777777" w:rsidR="00D438D5" w:rsidRPr="00523FDF" w:rsidRDefault="00D438D5" w:rsidP="00D438D5">
      <w:pPr>
        <w:spacing w:after="3"/>
        <w:ind w:left="270" w:hanging="285"/>
        <w:jc w:val="left"/>
        <w:rPr>
          <w:color w:val="auto"/>
        </w:rPr>
      </w:pPr>
    </w:p>
    <w:p w14:paraId="5B4F00AF" w14:textId="77777777" w:rsidR="002207B3" w:rsidRPr="00523FDF" w:rsidRDefault="00B03D51" w:rsidP="00BC1BEE">
      <w:pPr>
        <w:spacing w:after="3"/>
        <w:ind w:left="-15" w:firstLine="0"/>
        <w:jc w:val="left"/>
        <w:rPr>
          <w:color w:val="auto"/>
        </w:rPr>
      </w:pPr>
      <w:r w:rsidRPr="00523FDF">
        <w:rPr>
          <w:color w:val="auto"/>
        </w:rPr>
        <w:t xml:space="preserve">Traumatic bleeding was universally reported across all groups (100%). Spontaneous bleeding was most frequent in Hemophilia A (53.1%), followed by Hemophilia B (43.7%), VII deficiency (40%), while it was much less common in other rare coagulation factors deficiency (33.3), and fibrinogen disorders (28.0%), reflecting variability in the severity and nature of bleeding tendencies. </w:t>
      </w:r>
    </w:p>
    <w:p w14:paraId="00DA0E06" w14:textId="77777777" w:rsidR="002207B3" w:rsidRPr="00523FDF" w:rsidRDefault="001467D7" w:rsidP="00D438D5">
      <w:pPr>
        <w:spacing w:after="215" w:line="259" w:lineRule="auto"/>
        <w:ind w:left="0" w:right="0" w:firstLine="0"/>
        <w:jc w:val="left"/>
        <w:rPr>
          <w:color w:val="auto"/>
        </w:rPr>
      </w:pPr>
      <w:r w:rsidRPr="00523FDF">
        <w:rPr>
          <w:color w:val="auto"/>
        </w:rPr>
        <w:t xml:space="preserve">  </w:t>
      </w:r>
    </w:p>
    <w:p w14:paraId="4858A47E" w14:textId="77777777" w:rsidR="002207B3" w:rsidRPr="00523FDF" w:rsidRDefault="00D438D5" w:rsidP="003E5E3D">
      <w:pPr>
        <w:spacing w:after="223"/>
        <w:ind w:left="-5" w:right="0"/>
        <w:jc w:val="left"/>
        <w:rPr>
          <w:rFonts w:asciiTheme="majorBidi" w:hAnsiTheme="majorBidi" w:cstheme="majorBidi"/>
          <w:color w:val="auto"/>
          <w:kern w:val="0"/>
          <w14:ligatures w14:val="none"/>
        </w:rPr>
      </w:pPr>
      <w:r w:rsidRPr="00523FDF">
        <w:rPr>
          <w:color w:val="auto"/>
        </w:rPr>
        <w:t>Hemophilia A showed higher ISTH bleeding scores (8.64) and annual bleeding rates (5.95), reflecting its severe clinical course. Factor VII deficiency and fibrinogen disorders had a mean score of 8.0 and 7.24, respectively, while Hemophilia B and rare coagulation disorders exhibited slightly lower mean scores of 7.0 and 7.11respectively.</w:t>
      </w:r>
    </w:p>
    <w:p w14:paraId="0BAB44FA" w14:textId="77777777" w:rsidR="00113C15" w:rsidRPr="00523FDF" w:rsidRDefault="001467D7" w:rsidP="00287A33">
      <w:pPr>
        <w:spacing w:after="11"/>
        <w:ind w:left="-5" w:right="0"/>
        <w:jc w:val="left"/>
        <w:rPr>
          <w:color w:val="auto"/>
        </w:rPr>
      </w:pPr>
      <w:r w:rsidRPr="00523FDF">
        <w:rPr>
          <w:color w:val="auto"/>
        </w:rPr>
        <w:t xml:space="preserve">The Functional Independence Score of Hemophilia (FISH) in Hemophilia A and B was variable, ranging from 12 to 32 indicating a broader range of bleeding severity. </w:t>
      </w:r>
    </w:p>
    <w:p w14:paraId="4481E989" w14:textId="77777777" w:rsidR="00113C15" w:rsidRPr="00523FDF" w:rsidRDefault="00113C15" w:rsidP="00D438D5">
      <w:pPr>
        <w:spacing w:after="11"/>
        <w:ind w:left="-5" w:right="0"/>
        <w:jc w:val="left"/>
        <w:rPr>
          <w:color w:val="auto"/>
        </w:rPr>
      </w:pPr>
    </w:p>
    <w:p w14:paraId="46E907E2" w14:textId="77777777" w:rsidR="00D27318" w:rsidRPr="00523FDF" w:rsidRDefault="00075220" w:rsidP="00D438D5">
      <w:pPr>
        <w:spacing w:after="11"/>
        <w:ind w:left="-5" w:right="0"/>
        <w:jc w:val="left"/>
        <w:rPr>
          <w:color w:val="auto"/>
        </w:rPr>
      </w:pPr>
      <w:r w:rsidRPr="00523FDF">
        <w:rPr>
          <w:color w:val="auto"/>
        </w:rPr>
        <w:t xml:space="preserve">Hemophilia Joint Health Score (HJHS) was also widely variable among Hemophilia A and B patients, with mean values of 12.8 and 9.2 respectively. </w:t>
      </w:r>
    </w:p>
    <w:p w14:paraId="74E03E24" w14:textId="77777777" w:rsidR="002207B3" w:rsidRPr="00523FDF" w:rsidRDefault="00D27318" w:rsidP="00D438D5">
      <w:pPr>
        <w:ind w:left="-5" w:right="0"/>
        <w:jc w:val="left"/>
        <w:rPr>
          <w:color w:val="auto"/>
        </w:rPr>
      </w:pPr>
      <w:r w:rsidRPr="00523FDF">
        <w:rPr>
          <w:color w:val="auto"/>
        </w:rPr>
        <w:t>HJHS was applied in this study for each joint, the score ranged (from 0-20) for the six joints involved in this scoring system (knees, elbows and ankles). Knowing that the higher the HJHS score becomes, the greater number of joints is affected. Although validated in hemophilia A and B, FISH and HJHS were applied in this cohort to patients with factor VII deficiency, afibrinogenemia and rare bleeding disorders with joint involvement as surrogate measures of joint health and functional status.</w:t>
      </w:r>
    </w:p>
    <w:p w14:paraId="59BCF180" w14:textId="77777777" w:rsidR="002207B3" w:rsidRPr="00523FDF" w:rsidRDefault="001467D7" w:rsidP="00D438D5">
      <w:pPr>
        <w:spacing w:after="245" w:line="259" w:lineRule="auto"/>
        <w:ind w:left="0" w:right="0" w:firstLine="0"/>
        <w:jc w:val="left"/>
        <w:rPr>
          <w:bCs/>
          <w:color w:val="auto"/>
        </w:rPr>
      </w:pPr>
      <w:r w:rsidRPr="00523FDF">
        <w:rPr>
          <w:color w:val="auto"/>
        </w:rPr>
        <w:t xml:space="preserve"> </w:t>
      </w:r>
    </w:p>
    <w:p w14:paraId="4089903F" w14:textId="77777777" w:rsidR="002207B3" w:rsidRPr="00523FDF" w:rsidRDefault="005A4D86" w:rsidP="00005F51">
      <w:pPr>
        <w:spacing w:after="245" w:line="259" w:lineRule="auto"/>
        <w:ind w:left="0" w:right="0" w:firstLine="0"/>
        <w:jc w:val="left"/>
        <w:rPr>
          <w:b/>
          <w:bCs/>
          <w:color w:val="auto"/>
        </w:rPr>
      </w:pPr>
      <w:r w:rsidRPr="00523FDF">
        <w:rPr>
          <w:color w:val="auto"/>
        </w:rPr>
        <w:lastRenderedPageBreak/>
        <w:t xml:space="preserve">Supplementary Table S7: Bleeding triggers and severity scores of some patients with inherited coagulation disorders (n=129)  </w:t>
      </w:r>
    </w:p>
    <w:tbl>
      <w:tblPr>
        <w:tblStyle w:val="TableGrid"/>
        <w:tblW w:w="9137" w:type="dxa"/>
        <w:tblInd w:w="-319" w:type="dxa"/>
        <w:tblCellMar>
          <w:top w:w="24" w:type="dxa"/>
          <w:left w:w="45" w:type="dxa"/>
          <w:bottom w:w="24" w:type="dxa"/>
        </w:tblCellMar>
        <w:tblLook w:val="04A0" w:firstRow="1" w:lastRow="0" w:firstColumn="1" w:lastColumn="0" w:noHBand="0" w:noVBand="1"/>
      </w:tblPr>
      <w:tblGrid>
        <w:gridCol w:w="1492"/>
        <w:gridCol w:w="936"/>
        <w:gridCol w:w="578"/>
        <w:gridCol w:w="917"/>
        <w:gridCol w:w="660"/>
        <w:gridCol w:w="921"/>
        <w:gridCol w:w="610"/>
        <w:gridCol w:w="837"/>
        <w:gridCol w:w="703"/>
        <w:gridCol w:w="890"/>
        <w:gridCol w:w="593"/>
      </w:tblGrid>
      <w:tr w:rsidR="00523FDF" w:rsidRPr="00523FDF" w14:paraId="7E959370" w14:textId="77777777" w:rsidTr="00005F51">
        <w:trPr>
          <w:trHeight w:val="409"/>
        </w:trPr>
        <w:tc>
          <w:tcPr>
            <w:tcW w:w="1492" w:type="dxa"/>
            <w:vMerge w:val="restart"/>
            <w:tcBorders>
              <w:top w:val="double" w:sz="12" w:space="0" w:color="000000"/>
              <w:left w:val="double" w:sz="12" w:space="0" w:color="000000"/>
              <w:bottom w:val="single" w:sz="12" w:space="0" w:color="000000"/>
              <w:right w:val="single" w:sz="12" w:space="0" w:color="000000"/>
            </w:tcBorders>
            <w:vAlign w:val="bottom"/>
          </w:tcPr>
          <w:p w14:paraId="786F8511" w14:textId="77777777" w:rsidR="002207B3" w:rsidRPr="00523FDF" w:rsidRDefault="001467D7">
            <w:pPr>
              <w:spacing w:after="360" w:line="259" w:lineRule="auto"/>
              <w:ind w:left="34" w:right="0" w:firstLine="0"/>
              <w:jc w:val="center"/>
              <w:rPr>
                <w:color w:val="auto"/>
              </w:rPr>
            </w:pPr>
            <w:r w:rsidRPr="00523FDF">
              <w:rPr>
                <w:b/>
                <w:color w:val="auto"/>
                <w:sz w:val="22"/>
              </w:rPr>
              <w:t xml:space="preserve"> </w:t>
            </w:r>
          </w:p>
          <w:p w14:paraId="6950E89D" w14:textId="77777777" w:rsidR="002207B3" w:rsidRPr="00523FDF" w:rsidRDefault="001467D7">
            <w:pPr>
              <w:spacing w:after="360" w:line="259" w:lineRule="auto"/>
              <w:ind w:left="34" w:right="0" w:firstLine="0"/>
              <w:jc w:val="center"/>
              <w:rPr>
                <w:color w:val="auto"/>
              </w:rPr>
            </w:pPr>
            <w:r w:rsidRPr="00523FDF">
              <w:rPr>
                <w:b/>
                <w:color w:val="auto"/>
                <w:sz w:val="22"/>
              </w:rPr>
              <w:t xml:space="preserve"> </w:t>
            </w:r>
          </w:p>
          <w:p w14:paraId="5FF8D096" w14:textId="77777777" w:rsidR="002207B3" w:rsidRPr="00523FDF" w:rsidRDefault="001467D7">
            <w:pPr>
              <w:spacing w:after="0" w:line="259" w:lineRule="auto"/>
              <w:ind w:left="34" w:right="0" w:firstLine="0"/>
              <w:jc w:val="center"/>
              <w:rPr>
                <w:color w:val="auto"/>
              </w:rPr>
            </w:pPr>
            <w:r w:rsidRPr="00523FDF">
              <w:rPr>
                <w:b/>
                <w:color w:val="auto"/>
                <w:sz w:val="22"/>
              </w:rPr>
              <w:t xml:space="preserve"> </w:t>
            </w:r>
          </w:p>
        </w:tc>
        <w:tc>
          <w:tcPr>
            <w:tcW w:w="6162" w:type="dxa"/>
            <w:gridSpan w:val="8"/>
            <w:tcBorders>
              <w:top w:val="double" w:sz="12" w:space="0" w:color="000000"/>
              <w:left w:val="single" w:sz="12" w:space="0" w:color="000000"/>
              <w:bottom w:val="single" w:sz="4" w:space="0" w:color="000000"/>
              <w:right w:val="nil"/>
            </w:tcBorders>
            <w:vAlign w:val="bottom"/>
          </w:tcPr>
          <w:p w14:paraId="6766E681" w14:textId="77777777" w:rsidR="002207B3" w:rsidRPr="00523FDF" w:rsidRDefault="001467D7">
            <w:pPr>
              <w:spacing w:after="0" w:line="259" w:lineRule="auto"/>
              <w:ind w:left="1413" w:right="0" w:firstLine="0"/>
              <w:jc w:val="center"/>
              <w:rPr>
                <w:color w:val="auto"/>
              </w:rPr>
            </w:pPr>
            <w:r w:rsidRPr="00523FDF">
              <w:rPr>
                <w:b/>
                <w:color w:val="auto"/>
                <w:sz w:val="22"/>
              </w:rPr>
              <w:t xml:space="preserve">Diagnosis </w:t>
            </w:r>
          </w:p>
        </w:tc>
        <w:tc>
          <w:tcPr>
            <w:tcW w:w="1483" w:type="dxa"/>
            <w:gridSpan w:val="2"/>
            <w:tcBorders>
              <w:top w:val="double" w:sz="12" w:space="0" w:color="000000"/>
              <w:left w:val="nil"/>
              <w:bottom w:val="single" w:sz="4" w:space="0" w:color="000000"/>
              <w:right w:val="double" w:sz="12" w:space="0" w:color="000000"/>
            </w:tcBorders>
          </w:tcPr>
          <w:p w14:paraId="71A5BECC" w14:textId="77777777" w:rsidR="002207B3" w:rsidRPr="00523FDF" w:rsidRDefault="002207B3">
            <w:pPr>
              <w:spacing w:after="160" w:line="259" w:lineRule="auto"/>
              <w:ind w:left="0" w:right="0" w:firstLine="0"/>
              <w:jc w:val="left"/>
              <w:rPr>
                <w:color w:val="auto"/>
              </w:rPr>
            </w:pPr>
          </w:p>
        </w:tc>
      </w:tr>
      <w:tr w:rsidR="00523FDF" w:rsidRPr="00523FDF" w14:paraId="0924F3B8" w14:textId="77777777" w:rsidTr="00005F51">
        <w:trPr>
          <w:trHeight w:val="890"/>
        </w:trPr>
        <w:tc>
          <w:tcPr>
            <w:tcW w:w="0" w:type="auto"/>
            <w:vMerge/>
            <w:tcBorders>
              <w:top w:val="nil"/>
              <w:left w:val="double" w:sz="12" w:space="0" w:color="000000"/>
              <w:bottom w:val="nil"/>
              <w:right w:val="single" w:sz="12" w:space="0" w:color="000000"/>
            </w:tcBorders>
          </w:tcPr>
          <w:p w14:paraId="4B462F4A" w14:textId="77777777" w:rsidR="002207B3" w:rsidRPr="00523FDF" w:rsidRDefault="002207B3">
            <w:pPr>
              <w:spacing w:after="160" w:line="259" w:lineRule="auto"/>
              <w:ind w:left="0" w:right="0" w:firstLine="0"/>
              <w:jc w:val="left"/>
              <w:rPr>
                <w:color w:val="auto"/>
              </w:rPr>
            </w:pPr>
          </w:p>
        </w:tc>
        <w:tc>
          <w:tcPr>
            <w:tcW w:w="1514" w:type="dxa"/>
            <w:gridSpan w:val="2"/>
            <w:tcBorders>
              <w:top w:val="single" w:sz="4" w:space="0" w:color="000000"/>
              <w:left w:val="single" w:sz="12" w:space="0" w:color="000000"/>
              <w:bottom w:val="single" w:sz="4" w:space="0" w:color="000000"/>
              <w:right w:val="single" w:sz="4" w:space="0" w:color="000000"/>
            </w:tcBorders>
            <w:vAlign w:val="center"/>
          </w:tcPr>
          <w:p w14:paraId="5E91109C" w14:textId="77777777" w:rsidR="002207B3" w:rsidRPr="00523FDF" w:rsidRDefault="001467D7">
            <w:pPr>
              <w:spacing w:after="0" w:line="259" w:lineRule="auto"/>
              <w:ind w:left="365" w:right="0" w:hanging="295"/>
              <w:rPr>
                <w:color w:val="auto"/>
              </w:rPr>
            </w:pPr>
            <w:r w:rsidRPr="00523FDF">
              <w:rPr>
                <w:b/>
                <w:color w:val="auto"/>
                <w:sz w:val="22"/>
              </w:rPr>
              <w:t xml:space="preserve">Hemophilia A (n = 64) </w:t>
            </w:r>
          </w:p>
        </w:tc>
        <w:tc>
          <w:tcPr>
            <w:tcW w:w="1577" w:type="dxa"/>
            <w:gridSpan w:val="2"/>
            <w:tcBorders>
              <w:top w:val="single" w:sz="4" w:space="0" w:color="000000"/>
              <w:left w:val="single" w:sz="4" w:space="0" w:color="000000"/>
              <w:bottom w:val="single" w:sz="4" w:space="0" w:color="000000"/>
              <w:right w:val="single" w:sz="4" w:space="0" w:color="000000"/>
            </w:tcBorders>
            <w:vAlign w:val="center"/>
          </w:tcPr>
          <w:p w14:paraId="7E370BA2" w14:textId="77777777" w:rsidR="002207B3" w:rsidRPr="00523FDF" w:rsidRDefault="001467D7">
            <w:pPr>
              <w:spacing w:after="0" w:line="259" w:lineRule="auto"/>
              <w:ind w:left="319" w:right="0" w:hanging="286"/>
              <w:rPr>
                <w:color w:val="auto"/>
              </w:rPr>
            </w:pPr>
            <w:r w:rsidRPr="00523FDF">
              <w:rPr>
                <w:b/>
                <w:color w:val="auto"/>
                <w:sz w:val="22"/>
              </w:rPr>
              <w:t xml:space="preserve">Hemophilia B (n = 16) </w:t>
            </w:r>
          </w:p>
        </w:tc>
        <w:tc>
          <w:tcPr>
            <w:tcW w:w="1531" w:type="dxa"/>
            <w:gridSpan w:val="2"/>
            <w:tcBorders>
              <w:top w:val="single" w:sz="4" w:space="0" w:color="000000"/>
              <w:left w:val="single" w:sz="4" w:space="0" w:color="000000"/>
              <w:bottom w:val="single" w:sz="4" w:space="0" w:color="000000"/>
              <w:right w:val="single" w:sz="4" w:space="0" w:color="000000"/>
            </w:tcBorders>
          </w:tcPr>
          <w:p w14:paraId="20C63353" w14:textId="77777777" w:rsidR="002207B3" w:rsidRPr="00523FDF" w:rsidRDefault="001467D7">
            <w:pPr>
              <w:spacing w:after="5" w:line="235" w:lineRule="auto"/>
              <w:ind w:left="185" w:right="0" w:hanging="85"/>
              <w:jc w:val="left"/>
              <w:rPr>
                <w:color w:val="auto"/>
              </w:rPr>
            </w:pPr>
            <w:r w:rsidRPr="00523FDF">
              <w:rPr>
                <w:b/>
                <w:color w:val="auto"/>
                <w:sz w:val="22"/>
              </w:rPr>
              <w:t xml:space="preserve">Fibrinogen disorders </w:t>
            </w:r>
          </w:p>
          <w:p w14:paraId="6EABB929" w14:textId="77777777" w:rsidR="002207B3" w:rsidRPr="00523FDF" w:rsidRDefault="001467D7">
            <w:pPr>
              <w:spacing w:after="0" w:line="259" w:lineRule="auto"/>
              <w:ind w:left="0" w:right="37" w:firstLine="0"/>
              <w:jc w:val="center"/>
              <w:rPr>
                <w:color w:val="auto"/>
              </w:rPr>
            </w:pPr>
            <w:r w:rsidRPr="00523FDF">
              <w:rPr>
                <w:b/>
                <w:color w:val="auto"/>
                <w:sz w:val="22"/>
              </w:rPr>
              <w:t xml:space="preserve">(n = 25) </w:t>
            </w:r>
          </w:p>
        </w:tc>
        <w:tc>
          <w:tcPr>
            <w:tcW w:w="1540" w:type="dxa"/>
            <w:gridSpan w:val="2"/>
            <w:tcBorders>
              <w:top w:val="single" w:sz="4" w:space="0" w:color="000000"/>
              <w:left w:val="single" w:sz="4" w:space="0" w:color="000000"/>
              <w:bottom w:val="single" w:sz="4" w:space="0" w:color="000000"/>
              <w:right w:val="single" w:sz="4" w:space="0" w:color="000000"/>
            </w:tcBorders>
          </w:tcPr>
          <w:p w14:paraId="4CEB5B12" w14:textId="77777777" w:rsidR="002207B3" w:rsidRPr="00523FDF" w:rsidRDefault="001467D7">
            <w:pPr>
              <w:spacing w:after="5" w:line="235" w:lineRule="auto"/>
              <w:ind w:left="0" w:right="0" w:firstLine="0"/>
              <w:jc w:val="center"/>
              <w:rPr>
                <w:color w:val="auto"/>
              </w:rPr>
            </w:pPr>
            <w:r w:rsidRPr="00523FDF">
              <w:rPr>
                <w:b/>
                <w:color w:val="auto"/>
                <w:sz w:val="22"/>
              </w:rPr>
              <w:t xml:space="preserve">Factor 7 deficiency </w:t>
            </w:r>
          </w:p>
          <w:p w14:paraId="7C11A112" w14:textId="77777777" w:rsidR="002207B3" w:rsidRPr="00523FDF" w:rsidRDefault="001467D7">
            <w:pPr>
              <w:spacing w:after="0" w:line="259" w:lineRule="auto"/>
              <w:ind w:left="0" w:right="15" w:firstLine="0"/>
              <w:jc w:val="center"/>
              <w:rPr>
                <w:color w:val="auto"/>
              </w:rPr>
            </w:pPr>
            <w:r w:rsidRPr="00523FDF">
              <w:rPr>
                <w:b/>
                <w:color w:val="auto"/>
                <w:sz w:val="22"/>
              </w:rPr>
              <w:t xml:space="preserve">(n = 15) </w:t>
            </w:r>
          </w:p>
        </w:tc>
        <w:tc>
          <w:tcPr>
            <w:tcW w:w="1483" w:type="dxa"/>
            <w:gridSpan w:val="2"/>
            <w:tcBorders>
              <w:top w:val="single" w:sz="4" w:space="0" w:color="000000"/>
              <w:left w:val="single" w:sz="4" w:space="0" w:color="000000"/>
              <w:bottom w:val="single" w:sz="4" w:space="0" w:color="000000"/>
              <w:right w:val="double" w:sz="12" w:space="0" w:color="000000"/>
            </w:tcBorders>
          </w:tcPr>
          <w:p w14:paraId="4B5D2015" w14:textId="77777777" w:rsidR="002207B3" w:rsidRPr="00523FDF" w:rsidRDefault="001467D7">
            <w:pPr>
              <w:spacing w:after="0" w:line="259" w:lineRule="auto"/>
              <w:ind w:left="5" w:right="0" w:firstLine="0"/>
              <w:jc w:val="center"/>
              <w:rPr>
                <w:color w:val="auto"/>
              </w:rPr>
            </w:pPr>
            <w:r w:rsidRPr="00523FDF">
              <w:rPr>
                <w:b/>
                <w:color w:val="auto"/>
                <w:sz w:val="22"/>
              </w:rPr>
              <w:t xml:space="preserve">Rare </w:t>
            </w:r>
          </w:p>
          <w:p w14:paraId="4EA498E0" w14:textId="77777777" w:rsidR="00005F51" w:rsidRPr="00523FDF" w:rsidRDefault="001467D7">
            <w:pPr>
              <w:spacing w:after="0" w:line="259" w:lineRule="auto"/>
              <w:ind w:left="14" w:right="0" w:firstLine="0"/>
              <w:jc w:val="center"/>
              <w:rPr>
                <w:b/>
                <w:color w:val="auto"/>
                <w:sz w:val="22"/>
              </w:rPr>
            </w:pPr>
            <w:r w:rsidRPr="00523FDF">
              <w:rPr>
                <w:b/>
                <w:color w:val="auto"/>
                <w:sz w:val="22"/>
              </w:rPr>
              <w:t xml:space="preserve">Coagulation </w:t>
            </w:r>
          </w:p>
          <w:p w14:paraId="1B899BA6" w14:textId="77777777" w:rsidR="002207B3" w:rsidRPr="00523FDF" w:rsidRDefault="001467D7">
            <w:pPr>
              <w:spacing w:after="0" w:line="259" w:lineRule="auto"/>
              <w:ind w:left="14" w:right="0" w:firstLine="0"/>
              <w:jc w:val="center"/>
              <w:rPr>
                <w:color w:val="auto"/>
              </w:rPr>
            </w:pPr>
            <w:r w:rsidRPr="00523FDF">
              <w:rPr>
                <w:b/>
                <w:color w:val="auto"/>
                <w:sz w:val="22"/>
              </w:rPr>
              <w:t xml:space="preserve"> (n = 9) </w:t>
            </w:r>
          </w:p>
        </w:tc>
      </w:tr>
      <w:tr w:rsidR="00523FDF" w:rsidRPr="00523FDF" w14:paraId="0B6318DF" w14:textId="77777777" w:rsidTr="00005F51">
        <w:trPr>
          <w:trHeight w:val="395"/>
        </w:trPr>
        <w:tc>
          <w:tcPr>
            <w:tcW w:w="0" w:type="auto"/>
            <w:vMerge/>
            <w:tcBorders>
              <w:top w:val="nil"/>
              <w:left w:val="double" w:sz="12" w:space="0" w:color="000000"/>
              <w:bottom w:val="single" w:sz="12" w:space="0" w:color="000000"/>
              <w:right w:val="single" w:sz="12" w:space="0" w:color="000000"/>
            </w:tcBorders>
          </w:tcPr>
          <w:p w14:paraId="69A68719" w14:textId="77777777" w:rsidR="002207B3" w:rsidRPr="00523FDF" w:rsidRDefault="002207B3">
            <w:pPr>
              <w:spacing w:after="160" w:line="259" w:lineRule="auto"/>
              <w:ind w:left="0" w:right="0" w:firstLine="0"/>
              <w:jc w:val="left"/>
              <w:rPr>
                <w:color w:val="auto"/>
              </w:rPr>
            </w:pPr>
          </w:p>
        </w:tc>
        <w:tc>
          <w:tcPr>
            <w:tcW w:w="936" w:type="dxa"/>
            <w:tcBorders>
              <w:top w:val="single" w:sz="4" w:space="0" w:color="000000"/>
              <w:left w:val="single" w:sz="12" w:space="0" w:color="000000"/>
              <w:bottom w:val="single" w:sz="12" w:space="0" w:color="000000"/>
              <w:right w:val="single" w:sz="4" w:space="0" w:color="000000"/>
            </w:tcBorders>
          </w:tcPr>
          <w:p w14:paraId="3499BF32" w14:textId="77777777" w:rsidR="002207B3" w:rsidRPr="00523FDF" w:rsidRDefault="001467D7">
            <w:pPr>
              <w:spacing w:after="0" w:line="259" w:lineRule="auto"/>
              <w:ind w:left="135" w:right="0" w:firstLine="0"/>
              <w:jc w:val="left"/>
              <w:rPr>
                <w:color w:val="auto"/>
              </w:rPr>
            </w:pPr>
            <w:r w:rsidRPr="00523FDF">
              <w:rPr>
                <w:b/>
                <w:color w:val="auto"/>
                <w:sz w:val="22"/>
              </w:rPr>
              <w:t xml:space="preserve">No. </w:t>
            </w:r>
          </w:p>
        </w:tc>
        <w:tc>
          <w:tcPr>
            <w:tcW w:w="578" w:type="dxa"/>
            <w:tcBorders>
              <w:top w:val="single" w:sz="4" w:space="0" w:color="000000"/>
              <w:left w:val="single" w:sz="4" w:space="0" w:color="000000"/>
              <w:bottom w:val="single" w:sz="12" w:space="0" w:color="000000"/>
              <w:right w:val="single" w:sz="4" w:space="0" w:color="000000"/>
            </w:tcBorders>
          </w:tcPr>
          <w:p w14:paraId="0948B756" w14:textId="77777777" w:rsidR="002207B3" w:rsidRPr="00523FDF" w:rsidRDefault="001467D7">
            <w:pPr>
              <w:spacing w:after="0" w:line="259" w:lineRule="auto"/>
              <w:ind w:left="0" w:right="23" w:firstLine="0"/>
              <w:jc w:val="center"/>
              <w:rPr>
                <w:color w:val="auto"/>
              </w:rPr>
            </w:pPr>
            <w:r w:rsidRPr="00523FDF">
              <w:rPr>
                <w:b/>
                <w:color w:val="auto"/>
                <w:sz w:val="22"/>
              </w:rPr>
              <w:t xml:space="preserve">% </w:t>
            </w:r>
          </w:p>
        </w:tc>
        <w:tc>
          <w:tcPr>
            <w:tcW w:w="917" w:type="dxa"/>
            <w:tcBorders>
              <w:top w:val="single" w:sz="4" w:space="0" w:color="000000"/>
              <w:left w:val="single" w:sz="4" w:space="0" w:color="000000"/>
              <w:bottom w:val="single" w:sz="12" w:space="0" w:color="000000"/>
              <w:right w:val="single" w:sz="4" w:space="0" w:color="000000"/>
            </w:tcBorders>
          </w:tcPr>
          <w:p w14:paraId="45AE0D5F" w14:textId="77777777" w:rsidR="002207B3" w:rsidRPr="00523FDF" w:rsidRDefault="001467D7">
            <w:pPr>
              <w:spacing w:after="0" w:line="259" w:lineRule="auto"/>
              <w:ind w:left="118" w:right="0" w:firstLine="0"/>
              <w:jc w:val="left"/>
              <w:rPr>
                <w:color w:val="auto"/>
              </w:rPr>
            </w:pPr>
            <w:r w:rsidRPr="00523FDF">
              <w:rPr>
                <w:b/>
                <w:color w:val="auto"/>
                <w:sz w:val="22"/>
              </w:rPr>
              <w:t xml:space="preserve">No. </w:t>
            </w:r>
          </w:p>
        </w:tc>
        <w:tc>
          <w:tcPr>
            <w:tcW w:w="660" w:type="dxa"/>
            <w:tcBorders>
              <w:top w:val="single" w:sz="4" w:space="0" w:color="000000"/>
              <w:left w:val="single" w:sz="4" w:space="0" w:color="000000"/>
              <w:bottom w:val="single" w:sz="12" w:space="0" w:color="000000"/>
              <w:right w:val="single" w:sz="4" w:space="0" w:color="000000"/>
            </w:tcBorders>
          </w:tcPr>
          <w:p w14:paraId="4143D904" w14:textId="77777777" w:rsidR="002207B3" w:rsidRPr="00523FDF" w:rsidRDefault="001467D7">
            <w:pPr>
              <w:spacing w:after="0" w:line="259" w:lineRule="auto"/>
              <w:ind w:left="0" w:right="35" w:firstLine="0"/>
              <w:jc w:val="center"/>
              <w:rPr>
                <w:color w:val="auto"/>
              </w:rPr>
            </w:pPr>
            <w:r w:rsidRPr="00523FDF">
              <w:rPr>
                <w:b/>
                <w:color w:val="auto"/>
                <w:sz w:val="22"/>
              </w:rPr>
              <w:t xml:space="preserve">% </w:t>
            </w:r>
          </w:p>
        </w:tc>
        <w:tc>
          <w:tcPr>
            <w:tcW w:w="921" w:type="dxa"/>
            <w:tcBorders>
              <w:top w:val="single" w:sz="4" w:space="0" w:color="000000"/>
              <w:left w:val="single" w:sz="4" w:space="0" w:color="000000"/>
              <w:bottom w:val="single" w:sz="12" w:space="0" w:color="000000"/>
              <w:right w:val="single" w:sz="4" w:space="0" w:color="000000"/>
            </w:tcBorders>
          </w:tcPr>
          <w:p w14:paraId="62E950AF" w14:textId="77777777" w:rsidR="002207B3" w:rsidRPr="00523FDF" w:rsidRDefault="001467D7">
            <w:pPr>
              <w:spacing w:after="0" w:line="259" w:lineRule="auto"/>
              <w:ind w:left="105" w:right="0" w:firstLine="0"/>
              <w:jc w:val="left"/>
              <w:rPr>
                <w:color w:val="auto"/>
              </w:rPr>
            </w:pPr>
            <w:r w:rsidRPr="00523FDF">
              <w:rPr>
                <w:b/>
                <w:color w:val="auto"/>
                <w:sz w:val="22"/>
              </w:rPr>
              <w:t xml:space="preserve">No. </w:t>
            </w:r>
          </w:p>
        </w:tc>
        <w:tc>
          <w:tcPr>
            <w:tcW w:w="610" w:type="dxa"/>
            <w:tcBorders>
              <w:top w:val="single" w:sz="4" w:space="0" w:color="000000"/>
              <w:left w:val="single" w:sz="4" w:space="0" w:color="000000"/>
              <w:bottom w:val="single" w:sz="12" w:space="0" w:color="000000"/>
              <w:right w:val="single" w:sz="4" w:space="0" w:color="000000"/>
            </w:tcBorders>
          </w:tcPr>
          <w:p w14:paraId="2BC9286F" w14:textId="77777777" w:rsidR="002207B3" w:rsidRPr="00523FDF" w:rsidRDefault="001467D7">
            <w:pPr>
              <w:spacing w:after="0" w:line="259" w:lineRule="auto"/>
              <w:ind w:left="210" w:right="0" w:firstLine="0"/>
              <w:jc w:val="left"/>
              <w:rPr>
                <w:color w:val="auto"/>
              </w:rPr>
            </w:pPr>
            <w:r w:rsidRPr="00523FDF">
              <w:rPr>
                <w:b/>
                <w:color w:val="auto"/>
                <w:sz w:val="22"/>
              </w:rPr>
              <w:t xml:space="preserve">% </w:t>
            </w:r>
          </w:p>
        </w:tc>
        <w:tc>
          <w:tcPr>
            <w:tcW w:w="837" w:type="dxa"/>
            <w:tcBorders>
              <w:top w:val="single" w:sz="4" w:space="0" w:color="000000"/>
              <w:left w:val="single" w:sz="4" w:space="0" w:color="000000"/>
              <w:bottom w:val="single" w:sz="12" w:space="0" w:color="000000"/>
              <w:right w:val="single" w:sz="4" w:space="0" w:color="000000"/>
            </w:tcBorders>
          </w:tcPr>
          <w:p w14:paraId="5F210283" w14:textId="77777777" w:rsidR="002207B3" w:rsidRPr="00523FDF" w:rsidRDefault="001467D7">
            <w:pPr>
              <w:spacing w:after="0" w:line="259" w:lineRule="auto"/>
              <w:ind w:left="0" w:right="36" w:firstLine="0"/>
              <w:jc w:val="center"/>
              <w:rPr>
                <w:color w:val="auto"/>
              </w:rPr>
            </w:pPr>
            <w:r w:rsidRPr="00523FDF">
              <w:rPr>
                <w:b/>
                <w:color w:val="auto"/>
                <w:sz w:val="22"/>
              </w:rPr>
              <w:t xml:space="preserve">No. </w:t>
            </w:r>
          </w:p>
        </w:tc>
        <w:tc>
          <w:tcPr>
            <w:tcW w:w="703" w:type="dxa"/>
            <w:tcBorders>
              <w:top w:val="single" w:sz="4" w:space="0" w:color="000000"/>
              <w:left w:val="single" w:sz="4" w:space="0" w:color="000000"/>
              <w:bottom w:val="single" w:sz="12" w:space="0" w:color="000000"/>
              <w:right w:val="single" w:sz="4" w:space="0" w:color="000000"/>
            </w:tcBorders>
          </w:tcPr>
          <w:p w14:paraId="106A53C7" w14:textId="77777777" w:rsidR="002207B3" w:rsidRPr="00523FDF" w:rsidRDefault="001467D7">
            <w:pPr>
              <w:spacing w:after="0" w:line="259" w:lineRule="auto"/>
              <w:ind w:left="215" w:right="0" w:firstLine="0"/>
              <w:jc w:val="left"/>
              <w:rPr>
                <w:color w:val="auto"/>
              </w:rPr>
            </w:pPr>
            <w:r w:rsidRPr="00523FDF">
              <w:rPr>
                <w:b/>
                <w:color w:val="auto"/>
                <w:sz w:val="22"/>
              </w:rPr>
              <w:t xml:space="preserve">% </w:t>
            </w:r>
          </w:p>
        </w:tc>
        <w:tc>
          <w:tcPr>
            <w:tcW w:w="890" w:type="dxa"/>
            <w:tcBorders>
              <w:top w:val="single" w:sz="4" w:space="0" w:color="000000"/>
              <w:left w:val="single" w:sz="4" w:space="0" w:color="000000"/>
              <w:bottom w:val="single" w:sz="12" w:space="0" w:color="000000"/>
              <w:right w:val="single" w:sz="4" w:space="0" w:color="000000"/>
            </w:tcBorders>
          </w:tcPr>
          <w:p w14:paraId="5A1CBA41" w14:textId="77777777" w:rsidR="002207B3" w:rsidRPr="00523FDF" w:rsidRDefault="001467D7">
            <w:pPr>
              <w:spacing w:after="0" w:line="259" w:lineRule="auto"/>
              <w:ind w:left="0" w:right="3" w:firstLine="0"/>
              <w:jc w:val="center"/>
              <w:rPr>
                <w:color w:val="auto"/>
              </w:rPr>
            </w:pPr>
            <w:r w:rsidRPr="00523FDF">
              <w:rPr>
                <w:b/>
                <w:color w:val="auto"/>
                <w:sz w:val="22"/>
              </w:rPr>
              <w:t xml:space="preserve">No. </w:t>
            </w:r>
          </w:p>
        </w:tc>
        <w:tc>
          <w:tcPr>
            <w:tcW w:w="593" w:type="dxa"/>
            <w:tcBorders>
              <w:top w:val="single" w:sz="4" w:space="0" w:color="000000"/>
              <w:left w:val="single" w:sz="4" w:space="0" w:color="000000"/>
              <w:bottom w:val="single" w:sz="12" w:space="0" w:color="000000"/>
              <w:right w:val="double" w:sz="12" w:space="0" w:color="000000"/>
            </w:tcBorders>
          </w:tcPr>
          <w:p w14:paraId="1B223BF6" w14:textId="77777777" w:rsidR="002207B3" w:rsidRPr="00523FDF" w:rsidRDefault="001467D7">
            <w:pPr>
              <w:spacing w:after="0" w:line="259" w:lineRule="auto"/>
              <w:ind w:left="205" w:right="0" w:firstLine="0"/>
              <w:jc w:val="left"/>
              <w:rPr>
                <w:color w:val="auto"/>
              </w:rPr>
            </w:pPr>
            <w:r w:rsidRPr="00523FDF">
              <w:rPr>
                <w:b/>
                <w:color w:val="auto"/>
                <w:sz w:val="22"/>
              </w:rPr>
              <w:t xml:space="preserve">% </w:t>
            </w:r>
          </w:p>
        </w:tc>
      </w:tr>
      <w:tr w:rsidR="00523FDF" w:rsidRPr="00523FDF" w14:paraId="231407D4" w14:textId="77777777" w:rsidTr="00005F51">
        <w:trPr>
          <w:trHeight w:val="806"/>
        </w:trPr>
        <w:tc>
          <w:tcPr>
            <w:tcW w:w="1492" w:type="dxa"/>
            <w:tcBorders>
              <w:top w:val="single" w:sz="12" w:space="0" w:color="000000"/>
              <w:left w:val="double" w:sz="12" w:space="0" w:color="000000"/>
              <w:bottom w:val="nil"/>
              <w:right w:val="single" w:sz="12" w:space="0" w:color="000000"/>
            </w:tcBorders>
          </w:tcPr>
          <w:p w14:paraId="73BDE7F1" w14:textId="77777777" w:rsidR="002207B3" w:rsidRPr="00523FDF" w:rsidRDefault="001467D7">
            <w:pPr>
              <w:spacing w:after="95" w:line="259" w:lineRule="auto"/>
              <w:ind w:left="4" w:right="0" w:firstLine="0"/>
              <w:rPr>
                <w:color w:val="auto"/>
              </w:rPr>
            </w:pPr>
            <w:r w:rsidRPr="00523FDF">
              <w:rPr>
                <w:b/>
                <w:color w:val="auto"/>
                <w:sz w:val="22"/>
              </w:rPr>
              <w:t xml:space="preserve">Triggers of Bleeding </w:t>
            </w:r>
          </w:p>
          <w:p w14:paraId="57780CF3" w14:textId="77777777" w:rsidR="002207B3" w:rsidRPr="00523FDF" w:rsidRDefault="001467D7">
            <w:pPr>
              <w:spacing w:after="0" w:line="259" w:lineRule="auto"/>
              <w:ind w:left="289" w:right="0" w:firstLine="0"/>
              <w:jc w:val="left"/>
              <w:rPr>
                <w:color w:val="auto"/>
              </w:rPr>
            </w:pPr>
            <w:r w:rsidRPr="00523FDF">
              <w:rPr>
                <w:color w:val="auto"/>
                <w:sz w:val="22"/>
              </w:rPr>
              <w:t xml:space="preserve">Spontaneous </w:t>
            </w:r>
          </w:p>
        </w:tc>
        <w:tc>
          <w:tcPr>
            <w:tcW w:w="936" w:type="dxa"/>
            <w:tcBorders>
              <w:top w:val="single" w:sz="12" w:space="0" w:color="000000"/>
              <w:left w:val="single" w:sz="12" w:space="0" w:color="000000"/>
              <w:bottom w:val="nil"/>
              <w:right w:val="single" w:sz="4" w:space="0" w:color="000000"/>
            </w:tcBorders>
          </w:tcPr>
          <w:p w14:paraId="33959E9E" w14:textId="77777777" w:rsidR="002207B3" w:rsidRPr="00523FDF" w:rsidRDefault="001467D7">
            <w:pPr>
              <w:spacing w:after="95" w:line="259" w:lineRule="auto"/>
              <w:ind w:left="40" w:right="0" w:firstLine="0"/>
              <w:jc w:val="center"/>
              <w:rPr>
                <w:color w:val="auto"/>
              </w:rPr>
            </w:pPr>
            <w:r w:rsidRPr="00523FDF">
              <w:rPr>
                <w:color w:val="auto"/>
                <w:sz w:val="22"/>
              </w:rPr>
              <w:t xml:space="preserve"> </w:t>
            </w:r>
          </w:p>
          <w:p w14:paraId="0DF2F329" w14:textId="77777777" w:rsidR="002207B3" w:rsidRPr="00523FDF" w:rsidRDefault="00FC2D42">
            <w:pPr>
              <w:spacing w:after="0" w:line="259" w:lineRule="auto"/>
              <w:ind w:left="0" w:right="15" w:firstLine="0"/>
              <w:jc w:val="center"/>
              <w:rPr>
                <w:color w:val="auto"/>
              </w:rPr>
            </w:pPr>
            <w:r w:rsidRPr="00523FDF">
              <w:rPr>
                <w:color w:val="auto"/>
              </w:rPr>
              <w:t>34</w:t>
            </w:r>
          </w:p>
        </w:tc>
        <w:tc>
          <w:tcPr>
            <w:tcW w:w="578" w:type="dxa"/>
            <w:tcBorders>
              <w:top w:val="single" w:sz="12" w:space="0" w:color="000000"/>
              <w:left w:val="single" w:sz="4" w:space="0" w:color="000000"/>
              <w:bottom w:val="nil"/>
              <w:right w:val="single" w:sz="4" w:space="0" w:color="000000"/>
            </w:tcBorders>
          </w:tcPr>
          <w:p w14:paraId="3C67249E" w14:textId="77777777" w:rsidR="002207B3" w:rsidRPr="00523FDF" w:rsidRDefault="001467D7">
            <w:pPr>
              <w:spacing w:after="95" w:line="259" w:lineRule="auto"/>
              <w:ind w:left="33" w:right="0" w:firstLine="0"/>
              <w:jc w:val="center"/>
              <w:rPr>
                <w:color w:val="auto"/>
              </w:rPr>
            </w:pPr>
            <w:r w:rsidRPr="00523FDF">
              <w:rPr>
                <w:color w:val="auto"/>
                <w:sz w:val="22"/>
              </w:rPr>
              <w:t xml:space="preserve"> </w:t>
            </w:r>
          </w:p>
          <w:p w14:paraId="5BF48821" w14:textId="77777777" w:rsidR="002207B3" w:rsidRPr="00523FDF" w:rsidRDefault="00FC2D42">
            <w:pPr>
              <w:spacing w:after="0" w:line="259" w:lineRule="auto"/>
              <w:ind w:left="0" w:right="28" w:firstLine="0"/>
              <w:jc w:val="center"/>
              <w:rPr>
                <w:color w:val="auto"/>
              </w:rPr>
            </w:pPr>
            <w:r w:rsidRPr="00523FDF">
              <w:rPr>
                <w:color w:val="auto"/>
                <w:sz w:val="22"/>
              </w:rPr>
              <w:t>53.1</w:t>
            </w:r>
            <w:r w:rsidR="001467D7" w:rsidRPr="00523FDF">
              <w:rPr>
                <w:color w:val="auto"/>
                <w:sz w:val="22"/>
              </w:rPr>
              <w:t xml:space="preserve"> </w:t>
            </w:r>
          </w:p>
        </w:tc>
        <w:tc>
          <w:tcPr>
            <w:tcW w:w="917" w:type="dxa"/>
            <w:tcBorders>
              <w:top w:val="single" w:sz="12" w:space="0" w:color="000000"/>
              <w:left w:val="single" w:sz="4" w:space="0" w:color="000000"/>
              <w:bottom w:val="nil"/>
              <w:right w:val="single" w:sz="4" w:space="0" w:color="000000"/>
            </w:tcBorders>
          </w:tcPr>
          <w:p w14:paraId="4F1745CF" w14:textId="77777777" w:rsidR="002207B3" w:rsidRPr="00523FDF" w:rsidRDefault="001467D7">
            <w:pPr>
              <w:spacing w:after="95" w:line="259" w:lineRule="auto"/>
              <w:ind w:left="33" w:right="0" w:firstLine="0"/>
              <w:jc w:val="center"/>
              <w:rPr>
                <w:color w:val="auto"/>
              </w:rPr>
            </w:pPr>
            <w:r w:rsidRPr="00523FDF">
              <w:rPr>
                <w:color w:val="auto"/>
                <w:sz w:val="22"/>
              </w:rPr>
              <w:t xml:space="preserve"> </w:t>
            </w:r>
          </w:p>
          <w:p w14:paraId="4ADDFEA6" w14:textId="77777777" w:rsidR="002207B3" w:rsidRPr="00523FDF" w:rsidRDefault="00FC2D42">
            <w:pPr>
              <w:spacing w:after="0" w:line="259" w:lineRule="auto"/>
              <w:ind w:left="0" w:right="22" w:firstLine="0"/>
              <w:jc w:val="center"/>
              <w:rPr>
                <w:color w:val="auto"/>
              </w:rPr>
            </w:pPr>
            <w:r w:rsidRPr="00523FDF">
              <w:rPr>
                <w:color w:val="auto"/>
                <w:sz w:val="22"/>
              </w:rPr>
              <w:t>7</w:t>
            </w:r>
            <w:r w:rsidR="001467D7" w:rsidRPr="00523FDF">
              <w:rPr>
                <w:color w:val="auto"/>
                <w:sz w:val="22"/>
              </w:rPr>
              <w:t xml:space="preserve"> </w:t>
            </w:r>
          </w:p>
        </w:tc>
        <w:tc>
          <w:tcPr>
            <w:tcW w:w="660" w:type="dxa"/>
            <w:tcBorders>
              <w:top w:val="single" w:sz="12" w:space="0" w:color="000000"/>
              <w:left w:val="single" w:sz="4" w:space="0" w:color="000000"/>
              <w:bottom w:val="nil"/>
              <w:right w:val="single" w:sz="4" w:space="0" w:color="000000"/>
            </w:tcBorders>
          </w:tcPr>
          <w:p w14:paraId="417F0816" w14:textId="77777777" w:rsidR="002207B3" w:rsidRPr="00523FDF" w:rsidRDefault="001467D7">
            <w:pPr>
              <w:spacing w:after="95" w:line="259" w:lineRule="auto"/>
              <w:ind w:left="20" w:right="0" w:firstLine="0"/>
              <w:jc w:val="center"/>
              <w:rPr>
                <w:color w:val="auto"/>
              </w:rPr>
            </w:pPr>
            <w:r w:rsidRPr="00523FDF">
              <w:rPr>
                <w:color w:val="auto"/>
                <w:sz w:val="22"/>
              </w:rPr>
              <w:t xml:space="preserve"> </w:t>
            </w:r>
          </w:p>
          <w:p w14:paraId="41660F68" w14:textId="77777777" w:rsidR="002207B3" w:rsidRPr="00523FDF" w:rsidRDefault="00FC2D42">
            <w:pPr>
              <w:spacing w:after="0" w:line="259" w:lineRule="auto"/>
              <w:ind w:left="0" w:right="40" w:firstLine="0"/>
              <w:jc w:val="center"/>
              <w:rPr>
                <w:color w:val="auto"/>
              </w:rPr>
            </w:pPr>
            <w:r w:rsidRPr="00523FDF">
              <w:rPr>
                <w:color w:val="auto"/>
                <w:sz w:val="22"/>
              </w:rPr>
              <w:t>43</w:t>
            </w:r>
            <w:r w:rsidR="001467D7" w:rsidRPr="00523FDF">
              <w:rPr>
                <w:color w:val="auto"/>
                <w:sz w:val="22"/>
              </w:rPr>
              <w:t xml:space="preserve">.7 </w:t>
            </w:r>
          </w:p>
        </w:tc>
        <w:tc>
          <w:tcPr>
            <w:tcW w:w="921" w:type="dxa"/>
            <w:tcBorders>
              <w:top w:val="single" w:sz="12" w:space="0" w:color="000000"/>
              <w:left w:val="single" w:sz="4" w:space="0" w:color="000000"/>
              <w:bottom w:val="nil"/>
              <w:right w:val="single" w:sz="4" w:space="0" w:color="000000"/>
            </w:tcBorders>
          </w:tcPr>
          <w:p w14:paraId="0369D357" w14:textId="77777777" w:rsidR="002207B3" w:rsidRPr="00523FDF" w:rsidRDefault="001467D7">
            <w:pPr>
              <w:spacing w:after="95" w:line="259" w:lineRule="auto"/>
              <w:ind w:left="30" w:right="0" w:firstLine="0"/>
              <w:jc w:val="center"/>
              <w:rPr>
                <w:color w:val="auto"/>
              </w:rPr>
            </w:pPr>
            <w:r w:rsidRPr="00523FDF">
              <w:rPr>
                <w:color w:val="auto"/>
                <w:sz w:val="22"/>
              </w:rPr>
              <w:t xml:space="preserve"> </w:t>
            </w:r>
          </w:p>
          <w:p w14:paraId="0DDD59D2" w14:textId="77777777" w:rsidR="002207B3" w:rsidRPr="00523FDF" w:rsidRDefault="001467D7">
            <w:pPr>
              <w:spacing w:after="0" w:line="259" w:lineRule="auto"/>
              <w:ind w:left="0" w:right="25" w:firstLine="0"/>
              <w:jc w:val="center"/>
              <w:rPr>
                <w:color w:val="auto"/>
              </w:rPr>
            </w:pPr>
            <w:r w:rsidRPr="00523FDF">
              <w:rPr>
                <w:color w:val="auto"/>
                <w:sz w:val="22"/>
              </w:rPr>
              <w:t xml:space="preserve">7 </w:t>
            </w:r>
          </w:p>
        </w:tc>
        <w:tc>
          <w:tcPr>
            <w:tcW w:w="610" w:type="dxa"/>
            <w:tcBorders>
              <w:top w:val="single" w:sz="12" w:space="0" w:color="000000"/>
              <w:left w:val="single" w:sz="4" w:space="0" w:color="000000"/>
              <w:bottom w:val="nil"/>
              <w:right w:val="single" w:sz="4" w:space="0" w:color="000000"/>
            </w:tcBorders>
          </w:tcPr>
          <w:p w14:paraId="7FCB7D04" w14:textId="77777777" w:rsidR="002207B3" w:rsidRPr="00523FDF" w:rsidRDefault="001467D7">
            <w:pPr>
              <w:spacing w:after="95" w:line="259" w:lineRule="auto"/>
              <w:ind w:left="19" w:right="0" w:firstLine="0"/>
              <w:jc w:val="center"/>
              <w:rPr>
                <w:color w:val="auto"/>
              </w:rPr>
            </w:pPr>
            <w:r w:rsidRPr="00523FDF">
              <w:rPr>
                <w:color w:val="auto"/>
                <w:sz w:val="22"/>
              </w:rPr>
              <w:t xml:space="preserve"> </w:t>
            </w:r>
          </w:p>
          <w:p w14:paraId="3C87F757" w14:textId="77777777" w:rsidR="002207B3" w:rsidRPr="00523FDF" w:rsidRDefault="001467D7">
            <w:pPr>
              <w:spacing w:after="0" w:line="259" w:lineRule="auto"/>
              <w:ind w:left="125" w:right="0" w:firstLine="0"/>
              <w:jc w:val="left"/>
              <w:rPr>
                <w:color w:val="auto"/>
              </w:rPr>
            </w:pPr>
            <w:r w:rsidRPr="00523FDF">
              <w:rPr>
                <w:color w:val="auto"/>
                <w:sz w:val="22"/>
              </w:rPr>
              <w:t xml:space="preserve">28.0 </w:t>
            </w:r>
          </w:p>
        </w:tc>
        <w:tc>
          <w:tcPr>
            <w:tcW w:w="837" w:type="dxa"/>
            <w:tcBorders>
              <w:top w:val="single" w:sz="12" w:space="0" w:color="000000"/>
              <w:left w:val="single" w:sz="4" w:space="0" w:color="000000"/>
              <w:bottom w:val="nil"/>
              <w:right w:val="single" w:sz="4" w:space="0" w:color="000000"/>
            </w:tcBorders>
          </w:tcPr>
          <w:p w14:paraId="4728AC3B" w14:textId="77777777" w:rsidR="002207B3" w:rsidRPr="00523FDF" w:rsidRDefault="001467D7">
            <w:pPr>
              <w:spacing w:after="95" w:line="259" w:lineRule="auto"/>
              <w:ind w:left="25" w:right="0" w:firstLine="0"/>
              <w:jc w:val="center"/>
              <w:rPr>
                <w:color w:val="auto"/>
              </w:rPr>
            </w:pPr>
            <w:r w:rsidRPr="00523FDF">
              <w:rPr>
                <w:color w:val="auto"/>
                <w:sz w:val="22"/>
              </w:rPr>
              <w:t xml:space="preserve"> </w:t>
            </w:r>
          </w:p>
          <w:p w14:paraId="7E643549" w14:textId="77777777" w:rsidR="002207B3" w:rsidRPr="00523FDF" w:rsidRDefault="00FC2D42">
            <w:pPr>
              <w:spacing w:after="0" w:line="259" w:lineRule="auto"/>
              <w:ind w:left="0" w:right="30" w:firstLine="0"/>
              <w:jc w:val="center"/>
              <w:rPr>
                <w:color w:val="auto"/>
              </w:rPr>
            </w:pPr>
            <w:r w:rsidRPr="00523FDF">
              <w:rPr>
                <w:color w:val="auto"/>
                <w:sz w:val="22"/>
              </w:rPr>
              <w:t>6</w:t>
            </w:r>
            <w:r w:rsidR="001467D7" w:rsidRPr="00523FDF">
              <w:rPr>
                <w:color w:val="auto"/>
                <w:sz w:val="22"/>
              </w:rPr>
              <w:t xml:space="preserve"> </w:t>
            </w:r>
          </w:p>
        </w:tc>
        <w:tc>
          <w:tcPr>
            <w:tcW w:w="703" w:type="dxa"/>
            <w:tcBorders>
              <w:top w:val="single" w:sz="12" w:space="0" w:color="000000"/>
              <w:left w:val="single" w:sz="4" w:space="0" w:color="000000"/>
              <w:bottom w:val="nil"/>
              <w:right w:val="single" w:sz="4" w:space="0" w:color="000000"/>
            </w:tcBorders>
          </w:tcPr>
          <w:p w14:paraId="655D3A43" w14:textId="77777777" w:rsidR="002207B3" w:rsidRPr="00523FDF" w:rsidRDefault="001467D7">
            <w:pPr>
              <w:spacing w:after="95" w:line="259" w:lineRule="auto"/>
              <w:ind w:left="58" w:right="0" w:firstLine="0"/>
              <w:jc w:val="center"/>
              <w:rPr>
                <w:color w:val="auto"/>
              </w:rPr>
            </w:pPr>
            <w:r w:rsidRPr="00523FDF">
              <w:rPr>
                <w:color w:val="auto"/>
                <w:sz w:val="22"/>
              </w:rPr>
              <w:t xml:space="preserve"> </w:t>
            </w:r>
          </w:p>
          <w:p w14:paraId="44910936" w14:textId="77777777" w:rsidR="002207B3" w:rsidRPr="00523FDF" w:rsidRDefault="00FC2D42">
            <w:pPr>
              <w:spacing w:after="0" w:line="259" w:lineRule="auto"/>
              <w:ind w:left="130" w:right="0" w:firstLine="0"/>
              <w:jc w:val="left"/>
              <w:rPr>
                <w:color w:val="auto"/>
              </w:rPr>
            </w:pPr>
            <w:r w:rsidRPr="00523FDF">
              <w:rPr>
                <w:color w:val="auto"/>
                <w:sz w:val="22"/>
              </w:rPr>
              <w:t>40.0</w:t>
            </w:r>
            <w:r w:rsidR="001467D7" w:rsidRPr="00523FDF">
              <w:rPr>
                <w:color w:val="auto"/>
                <w:sz w:val="22"/>
              </w:rPr>
              <w:t xml:space="preserve"> </w:t>
            </w:r>
          </w:p>
        </w:tc>
        <w:tc>
          <w:tcPr>
            <w:tcW w:w="890" w:type="dxa"/>
            <w:tcBorders>
              <w:top w:val="single" w:sz="12" w:space="0" w:color="000000"/>
              <w:left w:val="single" w:sz="4" w:space="0" w:color="000000"/>
              <w:bottom w:val="nil"/>
              <w:right w:val="single" w:sz="4" w:space="0" w:color="000000"/>
            </w:tcBorders>
          </w:tcPr>
          <w:p w14:paraId="0B1B338A" w14:textId="77777777" w:rsidR="002207B3" w:rsidRPr="00523FDF" w:rsidRDefault="001467D7">
            <w:pPr>
              <w:spacing w:after="95" w:line="259" w:lineRule="auto"/>
              <w:ind w:left="57" w:right="0" w:firstLine="0"/>
              <w:jc w:val="center"/>
              <w:rPr>
                <w:color w:val="auto"/>
              </w:rPr>
            </w:pPr>
            <w:r w:rsidRPr="00523FDF">
              <w:rPr>
                <w:color w:val="auto"/>
                <w:sz w:val="22"/>
              </w:rPr>
              <w:t xml:space="preserve"> </w:t>
            </w:r>
          </w:p>
          <w:p w14:paraId="2D94DD39" w14:textId="77777777" w:rsidR="002207B3" w:rsidRPr="00523FDF" w:rsidRDefault="008A07FD" w:rsidP="008A07FD">
            <w:pPr>
              <w:spacing w:after="0" w:line="259" w:lineRule="auto"/>
              <w:ind w:left="2" w:right="0" w:firstLine="0"/>
              <w:rPr>
                <w:color w:val="auto"/>
              </w:rPr>
            </w:pPr>
            <w:r w:rsidRPr="00523FDF">
              <w:rPr>
                <w:color w:val="auto"/>
                <w:sz w:val="22"/>
                <w:shd w:val="clear" w:color="auto" w:fill="FFFF00"/>
              </w:rPr>
              <w:t xml:space="preserve">       3</w:t>
            </w:r>
          </w:p>
        </w:tc>
        <w:tc>
          <w:tcPr>
            <w:tcW w:w="593" w:type="dxa"/>
            <w:tcBorders>
              <w:top w:val="single" w:sz="12" w:space="0" w:color="000000"/>
              <w:left w:val="single" w:sz="4" w:space="0" w:color="000000"/>
              <w:bottom w:val="nil"/>
              <w:right w:val="double" w:sz="12" w:space="0" w:color="000000"/>
            </w:tcBorders>
          </w:tcPr>
          <w:p w14:paraId="42F78E00" w14:textId="77777777" w:rsidR="002207B3" w:rsidRPr="00523FDF" w:rsidRDefault="001467D7">
            <w:pPr>
              <w:spacing w:after="95" w:line="259" w:lineRule="auto"/>
              <w:ind w:left="36" w:right="0" w:firstLine="0"/>
              <w:jc w:val="center"/>
              <w:rPr>
                <w:color w:val="auto"/>
              </w:rPr>
            </w:pPr>
            <w:r w:rsidRPr="00523FDF">
              <w:rPr>
                <w:color w:val="auto"/>
                <w:sz w:val="22"/>
              </w:rPr>
              <w:t xml:space="preserve"> </w:t>
            </w:r>
          </w:p>
          <w:p w14:paraId="2E0F7BFB" w14:textId="77777777" w:rsidR="002207B3" w:rsidRPr="00523FDF" w:rsidRDefault="001467D7">
            <w:pPr>
              <w:spacing w:after="0" w:line="259" w:lineRule="auto"/>
              <w:ind w:left="120" w:right="0" w:firstLine="0"/>
              <w:jc w:val="left"/>
              <w:rPr>
                <w:color w:val="auto"/>
              </w:rPr>
            </w:pPr>
            <w:r w:rsidRPr="00523FDF">
              <w:rPr>
                <w:color w:val="auto"/>
                <w:sz w:val="22"/>
              </w:rPr>
              <w:t xml:space="preserve">33.3 </w:t>
            </w:r>
          </w:p>
        </w:tc>
      </w:tr>
      <w:tr w:rsidR="00523FDF" w:rsidRPr="00523FDF" w14:paraId="57D919BE" w14:textId="77777777" w:rsidTr="00005F51">
        <w:trPr>
          <w:trHeight w:val="430"/>
        </w:trPr>
        <w:tc>
          <w:tcPr>
            <w:tcW w:w="1492" w:type="dxa"/>
            <w:tcBorders>
              <w:top w:val="nil"/>
              <w:left w:val="double" w:sz="12" w:space="0" w:color="000000"/>
              <w:bottom w:val="single" w:sz="4" w:space="0" w:color="000000"/>
              <w:right w:val="single" w:sz="12" w:space="0" w:color="000000"/>
            </w:tcBorders>
          </w:tcPr>
          <w:p w14:paraId="527D19F8" w14:textId="77777777" w:rsidR="002207B3" w:rsidRPr="00523FDF" w:rsidRDefault="001467D7">
            <w:pPr>
              <w:spacing w:after="0" w:line="259" w:lineRule="auto"/>
              <w:ind w:left="289" w:right="0" w:firstLine="0"/>
              <w:jc w:val="left"/>
              <w:rPr>
                <w:color w:val="auto"/>
              </w:rPr>
            </w:pPr>
            <w:r w:rsidRPr="00523FDF">
              <w:rPr>
                <w:color w:val="auto"/>
                <w:sz w:val="22"/>
              </w:rPr>
              <w:t xml:space="preserve">Traumatic </w:t>
            </w:r>
          </w:p>
        </w:tc>
        <w:tc>
          <w:tcPr>
            <w:tcW w:w="936" w:type="dxa"/>
            <w:tcBorders>
              <w:top w:val="nil"/>
              <w:left w:val="single" w:sz="12" w:space="0" w:color="000000"/>
              <w:bottom w:val="single" w:sz="4" w:space="0" w:color="000000"/>
              <w:right w:val="single" w:sz="4" w:space="0" w:color="000000"/>
            </w:tcBorders>
          </w:tcPr>
          <w:p w14:paraId="245A23A6" w14:textId="77777777" w:rsidR="002207B3" w:rsidRPr="00523FDF" w:rsidRDefault="001467D7">
            <w:pPr>
              <w:spacing w:after="0" w:line="259" w:lineRule="auto"/>
              <w:ind w:left="0" w:right="15" w:firstLine="0"/>
              <w:jc w:val="center"/>
              <w:rPr>
                <w:color w:val="auto"/>
              </w:rPr>
            </w:pPr>
            <w:r w:rsidRPr="00523FDF">
              <w:rPr>
                <w:color w:val="auto"/>
                <w:sz w:val="22"/>
              </w:rPr>
              <w:t xml:space="preserve">64 </w:t>
            </w:r>
          </w:p>
        </w:tc>
        <w:tc>
          <w:tcPr>
            <w:tcW w:w="578" w:type="dxa"/>
            <w:tcBorders>
              <w:top w:val="nil"/>
              <w:left w:val="single" w:sz="4" w:space="0" w:color="000000"/>
              <w:bottom w:val="single" w:sz="4" w:space="0" w:color="000000"/>
              <w:right w:val="single" w:sz="4" w:space="0" w:color="000000"/>
            </w:tcBorders>
          </w:tcPr>
          <w:p w14:paraId="31166801" w14:textId="77777777" w:rsidR="002207B3" w:rsidRPr="00523FDF" w:rsidRDefault="001467D7">
            <w:pPr>
              <w:spacing w:after="0" w:line="259" w:lineRule="auto"/>
              <w:ind w:left="0" w:right="28" w:firstLine="0"/>
              <w:jc w:val="center"/>
              <w:rPr>
                <w:color w:val="auto"/>
              </w:rPr>
            </w:pPr>
            <w:r w:rsidRPr="00523FDF">
              <w:rPr>
                <w:color w:val="auto"/>
                <w:sz w:val="22"/>
              </w:rPr>
              <w:t xml:space="preserve">100.0 </w:t>
            </w:r>
          </w:p>
        </w:tc>
        <w:tc>
          <w:tcPr>
            <w:tcW w:w="917" w:type="dxa"/>
            <w:tcBorders>
              <w:top w:val="nil"/>
              <w:left w:val="single" w:sz="4" w:space="0" w:color="000000"/>
              <w:bottom w:val="single" w:sz="4" w:space="0" w:color="000000"/>
              <w:right w:val="single" w:sz="4" w:space="0" w:color="000000"/>
            </w:tcBorders>
          </w:tcPr>
          <w:p w14:paraId="43A0B9E4" w14:textId="77777777" w:rsidR="002207B3" w:rsidRPr="00523FDF" w:rsidRDefault="001467D7">
            <w:pPr>
              <w:spacing w:after="0" w:line="259" w:lineRule="auto"/>
              <w:ind w:left="0" w:right="22" w:firstLine="0"/>
              <w:jc w:val="center"/>
              <w:rPr>
                <w:color w:val="auto"/>
              </w:rPr>
            </w:pPr>
            <w:r w:rsidRPr="00523FDF">
              <w:rPr>
                <w:color w:val="auto"/>
                <w:sz w:val="22"/>
              </w:rPr>
              <w:t xml:space="preserve">16 </w:t>
            </w:r>
          </w:p>
        </w:tc>
        <w:tc>
          <w:tcPr>
            <w:tcW w:w="660" w:type="dxa"/>
            <w:tcBorders>
              <w:top w:val="nil"/>
              <w:left w:val="single" w:sz="4" w:space="0" w:color="000000"/>
              <w:bottom w:val="single" w:sz="4" w:space="0" w:color="000000"/>
              <w:right w:val="single" w:sz="4" w:space="0" w:color="000000"/>
            </w:tcBorders>
          </w:tcPr>
          <w:p w14:paraId="08083D44" w14:textId="77777777" w:rsidR="002207B3" w:rsidRPr="00523FDF" w:rsidRDefault="001467D7">
            <w:pPr>
              <w:spacing w:after="0" w:line="259" w:lineRule="auto"/>
              <w:ind w:left="115" w:right="0" w:firstLine="0"/>
              <w:jc w:val="left"/>
              <w:rPr>
                <w:color w:val="auto"/>
              </w:rPr>
            </w:pPr>
            <w:r w:rsidRPr="00523FDF">
              <w:rPr>
                <w:color w:val="auto"/>
                <w:sz w:val="22"/>
              </w:rPr>
              <w:t xml:space="preserve">100.0 </w:t>
            </w:r>
          </w:p>
        </w:tc>
        <w:tc>
          <w:tcPr>
            <w:tcW w:w="921" w:type="dxa"/>
            <w:tcBorders>
              <w:top w:val="nil"/>
              <w:left w:val="single" w:sz="4" w:space="0" w:color="000000"/>
              <w:bottom w:val="single" w:sz="4" w:space="0" w:color="000000"/>
              <w:right w:val="single" w:sz="4" w:space="0" w:color="000000"/>
            </w:tcBorders>
          </w:tcPr>
          <w:p w14:paraId="3F232096" w14:textId="77777777" w:rsidR="002207B3" w:rsidRPr="00523FDF" w:rsidRDefault="001467D7">
            <w:pPr>
              <w:spacing w:after="0" w:line="259" w:lineRule="auto"/>
              <w:ind w:left="0" w:right="25" w:firstLine="0"/>
              <w:jc w:val="center"/>
              <w:rPr>
                <w:color w:val="auto"/>
              </w:rPr>
            </w:pPr>
            <w:r w:rsidRPr="00523FDF">
              <w:rPr>
                <w:color w:val="auto"/>
                <w:sz w:val="22"/>
              </w:rPr>
              <w:t xml:space="preserve">25 </w:t>
            </w:r>
          </w:p>
        </w:tc>
        <w:tc>
          <w:tcPr>
            <w:tcW w:w="610" w:type="dxa"/>
            <w:tcBorders>
              <w:top w:val="nil"/>
              <w:left w:val="single" w:sz="4" w:space="0" w:color="000000"/>
              <w:bottom w:val="single" w:sz="4" w:space="0" w:color="000000"/>
              <w:right w:val="single" w:sz="4" w:space="0" w:color="000000"/>
            </w:tcBorders>
          </w:tcPr>
          <w:p w14:paraId="41A5EDE3" w14:textId="77777777" w:rsidR="002207B3" w:rsidRPr="00523FDF" w:rsidRDefault="001467D7">
            <w:pPr>
              <w:spacing w:after="0" w:line="259" w:lineRule="auto"/>
              <w:ind w:left="70" w:right="0" w:firstLine="0"/>
              <w:jc w:val="left"/>
              <w:rPr>
                <w:color w:val="auto"/>
              </w:rPr>
            </w:pPr>
            <w:r w:rsidRPr="00523FDF">
              <w:rPr>
                <w:color w:val="auto"/>
                <w:sz w:val="22"/>
              </w:rPr>
              <w:t xml:space="preserve">100.0 </w:t>
            </w:r>
          </w:p>
        </w:tc>
        <w:tc>
          <w:tcPr>
            <w:tcW w:w="837" w:type="dxa"/>
            <w:tcBorders>
              <w:top w:val="nil"/>
              <w:left w:val="single" w:sz="4" w:space="0" w:color="000000"/>
              <w:bottom w:val="single" w:sz="4" w:space="0" w:color="000000"/>
              <w:right w:val="single" w:sz="4" w:space="0" w:color="000000"/>
            </w:tcBorders>
          </w:tcPr>
          <w:p w14:paraId="15A3FDAD" w14:textId="77777777" w:rsidR="002207B3" w:rsidRPr="00523FDF" w:rsidRDefault="001467D7">
            <w:pPr>
              <w:spacing w:after="0" w:line="259" w:lineRule="auto"/>
              <w:ind w:left="0" w:right="30" w:firstLine="0"/>
              <w:jc w:val="center"/>
              <w:rPr>
                <w:color w:val="auto"/>
              </w:rPr>
            </w:pPr>
            <w:r w:rsidRPr="00523FDF">
              <w:rPr>
                <w:color w:val="auto"/>
                <w:sz w:val="22"/>
              </w:rPr>
              <w:t xml:space="preserve">15 </w:t>
            </w:r>
          </w:p>
        </w:tc>
        <w:tc>
          <w:tcPr>
            <w:tcW w:w="703" w:type="dxa"/>
            <w:tcBorders>
              <w:top w:val="nil"/>
              <w:left w:val="single" w:sz="4" w:space="0" w:color="000000"/>
              <w:bottom w:val="single" w:sz="4" w:space="0" w:color="000000"/>
              <w:right w:val="single" w:sz="4" w:space="0" w:color="000000"/>
            </w:tcBorders>
          </w:tcPr>
          <w:p w14:paraId="4F479204" w14:textId="77777777" w:rsidR="002207B3" w:rsidRPr="00523FDF" w:rsidRDefault="001467D7">
            <w:pPr>
              <w:spacing w:after="0" w:line="259" w:lineRule="auto"/>
              <w:ind w:left="75" w:right="0" w:firstLine="0"/>
              <w:jc w:val="left"/>
              <w:rPr>
                <w:color w:val="auto"/>
              </w:rPr>
            </w:pPr>
            <w:r w:rsidRPr="00523FDF">
              <w:rPr>
                <w:color w:val="auto"/>
                <w:sz w:val="22"/>
              </w:rPr>
              <w:t xml:space="preserve">100.0 </w:t>
            </w:r>
          </w:p>
        </w:tc>
        <w:tc>
          <w:tcPr>
            <w:tcW w:w="890" w:type="dxa"/>
            <w:tcBorders>
              <w:top w:val="nil"/>
              <w:left w:val="single" w:sz="4" w:space="0" w:color="000000"/>
              <w:bottom w:val="single" w:sz="4" w:space="0" w:color="000000"/>
              <w:right w:val="single" w:sz="4" w:space="0" w:color="000000"/>
            </w:tcBorders>
          </w:tcPr>
          <w:p w14:paraId="07B977D3" w14:textId="77777777" w:rsidR="002207B3" w:rsidRPr="00523FDF" w:rsidRDefault="001467D7">
            <w:pPr>
              <w:spacing w:after="0" w:line="259" w:lineRule="auto"/>
              <w:ind w:left="2" w:right="0" w:firstLine="0"/>
              <w:jc w:val="center"/>
              <w:rPr>
                <w:color w:val="auto"/>
              </w:rPr>
            </w:pPr>
            <w:r w:rsidRPr="00523FDF">
              <w:rPr>
                <w:color w:val="auto"/>
                <w:sz w:val="22"/>
                <w:shd w:val="clear" w:color="auto" w:fill="FFFF00"/>
              </w:rPr>
              <w:t>9</w:t>
            </w:r>
            <w:r w:rsidRPr="00523FDF">
              <w:rPr>
                <w:color w:val="auto"/>
                <w:sz w:val="22"/>
              </w:rPr>
              <w:t xml:space="preserve"> </w:t>
            </w:r>
          </w:p>
        </w:tc>
        <w:tc>
          <w:tcPr>
            <w:tcW w:w="593" w:type="dxa"/>
            <w:tcBorders>
              <w:top w:val="nil"/>
              <w:left w:val="single" w:sz="4" w:space="0" w:color="000000"/>
              <w:bottom w:val="single" w:sz="4" w:space="0" w:color="000000"/>
              <w:right w:val="double" w:sz="12" w:space="0" w:color="000000"/>
            </w:tcBorders>
          </w:tcPr>
          <w:p w14:paraId="7136A15B" w14:textId="77777777" w:rsidR="002207B3" w:rsidRPr="00523FDF" w:rsidRDefault="001467D7">
            <w:pPr>
              <w:spacing w:after="0" w:line="259" w:lineRule="auto"/>
              <w:ind w:left="5" w:right="0" w:firstLine="0"/>
              <w:jc w:val="left"/>
              <w:rPr>
                <w:color w:val="auto"/>
              </w:rPr>
            </w:pPr>
            <w:r w:rsidRPr="00523FDF">
              <w:rPr>
                <w:color w:val="auto"/>
                <w:sz w:val="22"/>
              </w:rPr>
              <w:t xml:space="preserve">  100 </w:t>
            </w:r>
          </w:p>
        </w:tc>
      </w:tr>
      <w:tr w:rsidR="00523FDF" w:rsidRPr="00523FDF" w14:paraId="6567D11F" w14:textId="77777777" w:rsidTr="00005F51">
        <w:trPr>
          <w:trHeight w:val="512"/>
        </w:trPr>
        <w:tc>
          <w:tcPr>
            <w:tcW w:w="1492" w:type="dxa"/>
            <w:tcBorders>
              <w:top w:val="single" w:sz="4" w:space="0" w:color="000000"/>
              <w:left w:val="double" w:sz="12" w:space="0" w:color="000000"/>
              <w:bottom w:val="nil"/>
              <w:right w:val="single" w:sz="12" w:space="0" w:color="000000"/>
            </w:tcBorders>
          </w:tcPr>
          <w:p w14:paraId="3EBD6743" w14:textId="77777777" w:rsidR="002207B3" w:rsidRPr="00523FDF" w:rsidRDefault="001467D7">
            <w:pPr>
              <w:spacing w:after="0" w:line="259" w:lineRule="auto"/>
              <w:ind w:left="290" w:right="501" w:hanging="286"/>
              <w:jc w:val="left"/>
              <w:rPr>
                <w:color w:val="auto"/>
              </w:rPr>
            </w:pPr>
            <w:r w:rsidRPr="00523FDF">
              <w:rPr>
                <w:b/>
                <w:color w:val="auto"/>
                <w:sz w:val="21"/>
              </w:rPr>
              <w:t xml:space="preserve">ISTH score </w:t>
            </w:r>
            <w:r w:rsidRPr="00523FDF">
              <w:rPr>
                <w:color w:val="auto"/>
                <w:sz w:val="21"/>
              </w:rPr>
              <w:t xml:space="preserve">Min. – Max. </w:t>
            </w:r>
          </w:p>
        </w:tc>
        <w:tc>
          <w:tcPr>
            <w:tcW w:w="1514" w:type="dxa"/>
            <w:gridSpan w:val="2"/>
            <w:tcBorders>
              <w:top w:val="single" w:sz="4" w:space="0" w:color="000000"/>
              <w:left w:val="single" w:sz="12" w:space="0" w:color="000000"/>
              <w:bottom w:val="nil"/>
              <w:right w:val="single" w:sz="4" w:space="0" w:color="000000"/>
            </w:tcBorders>
          </w:tcPr>
          <w:p w14:paraId="032F5BFF" w14:textId="77777777" w:rsidR="002207B3" w:rsidRPr="00523FDF" w:rsidRDefault="001467D7">
            <w:pPr>
              <w:spacing w:after="0" w:line="259" w:lineRule="auto"/>
              <w:ind w:left="30" w:right="0" w:firstLine="0"/>
              <w:jc w:val="center"/>
              <w:rPr>
                <w:color w:val="auto"/>
              </w:rPr>
            </w:pPr>
            <w:r w:rsidRPr="00523FDF">
              <w:rPr>
                <w:color w:val="auto"/>
                <w:sz w:val="21"/>
              </w:rPr>
              <w:t xml:space="preserve"> </w:t>
            </w:r>
          </w:p>
          <w:p w14:paraId="4AE8F345" w14:textId="77777777" w:rsidR="002207B3" w:rsidRPr="00523FDF" w:rsidRDefault="001467D7">
            <w:pPr>
              <w:spacing w:after="0" w:line="259" w:lineRule="auto"/>
              <w:ind w:left="0" w:right="18" w:firstLine="0"/>
              <w:jc w:val="center"/>
              <w:rPr>
                <w:color w:val="auto"/>
              </w:rPr>
            </w:pPr>
            <w:r w:rsidRPr="00523FDF">
              <w:rPr>
                <w:color w:val="auto"/>
                <w:sz w:val="21"/>
              </w:rPr>
              <w:t xml:space="preserve">5.0 – 13.0 </w:t>
            </w:r>
          </w:p>
        </w:tc>
        <w:tc>
          <w:tcPr>
            <w:tcW w:w="1577" w:type="dxa"/>
            <w:gridSpan w:val="2"/>
            <w:tcBorders>
              <w:top w:val="single" w:sz="4" w:space="0" w:color="000000"/>
              <w:left w:val="single" w:sz="4" w:space="0" w:color="000000"/>
              <w:bottom w:val="nil"/>
              <w:right w:val="single" w:sz="4" w:space="0" w:color="000000"/>
            </w:tcBorders>
          </w:tcPr>
          <w:p w14:paraId="65C9694B" w14:textId="77777777" w:rsidR="002207B3" w:rsidRPr="00523FDF" w:rsidRDefault="001467D7">
            <w:pPr>
              <w:spacing w:after="0" w:line="259" w:lineRule="auto"/>
              <w:ind w:left="20" w:right="0" w:firstLine="0"/>
              <w:jc w:val="center"/>
              <w:rPr>
                <w:color w:val="auto"/>
              </w:rPr>
            </w:pPr>
            <w:r w:rsidRPr="00523FDF">
              <w:rPr>
                <w:color w:val="auto"/>
                <w:sz w:val="21"/>
              </w:rPr>
              <w:t xml:space="preserve"> </w:t>
            </w:r>
          </w:p>
          <w:p w14:paraId="7AD9612C" w14:textId="77777777" w:rsidR="002207B3" w:rsidRPr="00523FDF" w:rsidRDefault="001467D7">
            <w:pPr>
              <w:spacing w:after="0" w:line="259" w:lineRule="auto"/>
              <w:ind w:left="0" w:right="28" w:firstLine="0"/>
              <w:jc w:val="center"/>
              <w:rPr>
                <w:color w:val="auto"/>
              </w:rPr>
            </w:pPr>
            <w:r w:rsidRPr="00523FDF">
              <w:rPr>
                <w:color w:val="auto"/>
                <w:sz w:val="21"/>
              </w:rPr>
              <w:t xml:space="preserve">5.0 – 12.0 </w:t>
            </w:r>
          </w:p>
        </w:tc>
        <w:tc>
          <w:tcPr>
            <w:tcW w:w="1531" w:type="dxa"/>
            <w:gridSpan w:val="2"/>
            <w:tcBorders>
              <w:top w:val="single" w:sz="4" w:space="0" w:color="000000"/>
              <w:left w:val="single" w:sz="4" w:space="0" w:color="000000"/>
              <w:bottom w:val="nil"/>
              <w:right w:val="single" w:sz="4" w:space="0" w:color="000000"/>
            </w:tcBorders>
          </w:tcPr>
          <w:p w14:paraId="0071C9A7" w14:textId="77777777" w:rsidR="002207B3" w:rsidRPr="00523FDF" w:rsidRDefault="001467D7">
            <w:pPr>
              <w:spacing w:after="0" w:line="259" w:lineRule="auto"/>
              <w:ind w:left="37" w:right="0" w:firstLine="0"/>
              <w:jc w:val="center"/>
              <w:rPr>
                <w:color w:val="auto"/>
              </w:rPr>
            </w:pPr>
            <w:r w:rsidRPr="00523FDF">
              <w:rPr>
                <w:color w:val="auto"/>
                <w:sz w:val="21"/>
              </w:rPr>
              <w:t xml:space="preserve"> </w:t>
            </w:r>
          </w:p>
          <w:p w14:paraId="2851B81A" w14:textId="77777777" w:rsidR="002207B3" w:rsidRPr="00523FDF" w:rsidRDefault="001467D7">
            <w:pPr>
              <w:spacing w:after="0" w:line="259" w:lineRule="auto"/>
              <w:ind w:left="0" w:right="11" w:firstLine="0"/>
              <w:jc w:val="center"/>
              <w:rPr>
                <w:color w:val="auto"/>
              </w:rPr>
            </w:pPr>
            <w:r w:rsidRPr="00523FDF">
              <w:rPr>
                <w:color w:val="auto"/>
                <w:sz w:val="21"/>
              </w:rPr>
              <w:t xml:space="preserve">5.0 – 12.0 </w:t>
            </w:r>
          </w:p>
        </w:tc>
        <w:tc>
          <w:tcPr>
            <w:tcW w:w="1540" w:type="dxa"/>
            <w:gridSpan w:val="2"/>
            <w:tcBorders>
              <w:top w:val="single" w:sz="4" w:space="0" w:color="000000"/>
              <w:left w:val="single" w:sz="4" w:space="0" w:color="000000"/>
              <w:bottom w:val="nil"/>
              <w:right w:val="single" w:sz="4" w:space="0" w:color="000000"/>
            </w:tcBorders>
          </w:tcPr>
          <w:p w14:paraId="62108C45" w14:textId="77777777" w:rsidR="002207B3" w:rsidRPr="00523FDF" w:rsidRDefault="001467D7">
            <w:pPr>
              <w:spacing w:after="0" w:line="259" w:lineRule="auto"/>
              <w:ind w:left="29" w:right="0" w:firstLine="0"/>
              <w:jc w:val="center"/>
              <w:rPr>
                <w:color w:val="auto"/>
              </w:rPr>
            </w:pPr>
            <w:r w:rsidRPr="00523FDF">
              <w:rPr>
                <w:color w:val="auto"/>
                <w:sz w:val="21"/>
              </w:rPr>
              <w:t xml:space="preserve"> </w:t>
            </w:r>
          </w:p>
          <w:p w14:paraId="2FE21BB4" w14:textId="77777777" w:rsidR="002207B3" w:rsidRPr="00523FDF" w:rsidRDefault="001467D7">
            <w:pPr>
              <w:spacing w:after="0" w:line="259" w:lineRule="auto"/>
              <w:ind w:left="0" w:right="18" w:firstLine="0"/>
              <w:jc w:val="center"/>
              <w:rPr>
                <w:color w:val="auto"/>
              </w:rPr>
            </w:pPr>
            <w:r w:rsidRPr="00523FDF">
              <w:rPr>
                <w:color w:val="auto"/>
                <w:sz w:val="21"/>
              </w:rPr>
              <w:t xml:space="preserve">5.0 – 13.0 </w:t>
            </w:r>
          </w:p>
        </w:tc>
        <w:tc>
          <w:tcPr>
            <w:tcW w:w="1483" w:type="dxa"/>
            <w:gridSpan w:val="2"/>
            <w:tcBorders>
              <w:top w:val="single" w:sz="4" w:space="0" w:color="000000"/>
              <w:left w:val="single" w:sz="4" w:space="0" w:color="000000"/>
              <w:bottom w:val="nil"/>
              <w:right w:val="double" w:sz="12" w:space="0" w:color="000000"/>
            </w:tcBorders>
          </w:tcPr>
          <w:p w14:paraId="104DA874" w14:textId="77777777" w:rsidR="002207B3" w:rsidRPr="00523FDF" w:rsidRDefault="001467D7">
            <w:pPr>
              <w:spacing w:after="0" w:line="259" w:lineRule="auto"/>
              <w:ind w:left="22" w:right="0" w:firstLine="0"/>
              <w:jc w:val="center"/>
              <w:rPr>
                <w:color w:val="auto"/>
              </w:rPr>
            </w:pPr>
            <w:r w:rsidRPr="00523FDF">
              <w:rPr>
                <w:color w:val="auto"/>
                <w:sz w:val="21"/>
              </w:rPr>
              <w:t xml:space="preserve"> </w:t>
            </w:r>
          </w:p>
          <w:p w14:paraId="0E441860" w14:textId="77777777" w:rsidR="002207B3" w:rsidRPr="00523FDF" w:rsidRDefault="001467D7">
            <w:pPr>
              <w:spacing w:after="0" w:line="259" w:lineRule="auto"/>
              <w:ind w:left="0" w:right="26" w:firstLine="0"/>
              <w:jc w:val="center"/>
              <w:rPr>
                <w:color w:val="auto"/>
              </w:rPr>
            </w:pPr>
            <w:r w:rsidRPr="00523FDF">
              <w:rPr>
                <w:color w:val="auto"/>
                <w:sz w:val="21"/>
              </w:rPr>
              <w:t xml:space="preserve">5.0 – 11.0 </w:t>
            </w:r>
          </w:p>
        </w:tc>
      </w:tr>
      <w:tr w:rsidR="00523FDF" w:rsidRPr="00523FDF" w14:paraId="2465DEF2" w14:textId="77777777" w:rsidTr="00005F51">
        <w:trPr>
          <w:trHeight w:val="243"/>
        </w:trPr>
        <w:tc>
          <w:tcPr>
            <w:tcW w:w="1492" w:type="dxa"/>
            <w:tcBorders>
              <w:top w:val="nil"/>
              <w:left w:val="double" w:sz="12" w:space="0" w:color="000000"/>
              <w:bottom w:val="nil"/>
              <w:right w:val="single" w:sz="12" w:space="0" w:color="000000"/>
            </w:tcBorders>
          </w:tcPr>
          <w:p w14:paraId="5ACE7F95" w14:textId="77777777" w:rsidR="002207B3" w:rsidRPr="00523FDF" w:rsidRDefault="001467D7">
            <w:pPr>
              <w:spacing w:after="0" w:line="259" w:lineRule="auto"/>
              <w:ind w:left="289" w:right="0" w:firstLine="0"/>
              <w:jc w:val="left"/>
              <w:rPr>
                <w:color w:val="auto"/>
              </w:rPr>
            </w:pPr>
            <w:r w:rsidRPr="00523FDF">
              <w:rPr>
                <w:color w:val="auto"/>
                <w:sz w:val="21"/>
              </w:rPr>
              <w:t xml:space="preserve">Mean ± SD. </w:t>
            </w:r>
          </w:p>
        </w:tc>
        <w:tc>
          <w:tcPr>
            <w:tcW w:w="1514" w:type="dxa"/>
            <w:gridSpan w:val="2"/>
            <w:tcBorders>
              <w:top w:val="nil"/>
              <w:left w:val="single" w:sz="12" w:space="0" w:color="000000"/>
              <w:bottom w:val="nil"/>
              <w:right w:val="single" w:sz="4" w:space="0" w:color="000000"/>
            </w:tcBorders>
          </w:tcPr>
          <w:p w14:paraId="3F01517E" w14:textId="77777777" w:rsidR="002207B3" w:rsidRPr="00523FDF" w:rsidRDefault="001467D7">
            <w:pPr>
              <w:spacing w:after="0" w:line="259" w:lineRule="auto"/>
              <w:ind w:left="0" w:right="24" w:firstLine="0"/>
              <w:jc w:val="center"/>
              <w:rPr>
                <w:color w:val="auto"/>
              </w:rPr>
            </w:pPr>
            <w:r w:rsidRPr="00523FDF">
              <w:rPr>
                <w:color w:val="auto"/>
                <w:sz w:val="21"/>
              </w:rPr>
              <w:t xml:space="preserve">8.64 ± 2.19 </w:t>
            </w:r>
          </w:p>
        </w:tc>
        <w:tc>
          <w:tcPr>
            <w:tcW w:w="1577" w:type="dxa"/>
            <w:gridSpan w:val="2"/>
            <w:tcBorders>
              <w:top w:val="nil"/>
              <w:left w:val="single" w:sz="4" w:space="0" w:color="000000"/>
              <w:bottom w:val="nil"/>
              <w:right w:val="single" w:sz="4" w:space="0" w:color="000000"/>
            </w:tcBorders>
          </w:tcPr>
          <w:p w14:paraId="30A02ADD" w14:textId="77777777" w:rsidR="002207B3" w:rsidRPr="00523FDF" w:rsidRDefault="001467D7">
            <w:pPr>
              <w:spacing w:after="0" w:line="259" w:lineRule="auto"/>
              <w:ind w:left="0" w:right="28" w:firstLine="0"/>
              <w:jc w:val="center"/>
              <w:rPr>
                <w:color w:val="auto"/>
              </w:rPr>
            </w:pPr>
            <w:r w:rsidRPr="00523FDF">
              <w:rPr>
                <w:color w:val="auto"/>
                <w:sz w:val="21"/>
              </w:rPr>
              <w:t xml:space="preserve">7.0 ± 2.22 </w:t>
            </w:r>
          </w:p>
        </w:tc>
        <w:tc>
          <w:tcPr>
            <w:tcW w:w="1531" w:type="dxa"/>
            <w:gridSpan w:val="2"/>
            <w:tcBorders>
              <w:top w:val="nil"/>
              <w:left w:val="single" w:sz="4" w:space="0" w:color="000000"/>
              <w:bottom w:val="nil"/>
              <w:right w:val="single" w:sz="4" w:space="0" w:color="000000"/>
            </w:tcBorders>
          </w:tcPr>
          <w:p w14:paraId="0B991CD5" w14:textId="77777777" w:rsidR="002207B3" w:rsidRPr="00523FDF" w:rsidRDefault="001467D7">
            <w:pPr>
              <w:spacing w:after="0" w:line="259" w:lineRule="auto"/>
              <w:ind w:left="0" w:right="6" w:firstLine="0"/>
              <w:jc w:val="center"/>
              <w:rPr>
                <w:color w:val="auto"/>
              </w:rPr>
            </w:pPr>
            <w:r w:rsidRPr="00523FDF">
              <w:rPr>
                <w:color w:val="auto"/>
                <w:sz w:val="21"/>
              </w:rPr>
              <w:t xml:space="preserve">7.24 ± 1.85 </w:t>
            </w:r>
          </w:p>
        </w:tc>
        <w:tc>
          <w:tcPr>
            <w:tcW w:w="1540" w:type="dxa"/>
            <w:gridSpan w:val="2"/>
            <w:tcBorders>
              <w:top w:val="nil"/>
              <w:left w:val="single" w:sz="4" w:space="0" w:color="000000"/>
              <w:bottom w:val="nil"/>
              <w:right w:val="single" w:sz="4" w:space="0" w:color="000000"/>
            </w:tcBorders>
          </w:tcPr>
          <w:p w14:paraId="0BF3C1DE" w14:textId="77777777" w:rsidR="002207B3" w:rsidRPr="00523FDF" w:rsidRDefault="001467D7">
            <w:pPr>
              <w:spacing w:after="0" w:line="259" w:lineRule="auto"/>
              <w:ind w:left="0" w:right="18" w:firstLine="0"/>
              <w:jc w:val="center"/>
              <w:rPr>
                <w:color w:val="auto"/>
              </w:rPr>
            </w:pPr>
            <w:r w:rsidRPr="00523FDF">
              <w:rPr>
                <w:color w:val="auto"/>
                <w:sz w:val="21"/>
              </w:rPr>
              <w:t xml:space="preserve">8.0 ± 2.17 </w:t>
            </w:r>
          </w:p>
        </w:tc>
        <w:tc>
          <w:tcPr>
            <w:tcW w:w="1483" w:type="dxa"/>
            <w:gridSpan w:val="2"/>
            <w:tcBorders>
              <w:top w:val="nil"/>
              <w:left w:val="single" w:sz="4" w:space="0" w:color="000000"/>
              <w:bottom w:val="nil"/>
              <w:right w:val="double" w:sz="12" w:space="0" w:color="000000"/>
            </w:tcBorders>
          </w:tcPr>
          <w:p w14:paraId="216114C0" w14:textId="77777777" w:rsidR="002207B3" w:rsidRPr="00523FDF" w:rsidRDefault="001467D7">
            <w:pPr>
              <w:spacing w:after="0" w:line="259" w:lineRule="auto"/>
              <w:ind w:left="0" w:right="23" w:firstLine="0"/>
              <w:jc w:val="center"/>
              <w:rPr>
                <w:color w:val="auto"/>
              </w:rPr>
            </w:pPr>
            <w:r w:rsidRPr="00523FDF">
              <w:rPr>
                <w:color w:val="auto"/>
                <w:sz w:val="21"/>
              </w:rPr>
              <w:t xml:space="preserve">7.11 ± 2.15 </w:t>
            </w:r>
          </w:p>
        </w:tc>
      </w:tr>
      <w:tr w:rsidR="00523FDF" w:rsidRPr="00523FDF" w14:paraId="1E4EE03A" w14:textId="77777777" w:rsidTr="00005F51">
        <w:trPr>
          <w:trHeight w:val="585"/>
        </w:trPr>
        <w:tc>
          <w:tcPr>
            <w:tcW w:w="1492" w:type="dxa"/>
            <w:tcBorders>
              <w:top w:val="nil"/>
              <w:left w:val="double" w:sz="12" w:space="0" w:color="000000"/>
              <w:bottom w:val="single" w:sz="4" w:space="0" w:color="000000"/>
              <w:right w:val="single" w:sz="12" w:space="0" w:color="000000"/>
            </w:tcBorders>
          </w:tcPr>
          <w:p w14:paraId="7326B18B" w14:textId="77777777" w:rsidR="002207B3" w:rsidRPr="00523FDF" w:rsidRDefault="001467D7">
            <w:pPr>
              <w:spacing w:after="0" w:line="259" w:lineRule="auto"/>
              <w:ind w:left="289" w:right="0" w:firstLine="0"/>
              <w:jc w:val="left"/>
              <w:rPr>
                <w:color w:val="auto"/>
              </w:rPr>
            </w:pPr>
            <w:r w:rsidRPr="00523FDF">
              <w:rPr>
                <w:color w:val="auto"/>
                <w:sz w:val="21"/>
              </w:rPr>
              <w:t xml:space="preserve">Median (IQR) </w:t>
            </w:r>
          </w:p>
        </w:tc>
        <w:tc>
          <w:tcPr>
            <w:tcW w:w="1514" w:type="dxa"/>
            <w:gridSpan w:val="2"/>
            <w:tcBorders>
              <w:top w:val="nil"/>
              <w:left w:val="single" w:sz="12" w:space="0" w:color="000000"/>
              <w:bottom w:val="single" w:sz="4" w:space="0" w:color="000000"/>
              <w:right w:val="single" w:sz="4" w:space="0" w:color="000000"/>
            </w:tcBorders>
            <w:vAlign w:val="center"/>
          </w:tcPr>
          <w:p w14:paraId="2E761436" w14:textId="77777777" w:rsidR="002207B3" w:rsidRPr="00523FDF" w:rsidRDefault="001467D7">
            <w:pPr>
              <w:spacing w:after="0" w:line="259" w:lineRule="auto"/>
              <w:ind w:left="30" w:right="0" w:firstLine="0"/>
              <w:rPr>
                <w:color w:val="auto"/>
              </w:rPr>
            </w:pPr>
            <w:r w:rsidRPr="00523FDF">
              <w:rPr>
                <w:color w:val="auto"/>
                <w:sz w:val="21"/>
              </w:rPr>
              <w:t xml:space="preserve">8.0 (7.0 – 10.50) </w:t>
            </w:r>
          </w:p>
        </w:tc>
        <w:tc>
          <w:tcPr>
            <w:tcW w:w="1577" w:type="dxa"/>
            <w:gridSpan w:val="2"/>
            <w:tcBorders>
              <w:top w:val="nil"/>
              <w:left w:val="single" w:sz="4" w:space="0" w:color="000000"/>
              <w:bottom w:val="single" w:sz="4" w:space="0" w:color="000000"/>
              <w:right w:val="single" w:sz="4" w:space="0" w:color="000000"/>
            </w:tcBorders>
            <w:vAlign w:val="center"/>
          </w:tcPr>
          <w:p w14:paraId="02F2390F" w14:textId="77777777" w:rsidR="002207B3" w:rsidRPr="00523FDF" w:rsidRDefault="001467D7">
            <w:pPr>
              <w:spacing w:after="0" w:line="259" w:lineRule="auto"/>
              <w:ind w:left="33" w:right="0" w:firstLine="0"/>
              <w:rPr>
                <w:color w:val="auto"/>
              </w:rPr>
            </w:pPr>
            <w:r w:rsidRPr="00523FDF">
              <w:rPr>
                <w:color w:val="auto"/>
                <w:sz w:val="21"/>
              </w:rPr>
              <w:t xml:space="preserve">6.0 (5.50 – 8.0) </w:t>
            </w:r>
          </w:p>
        </w:tc>
        <w:tc>
          <w:tcPr>
            <w:tcW w:w="1531" w:type="dxa"/>
            <w:gridSpan w:val="2"/>
            <w:tcBorders>
              <w:top w:val="nil"/>
              <w:left w:val="single" w:sz="4" w:space="0" w:color="000000"/>
              <w:bottom w:val="single" w:sz="4" w:space="0" w:color="000000"/>
              <w:right w:val="single" w:sz="4" w:space="0" w:color="000000"/>
            </w:tcBorders>
            <w:vAlign w:val="center"/>
          </w:tcPr>
          <w:p w14:paraId="218394F8" w14:textId="77777777" w:rsidR="002207B3" w:rsidRPr="00523FDF" w:rsidRDefault="001467D7">
            <w:pPr>
              <w:spacing w:after="0" w:line="259" w:lineRule="auto"/>
              <w:ind w:left="40" w:right="0" w:firstLine="0"/>
              <w:jc w:val="left"/>
              <w:rPr>
                <w:color w:val="auto"/>
              </w:rPr>
            </w:pPr>
            <w:r w:rsidRPr="00523FDF">
              <w:rPr>
                <w:color w:val="auto"/>
                <w:sz w:val="21"/>
              </w:rPr>
              <w:t xml:space="preserve">7.0 (6.0 – 8.0) </w:t>
            </w:r>
          </w:p>
        </w:tc>
        <w:tc>
          <w:tcPr>
            <w:tcW w:w="1540" w:type="dxa"/>
            <w:gridSpan w:val="2"/>
            <w:tcBorders>
              <w:top w:val="nil"/>
              <w:left w:val="single" w:sz="4" w:space="0" w:color="000000"/>
              <w:bottom w:val="single" w:sz="4" w:space="0" w:color="000000"/>
              <w:right w:val="single" w:sz="4" w:space="0" w:color="000000"/>
            </w:tcBorders>
            <w:vAlign w:val="center"/>
          </w:tcPr>
          <w:p w14:paraId="4FF6C17E" w14:textId="77777777" w:rsidR="002207B3" w:rsidRPr="00523FDF" w:rsidRDefault="001467D7">
            <w:pPr>
              <w:spacing w:after="0" w:line="259" w:lineRule="auto"/>
              <w:ind w:left="65" w:right="0" w:firstLine="0"/>
              <w:jc w:val="left"/>
              <w:rPr>
                <w:color w:val="auto"/>
              </w:rPr>
            </w:pPr>
            <w:r w:rsidRPr="00523FDF">
              <w:rPr>
                <w:color w:val="auto"/>
                <w:sz w:val="21"/>
              </w:rPr>
              <w:t xml:space="preserve">8.0 (7.0 – 9.0) </w:t>
            </w:r>
          </w:p>
        </w:tc>
        <w:tc>
          <w:tcPr>
            <w:tcW w:w="1483" w:type="dxa"/>
            <w:gridSpan w:val="2"/>
            <w:tcBorders>
              <w:top w:val="nil"/>
              <w:left w:val="single" w:sz="4" w:space="0" w:color="000000"/>
              <w:bottom w:val="single" w:sz="4" w:space="0" w:color="000000"/>
              <w:right w:val="double" w:sz="12" w:space="0" w:color="000000"/>
            </w:tcBorders>
            <w:vAlign w:val="center"/>
          </w:tcPr>
          <w:p w14:paraId="4869CF9F" w14:textId="77777777" w:rsidR="002207B3" w:rsidRPr="00523FDF" w:rsidRDefault="001467D7">
            <w:pPr>
              <w:spacing w:after="0" w:line="259" w:lineRule="auto"/>
              <w:ind w:left="78" w:right="0" w:firstLine="0"/>
              <w:jc w:val="left"/>
              <w:rPr>
                <w:color w:val="auto"/>
              </w:rPr>
            </w:pPr>
            <w:r w:rsidRPr="00523FDF">
              <w:rPr>
                <w:color w:val="auto"/>
                <w:sz w:val="21"/>
              </w:rPr>
              <w:t xml:space="preserve">7.0 (5.0 – 9.0) </w:t>
            </w:r>
          </w:p>
        </w:tc>
      </w:tr>
      <w:tr w:rsidR="00523FDF" w:rsidRPr="00523FDF" w14:paraId="78295C8E" w14:textId="77777777" w:rsidTr="00005F51">
        <w:trPr>
          <w:trHeight w:val="515"/>
        </w:trPr>
        <w:tc>
          <w:tcPr>
            <w:tcW w:w="1492" w:type="dxa"/>
            <w:tcBorders>
              <w:top w:val="single" w:sz="4" w:space="0" w:color="000000"/>
              <w:left w:val="double" w:sz="12" w:space="0" w:color="000000"/>
              <w:bottom w:val="nil"/>
              <w:right w:val="single" w:sz="12" w:space="0" w:color="000000"/>
            </w:tcBorders>
          </w:tcPr>
          <w:p w14:paraId="52FCE643" w14:textId="77777777" w:rsidR="002207B3" w:rsidRPr="00523FDF" w:rsidRDefault="001467D7">
            <w:pPr>
              <w:spacing w:after="0" w:line="259" w:lineRule="auto"/>
              <w:ind w:left="4" w:right="0" w:firstLine="0"/>
              <w:jc w:val="left"/>
              <w:rPr>
                <w:color w:val="auto"/>
              </w:rPr>
            </w:pPr>
            <w:r w:rsidRPr="00523FDF">
              <w:rPr>
                <w:b/>
                <w:color w:val="auto"/>
                <w:sz w:val="21"/>
              </w:rPr>
              <w:t xml:space="preserve">ABR </w:t>
            </w:r>
          </w:p>
          <w:p w14:paraId="4B1A8656" w14:textId="77777777" w:rsidR="002207B3" w:rsidRPr="00523FDF" w:rsidRDefault="001467D7">
            <w:pPr>
              <w:spacing w:after="0" w:line="259" w:lineRule="auto"/>
              <w:ind w:left="289" w:right="0" w:firstLine="0"/>
              <w:jc w:val="left"/>
              <w:rPr>
                <w:color w:val="auto"/>
              </w:rPr>
            </w:pPr>
            <w:r w:rsidRPr="00523FDF">
              <w:rPr>
                <w:color w:val="auto"/>
                <w:sz w:val="21"/>
              </w:rPr>
              <w:t xml:space="preserve">Min. – Max. </w:t>
            </w:r>
          </w:p>
        </w:tc>
        <w:tc>
          <w:tcPr>
            <w:tcW w:w="1514" w:type="dxa"/>
            <w:gridSpan w:val="2"/>
            <w:tcBorders>
              <w:top w:val="single" w:sz="4" w:space="0" w:color="000000"/>
              <w:left w:val="single" w:sz="12" w:space="0" w:color="000000"/>
              <w:bottom w:val="nil"/>
              <w:right w:val="single" w:sz="4" w:space="0" w:color="000000"/>
            </w:tcBorders>
          </w:tcPr>
          <w:p w14:paraId="53A05D98" w14:textId="77777777" w:rsidR="002207B3" w:rsidRPr="00523FDF" w:rsidRDefault="001467D7">
            <w:pPr>
              <w:spacing w:after="0" w:line="259" w:lineRule="auto"/>
              <w:ind w:left="40" w:right="0" w:firstLine="0"/>
              <w:jc w:val="center"/>
              <w:rPr>
                <w:color w:val="auto"/>
              </w:rPr>
            </w:pPr>
            <w:r w:rsidRPr="00523FDF">
              <w:rPr>
                <w:color w:val="auto"/>
                <w:sz w:val="21"/>
              </w:rPr>
              <w:t xml:space="preserve"> </w:t>
            </w:r>
          </w:p>
          <w:p w14:paraId="4A336D94" w14:textId="77777777" w:rsidR="002207B3" w:rsidRPr="00523FDF" w:rsidRDefault="001467D7">
            <w:pPr>
              <w:spacing w:after="0" w:line="259" w:lineRule="auto"/>
              <w:ind w:left="0" w:right="8" w:firstLine="0"/>
              <w:jc w:val="center"/>
              <w:rPr>
                <w:color w:val="auto"/>
              </w:rPr>
            </w:pPr>
            <w:r w:rsidRPr="00523FDF">
              <w:rPr>
                <w:color w:val="auto"/>
                <w:sz w:val="21"/>
              </w:rPr>
              <w:t xml:space="preserve">2.0 – 10.0 </w:t>
            </w:r>
          </w:p>
        </w:tc>
        <w:tc>
          <w:tcPr>
            <w:tcW w:w="1577" w:type="dxa"/>
            <w:gridSpan w:val="2"/>
            <w:tcBorders>
              <w:top w:val="single" w:sz="4" w:space="0" w:color="000000"/>
              <w:left w:val="single" w:sz="4" w:space="0" w:color="000000"/>
              <w:bottom w:val="nil"/>
              <w:right w:val="single" w:sz="4" w:space="0" w:color="000000"/>
            </w:tcBorders>
          </w:tcPr>
          <w:p w14:paraId="31FFAD0B" w14:textId="77777777" w:rsidR="002207B3" w:rsidRPr="00523FDF" w:rsidRDefault="001467D7">
            <w:pPr>
              <w:spacing w:after="0" w:line="259" w:lineRule="auto"/>
              <w:ind w:left="60" w:right="0" w:firstLine="0"/>
              <w:jc w:val="center"/>
              <w:rPr>
                <w:color w:val="auto"/>
              </w:rPr>
            </w:pPr>
            <w:r w:rsidRPr="00523FDF">
              <w:rPr>
                <w:color w:val="auto"/>
                <w:sz w:val="21"/>
              </w:rPr>
              <w:t xml:space="preserve"> </w:t>
            </w:r>
          </w:p>
          <w:p w14:paraId="389E5683" w14:textId="77777777" w:rsidR="002207B3" w:rsidRPr="00523FDF" w:rsidRDefault="001467D7">
            <w:pPr>
              <w:spacing w:after="0" w:line="259" w:lineRule="auto"/>
              <w:ind w:left="7" w:right="0" w:firstLine="0"/>
              <w:jc w:val="center"/>
              <w:rPr>
                <w:color w:val="auto"/>
              </w:rPr>
            </w:pPr>
            <w:r w:rsidRPr="00523FDF">
              <w:rPr>
                <w:color w:val="auto"/>
                <w:sz w:val="21"/>
              </w:rPr>
              <w:t xml:space="preserve">2.0 – 8.0 </w:t>
            </w:r>
          </w:p>
        </w:tc>
        <w:tc>
          <w:tcPr>
            <w:tcW w:w="1531" w:type="dxa"/>
            <w:gridSpan w:val="2"/>
            <w:tcBorders>
              <w:top w:val="single" w:sz="4" w:space="0" w:color="000000"/>
              <w:left w:val="single" w:sz="4" w:space="0" w:color="000000"/>
              <w:bottom w:val="nil"/>
              <w:right w:val="single" w:sz="4" w:space="0" w:color="000000"/>
            </w:tcBorders>
          </w:tcPr>
          <w:p w14:paraId="2D69BF6D" w14:textId="77777777" w:rsidR="002207B3" w:rsidRPr="00523FDF" w:rsidRDefault="001467D7">
            <w:pPr>
              <w:spacing w:after="0" w:line="259" w:lineRule="auto"/>
              <w:ind w:left="57" w:right="0" w:firstLine="0"/>
              <w:jc w:val="center"/>
              <w:rPr>
                <w:color w:val="auto"/>
              </w:rPr>
            </w:pPr>
            <w:r w:rsidRPr="00523FDF">
              <w:rPr>
                <w:color w:val="auto"/>
                <w:sz w:val="21"/>
              </w:rPr>
              <w:t xml:space="preserve"> </w:t>
            </w:r>
          </w:p>
          <w:p w14:paraId="4CE17849" w14:textId="77777777" w:rsidR="002207B3" w:rsidRPr="00523FDF" w:rsidRDefault="001467D7">
            <w:pPr>
              <w:spacing w:after="0" w:line="259" w:lineRule="auto"/>
              <w:ind w:left="14" w:right="0" w:firstLine="0"/>
              <w:jc w:val="center"/>
              <w:rPr>
                <w:color w:val="auto"/>
              </w:rPr>
            </w:pPr>
            <w:r w:rsidRPr="00523FDF">
              <w:rPr>
                <w:color w:val="auto"/>
                <w:sz w:val="21"/>
              </w:rPr>
              <w:t xml:space="preserve">1.0 – 9.0 </w:t>
            </w:r>
          </w:p>
        </w:tc>
        <w:tc>
          <w:tcPr>
            <w:tcW w:w="1540" w:type="dxa"/>
            <w:gridSpan w:val="2"/>
            <w:tcBorders>
              <w:top w:val="single" w:sz="4" w:space="0" w:color="000000"/>
              <w:left w:val="single" w:sz="4" w:space="0" w:color="000000"/>
              <w:bottom w:val="nil"/>
              <w:right w:val="single" w:sz="4" w:space="0" w:color="000000"/>
            </w:tcBorders>
          </w:tcPr>
          <w:p w14:paraId="00D07180" w14:textId="77777777" w:rsidR="002207B3" w:rsidRPr="00523FDF" w:rsidRDefault="001467D7">
            <w:pPr>
              <w:spacing w:after="0" w:line="259" w:lineRule="auto"/>
              <w:ind w:left="29" w:right="0" w:firstLine="0"/>
              <w:jc w:val="center"/>
              <w:rPr>
                <w:color w:val="auto"/>
              </w:rPr>
            </w:pPr>
            <w:r w:rsidRPr="00523FDF">
              <w:rPr>
                <w:color w:val="auto"/>
                <w:sz w:val="21"/>
              </w:rPr>
              <w:t xml:space="preserve"> </w:t>
            </w:r>
          </w:p>
          <w:p w14:paraId="579EDAF8" w14:textId="77777777" w:rsidR="002207B3" w:rsidRPr="00523FDF" w:rsidRDefault="001467D7">
            <w:pPr>
              <w:spacing w:after="0" w:line="259" w:lineRule="auto"/>
              <w:ind w:left="0" w:firstLine="0"/>
              <w:jc w:val="center"/>
              <w:rPr>
                <w:color w:val="auto"/>
              </w:rPr>
            </w:pPr>
            <w:r w:rsidRPr="00523FDF">
              <w:rPr>
                <w:color w:val="auto"/>
                <w:sz w:val="21"/>
              </w:rPr>
              <w:t xml:space="preserve">2.0 – 9.0 </w:t>
            </w:r>
          </w:p>
        </w:tc>
        <w:tc>
          <w:tcPr>
            <w:tcW w:w="1483" w:type="dxa"/>
            <w:gridSpan w:val="2"/>
            <w:tcBorders>
              <w:top w:val="single" w:sz="4" w:space="0" w:color="000000"/>
              <w:left w:val="single" w:sz="4" w:space="0" w:color="000000"/>
              <w:bottom w:val="nil"/>
              <w:right w:val="double" w:sz="12" w:space="0" w:color="000000"/>
            </w:tcBorders>
          </w:tcPr>
          <w:p w14:paraId="04434107" w14:textId="77777777" w:rsidR="002207B3" w:rsidRPr="00523FDF" w:rsidRDefault="001467D7">
            <w:pPr>
              <w:spacing w:after="0" w:line="259" w:lineRule="auto"/>
              <w:ind w:left="22" w:right="0" w:firstLine="0"/>
              <w:jc w:val="center"/>
              <w:rPr>
                <w:color w:val="auto"/>
              </w:rPr>
            </w:pPr>
            <w:r w:rsidRPr="00523FDF">
              <w:rPr>
                <w:color w:val="auto"/>
                <w:sz w:val="21"/>
              </w:rPr>
              <w:t xml:space="preserve"> </w:t>
            </w:r>
          </w:p>
          <w:p w14:paraId="23225BD2" w14:textId="77777777" w:rsidR="002207B3" w:rsidRPr="00523FDF" w:rsidRDefault="001467D7">
            <w:pPr>
              <w:spacing w:after="0" w:line="259" w:lineRule="auto"/>
              <w:ind w:left="0" w:right="26" w:firstLine="0"/>
              <w:jc w:val="center"/>
              <w:rPr>
                <w:color w:val="auto"/>
              </w:rPr>
            </w:pPr>
            <w:r w:rsidRPr="00523FDF">
              <w:rPr>
                <w:color w:val="auto"/>
                <w:sz w:val="21"/>
              </w:rPr>
              <w:t xml:space="preserve">2.0 – 10.0 </w:t>
            </w:r>
          </w:p>
        </w:tc>
      </w:tr>
      <w:tr w:rsidR="00523FDF" w:rsidRPr="00523FDF" w14:paraId="397862B6" w14:textId="77777777" w:rsidTr="00005F51">
        <w:trPr>
          <w:trHeight w:val="240"/>
        </w:trPr>
        <w:tc>
          <w:tcPr>
            <w:tcW w:w="1492" w:type="dxa"/>
            <w:tcBorders>
              <w:top w:val="nil"/>
              <w:left w:val="double" w:sz="12" w:space="0" w:color="000000"/>
              <w:bottom w:val="nil"/>
              <w:right w:val="single" w:sz="12" w:space="0" w:color="000000"/>
            </w:tcBorders>
          </w:tcPr>
          <w:p w14:paraId="65D0A88C" w14:textId="77777777" w:rsidR="002207B3" w:rsidRPr="00523FDF" w:rsidRDefault="001467D7">
            <w:pPr>
              <w:spacing w:after="0" w:line="259" w:lineRule="auto"/>
              <w:ind w:left="289" w:right="0" w:firstLine="0"/>
              <w:jc w:val="left"/>
              <w:rPr>
                <w:color w:val="auto"/>
              </w:rPr>
            </w:pPr>
            <w:r w:rsidRPr="00523FDF">
              <w:rPr>
                <w:color w:val="auto"/>
                <w:sz w:val="21"/>
              </w:rPr>
              <w:t xml:space="preserve">Mean ± SD. </w:t>
            </w:r>
          </w:p>
        </w:tc>
        <w:tc>
          <w:tcPr>
            <w:tcW w:w="1514" w:type="dxa"/>
            <w:gridSpan w:val="2"/>
            <w:tcBorders>
              <w:top w:val="nil"/>
              <w:left w:val="single" w:sz="12" w:space="0" w:color="000000"/>
              <w:bottom w:val="nil"/>
              <w:right w:val="single" w:sz="4" w:space="0" w:color="000000"/>
            </w:tcBorders>
          </w:tcPr>
          <w:p w14:paraId="10DEF188" w14:textId="77777777" w:rsidR="002207B3" w:rsidRPr="00523FDF" w:rsidRDefault="001467D7">
            <w:pPr>
              <w:spacing w:after="0" w:line="259" w:lineRule="auto"/>
              <w:ind w:left="0" w:right="4" w:firstLine="0"/>
              <w:jc w:val="center"/>
              <w:rPr>
                <w:color w:val="auto"/>
              </w:rPr>
            </w:pPr>
            <w:r w:rsidRPr="00523FDF">
              <w:rPr>
                <w:color w:val="auto"/>
                <w:sz w:val="21"/>
              </w:rPr>
              <w:t xml:space="preserve">5.95 ± 2.13 </w:t>
            </w:r>
          </w:p>
        </w:tc>
        <w:tc>
          <w:tcPr>
            <w:tcW w:w="1577" w:type="dxa"/>
            <w:gridSpan w:val="2"/>
            <w:tcBorders>
              <w:top w:val="nil"/>
              <w:left w:val="single" w:sz="4" w:space="0" w:color="000000"/>
              <w:bottom w:val="nil"/>
              <w:right w:val="single" w:sz="4" w:space="0" w:color="000000"/>
            </w:tcBorders>
          </w:tcPr>
          <w:p w14:paraId="53E4ACBF" w14:textId="77777777" w:rsidR="002207B3" w:rsidRPr="00523FDF" w:rsidRDefault="001467D7">
            <w:pPr>
              <w:spacing w:after="0" w:line="259" w:lineRule="auto"/>
              <w:ind w:left="7" w:right="0" w:firstLine="0"/>
              <w:jc w:val="center"/>
              <w:rPr>
                <w:color w:val="auto"/>
              </w:rPr>
            </w:pPr>
            <w:r w:rsidRPr="00523FDF">
              <w:rPr>
                <w:color w:val="auto"/>
                <w:sz w:val="21"/>
              </w:rPr>
              <w:t xml:space="preserve">4.31 ± 2.06 </w:t>
            </w:r>
          </w:p>
        </w:tc>
        <w:tc>
          <w:tcPr>
            <w:tcW w:w="1531" w:type="dxa"/>
            <w:gridSpan w:val="2"/>
            <w:tcBorders>
              <w:top w:val="nil"/>
              <w:left w:val="single" w:sz="4" w:space="0" w:color="000000"/>
              <w:bottom w:val="nil"/>
              <w:right w:val="single" w:sz="4" w:space="0" w:color="000000"/>
            </w:tcBorders>
          </w:tcPr>
          <w:p w14:paraId="06C3FA06" w14:textId="77777777" w:rsidR="002207B3" w:rsidRPr="00523FDF" w:rsidRDefault="001467D7">
            <w:pPr>
              <w:spacing w:after="0" w:line="259" w:lineRule="auto"/>
              <w:ind w:left="14" w:right="0" w:firstLine="0"/>
              <w:jc w:val="center"/>
              <w:rPr>
                <w:color w:val="auto"/>
              </w:rPr>
            </w:pPr>
            <w:r w:rsidRPr="00523FDF">
              <w:rPr>
                <w:color w:val="auto"/>
                <w:sz w:val="21"/>
              </w:rPr>
              <w:t xml:space="preserve">3.96 ± 2.17 </w:t>
            </w:r>
          </w:p>
        </w:tc>
        <w:tc>
          <w:tcPr>
            <w:tcW w:w="1540" w:type="dxa"/>
            <w:gridSpan w:val="2"/>
            <w:tcBorders>
              <w:top w:val="nil"/>
              <w:left w:val="single" w:sz="4" w:space="0" w:color="000000"/>
              <w:bottom w:val="nil"/>
              <w:right w:val="single" w:sz="4" w:space="0" w:color="000000"/>
            </w:tcBorders>
          </w:tcPr>
          <w:p w14:paraId="275B7B78" w14:textId="77777777" w:rsidR="002207B3" w:rsidRPr="00523FDF" w:rsidRDefault="001467D7">
            <w:pPr>
              <w:spacing w:after="0" w:line="259" w:lineRule="auto"/>
              <w:ind w:left="0" w:right="18" w:firstLine="0"/>
              <w:jc w:val="center"/>
              <w:rPr>
                <w:color w:val="auto"/>
              </w:rPr>
            </w:pPr>
            <w:r w:rsidRPr="00523FDF">
              <w:rPr>
                <w:color w:val="auto"/>
                <w:sz w:val="21"/>
              </w:rPr>
              <w:t xml:space="preserve">4.0 ± 2.14 </w:t>
            </w:r>
          </w:p>
        </w:tc>
        <w:tc>
          <w:tcPr>
            <w:tcW w:w="1483" w:type="dxa"/>
            <w:gridSpan w:val="2"/>
            <w:tcBorders>
              <w:top w:val="nil"/>
              <w:left w:val="single" w:sz="4" w:space="0" w:color="000000"/>
              <w:bottom w:val="nil"/>
              <w:right w:val="double" w:sz="12" w:space="0" w:color="000000"/>
            </w:tcBorders>
          </w:tcPr>
          <w:p w14:paraId="7B9C6269" w14:textId="77777777" w:rsidR="002207B3" w:rsidRPr="00523FDF" w:rsidRDefault="001467D7">
            <w:pPr>
              <w:spacing w:after="0" w:line="259" w:lineRule="auto"/>
              <w:ind w:left="0" w:right="23" w:firstLine="0"/>
              <w:jc w:val="center"/>
              <w:rPr>
                <w:color w:val="auto"/>
              </w:rPr>
            </w:pPr>
            <w:r w:rsidRPr="00523FDF">
              <w:rPr>
                <w:color w:val="auto"/>
                <w:sz w:val="21"/>
              </w:rPr>
              <w:t xml:space="preserve">5.22 ± 2.59 </w:t>
            </w:r>
          </w:p>
        </w:tc>
      </w:tr>
      <w:tr w:rsidR="00523FDF" w:rsidRPr="00523FDF" w14:paraId="1B65470B" w14:textId="77777777" w:rsidTr="00005F51">
        <w:trPr>
          <w:trHeight w:val="619"/>
        </w:trPr>
        <w:tc>
          <w:tcPr>
            <w:tcW w:w="1492" w:type="dxa"/>
            <w:tcBorders>
              <w:top w:val="nil"/>
              <w:left w:val="double" w:sz="12" w:space="0" w:color="000000"/>
              <w:bottom w:val="double" w:sz="12" w:space="0" w:color="000000"/>
              <w:right w:val="single" w:sz="12" w:space="0" w:color="000000"/>
            </w:tcBorders>
          </w:tcPr>
          <w:p w14:paraId="5A6FB0AA" w14:textId="77777777" w:rsidR="002207B3" w:rsidRPr="00523FDF" w:rsidRDefault="001467D7">
            <w:pPr>
              <w:spacing w:after="0" w:line="259" w:lineRule="auto"/>
              <w:ind w:left="289" w:right="0" w:firstLine="0"/>
              <w:jc w:val="left"/>
              <w:rPr>
                <w:color w:val="auto"/>
              </w:rPr>
            </w:pPr>
            <w:r w:rsidRPr="00523FDF">
              <w:rPr>
                <w:color w:val="auto"/>
                <w:sz w:val="21"/>
              </w:rPr>
              <w:t xml:space="preserve">Median (IQR) </w:t>
            </w:r>
          </w:p>
        </w:tc>
        <w:tc>
          <w:tcPr>
            <w:tcW w:w="1514" w:type="dxa"/>
            <w:gridSpan w:val="2"/>
            <w:tcBorders>
              <w:top w:val="nil"/>
              <w:left w:val="single" w:sz="12" w:space="0" w:color="000000"/>
              <w:bottom w:val="double" w:sz="12" w:space="0" w:color="000000"/>
              <w:right w:val="single" w:sz="4" w:space="0" w:color="000000"/>
            </w:tcBorders>
            <w:vAlign w:val="center"/>
          </w:tcPr>
          <w:p w14:paraId="09D94DB7" w14:textId="77777777" w:rsidR="002207B3" w:rsidRPr="00523FDF" w:rsidRDefault="001467D7">
            <w:pPr>
              <w:spacing w:after="0" w:line="259" w:lineRule="auto"/>
              <w:ind w:left="0" w:right="8" w:firstLine="0"/>
              <w:jc w:val="center"/>
              <w:rPr>
                <w:color w:val="auto"/>
              </w:rPr>
            </w:pPr>
            <w:r w:rsidRPr="00523FDF">
              <w:rPr>
                <w:color w:val="auto"/>
                <w:sz w:val="21"/>
              </w:rPr>
              <w:t xml:space="preserve">6.0 (4.0 – 8.0) </w:t>
            </w:r>
          </w:p>
        </w:tc>
        <w:tc>
          <w:tcPr>
            <w:tcW w:w="1577" w:type="dxa"/>
            <w:gridSpan w:val="2"/>
            <w:tcBorders>
              <w:top w:val="nil"/>
              <w:left w:val="single" w:sz="4" w:space="0" w:color="000000"/>
              <w:bottom w:val="double" w:sz="12" w:space="0" w:color="000000"/>
              <w:right w:val="single" w:sz="4" w:space="0" w:color="000000"/>
            </w:tcBorders>
          </w:tcPr>
          <w:p w14:paraId="708724CB" w14:textId="77777777" w:rsidR="002207B3" w:rsidRPr="00523FDF" w:rsidRDefault="001467D7">
            <w:pPr>
              <w:spacing w:after="0" w:line="259" w:lineRule="auto"/>
              <w:ind w:left="13" w:right="0" w:firstLine="0"/>
              <w:jc w:val="center"/>
              <w:rPr>
                <w:color w:val="auto"/>
              </w:rPr>
            </w:pPr>
            <w:r w:rsidRPr="00523FDF">
              <w:rPr>
                <w:color w:val="auto"/>
                <w:sz w:val="21"/>
              </w:rPr>
              <w:t xml:space="preserve">4.0 (2.50 – </w:t>
            </w:r>
          </w:p>
          <w:p w14:paraId="0B9B6C3F" w14:textId="77777777" w:rsidR="002207B3" w:rsidRPr="00523FDF" w:rsidRDefault="001467D7">
            <w:pPr>
              <w:spacing w:after="0" w:line="259" w:lineRule="auto"/>
              <w:ind w:left="7" w:right="0" w:firstLine="0"/>
              <w:jc w:val="center"/>
              <w:rPr>
                <w:color w:val="auto"/>
              </w:rPr>
            </w:pPr>
            <w:r w:rsidRPr="00523FDF">
              <w:rPr>
                <w:color w:val="auto"/>
                <w:sz w:val="21"/>
              </w:rPr>
              <w:t xml:space="preserve">5.50) </w:t>
            </w:r>
          </w:p>
        </w:tc>
        <w:tc>
          <w:tcPr>
            <w:tcW w:w="1531" w:type="dxa"/>
            <w:gridSpan w:val="2"/>
            <w:tcBorders>
              <w:top w:val="nil"/>
              <w:left w:val="single" w:sz="4" w:space="0" w:color="000000"/>
              <w:bottom w:val="double" w:sz="12" w:space="0" w:color="000000"/>
              <w:right w:val="single" w:sz="4" w:space="0" w:color="000000"/>
            </w:tcBorders>
            <w:vAlign w:val="center"/>
          </w:tcPr>
          <w:p w14:paraId="649460F6" w14:textId="77777777" w:rsidR="002207B3" w:rsidRPr="00523FDF" w:rsidRDefault="001467D7">
            <w:pPr>
              <w:spacing w:after="0" w:line="259" w:lineRule="auto"/>
              <w:ind w:left="50" w:right="0" w:firstLine="0"/>
              <w:jc w:val="left"/>
              <w:rPr>
                <w:color w:val="auto"/>
              </w:rPr>
            </w:pPr>
            <w:r w:rsidRPr="00523FDF">
              <w:rPr>
                <w:color w:val="auto"/>
                <w:sz w:val="21"/>
              </w:rPr>
              <w:t xml:space="preserve">4.0 (2.0 – 5.0) </w:t>
            </w:r>
          </w:p>
        </w:tc>
        <w:tc>
          <w:tcPr>
            <w:tcW w:w="1540" w:type="dxa"/>
            <w:gridSpan w:val="2"/>
            <w:tcBorders>
              <w:top w:val="nil"/>
              <w:left w:val="single" w:sz="4" w:space="0" w:color="000000"/>
              <w:bottom w:val="double" w:sz="12" w:space="0" w:color="000000"/>
              <w:right w:val="single" w:sz="4" w:space="0" w:color="000000"/>
            </w:tcBorders>
            <w:vAlign w:val="center"/>
          </w:tcPr>
          <w:p w14:paraId="2B58A06D" w14:textId="77777777" w:rsidR="002207B3" w:rsidRPr="00523FDF" w:rsidRDefault="001467D7">
            <w:pPr>
              <w:spacing w:after="0" w:line="259" w:lineRule="auto"/>
              <w:ind w:left="65" w:right="0" w:firstLine="0"/>
              <w:jc w:val="left"/>
              <w:rPr>
                <w:color w:val="auto"/>
              </w:rPr>
            </w:pPr>
            <w:r w:rsidRPr="00523FDF">
              <w:rPr>
                <w:color w:val="auto"/>
                <w:sz w:val="21"/>
              </w:rPr>
              <w:t xml:space="preserve">4.0 (2.0 – 4.0) </w:t>
            </w:r>
          </w:p>
        </w:tc>
        <w:tc>
          <w:tcPr>
            <w:tcW w:w="1483" w:type="dxa"/>
            <w:gridSpan w:val="2"/>
            <w:tcBorders>
              <w:top w:val="nil"/>
              <w:left w:val="single" w:sz="4" w:space="0" w:color="000000"/>
              <w:bottom w:val="double" w:sz="12" w:space="0" w:color="000000"/>
              <w:right w:val="double" w:sz="12" w:space="0" w:color="000000"/>
            </w:tcBorders>
            <w:vAlign w:val="center"/>
          </w:tcPr>
          <w:p w14:paraId="020F2E06" w14:textId="77777777" w:rsidR="002207B3" w:rsidRPr="00523FDF" w:rsidRDefault="001467D7">
            <w:pPr>
              <w:spacing w:after="0" w:line="259" w:lineRule="auto"/>
              <w:ind w:left="78" w:right="0" w:firstLine="0"/>
              <w:jc w:val="left"/>
              <w:rPr>
                <w:color w:val="auto"/>
              </w:rPr>
            </w:pPr>
            <w:r w:rsidRPr="00523FDF">
              <w:rPr>
                <w:color w:val="auto"/>
                <w:sz w:val="21"/>
              </w:rPr>
              <w:t xml:space="preserve">4.0 (4.0 – 7.0) </w:t>
            </w:r>
          </w:p>
        </w:tc>
      </w:tr>
      <w:tr w:rsidR="00523FDF" w:rsidRPr="00523FDF" w14:paraId="4D8E8128" w14:textId="77777777" w:rsidTr="00005F51">
        <w:trPr>
          <w:trHeight w:val="499"/>
        </w:trPr>
        <w:tc>
          <w:tcPr>
            <w:tcW w:w="1492" w:type="dxa"/>
            <w:tcBorders>
              <w:top w:val="double" w:sz="12" w:space="0" w:color="000000"/>
              <w:left w:val="double" w:sz="12" w:space="0" w:color="000000"/>
              <w:bottom w:val="nil"/>
              <w:right w:val="single" w:sz="12" w:space="0" w:color="000000"/>
            </w:tcBorders>
          </w:tcPr>
          <w:p w14:paraId="17632095" w14:textId="77777777" w:rsidR="00005F51" w:rsidRPr="00523FDF" w:rsidRDefault="00005F51">
            <w:pPr>
              <w:spacing w:after="95" w:line="259" w:lineRule="auto"/>
              <w:ind w:left="4" w:right="0" w:firstLine="0"/>
              <w:jc w:val="left"/>
              <w:rPr>
                <w:color w:val="auto"/>
              </w:rPr>
            </w:pPr>
            <w:r w:rsidRPr="00523FDF">
              <w:rPr>
                <w:b/>
                <w:color w:val="auto"/>
                <w:sz w:val="22"/>
              </w:rPr>
              <w:t xml:space="preserve">FISH score </w:t>
            </w:r>
          </w:p>
          <w:p w14:paraId="50E5A55B" w14:textId="77777777" w:rsidR="00005F51" w:rsidRPr="00523FDF" w:rsidRDefault="00005F51">
            <w:pPr>
              <w:spacing w:after="0" w:line="259" w:lineRule="auto"/>
              <w:ind w:left="289" w:right="0" w:firstLine="0"/>
              <w:jc w:val="left"/>
              <w:rPr>
                <w:color w:val="auto"/>
              </w:rPr>
            </w:pPr>
          </w:p>
        </w:tc>
        <w:tc>
          <w:tcPr>
            <w:tcW w:w="1514" w:type="dxa"/>
            <w:gridSpan w:val="2"/>
            <w:tcBorders>
              <w:top w:val="double" w:sz="12" w:space="0" w:color="000000"/>
              <w:left w:val="single" w:sz="12" w:space="0" w:color="000000"/>
              <w:bottom w:val="nil"/>
              <w:right w:val="single" w:sz="4" w:space="0" w:color="000000"/>
            </w:tcBorders>
          </w:tcPr>
          <w:p w14:paraId="15057ADD" w14:textId="77777777" w:rsidR="00005F51" w:rsidRPr="00523FDF" w:rsidRDefault="00005F51">
            <w:pPr>
              <w:spacing w:after="95" w:line="259" w:lineRule="auto"/>
              <w:ind w:left="40" w:right="0" w:firstLine="0"/>
              <w:jc w:val="center"/>
              <w:rPr>
                <w:color w:val="auto"/>
                <w:sz w:val="22"/>
                <w:szCs w:val="22"/>
              </w:rPr>
            </w:pPr>
            <w:r w:rsidRPr="00523FDF">
              <w:rPr>
                <w:color w:val="auto"/>
                <w:sz w:val="22"/>
                <w:szCs w:val="22"/>
              </w:rPr>
              <w:t xml:space="preserve"> </w:t>
            </w:r>
          </w:p>
          <w:p w14:paraId="0E472BDB" w14:textId="77777777" w:rsidR="00005F51" w:rsidRPr="00523FDF" w:rsidRDefault="00005F51">
            <w:pPr>
              <w:spacing w:after="95" w:line="259" w:lineRule="auto"/>
              <w:ind w:left="33" w:right="0" w:firstLine="0"/>
              <w:jc w:val="center"/>
              <w:rPr>
                <w:color w:val="auto"/>
                <w:sz w:val="22"/>
                <w:szCs w:val="22"/>
              </w:rPr>
            </w:pPr>
            <w:r w:rsidRPr="00523FDF">
              <w:rPr>
                <w:color w:val="auto"/>
                <w:sz w:val="22"/>
                <w:szCs w:val="22"/>
              </w:rPr>
              <w:t xml:space="preserve"> </w:t>
            </w:r>
          </w:p>
          <w:p w14:paraId="5B6A338B" w14:textId="77777777" w:rsidR="00005F51" w:rsidRPr="00523FDF" w:rsidRDefault="00005F51">
            <w:pPr>
              <w:spacing w:after="0" w:line="259" w:lineRule="auto"/>
              <w:ind w:left="0" w:right="28" w:firstLine="0"/>
              <w:jc w:val="center"/>
              <w:rPr>
                <w:color w:val="auto"/>
                <w:sz w:val="22"/>
                <w:szCs w:val="22"/>
              </w:rPr>
            </w:pPr>
            <w:r w:rsidRPr="00523FDF">
              <w:rPr>
                <w:color w:val="auto"/>
                <w:sz w:val="22"/>
                <w:szCs w:val="22"/>
              </w:rPr>
              <w:t xml:space="preserve"> </w:t>
            </w:r>
          </w:p>
        </w:tc>
        <w:tc>
          <w:tcPr>
            <w:tcW w:w="1577" w:type="dxa"/>
            <w:gridSpan w:val="2"/>
            <w:tcBorders>
              <w:top w:val="double" w:sz="12" w:space="0" w:color="000000"/>
              <w:left w:val="single" w:sz="4" w:space="0" w:color="000000"/>
              <w:bottom w:val="nil"/>
              <w:right w:val="single" w:sz="4" w:space="0" w:color="000000"/>
            </w:tcBorders>
          </w:tcPr>
          <w:p w14:paraId="1448442D" w14:textId="77777777" w:rsidR="00005F51" w:rsidRPr="00523FDF" w:rsidRDefault="00005F51">
            <w:pPr>
              <w:spacing w:after="95" w:line="259" w:lineRule="auto"/>
              <w:ind w:left="33" w:right="0" w:firstLine="0"/>
              <w:jc w:val="center"/>
              <w:rPr>
                <w:color w:val="auto"/>
                <w:sz w:val="22"/>
                <w:szCs w:val="22"/>
              </w:rPr>
            </w:pPr>
            <w:r w:rsidRPr="00523FDF">
              <w:rPr>
                <w:color w:val="auto"/>
                <w:sz w:val="22"/>
                <w:szCs w:val="22"/>
              </w:rPr>
              <w:t xml:space="preserve"> </w:t>
            </w:r>
          </w:p>
          <w:p w14:paraId="336C1C4F" w14:textId="77777777" w:rsidR="00005F51" w:rsidRPr="00523FDF" w:rsidRDefault="00005F51">
            <w:pPr>
              <w:spacing w:after="0" w:line="259" w:lineRule="auto"/>
              <w:ind w:left="0" w:right="22" w:firstLine="0"/>
              <w:jc w:val="center"/>
              <w:rPr>
                <w:color w:val="auto"/>
                <w:sz w:val="22"/>
                <w:szCs w:val="22"/>
              </w:rPr>
            </w:pPr>
            <w:r w:rsidRPr="00523FDF">
              <w:rPr>
                <w:color w:val="auto"/>
                <w:sz w:val="22"/>
                <w:szCs w:val="22"/>
              </w:rPr>
              <w:t xml:space="preserve"> </w:t>
            </w:r>
          </w:p>
          <w:p w14:paraId="5586D1BF" w14:textId="77777777" w:rsidR="00005F51" w:rsidRPr="00523FDF" w:rsidRDefault="00005F51">
            <w:pPr>
              <w:spacing w:after="95" w:line="259" w:lineRule="auto"/>
              <w:ind w:left="20" w:right="0" w:firstLine="0"/>
              <w:jc w:val="center"/>
              <w:rPr>
                <w:color w:val="auto"/>
                <w:sz w:val="22"/>
                <w:szCs w:val="22"/>
              </w:rPr>
            </w:pPr>
            <w:r w:rsidRPr="00523FDF">
              <w:rPr>
                <w:color w:val="auto"/>
                <w:sz w:val="22"/>
                <w:szCs w:val="22"/>
              </w:rPr>
              <w:t xml:space="preserve"> </w:t>
            </w:r>
          </w:p>
          <w:p w14:paraId="30297E6E" w14:textId="77777777" w:rsidR="00005F51" w:rsidRPr="00523FDF" w:rsidRDefault="00005F51">
            <w:pPr>
              <w:spacing w:after="0" w:line="259" w:lineRule="auto"/>
              <w:ind w:left="0" w:right="35" w:firstLine="0"/>
              <w:jc w:val="center"/>
              <w:rPr>
                <w:color w:val="auto"/>
                <w:sz w:val="22"/>
                <w:szCs w:val="22"/>
              </w:rPr>
            </w:pPr>
          </w:p>
        </w:tc>
        <w:tc>
          <w:tcPr>
            <w:tcW w:w="1531" w:type="dxa"/>
            <w:gridSpan w:val="2"/>
            <w:tcBorders>
              <w:top w:val="double" w:sz="12" w:space="0" w:color="000000"/>
              <w:left w:val="single" w:sz="4" w:space="0" w:color="000000"/>
              <w:bottom w:val="nil"/>
              <w:right w:val="single" w:sz="4" w:space="0" w:color="000000"/>
            </w:tcBorders>
          </w:tcPr>
          <w:p w14:paraId="42E406F8" w14:textId="77777777" w:rsidR="00005F51" w:rsidRPr="00523FDF" w:rsidRDefault="00005F51">
            <w:pPr>
              <w:spacing w:after="95" w:line="259" w:lineRule="auto"/>
              <w:ind w:left="30" w:right="0" w:firstLine="0"/>
              <w:jc w:val="center"/>
              <w:rPr>
                <w:color w:val="auto"/>
                <w:sz w:val="22"/>
                <w:szCs w:val="22"/>
              </w:rPr>
            </w:pPr>
            <w:r w:rsidRPr="00523FDF">
              <w:rPr>
                <w:color w:val="auto"/>
                <w:sz w:val="22"/>
                <w:szCs w:val="22"/>
              </w:rPr>
              <w:t xml:space="preserve"> </w:t>
            </w:r>
          </w:p>
          <w:p w14:paraId="40EC3D19" w14:textId="77777777" w:rsidR="00005F51" w:rsidRPr="00523FDF" w:rsidRDefault="00005F51">
            <w:pPr>
              <w:spacing w:after="0" w:line="259" w:lineRule="auto"/>
              <w:ind w:left="110" w:right="0" w:firstLine="0"/>
              <w:jc w:val="left"/>
              <w:rPr>
                <w:color w:val="auto"/>
                <w:sz w:val="22"/>
                <w:szCs w:val="22"/>
              </w:rPr>
            </w:pPr>
            <w:r w:rsidRPr="00523FDF">
              <w:rPr>
                <w:color w:val="auto"/>
                <w:sz w:val="22"/>
                <w:szCs w:val="22"/>
              </w:rPr>
              <w:t xml:space="preserve">  </w:t>
            </w:r>
          </w:p>
          <w:p w14:paraId="41F0BC3A" w14:textId="77777777" w:rsidR="00005F51" w:rsidRPr="00523FDF" w:rsidRDefault="00005F51">
            <w:pPr>
              <w:spacing w:after="95" w:line="259" w:lineRule="auto"/>
              <w:ind w:left="19" w:right="0" w:firstLine="0"/>
              <w:jc w:val="center"/>
              <w:rPr>
                <w:color w:val="auto"/>
                <w:sz w:val="22"/>
                <w:szCs w:val="22"/>
              </w:rPr>
            </w:pPr>
            <w:r w:rsidRPr="00523FDF">
              <w:rPr>
                <w:color w:val="auto"/>
                <w:sz w:val="22"/>
                <w:szCs w:val="22"/>
              </w:rPr>
              <w:t xml:space="preserve"> </w:t>
            </w:r>
          </w:p>
          <w:p w14:paraId="4B71D63C" w14:textId="77777777" w:rsidR="00005F51" w:rsidRPr="00523FDF" w:rsidRDefault="00005F51">
            <w:pPr>
              <w:spacing w:after="0" w:line="259" w:lineRule="auto"/>
              <w:ind w:left="160" w:right="0" w:firstLine="0"/>
              <w:jc w:val="left"/>
              <w:rPr>
                <w:color w:val="auto"/>
                <w:sz w:val="22"/>
                <w:szCs w:val="22"/>
              </w:rPr>
            </w:pPr>
            <w:r w:rsidRPr="00523FDF">
              <w:rPr>
                <w:color w:val="auto"/>
                <w:sz w:val="22"/>
                <w:szCs w:val="22"/>
              </w:rPr>
              <w:t xml:space="preserve"> </w:t>
            </w:r>
          </w:p>
        </w:tc>
        <w:tc>
          <w:tcPr>
            <w:tcW w:w="1540" w:type="dxa"/>
            <w:gridSpan w:val="2"/>
            <w:tcBorders>
              <w:top w:val="double" w:sz="12" w:space="0" w:color="000000"/>
              <w:left w:val="single" w:sz="4" w:space="0" w:color="000000"/>
              <w:bottom w:val="nil"/>
              <w:right w:val="single" w:sz="4" w:space="0" w:color="000000"/>
            </w:tcBorders>
          </w:tcPr>
          <w:p w14:paraId="69349B7A" w14:textId="77777777" w:rsidR="00005F51" w:rsidRPr="00523FDF" w:rsidRDefault="00005F51">
            <w:pPr>
              <w:spacing w:after="95" w:line="259" w:lineRule="auto"/>
              <w:ind w:left="25" w:right="0" w:firstLine="0"/>
              <w:jc w:val="center"/>
              <w:rPr>
                <w:color w:val="auto"/>
                <w:sz w:val="22"/>
                <w:szCs w:val="22"/>
              </w:rPr>
            </w:pPr>
            <w:r w:rsidRPr="00523FDF">
              <w:rPr>
                <w:color w:val="auto"/>
                <w:sz w:val="22"/>
                <w:szCs w:val="22"/>
              </w:rPr>
              <w:t xml:space="preserve"> </w:t>
            </w:r>
          </w:p>
          <w:p w14:paraId="223D95CD" w14:textId="77777777" w:rsidR="00005F51" w:rsidRPr="00523FDF" w:rsidRDefault="00005F51">
            <w:pPr>
              <w:spacing w:after="0" w:line="259" w:lineRule="auto"/>
              <w:ind w:left="150" w:right="0" w:firstLine="0"/>
              <w:jc w:val="left"/>
              <w:rPr>
                <w:color w:val="auto"/>
                <w:sz w:val="22"/>
                <w:szCs w:val="22"/>
              </w:rPr>
            </w:pPr>
            <w:r w:rsidRPr="00523FDF">
              <w:rPr>
                <w:color w:val="auto"/>
                <w:sz w:val="22"/>
                <w:szCs w:val="22"/>
              </w:rPr>
              <w:t xml:space="preserve"> </w:t>
            </w:r>
          </w:p>
          <w:p w14:paraId="2FA8A454" w14:textId="77777777" w:rsidR="00005F51" w:rsidRPr="00523FDF" w:rsidRDefault="00005F51" w:rsidP="00B8777A">
            <w:pPr>
              <w:spacing w:after="95" w:line="259" w:lineRule="auto"/>
              <w:ind w:left="58" w:right="0" w:firstLine="0"/>
              <w:jc w:val="center"/>
              <w:rPr>
                <w:color w:val="auto"/>
                <w:sz w:val="22"/>
                <w:szCs w:val="22"/>
              </w:rPr>
            </w:pPr>
            <w:r w:rsidRPr="00523FDF">
              <w:rPr>
                <w:color w:val="auto"/>
                <w:sz w:val="22"/>
                <w:szCs w:val="22"/>
              </w:rPr>
              <w:t xml:space="preserve"> </w:t>
            </w:r>
          </w:p>
        </w:tc>
        <w:tc>
          <w:tcPr>
            <w:tcW w:w="1483" w:type="dxa"/>
            <w:gridSpan w:val="2"/>
            <w:tcBorders>
              <w:top w:val="double" w:sz="12" w:space="0" w:color="000000"/>
              <w:left w:val="single" w:sz="4" w:space="0" w:color="000000"/>
              <w:bottom w:val="nil"/>
              <w:right w:val="double" w:sz="12" w:space="0" w:color="000000"/>
            </w:tcBorders>
          </w:tcPr>
          <w:p w14:paraId="73B4EF99" w14:textId="77777777" w:rsidR="00005F51" w:rsidRPr="00523FDF" w:rsidRDefault="00005F51">
            <w:pPr>
              <w:spacing w:after="95" w:line="259" w:lineRule="auto"/>
              <w:ind w:left="57" w:right="0" w:firstLine="0"/>
              <w:jc w:val="center"/>
              <w:rPr>
                <w:color w:val="auto"/>
                <w:sz w:val="22"/>
                <w:szCs w:val="22"/>
              </w:rPr>
            </w:pPr>
            <w:r w:rsidRPr="00523FDF">
              <w:rPr>
                <w:color w:val="auto"/>
                <w:sz w:val="22"/>
                <w:szCs w:val="22"/>
              </w:rPr>
              <w:t xml:space="preserve"> </w:t>
            </w:r>
          </w:p>
          <w:p w14:paraId="7F58AC8D" w14:textId="77777777" w:rsidR="00005F51" w:rsidRPr="00523FDF" w:rsidRDefault="00005F51">
            <w:pPr>
              <w:spacing w:after="95" w:line="259" w:lineRule="auto"/>
              <w:ind w:left="36" w:right="0" w:firstLine="0"/>
              <w:jc w:val="center"/>
              <w:rPr>
                <w:color w:val="auto"/>
                <w:sz w:val="22"/>
                <w:szCs w:val="22"/>
              </w:rPr>
            </w:pPr>
            <w:r w:rsidRPr="00523FDF">
              <w:rPr>
                <w:color w:val="auto"/>
                <w:sz w:val="22"/>
                <w:szCs w:val="22"/>
              </w:rPr>
              <w:t xml:space="preserve"> </w:t>
            </w:r>
          </w:p>
          <w:p w14:paraId="07E093B0" w14:textId="77777777" w:rsidR="00005F51" w:rsidRPr="00523FDF" w:rsidRDefault="00005F51" w:rsidP="00B8777A">
            <w:pPr>
              <w:spacing w:after="0" w:line="259" w:lineRule="auto"/>
              <w:ind w:left="0" w:right="0" w:firstLine="0"/>
              <w:jc w:val="left"/>
              <w:rPr>
                <w:color w:val="auto"/>
                <w:sz w:val="22"/>
                <w:szCs w:val="22"/>
              </w:rPr>
            </w:pPr>
          </w:p>
        </w:tc>
      </w:tr>
      <w:tr w:rsidR="00523FDF" w:rsidRPr="00523FDF" w14:paraId="51B0F770" w14:textId="77777777" w:rsidTr="00005F51">
        <w:trPr>
          <w:trHeight w:val="502"/>
        </w:trPr>
        <w:tc>
          <w:tcPr>
            <w:tcW w:w="1492" w:type="dxa"/>
            <w:tcBorders>
              <w:top w:val="single" w:sz="4" w:space="0" w:color="auto"/>
              <w:left w:val="double" w:sz="12" w:space="0" w:color="000000"/>
              <w:bottom w:val="single" w:sz="4" w:space="0" w:color="000000"/>
              <w:right w:val="single" w:sz="12" w:space="0" w:color="000000"/>
            </w:tcBorders>
          </w:tcPr>
          <w:p w14:paraId="6EFDBA8A" w14:textId="77777777" w:rsidR="00005F51" w:rsidRPr="00523FDF" w:rsidRDefault="00005F51" w:rsidP="00B8777A">
            <w:pPr>
              <w:spacing w:after="0" w:line="259" w:lineRule="auto"/>
              <w:ind w:left="0" w:right="0" w:firstLine="0"/>
              <w:rPr>
                <w:color w:val="auto"/>
                <w:sz w:val="22"/>
                <w:szCs w:val="22"/>
              </w:rPr>
            </w:pPr>
            <w:r w:rsidRPr="00523FDF">
              <w:rPr>
                <w:color w:val="auto"/>
                <w:sz w:val="22"/>
                <w:szCs w:val="22"/>
              </w:rPr>
              <w:t xml:space="preserve">    </w:t>
            </w:r>
          </w:p>
          <w:p w14:paraId="16EA2643" w14:textId="77777777" w:rsidR="00005F51" w:rsidRPr="00523FDF" w:rsidRDefault="00005F51" w:rsidP="00FD6AF9">
            <w:pPr>
              <w:spacing w:after="0" w:line="259" w:lineRule="auto"/>
              <w:ind w:left="0" w:right="0" w:firstLine="0"/>
              <w:rPr>
                <w:color w:val="auto"/>
                <w:sz w:val="22"/>
                <w:szCs w:val="22"/>
              </w:rPr>
            </w:pPr>
            <w:r w:rsidRPr="00523FDF">
              <w:rPr>
                <w:color w:val="auto"/>
                <w:sz w:val="22"/>
                <w:szCs w:val="22"/>
              </w:rPr>
              <w:t>Min-max</w:t>
            </w:r>
          </w:p>
          <w:p w14:paraId="2FCAA1FF" w14:textId="77777777" w:rsidR="00005F51" w:rsidRPr="00523FDF" w:rsidRDefault="00005F51" w:rsidP="00FD6AF9">
            <w:pPr>
              <w:spacing w:after="0" w:line="259" w:lineRule="auto"/>
              <w:ind w:left="0" w:right="0" w:firstLine="0"/>
              <w:rPr>
                <w:color w:val="auto"/>
                <w:sz w:val="22"/>
                <w:szCs w:val="22"/>
              </w:rPr>
            </w:pPr>
          </w:p>
          <w:p w14:paraId="0BB57C52" w14:textId="77777777" w:rsidR="00005F51" w:rsidRPr="00523FDF" w:rsidRDefault="00005F51" w:rsidP="001E02D0">
            <w:pPr>
              <w:spacing w:after="0" w:line="259" w:lineRule="auto"/>
              <w:ind w:left="0" w:right="0" w:firstLine="0"/>
              <w:rPr>
                <w:color w:val="auto"/>
                <w:sz w:val="22"/>
                <w:szCs w:val="22"/>
              </w:rPr>
            </w:pPr>
            <w:r w:rsidRPr="00523FDF">
              <w:rPr>
                <w:color w:val="auto"/>
                <w:sz w:val="22"/>
                <w:szCs w:val="22"/>
              </w:rPr>
              <w:t>Mean ± SD</w:t>
            </w:r>
          </w:p>
          <w:p w14:paraId="4C6F109B" w14:textId="77777777" w:rsidR="00005F51" w:rsidRPr="00523FDF" w:rsidRDefault="00005F51" w:rsidP="00FD6AF9">
            <w:pPr>
              <w:spacing w:after="0" w:line="259" w:lineRule="auto"/>
              <w:ind w:left="0" w:right="0" w:firstLine="0"/>
              <w:rPr>
                <w:color w:val="auto"/>
                <w:sz w:val="22"/>
                <w:szCs w:val="22"/>
              </w:rPr>
            </w:pPr>
          </w:p>
          <w:p w14:paraId="5BDCFAB3" w14:textId="77777777" w:rsidR="00005F51" w:rsidRPr="00523FDF" w:rsidRDefault="00005F51" w:rsidP="00FD6AF9">
            <w:pPr>
              <w:spacing w:after="0" w:line="259" w:lineRule="auto"/>
              <w:ind w:left="0" w:right="0" w:firstLine="0"/>
              <w:rPr>
                <w:color w:val="auto"/>
                <w:sz w:val="22"/>
                <w:szCs w:val="22"/>
              </w:rPr>
            </w:pPr>
            <w:r w:rsidRPr="00523FDF">
              <w:rPr>
                <w:color w:val="auto"/>
                <w:sz w:val="22"/>
                <w:szCs w:val="22"/>
              </w:rPr>
              <w:t>Median (IQR)</w:t>
            </w:r>
          </w:p>
        </w:tc>
        <w:tc>
          <w:tcPr>
            <w:tcW w:w="1514" w:type="dxa"/>
            <w:gridSpan w:val="2"/>
            <w:tcBorders>
              <w:top w:val="single" w:sz="4" w:space="0" w:color="auto"/>
              <w:left w:val="single" w:sz="12" w:space="0" w:color="000000"/>
              <w:bottom w:val="single" w:sz="4" w:space="0" w:color="000000"/>
              <w:right w:val="single" w:sz="4" w:space="0" w:color="000000"/>
            </w:tcBorders>
          </w:tcPr>
          <w:p w14:paraId="478A908D" w14:textId="77777777" w:rsidR="00005F51" w:rsidRPr="00523FDF" w:rsidRDefault="00005F51" w:rsidP="006C344F">
            <w:pPr>
              <w:spacing w:after="0" w:line="259" w:lineRule="auto"/>
              <w:ind w:left="0" w:right="15"/>
              <w:jc w:val="center"/>
              <w:rPr>
                <w:color w:val="auto"/>
                <w:sz w:val="22"/>
                <w:szCs w:val="22"/>
                <w:shd w:val="clear" w:color="auto" w:fill="FFFF00"/>
              </w:rPr>
            </w:pPr>
          </w:p>
          <w:p w14:paraId="29D83DCD" w14:textId="77777777" w:rsidR="00005F51" w:rsidRPr="00523FDF" w:rsidRDefault="00005F51" w:rsidP="00B8777A">
            <w:pPr>
              <w:spacing w:after="0" w:line="259" w:lineRule="auto"/>
              <w:ind w:left="0" w:right="15" w:firstLine="0"/>
              <w:rPr>
                <w:color w:val="auto"/>
                <w:sz w:val="22"/>
                <w:szCs w:val="22"/>
                <w:shd w:val="clear" w:color="auto" w:fill="FFFF00"/>
              </w:rPr>
            </w:pPr>
            <w:r w:rsidRPr="00523FDF">
              <w:rPr>
                <w:color w:val="auto"/>
                <w:sz w:val="22"/>
                <w:szCs w:val="22"/>
                <w:shd w:val="clear" w:color="auto" w:fill="FFFF00"/>
              </w:rPr>
              <w:t xml:space="preserve">      12</w:t>
            </w:r>
            <w:r w:rsidR="00704D6E" w:rsidRPr="00523FDF">
              <w:rPr>
                <w:color w:val="auto"/>
                <w:sz w:val="22"/>
                <w:szCs w:val="22"/>
                <w:shd w:val="clear" w:color="auto" w:fill="FFFF00"/>
              </w:rPr>
              <w:t xml:space="preserve">.0 – </w:t>
            </w:r>
            <w:r w:rsidRPr="00523FDF">
              <w:rPr>
                <w:color w:val="auto"/>
                <w:sz w:val="22"/>
                <w:szCs w:val="22"/>
                <w:shd w:val="clear" w:color="auto" w:fill="FFFF00"/>
              </w:rPr>
              <w:t>32</w:t>
            </w:r>
            <w:r w:rsidR="00704D6E" w:rsidRPr="00523FDF">
              <w:rPr>
                <w:color w:val="auto"/>
                <w:sz w:val="22"/>
                <w:szCs w:val="22"/>
                <w:shd w:val="clear" w:color="auto" w:fill="FFFF00"/>
              </w:rPr>
              <w:t>.0</w:t>
            </w:r>
          </w:p>
          <w:p w14:paraId="67C7AD5F" w14:textId="77777777" w:rsidR="00005F51" w:rsidRPr="00523FDF" w:rsidRDefault="00005F51" w:rsidP="006C344F">
            <w:pPr>
              <w:spacing w:after="0" w:line="259" w:lineRule="auto"/>
              <w:ind w:left="0" w:right="15"/>
              <w:jc w:val="center"/>
              <w:rPr>
                <w:color w:val="auto"/>
                <w:sz w:val="22"/>
                <w:szCs w:val="22"/>
                <w:shd w:val="clear" w:color="auto" w:fill="FFFF00"/>
              </w:rPr>
            </w:pPr>
          </w:p>
          <w:p w14:paraId="725315C9" w14:textId="77777777" w:rsidR="00005F51" w:rsidRPr="00523FDF" w:rsidRDefault="00005F51" w:rsidP="001E02D0">
            <w:pPr>
              <w:spacing w:after="0" w:line="259" w:lineRule="auto"/>
              <w:ind w:left="0" w:right="15"/>
              <w:rPr>
                <w:color w:val="auto"/>
                <w:sz w:val="22"/>
                <w:szCs w:val="22"/>
                <w:shd w:val="clear" w:color="auto" w:fill="FFFF00"/>
              </w:rPr>
            </w:pPr>
            <w:r w:rsidRPr="00523FDF">
              <w:rPr>
                <w:color w:val="auto"/>
                <w:sz w:val="22"/>
                <w:szCs w:val="22"/>
                <w:shd w:val="clear" w:color="auto" w:fill="FFFF00"/>
              </w:rPr>
              <w:t xml:space="preserve">     22.1 </w:t>
            </w:r>
            <w:r w:rsidRPr="00523FDF">
              <w:rPr>
                <w:color w:val="auto"/>
                <w:sz w:val="21"/>
              </w:rPr>
              <w:t>±</w:t>
            </w:r>
            <w:r w:rsidRPr="00523FDF">
              <w:rPr>
                <w:color w:val="auto"/>
                <w:sz w:val="22"/>
                <w:szCs w:val="22"/>
                <w:shd w:val="clear" w:color="auto" w:fill="FFFF00"/>
              </w:rPr>
              <w:t>6.3</w:t>
            </w:r>
          </w:p>
          <w:p w14:paraId="7877BF05" w14:textId="77777777" w:rsidR="00005F51" w:rsidRPr="00523FDF" w:rsidRDefault="00005F51" w:rsidP="006C344F">
            <w:pPr>
              <w:spacing w:after="0" w:line="259" w:lineRule="auto"/>
              <w:ind w:left="0" w:right="15"/>
              <w:jc w:val="center"/>
              <w:rPr>
                <w:color w:val="auto"/>
                <w:sz w:val="22"/>
                <w:szCs w:val="22"/>
                <w:shd w:val="clear" w:color="auto" w:fill="FFFF00"/>
              </w:rPr>
            </w:pPr>
          </w:p>
          <w:p w14:paraId="24E81E86" w14:textId="77777777" w:rsidR="005C4B60" w:rsidRPr="00523FDF" w:rsidRDefault="00005F51" w:rsidP="006C344F">
            <w:pPr>
              <w:spacing w:after="0" w:line="259" w:lineRule="auto"/>
              <w:ind w:left="0" w:right="28"/>
              <w:jc w:val="center"/>
              <w:rPr>
                <w:color w:val="auto"/>
                <w:sz w:val="22"/>
                <w:szCs w:val="22"/>
                <w:shd w:val="clear" w:color="auto" w:fill="FFFF00"/>
              </w:rPr>
            </w:pPr>
            <w:r w:rsidRPr="00523FDF">
              <w:rPr>
                <w:color w:val="auto"/>
                <w:sz w:val="22"/>
                <w:szCs w:val="22"/>
                <w:shd w:val="clear" w:color="auto" w:fill="FFFF00"/>
              </w:rPr>
              <w:t>24.0</w:t>
            </w:r>
          </w:p>
          <w:p w14:paraId="77E7D052" w14:textId="77777777" w:rsidR="00005F51" w:rsidRPr="00523FDF" w:rsidRDefault="005C4B60" w:rsidP="006C344F">
            <w:pPr>
              <w:spacing w:after="0" w:line="259" w:lineRule="auto"/>
              <w:ind w:left="0" w:right="28"/>
              <w:jc w:val="center"/>
              <w:rPr>
                <w:color w:val="auto"/>
                <w:sz w:val="22"/>
                <w:szCs w:val="22"/>
              </w:rPr>
            </w:pPr>
            <w:r w:rsidRPr="00523FDF">
              <w:rPr>
                <w:color w:val="auto"/>
                <w:sz w:val="22"/>
                <w:szCs w:val="22"/>
                <w:shd w:val="clear" w:color="auto" w:fill="FFFF00"/>
              </w:rPr>
              <w:t xml:space="preserve"> (21.1 – 26.9</w:t>
            </w:r>
            <w:r w:rsidR="00005F51" w:rsidRPr="00523FDF">
              <w:rPr>
                <w:color w:val="auto"/>
                <w:sz w:val="22"/>
                <w:szCs w:val="22"/>
                <w:shd w:val="clear" w:color="auto" w:fill="FFFF00"/>
              </w:rPr>
              <w:t>)</w:t>
            </w:r>
          </w:p>
        </w:tc>
        <w:tc>
          <w:tcPr>
            <w:tcW w:w="1577" w:type="dxa"/>
            <w:gridSpan w:val="2"/>
            <w:tcBorders>
              <w:top w:val="single" w:sz="4" w:space="0" w:color="auto"/>
              <w:left w:val="single" w:sz="4" w:space="0" w:color="000000"/>
              <w:bottom w:val="single" w:sz="4" w:space="0" w:color="000000"/>
              <w:right w:val="single" w:sz="4" w:space="0" w:color="000000"/>
            </w:tcBorders>
          </w:tcPr>
          <w:p w14:paraId="132FCB3C" w14:textId="77777777" w:rsidR="00005F51" w:rsidRPr="00523FDF" w:rsidRDefault="00005F51" w:rsidP="006C344F">
            <w:pPr>
              <w:spacing w:after="0" w:line="259" w:lineRule="auto"/>
              <w:ind w:left="0" w:right="22"/>
              <w:jc w:val="center"/>
              <w:rPr>
                <w:color w:val="auto"/>
                <w:sz w:val="22"/>
                <w:szCs w:val="22"/>
              </w:rPr>
            </w:pPr>
          </w:p>
          <w:p w14:paraId="2B947093" w14:textId="77777777" w:rsidR="00005F51" w:rsidRPr="00523FDF" w:rsidRDefault="00704D6E" w:rsidP="00B8777A">
            <w:pPr>
              <w:spacing w:after="0" w:line="259" w:lineRule="auto"/>
              <w:ind w:left="0" w:right="22" w:firstLine="0"/>
              <w:rPr>
                <w:color w:val="auto"/>
                <w:sz w:val="22"/>
                <w:szCs w:val="22"/>
              </w:rPr>
            </w:pPr>
            <w:r w:rsidRPr="00523FDF">
              <w:rPr>
                <w:color w:val="auto"/>
                <w:sz w:val="22"/>
                <w:szCs w:val="22"/>
              </w:rPr>
              <w:t xml:space="preserve">       </w:t>
            </w:r>
            <w:r w:rsidR="00005F51" w:rsidRPr="00523FDF">
              <w:rPr>
                <w:color w:val="auto"/>
                <w:sz w:val="22"/>
                <w:szCs w:val="22"/>
              </w:rPr>
              <w:t>12</w:t>
            </w:r>
            <w:r w:rsidRPr="00523FDF">
              <w:rPr>
                <w:color w:val="auto"/>
                <w:sz w:val="22"/>
                <w:szCs w:val="22"/>
              </w:rPr>
              <w:t xml:space="preserve">.0 </w:t>
            </w:r>
            <w:r w:rsidR="00005F51" w:rsidRPr="00523FDF">
              <w:rPr>
                <w:color w:val="auto"/>
                <w:sz w:val="22"/>
                <w:szCs w:val="22"/>
              </w:rPr>
              <w:t>-</w:t>
            </w:r>
            <w:r w:rsidRPr="00523FDF">
              <w:rPr>
                <w:color w:val="auto"/>
                <w:sz w:val="22"/>
                <w:szCs w:val="22"/>
              </w:rPr>
              <w:t xml:space="preserve"> </w:t>
            </w:r>
            <w:r w:rsidR="00005F51" w:rsidRPr="00523FDF">
              <w:rPr>
                <w:color w:val="auto"/>
                <w:sz w:val="22"/>
                <w:szCs w:val="22"/>
              </w:rPr>
              <w:t>32</w:t>
            </w:r>
            <w:r w:rsidRPr="00523FDF">
              <w:rPr>
                <w:color w:val="auto"/>
                <w:sz w:val="22"/>
                <w:szCs w:val="22"/>
              </w:rPr>
              <w:t>.0</w:t>
            </w:r>
          </w:p>
          <w:p w14:paraId="78AF7E95" w14:textId="77777777" w:rsidR="00005F51" w:rsidRPr="00523FDF" w:rsidRDefault="00005F51" w:rsidP="006C344F">
            <w:pPr>
              <w:spacing w:after="0" w:line="259" w:lineRule="auto"/>
              <w:ind w:left="0" w:right="22"/>
              <w:jc w:val="center"/>
              <w:rPr>
                <w:color w:val="auto"/>
                <w:sz w:val="22"/>
                <w:szCs w:val="22"/>
              </w:rPr>
            </w:pPr>
          </w:p>
          <w:p w14:paraId="7F980965" w14:textId="77777777" w:rsidR="00005F51" w:rsidRPr="00523FDF" w:rsidRDefault="00005F51" w:rsidP="006C344F">
            <w:pPr>
              <w:spacing w:after="0" w:line="259" w:lineRule="auto"/>
              <w:ind w:left="0" w:right="22"/>
              <w:jc w:val="center"/>
              <w:rPr>
                <w:color w:val="auto"/>
                <w:sz w:val="22"/>
                <w:szCs w:val="22"/>
              </w:rPr>
            </w:pPr>
            <w:r w:rsidRPr="00523FDF">
              <w:rPr>
                <w:color w:val="auto"/>
                <w:sz w:val="22"/>
                <w:szCs w:val="22"/>
              </w:rPr>
              <w:t>23.2</w:t>
            </w:r>
            <w:r w:rsidRPr="00523FDF">
              <w:rPr>
                <w:color w:val="auto"/>
                <w:sz w:val="21"/>
              </w:rPr>
              <w:t>±</w:t>
            </w:r>
            <w:r w:rsidRPr="00523FDF">
              <w:rPr>
                <w:color w:val="auto"/>
                <w:sz w:val="22"/>
                <w:szCs w:val="22"/>
              </w:rPr>
              <w:t>6.9</w:t>
            </w:r>
          </w:p>
          <w:p w14:paraId="06AD5DDB" w14:textId="77777777" w:rsidR="00005F51" w:rsidRPr="00523FDF" w:rsidRDefault="00005F51" w:rsidP="006C344F">
            <w:pPr>
              <w:spacing w:after="0" w:line="259" w:lineRule="auto"/>
              <w:ind w:left="0" w:right="22"/>
              <w:jc w:val="center"/>
              <w:rPr>
                <w:color w:val="auto"/>
                <w:sz w:val="22"/>
                <w:szCs w:val="22"/>
              </w:rPr>
            </w:pPr>
          </w:p>
          <w:p w14:paraId="43F65F45" w14:textId="77777777" w:rsidR="005C4B60" w:rsidRPr="00523FDF" w:rsidRDefault="00005F51" w:rsidP="006C344F">
            <w:pPr>
              <w:spacing w:after="0" w:line="259" w:lineRule="auto"/>
              <w:ind w:left="0" w:right="40"/>
              <w:jc w:val="center"/>
              <w:rPr>
                <w:color w:val="auto"/>
                <w:sz w:val="22"/>
                <w:szCs w:val="22"/>
              </w:rPr>
            </w:pPr>
            <w:r w:rsidRPr="00523FDF">
              <w:rPr>
                <w:color w:val="auto"/>
                <w:sz w:val="22"/>
                <w:szCs w:val="22"/>
              </w:rPr>
              <w:t>25.0</w:t>
            </w:r>
            <w:r w:rsidR="005C4B60" w:rsidRPr="00523FDF">
              <w:rPr>
                <w:color w:val="auto"/>
                <w:sz w:val="22"/>
                <w:szCs w:val="22"/>
              </w:rPr>
              <w:t xml:space="preserve"> </w:t>
            </w:r>
          </w:p>
          <w:p w14:paraId="5DB1A332" w14:textId="77777777" w:rsidR="00005F51" w:rsidRPr="00523FDF" w:rsidRDefault="005C4B60" w:rsidP="006C344F">
            <w:pPr>
              <w:spacing w:after="0" w:line="259" w:lineRule="auto"/>
              <w:ind w:left="0" w:right="40"/>
              <w:jc w:val="center"/>
              <w:rPr>
                <w:color w:val="auto"/>
                <w:sz w:val="22"/>
                <w:szCs w:val="22"/>
              </w:rPr>
            </w:pPr>
            <w:r w:rsidRPr="00523FDF">
              <w:rPr>
                <w:color w:val="auto"/>
                <w:sz w:val="22"/>
                <w:szCs w:val="22"/>
              </w:rPr>
              <w:t>(18.0 – 32.0</w:t>
            </w:r>
            <w:r w:rsidR="00005F51" w:rsidRPr="00523FDF">
              <w:rPr>
                <w:color w:val="auto"/>
                <w:sz w:val="22"/>
                <w:szCs w:val="22"/>
              </w:rPr>
              <w:t>)</w:t>
            </w:r>
          </w:p>
        </w:tc>
        <w:tc>
          <w:tcPr>
            <w:tcW w:w="1531" w:type="dxa"/>
            <w:gridSpan w:val="2"/>
            <w:tcBorders>
              <w:top w:val="single" w:sz="4" w:space="0" w:color="auto"/>
              <w:left w:val="single" w:sz="4" w:space="0" w:color="000000"/>
              <w:bottom w:val="single" w:sz="4" w:space="0" w:color="000000"/>
              <w:right w:val="single" w:sz="4" w:space="0" w:color="000000"/>
            </w:tcBorders>
          </w:tcPr>
          <w:p w14:paraId="02CE99CC" w14:textId="77777777" w:rsidR="00005F51" w:rsidRPr="00523FDF" w:rsidRDefault="00005F51" w:rsidP="00E722A5">
            <w:pPr>
              <w:spacing w:after="0" w:line="259" w:lineRule="auto"/>
              <w:ind w:left="0" w:right="0"/>
              <w:jc w:val="center"/>
              <w:rPr>
                <w:color w:val="auto"/>
                <w:sz w:val="22"/>
                <w:szCs w:val="22"/>
              </w:rPr>
            </w:pPr>
          </w:p>
          <w:p w14:paraId="4AEED869" w14:textId="77777777" w:rsidR="00005F51" w:rsidRPr="00523FDF" w:rsidRDefault="00704D6E" w:rsidP="00B8777A">
            <w:pPr>
              <w:spacing w:after="0" w:line="259" w:lineRule="auto"/>
              <w:ind w:left="0" w:right="0" w:firstLine="0"/>
              <w:rPr>
                <w:color w:val="auto"/>
                <w:sz w:val="22"/>
                <w:szCs w:val="22"/>
              </w:rPr>
            </w:pPr>
            <w:r w:rsidRPr="00523FDF">
              <w:rPr>
                <w:color w:val="auto"/>
                <w:sz w:val="22"/>
                <w:szCs w:val="22"/>
              </w:rPr>
              <w:t xml:space="preserve">     </w:t>
            </w:r>
            <w:r w:rsidR="00005F51" w:rsidRPr="00523FDF">
              <w:rPr>
                <w:color w:val="auto"/>
                <w:sz w:val="22"/>
                <w:szCs w:val="22"/>
              </w:rPr>
              <w:t>27</w:t>
            </w:r>
            <w:r w:rsidRPr="00523FDF">
              <w:rPr>
                <w:color w:val="auto"/>
                <w:sz w:val="22"/>
                <w:szCs w:val="22"/>
              </w:rPr>
              <w:t xml:space="preserve">.0 </w:t>
            </w:r>
            <w:r w:rsidR="00005F51" w:rsidRPr="00523FDF">
              <w:rPr>
                <w:color w:val="auto"/>
                <w:sz w:val="22"/>
                <w:szCs w:val="22"/>
              </w:rPr>
              <w:t>-</w:t>
            </w:r>
            <w:r w:rsidRPr="00523FDF">
              <w:rPr>
                <w:color w:val="auto"/>
                <w:sz w:val="22"/>
                <w:szCs w:val="22"/>
              </w:rPr>
              <w:t xml:space="preserve"> </w:t>
            </w:r>
            <w:r w:rsidR="00005F51" w:rsidRPr="00523FDF">
              <w:rPr>
                <w:color w:val="auto"/>
                <w:sz w:val="22"/>
                <w:szCs w:val="22"/>
              </w:rPr>
              <w:t>32</w:t>
            </w:r>
            <w:r w:rsidRPr="00523FDF">
              <w:rPr>
                <w:color w:val="auto"/>
                <w:sz w:val="22"/>
                <w:szCs w:val="22"/>
              </w:rPr>
              <w:t>.0</w:t>
            </w:r>
          </w:p>
          <w:p w14:paraId="47F121EB" w14:textId="77777777" w:rsidR="00005F51" w:rsidRPr="00523FDF" w:rsidRDefault="00005F51" w:rsidP="00E722A5">
            <w:pPr>
              <w:spacing w:after="0" w:line="259" w:lineRule="auto"/>
              <w:ind w:left="0" w:right="0"/>
              <w:jc w:val="center"/>
              <w:rPr>
                <w:color w:val="auto"/>
                <w:sz w:val="22"/>
                <w:szCs w:val="22"/>
              </w:rPr>
            </w:pPr>
          </w:p>
          <w:p w14:paraId="08AF02D3" w14:textId="77777777" w:rsidR="00005F51" w:rsidRPr="00523FDF" w:rsidRDefault="00005F51" w:rsidP="00E722A5">
            <w:pPr>
              <w:spacing w:after="0" w:line="259" w:lineRule="auto"/>
              <w:ind w:left="0" w:right="0"/>
              <w:jc w:val="center"/>
              <w:rPr>
                <w:color w:val="auto"/>
                <w:sz w:val="22"/>
                <w:szCs w:val="22"/>
              </w:rPr>
            </w:pPr>
            <w:bookmarkStart w:id="0" w:name="_Hlk213796408"/>
            <w:r w:rsidRPr="00523FDF">
              <w:rPr>
                <w:color w:val="auto"/>
                <w:sz w:val="22"/>
                <w:szCs w:val="22"/>
              </w:rPr>
              <w:t>27.9</w:t>
            </w:r>
            <w:r w:rsidRPr="00523FDF">
              <w:rPr>
                <w:color w:val="auto"/>
                <w:sz w:val="21"/>
              </w:rPr>
              <w:t>±</w:t>
            </w:r>
            <w:r w:rsidRPr="00523FDF">
              <w:rPr>
                <w:color w:val="auto"/>
                <w:sz w:val="22"/>
                <w:szCs w:val="22"/>
              </w:rPr>
              <w:t>0.33</w:t>
            </w:r>
          </w:p>
          <w:bookmarkEnd w:id="0"/>
          <w:p w14:paraId="3D0C12F2" w14:textId="77777777" w:rsidR="00005F51" w:rsidRPr="00523FDF" w:rsidRDefault="00005F51" w:rsidP="00E722A5">
            <w:pPr>
              <w:spacing w:after="0" w:line="259" w:lineRule="auto"/>
              <w:ind w:left="0" w:right="0"/>
              <w:jc w:val="center"/>
              <w:rPr>
                <w:color w:val="auto"/>
                <w:sz w:val="22"/>
                <w:szCs w:val="22"/>
              </w:rPr>
            </w:pPr>
          </w:p>
          <w:p w14:paraId="133FB3E5" w14:textId="77777777" w:rsidR="00005F51" w:rsidRPr="00523FDF" w:rsidRDefault="00005F51" w:rsidP="00E722A5">
            <w:pPr>
              <w:spacing w:after="0" w:line="259" w:lineRule="auto"/>
              <w:ind w:left="0" w:right="0"/>
              <w:jc w:val="center"/>
              <w:rPr>
                <w:color w:val="auto"/>
                <w:sz w:val="22"/>
                <w:szCs w:val="22"/>
              </w:rPr>
            </w:pPr>
            <w:r w:rsidRPr="00523FDF">
              <w:rPr>
                <w:color w:val="auto"/>
                <w:sz w:val="22"/>
                <w:szCs w:val="22"/>
              </w:rPr>
              <w:t>28.0</w:t>
            </w:r>
          </w:p>
          <w:p w14:paraId="0DE513D6" w14:textId="77777777" w:rsidR="00005F51" w:rsidRPr="00523FDF" w:rsidRDefault="00005F51" w:rsidP="006C344F">
            <w:pPr>
              <w:spacing w:after="0" w:line="259" w:lineRule="auto"/>
              <w:ind w:left="5" w:right="0"/>
              <w:jc w:val="left"/>
              <w:rPr>
                <w:color w:val="auto"/>
                <w:sz w:val="22"/>
                <w:szCs w:val="22"/>
              </w:rPr>
            </w:pPr>
          </w:p>
        </w:tc>
        <w:tc>
          <w:tcPr>
            <w:tcW w:w="1540" w:type="dxa"/>
            <w:gridSpan w:val="2"/>
            <w:tcBorders>
              <w:top w:val="single" w:sz="4" w:space="0" w:color="auto"/>
              <w:left w:val="single" w:sz="4" w:space="0" w:color="000000"/>
              <w:bottom w:val="single" w:sz="4" w:space="0" w:color="000000"/>
              <w:right w:val="single" w:sz="4" w:space="0" w:color="000000"/>
            </w:tcBorders>
          </w:tcPr>
          <w:p w14:paraId="2836C2B3" w14:textId="77777777" w:rsidR="00005F51" w:rsidRPr="00523FDF" w:rsidRDefault="00005F51" w:rsidP="00E722A5">
            <w:pPr>
              <w:spacing w:after="0" w:line="259" w:lineRule="auto"/>
              <w:ind w:left="25" w:right="0"/>
              <w:jc w:val="center"/>
              <w:rPr>
                <w:color w:val="auto"/>
                <w:sz w:val="22"/>
                <w:szCs w:val="22"/>
              </w:rPr>
            </w:pPr>
          </w:p>
          <w:p w14:paraId="57D80B37" w14:textId="77777777" w:rsidR="00005F51" w:rsidRPr="00523FDF" w:rsidRDefault="00704D6E" w:rsidP="00B8777A">
            <w:pPr>
              <w:spacing w:after="0" w:line="259" w:lineRule="auto"/>
              <w:ind w:left="0" w:right="0" w:firstLine="0"/>
              <w:rPr>
                <w:color w:val="auto"/>
                <w:sz w:val="22"/>
                <w:szCs w:val="22"/>
              </w:rPr>
            </w:pPr>
            <w:r w:rsidRPr="00523FDF">
              <w:rPr>
                <w:color w:val="auto"/>
                <w:sz w:val="22"/>
                <w:szCs w:val="22"/>
              </w:rPr>
              <w:t xml:space="preserve">     </w:t>
            </w:r>
            <w:r w:rsidR="00005F51" w:rsidRPr="00523FDF">
              <w:rPr>
                <w:color w:val="auto"/>
                <w:sz w:val="22"/>
                <w:szCs w:val="22"/>
              </w:rPr>
              <w:t>27</w:t>
            </w:r>
            <w:r w:rsidRPr="00523FDF">
              <w:rPr>
                <w:color w:val="auto"/>
                <w:sz w:val="22"/>
                <w:szCs w:val="22"/>
              </w:rPr>
              <w:t>.0</w:t>
            </w:r>
            <w:r w:rsidR="00005F51" w:rsidRPr="00523FDF">
              <w:rPr>
                <w:color w:val="auto"/>
                <w:sz w:val="22"/>
                <w:szCs w:val="22"/>
              </w:rPr>
              <w:t xml:space="preserve"> – 32</w:t>
            </w:r>
            <w:r w:rsidRPr="00523FDF">
              <w:rPr>
                <w:color w:val="auto"/>
                <w:sz w:val="22"/>
                <w:szCs w:val="22"/>
              </w:rPr>
              <w:t>.0</w:t>
            </w:r>
          </w:p>
          <w:p w14:paraId="1633340B" w14:textId="77777777" w:rsidR="00005F51" w:rsidRPr="00523FDF" w:rsidRDefault="00005F51" w:rsidP="00E722A5">
            <w:pPr>
              <w:spacing w:after="0" w:line="259" w:lineRule="auto"/>
              <w:ind w:left="25" w:right="0"/>
              <w:jc w:val="center"/>
              <w:rPr>
                <w:color w:val="auto"/>
                <w:sz w:val="22"/>
                <w:szCs w:val="22"/>
              </w:rPr>
            </w:pPr>
          </w:p>
          <w:p w14:paraId="45605586" w14:textId="77777777" w:rsidR="00005F51" w:rsidRPr="00523FDF" w:rsidRDefault="00005F51" w:rsidP="001E02D0">
            <w:pPr>
              <w:spacing w:after="0" w:line="259" w:lineRule="auto"/>
              <w:ind w:left="25" w:right="0"/>
              <w:rPr>
                <w:color w:val="auto"/>
                <w:sz w:val="22"/>
                <w:szCs w:val="22"/>
              </w:rPr>
            </w:pPr>
            <w:r w:rsidRPr="00523FDF">
              <w:rPr>
                <w:color w:val="auto"/>
                <w:sz w:val="22"/>
                <w:szCs w:val="22"/>
              </w:rPr>
              <w:t xml:space="preserve">     27.4</w:t>
            </w:r>
            <w:r w:rsidRPr="00523FDF">
              <w:rPr>
                <w:color w:val="auto"/>
                <w:sz w:val="21"/>
              </w:rPr>
              <w:t>±</w:t>
            </w:r>
            <w:r w:rsidRPr="00523FDF">
              <w:rPr>
                <w:color w:val="auto"/>
                <w:sz w:val="22"/>
                <w:szCs w:val="22"/>
              </w:rPr>
              <w:t>0.5</w:t>
            </w:r>
          </w:p>
          <w:p w14:paraId="1BBDD31E" w14:textId="77777777" w:rsidR="00005F51" w:rsidRPr="00523FDF" w:rsidRDefault="00005F51" w:rsidP="00E722A5">
            <w:pPr>
              <w:spacing w:after="0" w:line="259" w:lineRule="auto"/>
              <w:ind w:left="25" w:right="0"/>
              <w:jc w:val="center"/>
              <w:rPr>
                <w:color w:val="auto"/>
                <w:sz w:val="22"/>
                <w:szCs w:val="22"/>
              </w:rPr>
            </w:pPr>
          </w:p>
          <w:p w14:paraId="5C58ECC7" w14:textId="77777777" w:rsidR="005C4B60" w:rsidRPr="00523FDF" w:rsidRDefault="005C4B60" w:rsidP="00E722A5">
            <w:pPr>
              <w:spacing w:after="0" w:line="259" w:lineRule="auto"/>
              <w:ind w:left="25" w:right="0"/>
              <w:jc w:val="center"/>
              <w:rPr>
                <w:color w:val="auto"/>
                <w:sz w:val="22"/>
                <w:szCs w:val="22"/>
              </w:rPr>
            </w:pPr>
            <w:r w:rsidRPr="00523FDF">
              <w:rPr>
                <w:color w:val="auto"/>
                <w:sz w:val="22"/>
                <w:szCs w:val="22"/>
              </w:rPr>
              <w:t>28.0</w:t>
            </w:r>
          </w:p>
          <w:p w14:paraId="5A80880D" w14:textId="77777777" w:rsidR="00005F51" w:rsidRPr="00523FDF" w:rsidRDefault="00005F51" w:rsidP="006C344F">
            <w:pPr>
              <w:spacing w:after="0" w:line="259" w:lineRule="auto"/>
              <w:ind w:right="0"/>
              <w:jc w:val="left"/>
              <w:rPr>
                <w:color w:val="auto"/>
                <w:sz w:val="22"/>
                <w:szCs w:val="22"/>
              </w:rPr>
            </w:pPr>
          </w:p>
        </w:tc>
        <w:tc>
          <w:tcPr>
            <w:tcW w:w="1483" w:type="dxa"/>
            <w:gridSpan w:val="2"/>
            <w:tcBorders>
              <w:top w:val="single" w:sz="4" w:space="0" w:color="auto"/>
              <w:left w:val="single" w:sz="4" w:space="0" w:color="000000"/>
              <w:bottom w:val="single" w:sz="4" w:space="0" w:color="000000"/>
              <w:right w:val="double" w:sz="12" w:space="0" w:color="000000"/>
            </w:tcBorders>
          </w:tcPr>
          <w:p w14:paraId="0FF03AEF" w14:textId="77777777" w:rsidR="00005F51" w:rsidRPr="00523FDF" w:rsidRDefault="00005F51" w:rsidP="006C344F">
            <w:pPr>
              <w:spacing w:after="0" w:line="259" w:lineRule="auto"/>
              <w:ind w:left="57" w:right="0"/>
              <w:jc w:val="center"/>
              <w:rPr>
                <w:color w:val="auto"/>
                <w:sz w:val="22"/>
                <w:szCs w:val="22"/>
              </w:rPr>
            </w:pPr>
          </w:p>
          <w:p w14:paraId="0E119EFF" w14:textId="77777777" w:rsidR="00005F51" w:rsidRPr="00523FDF" w:rsidRDefault="0003732D" w:rsidP="00B8777A">
            <w:pPr>
              <w:spacing w:after="0" w:line="259" w:lineRule="auto"/>
              <w:ind w:left="0" w:right="0" w:firstLine="0"/>
              <w:rPr>
                <w:color w:val="auto"/>
                <w:sz w:val="22"/>
                <w:szCs w:val="22"/>
              </w:rPr>
            </w:pPr>
            <w:r w:rsidRPr="00523FDF">
              <w:rPr>
                <w:color w:val="auto"/>
                <w:sz w:val="22"/>
                <w:szCs w:val="22"/>
              </w:rPr>
              <w:t xml:space="preserve">   </w:t>
            </w:r>
            <w:r w:rsidR="00005F51" w:rsidRPr="00523FDF">
              <w:rPr>
                <w:color w:val="auto"/>
                <w:sz w:val="22"/>
                <w:szCs w:val="22"/>
              </w:rPr>
              <w:t>27</w:t>
            </w:r>
            <w:r w:rsidRPr="00523FDF">
              <w:rPr>
                <w:color w:val="auto"/>
                <w:sz w:val="22"/>
                <w:szCs w:val="22"/>
              </w:rPr>
              <w:t>.0</w:t>
            </w:r>
            <w:r w:rsidR="00005F51" w:rsidRPr="00523FDF">
              <w:rPr>
                <w:color w:val="auto"/>
                <w:sz w:val="22"/>
                <w:szCs w:val="22"/>
              </w:rPr>
              <w:t>– 32</w:t>
            </w:r>
            <w:r w:rsidRPr="00523FDF">
              <w:rPr>
                <w:color w:val="auto"/>
                <w:sz w:val="22"/>
                <w:szCs w:val="22"/>
              </w:rPr>
              <w:t>.0</w:t>
            </w:r>
          </w:p>
          <w:p w14:paraId="550D4AA4" w14:textId="77777777" w:rsidR="00005F51" w:rsidRPr="00523FDF" w:rsidRDefault="00005F51" w:rsidP="006C344F">
            <w:pPr>
              <w:spacing w:after="0" w:line="259" w:lineRule="auto"/>
              <w:ind w:left="57" w:right="0"/>
              <w:jc w:val="center"/>
              <w:rPr>
                <w:color w:val="auto"/>
                <w:sz w:val="22"/>
                <w:szCs w:val="22"/>
              </w:rPr>
            </w:pPr>
          </w:p>
          <w:p w14:paraId="79F563A5" w14:textId="77777777" w:rsidR="00005F51" w:rsidRPr="00523FDF" w:rsidRDefault="00005F51" w:rsidP="001E02D0">
            <w:pPr>
              <w:spacing w:after="0" w:line="259" w:lineRule="auto"/>
              <w:ind w:left="57" w:right="0"/>
              <w:rPr>
                <w:color w:val="auto"/>
                <w:sz w:val="22"/>
                <w:szCs w:val="22"/>
              </w:rPr>
            </w:pPr>
            <w:r w:rsidRPr="00523FDF">
              <w:rPr>
                <w:color w:val="auto"/>
                <w:sz w:val="22"/>
                <w:szCs w:val="22"/>
              </w:rPr>
              <w:t xml:space="preserve">   27.8</w:t>
            </w:r>
            <w:r w:rsidRPr="00523FDF">
              <w:rPr>
                <w:color w:val="auto"/>
                <w:sz w:val="21"/>
              </w:rPr>
              <w:t>±</w:t>
            </w:r>
            <w:r w:rsidRPr="00523FDF">
              <w:rPr>
                <w:color w:val="auto"/>
                <w:sz w:val="22"/>
                <w:szCs w:val="22"/>
              </w:rPr>
              <w:t>0.44</w:t>
            </w:r>
          </w:p>
          <w:p w14:paraId="55FCAAA0" w14:textId="77777777" w:rsidR="00005F51" w:rsidRPr="00523FDF" w:rsidRDefault="00005F51" w:rsidP="006C344F">
            <w:pPr>
              <w:spacing w:after="0" w:line="259" w:lineRule="auto"/>
              <w:ind w:left="57" w:right="0"/>
              <w:jc w:val="center"/>
              <w:rPr>
                <w:color w:val="auto"/>
                <w:sz w:val="22"/>
                <w:szCs w:val="22"/>
              </w:rPr>
            </w:pPr>
          </w:p>
          <w:p w14:paraId="592A955D" w14:textId="77777777" w:rsidR="00005F51" w:rsidRPr="00523FDF" w:rsidRDefault="00005F51" w:rsidP="006C344F">
            <w:pPr>
              <w:spacing w:after="0" w:line="259" w:lineRule="auto"/>
              <w:ind w:left="5" w:right="0"/>
              <w:jc w:val="left"/>
              <w:rPr>
                <w:color w:val="auto"/>
                <w:sz w:val="22"/>
                <w:szCs w:val="22"/>
              </w:rPr>
            </w:pPr>
            <w:r w:rsidRPr="00523FDF">
              <w:rPr>
                <w:color w:val="auto"/>
                <w:sz w:val="22"/>
                <w:szCs w:val="22"/>
              </w:rPr>
              <w:t xml:space="preserve">        28.0</w:t>
            </w:r>
          </w:p>
        </w:tc>
      </w:tr>
      <w:tr w:rsidR="00523FDF" w:rsidRPr="00523FDF" w14:paraId="3DEE8DB8" w14:textId="77777777" w:rsidTr="00005F51">
        <w:trPr>
          <w:trHeight w:val="798"/>
        </w:trPr>
        <w:tc>
          <w:tcPr>
            <w:tcW w:w="1492" w:type="dxa"/>
            <w:tcBorders>
              <w:top w:val="single" w:sz="4" w:space="0" w:color="000000"/>
              <w:left w:val="double" w:sz="12" w:space="0" w:color="000000"/>
              <w:bottom w:val="nil"/>
              <w:right w:val="single" w:sz="12" w:space="0" w:color="000000"/>
            </w:tcBorders>
          </w:tcPr>
          <w:p w14:paraId="0D1157B0" w14:textId="77777777" w:rsidR="00005F51" w:rsidRPr="00523FDF" w:rsidRDefault="00005F51">
            <w:pPr>
              <w:spacing w:after="100" w:line="259" w:lineRule="auto"/>
              <w:ind w:left="4" w:right="0" w:firstLine="0"/>
              <w:jc w:val="left"/>
              <w:rPr>
                <w:b/>
                <w:color w:val="auto"/>
                <w:sz w:val="22"/>
              </w:rPr>
            </w:pPr>
          </w:p>
          <w:p w14:paraId="6D5D9FCD" w14:textId="77777777" w:rsidR="002D65B0" w:rsidRPr="00523FDF" w:rsidRDefault="002D65B0">
            <w:pPr>
              <w:spacing w:after="100" w:line="259" w:lineRule="auto"/>
              <w:ind w:left="4" w:right="0" w:firstLine="0"/>
              <w:jc w:val="left"/>
              <w:rPr>
                <w:b/>
                <w:color w:val="auto"/>
                <w:sz w:val="22"/>
              </w:rPr>
            </w:pPr>
          </w:p>
          <w:p w14:paraId="3BC86366" w14:textId="77777777" w:rsidR="002D65B0" w:rsidRPr="00523FDF" w:rsidRDefault="002D65B0">
            <w:pPr>
              <w:spacing w:after="100" w:line="259" w:lineRule="auto"/>
              <w:ind w:left="4" w:right="0" w:firstLine="0"/>
              <w:jc w:val="left"/>
              <w:rPr>
                <w:b/>
                <w:color w:val="auto"/>
                <w:sz w:val="22"/>
              </w:rPr>
            </w:pPr>
          </w:p>
          <w:p w14:paraId="119A1780" w14:textId="77777777" w:rsidR="002D65B0" w:rsidRPr="00523FDF" w:rsidRDefault="002D65B0">
            <w:pPr>
              <w:spacing w:after="100" w:line="259" w:lineRule="auto"/>
              <w:ind w:left="4" w:right="0" w:firstLine="0"/>
              <w:jc w:val="left"/>
              <w:rPr>
                <w:b/>
                <w:color w:val="auto"/>
                <w:sz w:val="22"/>
              </w:rPr>
            </w:pPr>
          </w:p>
          <w:p w14:paraId="5F843C00" w14:textId="77777777" w:rsidR="002D65B0" w:rsidRPr="00523FDF" w:rsidRDefault="002D65B0">
            <w:pPr>
              <w:spacing w:after="100" w:line="259" w:lineRule="auto"/>
              <w:ind w:left="4" w:right="0" w:firstLine="0"/>
              <w:jc w:val="left"/>
              <w:rPr>
                <w:b/>
                <w:color w:val="auto"/>
                <w:sz w:val="22"/>
              </w:rPr>
            </w:pPr>
          </w:p>
          <w:p w14:paraId="6EFEB62C" w14:textId="77777777" w:rsidR="002D65B0" w:rsidRPr="00523FDF" w:rsidRDefault="002D65B0">
            <w:pPr>
              <w:spacing w:after="100" w:line="259" w:lineRule="auto"/>
              <w:ind w:left="4" w:right="0" w:firstLine="0"/>
              <w:jc w:val="left"/>
              <w:rPr>
                <w:b/>
                <w:color w:val="auto"/>
                <w:sz w:val="22"/>
              </w:rPr>
            </w:pPr>
          </w:p>
          <w:p w14:paraId="3C9F9E96" w14:textId="77777777" w:rsidR="00005F51" w:rsidRPr="00523FDF" w:rsidRDefault="00005F51">
            <w:pPr>
              <w:spacing w:after="100" w:line="259" w:lineRule="auto"/>
              <w:ind w:left="4" w:right="0" w:firstLine="0"/>
              <w:jc w:val="left"/>
              <w:rPr>
                <w:color w:val="auto"/>
              </w:rPr>
            </w:pPr>
            <w:r w:rsidRPr="00523FDF">
              <w:rPr>
                <w:b/>
                <w:color w:val="auto"/>
                <w:sz w:val="22"/>
              </w:rPr>
              <w:lastRenderedPageBreak/>
              <w:t xml:space="preserve">HJHS score </w:t>
            </w:r>
          </w:p>
          <w:p w14:paraId="5293A9D9" w14:textId="77777777" w:rsidR="00005F51" w:rsidRPr="00523FDF" w:rsidRDefault="00005F51">
            <w:pPr>
              <w:spacing w:after="0" w:line="259" w:lineRule="auto"/>
              <w:ind w:left="289" w:right="0" w:firstLine="0"/>
              <w:jc w:val="left"/>
              <w:rPr>
                <w:color w:val="auto"/>
              </w:rPr>
            </w:pPr>
          </w:p>
        </w:tc>
        <w:tc>
          <w:tcPr>
            <w:tcW w:w="1514" w:type="dxa"/>
            <w:gridSpan w:val="2"/>
            <w:tcBorders>
              <w:top w:val="single" w:sz="4" w:space="0" w:color="000000"/>
              <w:left w:val="single" w:sz="12" w:space="0" w:color="000000"/>
              <w:bottom w:val="nil"/>
              <w:right w:val="single" w:sz="4" w:space="0" w:color="000000"/>
            </w:tcBorders>
          </w:tcPr>
          <w:p w14:paraId="05E7BD02" w14:textId="77777777" w:rsidR="00005F51" w:rsidRPr="00523FDF" w:rsidRDefault="00005F51">
            <w:pPr>
              <w:spacing w:after="100" w:line="259" w:lineRule="auto"/>
              <w:ind w:left="40" w:right="0" w:firstLine="0"/>
              <w:jc w:val="center"/>
              <w:rPr>
                <w:color w:val="auto"/>
                <w:sz w:val="22"/>
                <w:szCs w:val="22"/>
              </w:rPr>
            </w:pPr>
            <w:r w:rsidRPr="00523FDF">
              <w:rPr>
                <w:color w:val="auto"/>
                <w:sz w:val="22"/>
                <w:szCs w:val="22"/>
              </w:rPr>
              <w:lastRenderedPageBreak/>
              <w:t xml:space="preserve"> </w:t>
            </w:r>
          </w:p>
          <w:p w14:paraId="264A9AAB" w14:textId="77777777" w:rsidR="00005F51" w:rsidRPr="00523FDF" w:rsidRDefault="00005F51">
            <w:pPr>
              <w:spacing w:after="100" w:line="259" w:lineRule="auto"/>
              <w:ind w:left="33" w:right="0" w:firstLine="0"/>
              <w:jc w:val="center"/>
              <w:rPr>
                <w:color w:val="auto"/>
                <w:sz w:val="22"/>
                <w:szCs w:val="22"/>
              </w:rPr>
            </w:pPr>
            <w:r w:rsidRPr="00523FDF">
              <w:rPr>
                <w:color w:val="auto"/>
                <w:sz w:val="22"/>
                <w:szCs w:val="22"/>
              </w:rPr>
              <w:t xml:space="preserve"> </w:t>
            </w:r>
          </w:p>
          <w:p w14:paraId="171C5AA8" w14:textId="77777777" w:rsidR="00005F51" w:rsidRPr="00523FDF" w:rsidRDefault="00005F51">
            <w:pPr>
              <w:spacing w:after="0" w:line="259" w:lineRule="auto"/>
              <w:ind w:right="0" w:firstLine="0"/>
              <w:jc w:val="left"/>
              <w:rPr>
                <w:color w:val="auto"/>
                <w:sz w:val="22"/>
                <w:szCs w:val="22"/>
              </w:rPr>
            </w:pPr>
            <w:r w:rsidRPr="00523FDF">
              <w:rPr>
                <w:color w:val="auto"/>
                <w:sz w:val="22"/>
                <w:szCs w:val="22"/>
              </w:rPr>
              <w:t xml:space="preserve">  </w:t>
            </w:r>
          </w:p>
        </w:tc>
        <w:tc>
          <w:tcPr>
            <w:tcW w:w="1577" w:type="dxa"/>
            <w:gridSpan w:val="2"/>
            <w:tcBorders>
              <w:top w:val="single" w:sz="4" w:space="0" w:color="000000"/>
              <w:left w:val="single" w:sz="4" w:space="0" w:color="000000"/>
              <w:bottom w:val="nil"/>
              <w:right w:val="single" w:sz="4" w:space="0" w:color="000000"/>
            </w:tcBorders>
          </w:tcPr>
          <w:p w14:paraId="35CE8BEA" w14:textId="77777777" w:rsidR="00005F51" w:rsidRPr="00523FDF" w:rsidRDefault="00005F51">
            <w:pPr>
              <w:spacing w:after="100" w:line="259" w:lineRule="auto"/>
              <w:ind w:left="33" w:right="0" w:firstLine="0"/>
              <w:jc w:val="center"/>
              <w:rPr>
                <w:color w:val="auto"/>
                <w:sz w:val="22"/>
                <w:szCs w:val="22"/>
              </w:rPr>
            </w:pPr>
            <w:r w:rsidRPr="00523FDF">
              <w:rPr>
                <w:color w:val="auto"/>
                <w:sz w:val="22"/>
                <w:szCs w:val="22"/>
              </w:rPr>
              <w:t xml:space="preserve"> </w:t>
            </w:r>
          </w:p>
          <w:p w14:paraId="4FDA6247" w14:textId="77777777" w:rsidR="00005F51" w:rsidRPr="00523FDF" w:rsidRDefault="00005F51">
            <w:pPr>
              <w:spacing w:after="100" w:line="259" w:lineRule="auto"/>
              <w:ind w:left="20" w:right="0" w:firstLine="0"/>
              <w:jc w:val="center"/>
              <w:rPr>
                <w:color w:val="auto"/>
                <w:sz w:val="22"/>
                <w:szCs w:val="22"/>
              </w:rPr>
            </w:pPr>
            <w:r w:rsidRPr="00523FDF">
              <w:rPr>
                <w:color w:val="auto"/>
                <w:sz w:val="22"/>
                <w:szCs w:val="22"/>
              </w:rPr>
              <w:t xml:space="preserve"> </w:t>
            </w:r>
          </w:p>
          <w:p w14:paraId="07F92892" w14:textId="77777777" w:rsidR="00005F51" w:rsidRPr="00523FDF" w:rsidRDefault="00005F51">
            <w:pPr>
              <w:spacing w:after="0" w:line="259" w:lineRule="auto"/>
              <w:ind w:left="0" w:right="40" w:firstLine="0"/>
              <w:jc w:val="center"/>
              <w:rPr>
                <w:color w:val="auto"/>
                <w:sz w:val="22"/>
                <w:szCs w:val="22"/>
              </w:rPr>
            </w:pPr>
            <w:r w:rsidRPr="00523FDF">
              <w:rPr>
                <w:color w:val="auto"/>
                <w:sz w:val="22"/>
                <w:szCs w:val="22"/>
              </w:rPr>
              <w:t xml:space="preserve"> </w:t>
            </w:r>
          </w:p>
        </w:tc>
        <w:tc>
          <w:tcPr>
            <w:tcW w:w="1531" w:type="dxa"/>
            <w:gridSpan w:val="2"/>
            <w:tcBorders>
              <w:top w:val="single" w:sz="4" w:space="0" w:color="000000"/>
              <w:left w:val="single" w:sz="4" w:space="0" w:color="000000"/>
              <w:bottom w:val="nil"/>
              <w:right w:val="single" w:sz="4" w:space="0" w:color="000000"/>
            </w:tcBorders>
          </w:tcPr>
          <w:p w14:paraId="7C96164B" w14:textId="77777777" w:rsidR="00005F51" w:rsidRPr="00523FDF" w:rsidRDefault="00005F51">
            <w:pPr>
              <w:spacing w:after="100" w:line="259" w:lineRule="auto"/>
              <w:ind w:left="30" w:right="0" w:firstLine="0"/>
              <w:jc w:val="center"/>
              <w:rPr>
                <w:color w:val="auto"/>
                <w:sz w:val="22"/>
                <w:szCs w:val="22"/>
              </w:rPr>
            </w:pPr>
            <w:r w:rsidRPr="00523FDF">
              <w:rPr>
                <w:color w:val="auto"/>
                <w:sz w:val="22"/>
                <w:szCs w:val="22"/>
              </w:rPr>
              <w:t xml:space="preserve"> </w:t>
            </w:r>
          </w:p>
          <w:p w14:paraId="24E2305C" w14:textId="77777777" w:rsidR="00005F51" w:rsidRPr="00523FDF" w:rsidRDefault="00005F51">
            <w:pPr>
              <w:spacing w:after="0" w:line="259" w:lineRule="auto"/>
              <w:ind w:left="110" w:right="0" w:firstLine="0"/>
              <w:jc w:val="left"/>
              <w:rPr>
                <w:color w:val="auto"/>
                <w:sz w:val="22"/>
                <w:szCs w:val="22"/>
              </w:rPr>
            </w:pPr>
            <w:r w:rsidRPr="00523FDF">
              <w:rPr>
                <w:color w:val="auto"/>
                <w:sz w:val="22"/>
                <w:szCs w:val="22"/>
              </w:rPr>
              <w:t xml:space="preserve"> </w:t>
            </w:r>
          </w:p>
          <w:p w14:paraId="14660FAB" w14:textId="77777777" w:rsidR="00005F51" w:rsidRPr="00523FDF" w:rsidRDefault="00005F51">
            <w:pPr>
              <w:spacing w:after="100" w:line="259" w:lineRule="auto"/>
              <w:ind w:left="19" w:right="0" w:firstLine="0"/>
              <w:jc w:val="center"/>
              <w:rPr>
                <w:color w:val="auto"/>
                <w:sz w:val="22"/>
                <w:szCs w:val="22"/>
              </w:rPr>
            </w:pPr>
            <w:r w:rsidRPr="00523FDF">
              <w:rPr>
                <w:color w:val="auto"/>
                <w:sz w:val="22"/>
                <w:szCs w:val="22"/>
              </w:rPr>
              <w:t xml:space="preserve"> </w:t>
            </w:r>
          </w:p>
          <w:p w14:paraId="2A73C939" w14:textId="77777777" w:rsidR="00005F51" w:rsidRPr="00523FDF" w:rsidRDefault="00005F51">
            <w:pPr>
              <w:spacing w:after="0" w:line="259" w:lineRule="auto"/>
              <w:ind w:left="5" w:right="0" w:firstLine="0"/>
              <w:jc w:val="left"/>
              <w:rPr>
                <w:color w:val="auto"/>
                <w:sz w:val="22"/>
                <w:szCs w:val="22"/>
              </w:rPr>
            </w:pPr>
            <w:r w:rsidRPr="00523FDF">
              <w:rPr>
                <w:color w:val="auto"/>
                <w:sz w:val="22"/>
                <w:szCs w:val="22"/>
              </w:rPr>
              <w:t xml:space="preserve"> </w:t>
            </w:r>
          </w:p>
        </w:tc>
        <w:tc>
          <w:tcPr>
            <w:tcW w:w="1540" w:type="dxa"/>
            <w:gridSpan w:val="2"/>
            <w:tcBorders>
              <w:top w:val="single" w:sz="4" w:space="0" w:color="000000"/>
              <w:left w:val="single" w:sz="4" w:space="0" w:color="000000"/>
              <w:bottom w:val="nil"/>
              <w:right w:val="single" w:sz="4" w:space="0" w:color="000000"/>
            </w:tcBorders>
          </w:tcPr>
          <w:p w14:paraId="36FB48BA" w14:textId="77777777" w:rsidR="00005F51" w:rsidRPr="00523FDF" w:rsidRDefault="00005F51">
            <w:pPr>
              <w:spacing w:after="100" w:line="259" w:lineRule="auto"/>
              <w:ind w:left="25" w:right="0" w:firstLine="0"/>
              <w:jc w:val="center"/>
              <w:rPr>
                <w:color w:val="auto"/>
                <w:sz w:val="22"/>
                <w:szCs w:val="22"/>
              </w:rPr>
            </w:pPr>
            <w:r w:rsidRPr="00523FDF">
              <w:rPr>
                <w:color w:val="auto"/>
                <w:sz w:val="22"/>
                <w:szCs w:val="22"/>
              </w:rPr>
              <w:t xml:space="preserve"> </w:t>
            </w:r>
          </w:p>
          <w:p w14:paraId="6121EA2D" w14:textId="77777777" w:rsidR="00005F51" w:rsidRPr="00523FDF" w:rsidRDefault="00005F51" w:rsidP="00E722A5">
            <w:pPr>
              <w:spacing w:after="0" w:line="259" w:lineRule="auto"/>
              <w:ind w:right="0"/>
              <w:jc w:val="left"/>
              <w:rPr>
                <w:color w:val="auto"/>
                <w:sz w:val="22"/>
                <w:szCs w:val="22"/>
              </w:rPr>
            </w:pPr>
            <w:r w:rsidRPr="00523FDF">
              <w:rPr>
                <w:color w:val="auto"/>
                <w:sz w:val="22"/>
                <w:szCs w:val="22"/>
              </w:rPr>
              <w:t xml:space="preserve">   </w:t>
            </w:r>
          </w:p>
          <w:p w14:paraId="6D219BAF" w14:textId="77777777" w:rsidR="00005F51" w:rsidRPr="00523FDF" w:rsidRDefault="00005F51">
            <w:pPr>
              <w:spacing w:after="100" w:line="259" w:lineRule="auto"/>
              <w:ind w:left="58" w:right="0" w:firstLine="0"/>
              <w:jc w:val="center"/>
              <w:rPr>
                <w:color w:val="auto"/>
                <w:sz w:val="22"/>
                <w:szCs w:val="22"/>
              </w:rPr>
            </w:pPr>
            <w:r w:rsidRPr="00523FDF">
              <w:rPr>
                <w:color w:val="auto"/>
                <w:sz w:val="22"/>
                <w:szCs w:val="22"/>
              </w:rPr>
              <w:t xml:space="preserve"> </w:t>
            </w:r>
          </w:p>
          <w:p w14:paraId="3D5E7286" w14:textId="77777777" w:rsidR="00005F51" w:rsidRPr="00523FDF" w:rsidRDefault="00005F51" w:rsidP="00005F51">
            <w:pPr>
              <w:spacing w:after="0" w:line="259" w:lineRule="auto"/>
              <w:ind w:left="0" w:right="0" w:firstLine="0"/>
              <w:jc w:val="left"/>
              <w:rPr>
                <w:color w:val="auto"/>
                <w:sz w:val="22"/>
                <w:szCs w:val="22"/>
              </w:rPr>
            </w:pPr>
          </w:p>
        </w:tc>
        <w:tc>
          <w:tcPr>
            <w:tcW w:w="1483" w:type="dxa"/>
            <w:gridSpan w:val="2"/>
            <w:tcBorders>
              <w:top w:val="single" w:sz="4" w:space="0" w:color="000000"/>
              <w:left w:val="single" w:sz="4" w:space="0" w:color="000000"/>
              <w:bottom w:val="nil"/>
              <w:right w:val="double" w:sz="12" w:space="0" w:color="000000"/>
            </w:tcBorders>
          </w:tcPr>
          <w:p w14:paraId="6B5C5286" w14:textId="77777777" w:rsidR="00005F51" w:rsidRPr="00523FDF" w:rsidRDefault="00005F51">
            <w:pPr>
              <w:spacing w:after="100" w:line="259" w:lineRule="auto"/>
              <w:ind w:left="57" w:right="0" w:firstLine="0"/>
              <w:jc w:val="center"/>
              <w:rPr>
                <w:color w:val="auto"/>
                <w:sz w:val="22"/>
                <w:szCs w:val="22"/>
              </w:rPr>
            </w:pPr>
            <w:r w:rsidRPr="00523FDF">
              <w:rPr>
                <w:color w:val="auto"/>
                <w:sz w:val="22"/>
                <w:szCs w:val="22"/>
              </w:rPr>
              <w:t xml:space="preserve"> </w:t>
            </w:r>
          </w:p>
          <w:p w14:paraId="4FD6C255" w14:textId="77777777" w:rsidR="00005F51" w:rsidRPr="00523FDF" w:rsidRDefault="00005F51">
            <w:pPr>
              <w:spacing w:after="100" w:line="259" w:lineRule="auto"/>
              <w:ind w:left="36" w:right="0" w:firstLine="0"/>
              <w:jc w:val="center"/>
              <w:rPr>
                <w:color w:val="auto"/>
                <w:sz w:val="22"/>
                <w:szCs w:val="22"/>
              </w:rPr>
            </w:pPr>
            <w:r w:rsidRPr="00523FDF">
              <w:rPr>
                <w:color w:val="auto"/>
                <w:sz w:val="22"/>
                <w:szCs w:val="22"/>
              </w:rPr>
              <w:t xml:space="preserve"> </w:t>
            </w:r>
          </w:p>
          <w:p w14:paraId="7CEA2731" w14:textId="77777777" w:rsidR="00005F51" w:rsidRPr="00523FDF" w:rsidRDefault="00005F51">
            <w:pPr>
              <w:spacing w:after="0" w:line="259" w:lineRule="auto"/>
              <w:ind w:left="5" w:right="0" w:firstLine="0"/>
              <w:jc w:val="left"/>
              <w:rPr>
                <w:color w:val="auto"/>
                <w:sz w:val="22"/>
                <w:szCs w:val="22"/>
              </w:rPr>
            </w:pPr>
          </w:p>
        </w:tc>
      </w:tr>
      <w:tr w:rsidR="00523FDF" w:rsidRPr="00523FDF" w14:paraId="6B3C32F7" w14:textId="77777777" w:rsidTr="00BB185A">
        <w:trPr>
          <w:trHeight w:val="1218"/>
        </w:trPr>
        <w:tc>
          <w:tcPr>
            <w:tcW w:w="1492" w:type="dxa"/>
            <w:tcBorders>
              <w:top w:val="single" w:sz="4" w:space="0" w:color="auto"/>
              <w:left w:val="double" w:sz="12" w:space="0" w:color="000000"/>
              <w:bottom w:val="double" w:sz="12" w:space="0" w:color="000000"/>
              <w:right w:val="single" w:sz="12" w:space="0" w:color="000000"/>
            </w:tcBorders>
          </w:tcPr>
          <w:p w14:paraId="03BF9CB2" w14:textId="77777777" w:rsidR="00133BB3" w:rsidRPr="00523FDF" w:rsidRDefault="00133BB3" w:rsidP="006C344F">
            <w:pPr>
              <w:spacing w:after="0" w:line="259" w:lineRule="auto"/>
              <w:ind w:left="0" w:right="0" w:firstLine="0"/>
              <w:jc w:val="left"/>
              <w:rPr>
                <w:color w:val="auto"/>
                <w:sz w:val="22"/>
              </w:rPr>
            </w:pPr>
            <w:r w:rsidRPr="00523FDF">
              <w:rPr>
                <w:color w:val="auto"/>
                <w:sz w:val="22"/>
              </w:rPr>
              <w:t xml:space="preserve">     </w:t>
            </w:r>
          </w:p>
          <w:p w14:paraId="68EB0BC3" w14:textId="77777777" w:rsidR="00133BB3" w:rsidRPr="00523FDF" w:rsidRDefault="00133BB3" w:rsidP="006C344F">
            <w:pPr>
              <w:spacing w:after="0" w:line="259" w:lineRule="auto"/>
              <w:ind w:left="0" w:right="0" w:firstLine="0"/>
              <w:jc w:val="left"/>
              <w:rPr>
                <w:color w:val="auto"/>
                <w:sz w:val="22"/>
              </w:rPr>
            </w:pPr>
          </w:p>
          <w:p w14:paraId="1C2F3366" w14:textId="77777777" w:rsidR="00133BB3" w:rsidRPr="00523FDF" w:rsidRDefault="00133BB3" w:rsidP="00B82B98">
            <w:pPr>
              <w:spacing w:after="0" w:line="259" w:lineRule="auto"/>
              <w:ind w:left="0" w:right="0" w:firstLine="0"/>
              <w:jc w:val="left"/>
              <w:rPr>
                <w:color w:val="auto"/>
                <w:sz w:val="22"/>
              </w:rPr>
            </w:pPr>
            <w:r w:rsidRPr="00523FDF">
              <w:rPr>
                <w:color w:val="auto"/>
                <w:sz w:val="22"/>
              </w:rPr>
              <w:t xml:space="preserve"> Min-max</w:t>
            </w:r>
          </w:p>
          <w:p w14:paraId="59D397AF" w14:textId="77777777" w:rsidR="00133BB3" w:rsidRPr="00523FDF" w:rsidRDefault="00133BB3" w:rsidP="00B82B98">
            <w:pPr>
              <w:spacing w:after="0" w:line="259" w:lineRule="auto"/>
              <w:ind w:left="0" w:right="0" w:firstLine="0"/>
              <w:jc w:val="left"/>
              <w:rPr>
                <w:color w:val="auto"/>
                <w:sz w:val="22"/>
              </w:rPr>
            </w:pPr>
          </w:p>
          <w:p w14:paraId="256F074B" w14:textId="77777777" w:rsidR="00133BB3" w:rsidRPr="00523FDF" w:rsidRDefault="00133BB3" w:rsidP="00B82B98">
            <w:pPr>
              <w:spacing w:after="0" w:line="259" w:lineRule="auto"/>
              <w:ind w:left="0" w:right="0" w:firstLine="0"/>
              <w:jc w:val="left"/>
              <w:rPr>
                <w:color w:val="auto"/>
                <w:sz w:val="22"/>
              </w:rPr>
            </w:pPr>
            <w:r w:rsidRPr="00523FDF">
              <w:rPr>
                <w:color w:val="auto"/>
                <w:sz w:val="22"/>
              </w:rPr>
              <w:t xml:space="preserve">Mean </w:t>
            </w:r>
            <w:r w:rsidRPr="00523FDF">
              <w:rPr>
                <w:color w:val="auto"/>
                <w:sz w:val="21"/>
              </w:rPr>
              <w:t>±</w:t>
            </w:r>
            <w:r w:rsidRPr="00523FDF">
              <w:rPr>
                <w:color w:val="auto"/>
                <w:sz w:val="22"/>
              </w:rPr>
              <w:t>SD</w:t>
            </w:r>
          </w:p>
          <w:p w14:paraId="2F777F3F" w14:textId="77777777" w:rsidR="00133BB3" w:rsidRPr="00523FDF" w:rsidRDefault="00133BB3" w:rsidP="00B82B98">
            <w:pPr>
              <w:spacing w:after="0" w:line="259" w:lineRule="auto"/>
              <w:ind w:left="0" w:right="0" w:firstLine="0"/>
              <w:jc w:val="left"/>
              <w:rPr>
                <w:color w:val="auto"/>
                <w:sz w:val="22"/>
              </w:rPr>
            </w:pPr>
          </w:p>
          <w:p w14:paraId="165953CE" w14:textId="77777777" w:rsidR="00133BB3" w:rsidRPr="00523FDF" w:rsidRDefault="00133BB3" w:rsidP="00B82B98">
            <w:pPr>
              <w:spacing w:after="0" w:line="259" w:lineRule="auto"/>
              <w:ind w:left="0" w:right="0" w:firstLine="0"/>
              <w:jc w:val="left"/>
              <w:rPr>
                <w:color w:val="auto"/>
                <w:sz w:val="22"/>
              </w:rPr>
            </w:pPr>
            <w:r w:rsidRPr="00523FDF">
              <w:rPr>
                <w:color w:val="auto"/>
                <w:sz w:val="22"/>
              </w:rPr>
              <w:t>Median (IQR)</w:t>
            </w:r>
          </w:p>
        </w:tc>
        <w:tc>
          <w:tcPr>
            <w:tcW w:w="1514" w:type="dxa"/>
            <w:gridSpan w:val="2"/>
            <w:tcBorders>
              <w:top w:val="single" w:sz="4" w:space="0" w:color="auto"/>
              <w:left w:val="single" w:sz="12" w:space="0" w:color="000000"/>
              <w:bottom w:val="double" w:sz="12" w:space="0" w:color="000000"/>
              <w:right w:val="single" w:sz="4" w:space="0" w:color="000000"/>
            </w:tcBorders>
          </w:tcPr>
          <w:p w14:paraId="7BF0B6FC" w14:textId="77777777" w:rsidR="00133BB3" w:rsidRPr="00523FDF" w:rsidRDefault="00133BB3" w:rsidP="00B8777A">
            <w:pPr>
              <w:spacing w:after="0" w:line="259" w:lineRule="auto"/>
              <w:ind w:left="0" w:right="15" w:firstLine="0"/>
              <w:rPr>
                <w:color w:val="auto"/>
                <w:sz w:val="22"/>
                <w:szCs w:val="22"/>
              </w:rPr>
            </w:pPr>
          </w:p>
          <w:p w14:paraId="5CA8E7BE" w14:textId="77777777" w:rsidR="00133BB3" w:rsidRPr="00523FDF" w:rsidRDefault="00133BB3" w:rsidP="006C344F">
            <w:pPr>
              <w:spacing w:after="0" w:line="259" w:lineRule="auto"/>
              <w:ind w:left="0" w:right="15"/>
              <w:jc w:val="center"/>
              <w:rPr>
                <w:color w:val="auto"/>
                <w:sz w:val="22"/>
                <w:szCs w:val="22"/>
              </w:rPr>
            </w:pPr>
          </w:p>
          <w:p w14:paraId="56CF4A26" w14:textId="77777777" w:rsidR="00133BB3" w:rsidRPr="00523FDF" w:rsidRDefault="00133BB3" w:rsidP="006C344F">
            <w:pPr>
              <w:spacing w:after="0" w:line="259" w:lineRule="auto"/>
              <w:ind w:left="0" w:right="15"/>
              <w:jc w:val="center"/>
              <w:rPr>
                <w:color w:val="auto"/>
                <w:sz w:val="22"/>
                <w:szCs w:val="22"/>
              </w:rPr>
            </w:pPr>
            <w:r w:rsidRPr="00523FDF">
              <w:rPr>
                <w:color w:val="auto"/>
                <w:sz w:val="22"/>
                <w:szCs w:val="22"/>
              </w:rPr>
              <w:t>0</w:t>
            </w:r>
            <w:r w:rsidR="008E4F32" w:rsidRPr="00523FDF">
              <w:rPr>
                <w:color w:val="auto"/>
                <w:sz w:val="22"/>
                <w:szCs w:val="22"/>
              </w:rPr>
              <w:t>.0</w:t>
            </w:r>
            <w:r w:rsidRPr="00523FDF">
              <w:rPr>
                <w:color w:val="auto"/>
                <w:sz w:val="22"/>
                <w:szCs w:val="22"/>
              </w:rPr>
              <w:t xml:space="preserve"> – 24</w:t>
            </w:r>
            <w:r w:rsidR="008E4F32" w:rsidRPr="00523FDF">
              <w:rPr>
                <w:color w:val="auto"/>
                <w:sz w:val="22"/>
                <w:szCs w:val="22"/>
              </w:rPr>
              <w:t>.0</w:t>
            </w:r>
          </w:p>
          <w:p w14:paraId="695C83BF" w14:textId="77777777" w:rsidR="00133BB3" w:rsidRPr="00523FDF" w:rsidRDefault="00133BB3" w:rsidP="006C344F">
            <w:pPr>
              <w:spacing w:after="0" w:line="259" w:lineRule="auto"/>
              <w:ind w:left="0" w:right="15"/>
              <w:jc w:val="center"/>
              <w:rPr>
                <w:color w:val="auto"/>
                <w:sz w:val="22"/>
                <w:szCs w:val="22"/>
              </w:rPr>
            </w:pPr>
          </w:p>
          <w:p w14:paraId="1D371E77" w14:textId="77777777" w:rsidR="00133BB3" w:rsidRPr="00523FDF" w:rsidRDefault="00133BB3" w:rsidP="001E02D0">
            <w:pPr>
              <w:spacing w:after="0" w:line="259" w:lineRule="auto"/>
              <w:ind w:left="0" w:right="15"/>
              <w:rPr>
                <w:color w:val="auto"/>
                <w:sz w:val="22"/>
                <w:szCs w:val="22"/>
              </w:rPr>
            </w:pPr>
            <w:r w:rsidRPr="00523FDF">
              <w:rPr>
                <w:color w:val="auto"/>
                <w:sz w:val="22"/>
                <w:szCs w:val="22"/>
              </w:rPr>
              <w:t xml:space="preserve">     12.8 </w:t>
            </w:r>
            <w:r w:rsidRPr="00523FDF">
              <w:rPr>
                <w:color w:val="auto"/>
                <w:sz w:val="21"/>
              </w:rPr>
              <w:t xml:space="preserve">± </w:t>
            </w:r>
            <w:r w:rsidRPr="00523FDF">
              <w:rPr>
                <w:color w:val="auto"/>
                <w:sz w:val="22"/>
                <w:szCs w:val="22"/>
              </w:rPr>
              <w:t>7.2</w:t>
            </w:r>
          </w:p>
          <w:p w14:paraId="66987A2B" w14:textId="77777777" w:rsidR="00133BB3" w:rsidRPr="00523FDF" w:rsidRDefault="00133BB3" w:rsidP="006C344F">
            <w:pPr>
              <w:spacing w:after="0" w:line="259" w:lineRule="auto"/>
              <w:ind w:left="0" w:right="15"/>
              <w:jc w:val="center"/>
              <w:rPr>
                <w:color w:val="auto"/>
                <w:sz w:val="22"/>
                <w:szCs w:val="22"/>
              </w:rPr>
            </w:pPr>
          </w:p>
          <w:p w14:paraId="0293B3A5" w14:textId="77777777" w:rsidR="00133BB3" w:rsidRPr="00523FDF" w:rsidRDefault="00133BB3" w:rsidP="006C344F">
            <w:pPr>
              <w:spacing w:after="0" w:line="259" w:lineRule="auto"/>
              <w:ind w:left="0" w:right="28"/>
              <w:jc w:val="center"/>
              <w:rPr>
                <w:color w:val="auto"/>
                <w:sz w:val="22"/>
                <w:szCs w:val="22"/>
              </w:rPr>
            </w:pPr>
            <w:r w:rsidRPr="00523FDF">
              <w:rPr>
                <w:color w:val="auto"/>
                <w:sz w:val="22"/>
                <w:szCs w:val="22"/>
              </w:rPr>
              <w:t xml:space="preserve">13.5 </w:t>
            </w:r>
          </w:p>
          <w:p w14:paraId="775F6341" w14:textId="77777777" w:rsidR="00133BB3" w:rsidRPr="00523FDF" w:rsidRDefault="00133BB3" w:rsidP="006C344F">
            <w:pPr>
              <w:spacing w:after="0" w:line="259" w:lineRule="auto"/>
              <w:ind w:left="0" w:right="28"/>
              <w:jc w:val="center"/>
              <w:rPr>
                <w:color w:val="auto"/>
                <w:sz w:val="22"/>
                <w:szCs w:val="22"/>
              </w:rPr>
            </w:pPr>
            <w:r w:rsidRPr="00523FDF">
              <w:rPr>
                <w:color w:val="auto"/>
                <w:sz w:val="22"/>
                <w:szCs w:val="22"/>
              </w:rPr>
              <w:t>(6.8 – 19.3)</w:t>
            </w:r>
          </w:p>
        </w:tc>
        <w:tc>
          <w:tcPr>
            <w:tcW w:w="1577" w:type="dxa"/>
            <w:gridSpan w:val="2"/>
            <w:tcBorders>
              <w:top w:val="single" w:sz="4" w:space="0" w:color="auto"/>
              <w:left w:val="single" w:sz="4" w:space="0" w:color="000000"/>
              <w:bottom w:val="double" w:sz="12" w:space="0" w:color="000000"/>
              <w:right w:val="single" w:sz="4" w:space="0" w:color="000000"/>
            </w:tcBorders>
          </w:tcPr>
          <w:p w14:paraId="216FBC2A" w14:textId="77777777" w:rsidR="00133BB3" w:rsidRPr="00523FDF" w:rsidRDefault="00133BB3" w:rsidP="006C344F">
            <w:pPr>
              <w:spacing w:after="0" w:line="259" w:lineRule="auto"/>
              <w:ind w:left="0" w:right="22"/>
              <w:jc w:val="center"/>
              <w:rPr>
                <w:color w:val="auto"/>
                <w:sz w:val="22"/>
                <w:szCs w:val="22"/>
              </w:rPr>
            </w:pPr>
          </w:p>
          <w:p w14:paraId="569251ED" w14:textId="77777777" w:rsidR="00133BB3" w:rsidRPr="00523FDF" w:rsidRDefault="00133BB3" w:rsidP="006C344F">
            <w:pPr>
              <w:spacing w:after="0" w:line="259" w:lineRule="auto"/>
              <w:ind w:left="0" w:right="22"/>
              <w:jc w:val="center"/>
              <w:rPr>
                <w:color w:val="auto"/>
                <w:sz w:val="22"/>
                <w:szCs w:val="22"/>
              </w:rPr>
            </w:pPr>
          </w:p>
          <w:p w14:paraId="465DD38E" w14:textId="77777777" w:rsidR="00133BB3" w:rsidRPr="00523FDF" w:rsidRDefault="00133BB3" w:rsidP="006C344F">
            <w:pPr>
              <w:spacing w:after="0" w:line="259" w:lineRule="auto"/>
              <w:ind w:left="0" w:right="22"/>
              <w:jc w:val="center"/>
              <w:rPr>
                <w:color w:val="auto"/>
                <w:sz w:val="22"/>
                <w:szCs w:val="22"/>
              </w:rPr>
            </w:pPr>
            <w:r w:rsidRPr="00523FDF">
              <w:rPr>
                <w:color w:val="auto"/>
                <w:sz w:val="22"/>
                <w:szCs w:val="22"/>
              </w:rPr>
              <w:t>0</w:t>
            </w:r>
            <w:r w:rsidR="008E4F32" w:rsidRPr="00523FDF">
              <w:rPr>
                <w:color w:val="auto"/>
                <w:sz w:val="22"/>
                <w:szCs w:val="22"/>
              </w:rPr>
              <w:t>.0</w:t>
            </w:r>
            <w:r w:rsidRPr="00523FDF">
              <w:rPr>
                <w:color w:val="auto"/>
                <w:sz w:val="22"/>
                <w:szCs w:val="22"/>
              </w:rPr>
              <w:t xml:space="preserve"> – 20</w:t>
            </w:r>
            <w:r w:rsidR="008E4F32" w:rsidRPr="00523FDF">
              <w:rPr>
                <w:color w:val="auto"/>
                <w:sz w:val="22"/>
                <w:szCs w:val="22"/>
              </w:rPr>
              <w:t>.0</w:t>
            </w:r>
          </w:p>
          <w:p w14:paraId="1889BBFD" w14:textId="77777777" w:rsidR="00133BB3" w:rsidRPr="00523FDF" w:rsidRDefault="00133BB3" w:rsidP="006C344F">
            <w:pPr>
              <w:spacing w:after="0" w:line="259" w:lineRule="auto"/>
              <w:ind w:left="0" w:right="22"/>
              <w:jc w:val="center"/>
              <w:rPr>
                <w:color w:val="auto"/>
                <w:sz w:val="22"/>
                <w:szCs w:val="22"/>
              </w:rPr>
            </w:pPr>
          </w:p>
          <w:p w14:paraId="76FDA4BC" w14:textId="77777777" w:rsidR="00133BB3" w:rsidRPr="00523FDF" w:rsidRDefault="00133BB3" w:rsidP="001E02D0">
            <w:pPr>
              <w:spacing w:after="0" w:line="259" w:lineRule="auto"/>
              <w:ind w:left="0" w:right="22"/>
              <w:rPr>
                <w:color w:val="auto"/>
              </w:rPr>
            </w:pPr>
            <w:r w:rsidRPr="00523FDF">
              <w:rPr>
                <w:color w:val="auto"/>
                <w:sz w:val="21"/>
              </w:rPr>
              <w:t xml:space="preserve">       </w:t>
            </w:r>
            <w:r w:rsidRPr="00523FDF">
              <w:rPr>
                <w:color w:val="auto"/>
              </w:rPr>
              <w:t>9.2 ± 7.2</w:t>
            </w:r>
          </w:p>
          <w:p w14:paraId="7BA5B99A" w14:textId="77777777" w:rsidR="00133BB3" w:rsidRPr="00523FDF" w:rsidRDefault="00133BB3" w:rsidP="006C344F">
            <w:pPr>
              <w:spacing w:after="0" w:line="259" w:lineRule="auto"/>
              <w:ind w:left="0" w:right="22"/>
              <w:jc w:val="center"/>
              <w:rPr>
                <w:color w:val="auto"/>
                <w:sz w:val="22"/>
                <w:szCs w:val="22"/>
              </w:rPr>
            </w:pPr>
          </w:p>
          <w:p w14:paraId="1FCE4C26" w14:textId="77777777" w:rsidR="00133BB3" w:rsidRPr="00523FDF" w:rsidRDefault="003E5E3D" w:rsidP="006C344F">
            <w:pPr>
              <w:spacing w:after="0" w:line="259" w:lineRule="auto"/>
              <w:ind w:left="0" w:right="35"/>
              <w:jc w:val="center"/>
              <w:rPr>
                <w:color w:val="auto"/>
                <w:sz w:val="22"/>
                <w:szCs w:val="22"/>
              </w:rPr>
            </w:pPr>
            <w:r w:rsidRPr="00523FDF">
              <w:rPr>
                <w:color w:val="auto"/>
                <w:sz w:val="22"/>
                <w:szCs w:val="22"/>
              </w:rPr>
              <w:t>7.5 (</w:t>
            </w:r>
            <w:r w:rsidR="00133BB3" w:rsidRPr="00523FDF">
              <w:rPr>
                <w:color w:val="auto"/>
                <w:sz w:val="22"/>
                <w:szCs w:val="22"/>
              </w:rPr>
              <w:t xml:space="preserve"> 3.0 – 15.5)</w:t>
            </w:r>
          </w:p>
        </w:tc>
        <w:tc>
          <w:tcPr>
            <w:tcW w:w="1531" w:type="dxa"/>
            <w:gridSpan w:val="2"/>
            <w:tcBorders>
              <w:top w:val="single" w:sz="4" w:space="0" w:color="auto"/>
              <w:left w:val="single" w:sz="4" w:space="0" w:color="000000"/>
              <w:bottom w:val="double" w:sz="12" w:space="0" w:color="000000"/>
              <w:right w:val="single" w:sz="4" w:space="0" w:color="000000"/>
            </w:tcBorders>
          </w:tcPr>
          <w:p w14:paraId="484C0361" w14:textId="77777777" w:rsidR="00133BB3" w:rsidRPr="00523FDF" w:rsidRDefault="00133BB3" w:rsidP="006C344F">
            <w:pPr>
              <w:spacing w:after="0" w:line="259" w:lineRule="auto"/>
              <w:ind w:left="30" w:right="0"/>
              <w:jc w:val="center"/>
              <w:rPr>
                <w:color w:val="auto"/>
              </w:rPr>
            </w:pPr>
          </w:p>
          <w:p w14:paraId="272A7535" w14:textId="77777777" w:rsidR="00133BB3" w:rsidRPr="00523FDF" w:rsidRDefault="00133BB3" w:rsidP="006C344F">
            <w:pPr>
              <w:spacing w:after="0" w:line="259" w:lineRule="auto"/>
              <w:ind w:left="30" w:right="0"/>
              <w:jc w:val="center"/>
              <w:rPr>
                <w:color w:val="auto"/>
              </w:rPr>
            </w:pPr>
          </w:p>
          <w:p w14:paraId="22DF4B59" w14:textId="77777777" w:rsidR="00133BB3" w:rsidRPr="00523FDF" w:rsidRDefault="00133BB3" w:rsidP="006C344F">
            <w:pPr>
              <w:spacing w:after="0" w:line="259" w:lineRule="auto"/>
              <w:ind w:left="30" w:right="0"/>
              <w:jc w:val="center"/>
              <w:rPr>
                <w:color w:val="auto"/>
              </w:rPr>
            </w:pPr>
            <w:r w:rsidRPr="00523FDF">
              <w:rPr>
                <w:color w:val="auto"/>
              </w:rPr>
              <w:t>0</w:t>
            </w:r>
            <w:r w:rsidR="008E4F32" w:rsidRPr="00523FDF">
              <w:rPr>
                <w:color w:val="auto"/>
              </w:rPr>
              <w:t>.0</w:t>
            </w:r>
            <w:r w:rsidRPr="00523FDF">
              <w:rPr>
                <w:color w:val="auto"/>
              </w:rPr>
              <w:t xml:space="preserve"> – 10</w:t>
            </w:r>
            <w:r w:rsidR="008E4F32" w:rsidRPr="00523FDF">
              <w:rPr>
                <w:color w:val="auto"/>
              </w:rPr>
              <w:t>.0</w:t>
            </w:r>
          </w:p>
          <w:p w14:paraId="6B5A47AE" w14:textId="77777777" w:rsidR="00133BB3" w:rsidRPr="00523FDF" w:rsidRDefault="00133BB3" w:rsidP="006C344F">
            <w:pPr>
              <w:spacing w:after="0" w:line="259" w:lineRule="auto"/>
              <w:ind w:left="30" w:right="0"/>
              <w:jc w:val="center"/>
              <w:rPr>
                <w:color w:val="auto"/>
              </w:rPr>
            </w:pPr>
          </w:p>
          <w:p w14:paraId="017CE0D1" w14:textId="77777777" w:rsidR="00133BB3" w:rsidRPr="00523FDF" w:rsidRDefault="00133BB3" w:rsidP="006C344F">
            <w:pPr>
              <w:spacing w:after="0" w:line="259" w:lineRule="auto"/>
              <w:ind w:left="30" w:right="0"/>
              <w:jc w:val="center"/>
              <w:rPr>
                <w:color w:val="auto"/>
              </w:rPr>
            </w:pPr>
            <w:r w:rsidRPr="00523FDF">
              <w:rPr>
                <w:color w:val="auto"/>
              </w:rPr>
              <w:t>1.3</w:t>
            </w:r>
            <w:r w:rsidR="003E5E3D" w:rsidRPr="00523FDF">
              <w:rPr>
                <w:color w:val="auto"/>
              </w:rPr>
              <w:t>± 2.8</w:t>
            </w:r>
          </w:p>
          <w:p w14:paraId="2EC9561E" w14:textId="77777777" w:rsidR="00133BB3" w:rsidRPr="00523FDF" w:rsidRDefault="00133BB3" w:rsidP="006C344F">
            <w:pPr>
              <w:spacing w:after="0" w:line="259" w:lineRule="auto"/>
              <w:ind w:left="30" w:right="0"/>
              <w:jc w:val="center"/>
              <w:rPr>
                <w:color w:val="auto"/>
              </w:rPr>
            </w:pPr>
          </w:p>
          <w:p w14:paraId="7CF98C78" w14:textId="77777777" w:rsidR="00133BB3" w:rsidRPr="00523FDF" w:rsidRDefault="00133BB3" w:rsidP="006C344F">
            <w:pPr>
              <w:spacing w:after="0" w:line="259" w:lineRule="auto"/>
              <w:ind w:left="30" w:right="0"/>
              <w:jc w:val="center"/>
              <w:rPr>
                <w:color w:val="auto"/>
              </w:rPr>
            </w:pPr>
          </w:p>
          <w:p w14:paraId="0C8EDF8E" w14:textId="77777777" w:rsidR="00133BB3" w:rsidRPr="00523FDF" w:rsidRDefault="00133BB3" w:rsidP="006C344F">
            <w:pPr>
              <w:spacing w:after="0" w:line="259" w:lineRule="auto"/>
              <w:ind w:left="30" w:right="0"/>
              <w:jc w:val="center"/>
              <w:rPr>
                <w:color w:val="auto"/>
              </w:rPr>
            </w:pPr>
          </w:p>
          <w:p w14:paraId="60230182" w14:textId="77777777" w:rsidR="00133BB3" w:rsidRPr="00523FDF" w:rsidRDefault="00133BB3" w:rsidP="006C344F">
            <w:pPr>
              <w:spacing w:after="0" w:line="259" w:lineRule="auto"/>
              <w:ind w:left="19" w:right="0"/>
              <w:jc w:val="center"/>
              <w:rPr>
                <w:color w:val="auto"/>
              </w:rPr>
            </w:pPr>
          </w:p>
        </w:tc>
        <w:tc>
          <w:tcPr>
            <w:tcW w:w="1540" w:type="dxa"/>
            <w:gridSpan w:val="2"/>
            <w:tcBorders>
              <w:top w:val="single" w:sz="4" w:space="0" w:color="auto"/>
              <w:left w:val="single" w:sz="4" w:space="0" w:color="000000"/>
              <w:bottom w:val="double" w:sz="12" w:space="0" w:color="000000"/>
              <w:right w:val="single" w:sz="4" w:space="0" w:color="000000"/>
            </w:tcBorders>
          </w:tcPr>
          <w:p w14:paraId="39FDB789" w14:textId="77777777" w:rsidR="00133BB3" w:rsidRPr="00523FDF" w:rsidRDefault="00133BB3" w:rsidP="00005F51">
            <w:pPr>
              <w:spacing w:after="0" w:line="259" w:lineRule="auto"/>
              <w:ind w:left="25" w:right="0"/>
              <w:rPr>
                <w:color w:val="auto"/>
              </w:rPr>
            </w:pPr>
          </w:p>
          <w:p w14:paraId="5576DE68" w14:textId="77777777" w:rsidR="00133BB3" w:rsidRPr="00523FDF" w:rsidRDefault="00133BB3" w:rsidP="006C344F">
            <w:pPr>
              <w:spacing w:after="0" w:line="259" w:lineRule="auto"/>
              <w:ind w:left="25" w:right="0"/>
              <w:jc w:val="center"/>
              <w:rPr>
                <w:color w:val="auto"/>
              </w:rPr>
            </w:pPr>
          </w:p>
          <w:p w14:paraId="4C3F1B3D" w14:textId="77777777" w:rsidR="00133BB3" w:rsidRPr="00523FDF" w:rsidRDefault="00133BB3" w:rsidP="006C344F">
            <w:pPr>
              <w:spacing w:after="0" w:line="259" w:lineRule="auto"/>
              <w:ind w:left="25" w:right="0"/>
              <w:jc w:val="center"/>
              <w:rPr>
                <w:color w:val="auto"/>
              </w:rPr>
            </w:pPr>
            <w:r w:rsidRPr="00523FDF">
              <w:rPr>
                <w:color w:val="auto"/>
              </w:rPr>
              <w:t>0</w:t>
            </w:r>
            <w:r w:rsidR="008E4F32" w:rsidRPr="00523FDF">
              <w:rPr>
                <w:color w:val="auto"/>
              </w:rPr>
              <w:t>.0</w:t>
            </w:r>
            <w:r w:rsidRPr="00523FDF">
              <w:rPr>
                <w:color w:val="auto"/>
              </w:rPr>
              <w:t xml:space="preserve"> – 10</w:t>
            </w:r>
            <w:r w:rsidR="008E4F32" w:rsidRPr="00523FDF">
              <w:rPr>
                <w:color w:val="auto"/>
              </w:rPr>
              <w:t>.0</w:t>
            </w:r>
          </w:p>
          <w:p w14:paraId="2C04DCBC" w14:textId="77777777" w:rsidR="00133BB3" w:rsidRPr="00523FDF" w:rsidRDefault="00133BB3" w:rsidP="006C344F">
            <w:pPr>
              <w:spacing w:after="0" w:line="259" w:lineRule="auto"/>
              <w:ind w:left="25" w:right="0"/>
              <w:jc w:val="center"/>
              <w:rPr>
                <w:color w:val="auto"/>
              </w:rPr>
            </w:pPr>
          </w:p>
          <w:p w14:paraId="5194EF83" w14:textId="77777777" w:rsidR="00133BB3" w:rsidRPr="00523FDF" w:rsidRDefault="00133BB3" w:rsidP="001E02D0">
            <w:pPr>
              <w:spacing w:after="0" w:line="259" w:lineRule="auto"/>
              <w:ind w:left="25" w:right="0"/>
              <w:rPr>
                <w:color w:val="auto"/>
              </w:rPr>
            </w:pPr>
            <w:r w:rsidRPr="00523FDF">
              <w:rPr>
                <w:color w:val="auto"/>
              </w:rPr>
              <w:t>1.4 ± 3.0</w:t>
            </w:r>
          </w:p>
          <w:p w14:paraId="59B55EE9" w14:textId="77777777" w:rsidR="00133BB3" w:rsidRPr="00523FDF" w:rsidRDefault="00133BB3" w:rsidP="006C344F">
            <w:pPr>
              <w:spacing w:after="0" w:line="259" w:lineRule="auto"/>
              <w:ind w:left="58" w:right="0"/>
              <w:jc w:val="center"/>
              <w:rPr>
                <w:color w:val="auto"/>
              </w:rPr>
            </w:pPr>
          </w:p>
        </w:tc>
        <w:tc>
          <w:tcPr>
            <w:tcW w:w="1483" w:type="dxa"/>
            <w:gridSpan w:val="2"/>
            <w:tcBorders>
              <w:top w:val="single" w:sz="4" w:space="0" w:color="auto"/>
              <w:left w:val="single" w:sz="4" w:space="0" w:color="000000"/>
              <w:bottom w:val="double" w:sz="12" w:space="0" w:color="000000"/>
              <w:right w:val="double" w:sz="12" w:space="0" w:color="000000"/>
            </w:tcBorders>
          </w:tcPr>
          <w:p w14:paraId="1E07072F" w14:textId="77777777" w:rsidR="00133BB3" w:rsidRPr="00523FDF" w:rsidRDefault="00133BB3" w:rsidP="006C344F">
            <w:pPr>
              <w:spacing w:after="0" w:line="259" w:lineRule="auto"/>
              <w:ind w:left="57" w:right="0"/>
              <w:jc w:val="center"/>
              <w:rPr>
                <w:color w:val="auto"/>
              </w:rPr>
            </w:pPr>
          </w:p>
          <w:p w14:paraId="0EAB5731" w14:textId="77777777" w:rsidR="00133BB3" w:rsidRPr="00523FDF" w:rsidRDefault="00133BB3" w:rsidP="006C344F">
            <w:pPr>
              <w:spacing w:after="0" w:line="259" w:lineRule="auto"/>
              <w:ind w:left="57" w:right="0"/>
              <w:jc w:val="center"/>
              <w:rPr>
                <w:color w:val="auto"/>
              </w:rPr>
            </w:pPr>
          </w:p>
          <w:p w14:paraId="5E3CA05B" w14:textId="77777777" w:rsidR="00133BB3" w:rsidRPr="00523FDF" w:rsidRDefault="00133BB3" w:rsidP="006C344F">
            <w:pPr>
              <w:spacing w:after="0" w:line="259" w:lineRule="auto"/>
              <w:ind w:left="57" w:right="0"/>
              <w:jc w:val="center"/>
              <w:rPr>
                <w:color w:val="auto"/>
              </w:rPr>
            </w:pPr>
            <w:r w:rsidRPr="00523FDF">
              <w:rPr>
                <w:color w:val="auto"/>
              </w:rPr>
              <w:t>0</w:t>
            </w:r>
            <w:r w:rsidR="008E4F32" w:rsidRPr="00523FDF">
              <w:rPr>
                <w:color w:val="auto"/>
              </w:rPr>
              <w:t>.0</w:t>
            </w:r>
            <w:r w:rsidRPr="00523FDF">
              <w:rPr>
                <w:color w:val="auto"/>
              </w:rPr>
              <w:t xml:space="preserve"> – 10</w:t>
            </w:r>
            <w:r w:rsidR="008E4F32" w:rsidRPr="00523FDF">
              <w:rPr>
                <w:color w:val="auto"/>
              </w:rPr>
              <w:t>.0</w:t>
            </w:r>
          </w:p>
          <w:p w14:paraId="56E0ADAE" w14:textId="77777777" w:rsidR="00133BB3" w:rsidRPr="00523FDF" w:rsidRDefault="00133BB3" w:rsidP="006C344F">
            <w:pPr>
              <w:spacing w:after="0" w:line="259" w:lineRule="auto"/>
              <w:ind w:left="57" w:right="0"/>
              <w:jc w:val="center"/>
              <w:rPr>
                <w:color w:val="auto"/>
              </w:rPr>
            </w:pPr>
          </w:p>
          <w:p w14:paraId="0473D843" w14:textId="77777777" w:rsidR="00133BB3" w:rsidRPr="00523FDF" w:rsidRDefault="00133BB3" w:rsidP="006C344F">
            <w:pPr>
              <w:spacing w:after="0" w:line="259" w:lineRule="auto"/>
              <w:ind w:left="36" w:right="0"/>
              <w:jc w:val="center"/>
              <w:rPr>
                <w:color w:val="auto"/>
              </w:rPr>
            </w:pPr>
            <w:r w:rsidRPr="00523FDF">
              <w:rPr>
                <w:color w:val="auto"/>
              </w:rPr>
              <w:t>2.2 ± 3.3</w:t>
            </w:r>
          </w:p>
        </w:tc>
      </w:tr>
    </w:tbl>
    <w:p w14:paraId="7F7C2982" w14:textId="77777777" w:rsidR="002207B3" w:rsidRPr="00523FDF" w:rsidRDefault="001467D7">
      <w:pPr>
        <w:spacing w:after="174" w:line="259" w:lineRule="auto"/>
        <w:ind w:left="0" w:right="0" w:firstLine="0"/>
        <w:jc w:val="left"/>
        <w:rPr>
          <w:color w:val="auto"/>
        </w:rPr>
      </w:pPr>
      <w:r w:rsidRPr="00523FDF">
        <w:rPr>
          <w:color w:val="auto"/>
        </w:rPr>
        <w:t xml:space="preserve"> </w:t>
      </w:r>
    </w:p>
    <w:p w14:paraId="59516320" w14:textId="77777777" w:rsidR="00786A19" w:rsidRPr="00523FDF" w:rsidRDefault="005A4D86" w:rsidP="00786A19">
      <w:pPr>
        <w:spacing w:after="0" w:line="298" w:lineRule="auto"/>
        <w:ind w:left="-5" w:right="0"/>
        <w:rPr>
          <w:rFonts w:asciiTheme="majorBidi" w:hAnsiTheme="majorBidi" w:cstheme="majorBidi"/>
          <w:color w:val="auto"/>
          <w:kern w:val="0"/>
          <w14:ligatures w14:val="none"/>
        </w:rPr>
      </w:pPr>
      <w:r w:rsidRPr="00523FDF">
        <w:rPr>
          <w:color w:val="auto"/>
        </w:rPr>
        <w:t>Supplementary Tables S8A-S8B show frequency of complications among patients with inherited coagulation disorders.</w:t>
      </w:r>
    </w:p>
    <w:p w14:paraId="2254A90E" w14:textId="77777777" w:rsidR="00786A19" w:rsidRPr="00523FDF" w:rsidRDefault="00786A19" w:rsidP="00786A19">
      <w:pPr>
        <w:spacing w:after="0" w:line="298" w:lineRule="auto"/>
        <w:ind w:left="-5" w:right="0"/>
        <w:rPr>
          <w:rFonts w:asciiTheme="majorBidi" w:hAnsiTheme="majorBidi" w:cstheme="majorBidi"/>
          <w:color w:val="auto"/>
          <w:kern w:val="0"/>
          <w14:ligatures w14:val="none"/>
        </w:rPr>
      </w:pPr>
    </w:p>
    <w:p w14:paraId="24E63D2D" w14:textId="77777777" w:rsidR="002207B3" w:rsidRPr="00523FDF" w:rsidRDefault="001467D7" w:rsidP="00786A19">
      <w:pPr>
        <w:spacing w:after="0" w:line="298" w:lineRule="auto"/>
        <w:ind w:left="-5" w:right="0"/>
        <w:rPr>
          <w:color w:val="auto"/>
        </w:rPr>
      </w:pPr>
      <w:r w:rsidRPr="00523FDF">
        <w:rPr>
          <w:color w:val="auto"/>
        </w:rPr>
        <w:t>Contractures were most frequent in Hemophilia A and B (29.7% and 31.2% respectively). Chronic hemophilic arthropathy was found in 64.1% of hemophilia A cases, and in 31.2% of hemophilia B cases.</w:t>
      </w:r>
    </w:p>
    <w:p w14:paraId="2FC5BEF1" w14:textId="77777777" w:rsidR="002207B3" w:rsidRPr="00523FDF" w:rsidRDefault="001467D7">
      <w:pPr>
        <w:ind w:left="-5" w:right="0"/>
        <w:rPr>
          <w:color w:val="auto"/>
        </w:rPr>
      </w:pPr>
      <w:r w:rsidRPr="00523FDF">
        <w:rPr>
          <w:color w:val="auto"/>
        </w:rPr>
        <w:t xml:space="preserve">Inhibitor formation was reported only in Hemophilia A patients, with 14.0% developing transient low-titer inhibitors and 17.2% developing persistent high-titer inhibitors, highlighting the immunological challenge in managing Hemophilia A. </w:t>
      </w:r>
    </w:p>
    <w:p w14:paraId="503AE3FD" w14:textId="77777777" w:rsidR="002207B3" w:rsidRPr="00523FDF" w:rsidRDefault="001467D7" w:rsidP="008A0536">
      <w:pPr>
        <w:ind w:left="-5" w:right="0"/>
        <w:rPr>
          <w:color w:val="auto"/>
        </w:rPr>
      </w:pPr>
      <w:r w:rsidRPr="00523FDF">
        <w:rPr>
          <w:color w:val="auto"/>
        </w:rPr>
        <w:t xml:space="preserve">Allergic reactions were reported in 23.4 % of Hemophilia A patients (classified into 12.5 % in patients who received Immunate, and 10.9% in those who received Cryoprecipitate) . Allergic reactions showed a minimal occurrence in fibrinogen patients receiving Cryoprecipitate (4.0%). Fresh frozen plasma related allergic reactions were reported in 18.6 % of Hemophilia B patients and in 6.7% of Factor VII deficiency patients who received it as an alternative treatment in emergency situations with limited access to specific factors replacement. </w:t>
      </w:r>
    </w:p>
    <w:p w14:paraId="7E4942D7" w14:textId="77777777" w:rsidR="002207B3" w:rsidRPr="00523FDF" w:rsidRDefault="001467D7">
      <w:pPr>
        <w:ind w:left="-5" w:right="0"/>
        <w:rPr>
          <w:color w:val="auto"/>
        </w:rPr>
      </w:pPr>
      <w:r w:rsidRPr="00523FDF">
        <w:rPr>
          <w:color w:val="auto"/>
        </w:rPr>
        <w:t xml:space="preserve">Among Hemophilia A patients, management adjustments included shifting 17.2% of patients to Emicizumab (Hemlibra) due to development of persistently high titer inhibitors, and 20.7% shifted from Immunate to Koate following allergic reactions to Immunate therapy. Cryoprecipitate was discontinued in a few patients (6.9% in Hemophilia A and 4.0% in fibrinogen disorders) in response to allergic reactions as well, shifting their treatment into specific factor concentrate. </w:t>
      </w:r>
    </w:p>
    <w:p w14:paraId="5B961B74" w14:textId="77777777" w:rsidR="00992FA9" w:rsidRPr="00523FDF" w:rsidRDefault="00A04987" w:rsidP="001B2259">
      <w:pPr>
        <w:ind w:left="-5" w:right="0"/>
        <w:rPr>
          <w:color w:val="auto"/>
        </w:rPr>
      </w:pPr>
      <w:r w:rsidRPr="00523FDF">
        <w:rPr>
          <w:color w:val="auto"/>
        </w:rPr>
        <w:t>A flowchart of complications and treatment outcomes in Hemophilia A and B patients is provided in Supplementary Figure S1.</w:t>
      </w:r>
    </w:p>
    <w:p w14:paraId="28A819F8" w14:textId="77777777" w:rsidR="002207B3" w:rsidRPr="00523FDF" w:rsidRDefault="005A4D86" w:rsidP="00022B5D">
      <w:pPr>
        <w:pStyle w:val="Heading1"/>
        <w:tabs>
          <w:tab w:val="center" w:pos="4463"/>
        </w:tabs>
        <w:ind w:left="0" w:firstLine="0"/>
        <w:rPr>
          <w:color w:val="auto"/>
        </w:rPr>
      </w:pPr>
      <w:r w:rsidRPr="00523FDF">
        <w:rPr>
          <w:color w:val="auto"/>
        </w:rPr>
        <w:t>Supplementary Table S8A: Frequency of complications among patients with inherited coagulation disorders (n=129)</w:t>
      </w:r>
    </w:p>
    <w:tbl>
      <w:tblPr>
        <w:tblStyle w:val="TableGrid"/>
        <w:tblW w:w="9072" w:type="dxa"/>
        <w:tblInd w:w="-284" w:type="dxa"/>
        <w:tblCellMar>
          <w:top w:w="52" w:type="dxa"/>
          <w:bottom w:w="2" w:type="dxa"/>
        </w:tblCellMar>
        <w:tblLook w:val="04A0" w:firstRow="1" w:lastRow="0" w:firstColumn="1" w:lastColumn="0" w:noHBand="0" w:noVBand="1"/>
      </w:tblPr>
      <w:tblGrid>
        <w:gridCol w:w="326"/>
        <w:gridCol w:w="998"/>
        <w:gridCol w:w="282"/>
        <w:gridCol w:w="571"/>
        <w:gridCol w:w="679"/>
        <w:gridCol w:w="705"/>
        <w:gridCol w:w="685"/>
        <w:gridCol w:w="706"/>
        <w:gridCol w:w="680"/>
        <w:gridCol w:w="689"/>
        <w:gridCol w:w="672"/>
        <w:gridCol w:w="687"/>
        <w:gridCol w:w="692"/>
        <w:gridCol w:w="700"/>
      </w:tblGrid>
      <w:tr w:rsidR="00523FDF" w:rsidRPr="00523FDF" w14:paraId="09A9F693" w14:textId="77777777">
        <w:trPr>
          <w:trHeight w:val="414"/>
        </w:trPr>
        <w:tc>
          <w:tcPr>
            <w:tcW w:w="1337" w:type="dxa"/>
            <w:gridSpan w:val="3"/>
            <w:vMerge w:val="restart"/>
            <w:tcBorders>
              <w:top w:val="double" w:sz="12" w:space="0" w:color="000000"/>
              <w:left w:val="double" w:sz="12" w:space="0" w:color="000000"/>
              <w:bottom w:val="single" w:sz="12" w:space="0" w:color="000000"/>
              <w:right w:val="nil"/>
            </w:tcBorders>
            <w:vAlign w:val="bottom"/>
          </w:tcPr>
          <w:p w14:paraId="53F8F6FD" w14:textId="77777777" w:rsidR="002207B3" w:rsidRPr="00523FDF" w:rsidRDefault="001467D7">
            <w:pPr>
              <w:spacing w:after="360" w:line="259" w:lineRule="auto"/>
              <w:ind w:left="717" w:right="0" w:firstLine="0"/>
              <w:jc w:val="center"/>
              <w:rPr>
                <w:color w:val="auto"/>
              </w:rPr>
            </w:pPr>
            <w:r w:rsidRPr="00523FDF">
              <w:rPr>
                <w:b/>
                <w:color w:val="auto"/>
                <w:sz w:val="22"/>
              </w:rPr>
              <w:t xml:space="preserve"> </w:t>
            </w:r>
          </w:p>
          <w:p w14:paraId="11283515" w14:textId="77777777" w:rsidR="002207B3" w:rsidRPr="00523FDF" w:rsidRDefault="001467D7">
            <w:pPr>
              <w:spacing w:after="365" w:line="259" w:lineRule="auto"/>
              <w:ind w:left="717" w:right="0" w:firstLine="0"/>
              <w:jc w:val="center"/>
              <w:rPr>
                <w:color w:val="auto"/>
              </w:rPr>
            </w:pPr>
            <w:r w:rsidRPr="00523FDF">
              <w:rPr>
                <w:b/>
                <w:color w:val="auto"/>
                <w:sz w:val="22"/>
              </w:rPr>
              <w:t xml:space="preserve"> </w:t>
            </w:r>
          </w:p>
          <w:p w14:paraId="4E89330E" w14:textId="77777777" w:rsidR="002207B3" w:rsidRPr="00523FDF" w:rsidRDefault="001467D7">
            <w:pPr>
              <w:spacing w:after="0" w:line="259" w:lineRule="auto"/>
              <w:ind w:left="717" w:right="0" w:firstLine="0"/>
              <w:jc w:val="center"/>
              <w:rPr>
                <w:color w:val="auto"/>
              </w:rPr>
            </w:pPr>
            <w:r w:rsidRPr="00523FDF">
              <w:rPr>
                <w:b/>
                <w:color w:val="auto"/>
                <w:sz w:val="22"/>
              </w:rPr>
              <w:t xml:space="preserve"> </w:t>
            </w:r>
          </w:p>
        </w:tc>
        <w:tc>
          <w:tcPr>
            <w:tcW w:w="648" w:type="dxa"/>
            <w:vMerge w:val="restart"/>
            <w:tcBorders>
              <w:top w:val="double" w:sz="12" w:space="0" w:color="000000"/>
              <w:left w:val="nil"/>
              <w:bottom w:val="single" w:sz="12" w:space="0" w:color="000000"/>
              <w:right w:val="single" w:sz="12" w:space="0" w:color="000000"/>
            </w:tcBorders>
          </w:tcPr>
          <w:p w14:paraId="0078846B" w14:textId="77777777" w:rsidR="002207B3" w:rsidRPr="00523FDF" w:rsidRDefault="002207B3">
            <w:pPr>
              <w:spacing w:after="160" w:line="259" w:lineRule="auto"/>
              <w:ind w:left="0" w:right="0" w:firstLine="0"/>
              <w:jc w:val="left"/>
              <w:rPr>
                <w:color w:val="auto"/>
              </w:rPr>
            </w:pPr>
          </w:p>
        </w:tc>
        <w:tc>
          <w:tcPr>
            <w:tcW w:w="2836" w:type="dxa"/>
            <w:gridSpan w:val="4"/>
            <w:tcBorders>
              <w:top w:val="double" w:sz="12" w:space="0" w:color="000000"/>
              <w:left w:val="single" w:sz="12" w:space="0" w:color="000000"/>
              <w:bottom w:val="single" w:sz="4" w:space="0" w:color="000000"/>
              <w:right w:val="nil"/>
            </w:tcBorders>
          </w:tcPr>
          <w:p w14:paraId="2A7CB8AA" w14:textId="77777777" w:rsidR="002207B3" w:rsidRPr="00523FDF" w:rsidRDefault="002207B3">
            <w:pPr>
              <w:spacing w:after="160" w:line="259" w:lineRule="auto"/>
              <w:ind w:left="0" w:right="0" w:firstLine="0"/>
              <w:jc w:val="left"/>
              <w:rPr>
                <w:color w:val="auto"/>
              </w:rPr>
            </w:pPr>
          </w:p>
        </w:tc>
        <w:tc>
          <w:tcPr>
            <w:tcW w:w="1416" w:type="dxa"/>
            <w:gridSpan w:val="2"/>
            <w:tcBorders>
              <w:top w:val="double" w:sz="12" w:space="0" w:color="000000"/>
              <w:left w:val="nil"/>
              <w:bottom w:val="single" w:sz="4" w:space="0" w:color="000000"/>
              <w:right w:val="nil"/>
            </w:tcBorders>
            <w:vAlign w:val="bottom"/>
          </w:tcPr>
          <w:p w14:paraId="0DC529A7" w14:textId="77777777" w:rsidR="002207B3" w:rsidRPr="00523FDF" w:rsidRDefault="001467D7">
            <w:pPr>
              <w:spacing w:after="0" w:line="259" w:lineRule="auto"/>
              <w:ind w:left="20" w:right="0" w:firstLine="0"/>
              <w:jc w:val="center"/>
              <w:rPr>
                <w:color w:val="auto"/>
              </w:rPr>
            </w:pPr>
            <w:r w:rsidRPr="00523FDF">
              <w:rPr>
                <w:b/>
                <w:color w:val="auto"/>
                <w:sz w:val="22"/>
              </w:rPr>
              <w:t xml:space="preserve">Diagnosis </w:t>
            </w:r>
          </w:p>
        </w:tc>
        <w:tc>
          <w:tcPr>
            <w:tcW w:w="1420" w:type="dxa"/>
            <w:gridSpan w:val="2"/>
            <w:tcBorders>
              <w:top w:val="double" w:sz="12" w:space="0" w:color="000000"/>
              <w:left w:val="nil"/>
              <w:bottom w:val="single" w:sz="4" w:space="0" w:color="000000"/>
              <w:right w:val="nil"/>
            </w:tcBorders>
          </w:tcPr>
          <w:p w14:paraId="5FDBAD1E" w14:textId="77777777" w:rsidR="002207B3" w:rsidRPr="00523FDF" w:rsidRDefault="002207B3">
            <w:pPr>
              <w:spacing w:after="160" w:line="259" w:lineRule="auto"/>
              <w:ind w:left="0" w:right="0" w:firstLine="0"/>
              <w:jc w:val="left"/>
              <w:rPr>
                <w:color w:val="auto"/>
              </w:rPr>
            </w:pPr>
          </w:p>
        </w:tc>
        <w:tc>
          <w:tcPr>
            <w:tcW w:w="1414" w:type="dxa"/>
            <w:gridSpan w:val="2"/>
            <w:tcBorders>
              <w:top w:val="double" w:sz="12" w:space="0" w:color="000000"/>
              <w:left w:val="nil"/>
              <w:bottom w:val="single" w:sz="4" w:space="0" w:color="000000"/>
              <w:right w:val="double" w:sz="12" w:space="0" w:color="000000"/>
            </w:tcBorders>
          </w:tcPr>
          <w:p w14:paraId="098D37FF" w14:textId="77777777" w:rsidR="002207B3" w:rsidRPr="00523FDF" w:rsidRDefault="002207B3">
            <w:pPr>
              <w:spacing w:after="160" w:line="259" w:lineRule="auto"/>
              <w:ind w:left="0" w:right="0" w:firstLine="0"/>
              <w:jc w:val="left"/>
              <w:rPr>
                <w:color w:val="auto"/>
              </w:rPr>
            </w:pPr>
          </w:p>
        </w:tc>
      </w:tr>
      <w:tr w:rsidR="00523FDF" w:rsidRPr="00523FDF" w14:paraId="448B8A77" w14:textId="77777777">
        <w:trPr>
          <w:trHeight w:val="890"/>
        </w:trPr>
        <w:tc>
          <w:tcPr>
            <w:tcW w:w="0" w:type="auto"/>
            <w:gridSpan w:val="3"/>
            <w:vMerge/>
            <w:tcBorders>
              <w:top w:val="nil"/>
              <w:left w:val="double" w:sz="12" w:space="0" w:color="000000"/>
              <w:bottom w:val="nil"/>
              <w:right w:val="nil"/>
            </w:tcBorders>
          </w:tcPr>
          <w:p w14:paraId="58651D13" w14:textId="77777777" w:rsidR="002207B3" w:rsidRPr="00523FDF" w:rsidRDefault="002207B3">
            <w:pPr>
              <w:spacing w:after="160" w:line="259" w:lineRule="auto"/>
              <w:ind w:left="0" w:right="0" w:firstLine="0"/>
              <w:jc w:val="left"/>
              <w:rPr>
                <w:color w:val="auto"/>
              </w:rPr>
            </w:pPr>
          </w:p>
        </w:tc>
        <w:tc>
          <w:tcPr>
            <w:tcW w:w="0" w:type="auto"/>
            <w:vMerge/>
            <w:tcBorders>
              <w:top w:val="nil"/>
              <w:left w:val="nil"/>
              <w:bottom w:val="nil"/>
              <w:right w:val="single" w:sz="12" w:space="0" w:color="000000"/>
            </w:tcBorders>
          </w:tcPr>
          <w:p w14:paraId="3A193A2B" w14:textId="77777777" w:rsidR="002207B3" w:rsidRPr="00523FDF" w:rsidRDefault="002207B3">
            <w:pPr>
              <w:spacing w:after="160" w:line="259" w:lineRule="auto"/>
              <w:ind w:left="0" w:right="0" w:firstLine="0"/>
              <w:jc w:val="left"/>
              <w:rPr>
                <w:color w:val="auto"/>
              </w:rPr>
            </w:pPr>
          </w:p>
        </w:tc>
        <w:tc>
          <w:tcPr>
            <w:tcW w:w="1415" w:type="dxa"/>
            <w:gridSpan w:val="2"/>
            <w:tcBorders>
              <w:top w:val="single" w:sz="4" w:space="0" w:color="000000"/>
              <w:left w:val="single" w:sz="12" w:space="0" w:color="000000"/>
              <w:bottom w:val="single" w:sz="4" w:space="0" w:color="000000"/>
              <w:right w:val="single" w:sz="4" w:space="0" w:color="000000"/>
            </w:tcBorders>
            <w:vAlign w:val="center"/>
          </w:tcPr>
          <w:p w14:paraId="74D95C69" w14:textId="77777777" w:rsidR="002207B3" w:rsidRPr="00523FDF" w:rsidRDefault="001467D7">
            <w:pPr>
              <w:spacing w:after="0" w:line="259" w:lineRule="auto"/>
              <w:ind w:left="355" w:right="0" w:hanging="295"/>
              <w:rPr>
                <w:color w:val="auto"/>
              </w:rPr>
            </w:pPr>
            <w:r w:rsidRPr="00523FDF">
              <w:rPr>
                <w:b/>
                <w:color w:val="auto"/>
                <w:sz w:val="22"/>
              </w:rPr>
              <w:t xml:space="preserve">Hemophilia A (n = 64)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14:paraId="51BB0B59" w14:textId="77777777" w:rsidR="002207B3" w:rsidRPr="00523FDF" w:rsidRDefault="001467D7">
            <w:pPr>
              <w:spacing w:after="0" w:line="259" w:lineRule="auto"/>
              <w:ind w:left="361" w:right="0" w:hanging="286"/>
              <w:rPr>
                <w:color w:val="auto"/>
              </w:rPr>
            </w:pPr>
            <w:r w:rsidRPr="00523FDF">
              <w:rPr>
                <w:b/>
                <w:color w:val="auto"/>
                <w:sz w:val="22"/>
              </w:rPr>
              <w:t xml:space="preserve">Hemophilia B (n = 16) </w:t>
            </w:r>
          </w:p>
        </w:tc>
        <w:tc>
          <w:tcPr>
            <w:tcW w:w="1416" w:type="dxa"/>
            <w:gridSpan w:val="2"/>
            <w:tcBorders>
              <w:top w:val="single" w:sz="4" w:space="0" w:color="000000"/>
              <w:left w:val="single" w:sz="4" w:space="0" w:color="000000"/>
              <w:bottom w:val="single" w:sz="4" w:space="0" w:color="000000"/>
              <w:right w:val="single" w:sz="4" w:space="0" w:color="000000"/>
            </w:tcBorders>
          </w:tcPr>
          <w:p w14:paraId="0FAF420E" w14:textId="77777777" w:rsidR="002207B3" w:rsidRPr="00523FDF" w:rsidRDefault="001467D7">
            <w:pPr>
              <w:spacing w:after="0" w:line="240" w:lineRule="auto"/>
              <w:ind w:left="0" w:right="0" w:firstLine="0"/>
              <w:jc w:val="center"/>
              <w:rPr>
                <w:color w:val="auto"/>
              </w:rPr>
            </w:pPr>
            <w:r w:rsidRPr="00523FDF">
              <w:rPr>
                <w:b/>
                <w:color w:val="auto"/>
                <w:sz w:val="22"/>
              </w:rPr>
              <w:t xml:space="preserve">Fibrinogen disorders </w:t>
            </w:r>
          </w:p>
          <w:p w14:paraId="5185DC11" w14:textId="77777777" w:rsidR="002207B3" w:rsidRPr="00523FDF" w:rsidRDefault="001467D7">
            <w:pPr>
              <w:spacing w:after="0" w:line="259" w:lineRule="auto"/>
              <w:ind w:left="23" w:right="0" w:firstLine="0"/>
              <w:jc w:val="center"/>
              <w:rPr>
                <w:color w:val="auto"/>
              </w:rPr>
            </w:pPr>
            <w:r w:rsidRPr="00523FDF">
              <w:rPr>
                <w:b/>
                <w:color w:val="auto"/>
                <w:sz w:val="22"/>
              </w:rPr>
              <w:t xml:space="preserve">(n = 25) </w:t>
            </w:r>
          </w:p>
        </w:tc>
        <w:tc>
          <w:tcPr>
            <w:tcW w:w="1420" w:type="dxa"/>
            <w:gridSpan w:val="2"/>
            <w:tcBorders>
              <w:top w:val="single" w:sz="4" w:space="0" w:color="000000"/>
              <w:left w:val="single" w:sz="4" w:space="0" w:color="000000"/>
              <w:bottom w:val="single" w:sz="4" w:space="0" w:color="000000"/>
              <w:right w:val="single" w:sz="4" w:space="0" w:color="000000"/>
            </w:tcBorders>
          </w:tcPr>
          <w:p w14:paraId="17584EDF" w14:textId="77777777" w:rsidR="002207B3" w:rsidRPr="00523FDF" w:rsidRDefault="001467D7">
            <w:pPr>
              <w:spacing w:after="0" w:line="240" w:lineRule="auto"/>
              <w:ind w:left="0" w:right="0" w:firstLine="0"/>
              <w:jc w:val="center"/>
              <w:rPr>
                <w:color w:val="auto"/>
              </w:rPr>
            </w:pPr>
            <w:r w:rsidRPr="00523FDF">
              <w:rPr>
                <w:b/>
                <w:color w:val="auto"/>
                <w:sz w:val="22"/>
              </w:rPr>
              <w:t xml:space="preserve">Factor 7 deficiency </w:t>
            </w:r>
          </w:p>
          <w:p w14:paraId="31D67A8F" w14:textId="77777777" w:rsidR="002207B3" w:rsidRPr="00523FDF" w:rsidRDefault="001467D7">
            <w:pPr>
              <w:spacing w:after="0" w:line="259" w:lineRule="auto"/>
              <w:ind w:left="28" w:right="0" w:firstLine="0"/>
              <w:jc w:val="center"/>
              <w:rPr>
                <w:color w:val="auto"/>
              </w:rPr>
            </w:pPr>
            <w:r w:rsidRPr="00523FDF">
              <w:rPr>
                <w:b/>
                <w:color w:val="auto"/>
                <w:sz w:val="22"/>
              </w:rPr>
              <w:t xml:space="preserve">(n = 15) </w:t>
            </w:r>
          </w:p>
        </w:tc>
        <w:tc>
          <w:tcPr>
            <w:tcW w:w="1414" w:type="dxa"/>
            <w:gridSpan w:val="2"/>
            <w:tcBorders>
              <w:top w:val="single" w:sz="4" w:space="0" w:color="000000"/>
              <w:left w:val="single" w:sz="4" w:space="0" w:color="000000"/>
              <w:bottom w:val="single" w:sz="4" w:space="0" w:color="000000"/>
              <w:right w:val="double" w:sz="12" w:space="0" w:color="000000"/>
            </w:tcBorders>
          </w:tcPr>
          <w:p w14:paraId="0C28869C" w14:textId="77777777" w:rsidR="002207B3" w:rsidRPr="00523FDF" w:rsidRDefault="001467D7">
            <w:pPr>
              <w:spacing w:after="0" w:line="259" w:lineRule="auto"/>
              <w:ind w:left="23" w:right="0" w:firstLine="0"/>
              <w:jc w:val="center"/>
              <w:rPr>
                <w:color w:val="auto"/>
              </w:rPr>
            </w:pPr>
            <w:r w:rsidRPr="00523FDF">
              <w:rPr>
                <w:b/>
                <w:color w:val="auto"/>
                <w:sz w:val="22"/>
              </w:rPr>
              <w:t xml:space="preserve">Rare </w:t>
            </w:r>
          </w:p>
          <w:p w14:paraId="09C0CD2A" w14:textId="77777777" w:rsidR="002207B3" w:rsidRPr="00523FDF" w:rsidRDefault="007031D7">
            <w:pPr>
              <w:spacing w:after="0" w:line="259" w:lineRule="auto"/>
              <w:ind w:left="41" w:right="0" w:firstLine="0"/>
              <w:jc w:val="center"/>
              <w:rPr>
                <w:color w:val="auto"/>
              </w:rPr>
            </w:pPr>
            <w:r w:rsidRPr="00523FDF">
              <w:rPr>
                <w:b/>
                <w:color w:val="auto"/>
                <w:sz w:val="22"/>
              </w:rPr>
              <w:t>Coagulation (</w:t>
            </w:r>
            <w:r w:rsidR="001467D7" w:rsidRPr="00523FDF">
              <w:rPr>
                <w:b/>
                <w:color w:val="auto"/>
                <w:sz w:val="22"/>
              </w:rPr>
              <w:t xml:space="preserve">n = 9) </w:t>
            </w:r>
          </w:p>
        </w:tc>
      </w:tr>
      <w:tr w:rsidR="00523FDF" w:rsidRPr="00523FDF" w14:paraId="0A7433F4" w14:textId="77777777">
        <w:trPr>
          <w:trHeight w:val="390"/>
        </w:trPr>
        <w:tc>
          <w:tcPr>
            <w:tcW w:w="0" w:type="auto"/>
            <w:gridSpan w:val="3"/>
            <w:vMerge/>
            <w:tcBorders>
              <w:top w:val="nil"/>
              <w:left w:val="double" w:sz="12" w:space="0" w:color="000000"/>
              <w:bottom w:val="single" w:sz="12" w:space="0" w:color="000000"/>
              <w:right w:val="nil"/>
            </w:tcBorders>
          </w:tcPr>
          <w:p w14:paraId="384BD8A3" w14:textId="77777777" w:rsidR="002207B3" w:rsidRPr="00523FDF" w:rsidRDefault="002207B3">
            <w:pPr>
              <w:spacing w:after="160" w:line="259" w:lineRule="auto"/>
              <w:ind w:left="0" w:right="0" w:firstLine="0"/>
              <w:jc w:val="left"/>
              <w:rPr>
                <w:color w:val="auto"/>
              </w:rPr>
            </w:pPr>
          </w:p>
        </w:tc>
        <w:tc>
          <w:tcPr>
            <w:tcW w:w="0" w:type="auto"/>
            <w:vMerge/>
            <w:tcBorders>
              <w:top w:val="nil"/>
              <w:left w:val="nil"/>
              <w:bottom w:val="single" w:sz="12" w:space="0" w:color="000000"/>
              <w:right w:val="single" w:sz="12" w:space="0" w:color="000000"/>
            </w:tcBorders>
          </w:tcPr>
          <w:p w14:paraId="50C2C426" w14:textId="77777777" w:rsidR="002207B3" w:rsidRPr="00523FDF" w:rsidRDefault="002207B3">
            <w:pPr>
              <w:spacing w:after="160" w:line="259" w:lineRule="auto"/>
              <w:ind w:left="0" w:right="0" w:firstLine="0"/>
              <w:jc w:val="left"/>
              <w:rPr>
                <w:color w:val="auto"/>
              </w:rPr>
            </w:pPr>
          </w:p>
        </w:tc>
        <w:tc>
          <w:tcPr>
            <w:tcW w:w="705" w:type="dxa"/>
            <w:tcBorders>
              <w:top w:val="single" w:sz="4" w:space="0" w:color="000000"/>
              <w:left w:val="single" w:sz="12" w:space="0" w:color="000000"/>
              <w:bottom w:val="single" w:sz="12" w:space="0" w:color="000000"/>
              <w:right w:val="single" w:sz="4" w:space="0" w:color="000000"/>
            </w:tcBorders>
          </w:tcPr>
          <w:p w14:paraId="5AEBC4F6" w14:textId="77777777" w:rsidR="002207B3" w:rsidRPr="00523FDF" w:rsidRDefault="001467D7">
            <w:pPr>
              <w:spacing w:after="0" w:line="259" w:lineRule="auto"/>
              <w:ind w:left="19" w:right="0" w:firstLine="0"/>
              <w:jc w:val="center"/>
              <w:rPr>
                <w:color w:val="auto"/>
              </w:rPr>
            </w:pPr>
            <w:r w:rsidRPr="00523FDF">
              <w:rPr>
                <w:b/>
                <w:color w:val="auto"/>
                <w:sz w:val="22"/>
              </w:rPr>
              <w:t xml:space="preserve">No. </w:t>
            </w:r>
          </w:p>
        </w:tc>
        <w:tc>
          <w:tcPr>
            <w:tcW w:w="710" w:type="dxa"/>
            <w:tcBorders>
              <w:top w:val="single" w:sz="4" w:space="0" w:color="000000"/>
              <w:left w:val="single" w:sz="4" w:space="0" w:color="000000"/>
              <w:bottom w:val="single" w:sz="12" w:space="0" w:color="000000"/>
              <w:right w:val="single" w:sz="4" w:space="0" w:color="000000"/>
            </w:tcBorders>
          </w:tcPr>
          <w:p w14:paraId="21F0056F" w14:textId="77777777" w:rsidR="002207B3" w:rsidRPr="00523FDF" w:rsidRDefault="001467D7">
            <w:pPr>
              <w:spacing w:after="0" w:line="259" w:lineRule="auto"/>
              <w:ind w:left="260" w:right="0" w:firstLine="0"/>
              <w:jc w:val="left"/>
              <w:rPr>
                <w:color w:val="auto"/>
              </w:rPr>
            </w:pPr>
            <w:r w:rsidRPr="00523FDF">
              <w:rPr>
                <w:b/>
                <w:color w:val="auto"/>
                <w:sz w:val="22"/>
              </w:rPr>
              <w:t xml:space="preserve">% </w:t>
            </w:r>
          </w:p>
        </w:tc>
        <w:tc>
          <w:tcPr>
            <w:tcW w:w="711" w:type="dxa"/>
            <w:tcBorders>
              <w:top w:val="single" w:sz="4" w:space="0" w:color="000000"/>
              <w:left w:val="single" w:sz="4" w:space="0" w:color="000000"/>
              <w:bottom w:val="single" w:sz="12" w:space="0" w:color="000000"/>
              <w:right w:val="single" w:sz="4" w:space="0" w:color="000000"/>
            </w:tcBorders>
          </w:tcPr>
          <w:p w14:paraId="100D34AA" w14:textId="77777777" w:rsidR="002207B3" w:rsidRPr="00523FDF" w:rsidRDefault="001467D7">
            <w:pPr>
              <w:spacing w:after="0" w:line="259" w:lineRule="auto"/>
              <w:ind w:left="24" w:right="0" w:firstLine="0"/>
              <w:jc w:val="center"/>
              <w:rPr>
                <w:color w:val="auto"/>
              </w:rPr>
            </w:pPr>
            <w:r w:rsidRPr="00523FDF">
              <w:rPr>
                <w:b/>
                <w:color w:val="auto"/>
                <w:sz w:val="22"/>
              </w:rPr>
              <w:t xml:space="preserve">No. </w:t>
            </w:r>
          </w:p>
        </w:tc>
        <w:tc>
          <w:tcPr>
            <w:tcW w:w="710" w:type="dxa"/>
            <w:tcBorders>
              <w:top w:val="single" w:sz="4" w:space="0" w:color="000000"/>
              <w:left w:val="single" w:sz="4" w:space="0" w:color="000000"/>
              <w:bottom w:val="single" w:sz="12" w:space="0" w:color="000000"/>
              <w:right w:val="single" w:sz="4" w:space="0" w:color="000000"/>
            </w:tcBorders>
          </w:tcPr>
          <w:p w14:paraId="65AA2038" w14:textId="77777777" w:rsidR="002207B3" w:rsidRPr="00523FDF" w:rsidRDefault="001467D7">
            <w:pPr>
              <w:spacing w:after="0" w:line="259" w:lineRule="auto"/>
              <w:ind w:left="255" w:right="0" w:firstLine="0"/>
              <w:jc w:val="left"/>
              <w:rPr>
                <w:color w:val="auto"/>
              </w:rPr>
            </w:pPr>
            <w:r w:rsidRPr="00523FDF">
              <w:rPr>
                <w:b/>
                <w:color w:val="auto"/>
                <w:sz w:val="22"/>
              </w:rPr>
              <w:t xml:space="preserve">% </w:t>
            </w:r>
          </w:p>
        </w:tc>
        <w:tc>
          <w:tcPr>
            <w:tcW w:w="710" w:type="dxa"/>
            <w:tcBorders>
              <w:top w:val="single" w:sz="4" w:space="0" w:color="000000"/>
              <w:left w:val="single" w:sz="4" w:space="0" w:color="000000"/>
              <w:bottom w:val="single" w:sz="12" w:space="0" w:color="000000"/>
              <w:right w:val="single" w:sz="4" w:space="0" w:color="000000"/>
            </w:tcBorders>
          </w:tcPr>
          <w:p w14:paraId="4AA2E29A" w14:textId="77777777" w:rsidR="002207B3" w:rsidRPr="00523FDF" w:rsidRDefault="001467D7">
            <w:pPr>
              <w:spacing w:after="0" w:line="259" w:lineRule="auto"/>
              <w:ind w:left="15" w:right="0" w:firstLine="0"/>
              <w:jc w:val="center"/>
              <w:rPr>
                <w:color w:val="auto"/>
              </w:rPr>
            </w:pPr>
            <w:r w:rsidRPr="00523FDF">
              <w:rPr>
                <w:b/>
                <w:color w:val="auto"/>
                <w:sz w:val="22"/>
              </w:rPr>
              <w:t xml:space="preserve">No. </w:t>
            </w:r>
          </w:p>
        </w:tc>
        <w:tc>
          <w:tcPr>
            <w:tcW w:w="706" w:type="dxa"/>
            <w:tcBorders>
              <w:top w:val="single" w:sz="4" w:space="0" w:color="000000"/>
              <w:left w:val="single" w:sz="4" w:space="0" w:color="000000"/>
              <w:bottom w:val="single" w:sz="12" w:space="0" w:color="000000"/>
              <w:right w:val="single" w:sz="4" w:space="0" w:color="000000"/>
            </w:tcBorders>
          </w:tcPr>
          <w:p w14:paraId="65DC1B1D" w14:textId="77777777" w:rsidR="002207B3" w:rsidRPr="00523FDF" w:rsidRDefault="001467D7">
            <w:pPr>
              <w:spacing w:after="0" w:line="259" w:lineRule="auto"/>
              <w:ind w:left="255" w:right="0" w:firstLine="0"/>
              <w:jc w:val="left"/>
              <w:rPr>
                <w:color w:val="auto"/>
              </w:rPr>
            </w:pPr>
            <w:r w:rsidRPr="00523FDF">
              <w:rPr>
                <w:b/>
                <w:color w:val="auto"/>
                <w:sz w:val="22"/>
              </w:rPr>
              <w:t xml:space="preserve">% </w:t>
            </w:r>
          </w:p>
        </w:tc>
        <w:tc>
          <w:tcPr>
            <w:tcW w:w="710" w:type="dxa"/>
            <w:tcBorders>
              <w:top w:val="single" w:sz="4" w:space="0" w:color="000000"/>
              <w:left w:val="single" w:sz="4" w:space="0" w:color="000000"/>
              <w:bottom w:val="single" w:sz="12" w:space="0" w:color="000000"/>
              <w:right w:val="single" w:sz="4" w:space="0" w:color="000000"/>
            </w:tcBorders>
          </w:tcPr>
          <w:p w14:paraId="48091A53" w14:textId="77777777" w:rsidR="002207B3" w:rsidRPr="00523FDF" w:rsidRDefault="001467D7">
            <w:pPr>
              <w:spacing w:after="0" w:line="259" w:lineRule="auto"/>
              <w:ind w:left="25" w:right="0" w:firstLine="0"/>
              <w:jc w:val="center"/>
              <w:rPr>
                <w:color w:val="auto"/>
              </w:rPr>
            </w:pPr>
            <w:r w:rsidRPr="00523FDF">
              <w:rPr>
                <w:b/>
                <w:color w:val="auto"/>
                <w:sz w:val="22"/>
              </w:rPr>
              <w:t xml:space="preserve">No. </w:t>
            </w:r>
          </w:p>
        </w:tc>
        <w:tc>
          <w:tcPr>
            <w:tcW w:w="710" w:type="dxa"/>
            <w:tcBorders>
              <w:top w:val="single" w:sz="4" w:space="0" w:color="000000"/>
              <w:left w:val="single" w:sz="4" w:space="0" w:color="000000"/>
              <w:bottom w:val="single" w:sz="12" w:space="0" w:color="000000"/>
              <w:right w:val="single" w:sz="4" w:space="0" w:color="000000"/>
            </w:tcBorders>
          </w:tcPr>
          <w:p w14:paraId="2043C67C" w14:textId="77777777" w:rsidR="002207B3" w:rsidRPr="00523FDF" w:rsidRDefault="001467D7">
            <w:pPr>
              <w:spacing w:after="0" w:line="259" w:lineRule="auto"/>
              <w:ind w:left="260" w:right="0" w:firstLine="0"/>
              <w:jc w:val="left"/>
              <w:rPr>
                <w:color w:val="auto"/>
              </w:rPr>
            </w:pPr>
            <w:r w:rsidRPr="00523FDF">
              <w:rPr>
                <w:b/>
                <w:color w:val="auto"/>
                <w:sz w:val="22"/>
              </w:rPr>
              <w:t xml:space="preserve">% </w:t>
            </w:r>
          </w:p>
        </w:tc>
        <w:tc>
          <w:tcPr>
            <w:tcW w:w="710" w:type="dxa"/>
            <w:tcBorders>
              <w:top w:val="single" w:sz="4" w:space="0" w:color="000000"/>
              <w:left w:val="single" w:sz="4" w:space="0" w:color="000000"/>
              <w:bottom w:val="single" w:sz="12" w:space="0" w:color="000000"/>
              <w:right w:val="single" w:sz="4" w:space="0" w:color="000000"/>
            </w:tcBorders>
          </w:tcPr>
          <w:p w14:paraId="63223ED6" w14:textId="77777777" w:rsidR="002207B3" w:rsidRPr="00523FDF" w:rsidRDefault="001467D7">
            <w:pPr>
              <w:spacing w:after="0" w:line="259" w:lineRule="auto"/>
              <w:ind w:left="15" w:right="0" w:firstLine="0"/>
              <w:jc w:val="center"/>
              <w:rPr>
                <w:color w:val="auto"/>
              </w:rPr>
            </w:pPr>
            <w:r w:rsidRPr="00523FDF">
              <w:rPr>
                <w:b/>
                <w:color w:val="auto"/>
                <w:sz w:val="22"/>
              </w:rPr>
              <w:t xml:space="preserve">No. </w:t>
            </w:r>
          </w:p>
        </w:tc>
        <w:tc>
          <w:tcPr>
            <w:tcW w:w="704" w:type="dxa"/>
            <w:tcBorders>
              <w:top w:val="single" w:sz="4" w:space="0" w:color="000000"/>
              <w:left w:val="single" w:sz="4" w:space="0" w:color="000000"/>
              <w:bottom w:val="single" w:sz="12" w:space="0" w:color="000000"/>
              <w:right w:val="double" w:sz="12" w:space="0" w:color="000000"/>
            </w:tcBorders>
          </w:tcPr>
          <w:p w14:paraId="33D195FF" w14:textId="77777777" w:rsidR="002207B3" w:rsidRPr="00523FDF" w:rsidRDefault="001467D7">
            <w:pPr>
              <w:spacing w:after="0" w:line="259" w:lineRule="auto"/>
              <w:ind w:left="256" w:right="0" w:firstLine="0"/>
              <w:jc w:val="left"/>
              <w:rPr>
                <w:color w:val="auto"/>
              </w:rPr>
            </w:pPr>
            <w:r w:rsidRPr="00523FDF">
              <w:rPr>
                <w:b/>
                <w:color w:val="auto"/>
                <w:sz w:val="22"/>
              </w:rPr>
              <w:t xml:space="preserve">% </w:t>
            </w:r>
          </w:p>
        </w:tc>
      </w:tr>
      <w:tr w:rsidR="00523FDF" w:rsidRPr="00523FDF" w14:paraId="441C9D86" w14:textId="77777777">
        <w:trPr>
          <w:trHeight w:val="808"/>
        </w:trPr>
        <w:tc>
          <w:tcPr>
            <w:tcW w:w="1337" w:type="dxa"/>
            <w:gridSpan w:val="3"/>
            <w:tcBorders>
              <w:top w:val="single" w:sz="12" w:space="0" w:color="000000"/>
              <w:left w:val="double" w:sz="12" w:space="0" w:color="000000"/>
              <w:bottom w:val="nil"/>
              <w:right w:val="nil"/>
            </w:tcBorders>
          </w:tcPr>
          <w:p w14:paraId="26F9C2BA" w14:textId="77777777" w:rsidR="002207B3" w:rsidRPr="00523FDF" w:rsidRDefault="001467D7">
            <w:pPr>
              <w:spacing w:after="100" w:line="259" w:lineRule="auto"/>
              <w:ind w:left="49" w:right="0" w:firstLine="0"/>
              <w:rPr>
                <w:color w:val="auto"/>
              </w:rPr>
            </w:pPr>
            <w:r w:rsidRPr="00523FDF">
              <w:rPr>
                <w:b/>
                <w:color w:val="auto"/>
                <w:sz w:val="22"/>
              </w:rPr>
              <w:t>Complication</w:t>
            </w:r>
            <w:r w:rsidR="008A0536" w:rsidRPr="00523FDF">
              <w:rPr>
                <w:b/>
                <w:color w:val="auto"/>
                <w:sz w:val="22"/>
              </w:rPr>
              <w:t>s</w:t>
            </w:r>
            <w:r w:rsidR="00DA7C02" w:rsidRPr="00523FDF">
              <w:rPr>
                <w:b/>
                <w:color w:val="auto"/>
                <w:sz w:val="22"/>
              </w:rPr>
              <w:t xml:space="preserve"> of the disease:</w:t>
            </w:r>
          </w:p>
          <w:p w14:paraId="56B01E0E" w14:textId="77777777" w:rsidR="002207B3" w:rsidRPr="00523FDF" w:rsidRDefault="001467D7">
            <w:pPr>
              <w:spacing w:after="0" w:line="259" w:lineRule="auto"/>
              <w:ind w:left="334" w:right="0" w:firstLine="0"/>
              <w:jc w:val="left"/>
              <w:rPr>
                <w:color w:val="auto"/>
              </w:rPr>
            </w:pPr>
            <w:r w:rsidRPr="00523FDF">
              <w:rPr>
                <w:color w:val="auto"/>
                <w:sz w:val="22"/>
              </w:rPr>
              <w:t>I</w:t>
            </w:r>
            <w:r w:rsidR="00DA7C02" w:rsidRPr="00523FDF">
              <w:rPr>
                <w:color w:val="auto"/>
                <w:sz w:val="22"/>
              </w:rPr>
              <w:t xml:space="preserve">ntracranial </w:t>
            </w:r>
            <w:r w:rsidRPr="00523FDF">
              <w:rPr>
                <w:color w:val="auto"/>
                <w:sz w:val="22"/>
              </w:rPr>
              <w:t>H</w:t>
            </w:r>
            <w:r w:rsidR="00DA7C02" w:rsidRPr="00523FDF">
              <w:rPr>
                <w:color w:val="auto"/>
                <w:sz w:val="22"/>
              </w:rPr>
              <w:t>emorrhage</w:t>
            </w:r>
            <w:r w:rsidRPr="00523FDF">
              <w:rPr>
                <w:color w:val="auto"/>
                <w:sz w:val="22"/>
              </w:rPr>
              <w:t xml:space="preserve"> </w:t>
            </w:r>
          </w:p>
        </w:tc>
        <w:tc>
          <w:tcPr>
            <w:tcW w:w="648" w:type="dxa"/>
            <w:tcBorders>
              <w:top w:val="single" w:sz="12" w:space="0" w:color="000000"/>
              <w:left w:val="nil"/>
              <w:bottom w:val="nil"/>
              <w:right w:val="single" w:sz="12" w:space="0" w:color="000000"/>
            </w:tcBorders>
          </w:tcPr>
          <w:p w14:paraId="3D7DD9AD" w14:textId="77777777" w:rsidR="002207B3" w:rsidRPr="00523FDF" w:rsidRDefault="002207B3">
            <w:pPr>
              <w:spacing w:after="0" w:line="259" w:lineRule="auto"/>
              <w:ind w:left="-14" w:right="0" w:firstLine="0"/>
              <w:jc w:val="left"/>
              <w:rPr>
                <w:color w:val="auto"/>
              </w:rPr>
            </w:pPr>
          </w:p>
        </w:tc>
        <w:tc>
          <w:tcPr>
            <w:tcW w:w="705" w:type="dxa"/>
            <w:tcBorders>
              <w:top w:val="single" w:sz="12" w:space="0" w:color="000000"/>
              <w:left w:val="single" w:sz="12" w:space="0" w:color="000000"/>
              <w:bottom w:val="nil"/>
              <w:right w:val="single" w:sz="4" w:space="0" w:color="000000"/>
            </w:tcBorders>
          </w:tcPr>
          <w:p w14:paraId="20148C7A" w14:textId="77777777" w:rsidR="002207B3" w:rsidRPr="00523FDF" w:rsidRDefault="001467D7">
            <w:pPr>
              <w:spacing w:after="100" w:line="259" w:lineRule="auto"/>
              <w:ind w:left="80" w:right="0" w:firstLine="0"/>
              <w:jc w:val="center"/>
              <w:rPr>
                <w:color w:val="auto"/>
              </w:rPr>
            </w:pPr>
            <w:r w:rsidRPr="00523FDF">
              <w:rPr>
                <w:color w:val="auto"/>
                <w:sz w:val="22"/>
              </w:rPr>
              <w:t xml:space="preserve"> </w:t>
            </w:r>
          </w:p>
          <w:p w14:paraId="4F5DFADD" w14:textId="77777777" w:rsidR="002207B3" w:rsidRPr="00523FDF" w:rsidRDefault="001467D7">
            <w:pPr>
              <w:spacing w:after="0" w:line="259" w:lineRule="auto"/>
              <w:ind w:left="25" w:right="0" w:firstLine="0"/>
              <w:jc w:val="center"/>
              <w:rPr>
                <w:color w:val="auto"/>
              </w:rPr>
            </w:pPr>
            <w:r w:rsidRPr="00523FDF">
              <w:rPr>
                <w:color w:val="auto"/>
                <w:sz w:val="22"/>
              </w:rPr>
              <w:t xml:space="preserve">5 </w:t>
            </w:r>
          </w:p>
        </w:tc>
        <w:tc>
          <w:tcPr>
            <w:tcW w:w="710" w:type="dxa"/>
            <w:tcBorders>
              <w:top w:val="single" w:sz="12" w:space="0" w:color="000000"/>
              <w:left w:val="single" w:sz="4" w:space="0" w:color="000000"/>
              <w:bottom w:val="nil"/>
              <w:right w:val="single" w:sz="4" w:space="0" w:color="000000"/>
            </w:tcBorders>
          </w:tcPr>
          <w:p w14:paraId="636DC241" w14:textId="77777777" w:rsidR="002207B3" w:rsidRPr="00523FDF" w:rsidRDefault="001467D7">
            <w:pPr>
              <w:spacing w:after="100" w:line="259" w:lineRule="auto"/>
              <w:ind w:left="85" w:right="0" w:firstLine="0"/>
              <w:jc w:val="center"/>
              <w:rPr>
                <w:color w:val="auto"/>
              </w:rPr>
            </w:pPr>
            <w:r w:rsidRPr="00523FDF">
              <w:rPr>
                <w:color w:val="auto"/>
                <w:sz w:val="22"/>
              </w:rPr>
              <w:t xml:space="preserve"> </w:t>
            </w:r>
          </w:p>
          <w:p w14:paraId="04C22CE1" w14:textId="77777777" w:rsidR="002207B3" w:rsidRPr="00523FDF" w:rsidRDefault="001467D7">
            <w:pPr>
              <w:spacing w:after="0" w:line="259" w:lineRule="auto"/>
              <w:ind w:left="25" w:right="0" w:firstLine="0"/>
              <w:jc w:val="center"/>
              <w:rPr>
                <w:color w:val="auto"/>
              </w:rPr>
            </w:pPr>
            <w:r w:rsidRPr="00523FDF">
              <w:rPr>
                <w:color w:val="auto"/>
                <w:sz w:val="22"/>
              </w:rPr>
              <w:t xml:space="preserve">7.8 </w:t>
            </w:r>
          </w:p>
        </w:tc>
        <w:tc>
          <w:tcPr>
            <w:tcW w:w="711" w:type="dxa"/>
            <w:tcBorders>
              <w:top w:val="single" w:sz="12" w:space="0" w:color="000000"/>
              <w:left w:val="single" w:sz="4" w:space="0" w:color="000000"/>
              <w:bottom w:val="nil"/>
              <w:right w:val="single" w:sz="4" w:space="0" w:color="000000"/>
            </w:tcBorders>
          </w:tcPr>
          <w:p w14:paraId="2840717B" w14:textId="77777777" w:rsidR="002207B3" w:rsidRPr="00523FDF" w:rsidRDefault="001467D7">
            <w:pPr>
              <w:spacing w:after="100" w:line="259" w:lineRule="auto"/>
              <w:ind w:left="86" w:right="0" w:firstLine="0"/>
              <w:jc w:val="center"/>
              <w:rPr>
                <w:color w:val="auto"/>
              </w:rPr>
            </w:pPr>
            <w:r w:rsidRPr="00523FDF">
              <w:rPr>
                <w:color w:val="auto"/>
                <w:sz w:val="22"/>
              </w:rPr>
              <w:t xml:space="preserve"> </w:t>
            </w:r>
          </w:p>
          <w:p w14:paraId="4B4E48EF" w14:textId="77777777" w:rsidR="002207B3" w:rsidRPr="00523FDF" w:rsidRDefault="001467D7">
            <w:pPr>
              <w:spacing w:after="0" w:line="259" w:lineRule="auto"/>
              <w:ind w:left="31" w:right="0" w:firstLine="0"/>
              <w:jc w:val="center"/>
              <w:rPr>
                <w:color w:val="auto"/>
              </w:rPr>
            </w:pPr>
            <w:r w:rsidRPr="00523FDF">
              <w:rPr>
                <w:color w:val="auto"/>
                <w:sz w:val="22"/>
              </w:rPr>
              <w:t xml:space="preserve">0 </w:t>
            </w:r>
          </w:p>
        </w:tc>
        <w:tc>
          <w:tcPr>
            <w:tcW w:w="710" w:type="dxa"/>
            <w:tcBorders>
              <w:top w:val="single" w:sz="12" w:space="0" w:color="000000"/>
              <w:left w:val="single" w:sz="4" w:space="0" w:color="000000"/>
              <w:bottom w:val="nil"/>
              <w:right w:val="single" w:sz="4" w:space="0" w:color="000000"/>
            </w:tcBorders>
          </w:tcPr>
          <w:p w14:paraId="1550DD15" w14:textId="77777777" w:rsidR="002207B3" w:rsidRPr="00523FDF" w:rsidRDefault="001467D7">
            <w:pPr>
              <w:spacing w:after="100" w:line="259" w:lineRule="auto"/>
              <w:ind w:left="75" w:right="0" w:firstLine="0"/>
              <w:jc w:val="center"/>
              <w:rPr>
                <w:color w:val="auto"/>
              </w:rPr>
            </w:pPr>
            <w:r w:rsidRPr="00523FDF">
              <w:rPr>
                <w:color w:val="auto"/>
                <w:sz w:val="22"/>
              </w:rPr>
              <w:t xml:space="preserve"> </w:t>
            </w:r>
          </w:p>
          <w:p w14:paraId="5A3E2374" w14:textId="77777777" w:rsidR="002207B3" w:rsidRPr="00523FDF" w:rsidRDefault="001467D7">
            <w:pPr>
              <w:spacing w:after="0" w:line="259" w:lineRule="auto"/>
              <w:ind w:left="15" w:right="0" w:firstLine="0"/>
              <w:jc w:val="center"/>
              <w:rPr>
                <w:color w:val="auto"/>
              </w:rPr>
            </w:pPr>
            <w:r w:rsidRPr="00523FDF">
              <w:rPr>
                <w:color w:val="auto"/>
                <w:sz w:val="22"/>
              </w:rPr>
              <w:t xml:space="preserve">0.0 </w:t>
            </w:r>
          </w:p>
        </w:tc>
        <w:tc>
          <w:tcPr>
            <w:tcW w:w="710" w:type="dxa"/>
            <w:tcBorders>
              <w:top w:val="single" w:sz="12" w:space="0" w:color="000000"/>
              <w:left w:val="single" w:sz="4" w:space="0" w:color="000000"/>
              <w:bottom w:val="nil"/>
              <w:right w:val="single" w:sz="4" w:space="0" w:color="000000"/>
            </w:tcBorders>
          </w:tcPr>
          <w:p w14:paraId="1CE2F528" w14:textId="77777777" w:rsidR="002207B3" w:rsidRPr="00523FDF" w:rsidRDefault="001467D7">
            <w:pPr>
              <w:spacing w:after="100" w:line="259" w:lineRule="auto"/>
              <w:ind w:left="75" w:right="0" w:firstLine="0"/>
              <w:jc w:val="center"/>
              <w:rPr>
                <w:color w:val="auto"/>
              </w:rPr>
            </w:pPr>
            <w:r w:rsidRPr="00523FDF">
              <w:rPr>
                <w:color w:val="auto"/>
                <w:sz w:val="22"/>
              </w:rPr>
              <w:t xml:space="preserve"> </w:t>
            </w:r>
          </w:p>
          <w:p w14:paraId="49E3B51B" w14:textId="77777777" w:rsidR="002207B3" w:rsidRPr="00523FDF" w:rsidRDefault="001467D7">
            <w:pPr>
              <w:spacing w:after="0" w:line="259" w:lineRule="auto"/>
              <w:ind w:left="20" w:right="0" w:firstLine="0"/>
              <w:jc w:val="center"/>
              <w:rPr>
                <w:color w:val="auto"/>
              </w:rPr>
            </w:pPr>
            <w:r w:rsidRPr="00523FDF">
              <w:rPr>
                <w:color w:val="auto"/>
                <w:sz w:val="22"/>
              </w:rPr>
              <w:t xml:space="preserve">0 </w:t>
            </w:r>
          </w:p>
        </w:tc>
        <w:tc>
          <w:tcPr>
            <w:tcW w:w="706" w:type="dxa"/>
            <w:tcBorders>
              <w:top w:val="single" w:sz="12" w:space="0" w:color="000000"/>
              <w:left w:val="single" w:sz="4" w:space="0" w:color="000000"/>
              <w:bottom w:val="nil"/>
              <w:right w:val="single" w:sz="4" w:space="0" w:color="000000"/>
            </w:tcBorders>
          </w:tcPr>
          <w:p w14:paraId="3FA7A1C7" w14:textId="77777777" w:rsidR="002207B3" w:rsidRPr="00523FDF" w:rsidRDefault="001467D7">
            <w:pPr>
              <w:spacing w:after="100" w:line="259" w:lineRule="auto"/>
              <w:ind w:left="79" w:right="0" w:firstLine="0"/>
              <w:jc w:val="center"/>
              <w:rPr>
                <w:color w:val="auto"/>
              </w:rPr>
            </w:pPr>
            <w:r w:rsidRPr="00523FDF">
              <w:rPr>
                <w:color w:val="auto"/>
                <w:sz w:val="22"/>
              </w:rPr>
              <w:t xml:space="preserve"> </w:t>
            </w:r>
          </w:p>
          <w:p w14:paraId="1CF62863" w14:textId="77777777" w:rsidR="002207B3" w:rsidRPr="00523FDF" w:rsidRDefault="001467D7">
            <w:pPr>
              <w:spacing w:after="0" w:line="259" w:lineRule="auto"/>
              <w:ind w:left="19" w:right="0" w:firstLine="0"/>
              <w:jc w:val="center"/>
              <w:rPr>
                <w:color w:val="auto"/>
              </w:rPr>
            </w:pPr>
            <w:r w:rsidRPr="00523FDF">
              <w:rPr>
                <w:color w:val="auto"/>
                <w:sz w:val="22"/>
              </w:rPr>
              <w:t xml:space="preserve">0.0 </w:t>
            </w:r>
          </w:p>
        </w:tc>
        <w:tc>
          <w:tcPr>
            <w:tcW w:w="710" w:type="dxa"/>
            <w:tcBorders>
              <w:top w:val="single" w:sz="12" w:space="0" w:color="000000"/>
              <w:left w:val="single" w:sz="4" w:space="0" w:color="000000"/>
              <w:bottom w:val="nil"/>
              <w:right w:val="single" w:sz="4" w:space="0" w:color="000000"/>
            </w:tcBorders>
          </w:tcPr>
          <w:p w14:paraId="2A781051" w14:textId="77777777" w:rsidR="002207B3" w:rsidRPr="00523FDF" w:rsidRDefault="001467D7">
            <w:pPr>
              <w:spacing w:after="100" w:line="259" w:lineRule="auto"/>
              <w:ind w:left="85" w:right="0" w:firstLine="0"/>
              <w:jc w:val="center"/>
              <w:rPr>
                <w:color w:val="auto"/>
              </w:rPr>
            </w:pPr>
            <w:r w:rsidRPr="00523FDF">
              <w:rPr>
                <w:color w:val="auto"/>
                <w:sz w:val="22"/>
              </w:rPr>
              <w:t xml:space="preserve"> </w:t>
            </w:r>
          </w:p>
          <w:p w14:paraId="5B16CFA9" w14:textId="77777777" w:rsidR="002207B3" w:rsidRPr="00523FDF" w:rsidRDefault="001467D7">
            <w:pPr>
              <w:spacing w:after="0" w:line="259" w:lineRule="auto"/>
              <w:ind w:left="30" w:right="0" w:firstLine="0"/>
              <w:jc w:val="center"/>
              <w:rPr>
                <w:color w:val="auto"/>
              </w:rPr>
            </w:pPr>
            <w:r w:rsidRPr="00523FDF">
              <w:rPr>
                <w:color w:val="auto"/>
                <w:sz w:val="22"/>
              </w:rPr>
              <w:t xml:space="preserve">3 </w:t>
            </w:r>
          </w:p>
        </w:tc>
        <w:tc>
          <w:tcPr>
            <w:tcW w:w="710" w:type="dxa"/>
            <w:tcBorders>
              <w:top w:val="single" w:sz="12" w:space="0" w:color="000000"/>
              <w:left w:val="single" w:sz="4" w:space="0" w:color="000000"/>
              <w:bottom w:val="nil"/>
              <w:right w:val="single" w:sz="4" w:space="0" w:color="000000"/>
            </w:tcBorders>
          </w:tcPr>
          <w:p w14:paraId="1529773D" w14:textId="77777777" w:rsidR="002207B3" w:rsidRPr="00523FDF" w:rsidRDefault="001467D7">
            <w:pPr>
              <w:spacing w:after="100" w:line="259" w:lineRule="auto"/>
              <w:ind w:left="85" w:right="0" w:firstLine="0"/>
              <w:jc w:val="center"/>
              <w:rPr>
                <w:color w:val="auto"/>
              </w:rPr>
            </w:pPr>
            <w:r w:rsidRPr="00523FDF">
              <w:rPr>
                <w:color w:val="auto"/>
                <w:sz w:val="22"/>
              </w:rPr>
              <w:t xml:space="preserve"> </w:t>
            </w:r>
          </w:p>
          <w:p w14:paraId="72D027C3" w14:textId="77777777" w:rsidR="002207B3" w:rsidRPr="00523FDF" w:rsidRDefault="001467D7">
            <w:pPr>
              <w:spacing w:after="0" w:line="259" w:lineRule="auto"/>
              <w:ind w:left="30" w:right="0" w:firstLine="0"/>
              <w:jc w:val="center"/>
              <w:rPr>
                <w:color w:val="auto"/>
              </w:rPr>
            </w:pPr>
            <w:r w:rsidRPr="00523FDF">
              <w:rPr>
                <w:color w:val="auto"/>
                <w:sz w:val="22"/>
              </w:rPr>
              <w:t xml:space="preserve">20 </w:t>
            </w:r>
          </w:p>
        </w:tc>
        <w:tc>
          <w:tcPr>
            <w:tcW w:w="710" w:type="dxa"/>
            <w:tcBorders>
              <w:top w:val="single" w:sz="12" w:space="0" w:color="000000"/>
              <w:left w:val="single" w:sz="4" w:space="0" w:color="000000"/>
              <w:bottom w:val="nil"/>
              <w:right w:val="single" w:sz="4" w:space="0" w:color="000000"/>
            </w:tcBorders>
          </w:tcPr>
          <w:p w14:paraId="3692646B" w14:textId="77777777" w:rsidR="002207B3" w:rsidRPr="00523FDF" w:rsidRDefault="001467D7">
            <w:pPr>
              <w:spacing w:after="100" w:line="259" w:lineRule="auto"/>
              <w:ind w:left="75" w:right="0" w:firstLine="0"/>
              <w:jc w:val="center"/>
              <w:rPr>
                <w:color w:val="auto"/>
              </w:rPr>
            </w:pPr>
            <w:r w:rsidRPr="00523FDF">
              <w:rPr>
                <w:color w:val="auto"/>
                <w:sz w:val="22"/>
              </w:rPr>
              <w:t xml:space="preserve"> </w:t>
            </w:r>
          </w:p>
          <w:p w14:paraId="29232B06" w14:textId="77777777" w:rsidR="002207B3" w:rsidRPr="00523FDF" w:rsidRDefault="001467D7">
            <w:pPr>
              <w:spacing w:after="0" w:line="259" w:lineRule="auto"/>
              <w:ind w:left="20" w:right="0" w:firstLine="0"/>
              <w:jc w:val="center"/>
              <w:rPr>
                <w:color w:val="auto"/>
              </w:rPr>
            </w:pPr>
            <w:r w:rsidRPr="00523FDF">
              <w:rPr>
                <w:color w:val="auto"/>
                <w:sz w:val="22"/>
              </w:rPr>
              <w:t xml:space="preserve">1 </w:t>
            </w:r>
          </w:p>
        </w:tc>
        <w:tc>
          <w:tcPr>
            <w:tcW w:w="704" w:type="dxa"/>
            <w:tcBorders>
              <w:top w:val="single" w:sz="12" w:space="0" w:color="000000"/>
              <w:left w:val="single" w:sz="4" w:space="0" w:color="000000"/>
              <w:bottom w:val="nil"/>
              <w:right w:val="double" w:sz="12" w:space="0" w:color="000000"/>
            </w:tcBorders>
          </w:tcPr>
          <w:p w14:paraId="453649F7" w14:textId="77777777" w:rsidR="002207B3" w:rsidRPr="00523FDF" w:rsidRDefault="001467D7">
            <w:pPr>
              <w:spacing w:after="100" w:line="259" w:lineRule="auto"/>
              <w:ind w:left="81" w:right="0" w:firstLine="0"/>
              <w:jc w:val="center"/>
              <w:rPr>
                <w:color w:val="auto"/>
              </w:rPr>
            </w:pPr>
            <w:r w:rsidRPr="00523FDF">
              <w:rPr>
                <w:color w:val="auto"/>
                <w:sz w:val="22"/>
              </w:rPr>
              <w:t xml:space="preserve"> </w:t>
            </w:r>
          </w:p>
          <w:p w14:paraId="4EC058D4" w14:textId="77777777" w:rsidR="002207B3" w:rsidRPr="00523FDF" w:rsidRDefault="001467D7">
            <w:pPr>
              <w:spacing w:after="0" w:line="259" w:lineRule="auto"/>
              <w:ind w:left="171" w:right="0" w:firstLine="0"/>
              <w:jc w:val="left"/>
              <w:rPr>
                <w:color w:val="auto"/>
              </w:rPr>
            </w:pPr>
            <w:r w:rsidRPr="00523FDF">
              <w:rPr>
                <w:color w:val="auto"/>
                <w:sz w:val="22"/>
              </w:rPr>
              <w:t xml:space="preserve">11.1 </w:t>
            </w:r>
          </w:p>
        </w:tc>
      </w:tr>
      <w:tr w:rsidR="00523FDF" w:rsidRPr="00523FDF" w14:paraId="1965DA88" w14:textId="77777777">
        <w:trPr>
          <w:trHeight w:val="402"/>
        </w:trPr>
        <w:tc>
          <w:tcPr>
            <w:tcW w:w="1337" w:type="dxa"/>
            <w:gridSpan w:val="3"/>
            <w:tcBorders>
              <w:top w:val="nil"/>
              <w:left w:val="double" w:sz="12" w:space="0" w:color="000000"/>
              <w:bottom w:val="nil"/>
              <w:right w:val="nil"/>
            </w:tcBorders>
          </w:tcPr>
          <w:p w14:paraId="18D3F5B9" w14:textId="77777777" w:rsidR="002207B3" w:rsidRPr="00523FDF" w:rsidRDefault="001467D7" w:rsidP="00865213">
            <w:pPr>
              <w:spacing w:after="0" w:line="259" w:lineRule="auto"/>
              <w:ind w:left="0" w:right="-39" w:firstLine="0"/>
              <w:jc w:val="center"/>
              <w:rPr>
                <w:color w:val="auto"/>
              </w:rPr>
            </w:pPr>
            <w:r w:rsidRPr="00523FDF">
              <w:rPr>
                <w:color w:val="auto"/>
                <w:sz w:val="22"/>
              </w:rPr>
              <w:t>Contracture</w:t>
            </w:r>
          </w:p>
        </w:tc>
        <w:tc>
          <w:tcPr>
            <w:tcW w:w="648" w:type="dxa"/>
            <w:vMerge w:val="restart"/>
            <w:tcBorders>
              <w:top w:val="nil"/>
              <w:left w:val="nil"/>
              <w:bottom w:val="double" w:sz="12" w:space="0" w:color="000000"/>
              <w:right w:val="single" w:sz="12" w:space="0" w:color="000000"/>
            </w:tcBorders>
          </w:tcPr>
          <w:p w14:paraId="16867E18" w14:textId="77777777" w:rsidR="002207B3" w:rsidRPr="00523FDF" w:rsidRDefault="001467D7">
            <w:pPr>
              <w:spacing w:after="350" w:line="259" w:lineRule="auto"/>
              <w:ind w:left="38" w:right="0" w:firstLine="0"/>
              <w:jc w:val="left"/>
              <w:rPr>
                <w:color w:val="auto"/>
              </w:rPr>
            </w:pPr>
            <w:r w:rsidRPr="00523FDF">
              <w:rPr>
                <w:color w:val="auto"/>
                <w:sz w:val="22"/>
              </w:rPr>
              <w:t xml:space="preserve"> </w:t>
            </w:r>
          </w:p>
          <w:p w14:paraId="40A027ED" w14:textId="77777777" w:rsidR="002207B3" w:rsidRPr="00523FDF" w:rsidRDefault="001467D7">
            <w:pPr>
              <w:spacing w:after="0" w:line="259" w:lineRule="auto"/>
              <w:ind w:left="-13" w:right="0" w:firstLine="0"/>
              <w:jc w:val="left"/>
              <w:rPr>
                <w:color w:val="auto"/>
              </w:rPr>
            </w:pPr>
            <w:r w:rsidRPr="00523FDF">
              <w:rPr>
                <w:color w:val="auto"/>
                <w:sz w:val="22"/>
              </w:rPr>
              <w:t xml:space="preserve"> </w:t>
            </w:r>
          </w:p>
          <w:p w14:paraId="5B287454" w14:textId="77777777" w:rsidR="002207B3" w:rsidRPr="00523FDF" w:rsidRDefault="001467D7">
            <w:pPr>
              <w:spacing w:after="0" w:line="259" w:lineRule="auto"/>
              <w:ind w:left="13" w:right="0" w:firstLine="0"/>
              <w:jc w:val="left"/>
              <w:rPr>
                <w:color w:val="auto"/>
              </w:rPr>
            </w:pPr>
            <w:r w:rsidRPr="00523FDF">
              <w:rPr>
                <w:color w:val="auto"/>
                <w:sz w:val="22"/>
              </w:rPr>
              <w:t xml:space="preserve"> </w:t>
            </w:r>
          </w:p>
        </w:tc>
        <w:tc>
          <w:tcPr>
            <w:tcW w:w="705" w:type="dxa"/>
            <w:vMerge w:val="restart"/>
            <w:tcBorders>
              <w:top w:val="nil"/>
              <w:left w:val="single" w:sz="12" w:space="0" w:color="000000"/>
              <w:bottom w:val="double" w:sz="12" w:space="0" w:color="000000"/>
              <w:right w:val="single" w:sz="4" w:space="0" w:color="000000"/>
            </w:tcBorders>
          </w:tcPr>
          <w:p w14:paraId="3A03B46D" w14:textId="77777777" w:rsidR="002207B3" w:rsidRPr="00523FDF" w:rsidRDefault="001467D7">
            <w:pPr>
              <w:spacing w:after="350" w:line="259" w:lineRule="auto"/>
              <w:ind w:left="25" w:right="0" w:firstLine="0"/>
              <w:jc w:val="center"/>
              <w:rPr>
                <w:color w:val="auto"/>
              </w:rPr>
            </w:pPr>
            <w:r w:rsidRPr="00523FDF">
              <w:rPr>
                <w:color w:val="auto"/>
                <w:sz w:val="22"/>
              </w:rPr>
              <w:t xml:space="preserve">19 </w:t>
            </w:r>
          </w:p>
          <w:p w14:paraId="3B2D8161" w14:textId="77777777" w:rsidR="002207B3" w:rsidRPr="00523FDF" w:rsidRDefault="00704D6E">
            <w:pPr>
              <w:spacing w:after="0" w:line="259" w:lineRule="auto"/>
              <w:ind w:left="25" w:right="0" w:firstLine="0"/>
              <w:jc w:val="center"/>
              <w:rPr>
                <w:color w:val="auto"/>
              </w:rPr>
            </w:pPr>
            <w:r w:rsidRPr="00523FDF">
              <w:rPr>
                <w:color w:val="auto"/>
                <w:sz w:val="22"/>
                <w:shd w:val="clear" w:color="auto" w:fill="FFFF00"/>
              </w:rPr>
              <w:t>41</w:t>
            </w:r>
            <w:r w:rsidR="001467D7" w:rsidRPr="00523FDF">
              <w:rPr>
                <w:color w:val="auto"/>
                <w:sz w:val="22"/>
              </w:rPr>
              <w:t xml:space="preserve"> </w:t>
            </w:r>
          </w:p>
        </w:tc>
        <w:tc>
          <w:tcPr>
            <w:tcW w:w="710" w:type="dxa"/>
            <w:vMerge w:val="restart"/>
            <w:tcBorders>
              <w:top w:val="nil"/>
              <w:left w:val="single" w:sz="4" w:space="0" w:color="000000"/>
              <w:bottom w:val="double" w:sz="12" w:space="0" w:color="000000"/>
              <w:right w:val="single" w:sz="4" w:space="0" w:color="000000"/>
            </w:tcBorders>
          </w:tcPr>
          <w:p w14:paraId="5BC94087" w14:textId="77777777" w:rsidR="002207B3" w:rsidRPr="00523FDF" w:rsidRDefault="001467D7">
            <w:pPr>
              <w:spacing w:after="350" w:line="259" w:lineRule="auto"/>
              <w:ind w:left="175" w:right="0" w:firstLine="0"/>
              <w:jc w:val="left"/>
              <w:rPr>
                <w:color w:val="auto"/>
              </w:rPr>
            </w:pPr>
            <w:r w:rsidRPr="00523FDF">
              <w:rPr>
                <w:color w:val="auto"/>
                <w:sz w:val="22"/>
              </w:rPr>
              <w:t xml:space="preserve">29.7 </w:t>
            </w:r>
          </w:p>
          <w:p w14:paraId="52BD5029" w14:textId="77777777" w:rsidR="002207B3" w:rsidRPr="00523FDF" w:rsidRDefault="00704D6E" w:rsidP="00704D6E">
            <w:pPr>
              <w:spacing w:after="0" w:line="259" w:lineRule="auto"/>
              <w:ind w:right="0"/>
              <w:jc w:val="left"/>
              <w:rPr>
                <w:color w:val="auto"/>
              </w:rPr>
            </w:pPr>
            <w:r w:rsidRPr="00523FDF">
              <w:rPr>
                <w:color w:val="auto"/>
                <w:sz w:val="22"/>
              </w:rPr>
              <w:t xml:space="preserve"> 64.06</w:t>
            </w:r>
          </w:p>
        </w:tc>
        <w:tc>
          <w:tcPr>
            <w:tcW w:w="711" w:type="dxa"/>
            <w:vMerge w:val="restart"/>
            <w:tcBorders>
              <w:top w:val="nil"/>
              <w:left w:val="single" w:sz="4" w:space="0" w:color="000000"/>
              <w:bottom w:val="double" w:sz="12" w:space="0" w:color="000000"/>
              <w:right w:val="single" w:sz="4" w:space="0" w:color="000000"/>
            </w:tcBorders>
          </w:tcPr>
          <w:p w14:paraId="43B91BEC" w14:textId="77777777" w:rsidR="002207B3" w:rsidRPr="00523FDF" w:rsidRDefault="001467D7">
            <w:pPr>
              <w:spacing w:after="350" w:line="259" w:lineRule="auto"/>
              <w:ind w:left="31" w:right="0" w:firstLine="0"/>
              <w:jc w:val="center"/>
              <w:rPr>
                <w:color w:val="auto"/>
              </w:rPr>
            </w:pPr>
            <w:r w:rsidRPr="00523FDF">
              <w:rPr>
                <w:color w:val="auto"/>
                <w:sz w:val="22"/>
              </w:rPr>
              <w:t xml:space="preserve">5 </w:t>
            </w:r>
          </w:p>
          <w:p w14:paraId="2F70FD35" w14:textId="77777777" w:rsidR="002207B3" w:rsidRPr="00523FDF" w:rsidRDefault="001467D7">
            <w:pPr>
              <w:spacing w:after="0" w:line="259" w:lineRule="auto"/>
              <w:ind w:left="31" w:right="0" w:firstLine="0"/>
              <w:jc w:val="center"/>
              <w:rPr>
                <w:color w:val="auto"/>
              </w:rPr>
            </w:pPr>
            <w:r w:rsidRPr="00523FDF">
              <w:rPr>
                <w:color w:val="auto"/>
                <w:sz w:val="22"/>
                <w:shd w:val="clear" w:color="auto" w:fill="FFFF00"/>
              </w:rPr>
              <w:t>5</w:t>
            </w:r>
            <w:r w:rsidRPr="00523FDF">
              <w:rPr>
                <w:color w:val="auto"/>
                <w:sz w:val="22"/>
              </w:rPr>
              <w:t xml:space="preserve"> </w:t>
            </w:r>
          </w:p>
        </w:tc>
        <w:tc>
          <w:tcPr>
            <w:tcW w:w="710" w:type="dxa"/>
            <w:vMerge w:val="restart"/>
            <w:tcBorders>
              <w:top w:val="nil"/>
              <w:left w:val="single" w:sz="4" w:space="0" w:color="000000"/>
              <w:bottom w:val="double" w:sz="12" w:space="0" w:color="000000"/>
              <w:right w:val="single" w:sz="4" w:space="0" w:color="000000"/>
            </w:tcBorders>
          </w:tcPr>
          <w:p w14:paraId="1CAEB73E" w14:textId="77777777" w:rsidR="002207B3" w:rsidRPr="00523FDF" w:rsidRDefault="001467D7">
            <w:pPr>
              <w:spacing w:after="350" w:line="259" w:lineRule="auto"/>
              <w:ind w:left="170" w:right="0" w:firstLine="0"/>
              <w:jc w:val="left"/>
              <w:rPr>
                <w:color w:val="auto"/>
              </w:rPr>
            </w:pPr>
            <w:r w:rsidRPr="00523FDF">
              <w:rPr>
                <w:color w:val="auto"/>
                <w:sz w:val="22"/>
              </w:rPr>
              <w:t xml:space="preserve">31.2 </w:t>
            </w:r>
          </w:p>
          <w:p w14:paraId="75B888F5" w14:textId="77777777" w:rsidR="002207B3" w:rsidRPr="00523FDF" w:rsidRDefault="001467D7">
            <w:pPr>
              <w:spacing w:after="0" w:line="259" w:lineRule="auto"/>
              <w:ind w:left="170" w:right="0" w:firstLine="0"/>
              <w:jc w:val="left"/>
              <w:rPr>
                <w:color w:val="auto"/>
              </w:rPr>
            </w:pPr>
            <w:r w:rsidRPr="00523FDF">
              <w:rPr>
                <w:color w:val="auto"/>
                <w:sz w:val="22"/>
              </w:rPr>
              <w:t xml:space="preserve">31.2 </w:t>
            </w:r>
          </w:p>
        </w:tc>
        <w:tc>
          <w:tcPr>
            <w:tcW w:w="710" w:type="dxa"/>
            <w:vMerge w:val="restart"/>
            <w:tcBorders>
              <w:top w:val="nil"/>
              <w:left w:val="single" w:sz="4" w:space="0" w:color="000000"/>
              <w:bottom w:val="double" w:sz="12" w:space="0" w:color="000000"/>
              <w:right w:val="single" w:sz="4" w:space="0" w:color="000000"/>
            </w:tcBorders>
          </w:tcPr>
          <w:p w14:paraId="436B0B20" w14:textId="77777777" w:rsidR="002207B3" w:rsidRPr="00523FDF" w:rsidRDefault="001467D7">
            <w:pPr>
              <w:spacing w:after="350" w:line="259" w:lineRule="auto"/>
              <w:ind w:left="20" w:right="0" w:firstLine="0"/>
              <w:jc w:val="center"/>
              <w:rPr>
                <w:color w:val="auto"/>
              </w:rPr>
            </w:pPr>
            <w:r w:rsidRPr="00523FDF">
              <w:rPr>
                <w:color w:val="auto"/>
                <w:sz w:val="22"/>
                <w:shd w:val="clear" w:color="auto" w:fill="FFFF00"/>
              </w:rPr>
              <w:t>0</w:t>
            </w:r>
            <w:r w:rsidRPr="00523FDF">
              <w:rPr>
                <w:color w:val="auto"/>
                <w:sz w:val="22"/>
              </w:rPr>
              <w:t xml:space="preserve"> </w:t>
            </w:r>
          </w:p>
          <w:p w14:paraId="7C96A8A8" w14:textId="77777777" w:rsidR="002207B3" w:rsidRPr="00523FDF" w:rsidRDefault="001467D7">
            <w:pPr>
              <w:spacing w:after="0" w:line="259" w:lineRule="auto"/>
              <w:ind w:left="20" w:right="0" w:firstLine="0"/>
              <w:jc w:val="center"/>
              <w:rPr>
                <w:color w:val="auto"/>
              </w:rPr>
            </w:pPr>
            <w:r w:rsidRPr="00523FDF">
              <w:rPr>
                <w:color w:val="auto"/>
                <w:sz w:val="22"/>
              </w:rPr>
              <w:t xml:space="preserve">0 </w:t>
            </w:r>
          </w:p>
        </w:tc>
        <w:tc>
          <w:tcPr>
            <w:tcW w:w="706" w:type="dxa"/>
            <w:vMerge w:val="restart"/>
            <w:tcBorders>
              <w:top w:val="nil"/>
              <w:left w:val="single" w:sz="4" w:space="0" w:color="000000"/>
              <w:bottom w:val="double" w:sz="12" w:space="0" w:color="000000"/>
              <w:right w:val="single" w:sz="4" w:space="0" w:color="000000"/>
            </w:tcBorders>
          </w:tcPr>
          <w:p w14:paraId="3AD133A9" w14:textId="77777777" w:rsidR="002207B3" w:rsidRPr="00523FDF" w:rsidRDefault="001467D7">
            <w:pPr>
              <w:spacing w:after="350" w:line="259" w:lineRule="auto"/>
              <w:ind w:left="19" w:right="0" w:firstLine="0"/>
              <w:jc w:val="center"/>
              <w:rPr>
                <w:color w:val="auto"/>
              </w:rPr>
            </w:pPr>
            <w:r w:rsidRPr="00523FDF">
              <w:rPr>
                <w:color w:val="auto"/>
                <w:sz w:val="22"/>
              </w:rPr>
              <w:t xml:space="preserve">0.0 </w:t>
            </w:r>
          </w:p>
          <w:p w14:paraId="06B7B357" w14:textId="77777777" w:rsidR="002207B3" w:rsidRPr="00523FDF" w:rsidRDefault="001467D7">
            <w:pPr>
              <w:spacing w:after="0" w:line="259" w:lineRule="auto"/>
              <w:ind w:left="50" w:right="0" w:firstLine="0"/>
              <w:jc w:val="left"/>
              <w:rPr>
                <w:color w:val="auto"/>
              </w:rPr>
            </w:pPr>
            <w:r w:rsidRPr="00523FDF">
              <w:rPr>
                <w:color w:val="auto"/>
                <w:sz w:val="22"/>
              </w:rPr>
              <w:t xml:space="preserve">   0.0 </w:t>
            </w:r>
          </w:p>
        </w:tc>
        <w:tc>
          <w:tcPr>
            <w:tcW w:w="710" w:type="dxa"/>
            <w:vMerge w:val="restart"/>
            <w:tcBorders>
              <w:top w:val="nil"/>
              <w:left w:val="single" w:sz="4" w:space="0" w:color="000000"/>
              <w:bottom w:val="double" w:sz="12" w:space="0" w:color="000000"/>
              <w:right w:val="single" w:sz="4" w:space="0" w:color="000000"/>
            </w:tcBorders>
          </w:tcPr>
          <w:p w14:paraId="5067B505" w14:textId="77777777" w:rsidR="002207B3" w:rsidRPr="00523FDF" w:rsidRDefault="001467D7">
            <w:pPr>
              <w:spacing w:after="100" w:line="259" w:lineRule="auto"/>
              <w:ind w:left="30" w:right="0" w:firstLine="0"/>
              <w:jc w:val="center"/>
              <w:rPr>
                <w:color w:val="auto"/>
              </w:rPr>
            </w:pPr>
            <w:r w:rsidRPr="00523FDF">
              <w:rPr>
                <w:color w:val="auto"/>
                <w:sz w:val="22"/>
                <w:shd w:val="clear" w:color="auto" w:fill="FFFF00"/>
              </w:rPr>
              <w:t>0</w:t>
            </w:r>
            <w:r w:rsidRPr="00523FDF">
              <w:rPr>
                <w:color w:val="auto"/>
                <w:sz w:val="22"/>
              </w:rPr>
              <w:t xml:space="preserve"> </w:t>
            </w:r>
          </w:p>
          <w:p w14:paraId="3598654C" w14:textId="77777777" w:rsidR="002207B3" w:rsidRPr="00523FDF" w:rsidRDefault="001467D7">
            <w:pPr>
              <w:spacing w:after="55" w:line="259" w:lineRule="auto"/>
              <w:ind w:left="85" w:right="0" w:firstLine="0"/>
              <w:jc w:val="center"/>
              <w:rPr>
                <w:color w:val="auto"/>
              </w:rPr>
            </w:pPr>
            <w:r w:rsidRPr="00523FDF">
              <w:rPr>
                <w:color w:val="auto"/>
                <w:sz w:val="22"/>
              </w:rPr>
              <w:t xml:space="preserve"> </w:t>
            </w:r>
          </w:p>
          <w:p w14:paraId="3272DE57" w14:textId="77777777" w:rsidR="002207B3" w:rsidRPr="00523FDF" w:rsidRDefault="001467D7">
            <w:pPr>
              <w:spacing w:after="0" w:line="259" w:lineRule="auto"/>
              <w:ind w:left="30" w:right="0" w:firstLine="0"/>
              <w:jc w:val="center"/>
              <w:rPr>
                <w:color w:val="auto"/>
              </w:rPr>
            </w:pPr>
            <w:r w:rsidRPr="00523FDF">
              <w:rPr>
                <w:color w:val="auto"/>
                <w:sz w:val="22"/>
              </w:rPr>
              <w:t xml:space="preserve">0 </w:t>
            </w:r>
          </w:p>
        </w:tc>
        <w:tc>
          <w:tcPr>
            <w:tcW w:w="710" w:type="dxa"/>
            <w:vMerge w:val="restart"/>
            <w:tcBorders>
              <w:top w:val="nil"/>
              <w:left w:val="single" w:sz="4" w:space="0" w:color="000000"/>
              <w:bottom w:val="double" w:sz="12" w:space="0" w:color="000000"/>
              <w:right w:val="single" w:sz="4" w:space="0" w:color="000000"/>
            </w:tcBorders>
          </w:tcPr>
          <w:p w14:paraId="7BC87F40" w14:textId="77777777" w:rsidR="002207B3" w:rsidRPr="00523FDF" w:rsidRDefault="001467D7">
            <w:pPr>
              <w:spacing w:after="100" w:line="259" w:lineRule="auto"/>
              <w:ind w:left="55" w:right="0" w:firstLine="0"/>
              <w:jc w:val="left"/>
              <w:rPr>
                <w:color w:val="auto"/>
              </w:rPr>
            </w:pPr>
            <w:r w:rsidRPr="00523FDF">
              <w:rPr>
                <w:color w:val="auto"/>
                <w:sz w:val="22"/>
              </w:rPr>
              <w:t xml:space="preserve">    0.0 </w:t>
            </w:r>
          </w:p>
          <w:p w14:paraId="55C6BDAC" w14:textId="77777777" w:rsidR="002207B3" w:rsidRPr="00523FDF" w:rsidRDefault="001467D7">
            <w:pPr>
              <w:spacing w:after="55" w:line="259" w:lineRule="auto"/>
              <w:ind w:left="85" w:right="0" w:firstLine="0"/>
              <w:jc w:val="center"/>
              <w:rPr>
                <w:color w:val="auto"/>
              </w:rPr>
            </w:pPr>
            <w:r w:rsidRPr="00523FDF">
              <w:rPr>
                <w:color w:val="auto"/>
                <w:sz w:val="22"/>
              </w:rPr>
              <w:t xml:space="preserve"> </w:t>
            </w:r>
          </w:p>
          <w:p w14:paraId="44676067" w14:textId="77777777" w:rsidR="002207B3" w:rsidRPr="00523FDF" w:rsidRDefault="001467D7">
            <w:pPr>
              <w:spacing w:after="0" w:line="259" w:lineRule="auto"/>
              <w:ind w:left="24" w:right="0" w:firstLine="0"/>
              <w:jc w:val="center"/>
              <w:rPr>
                <w:color w:val="auto"/>
              </w:rPr>
            </w:pPr>
            <w:r w:rsidRPr="00523FDF">
              <w:rPr>
                <w:color w:val="auto"/>
                <w:sz w:val="22"/>
              </w:rPr>
              <w:t xml:space="preserve">0.0 </w:t>
            </w:r>
          </w:p>
        </w:tc>
        <w:tc>
          <w:tcPr>
            <w:tcW w:w="710" w:type="dxa"/>
            <w:vMerge w:val="restart"/>
            <w:tcBorders>
              <w:top w:val="nil"/>
              <w:left w:val="single" w:sz="4" w:space="0" w:color="000000"/>
              <w:bottom w:val="double" w:sz="12" w:space="0" w:color="000000"/>
              <w:right w:val="single" w:sz="4" w:space="0" w:color="000000"/>
            </w:tcBorders>
          </w:tcPr>
          <w:p w14:paraId="4CEA1EFE" w14:textId="77777777" w:rsidR="002207B3" w:rsidRPr="00523FDF" w:rsidRDefault="001467D7">
            <w:pPr>
              <w:spacing w:after="100" w:line="259" w:lineRule="auto"/>
              <w:ind w:left="20" w:right="0" w:firstLine="0"/>
              <w:jc w:val="center"/>
              <w:rPr>
                <w:color w:val="auto"/>
              </w:rPr>
            </w:pPr>
            <w:r w:rsidRPr="00523FDF">
              <w:rPr>
                <w:color w:val="auto"/>
                <w:sz w:val="22"/>
                <w:shd w:val="clear" w:color="auto" w:fill="FFFF00"/>
              </w:rPr>
              <w:t>0</w:t>
            </w:r>
            <w:r w:rsidRPr="00523FDF">
              <w:rPr>
                <w:color w:val="auto"/>
                <w:sz w:val="22"/>
              </w:rPr>
              <w:t xml:space="preserve"> </w:t>
            </w:r>
          </w:p>
          <w:p w14:paraId="4CB3CC5E" w14:textId="77777777" w:rsidR="002207B3" w:rsidRPr="00523FDF" w:rsidRDefault="001467D7">
            <w:pPr>
              <w:spacing w:after="55" w:line="259" w:lineRule="auto"/>
              <w:ind w:left="75" w:right="0" w:firstLine="0"/>
              <w:jc w:val="center"/>
              <w:rPr>
                <w:color w:val="auto"/>
              </w:rPr>
            </w:pPr>
            <w:r w:rsidRPr="00523FDF">
              <w:rPr>
                <w:color w:val="auto"/>
                <w:sz w:val="22"/>
              </w:rPr>
              <w:t xml:space="preserve"> </w:t>
            </w:r>
          </w:p>
          <w:p w14:paraId="28B400AD" w14:textId="77777777" w:rsidR="002207B3" w:rsidRPr="00523FDF" w:rsidRDefault="001467D7">
            <w:pPr>
              <w:spacing w:after="0" w:line="259" w:lineRule="auto"/>
              <w:ind w:left="20" w:right="0" w:firstLine="0"/>
              <w:jc w:val="center"/>
              <w:rPr>
                <w:color w:val="auto"/>
              </w:rPr>
            </w:pPr>
            <w:r w:rsidRPr="00523FDF">
              <w:rPr>
                <w:color w:val="auto"/>
                <w:sz w:val="22"/>
              </w:rPr>
              <w:t xml:space="preserve">0 </w:t>
            </w:r>
          </w:p>
        </w:tc>
        <w:tc>
          <w:tcPr>
            <w:tcW w:w="704" w:type="dxa"/>
            <w:vMerge w:val="restart"/>
            <w:tcBorders>
              <w:top w:val="nil"/>
              <w:left w:val="single" w:sz="4" w:space="0" w:color="000000"/>
              <w:bottom w:val="double" w:sz="12" w:space="0" w:color="000000"/>
              <w:right w:val="double" w:sz="12" w:space="0" w:color="000000"/>
            </w:tcBorders>
          </w:tcPr>
          <w:p w14:paraId="1C8AAE1D" w14:textId="77777777" w:rsidR="002207B3" w:rsidRPr="00523FDF" w:rsidRDefault="001467D7">
            <w:pPr>
              <w:spacing w:after="100" w:line="259" w:lineRule="auto"/>
              <w:ind w:left="50" w:right="0" w:firstLine="0"/>
              <w:jc w:val="left"/>
              <w:rPr>
                <w:color w:val="auto"/>
              </w:rPr>
            </w:pPr>
            <w:r w:rsidRPr="00523FDF">
              <w:rPr>
                <w:color w:val="auto"/>
                <w:sz w:val="22"/>
              </w:rPr>
              <w:t xml:space="preserve">   0.0 </w:t>
            </w:r>
          </w:p>
          <w:p w14:paraId="0F464A08" w14:textId="77777777" w:rsidR="002207B3" w:rsidRPr="00523FDF" w:rsidRDefault="001467D7">
            <w:pPr>
              <w:spacing w:after="55" w:line="259" w:lineRule="auto"/>
              <w:ind w:left="81" w:right="0" w:firstLine="0"/>
              <w:jc w:val="center"/>
              <w:rPr>
                <w:color w:val="auto"/>
              </w:rPr>
            </w:pPr>
            <w:r w:rsidRPr="00523FDF">
              <w:rPr>
                <w:color w:val="auto"/>
                <w:sz w:val="22"/>
              </w:rPr>
              <w:t xml:space="preserve"> </w:t>
            </w:r>
          </w:p>
          <w:p w14:paraId="1692D0ED" w14:textId="77777777" w:rsidR="002207B3" w:rsidRPr="00523FDF" w:rsidRDefault="001467D7">
            <w:pPr>
              <w:spacing w:after="0" w:line="259" w:lineRule="auto"/>
              <w:ind w:left="21" w:right="0" w:firstLine="0"/>
              <w:jc w:val="center"/>
              <w:rPr>
                <w:color w:val="auto"/>
              </w:rPr>
            </w:pPr>
            <w:r w:rsidRPr="00523FDF">
              <w:rPr>
                <w:color w:val="auto"/>
                <w:sz w:val="22"/>
              </w:rPr>
              <w:t xml:space="preserve">0.0 </w:t>
            </w:r>
          </w:p>
        </w:tc>
      </w:tr>
      <w:tr w:rsidR="00523FDF" w:rsidRPr="00523FDF" w14:paraId="238B8F41" w14:textId="77777777">
        <w:trPr>
          <w:trHeight w:val="255"/>
        </w:trPr>
        <w:tc>
          <w:tcPr>
            <w:tcW w:w="334" w:type="dxa"/>
            <w:vMerge w:val="restart"/>
            <w:tcBorders>
              <w:top w:val="nil"/>
              <w:left w:val="double" w:sz="12" w:space="0" w:color="000000"/>
              <w:bottom w:val="double" w:sz="12" w:space="0" w:color="000000"/>
              <w:right w:val="nil"/>
            </w:tcBorders>
          </w:tcPr>
          <w:p w14:paraId="737D635A" w14:textId="77777777" w:rsidR="002207B3" w:rsidRPr="00523FDF" w:rsidRDefault="002207B3">
            <w:pPr>
              <w:spacing w:after="160" w:line="259" w:lineRule="auto"/>
              <w:ind w:left="0" w:right="0" w:firstLine="0"/>
              <w:jc w:val="left"/>
              <w:rPr>
                <w:color w:val="auto"/>
              </w:rPr>
            </w:pPr>
          </w:p>
        </w:tc>
        <w:tc>
          <w:tcPr>
            <w:tcW w:w="710" w:type="dxa"/>
            <w:tcBorders>
              <w:top w:val="nil"/>
              <w:left w:val="nil"/>
              <w:bottom w:val="nil"/>
              <w:right w:val="nil"/>
            </w:tcBorders>
            <w:shd w:val="clear" w:color="auto" w:fill="FFFF00"/>
          </w:tcPr>
          <w:p w14:paraId="2C596CA2" w14:textId="77777777" w:rsidR="002207B3" w:rsidRPr="00523FDF" w:rsidRDefault="001467D7">
            <w:pPr>
              <w:spacing w:after="0" w:line="259" w:lineRule="auto"/>
              <w:ind w:left="0" w:right="0" w:firstLine="0"/>
              <w:rPr>
                <w:color w:val="auto"/>
              </w:rPr>
            </w:pPr>
            <w:r w:rsidRPr="00523FDF">
              <w:rPr>
                <w:color w:val="auto"/>
                <w:sz w:val="22"/>
              </w:rPr>
              <w:t>Chronic</w:t>
            </w:r>
          </w:p>
        </w:tc>
        <w:tc>
          <w:tcPr>
            <w:tcW w:w="293" w:type="dxa"/>
            <w:tcBorders>
              <w:top w:val="nil"/>
              <w:left w:val="nil"/>
              <w:bottom w:val="nil"/>
              <w:right w:val="nil"/>
            </w:tcBorders>
          </w:tcPr>
          <w:p w14:paraId="7DA93CEB" w14:textId="77777777" w:rsidR="002207B3" w:rsidRPr="00523FDF" w:rsidRDefault="001467D7">
            <w:pPr>
              <w:spacing w:after="0" w:line="259" w:lineRule="auto"/>
              <w:ind w:left="0" w:right="0" w:firstLine="0"/>
              <w:jc w:val="left"/>
              <w:rPr>
                <w:color w:val="auto"/>
              </w:rPr>
            </w:pPr>
            <w:r w:rsidRPr="00523FDF">
              <w:rPr>
                <w:color w:val="auto"/>
                <w:sz w:val="22"/>
              </w:rPr>
              <w:t xml:space="preserve"> </w:t>
            </w:r>
          </w:p>
        </w:tc>
        <w:tc>
          <w:tcPr>
            <w:tcW w:w="0" w:type="auto"/>
            <w:vMerge/>
            <w:tcBorders>
              <w:top w:val="nil"/>
              <w:left w:val="nil"/>
              <w:bottom w:val="nil"/>
              <w:right w:val="single" w:sz="12" w:space="0" w:color="000000"/>
            </w:tcBorders>
          </w:tcPr>
          <w:p w14:paraId="6092FACE"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12" w:space="0" w:color="000000"/>
              <w:bottom w:val="nil"/>
              <w:right w:val="single" w:sz="4" w:space="0" w:color="000000"/>
            </w:tcBorders>
          </w:tcPr>
          <w:p w14:paraId="01AC9F5C"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566A3CD3"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44AC5188"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21C0A7F3"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76F7CB13"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1B3681C7"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151D7C19"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272E8587"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3EC55998"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double" w:sz="12" w:space="0" w:color="000000"/>
            </w:tcBorders>
          </w:tcPr>
          <w:p w14:paraId="340AF5FC" w14:textId="77777777" w:rsidR="002207B3" w:rsidRPr="00523FDF" w:rsidRDefault="002207B3">
            <w:pPr>
              <w:spacing w:after="160" w:line="259" w:lineRule="auto"/>
              <w:ind w:left="0" w:right="0" w:firstLine="0"/>
              <w:jc w:val="left"/>
              <w:rPr>
                <w:color w:val="auto"/>
              </w:rPr>
            </w:pPr>
          </w:p>
        </w:tc>
      </w:tr>
      <w:tr w:rsidR="00523FDF" w:rsidRPr="00523FDF" w14:paraId="08BEA8BF" w14:textId="77777777">
        <w:trPr>
          <w:trHeight w:val="255"/>
        </w:trPr>
        <w:tc>
          <w:tcPr>
            <w:tcW w:w="0" w:type="auto"/>
            <w:vMerge/>
            <w:tcBorders>
              <w:top w:val="nil"/>
              <w:left w:val="double" w:sz="12" w:space="0" w:color="000000"/>
              <w:bottom w:val="nil"/>
              <w:right w:val="nil"/>
            </w:tcBorders>
          </w:tcPr>
          <w:p w14:paraId="3C0367C3" w14:textId="77777777" w:rsidR="002207B3" w:rsidRPr="00523FDF" w:rsidRDefault="002207B3">
            <w:pPr>
              <w:spacing w:after="160" w:line="259" w:lineRule="auto"/>
              <w:ind w:left="0" w:right="0" w:firstLine="0"/>
              <w:jc w:val="left"/>
              <w:rPr>
                <w:color w:val="auto"/>
              </w:rPr>
            </w:pPr>
          </w:p>
        </w:tc>
        <w:tc>
          <w:tcPr>
            <w:tcW w:w="1003" w:type="dxa"/>
            <w:gridSpan w:val="2"/>
            <w:tcBorders>
              <w:top w:val="nil"/>
              <w:left w:val="nil"/>
              <w:bottom w:val="nil"/>
              <w:right w:val="nil"/>
            </w:tcBorders>
            <w:shd w:val="clear" w:color="auto" w:fill="FFFF00"/>
          </w:tcPr>
          <w:p w14:paraId="69B071B0" w14:textId="77777777" w:rsidR="002207B3" w:rsidRPr="00523FDF" w:rsidRDefault="008A0536">
            <w:pPr>
              <w:spacing w:after="0" w:line="259" w:lineRule="auto"/>
              <w:ind w:left="0" w:right="0" w:firstLine="0"/>
              <w:rPr>
                <w:color w:val="auto"/>
              </w:rPr>
            </w:pPr>
            <w:r w:rsidRPr="00523FDF">
              <w:rPr>
                <w:color w:val="auto"/>
                <w:sz w:val="22"/>
              </w:rPr>
              <w:t>H</w:t>
            </w:r>
            <w:r w:rsidR="001467D7" w:rsidRPr="00523FDF">
              <w:rPr>
                <w:color w:val="auto"/>
                <w:sz w:val="22"/>
              </w:rPr>
              <w:t>emophilic</w:t>
            </w:r>
          </w:p>
        </w:tc>
        <w:tc>
          <w:tcPr>
            <w:tcW w:w="0" w:type="auto"/>
            <w:vMerge/>
            <w:tcBorders>
              <w:top w:val="nil"/>
              <w:left w:val="nil"/>
              <w:bottom w:val="nil"/>
              <w:right w:val="single" w:sz="12" w:space="0" w:color="000000"/>
            </w:tcBorders>
          </w:tcPr>
          <w:p w14:paraId="31066293"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12" w:space="0" w:color="000000"/>
              <w:bottom w:val="nil"/>
              <w:right w:val="single" w:sz="4" w:space="0" w:color="000000"/>
            </w:tcBorders>
          </w:tcPr>
          <w:p w14:paraId="5D0081FC"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77877F8E"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243550B7"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2C664623"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6A9D7565"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35AD84E0"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5CCF4F67"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18260DF1"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single" w:sz="4" w:space="0" w:color="000000"/>
            </w:tcBorders>
          </w:tcPr>
          <w:p w14:paraId="06F1A322"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nil"/>
              <w:right w:val="double" w:sz="12" w:space="0" w:color="000000"/>
            </w:tcBorders>
          </w:tcPr>
          <w:p w14:paraId="7F0BF4E3" w14:textId="77777777" w:rsidR="002207B3" w:rsidRPr="00523FDF" w:rsidRDefault="002207B3">
            <w:pPr>
              <w:spacing w:after="160" w:line="259" w:lineRule="auto"/>
              <w:ind w:left="0" w:right="0" w:firstLine="0"/>
              <w:jc w:val="left"/>
              <w:rPr>
                <w:color w:val="auto"/>
              </w:rPr>
            </w:pPr>
          </w:p>
        </w:tc>
      </w:tr>
      <w:tr w:rsidR="00523FDF" w:rsidRPr="00523FDF" w14:paraId="43683222" w14:textId="77777777">
        <w:trPr>
          <w:trHeight w:val="307"/>
        </w:trPr>
        <w:tc>
          <w:tcPr>
            <w:tcW w:w="0" w:type="auto"/>
            <w:vMerge/>
            <w:tcBorders>
              <w:top w:val="nil"/>
              <w:left w:val="double" w:sz="12" w:space="0" w:color="000000"/>
              <w:bottom w:val="double" w:sz="12" w:space="0" w:color="000000"/>
              <w:right w:val="nil"/>
            </w:tcBorders>
          </w:tcPr>
          <w:p w14:paraId="155C59AB" w14:textId="77777777" w:rsidR="002207B3" w:rsidRPr="00523FDF" w:rsidRDefault="002207B3">
            <w:pPr>
              <w:spacing w:after="160" w:line="259" w:lineRule="auto"/>
              <w:ind w:left="0" w:right="0" w:firstLine="0"/>
              <w:jc w:val="left"/>
              <w:rPr>
                <w:color w:val="auto"/>
              </w:rPr>
            </w:pPr>
          </w:p>
        </w:tc>
        <w:tc>
          <w:tcPr>
            <w:tcW w:w="1003" w:type="dxa"/>
            <w:gridSpan w:val="2"/>
            <w:tcBorders>
              <w:top w:val="nil"/>
              <w:left w:val="nil"/>
              <w:bottom w:val="double" w:sz="12" w:space="0" w:color="000000"/>
              <w:right w:val="nil"/>
            </w:tcBorders>
            <w:shd w:val="clear" w:color="auto" w:fill="FFFF00"/>
          </w:tcPr>
          <w:p w14:paraId="12E8A407" w14:textId="77777777" w:rsidR="002207B3" w:rsidRPr="00523FDF" w:rsidRDefault="008A0536">
            <w:pPr>
              <w:spacing w:after="0" w:line="259" w:lineRule="auto"/>
              <w:ind w:left="0" w:right="-17" w:firstLine="0"/>
              <w:rPr>
                <w:color w:val="auto"/>
              </w:rPr>
            </w:pPr>
            <w:r w:rsidRPr="00523FDF">
              <w:rPr>
                <w:color w:val="auto"/>
                <w:sz w:val="22"/>
              </w:rPr>
              <w:t>A</w:t>
            </w:r>
            <w:r w:rsidR="001467D7" w:rsidRPr="00523FDF">
              <w:rPr>
                <w:color w:val="auto"/>
                <w:sz w:val="22"/>
              </w:rPr>
              <w:t>rthropathy</w:t>
            </w:r>
          </w:p>
        </w:tc>
        <w:tc>
          <w:tcPr>
            <w:tcW w:w="0" w:type="auto"/>
            <w:vMerge/>
            <w:tcBorders>
              <w:top w:val="nil"/>
              <w:left w:val="nil"/>
              <w:bottom w:val="double" w:sz="12" w:space="0" w:color="000000"/>
              <w:right w:val="single" w:sz="12" w:space="0" w:color="000000"/>
            </w:tcBorders>
          </w:tcPr>
          <w:p w14:paraId="01E96F26"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12" w:space="0" w:color="000000"/>
              <w:bottom w:val="double" w:sz="12" w:space="0" w:color="000000"/>
              <w:right w:val="single" w:sz="4" w:space="0" w:color="000000"/>
            </w:tcBorders>
          </w:tcPr>
          <w:p w14:paraId="7359A6AB"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double" w:sz="12" w:space="0" w:color="000000"/>
              <w:right w:val="single" w:sz="4" w:space="0" w:color="000000"/>
            </w:tcBorders>
          </w:tcPr>
          <w:p w14:paraId="515BF239"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double" w:sz="12" w:space="0" w:color="000000"/>
              <w:right w:val="single" w:sz="4" w:space="0" w:color="000000"/>
            </w:tcBorders>
          </w:tcPr>
          <w:p w14:paraId="4F68481A"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double" w:sz="12" w:space="0" w:color="000000"/>
              <w:right w:val="single" w:sz="4" w:space="0" w:color="000000"/>
            </w:tcBorders>
          </w:tcPr>
          <w:p w14:paraId="6EA2EDA7"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double" w:sz="12" w:space="0" w:color="000000"/>
              <w:right w:val="single" w:sz="4" w:space="0" w:color="000000"/>
            </w:tcBorders>
          </w:tcPr>
          <w:p w14:paraId="7B840232"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double" w:sz="12" w:space="0" w:color="000000"/>
              <w:right w:val="single" w:sz="4" w:space="0" w:color="000000"/>
            </w:tcBorders>
          </w:tcPr>
          <w:p w14:paraId="125532FA"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double" w:sz="12" w:space="0" w:color="000000"/>
              <w:right w:val="single" w:sz="4" w:space="0" w:color="000000"/>
            </w:tcBorders>
          </w:tcPr>
          <w:p w14:paraId="69914934"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double" w:sz="12" w:space="0" w:color="000000"/>
              <w:right w:val="single" w:sz="4" w:space="0" w:color="000000"/>
            </w:tcBorders>
          </w:tcPr>
          <w:p w14:paraId="05B24C6D"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double" w:sz="12" w:space="0" w:color="000000"/>
              <w:right w:val="single" w:sz="4" w:space="0" w:color="000000"/>
            </w:tcBorders>
          </w:tcPr>
          <w:p w14:paraId="242AA0BB" w14:textId="77777777" w:rsidR="002207B3" w:rsidRPr="00523FDF" w:rsidRDefault="002207B3">
            <w:pPr>
              <w:spacing w:after="160" w:line="259" w:lineRule="auto"/>
              <w:ind w:left="0" w:right="0" w:firstLine="0"/>
              <w:jc w:val="left"/>
              <w:rPr>
                <w:color w:val="auto"/>
              </w:rPr>
            </w:pPr>
          </w:p>
        </w:tc>
        <w:tc>
          <w:tcPr>
            <w:tcW w:w="0" w:type="auto"/>
            <w:vMerge/>
            <w:tcBorders>
              <w:top w:val="nil"/>
              <w:left w:val="single" w:sz="4" w:space="0" w:color="000000"/>
              <w:bottom w:val="double" w:sz="12" w:space="0" w:color="000000"/>
              <w:right w:val="double" w:sz="12" w:space="0" w:color="000000"/>
            </w:tcBorders>
          </w:tcPr>
          <w:p w14:paraId="1264E314" w14:textId="77777777" w:rsidR="002207B3" w:rsidRPr="00523FDF" w:rsidRDefault="002207B3">
            <w:pPr>
              <w:spacing w:after="160" w:line="259" w:lineRule="auto"/>
              <w:ind w:left="0" w:right="0" w:firstLine="0"/>
              <w:jc w:val="left"/>
              <w:rPr>
                <w:color w:val="auto"/>
              </w:rPr>
            </w:pPr>
          </w:p>
        </w:tc>
      </w:tr>
    </w:tbl>
    <w:p w14:paraId="0F582137" w14:textId="77777777" w:rsidR="002207B3" w:rsidRPr="00523FDF" w:rsidRDefault="002207B3">
      <w:pPr>
        <w:pStyle w:val="Heading1"/>
        <w:ind w:left="-5"/>
        <w:rPr>
          <w:color w:val="auto"/>
        </w:rPr>
      </w:pPr>
    </w:p>
    <w:p w14:paraId="42FEECCF" w14:textId="77777777" w:rsidR="000E3035" w:rsidRPr="00523FDF" w:rsidRDefault="001B411A">
      <w:pPr>
        <w:spacing w:after="185" w:line="259" w:lineRule="auto"/>
        <w:ind w:left="0" w:right="3" w:firstLine="0"/>
        <w:jc w:val="center"/>
        <w:rPr>
          <w:color w:val="auto"/>
        </w:rPr>
      </w:pPr>
      <w:r w:rsidRPr="00523FDF">
        <w:rPr>
          <w:color w:val="auto"/>
        </w:rPr>
        <w:t>Supplementary Table S8B: Treatment-related complications among patients with inherited coagulation disorders (n=129)</w:t>
      </w:r>
    </w:p>
    <w:tbl>
      <w:tblPr>
        <w:tblStyle w:val="TableGrid"/>
        <w:tblW w:w="9090" w:type="dxa"/>
        <w:tblInd w:w="-315" w:type="dxa"/>
        <w:tblCellMar>
          <w:top w:w="27" w:type="dxa"/>
          <w:left w:w="49" w:type="dxa"/>
          <w:bottom w:w="6" w:type="dxa"/>
        </w:tblCellMar>
        <w:tblLook w:val="04A0" w:firstRow="1" w:lastRow="0" w:firstColumn="1" w:lastColumn="0" w:noHBand="0" w:noVBand="1"/>
      </w:tblPr>
      <w:tblGrid>
        <w:gridCol w:w="2155"/>
        <w:gridCol w:w="710"/>
        <w:gridCol w:w="712"/>
        <w:gridCol w:w="706"/>
        <w:gridCol w:w="709"/>
        <w:gridCol w:w="710"/>
        <w:gridCol w:w="711"/>
        <w:gridCol w:w="710"/>
        <w:gridCol w:w="707"/>
        <w:gridCol w:w="709"/>
        <w:gridCol w:w="551"/>
      </w:tblGrid>
      <w:tr w:rsidR="00523FDF" w:rsidRPr="00523FDF" w14:paraId="2342B475" w14:textId="77777777" w:rsidTr="004A3F90">
        <w:trPr>
          <w:trHeight w:val="289"/>
        </w:trPr>
        <w:tc>
          <w:tcPr>
            <w:tcW w:w="2155" w:type="dxa"/>
            <w:vMerge w:val="restart"/>
            <w:tcBorders>
              <w:top w:val="double" w:sz="12" w:space="0" w:color="000000"/>
              <w:left w:val="double" w:sz="12" w:space="0" w:color="000000"/>
              <w:bottom w:val="single" w:sz="12" w:space="0" w:color="000000"/>
              <w:right w:val="single" w:sz="12" w:space="0" w:color="000000"/>
            </w:tcBorders>
          </w:tcPr>
          <w:p w14:paraId="48CF9305" w14:textId="77777777" w:rsidR="002207B3" w:rsidRPr="00523FDF" w:rsidRDefault="00DA7C02">
            <w:pPr>
              <w:spacing w:after="240" w:line="259" w:lineRule="auto"/>
              <w:ind w:left="30" w:right="0" w:firstLine="0"/>
              <w:jc w:val="center"/>
              <w:rPr>
                <w:color w:val="auto"/>
              </w:rPr>
            </w:pPr>
            <w:r w:rsidRPr="00523FDF">
              <w:rPr>
                <w:b/>
                <w:color w:val="auto"/>
                <w:sz w:val="22"/>
              </w:rPr>
              <w:t xml:space="preserve">Treatment related </w:t>
            </w:r>
            <w:r w:rsidR="007031D7" w:rsidRPr="00523FDF">
              <w:rPr>
                <w:b/>
                <w:color w:val="auto"/>
                <w:sz w:val="22"/>
              </w:rPr>
              <w:t>complications:</w:t>
            </w:r>
          </w:p>
          <w:p w14:paraId="5E480E24" w14:textId="77777777" w:rsidR="002207B3" w:rsidRPr="00523FDF" w:rsidRDefault="001467D7">
            <w:pPr>
              <w:spacing w:after="245" w:line="259" w:lineRule="auto"/>
              <w:ind w:left="30" w:right="0" w:firstLine="0"/>
              <w:jc w:val="center"/>
              <w:rPr>
                <w:color w:val="auto"/>
              </w:rPr>
            </w:pPr>
            <w:r w:rsidRPr="00523FDF">
              <w:rPr>
                <w:b/>
                <w:color w:val="auto"/>
                <w:sz w:val="22"/>
              </w:rPr>
              <w:t xml:space="preserve"> </w:t>
            </w:r>
          </w:p>
          <w:p w14:paraId="0D53676E" w14:textId="77777777" w:rsidR="002207B3" w:rsidRPr="00523FDF" w:rsidRDefault="001467D7">
            <w:pPr>
              <w:spacing w:after="0" w:line="259" w:lineRule="auto"/>
              <w:ind w:left="30" w:right="0" w:firstLine="0"/>
              <w:jc w:val="center"/>
              <w:rPr>
                <w:color w:val="auto"/>
              </w:rPr>
            </w:pPr>
            <w:r w:rsidRPr="00523FDF">
              <w:rPr>
                <w:b/>
                <w:color w:val="auto"/>
                <w:sz w:val="22"/>
              </w:rPr>
              <w:t xml:space="preserve"> </w:t>
            </w:r>
          </w:p>
        </w:tc>
        <w:tc>
          <w:tcPr>
            <w:tcW w:w="2837" w:type="dxa"/>
            <w:gridSpan w:val="4"/>
            <w:tcBorders>
              <w:top w:val="double" w:sz="12" w:space="0" w:color="000000"/>
              <w:left w:val="single" w:sz="12" w:space="0" w:color="000000"/>
              <w:bottom w:val="single" w:sz="4" w:space="0" w:color="000000"/>
              <w:right w:val="nil"/>
            </w:tcBorders>
          </w:tcPr>
          <w:p w14:paraId="53B38D19" w14:textId="77777777" w:rsidR="002207B3" w:rsidRPr="00523FDF" w:rsidRDefault="002207B3">
            <w:pPr>
              <w:spacing w:after="160" w:line="259" w:lineRule="auto"/>
              <w:ind w:left="0" w:right="0" w:firstLine="0"/>
              <w:jc w:val="left"/>
              <w:rPr>
                <w:color w:val="auto"/>
              </w:rPr>
            </w:pPr>
          </w:p>
        </w:tc>
        <w:tc>
          <w:tcPr>
            <w:tcW w:w="1421" w:type="dxa"/>
            <w:gridSpan w:val="2"/>
            <w:tcBorders>
              <w:top w:val="double" w:sz="12" w:space="0" w:color="000000"/>
              <w:left w:val="nil"/>
              <w:bottom w:val="single" w:sz="4" w:space="0" w:color="000000"/>
              <w:right w:val="nil"/>
            </w:tcBorders>
          </w:tcPr>
          <w:p w14:paraId="2A38E362" w14:textId="77777777" w:rsidR="002207B3" w:rsidRPr="00523FDF" w:rsidRDefault="001467D7">
            <w:pPr>
              <w:spacing w:after="0" w:line="259" w:lineRule="auto"/>
              <w:ind w:left="0" w:right="34" w:firstLine="0"/>
              <w:jc w:val="center"/>
              <w:rPr>
                <w:color w:val="auto"/>
              </w:rPr>
            </w:pPr>
            <w:r w:rsidRPr="00523FDF">
              <w:rPr>
                <w:b/>
                <w:color w:val="auto"/>
                <w:sz w:val="22"/>
              </w:rPr>
              <w:t xml:space="preserve">Diagnosis </w:t>
            </w:r>
          </w:p>
        </w:tc>
        <w:tc>
          <w:tcPr>
            <w:tcW w:w="1417" w:type="dxa"/>
            <w:gridSpan w:val="2"/>
            <w:tcBorders>
              <w:top w:val="double" w:sz="12" w:space="0" w:color="000000"/>
              <w:left w:val="nil"/>
              <w:bottom w:val="single" w:sz="4" w:space="0" w:color="000000"/>
              <w:right w:val="nil"/>
            </w:tcBorders>
          </w:tcPr>
          <w:p w14:paraId="6377DE45" w14:textId="77777777" w:rsidR="002207B3" w:rsidRPr="00523FDF" w:rsidRDefault="002207B3">
            <w:pPr>
              <w:spacing w:after="160" w:line="259" w:lineRule="auto"/>
              <w:ind w:left="0" w:right="0" w:firstLine="0"/>
              <w:jc w:val="left"/>
              <w:rPr>
                <w:color w:val="auto"/>
              </w:rPr>
            </w:pPr>
          </w:p>
        </w:tc>
        <w:tc>
          <w:tcPr>
            <w:tcW w:w="1260" w:type="dxa"/>
            <w:gridSpan w:val="2"/>
            <w:tcBorders>
              <w:top w:val="double" w:sz="12" w:space="0" w:color="000000"/>
              <w:left w:val="nil"/>
              <w:bottom w:val="single" w:sz="4" w:space="0" w:color="000000"/>
              <w:right w:val="double" w:sz="12" w:space="0" w:color="000000"/>
            </w:tcBorders>
          </w:tcPr>
          <w:p w14:paraId="0896FBB3" w14:textId="77777777" w:rsidR="002207B3" w:rsidRPr="00523FDF" w:rsidRDefault="002207B3">
            <w:pPr>
              <w:spacing w:after="160" w:line="259" w:lineRule="auto"/>
              <w:ind w:left="0" w:right="0" w:firstLine="0"/>
              <w:jc w:val="left"/>
              <w:rPr>
                <w:color w:val="auto"/>
              </w:rPr>
            </w:pPr>
          </w:p>
        </w:tc>
      </w:tr>
      <w:tr w:rsidR="00523FDF" w:rsidRPr="00523FDF" w14:paraId="7C1251A8" w14:textId="77777777" w:rsidTr="004A3F90">
        <w:trPr>
          <w:trHeight w:val="771"/>
        </w:trPr>
        <w:tc>
          <w:tcPr>
            <w:tcW w:w="2155" w:type="dxa"/>
            <w:vMerge/>
            <w:tcBorders>
              <w:top w:val="nil"/>
              <w:left w:val="double" w:sz="12" w:space="0" w:color="000000"/>
              <w:bottom w:val="nil"/>
              <w:right w:val="single" w:sz="12" w:space="0" w:color="000000"/>
            </w:tcBorders>
          </w:tcPr>
          <w:p w14:paraId="5111A958" w14:textId="77777777" w:rsidR="002207B3" w:rsidRPr="00523FDF" w:rsidRDefault="002207B3">
            <w:pPr>
              <w:spacing w:after="160" w:line="259" w:lineRule="auto"/>
              <w:ind w:left="0" w:right="0" w:firstLine="0"/>
              <w:jc w:val="left"/>
              <w:rPr>
                <w:color w:val="auto"/>
              </w:rPr>
            </w:pPr>
          </w:p>
        </w:tc>
        <w:tc>
          <w:tcPr>
            <w:tcW w:w="1422" w:type="dxa"/>
            <w:gridSpan w:val="2"/>
            <w:tcBorders>
              <w:top w:val="single" w:sz="4" w:space="0" w:color="000000"/>
              <w:left w:val="single" w:sz="12" w:space="0" w:color="000000"/>
              <w:bottom w:val="single" w:sz="4" w:space="0" w:color="000000"/>
              <w:right w:val="single" w:sz="4" w:space="0" w:color="000000"/>
            </w:tcBorders>
            <w:vAlign w:val="center"/>
          </w:tcPr>
          <w:p w14:paraId="2D9A81B1" w14:textId="77777777" w:rsidR="002207B3" w:rsidRPr="00523FDF" w:rsidRDefault="001467D7">
            <w:pPr>
              <w:spacing w:after="0" w:line="259" w:lineRule="auto"/>
              <w:ind w:left="306" w:right="0" w:hanging="295"/>
              <w:rPr>
                <w:color w:val="auto"/>
              </w:rPr>
            </w:pPr>
            <w:r w:rsidRPr="00523FDF">
              <w:rPr>
                <w:b/>
                <w:color w:val="auto"/>
                <w:sz w:val="22"/>
              </w:rPr>
              <w:t xml:space="preserve">Hemophilia A (n = 64)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B6E2C49" w14:textId="77777777" w:rsidR="002207B3" w:rsidRPr="00523FDF" w:rsidRDefault="001467D7">
            <w:pPr>
              <w:spacing w:after="0" w:line="259" w:lineRule="auto"/>
              <w:ind w:left="306" w:right="0" w:hanging="286"/>
              <w:rPr>
                <w:color w:val="auto"/>
              </w:rPr>
            </w:pPr>
            <w:r w:rsidRPr="00523FDF">
              <w:rPr>
                <w:b/>
                <w:color w:val="auto"/>
                <w:sz w:val="22"/>
              </w:rPr>
              <w:t xml:space="preserve">Hemophilia B (n = 16) </w:t>
            </w:r>
          </w:p>
        </w:tc>
        <w:tc>
          <w:tcPr>
            <w:tcW w:w="1421" w:type="dxa"/>
            <w:gridSpan w:val="2"/>
            <w:tcBorders>
              <w:top w:val="single" w:sz="4" w:space="0" w:color="000000"/>
              <w:left w:val="single" w:sz="4" w:space="0" w:color="000000"/>
              <w:bottom w:val="single" w:sz="4" w:space="0" w:color="000000"/>
              <w:right w:val="single" w:sz="4" w:space="0" w:color="000000"/>
            </w:tcBorders>
          </w:tcPr>
          <w:p w14:paraId="6CA59CD9" w14:textId="77777777" w:rsidR="002207B3" w:rsidRPr="00523FDF" w:rsidRDefault="001467D7">
            <w:pPr>
              <w:spacing w:after="5" w:line="236" w:lineRule="auto"/>
              <w:ind w:left="0" w:right="0" w:firstLine="0"/>
              <w:jc w:val="center"/>
              <w:rPr>
                <w:color w:val="auto"/>
              </w:rPr>
            </w:pPr>
            <w:r w:rsidRPr="00523FDF">
              <w:rPr>
                <w:b/>
                <w:color w:val="auto"/>
                <w:sz w:val="22"/>
              </w:rPr>
              <w:t xml:space="preserve">Fibrinogen disorders </w:t>
            </w:r>
          </w:p>
          <w:p w14:paraId="287F10BE" w14:textId="77777777" w:rsidR="002207B3" w:rsidRPr="00523FDF" w:rsidRDefault="001467D7">
            <w:pPr>
              <w:spacing w:after="0" w:line="259" w:lineRule="auto"/>
              <w:ind w:left="0" w:right="31" w:firstLine="0"/>
              <w:jc w:val="center"/>
              <w:rPr>
                <w:color w:val="auto"/>
              </w:rPr>
            </w:pPr>
            <w:r w:rsidRPr="00523FDF">
              <w:rPr>
                <w:b/>
                <w:color w:val="auto"/>
                <w:sz w:val="22"/>
              </w:rPr>
              <w:t xml:space="preserve">(n = 25) </w:t>
            </w:r>
          </w:p>
        </w:tc>
        <w:tc>
          <w:tcPr>
            <w:tcW w:w="1417" w:type="dxa"/>
            <w:gridSpan w:val="2"/>
            <w:tcBorders>
              <w:top w:val="single" w:sz="4" w:space="0" w:color="000000"/>
              <w:left w:val="single" w:sz="4" w:space="0" w:color="000000"/>
              <w:bottom w:val="single" w:sz="4" w:space="0" w:color="000000"/>
              <w:right w:val="single" w:sz="4" w:space="0" w:color="000000"/>
            </w:tcBorders>
          </w:tcPr>
          <w:p w14:paraId="2DB20FAF" w14:textId="77777777" w:rsidR="002207B3" w:rsidRPr="00523FDF" w:rsidRDefault="001467D7">
            <w:pPr>
              <w:spacing w:after="5" w:line="236" w:lineRule="auto"/>
              <w:ind w:left="0" w:right="0" w:firstLine="0"/>
              <w:jc w:val="center"/>
              <w:rPr>
                <w:color w:val="auto"/>
              </w:rPr>
            </w:pPr>
            <w:r w:rsidRPr="00523FDF">
              <w:rPr>
                <w:b/>
                <w:color w:val="auto"/>
                <w:sz w:val="22"/>
              </w:rPr>
              <w:t xml:space="preserve">Factor 7 deficiency </w:t>
            </w:r>
          </w:p>
          <w:p w14:paraId="23106B11" w14:textId="77777777" w:rsidR="002207B3" w:rsidRPr="00523FDF" w:rsidRDefault="001467D7">
            <w:pPr>
              <w:spacing w:after="0" w:line="259" w:lineRule="auto"/>
              <w:ind w:left="0" w:right="27" w:firstLine="0"/>
              <w:jc w:val="center"/>
              <w:rPr>
                <w:color w:val="auto"/>
              </w:rPr>
            </w:pPr>
            <w:r w:rsidRPr="00523FDF">
              <w:rPr>
                <w:b/>
                <w:color w:val="auto"/>
                <w:sz w:val="22"/>
              </w:rPr>
              <w:t xml:space="preserve">(n = 15) </w:t>
            </w:r>
          </w:p>
        </w:tc>
        <w:tc>
          <w:tcPr>
            <w:tcW w:w="1260" w:type="dxa"/>
            <w:gridSpan w:val="2"/>
            <w:tcBorders>
              <w:top w:val="single" w:sz="4" w:space="0" w:color="000000"/>
              <w:left w:val="single" w:sz="4" w:space="0" w:color="000000"/>
              <w:bottom w:val="single" w:sz="4" w:space="0" w:color="000000"/>
              <w:right w:val="double" w:sz="12" w:space="0" w:color="000000"/>
            </w:tcBorders>
          </w:tcPr>
          <w:p w14:paraId="47E83162" w14:textId="77777777" w:rsidR="002207B3" w:rsidRPr="00523FDF" w:rsidRDefault="001467D7">
            <w:pPr>
              <w:spacing w:after="0" w:line="259" w:lineRule="auto"/>
              <w:ind w:left="0" w:right="17" w:firstLine="0"/>
              <w:jc w:val="center"/>
              <w:rPr>
                <w:color w:val="auto"/>
              </w:rPr>
            </w:pPr>
            <w:r w:rsidRPr="00523FDF">
              <w:rPr>
                <w:b/>
                <w:color w:val="auto"/>
                <w:sz w:val="22"/>
              </w:rPr>
              <w:t xml:space="preserve">Rare </w:t>
            </w:r>
          </w:p>
          <w:p w14:paraId="31BB5E02" w14:textId="77777777" w:rsidR="002207B3" w:rsidRPr="00523FDF" w:rsidRDefault="007031D7">
            <w:pPr>
              <w:spacing w:after="0" w:line="259" w:lineRule="auto"/>
              <w:ind w:left="0" w:right="0" w:firstLine="0"/>
              <w:jc w:val="center"/>
              <w:rPr>
                <w:color w:val="auto"/>
              </w:rPr>
            </w:pPr>
            <w:r w:rsidRPr="00523FDF">
              <w:rPr>
                <w:b/>
                <w:color w:val="auto"/>
                <w:sz w:val="22"/>
              </w:rPr>
              <w:t>Coagulation (</w:t>
            </w:r>
            <w:r w:rsidR="001467D7" w:rsidRPr="00523FDF">
              <w:rPr>
                <w:b/>
                <w:color w:val="auto"/>
                <w:sz w:val="22"/>
              </w:rPr>
              <w:t xml:space="preserve">n = 9) </w:t>
            </w:r>
          </w:p>
        </w:tc>
      </w:tr>
      <w:tr w:rsidR="00523FDF" w:rsidRPr="00523FDF" w14:paraId="59839AD8" w14:textId="77777777" w:rsidTr="004A3F90">
        <w:trPr>
          <w:trHeight w:val="279"/>
        </w:trPr>
        <w:tc>
          <w:tcPr>
            <w:tcW w:w="2155" w:type="dxa"/>
            <w:vMerge/>
            <w:tcBorders>
              <w:top w:val="nil"/>
              <w:left w:val="double" w:sz="12" w:space="0" w:color="000000"/>
              <w:bottom w:val="single" w:sz="12" w:space="0" w:color="000000"/>
              <w:right w:val="single" w:sz="12" w:space="0" w:color="000000"/>
            </w:tcBorders>
          </w:tcPr>
          <w:p w14:paraId="65D39F8D" w14:textId="77777777" w:rsidR="002207B3" w:rsidRPr="00523FDF" w:rsidRDefault="002207B3">
            <w:pPr>
              <w:spacing w:after="160" w:line="259" w:lineRule="auto"/>
              <w:ind w:left="0" w:right="0" w:firstLine="0"/>
              <w:jc w:val="left"/>
              <w:rPr>
                <w:color w:val="auto"/>
              </w:rPr>
            </w:pPr>
          </w:p>
        </w:tc>
        <w:tc>
          <w:tcPr>
            <w:tcW w:w="710" w:type="dxa"/>
            <w:tcBorders>
              <w:top w:val="single" w:sz="4" w:space="0" w:color="000000"/>
              <w:left w:val="single" w:sz="12" w:space="0" w:color="000000"/>
              <w:bottom w:val="single" w:sz="12" w:space="0" w:color="000000"/>
              <w:right w:val="single" w:sz="4" w:space="0" w:color="000000"/>
            </w:tcBorders>
          </w:tcPr>
          <w:p w14:paraId="029CD871" w14:textId="77777777" w:rsidR="002207B3" w:rsidRPr="00523FDF" w:rsidRDefault="001467D7">
            <w:pPr>
              <w:spacing w:after="0" w:line="259" w:lineRule="auto"/>
              <w:ind w:left="0" w:right="34" w:firstLine="0"/>
              <w:jc w:val="center"/>
              <w:rPr>
                <w:color w:val="auto"/>
              </w:rPr>
            </w:pPr>
            <w:r w:rsidRPr="00523FDF">
              <w:rPr>
                <w:b/>
                <w:color w:val="auto"/>
                <w:sz w:val="22"/>
              </w:rPr>
              <w:t xml:space="preserve">No. </w:t>
            </w:r>
          </w:p>
        </w:tc>
        <w:tc>
          <w:tcPr>
            <w:tcW w:w="712" w:type="dxa"/>
            <w:tcBorders>
              <w:top w:val="single" w:sz="4" w:space="0" w:color="000000"/>
              <w:left w:val="single" w:sz="4" w:space="0" w:color="000000"/>
              <w:bottom w:val="single" w:sz="12" w:space="0" w:color="000000"/>
              <w:right w:val="single" w:sz="4" w:space="0" w:color="000000"/>
            </w:tcBorders>
          </w:tcPr>
          <w:p w14:paraId="56280FF6" w14:textId="77777777" w:rsidR="002207B3" w:rsidRPr="00523FDF" w:rsidRDefault="001467D7">
            <w:pPr>
              <w:spacing w:after="0" w:line="259" w:lineRule="auto"/>
              <w:ind w:left="206" w:right="0" w:firstLine="0"/>
              <w:jc w:val="left"/>
              <w:rPr>
                <w:color w:val="auto"/>
              </w:rPr>
            </w:pPr>
            <w:r w:rsidRPr="00523FDF">
              <w:rPr>
                <w:b/>
                <w:color w:val="auto"/>
                <w:sz w:val="22"/>
              </w:rPr>
              <w:t xml:space="preserve">% </w:t>
            </w:r>
          </w:p>
        </w:tc>
        <w:tc>
          <w:tcPr>
            <w:tcW w:w="706" w:type="dxa"/>
            <w:tcBorders>
              <w:top w:val="single" w:sz="4" w:space="0" w:color="000000"/>
              <w:left w:val="single" w:sz="4" w:space="0" w:color="000000"/>
              <w:bottom w:val="single" w:sz="12" w:space="0" w:color="000000"/>
              <w:right w:val="single" w:sz="4" w:space="0" w:color="000000"/>
            </w:tcBorders>
          </w:tcPr>
          <w:p w14:paraId="59F930F3" w14:textId="77777777" w:rsidR="002207B3" w:rsidRPr="00523FDF" w:rsidRDefault="001467D7">
            <w:pPr>
              <w:spacing w:after="0" w:line="259" w:lineRule="auto"/>
              <w:ind w:left="0" w:right="31" w:firstLine="0"/>
              <w:jc w:val="center"/>
              <w:rPr>
                <w:color w:val="auto"/>
              </w:rPr>
            </w:pPr>
            <w:r w:rsidRPr="00523FDF">
              <w:rPr>
                <w:b/>
                <w:color w:val="auto"/>
                <w:sz w:val="22"/>
              </w:rPr>
              <w:t xml:space="preserve">No. </w:t>
            </w:r>
          </w:p>
        </w:tc>
        <w:tc>
          <w:tcPr>
            <w:tcW w:w="709" w:type="dxa"/>
            <w:tcBorders>
              <w:top w:val="single" w:sz="4" w:space="0" w:color="000000"/>
              <w:left w:val="single" w:sz="4" w:space="0" w:color="000000"/>
              <w:bottom w:val="single" w:sz="12" w:space="0" w:color="000000"/>
              <w:right w:val="single" w:sz="4" w:space="0" w:color="000000"/>
            </w:tcBorders>
          </w:tcPr>
          <w:p w14:paraId="47D7D04A" w14:textId="77777777" w:rsidR="002207B3" w:rsidRPr="00523FDF" w:rsidRDefault="001467D7">
            <w:pPr>
              <w:spacing w:after="0" w:line="259" w:lineRule="auto"/>
              <w:ind w:left="210" w:right="0" w:firstLine="0"/>
              <w:jc w:val="left"/>
              <w:rPr>
                <w:color w:val="auto"/>
              </w:rPr>
            </w:pPr>
            <w:r w:rsidRPr="00523FDF">
              <w:rPr>
                <w:b/>
                <w:color w:val="auto"/>
                <w:sz w:val="22"/>
              </w:rPr>
              <w:t xml:space="preserve">% </w:t>
            </w:r>
          </w:p>
        </w:tc>
        <w:tc>
          <w:tcPr>
            <w:tcW w:w="710" w:type="dxa"/>
            <w:tcBorders>
              <w:top w:val="single" w:sz="4" w:space="0" w:color="000000"/>
              <w:left w:val="single" w:sz="4" w:space="0" w:color="000000"/>
              <w:bottom w:val="single" w:sz="12" w:space="0" w:color="000000"/>
              <w:right w:val="single" w:sz="4" w:space="0" w:color="000000"/>
            </w:tcBorders>
          </w:tcPr>
          <w:p w14:paraId="3D5E83F2" w14:textId="77777777" w:rsidR="002207B3" w:rsidRPr="00523FDF" w:rsidRDefault="001467D7">
            <w:pPr>
              <w:spacing w:after="0" w:line="259" w:lineRule="auto"/>
              <w:ind w:left="0" w:right="34" w:firstLine="0"/>
              <w:jc w:val="center"/>
              <w:rPr>
                <w:color w:val="auto"/>
              </w:rPr>
            </w:pPr>
            <w:r w:rsidRPr="00523FDF">
              <w:rPr>
                <w:b/>
                <w:color w:val="auto"/>
                <w:sz w:val="22"/>
              </w:rPr>
              <w:t xml:space="preserve">No. </w:t>
            </w:r>
          </w:p>
        </w:tc>
        <w:tc>
          <w:tcPr>
            <w:tcW w:w="711" w:type="dxa"/>
            <w:tcBorders>
              <w:top w:val="single" w:sz="4" w:space="0" w:color="000000"/>
              <w:left w:val="single" w:sz="4" w:space="0" w:color="000000"/>
              <w:bottom w:val="single" w:sz="12" w:space="0" w:color="000000"/>
              <w:right w:val="single" w:sz="4" w:space="0" w:color="000000"/>
            </w:tcBorders>
          </w:tcPr>
          <w:p w14:paraId="6DF8A551" w14:textId="77777777" w:rsidR="002207B3" w:rsidRPr="00523FDF" w:rsidRDefault="001467D7">
            <w:pPr>
              <w:spacing w:after="0" w:line="259" w:lineRule="auto"/>
              <w:ind w:left="206" w:right="0" w:firstLine="0"/>
              <w:jc w:val="left"/>
              <w:rPr>
                <w:color w:val="auto"/>
              </w:rPr>
            </w:pPr>
            <w:r w:rsidRPr="00523FDF">
              <w:rPr>
                <w:b/>
                <w:color w:val="auto"/>
                <w:sz w:val="22"/>
              </w:rPr>
              <w:t xml:space="preserve">% </w:t>
            </w:r>
          </w:p>
        </w:tc>
        <w:tc>
          <w:tcPr>
            <w:tcW w:w="710" w:type="dxa"/>
            <w:tcBorders>
              <w:top w:val="single" w:sz="4" w:space="0" w:color="000000"/>
              <w:left w:val="single" w:sz="4" w:space="0" w:color="000000"/>
              <w:bottom w:val="single" w:sz="12" w:space="0" w:color="000000"/>
              <w:right w:val="single" w:sz="4" w:space="0" w:color="000000"/>
            </w:tcBorders>
          </w:tcPr>
          <w:p w14:paraId="76EAFC6C" w14:textId="77777777" w:rsidR="002207B3" w:rsidRPr="00523FDF" w:rsidRDefault="001467D7">
            <w:pPr>
              <w:spacing w:after="0" w:line="259" w:lineRule="auto"/>
              <w:ind w:left="0" w:right="34" w:firstLine="0"/>
              <w:jc w:val="center"/>
              <w:rPr>
                <w:color w:val="auto"/>
              </w:rPr>
            </w:pPr>
            <w:r w:rsidRPr="00523FDF">
              <w:rPr>
                <w:b/>
                <w:color w:val="auto"/>
                <w:sz w:val="22"/>
              </w:rPr>
              <w:t xml:space="preserve">No. </w:t>
            </w:r>
          </w:p>
        </w:tc>
        <w:tc>
          <w:tcPr>
            <w:tcW w:w="707" w:type="dxa"/>
            <w:tcBorders>
              <w:top w:val="single" w:sz="4" w:space="0" w:color="000000"/>
              <w:left w:val="single" w:sz="4" w:space="0" w:color="000000"/>
              <w:bottom w:val="single" w:sz="12" w:space="0" w:color="000000"/>
              <w:right w:val="single" w:sz="4" w:space="0" w:color="000000"/>
            </w:tcBorders>
          </w:tcPr>
          <w:p w14:paraId="2FE2BFEF" w14:textId="77777777" w:rsidR="002207B3" w:rsidRPr="00523FDF" w:rsidRDefault="001467D7">
            <w:pPr>
              <w:spacing w:after="0" w:line="259" w:lineRule="auto"/>
              <w:ind w:left="207" w:right="0" w:firstLine="0"/>
              <w:jc w:val="left"/>
              <w:rPr>
                <w:color w:val="auto"/>
              </w:rPr>
            </w:pPr>
            <w:r w:rsidRPr="00523FDF">
              <w:rPr>
                <w:b/>
                <w:color w:val="auto"/>
                <w:sz w:val="22"/>
              </w:rPr>
              <w:t xml:space="preserve">% </w:t>
            </w:r>
          </w:p>
        </w:tc>
        <w:tc>
          <w:tcPr>
            <w:tcW w:w="709" w:type="dxa"/>
            <w:tcBorders>
              <w:top w:val="single" w:sz="4" w:space="0" w:color="000000"/>
              <w:left w:val="single" w:sz="4" w:space="0" w:color="000000"/>
              <w:bottom w:val="single" w:sz="12" w:space="0" w:color="000000"/>
              <w:right w:val="single" w:sz="4" w:space="0" w:color="000000"/>
            </w:tcBorders>
          </w:tcPr>
          <w:p w14:paraId="28EA01AD" w14:textId="77777777" w:rsidR="002207B3" w:rsidRPr="00523FDF" w:rsidRDefault="001467D7">
            <w:pPr>
              <w:spacing w:after="0" w:line="259" w:lineRule="auto"/>
              <w:ind w:left="0" w:right="26" w:firstLine="0"/>
              <w:jc w:val="center"/>
              <w:rPr>
                <w:color w:val="auto"/>
              </w:rPr>
            </w:pPr>
            <w:r w:rsidRPr="00523FDF">
              <w:rPr>
                <w:b/>
                <w:color w:val="auto"/>
                <w:sz w:val="22"/>
              </w:rPr>
              <w:t xml:space="preserve">No. </w:t>
            </w:r>
          </w:p>
        </w:tc>
        <w:tc>
          <w:tcPr>
            <w:tcW w:w="551" w:type="dxa"/>
            <w:tcBorders>
              <w:top w:val="single" w:sz="4" w:space="0" w:color="000000"/>
              <w:left w:val="single" w:sz="4" w:space="0" w:color="000000"/>
              <w:bottom w:val="single" w:sz="12" w:space="0" w:color="000000"/>
              <w:right w:val="double" w:sz="12" w:space="0" w:color="000000"/>
            </w:tcBorders>
          </w:tcPr>
          <w:p w14:paraId="344F191F" w14:textId="77777777" w:rsidR="002207B3" w:rsidRPr="00523FDF" w:rsidRDefault="001467D7">
            <w:pPr>
              <w:spacing w:after="0" w:line="259" w:lineRule="auto"/>
              <w:ind w:left="206" w:right="0" w:firstLine="0"/>
              <w:jc w:val="left"/>
              <w:rPr>
                <w:color w:val="auto"/>
              </w:rPr>
            </w:pPr>
            <w:r w:rsidRPr="00523FDF">
              <w:rPr>
                <w:b/>
                <w:color w:val="auto"/>
                <w:sz w:val="22"/>
              </w:rPr>
              <w:t xml:space="preserve">% </w:t>
            </w:r>
          </w:p>
        </w:tc>
      </w:tr>
      <w:tr w:rsidR="00523FDF" w:rsidRPr="00523FDF" w14:paraId="2830D53F" w14:textId="77777777" w:rsidTr="004A3F90">
        <w:trPr>
          <w:trHeight w:val="791"/>
        </w:trPr>
        <w:tc>
          <w:tcPr>
            <w:tcW w:w="2155" w:type="dxa"/>
            <w:tcBorders>
              <w:top w:val="single" w:sz="12" w:space="0" w:color="000000"/>
              <w:left w:val="double" w:sz="12" w:space="0" w:color="000000"/>
              <w:bottom w:val="nil"/>
              <w:right w:val="single" w:sz="12" w:space="0" w:color="000000"/>
            </w:tcBorders>
          </w:tcPr>
          <w:p w14:paraId="28D82F7B" w14:textId="77777777" w:rsidR="002207B3" w:rsidRPr="00523FDF" w:rsidRDefault="001467D7">
            <w:pPr>
              <w:spacing w:after="0" w:line="259" w:lineRule="auto"/>
              <w:ind w:left="0" w:right="0" w:firstLine="0"/>
              <w:jc w:val="left"/>
              <w:rPr>
                <w:color w:val="auto"/>
              </w:rPr>
            </w:pPr>
            <w:r w:rsidRPr="00523FDF">
              <w:rPr>
                <w:b/>
                <w:color w:val="auto"/>
                <w:sz w:val="22"/>
              </w:rPr>
              <w:t xml:space="preserve">Inhibitors to Factor </w:t>
            </w:r>
          </w:p>
          <w:p w14:paraId="08A24174" w14:textId="77777777" w:rsidR="002207B3" w:rsidRPr="00523FDF" w:rsidRDefault="001467D7">
            <w:pPr>
              <w:spacing w:after="0" w:line="259" w:lineRule="auto"/>
              <w:ind w:left="0" w:right="0" w:firstLine="0"/>
              <w:jc w:val="left"/>
              <w:rPr>
                <w:color w:val="auto"/>
              </w:rPr>
            </w:pPr>
            <w:r w:rsidRPr="00523FDF">
              <w:rPr>
                <w:b/>
                <w:color w:val="auto"/>
                <w:sz w:val="22"/>
              </w:rPr>
              <w:t xml:space="preserve">VIII concentrate </w:t>
            </w:r>
          </w:p>
          <w:p w14:paraId="53B5A25B" w14:textId="77777777" w:rsidR="002207B3" w:rsidRPr="00523FDF" w:rsidRDefault="001467D7">
            <w:pPr>
              <w:spacing w:after="0" w:line="259" w:lineRule="auto"/>
              <w:ind w:left="0" w:right="18" w:firstLine="0"/>
              <w:jc w:val="center"/>
              <w:rPr>
                <w:color w:val="auto"/>
              </w:rPr>
            </w:pPr>
            <w:r w:rsidRPr="00523FDF">
              <w:rPr>
                <w:color w:val="auto"/>
                <w:sz w:val="22"/>
              </w:rPr>
              <w:t xml:space="preserve">Transient low </w:t>
            </w:r>
            <w:r w:rsidR="007031D7" w:rsidRPr="00523FDF">
              <w:rPr>
                <w:color w:val="auto"/>
                <w:sz w:val="22"/>
              </w:rPr>
              <w:t>titer</w:t>
            </w:r>
            <w:r w:rsidRPr="00523FDF">
              <w:rPr>
                <w:color w:val="auto"/>
                <w:sz w:val="22"/>
              </w:rPr>
              <w:t xml:space="preserve"> </w:t>
            </w:r>
          </w:p>
        </w:tc>
        <w:tc>
          <w:tcPr>
            <w:tcW w:w="710" w:type="dxa"/>
            <w:tcBorders>
              <w:top w:val="single" w:sz="12" w:space="0" w:color="000000"/>
              <w:left w:val="single" w:sz="12" w:space="0" w:color="000000"/>
              <w:bottom w:val="nil"/>
              <w:right w:val="single" w:sz="4" w:space="0" w:color="000000"/>
            </w:tcBorders>
            <w:vAlign w:val="bottom"/>
          </w:tcPr>
          <w:p w14:paraId="7A226521" w14:textId="77777777" w:rsidR="002207B3" w:rsidRPr="00523FDF" w:rsidRDefault="001467D7">
            <w:pPr>
              <w:spacing w:after="100" w:line="259" w:lineRule="auto"/>
              <w:ind w:left="26" w:right="0" w:firstLine="0"/>
              <w:jc w:val="center"/>
              <w:rPr>
                <w:color w:val="auto"/>
              </w:rPr>
            </w:pPr>
            <w:r w:rsidRPr="00523FDF">
              <w:rPr>
                <w:color w:val="auto"/>
                <w:sz w:val="22"/>
              </w:rPr>
              <w:t xml:space="preserve"> </w:t>
            </w:r>
          </w:p>
          <w:p w14:paraId="148EAEA8" w14:textId="77777777" w:rsidR="002207B3" w:rsidRPr="00523FDF" w:rsidRDefault="001467D7">
            <w:pPr>
              <w:spacing w:after="0" w:line="259" w:lineRule="auto"/>
              <w:ind w:left="0" w:right="29" w:firstLine="0"/>
              <w:jc w:val="center"/>
              <w:rPr>
                <w:color w:val="auto"/>
              </w:rPr>
            </w:pPr>
            <w:r w:rsidRPr="00523FDF">
              <w:rPr>
                <w:color w:val="auto"/>
                <w:sz w:val="22"/>
              </w:rPr>
              <w:t xml:space="preserve">9 </w:t>
            </w:r>
          </w:p>
        </w:tc>
        <w:tc>
          <w:tcPr>
            <w:tcW w:w="712" w:type="dxa"/>
            <w:tcBorders>
              <w:top w:val="single" w:sz="12" w:space="0" w:color="000000"/>
              <w:left w:val="single" w:sz="4" w:space="0" w:color="000000"/>
              <w:bottom w:val="nil"/>
              <w:right w:val="single" w:sz="4" w:space="0" w:color="000000"/>
            </w:tcBorders>
            <w:vAlign w:val="bottom"/>
          </w:tcPr>
          <w:p w14:paraId="40CF2CB0" w14:textId="77777777" w:rsidR="002207B3" w:rsidRPr="00523FDF" w:rsidRDefault="001467D7">
            <w:pPr>
              <w:spacing w:after="100" w:line="259" w:lineRule="auto"/>
              <w:ind w:left="25" w:right="0" w:firstLine="0"/>
              <w:jc w:val="center"/>
              <w:rPr>
                <w:color w:val="auto"/>
              </w:rPr>
            </w:pPr>
            <w:r w:rsidRPr="00523FDF">
              <w:rPr>
                <w:color w:val="auto"/>
                <w:sz w:val="22"/>
              </w:rPr>
              <w:t xml:space="preserve"> </w:t>
            </w:r>
          </w:p>
          <w:p w14:paraId="66F2249E" w14:textId="77777777" w:rsidR="002207B3" w:rsidRPr="00523FDF" w:rsidRDefault="001467D7">
            <w:pPr>
              <w:spacing w:after="0" w:line="259" w:lineRule="auto"/>
              <w:ind w:left="0" w:right="30" w:firstLine="0"/>
              <w:jc w:val="center"/>
              <w:rPr>
                <w:color w:val="auto"/>
              </w:rPr>
            </w:pPr>
            <w:r w:rsidRPr="00523FDF">
              <w:rPr>
                <w:color w:val="auto"/>
                <w:sz w:val="22"/>
              </w:rPr>
              <w:t xml:space="preserve">14 </w:t>
            </w:r>
          </w:p>
        </w:tc>
        <w:tc>
          <w:tcPr>
            <w:tcW w:w="706" w:type="dxa"/>
            <w:tcBorders>
              <w:top w:val="single" w:sz="12" w:space="0" w:color="000000"/>
              <w:left w:val="single" w:sz="4" w:space="0" w:color="000000"/>
              <w:bottom w:val="nil"/>
              <w:right w:val="single" w:sz="4" w:space="0" w:color="000000"/>
            </w:tcBorders>
            <w:shd w:val="clear" w:color="auto" w:fill="D9D9D9"/>
          </w:tcPr>
          <w:p w14:paraId="7273A294" w14:textId="77777777" w:rsidR="002207B3" w:rsidRPr="00523FDF" w:rsidRDefault="001467D7">
            <w:pPr>
              <w:spacing w:after="230" w:line="259" w:lineRule="auto"/>
              <w:ind w:left="29" w:right="0" w:firstLine="0"/>
              <w:jc w:val="center"/>
              <w:rPr>
                <w:color w:val="auto"/>
              </w:rPr>
            </w:pPr>
            <w:r w:rsidRPr="00523FDF">
              <w:rPr>
                <w:color w:val="auto"/>
                <w:sz w:val="22"/>
              </w:rPr>
              <w:t xml:space="preserve"> </w:t>
            </w:r>
          </w:p>
          <w:p w14:paraId="5930F828" w14:textId="77777777" w:rsidR="002207B3" w:rsidRPr="00523FDF" w:rsidRDefault="001467D7">
            <w:pPr>
              <w:spacing w:after="0" w:line="259" w:lineRule="auto"/>
              <w:ind w:left="29" w:right="0" w:firstLine="0"/>
              <w:jc w:val="center"/>
              <w:rPr>
                <w:color w:val="auto"/>
              </w:rPr>
            </w:pPr>
            <w:r w:rsidRPr="00523FDF">
              <w:rPr>
                <w:color w:val="auto"/>
                <w:sz w:val="22"/>
              </w:rPr>
              <w:t xml:space="preserve"> </w:t>
            </w:r>
          </w:p>
        </w:tc>
        <w:tc>
          <w:tcPr>
            <w:tcW w:w="709" w:type="dxa"/>
            <w:tcBorders>
              <w:top w:val="single" w:sz="12" w:space="0" w:color="000000"/>
              <w:left w:val="single" w:sz="4" w:space="0" w:color="000000"/>
              <w:bottom w:val="nil"/>
              <w:right w:val="single" w:sz="4" w:space="0" w:color="000000"/>
            </w:tcBorders>
            <w:shd w:val="clear" w:color="auto" w:fill="D9D9D9"/>
          </w:tcPr>
          <w:p w14:paraId="46AD020E" w14:textId="77777777" w:rsidR="002207B3" w:rsidRPr="00523FDF" w:rsidRDefault="001467D7">
            <w:pPr>
              <w:spacing w:after="230" w:line="259" w:lineRule="auto"/>
              <w:ind w:left="35" w:right="0" w:firstLine="0"/>
              <w:jc w:val="center"/>
              <w:rPr>
                <w:color w:val="auto"/>
              </w:rPr>
            </w:pPr>
            <w:r w:rsidRPr="00523FDF">
              <w:rPr>
                <w:color w:val="auto"/>
                <w:sz w:val="22"/>
              </w:rPr>
              <w:t xml:space="preserve"> </w:t>
            </w:r>
          </w:p>
          <w:p w14:paraId="76349FA9" w14:textId="77777777" w:rsidR="002207B3" w:rsidRPr="00523FDF" w:rsidRDefault="001467D7">
            <w:pPr>
              <w:spacing w:after="0" w:line="259" w:lineRule="auto"/>
              <w:ind w:left="35" w:right="0" w:firstLine="0"/>
              <w:jc w:val="center"/>
              <w:rPr>
                <w:color w:val="auto"/>
              </w:rPr>
            </w:pPr>
            <w:r w:rsidRPr="00523FDF">
              <w:rPr>
                <w:color w:val="auto"/>
                <w:sz w:val="22"/>
              </w:rPr>
              <w:t xml:space="preserve"> </w:t>
            </w:r>
          </w:p>
        </w:tc>
        <w:tc>
          <w:tcPr>
            <w:tcW w:w="710" w:type="dxa"/>
            <w:tcBorders>
              <w:top w:val="single" w:sz="12" w:space="0" w:color="000000"/>
              <w:left w:val="single" w:sz="4" w:space="0" w:color="000000"/>
              <w:bottom w:val="nil"/>
              <w:right w:val="single" w:sz="4" w:space="0" w:color="000000"/>
            </w:tcBorders>
            <w:shd w:val="clear" w:color="auto" w:fill="D9D9D9"/>
          </w:tcPr>
          <w:p w14:paraId="5BDE08A9" w14:textId="77777777" w:rsidR="002207B3" w:rsidRPr="00523FDF" w:rsidRDefault="001467D7">
            <w:pPr>
              <w:spacing w:after="230" w:line="259" w:lineRule="auto"/>
              <w:ind w:left="26" w:right="0" w:firstLine="0"/>
              <w:jc w:val="center"/>
              <w:rPr>
                <w:color w:val="auto"/>
              </w:rPr>
            </w:pPr>
            <w:r w:rsidRPr="00523FDF">
              <w:rPr>
                <w:color w:val="auto"/>
                <w:sz w:val="22"/>
              </w:rPr>
              <w:t xml:space="preserve"> </w:t>
            </w:r>
          </w:p>
          <w:p w14:paraId="6FFF1561" w14:textId="77777777" w:rsidR="002207B3" w:rsidRPr="00523FDF" w:rsidRDefault="001467D7">
            <w:pPr>
              <w:spacing w:after="0" w:line="259" w:lineRule="auto"/>
              <w:ind w:left="26" w:right="0" w:firstLine="0"/>
              <w:jc w:val="center"/>
              <w:rPr>
                <w:color w:val="auto"/>
              </w:rPr>
            </w:pPr>
            <w:r w:rsidRPr="00523FDF">
              <w:rPr>
                <w:color w:val="auto"/>
                <w:sz w:val="22"/>
              </w:rPr>
              <w:t xml:space="preserve"> </w:t>
            </w:r>
          </w:p>
        </w:tc>
        <w:tc>
          <w:tcPr>
            <w:tcW w:w="711" w:type="dxa"/>
            <w:tcBorders>
              <w:top w:val="single" w:sz="12" w:space="0" w:color="000000"/>
              <w:left w:val="single" w:sz="4" w:space="0" w:color="000000"/>
              <w:bottom w:val="nil"/>
              <w:right w:val="single" w:sz="4" w:space="0" w:color="000000"/>
            </w:tcBorders>
            <w:shd w:val="clear" w:color="auto" w:fill="D9D9D9"/>
          </w:tcPr>
          <w:p w14:paraId="27E43036" w14:textId="77777777" w:rsidR="002207B3" w:rsidRPr="00523FDF" w:rsidRDefault="001467D7">
            <w:pPr>
              <w:spacing w:after="230" w:line="259" w:lineRule="auto"/>
              <w:ind w:left="26" w:right="0" w:firstLine="0"/>
              <w:jc w:val="center"/>
              <w:rPr>
                <w:color w:val="auto"/>
              </w:rPr>
            </w:pPr>
            <w:r w:rsidRPr="00523FDF">
              <w:rPr>
                <w:color w:val="auto"/>
                <w:sz w:val="22"/>
              </w:rPr>
              <w:t xml:space="preserve"> </w:t>
            </w:r>
          </w:p>
          <w:p w14:paraId="781A58C3" w14:textId="77777777" w:rsidR="002207B3" w:rsidRPr="00523FDF" w:rsidRDefault="001467D7">
            <w:pPr>
              <w:spacing w:after="0" w:line="259" w:lineRule="auto"/>
              <w:ind w:left="26" w:right="0" w:firstLine="0"/>
              <w:jc w:val="center"/>
              <w:rPr>
                <w:color w:val="auto"/>
              </w:rPr>
            </w:pPr>
            <w:r w:rsidRPr="00523FDF">
              <w:rPr>
                <w:color w:val="auto"/>
                <w:sz w:val="22"/>
              </w:rPr>
              <w:t xml:space="preserve"> </w:t>
            </w:r>
          </w:p>
        </w:tc>
        <w:tc>
          <w:tcPr>
            <w:tcW w:w="710" w:type="dxa"/>
            <w:tcBorders>
              <w:top w:val="single" w:sz="12" w:space="0" w:color="000000"/>
              <w:left w:val="single" w:sz="4" w:space="0" w:color="000000"/>
              <w:bottom w:val="nil"/>
              <w:right w:val="single" w:sz="4" w:space="0" w:color="000000"/>
            </w:tcBorders>
            <w:shd w:val="clear" w:color="auto" w:fill="D9D9D9"/>
            <w:vAlign w:val="bottom"/>
          </w:tcPr>
          <w:p w14:paraId="25CC262E" w14:textId="77777777" w:rsidR="002207B3" w:rsidRPr="00523FDF" w:rsidRDefault="001467D7">
            <w:pPr>
              <w:spacing w:after="100" w:line="259" w:lineRule="auto"/>
              <w:ind w:left="26" w:right="0" w:firstLine="0"/>
              <w:jc w:val="center"/>
              <w:rPr>
                <w:color w:val="auto"/>
              </w:rPr>
            </w:pPr>
            <w:r w:rsidRPr="00523FDF">
              <w:rPr>
                <w:color w:val="auto"/>
                <w:sz w:val="22"/>
              </w:rPr>
              <w:t xml:space="preserve"> </w:t>
            </w:r>
          </w:p>
          <w:p w14:paraId="23E17792" w14:textId="77777777" w:rsidR="002207B3" w:rsidRPr="00523FDF" w:rsidRDefault="001467D7">
            <w:pPr>
              <w:spacing w:after="0" w:line="259" w:lineRule="auto"/>
              <w:ind w:left="26" w:right="0" w:firstLine="0"/>
              <w:jc w:val="center"/>
              <w:rPr>
                <w:color w:val="auto"/>
              </w:rPr>
            </w:pPr>
            <w:r w:rsidRPr="00523FDF">
              <w:rPr>
                <w:color w:val="auto"/>
                <w:sz w:val="22"/>
              </w:rPr>
              <w:t xml:space="preserve"> </w:t>
            </w:r>
          </w:p>
        </w:tc>
        <w:tc>
          <w:tcPr>
            <w:tcW w:w="707" w:type="dxa"/>
            <w:tcBorders>
              <w:top w:val="single" w:sz="12" w:space="0" w:color="000000"/>
              <w:left w:val="single" w:sz="4" w:space="0" w:color="000000"/>
              <w:bottom w:val="nil"/>
              <w:right w:val="single" w:sz="4" w:space="0" w:color="000000"/>
            </w:tcBorders>
            <w:shd w:val="clear" w:color="auto" w:fill="D9D9D9"/>
            <w:vAlign w:val="bottom"/>
          </w:tcPr>
          <w:p w14:paraId="1BB4F31C" w14:textId="77777777" w:rsidR="002207B3" w:rsidRPr="00523FDF" w:rsidRDefault="001467D7">
            <w:pPr>
              <w:spacing w:after="100" w:line="259" w:lineRule="auto"/>
              <w:ind w:left="30" w:right="0" w:firstLine="0"/>
              <w:jc w:val="center"/>
              <w:rPr>
                <w:color w:val="auto"/>
              </w:rPr>
            </w:pPr>
            <w:r w:rsidRPr="00523FDF">
              <w:rPr>
                <w:color w:val="auto"/>
                <w:sz w:val="22"/>
              </w:rPr>
              <w:t xml:space="preserve"> </w:t>
            </w:r>
          </w:p>
          <w:p w14:paraId="07DF2F33" w14:textId="77777777" w:rsidR="002207B3" w:rsidRPr="00523FDF" w:rsidRDefault="001467D7">
            <w:pPr>
              <w:spacing w:after="0" w:line="259" w:lineRule="auto"/>
              <w:ind w:left="30" w:right="0" w:firstLine="0"/>
              <w:jc w:val="center"/>
              <w:rPr>
                <w:color w:val="auto"/>
              </w:rPr>
            </w:pPr>
            <w:r w:rsidRPr="00523FDF">
              <w:rPr>
                <w:color w:val="auto"/>
                <w:sz w:val="22"/>
              </w:rPr>
              <w:t xml:space="preserve"> </w:t>
            </w:r>
          </w:p>
        </w:tc>
        <w:tc>
          <w:tcPr>
            <w:tcW w:w="709" w:type="dxa"/>
            <w:tcBorders>
              <w:top w:val="single" w:sz="12" w:space="0" w:color="000000"/>
              <w:left w:val="single" w:sz="4" w:space="0" w:color="000000"/>
              <w:bottom w:val="nil"/>
              <w:right w:val="single" w:sz="4" w:space="0" w:color="000000"/>
            </w:tcBorders>
            <w:shd w:val="clear" w:color="auto" w:fill="D9D9D9"/>
            <w:vAlign w:val="bottom"/>
          </w:tcPr>
          <w:p w14:paraId="18226995" w14:textId="77777777" w:rsidR="002207B3" w:rsidRPr="00523FDF" w:rsidRDefault="001467D7">
            <w:pPr>
              <w:spacing w:after="100" w:line="259" w:lineRule="auto"/>
              <w:ind w:left="34" w:right="0" w:firstLine="0"/>
              <w:jc w:val="center"/>
              <w:rPr>
                <w:color w:val="auto"/>
              </w:rPr>
            </w:pPr>
            <w:r w:rsidRPr="00523FDF">
              <w:rPr>
                <w:color w:val="auto"/>
                <w:sz w:val="22"/>
              </w:rPr>
              <w:t xml:space="preserve"> </w:t>
            </w:r>
          </w:p>
          <w:p w14:paraId="7B39397D" w14:textId="77777777" w:rsidR="002207B3" w:rsidRPr="00523FDF" w:rsidRDefault="001467D7">
            <w:pPr>
              <w:spacing w:after="0" w:line="259" w:lineRule="auto"/>
              <w:ind w:left="34" w:right="0" w:firstLine="0"/>
              <w:jc w:val="center"/>
              <w:rPr>
                <w:color w:val="auto"/>
              </w:rPr>
            </w:pPr>
            <w:r w:rsidRPr="00523FDF">
              <w:rPr>
                <w:color w:val="auto"/>
                <w:sz w:val="22"/>
              </w:rPr>
              <w:t xml:space="preserve"> </w:t>
            </w:r>
          </w:p>
        </w:tc>
        <w:tc>
          <w:tcPr>
            <w:tcW w:w="551" w:type="dxa"/>
            <w:tcBorders>
              <w:top w:val="single" w:sz="12" w:space="0" w:color="000000"/>
              <w:left w:val="single" w:sz="4" w:space="0" w:color="000000"/>
              <w:bottom w:val="nil"/>
              <w:right w:val="double" w:sz="12" w:space="0" w:color="000000"/>
            </w:tcBorders>
            <w:shd w:val="clear" w:color="auto" w:fill="D9D9D9"/>
            <w:vAlign w:val="bottom"/>
          </w:tcPr>
          <w:p w14:paraId="5D5F71BC" w14:textId="77777777" w:rsidR="002207B3" w:rsidRPr="00523FDF" w:rsidRDefault="001467D7">
            <w:pPr>
              <w:spacing w:after="100" w:line="259" w:lineRule="auto"/>
              <w:ind w:left="32" w:right="0" w:firstLine="0"/>
              <w:jc w:val="center"/>
              <w:rPr>
                <w:color w:val="auto"/>
              </w:rPr>
            </w:pPr>
            <w:r w:rsidRPr="00523FDF">
              <w:rPr>
                <w:color w:val="auto"/>
                <w:sz w:val="22"/>
              </w:rPr>
              <w:t xml:space="preserve"> </w:t>
            </w:r>
          </w:p>
          <w:p w14:paraId="319B26EB" w14:textId="77777777" w:rsidR="002207B3" w:rsidRPr="00523FDF" w:rsidRDefault="001467D7">
            <w:pPr>
              <w:spacing w:after="0" w:line="259" w:lineRule="auto"/>
              <w:ind w:left="32" w:right="0" w:firstLine="0"/>
              <w:jc w:val="center"/>
              <w:rPr>
                <w:color w:val="auto"/>
              </w:rPr>
            </w:pPr>
            <w:r w:rsidRPr="00523FDF">
              <w:rPr>
                <w:color w:val="auto"/>
                <w:sz w:val="22"/>
              </w:rPr>
              <w:t xml:space="preserve"> </w:t>
            </w:r>
          </w:p>
        </w:tc>
      </w:tr>
      <w:tr w:rsidR="00523FDF" w:rsidRPr="00523FDF" w14:paraId="34AD0340" w14:textId="77777777" w:rsidTr="004A3F90">
        <w:trPr>
          <w:trHeight w:val="234"/>
        </w:trPr>
        <w:tc>
          <w:tcPr>
            <w:tcW w:w="2155" w:type="dxa"/>
            <w:tcBorders>
              <w:top w:val="nil"/>
              <w:left w:val="double" w:sz="12" w:space="0" w:color="000000"/>
              <w:bottom w:val="single" w:sz="4" w:space="0" w:color="000000"/>
              <w:right w:val="single" w:sz="12" w:space="0" w:color="000000"/>
            </w:tcBorders>
          </w:tcPr>
          <w:p w14:paraId="74719D7D" w14:textId="77777777" w:rsidR="002207B3" w:rsidRPr="00523FDF" w:rsidRDefault="001467D7">
            <w:pPr>
              <w:spacing w:after="0" w:line="259" w:lineRule="auto"/>
              <w:ind w:left="286" w:right="0" w:firstLine="0"/>
              <w:jc w:val="left"/>
              <w:rPr>
                <w:color w:val="auto"/>
              </w:rPr>
            </w:pPr>
            <w:r w:rsidRPr="00523FDF">
              <w:rPr>
                <w:color w:val="auto"/>
                <w:sz w:val="22"/>
              </w:rPr>
              <w:t xml:space="preserve">Persistent high </w:t>
            </w:r>
            <w:r w:rsidR="007031D7" w:rsidRPr="00523FDF">
              <w:rPr>
                <w:color w:val="auto"/>
                <w:sz w:val="22"/>
              </w:rPr>
              <w:t>titer</w:t>
            </w:r>
            <w:r w:rsidRPr="00523FDF">
              <w:rPr>
                <w:color w:val="auto"/>
                <w:sz w:val="22"/>
              </w:rPr>
              <w:t xml:space="preserve"> </w:t>
            </w:r>
          </w:p>
        </w:tc>
        <w:tc>
          <w:tcPr>
            <w:tcW w:w="710" w:type="dxa"/>
            <w:tcBorders>
              <w:top w:val="nil"/>
              <w:left w:val="single" w:sz="12" w:space="0" w:color="000000"/>
              <w:bottom w:val="single" w:sz="4" w:space="0" w:color="000000"/>
              <w:right w:val="single" w:sz="4" w:space="0" w:color="000000"/>
            </w:tcBorders>
          </w:tcPr>
          <w:p w14:paraId="45B3A8D0" w14:textId="77777777" w:rsidR="002207B3" w:rsidRPr="00523FDF" w:rsidRDefault="001467D7">
            <w:pPr>
              <w:spacing w:after="0" w:line="259" w:lineRule="auto"/>
              <w:ind w:left="0" w:right="29" w:firstLine="0"/>
              <w:jc w:val="center"/>
              <w:rPr>
                <w:color w:val="auto"/>
              </w:rPr>
            </w:pPr>
            <w:r w:rsidRPr="00523FDF">
              <w:rPr>
                <w:color w:val="auto"/>
                <w:sz w:val="22"/>
              </w:rPr>
              <w:t xml:space="preserve">11 </w:t>
            </w:r>
          </w:p>
        </w:tc>
        <w:tc>
          <w:tcPr>
            <w:tcW w:w="712" w:type="dxa"/>
            <w:tcBorders>
              <w:top w:val="nil"/>
              <w:left w:val="single" w:sz="4" w:space="0" w:color="000000"/>
              <w:bottom w:val="single" w:sz="4" w:space="0" w:color="000000"/>
              <w:right w:val="single" w:sz="4" w:space="0" w:color="000000"/>
            </w:tcBorders>
          </w:tcPr>
          <w:p w14:paraId="18601CB1" w14:textId="77777777" w:rsidR="002207B3" w:rsidRPr="00523FDF" w:rsidRDefault="001467D7">
            <w:pPr>
              <w:spacing w:after="0" w:line="259" w:lineRule="auto"/>
              <w:ind w:left="121" w:right="0" w:firstLine="0"/>
              <w:jc w:val="left"/>
              <w:rPr>
                <w:color w:val="auto"/>
              </w:rPr>
            </w:pPr>
            <w:r w:rsidRPr="00523FDF">
              <w:rPr>
                <w:color w:val="auto"/>
                <w:sz w:val="22"/>
              </w:rPr>
              <w:t xml:space="preserve">17.2 </w:t>
            </w:r>
          </w:p>
        </w:tc>
        <w:tc>
          <w:tcPr>
            <w:tcW w:w="706" w:type="dxa"/>
            <w:tcBorders>
              <w:top w:val="nil"/>
              <w:left w:val="single" w:sz="4" w:space="0" w:color="000000"/>
              <w:bottom w:val="single" w:sz="4" w:space="0" w:color="000000"/>
              <w:right w:val="single" w:sz="4" w:space="0" w:color="000000"/>
            </w:tcBorders>
            <w:shd w:val="clear" w:color="auto" w:fill="D9D9D9"/>
          </w:tcPr>
          <w:p w14:paraId="3A395FB5" w14:textId="77777777" w:rsidR="002207B3" w:rsidRPr="00523FDF" w:rsidRDefault="001467D7">
            <w:pPr>
              <w:spacing w:after="0" w:line="259" w:lineRule="auto"/>
              <w:ind w:left="29" w:right="0" w:firstLine="0"/>
              <w:jc w:val="center"/>
              <w:rPr>
                <w:color w:val="auto"/>
              </w:rPr>
            </w:pPr>
            <w:r w:rsidRPr="00523FDF">
              <w:rPr>
                <w:color w:val="auto"/>
                <w:sz w:val="22"/>
              </w:rPr>
              <w:t xml:space="preserve"> </w:t>
            </w:r>
          </w:p>
        </w:tc>
        <w:tc>
          <w:tcPr>
            <w:tcW w:w="709" w:type="dxa"/>
            <w:tcBorders>
              <w:top w:val="nil"/>
              <w:left w:val="single" w:sz="4" w:space="0" w:color="000000"/>
              <w:bottom w:val="single" w:sz="4" w:space="0" w:color="000000"/>
              <w:right w:val="single" w:sz="4" w:space="0" w:color="000000"/>
            </w:tcBorders>
            <w:shd w:val="clear" w:color="auto" w:fill="D9D9D9"/>
          </w:tcPr>
          <w:p w14:paraId="46197F71" w14:textId="77777777" w:rsidR="002207B3" w:rsidRPr="00523FDF" w:rsidRDefault="001467D7">
            <w:pPr>
              <w:spacing w:after="0" w:line="259" w:lineRule="auto"/>
              <w:ind w:left="35" w:right="0" w:firstLine="0"/>
              <w:jc w:val="center"/>
              <w:rPr>
                <w:color w:val="auto"/>
              </w:rPr>
            </w:pPr>
            <w:r w:rsidRPr="00523FDF">
              <w:rPr>
                <w:color w:val="auto"/>
                <w:sz w:val="22"/>
              </w:rPr>
              <w:t xml:space="preserve"> </w:t>
            </w:r>
          </w:p>
        </w:tc>
        <w:tc>
          <w:tcPr>
            <w:tcW w:w="710" w:type="dxa"/>
            <w:tcBorders>
              <w:top w:val="nil"/>
              <w:left w:val="single" w:sz="4" w:space="0" w:color="000000"/>
              <w:bottom w:val="single" w:sz="4" w:space="0" w:color="000000"/>
              <w:right w:val="single" w:sz="4" w:space="0" w:color="000000"/>
            </w:tcBorders>
            <w:shd w:val="clear" w:color="auto" w:fill="D9D9D9"/>
          </w:tcPr>
          <w:p w14:paraId="5B3ADFFA" w14:textId="77777777" w:rsidR="002207B3" w:rsidRPr="00523FDF" w:rsidRDefault="001467D7">
            <w:pPr>
              <w:spacing w:after="0" w:line="259" w:lineRule="auto"/>
              <w:ind w:left="26" w:right="0" w:firstLine="0"/>
              <w:jc w:val="center"/>
              <w:rPr>
                <w:color w:val="auto"/>
              </w:rPr>
            </w:pPr>
            <w:r w:rsidRPr="00523FDF">
              <w:rPr>
                <w:color w:val="auto"/>
                <w:sz w:val="22"/>
              </w:rPr>
              <w:t xml:space="preserve"> </w:t>
            </w:r>
          </w:p>
        </w:tc>
        <w:tc>
          <w:tcPr>
            <w:tcW w:w="711" w:type="dxa"/>
            <w:tcBorders>
              <w:top w:val="nil"/>
              <w:left w:val="single" w:sz="4" w:space="0" w:color="000000"/>
              <w:bottom w:val="single" w:sz="4" w:space="0" w:color="000000"/>
              <w:right w:val="single" w:sz="4" w:space="0" w:color="000000"/>
            </w:tcBorders>
            <w:shd w:val="clear" w:color="auto" w:fill="D9D9D9"/>
          </w:tcPr>
          <w:p w14:paraId="7CAF500F" w14:textId="77777777" w:rsidR="002207B3" w:rsidRPr="00523FDF" w:rsidRDefault="001467D7">
            <w:pPr>
              <w:spacing w:after="0" w:line="259" w:lineRule="auto"/>
              <w:ind w:left="26" w:right="0" w:firstLine="0"/>
              <w:jc w:val="center"/>
              <w:rPr>
                <w:color w:val="auto"/>
              </w:rPr>
            </w:pPr>
            <w:r w:rsidRPr="00523FDF">
              <w:rPr>
                <w:color w:val="auto"/>
                <w:sz w:val="22"/>
              </w:rPr>
              <w:t xml:space="preserve"> </w:t>
            </w:r>
          </w:p>
        </w:tc>
        <w:tc>
          <w:tcPr>
            <w:tcW w:w="710" w:type="dxa"/>
            <w:tcBorders>
              <w:top w:val="nil"/>
              <w:left w:val="single" w:sz="4" w:space="0" w:color="000000"/>
              <w:bottom w:val="single" w:sz="4" w:space="0" w:color="000000"/>
              <w:right w:val="single" w:sz="4" w:space="0" w:color="000000"/>
            </w:tcBorders>
            <w:shd w:val="clear" w:color="auto" w:fill="D9D9D9"/>
          </w:tcPr>
          <w:p w14:paraId="6C9F5246" w14:textId="77777777" w:rsidR="002207B3" w:rsidRPr="00523FDF" w:rsidRDefault="001467D7">
            <w:pPr>
              <w:spacing w:after="0" w:line="259" w:lineRule="auto"/>
              <w:ind w:left="26" w:right="0" w:firstLine="0"/>
              <w:jc w:val="center"/>
              <w:rPr>
                <w:color w:val="auto"/>
              </w:rPr>
            </w:pPr>
            <w:r w:rsidRPr="00523FDF">
              <w:rPr>
                <w:color w:val="auto"/>
                <w:sz w:val="22"/>
              </w:rPr>
              <w:t xml:space="preserve"> </w:t>
            </w:r>
          </w:p>
        </w:tc>
        <w:tc>
          <w:tcPr>
            <w:tcW w:w="707" w:type="dxa"/>
            <w:tcBorders>
              <w:top w:val="nil"/>
              <w:left w:val="single" w:sz="4" w:space="0" w:color="000000"/>
              <w:bottom w:val="single" w:sz="4" w:space="0" w:color="000000"/>
              <w:right w:val="single" w:sz="4" w:space="0" w:color="000000"/>
            </w:tcBorders>
            <w:shd w:val="clear" w:color="auto" w:fill="D9D9D9"/>
          </w:tcPr>
          <w:p w14:paraId="372426F7" w14:textId="77777777" w:rsidR="002207B3" w:rsidRPr="00523FDF" w:rsidRDefault="001467D7">
            <w:pPr>
              <w:spacing w:after="0" w:line="259" w:lineRule="auto"/>
              <w:ind w:left="30" w:right="0" w:firstLine="0"/>
              <w:jc w:val="center"/>
              <w:rPr>
                <w:color w:val="auto"/>
              </w:rPr>
            </w:pPr>
            <w:r w:rsidRPr="00523FDF">
              <w:rPr>
                <w:color w:val="auto"/>
                <w:sz w:val="22"/>
              </w:rPr>
              <w:t xml:space="preserve"> </w:t>
            </w:r>
          </w:p>
        </w:tc>
        <w:tc>
          <w:tcPr>
            <w:tcW w:w="709" w:type="dxa"/>
            <w:tcBorders>
              <w:top w:val="nil"/>
              <w:left w:val="single" w:sz="4" w:space="0" w:color="000000"/>
              <w:bottom w:val="single" w:sz="4" w:space="0" w:color="000000"/>
              <w:right w:val="single" w:sz="4" w:space="0" w:color="000000"/>
            </w:tcBorders>
            <w:shd w:val="clear" w:color="auto" w:fill="D9D9D9"/>
          </w:tcPr>
          <w:p w14:paraId="00F79BFD" w14:textId="77777777" w:rsidR="002207B3" w:rsidRPr="00523FDF" w:rsidRDefault="001467D7">
            <w:pPr>
              <w:spacing w:after="0" w:line="259" w:lineRule="auto"/>
              <w:ind w:left="34" w:right="0" w:firstLine="0"/>
              <w:jc w:val="center"/>
              <w:rPr>
                <w:color w:val="auto"/>
              </w:rPr>
            </w:pPr>
            <w:r w:rsidRPr="00523FDF">
              <w:rPr>
                <w:color w:val="auto"/>
                <w:sz w:val="22"/>
              </w:rPr>
              <w:t xml:space="preserve"> </w:t>
            </w:r>
          </w:p>
        </w:tc>
        <w:tc>
          <w:tcPr>
            <w:tcW w:w="551" w:type="dxa"/>
            <w:tcBorders>
              <w:top w:val="nil"/>
              <w:left w:val="single" w:sz="4" w:space="0" w:color="000000"/>
              <w:bottom w:val="single" w:sz="4" w:space="0" w:color="000000"/>
              <w:right w:val="double" w:sz="12" w:space="0" w:color="000000"/>
            </w:tcBorders>
            <w:shd w:val="clear" w:color="auto" w:fill="D9D9D9"/>
          </w:tcPr>
          <w:p w14:paraId="3627EC9D" w14:textId="77777777" w:rsidR="002207B3" w:rsidRPr="00523FDF" w:rsidRDefault="001467D7">
            <w:pPr>
              <w:spacing w:after="0" w:line="259" w:lineRule="auto"/>
              <w:ind w:left="32" w:right="0" w:firstLine="0"/>
              <w:jc w:val="center"/>
              <w:rPr>
                <w:color w:val="auto"/>
              </w:rPr>
            </w:pPr>
            <w:r w:rsidRPr="00523FDF">
              <w:rPr>
                <w:color w:val="auto"/>
                <w:sz w:val="22"/>
              </w:rPr>
              <w:t xml:space="preserve"> </w:t>
            </w:r>
          </w:p>
        </w:tc>
      </w:tr>
      <w:tr w:rsidR="00523FDF" w:rsidRPr="00523FDF" w14:paraId="04F00394" w14:textId="77777777" w:rsidTr="004A3F90">
        <w:trPr>
          <w:trHeight w:val="357"/>
        </w:trPr>
        <w:tc>
          <w:tcPr>
            <w:tcW w:w="2155" w:type="dxa"/>
            <w:tcBorders>
              <w:top w:val="single" w:sz="4" w:space="0" w:color="000000"/>
              <w:left w:val="double" w:sz="12" w:space="0" w:color="000000"/>
              <w:bottom w:val="single" w:sz="4" w:space="0" w:color="000000"/>
              <w:right w:val="single" w:sz="12" w:space="0" w:color="000000"/>
            </w:tcBorders>
          </w:tcPr>
          <w:p w14:paraId="6C6286BD" w14:textId="77777777" w:rsidR="002207B3" w:rsidRPr="00523FDF" w:rsidRDefault="001467D7">
            <w:pPr>
              <w:spacing w:after="0" w:line="259" w:lineRule="auto"/>
              <w:ind w:left="0" w:right="0" w:firstLine="0"/>
              <w:jc w:val="left"/>
              <w:rPr>
                <w:color w:val="auto"/>
              </w:rPr>
            </w:pPr>
            <w:r w:rsidRPr="00523FDF">
              <w:rPr>
                <w:b/>
                <w:color w:val="auto"/>
                <w:sz w:val="22"/>
              </w:rPr>
              <w:t xml:space="preserve">Allergy </w:t>
            </w:r>
          </w:p>
        </w:tc>
        <w:tc>
          <w:tcPr>
            <w:tcW w:w="710" w:type="dxa"/>
            <w:tcBorders>
              <w:top w:val="single" w:sz="4" w:space="0" w:color="000000"/>
              <w:left w:val="single" w:sz="12" w:space="0" w:color="000000"/>
              <w:bottom w:val="single" w:sz="4" w:space="0" w:color="000000"/>
              <w:right w:val="single" w:sz="4" w:space="0" w:color="000000"/>
            </w:tcBorders>
          </w:tcPr>
          <w:p w14:paraId="1AD7EE5C" w14:textId="77777777" w:rsidR="002207B3" w:rsidRPr="00523FDF" w:rsidRDefault="001467D7">
            <w:pPr>
              <w:spacing w:after="0" w:line="259" w:lineRule="auto"/>
              <w:ind w:left="0" w:right="29" w:firstLine="0"/>
              <w:jc w:val="center"/>
              <w:rPr>
                <w:color w:val="auto"/>
              </w:rPr>
            </w:pPr>
            <w:r w:rsidRPr="00523FDF">
              <w:rPr>
                <w:color w:val="auto"/>
                <w:sz w:val="22"/>
              </w:rPr>
              <w:t xml:space="preserve">15 </w:t>
            </w:r>
          </w:p>
        </w:tc>
        <w:tc>
          <w:tcPr>
            <w:tcW w:w="712" w:type="dxa"/>
            <w:tcBorders>
              <w:top w:val="single" w:sz="4" w:space="0" w:color="000000"/>
              <w:left w:val="single" w:sz="4" w:space="0" w:color="000000"/>
              <w:bottom w:val="single" w:sz="4" w:space="0" w:color="000000"/>
              <w:right w:val="single" w:sz="4" w:space="0" w:color="000000"/>
            </w:tcBorders>
          </w:tcPr>
          <w:p w14:paraId="68DFEFE6" w14:textId="77777777" w:rsidR="002207B3" w:rsidRPr="00523FDF" w:rsidRDefault="001467D7">
            <w:pPr>
              <w:spacing w:after="0" w:line="259" w:lineRule="auto"/>
              <w:ind w:left="121" w:right="0" w:firstLine="0"/>
              <w:jc w:val="left"/>
              <w:rPr>
                <w:color w:val="auto"/>
              </w:rPr>
            </w:pPr>
            <w:r w:rsidRPr="00523FDF">
              <w:rPr>
                <w:color w:val="auto"/>
                <w:sz w:val="22"/>
              </w:rPr>
              <w:t xml:space="preserve">23.4 </w:t>
            </w:r>
          </w:p>
        </w:tc>
        <w:tc>
          <w:tcPr>
            <w:tcW w:w="706" w:type="dxa"/>
            <w:tcBorders>
              <w:top w:val="single" w:sz="4" w:space="0" w:color="000000"/>
              <w:left w:val="single" w:sz="4" w:space="0" w:color="000000"/>
              <w:bottom w:val="single" w:sz="4" w:space="0" w:color="000000"/>
              <w:right w:val="single" w:sz="4" w:space="0" w:color="000000"/>
            </w:tcBorders>
          </w:tcPr>
          <w:p w14:paraId="72033866" w14:textId="77777777" w:rsidR="002207B3" w:rsidRPr="00523FDF" w:rsidRDefault="008A0536">
            <w:pPr>
              <w:spacing w:after="0" w:line="259" w:lineRule="auto"/>
              <w:ind w:left="0" w:right="26" w:firstLine="0"/>
              <w:jc w:val="center"/>
              <w:rPr>
                <w:color w:val="auto"/>
              </w:rPr>
            </w:pPr>
            <w:r w:rsidRPr="00523FDF">
              <w:rPr>
                <w:color w:val="auto"/>
                <w:sz w:val="22"/>
              </w:rPr>
              <w:t>3</w:t>
            </w:r>
            <w:r w:rsidR="001467D7" w:rsidRPr="00523FDF">
              <w:rPr>
                <w:color w:val="auto"/>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09785D6" w14:textId="77777777" w:rsidR="002207B3" w:rsidRPr="00523FDF" w:rsidRDefault="008A0536">
            <w:pPr>
              <w:spacing w:after="0" w:line="259" w:lineRule="auto"/>
              <w:ind w:left="0" w:right="25" w:firstLine="0"/>
              <w:jc w:val="center"/>
              <w:rPr>
                <w:color w:val="auto"/>
              </w:rPr>
            </w:pPr>
            <w:r w:rsidRPr="00523FDF">
              <w:rPr>
                <w:color w:val="auto"/>
                <w:sz w:val="22"/>
              </w:rPr>
              <w:t>18.6</w:t>
            </w:r>
          </w:p>
        </w:tc>
        <w:tc>
          <w:tcPr>
            <w:tcW w:w="710" w:type="dxa"/>
            <w:tcBorders>
              <w:top w:val="single" w:sz="4" w:space="0" w:color="000000"/>
              <w:left w:val="single" w:sz="4" w:space="0" w:color="000000"/>
              <w:bottom w:val="single" w:sz="4" w:space="0" w:color="000000"/>
              <w:right w:val="single" w:sz="4" w:space="0" w:color="000000"/>
            </w:tcBorders>
          </w:tcPr>
          <w:p w14:paraId="4FF6220E" w14:textId="77777777" w:rsidR="002207B3" w:rsidRPr="00523FDF" w:rsidRDefault="008A0536">
            <w:pPr>
              <w:spacing w:after="0" w:line="259" w:lineRule="auto"/>
              <w:ind w:left="0" w:right="29" w:firstLine="0"/>
              <w:jc w:val="center"/>
              <w:rPr>
                <w:color w:val="auto"/>
              </w:rPr>
            </w:pPr>
            <w:r w:rsidRPr="00523FDF">
              <w:rPr>
                <w:color w:val="auto"/>
                <w:sz w:val="22"/>
              </w:rPr>
              <w:t>1</w:t>
            </w:r>
          </w:p>
        </w:tc>
        <w:tc>
          <w:tcPr>
            <w:tcW w:w="711" w:type="dxa"/>
            <w:tcBorders>
              <w:top w:val="single" w:sz="4" w:space="0" w:color="000000"/>
              <w:left w:val="single" w:sz="4" w:space="0" w:color="000000"/>
              <w:bottom w:val="single" w:sz="4" w:space="0" w:color="000000"/>
              <w:right w:val="single" w:sz="4" w:space="0" w:color="000000"/>
            </w:tcBorders>
          </w:tcPr>
          <w:p w14:paraId="30855F96" w14:textId="77777777" w:rsidR="002207B3" w:rsidRPr="00523FDF" w:rsidRDefault="008A0536">
            <w:pPr>
              <w:spacing w:after="0" w:line="259" w:lineRule="auto"/>
              <w:ind w:left="0" w:right="34" w:firstLine="0"/>
              <w:jc w:val="center"/>
              <w:rPr>
                <w:color w:val="auto"/>
              </w:rPr>
            </w:pPr>
            <w:r w:rsidRPr="00523FDF">
              <w:rPr>
                <w:color w:val="auto"/>
                <w:sz w:val="22"/>
              </w:rPr>
              <w:t>4.0</w:t>
            </w:r>
          </w:p>
        </w:tc>
        <w:tc>
          <w:tcPr>
            <w:tcW w:w="710" w:type="dxa"/>
            <w:tcBorders>
              <w:top w:val="single" w:sz="4" w:space="0" w:color="000000"/>
              <w:left w:val="single" w:sz="4" w:space="0" w:color="000000"/>
              <w:bottom w:val="single" w:sz="4" w:space="0" w:color="000000"/>
              <w:right w:val="single" w:sz="4" w:space="0" w:color="000000"/>
            </w:tcBorders>
          </w:tcPr>
          <w:p w14:paraId="07B0BD09" w14:textId="77777777" w:rsidR="002207B3" w:rsidRPr="00523FDF" w:rsidRDefault="008A0536">
            <w:pPr>
              <w:spacing w:after="0" w:line="259" w:lineRule="auto"/>
              <w:ind w:left="0" w:right="29" w:firstLine="0"/>
              <w:jc w:val="center"/>
              <w:rPr>
                <w:color w:val="auto"/>
              </w:rPr>
            </w:pPr>
            <w:r w:rsidRPr="00523FDF">
              <w:rPr>
                <w:color w:val="auto"/>
                <w:sz w:val="22"/>
              </w:rPr>
              <w:t>1</w:t>
            </w:r>
          </w:p>
        </w:tc>
        <w:tc>
          <w:tcPr>
            <w:tcW w:w="707" w:type="dxa"/>
            <w:tcBorders>
              <w:top w:val="single" w:sz="4" w:space="0" w:color="000000"/>
              <w:left w:val="single" w:sz="4" w:space="0" w:color="000000"/>
              <w:bottom w:val="single" w:sz="4" w:space="0" w:color="000000"/>
              <w:right w:val="single" w:sz="4" w:space="0" w:color="000000"/>
            </w:tcBorders>
          </w:tcPr>
          <w:p w14:paraId="2250B6F2" w14:textId="77777777" w:rsidR="002207B3" w:rsidRPr="00523FDF" w:rsidRDefault="008A0536">
            <w:pPr>
              <w:spacing w:after="0" w:line="259" w:lineRule="auto"/>
              <w:ind w:left="0" w:right="30" w:firstLine="0"/>
              <w:jc w:val="center"/>
              <w:rPr>
                <w:color w:val="auto"/>
              </w:rPr>
            </w:pPr>
            <w:r w:rsidRPr="00523FDF">
              <w:rPr>
                <w:color w:val="auto"/>
                <w:sz w:val="22"/>
              </w:rPr>
              <w:t>6.7</w:t>
            </w:r>
            <w:r w:rsidR="001467D7" w:rsidRPr="00523FDF">
              <w:rPr>
                <w:color w:val="auto"/>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D872FFE" w14:textId="77777777" w:rsidR="002207B3" w:rsidRPr="00523FDF" w:rsidRDefault="001467D7">
            <w:pPr>
              <w:spacing w:after="0" w:line="259" w:lineRule="auto"/>
              <w:ind w:left="0" w:right="21" w:firstLine="0"/>
              <w:jc w:val="center"/>
              <w:rPr>
                <w:color w:val="auto"/>
              </w:rPr>
            </w:pPr>
            <w:r w:rsidRPr="00523FDF">
              <w:rPr>
                <w:color w:val="auto"/>
                <w:sz w:val="22"/>
              </w:rPr>
              <w:t xml:space="preserve">0 </w:t>
            </w:r>
          </w:p>
        </w:tc>
        <w:tc>
          <w:tcPr>
            <w:tcW w:w="551" w:type="dxa"/>
            <w:tcBorders>
              <w:top w:val="single" w:sz="4" w:space="0" w:color="000000"/>
              <w:left w:val="single" w:sz="4" w:space="0" w:color="000000"/>
              <w:bottom w:val="single" w:sz="4" w:space="0" w:color="000000"/>
              <w:right w:val="double" w:sz="12" w:space="0" w:color="000000"/>
            </w:tcBorders>
          </w:tcPr>
          <w:p w14:paraId="1648E118" w14:textId="77777777" w:rsidR="002207B3" w:rsidRPr="00523FDF" w:rsidRDefault="001467D7">
            <w:pPr>
              <w:spacing w:after="0" w:line="259" w:lineRule="auto"/>
              <w:ind w:left="0" w:right="28" w:firstLine="0"/>
              <w:jc w:val="center"/>
              <w:rPr>
                <w:color w:val="auto"/>
              </w:rPr>
            </w:pPr>
            <w:r w:rsidRPr="00523FDF">
              <w:rPr>
                <w:color w:val="auto"/>
                <w:sz w:val="22"/>
              </w:rPr>
              <w:t xml:space="preserve">0.0 </w:t>
            </w:r>
          </w:p>
        </w:tc>
      </w:tr>
    </w:tbl>
    <w:p w14:paraId="06C5FE8A" w14:textId="77777777" w:rsidR="00875A86" w:rsidRPr="00523FDF" w:rsidRDefault="001467D7" w:rsidP="007031D7">
      <w:pPr>
        <w:tabs>
          <w:tab w:val="center" w:pos="3813"/>
        </w:tabs>
        <w:spacing w:after="25" w:line="259" w:lineRule="auto"/>
        <w:ind w:left="0" w:right="0" w:firstLine="0"/>
        <w:jc w:val="left"/>
        <w:rPr>
          <w:color w:val="auto"/>
        </w:rPr>
      </w:pPr>
      <w:r w:rsidRPr="00523FDF">
        <w:rPr>
          <w:color w:val="auto"/>
        </w:rPr>
        <w:t xml:space="preserve">IQR: Inter quartile range </w:t>
      </w:r>
      <w:r w:rsidRPr="00523FDF">
        <w:rPr>
          <w:color w:val="auto"/>
        </w:rPr>
        <w:tab/>
        <w:t xml:space="preserve">SD: Standard deviation </w:t>
      </w:r>
    </w:p>
    <w:p w14:paraId="74C2A954" w14:textId="77777777" w:rsidR="002420C1" w:rsidRPr="00523FDF" w:rsidRDefault="002420C1">
      <w:pPr>
        <w:spacing w:after="0" w:line="259" w:lineRule="auto"/>
        <w:ind w:left="0" w:right="0" w:firstLine="0"/>
        <w:jc w:val="left"/>
        <w:rPr>
          <w:b/>
          <w:color w:val="auto"/>
        </w:rPr>
      </w:pPr>
    </w:p>
    <w:p w14:paraId="6AE6FA5E" w14:textId="77777777" w:rsidR="00A04987" w:rsidRPr="00523FDF" w:rsidRDefault="00DA7C02">
      <w:pPr>
        <w:spacing w:after="0" w:line="259" w:lineRule="auto"/>
        <w:ind w:left="0" w:right="0" w:firstLine="0"/>
        <w:jc w:val="left"/>
        <w:rPr>
          <w:b/>
          <w:color w:val="auto"/>
        </w:rPr>
      </w:pPr>
      <w:r w:rsidRPr="00523FDF">
        <w:rPr>
          <w:color w:val="auto"/>
        </w:rPr>
        <w:t>Supplementary Figure S1: A flowchart of complications and treatment outcomes in Hemophilia A and B patients.</w:t>
      </w:r>
    </w:p>
    <w:p w14:paraId="3A1FD5EB" w14:textId="77777777" w:rsidR="002207B3" w:rsidRPr="00523FDF" w:rsidRDefault="00285A62" w:rsidP="00A04987">
      <w:pPr>
        <w:spacing w:after="255" w:line="259" w:lineRule="auto"/>
        <w:ind w:left="0" w:right="0" w:firstLine="0"/>
        <w:jc w:val="left"/>
        <w:rPr>
          <w:color w:val="auto"/>
        </w:rPr>
      </w:pPr>
      <w:r w:rsidRPr="00523FDF">
        <w:rPr>
          <w:b/>
          <w:noProof/>
          <w:color w:val="auto"/>
          <w:lang w:val="en-US" w:eastAsia="en-US"/>
        </w:rPr>
        <mc:AlternateContent>
          <mc:Choice Requires="wps">
            <w:drawing>
              <wp:anchor distT="0" distB="0" distL="114300" distR="114300" simplePos="0" relativeHeight="251673600" behindDoc="0" locked="0" layoutInCell="1" allowOverlap="1" wp14:anchorId="6D385C79" wp14:editId="534587FF">
                <wp:simplePos x="0" y="0"/>
                <wp:positionH relativeFrom="page">
                  <wp:posOffset>1524000</wp:posOffset>
                </wp:positionH>
                <wp:positionV relativeFrom="paragraph">
                  <wp:posOffset>319405</wp:posOffset>
                </wp:positionV>
                <wp:extent cx="3276600" cy="103822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3276600" cy="1038225"/>
                        </a:xfrm>
                        <a:prstGeom prst="roundRect">
                          <a:avLst>
                            <a:gd name="adj" fmla="val 0"/>
                          </a:avLst>
                        </a:prstGeom>
                      </wps:spPr>
                      <wps:style>
                        <a:lnRef idx="2">
                          <a:schemeClr val="accent6"/>
                        </a:lnRef>
                        <a:fillRef idx="1">
                          <a:schemeClr val="lt1"/>
                        </a:fillRef>
                        <a:effectRef idx="0">
                          <a:schemeClr val="accent6"/>
                        </a:effectRef>
                        <a:fontRef idx="minor">
                          <a:schemeClr val="dk1"/>
                        </a:fontRef>
                      </wps:style>
                      <wps:txbx>
                        <w:txbxContent>
                          <w:p w14:paraId="0BD82EEE" w14:textId="77777777" w:rsidR="00B862DC" w:rsidRPr="00285A62" w:rsidRDefault="00B862DC" w:rsidP="005A3059">
                            <w:pPr>
                              <w:ind w:left="0"/>
                              <w:jc w:val="center"/>
                              <w:rPr>
                                <w:b/>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5A62">
                              <w:rPr>
                                <w:b/>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number of Hemophilia Patients (Hemophilia A= 64, Hemophilia B=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85C79" id="Rounded Rectangle 13" o:spid="_x0000_s1026" style="position:absolute;margin-left:120pt;margin-top:25.15pt;width:258pt;height:81.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" fillcolor="white [3201]" strokecolor="#4ea72e [3209]" strokeweight="1.5pt">
                <v:stroke joinstyle="miter"/>
                <v:textbox>
                  <w:txbxContent>
                    <w:p w14:paraId="0BD82EEE" w14:textId="77777777" w:rsidR="00B862DC" w:rsidRPr="00285A62" w:rsidRDefault="00B862DC" w:rsidP="005A3059">
                      <w:pPr>
                        <w:ind w:left="0"/>
                        <w:jc w:val="center"/>
                        <w:rPr>
                          <w:b/>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5A62">
                        <w:rPr>
                          <w:b/>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number of Hemophilia Patients (Hemophilia A= 64, Hemophilia B= 16)</w:t>
                      </w:r>
                    </w:p>
                  </w:txbxContent>
                </v:textbox>
                <w10:wrap anchorx="page"/>
              </v:roundrect>
            </w:pict>
          </mc:Fallback>
        </mc:AlternateContent>
      </w:r>
      <w:r w:rsidR="0004732E" w:rsidRPr="00523FDF">
        <w:rPr>
          <w:b/>
          <w:noProof/>
          <w:color w:val="auto"/>
          <w:lang w:val="en-US" w:eastAsia="en-US"/>
        </w:rPr>
        <mc:AlternateContent>
          <mc:Choice Requires="wps">
            <w:drawing>
              <wp:anchor distT="0" distB="0" distL="114300" distR="114300" simplePos="0" relativeHeight="251679744" behindDoc="0" locked="0" layoutInCell="1" allowOverlap="1" wp14:anchorId="1C7EBE30" wp14:editId="1514E535">
                <wp:simplePos x="0" y="0"/>
                <wp:positionH relativeFrom="column">
                  <wp:posOffset>5028565</wp:posOffset>
                </wp:positionH>
                <wp:positionV relativeFrom="paragraph">
                  <wp:posOffset>100330</wp:posOffset>
                </wp:positionV>
                <wp:extent cx="1190625" cy="333375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90625" cy="3333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43F78F7" w14:textId="77777777" w:rsidR="00B862DC" w:rsidRPr="0004732E" w:rsidRDefault="00B862DC" w:rsidP="0004732E">
                            <w:pPr>
                              <w:ind w:left="-10" w:firstLine="0"/>
                              <w:jc w:val="left"/>
                              <w:rPr>
                                <w:b/>
                                <w:bCs/>
                              </w:rPr>
                            </w:pPr>
                            <w:r w:rsidRPr="0004732E">
                              <w:rPr>
                                <w:b/>
                                <w:bCs/>
                              </w:rPr>
                              <w:t>Inhibitors to Factor VIII concentrate</w:t>
                            </w:r>
                            <w:r>
                              <w:rPr>
                                <w:b/>
                                <w:bCs/>
                              </w:rPr>
                              <w:t xml:space="preserve"> in Hemophilia A patients</w:t>
                            </w:r>
                            <w:r w:rsidRPr="0004732E">
                              <w:rPr>
                                <w:b/>
                                <w:bCs/>
                              </w:rPr>
                              <w:t xml:space="preserve"> : </w:t>
                            </w:r>
                          </w:p>
                          <w:p w14:paraId="72109B08" w14:textId="77777777" w:rsidR="00B862DC" w:rsidRDefault="00B862DC" w:rsidP="0004732E">
                            <w:pPr>
                              <w:ind w:left="0"/>
                              <w:jc w:val="left"/>
                            </w:pPr>
                            <w:r>
                              <w:t>Transient low titre = 9</w:t>
                            </w:r>
                          </w:p>
                          <w:p w14:paraId="0218730D" w14:textId="77777777" w:rsidR="00B862DC" w:rsidRDefault="00B862DC" w:rsidP="0004732E">
                            <w:pPr>
                              <w:ind w:left="0"/>
                              <w:jc w:val="left"/>
                            </w:pPr>
                            <w:r>
                              <w:t xml:space="preserve">Persistent high titre =11 </w:t>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7EBE30" id="Rounded Rectangle 19" o:spid="_x0000_s1027" style="position:absolute;margin-left:395.95pt;margin-top:7.9pt;width:93.7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" fillcolor="white [3201]" strokecolor="#156082 [3204]" strokeweight="1.5pt">
                <v:stroke joinstyle="miter"/>
                <v:textbox>
                  <w:txbxContent>
                    <w:p w14:paraId="643F78F7" w14:textId="77777777" w:rsidR="00B862DC" w:rsidRPr="0004732E" w:rsidRDefault="00B862DC" w:rsidP="0004732E">
                      <w:pPr>
                        <w:ind w:left="-10" w:firstLine="0"/>
                        <w:jc w:val="left"/>
                        <w:rPr>
                          <w:b/>
                          <w:bCs/>
                        </w:rPr>
                      </w:pPr>
                      <w:r w:rsidRPr="0004732E">
                        <w:rPr>
                          <w:b/>
                          <w:bCs/>
                        </w:rPr>
                        <w:t>Inhibitors to Factor VIII concentrate</w:t>
                      </w:r>
                      <w:r>
                        <w:rPr>
                          <w:b/>
                          <w:bCs/>
                        </w:rPr>
                        <w:t xml:space="preserve"> in Hemophilia A patients</w:t>
                      </w:r>
                      <w:r w:rsidRPr="0004732E">
                        <w:rPr>
                          <w:b/>
                          <w:bCs/>
                        </w:rPr>
                        <w:t xml:space="preserve"> : </w:t>
                      </w:r>
                    </w:p>
                    <w:p w14:paraId="72109B08" w14:textId="77777777" w:rsidR="00B862DC" w:rsidRDefault="00B862DC" w:rsidP="0004732E">
                      <w:pPr>
                        <w:ind w:left="0"/>
                        <w:jc w:val="left"/>
                      </w:pPr>
                      <w:r>
                        <w:t>Transient low titre = 9</w:t>
                      </w:r>
                    </w:p>
                    <w:p w14:paraId="0218730D" w14:textId="77777777" w:rsidR="00B862DC" w:rsidRDefault="00B862DC" w:rsidP="0004732E">
                      <w:pPr>
                        <w:ind w:left="0"/>
                        <w:jc w:val="left"/>
                      </w:pPr>
                      <w:r>
                        <w:t xml:space="preserve">Persistent high titre =11 </w:t>
                      </w:r>
                      <w:r>
                        <w:tab/>
                      </w:r>
                    </w:p>
                  </w:txbxContent>
                </v:textbox>
              </v:roundrect>
            </w:pict>
          </mc:Fallback>
        </mc:AlternateContent>
      </w:r>
    </w:p>
    <w:p w14:paraId="725E7641" w14:textId="77777777" w:rsidR="00075220" w:rsidRPr="00523FDF" w:rsidRDefault="00075220" w:rsidP="00285A62">
      <w:pPr>
        <w:spacing w:after="245" w:line="259" w:lineRule="auto"/>
        <w:ind w:left="0" w:right="0" w:firstLine="0"/>
        <w:jc w:val="left"/>
        <w:rPr>
          <w:color w:val="auto"/>
        </w:rPr>
      </w:pPr>
    </w:p>
    <w:p w14:paraId="2CEB8C4F" w14:textId="77777777" w:rsidR="002207B3" w:rsidRPr="00523FDF" w:rsidRDefault="003A0CD6" w:rsidP="00285A62">
      <w:pPr>
        <w:spacing w:after="245" w:line="259" w:lineRule="auto"/>
        <w:ind w:left="0" w:right="0" w:firstLine="0"/>
        <w:jc w:val="left"/>
        <w:rPr>
          <w:color w:val="auto"/>
        </w:rPr>
        <w:sectPr w:rsidR="002207B3" w:rsidRPr="00523FDF">
          <w:headerReference w:type="even" r:id="rId7"/>
          <w:headerReference w:type="default" r:id="rId8"/>
          <w:footerReference w:type="even" r:id="rId9"/>
          <w:footerReference w:type="default" r:id="rId10"/>
          <w:headerReference w:type="first" r:id="rId11"/>
          <w:footerReference w:type="first" r:id="rId12"/>
          <w:pgSz w:w="11905" w:h="16840"/>
          <w:pgMar w:top="1421" w:right="1550" w:bottom="1421" w:left="1846" w:header="720" w:footer="720" w:gutter="0"/>
          <w:cols w:space="720"/>
        </w:sectPr>
      </w:pPr>
      <w:r w:rsidRPr="00523FDF">
        <w:rPr>
          <w:b/>
          <w:noProof/>
          <w:color w:val="auto"/>
          <w:lang w:val="en-US" w:eastAsia="en-US"/>
        </w:rPr>
        <mc:AlternateContent>
          <mc:Choice Requires="wps">
            <w:drawing>
              <wp:anchor distT="0" distB="0" distL="114300" distR="114300" simplePos="0" relativeHeight="251680768" behindDoc="0" locked="0" layoutInCell="1" allowOverlap="1" wp14:anchorId="3A9923ED" wp14:editId="1D6C8A8D">
                <wp:simplePos x="0" y="0"/>
                <wp:positionH relativeFrom="column">
                  <wp:posOffset>5070475</wp:posOffset>
                </wp:positionH>
                <wp:positionV relativeFrom="paragraph">
                  <wp:posOffset>2293620</wp:posOffset>
                </wp:positionV>
                <wp:extent cx="1057275" cy="1495425"/>
                <wp:effectExtent l="0" t="0" r="28575" b="28575"/>
                <wp:wrapNone/>
                <wp:docPr id="20" name="Rounded Rectangle 20"/>
                <wp:cNvGraphicFramePr/>
                <a:graphic xmlns:a="http://schemas.openxmlformats.org/drawingml/2006/main">
                  <a:graphicData uri="http://schemas.microsoft.com/office/word/2010/wordprocessingShape">
                    <wps:wsp>
                      <wps:cNvSpPr/>
                      <wps:spPr>
                        <a:xfrm>
                          <a:off x="0" y="0"/>
                          <a:ext cx="1057275" cy="149542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CC1FC95" w14:textId="77777777" w:rsidR="00B862DC" w:rsidRDefault="00B862DC" w:rsidP="0004732E">
                            <w:pPr>
                              <w:ind w:left="0"/>
                              <w:jc w:val="center"/>
                            </w:pPr>
                            <w:r>
                              <w:t>Allergy :</w:t>
                            </w:r>
                          </w:p>
                          <w:p w14:paraId="59039840" w14:textId="77777777" w:rsidR="00B862DC" w:rsidRDefault="00B862DC" w:rsidP="0004732E">
                            <w:pPr>
                              <w:ind w:left="0"/>
                              <w:jc w:val="center"/>
                            </w:pPr>
                            <w:r>
                              <w:t xml:space="preserve">Hemophilia A = 15 Hemophilia B = 3 </w:t>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9923ED" id="Rounded Rectangle 20" o:spid="_x0000_s1028" style="position:absolute;margin-left:399.25pt;margin-top:180.6pt;width:83.25pt;height:117.7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" fillcolor="white [3201]" strokecolor="#156082 [3204]" strokeweight="1.5pt">
                <v:stroke joinstyle="miter"/>
                <v:textbox>
                  <w:txbxContent>
                    <w:p w14:paraId="1CC1FC95" w14:textId="77777777" w:rsidR="00B862DC" w:rsidRDefault="00B862DC" w:rsidP="0004732E">
                      <w:pPr>
                        <w:ind w:left="0"/>
                        <w:jc w:val="center"/>
                      </w:pPr>
                      <w:r>
                        <w:t>Allergy :</w:t>
                      </w:r>
                    </w:p>
                    <w:p w14:paraId="59039840" w14:textId="77777777" w:rsidR="00B862DC" w:rsidRDefault="00B862DC" w:rsidP="0004732E">
                      <w:pPr>
                        <w:ind w:left="0"/>
                        <w:jc w:val="center"/>
                      </w:pPr>
                      <w:r>
                        <w:t xml:space="preserve">Hemophilia A = 15 Hemophilia B = 3 </w:t>
                      </w:r>
                      <w:r>
                        <w:tab/>
                      </w:r>
                    </w:p>
                  </w:txbxContent>
                </v:textbox>
              </v:roundrect>
            </w:pict>
          </mc:Fallback>
        </mc:AlternateContent>
      </w:r>
      <w:r w:rsidR="00B81D7F" w:rsidRPr="00523FDF">
        <w:rPr>
          <w:b/>
          <w:noProof/>
          <w:color w:val="auto"/>
          <w:lang w:val="en-US" w:eastAsia="en-US"/>
        </w:rPr>
        <mc:AlternateContent>
          <mc:Choice Requires="wps">
            <w:drawing>
              <wp:anchor distT="0" distB="0" distL="114300" distR="114300" simplePos="0" relativeHeight="251693056" behindDoc="0" locked="0" layoutInCell="1" allowOverlap="1" wp14:anchorId="7A8A88A4" wp14:editId="627E07AE">
                <wp:simplePos x="0" y="0"/>
                <wp:positionH relativeFrom="column">
                  <wp:posOffset>-745490</wp:posOffset>
                </wp:positionH>
                <wp:positionV relativeFrom="paragraph">
                  <wp:posOffset>4603750</wp:posOffset>
                </wp:positionV>
                <wp:extent cx="6316980" cy="1211580"/>
                <wp:effectExtent l="0" t="0" r="26670" b="26670"/>
                <wp:wrapNone/>
                <wp:docPr id="1178972654" name="Rectangle: Rounded Corners 34"/>
                <wp:cNvGraphicFramePr/>
                <a:graphic xmlns:a="http://schemas.openxmlformats.org/drawingml/2006/main">
                  <a:graphicData uri="http://schemas.microsoft.com/office/word/2010/wordprocessingShape">
                    <wps:wsp>
                      <wps:cNvSpPr/>
                      <wps:spPr>
                        <a:xfrm>
                          <a:off x="0" y="0"/>
                          <a:ext cx="6316980" cy="12115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4F85CB" w14:textId="77777777" w:rsidR="00B862DC" w:rsidRDefault="00B862DC" w:rsidP="007861E0">
                            <w:pPr>
                              <w:ind w:left="0" w:firstLine="0"/>
                              <w:rPr>
                                <w:lang w:val="en-US"/>
                              </w:rPr>
                            </w:pPr>
                            <w:r w:rsidRPr="00992FA9">
                              <w:rPr>
                                <w:highlight w:val="yellow"/>
                                <w:lang w:val="en-US"/>
                              </w:rPr>
                              <w:t>Joint bleeding:                                                                                  Target Joints:</w:t>
                            </w:r>
                          </w:p>
                          <w:p w14:paraId="17CCA247" w14:textId="77777777" w:rsidR="00B862DC" w:rsidRDefault="00B862DC" w:rsidP="007861E0">
                            <w:pPr>
                              <w:ind w:left="0" w:firstLine="0"/>
                              <w:rPr>
                                <w:lang w:val="en-US"/>
                              </w:rPr>
                            </w:pPr>
                            <w:r>
                              <w:rPr>
                                <w:lang w:val="en-US"/>
                              </w:rPr>
                              <w:t>Hemophilia A = 49                                                          Hemophilia A : 41 patients (54 target joints)</w:t>
                            </w:r>
                          </w:p>
                          <w:p w14:paraId="207A35FE" w14:textId="77777777" w:rsidR="00B862DC" w:rsidRDefault="00B862DC" w:rsidP="007861E0">
                            <w:pPr>
                              <w:ind w:left="0" w:firstLine="0"/>
                              <w:rPr>
                                <w:lang w:val="en-US"/>
                              </w:rPr>
                            </w:pPr>
                            <w:r>
                              <w:rPr>
                                <w:lang w:val="en-US"/>
                              </w:rPr>
                              <w:t>Hemophilia B = 5                                                          Hemophilia B : 5 patients (7 target joints)</w:t>
                            </w:r>
                          </w:p>
                          <w:p w14:paraId="0B760D98" w14:textId="77777777" w:rsidR="00B862DC" w:rsidRDefault="00B862DC" w:rsidP="007861E0">
                            <w:pPr>
                              <w:ind w:left="0" w:firstLine="0"/>
                              <w:rPr>
                                <w:lang w:val="en-US"/>
                              </w:rPr>
                            </w:pPr>
                          </w:p>
                          <w:p w14:paraId="4AF43C29" w14:textId="77777777" w:rsidR="00B862DC" w:rsidRDefault="00B862DC" w:rsidP="007861E0">
                            <w:pPr>
                              <w:ind w:left="0" w:firstLine="0"/>
                              <w:rPr>
                                <w:lang w:val="en-US"/>
                              </w:rPr>
                            </w:pPr>
                          </w:p>
                          <w:p w14:paraId="16B4D6BA" w14:textId="77777777" w:rsidR="00B862DC" w:rsidRPr="007861E0" w:rsidRDefault="00B862DC" w:rsidP="007861E0">
                            <w:pPr>
                              <w:ind w:left="0" w:firstLine="0"/>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8A88A4" id="Rectangle: Rounded Corners 34" o:spid="_x0000_s1029" style="position:absolute;margin-left:-58.7pt;margin-top:362.5pt;width:497.4pt;height:9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" fillcolor="white [3201]" strokecolor="#4ea72e [3209]" strokeweight="1.5pt">
                <v:stroke joinstyle="miter"/>
                <v:textbox>
                  <w:txbxContent>
                    <w:p w14:paraId="3A4F85CB" w14:textId="77777777" w:rsidR="00B862DC" w:rsidRDefault="00B862DC" w:rsidP="007861E0">
                      <w:pPr>
                        <w:ind w:left="0" w:firstLine="0"/>
                        <w:rPr>
                          <w:lang w:val="en-US"/>
                        </w:rPr>
                      </w:pPr>
                      <w:r w:rsidRPr="00992FA9">
                        <w:rPr>
                          <w:highlight w:val="yellow"/>
                          <w:lang w:val="en-US"/>
                        </w:rPr>
                        <w:t>Joint bleeding:                                                                                  Target Joints:</w:t>
                      </w:r>
                    </w:p>
                    <w:p w14:paraId="17CCA247" w14:textId="77777777" w:rsidR="00B862DC" w:rsidRDefault="00B862DC" w:rsidP="007861E0">
                      <w:pPr>
                        <w:ind w:left="0" w:firstLine="0"/>
                        <w:rPr>
                          <w:lang w:val="en-US"/>
                        </w:rPr>
                      </w:pPr>
                      <w:r>
                        <w:rPr>
                          <w:lang w:val="en-US"/>
                        </w:rPr>
                        <w:t>Hemophilia A = 49                                                          Hemophilia A : 41 patients (54 target joints)</w:t>
                      </w:r>
                    </w:p>
                    <w:p w14:paraId="207A35FE" w14:textId="77777777" w:rsidR="00B862DC" w:rsidRDefault="00B862DC" w:rsidP="007861E0">
                      <w:pPr>
                        <w:ind w:left="0" w:firstLine="0"/>
                        <w:rPr>
                          <w:lang w:val="en-US"/>
                        </w:rPr>
                      </w:pPr>
                      <w:r>
                        <w:rPr>
                          <w:lang w:val="en-US"/>
                        </w:rPr>
                        <w:t>Hemophilia B = 5                                                          Hemophilia B : 5 patients (7 target joints)</w:t>
                      </w:r>
                    </w:p>
                    <w:p w14:paraId="0B760D98" w14:textId="77777777" w:rsidR="00B862DC" w:rsidRDefault="00B862DC" w:rsidP="007861E0">
                      <w:pPr>
                        <w:ind w:left="0" w:firstLine="0"/>
                        <w:rPr>
                          <w:lang w:val="en-US"/>
                        </w:rPr>
                      </w:pPr>
                    </w:p>
                    <w:p w14:paraId="4AF43C29" w14:textId="77777777" w:rsidR="00B862DC" w:rsidRDefault="00B862DC" w:rsidP="007861E0">
                      <w:pPr>
                        <w:ind w:left="0" w:firstLine="0"/>
                        <w:rPr>
                          <w:lang w:val="en-US"/>
                        </w:rPr>
                      </w:pPr>
                    </w:p>
                    <w:p w14:paraId="16B4D6BA" w14:textId="77777777" w:rsidR="00B862DC" w:rsidRPr="007861E0" w:rsidRDefault="00B862DC" w:rsidP="007861E0">
                      <w:pPr>
                        <w:ind w:left="0" w:firstLine="0"/>
                        <w:rPr>
                          <w:lang w:val="en-US"/>
                        </w:rPr>
                      </w:pPr>
                    </w:p>
                  </w:txbxContent>
                </v:textbox>
              </v:roundrect>
            </w:pict>
          </mc:Fallback>
        </mc:AlternateContent>
      </w:r>
      <w:r w:rsidR="00B81D7F" w:rsidRPr="00523FDF">
        <w:rPr>
          <w:b/>
          <w:noProof/>
          <w:color w:val="auto"/>
          <w:lang w:val="en-US" w:eastAsia="en-US"/>
        </w:rPr>
        <mc:AlternateContent>
          <mc:Choice Requires="wps">
            <w:drawing>
              <wp:anchor distT="0" distB="0" distL="114300" distR="114300" simplePos="0" relativeHeight="251692032" behindDoc="0" locked="0" layoutInCell="1" allowOverlap="1" wp14:anchorId="6BA14357" wp14:editId="29A76BA3">
                <wp:simplePos x="0" y="0"/>
                <wp:positionH relativeFrom="column">
                  <wp:posOffset>481330</wp:posOffset>
                </wp:positionH>
                <wp:positionV relativeFrom="paragraph">
                  <wp:posOffset>2340610</wp:posOffset>
                </wp:positionV>
                <wp:extent cx="213360" cy="2194560"/>
                <wp:effectExtent l="0" t="0" r="91440" b="53340"/>
                <wp:wrapNone/>
                <wp:docPr id="1601835476" name="Straight Arrow Connector 32"/>
                <wp:cNvGraphicFramePr/>
                <a:graphic xmlns:a="http://schemas.openxmlformats.org/drawingml/2006/main">
                  <a:graphicData uri="http://schemas.microsoft.com/office/word/2010/wordprocessingShape">
                    <wps:wsp>
                      <wps:cNvCnPr/>
                      <wps:spPr>
                        <a:xfrm>
                          <a:off x="0" y="0"/>
                          <a:ext cx="213360" cy="21945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05B9E9E5" id="_x0000_t32" coordsize="21600,21600" o:spt="32" o:oned="t" path="m,l21600,21600e" filled="f">
                <v:path arrowok="t" fillok="f" o:connecttype="none"/>
                <o:lock v:ext="edit" shapetype="t"/>
              </v:shapetype>
              <v:shape id="Straight Arrow Connector 32" o:spid="_x0000_s1026" type="#_x0000_t32" style="position:absolute;margin-left:37.9pt;margin-top:184.3pt;width:16.8pt;height:172.8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" strokecolor="#156082 [3204]" strokeweight="1.5pt">
                <v:stroke endarrow="block" joinstyle="miter"/>
              </v:shape>
            </w:pict>
          </mc:Fallback>
        </mc:AlternateContent>
      </w:r>
      <w:r w:rsidR="005A3059" w:rsidRPr="00523FDF">
        <w:rPr>
          <w:b/>
          <w:noProof/>
          <w:color w:val="auto"/>
          <w:lang w:val="en-US" w:eastAsia="en-US"/>
        </w:rPr>
        <mc:AlternateContent>
          <mc:Choice Requires="wps">
            <w:drawing>
              <wp:anchor distT="0" distB="0" distL="114300" distR="114300" simplePos="0" relativeHeight="251677696" behindDoc="0" locked="0" layoutInCell="1" allowOverlap="1" wp14:anchorId="1B012C7F" wp14:editId="1709C265">
                <wp:simplePos x="0" y="0"/>
                <wp:positionH relativeFrom="column">
                  <wp:posOffset>2752090</wp:posOffset>
                </wp:positionH>
                <wp:positionV relativeFrom="paragraph">
                  <wp:posOffset>2952750</wp:posOffset>
                </wp:positionV>
                <wp:extent cx="1685925" cy="1276350"/>
                <wp:effectExtent l="0" t="0" r="28575" b="19050"/>
                <wp:wrapNone/>
                <wp:docPr id="17" name="Rounded Rectangle 17"/>
                <wp:cNvGraphicFramePr/>
                <a:graphic xmlns:a="http://schemas.openxmlformats.org/drawingml/2006/main">
                  <a:graphicData uri="http://schemas.microsoft.com/office/word/2010/wordprocessingShape">
                    <wps:wsp>
                      <wps:cNvSpPr/>
                      <wps:spPr>
                        <a:xfrm>
                          <a:off x="0" y="0"/>
                          <a:ext cx="1685925" cy="1276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DBAB4FC" w14:textId="77777777" w:rsidR="00B862DC" w:rsidRDefault="00B862DC" w:rsidP="005A3059">
                            <w:pPr>
                              <w:ind w:left="0"/>
                              <w:jc w:val="center"/>
                              <w:rPr>
                                <w:lang w:val="en-US"/>
                              </w:rPr>
                            </w:pPr>
                            <w:r>
                              <w:rPr>
                                <w:lang w:val="en-US"/>
                              </w:rPr>
                              <w:t>Chronic Hemophilic Arthropathy:</w:t>
                            </w:r>
                          </w:p>
                          <w:p w14:paraId="7EBE31B6" w14:textId="77777777" w:rsidR="00B862DC" w:rsidRDefault="00B862DC" w:rsidP="005A3059">
                            <w:pPr>
                              <w:ind w:left="0"/>
                              <w:jc w:val="center"/>
                              <w:rPr>
                                <w:lang w:val="en-US"/>
                              </w:rPr>
                            </w:pPr>
                            <w:r w:rsidRPr="00992FA9">
                              <w:rPr>
                                <w:highlight w:val="yellow"/>
                                <w:lang w:val="en-US"/>
                              </w:rPr>
                              <w:t>Hemophilia A = 41</w:t>
                            </w:r>
                          </w:p>
                          <w:p w14:paraId="61861138" w14:textId="77777777" w:rsidR="00B862DC" w:rsidRPr="005A3059" w:rsidRDefault="00B862DC" w:rsidP="005A3059">
                            <w:pPr>
                              <w:ind w:left="0"/>
                              <w:jc w:val="center"/>
                              <w:rPr>
                                <w:lang w:val="en-US"/>
                              </w:rPr>
                            </w:pPr>
                            <w:r>
                              <w:rPr>
                                <w:lang w:val="en-US"/>
                              </w:rPr>
                              <w:t>Hemophilia B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012C7F" id="Rounded Rectangle 17" o:spid="_x0000_s1030" style="position:absolute;margin-left:216.7pt;margin-top:232.5pt;width:132.75pt;height:10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" fillcolor="white [3201]" strokecolor="#4ea72e [3209]" strokeweight="1.5pt">
                <v:stroke joinstyle="miter"/>
                <v:textbox>
                  <w:txbxContent>
                    <w:p w14:paraId="7DBAB4FC" w14:textId="77777777" w:rsidR="00B862DC" w:rsidRDefault="00B862DC" w:rsidP="005A3059">
                      <w:pPr>
                        <w:ind w:left="0"/>
                        <w:jc w:val="center"/>
                        <w:rPr>
                          <w:lang w:val="en-US"/>
                        </w:rPr>
                      </w:pPr>
                      <w:r>
                        <w:rPr>
                          <w:lang w:val="en-US"/>
                        </w:rPr>
                        <w:t>Chronic Hemophilic Arthropathy:</w:t>
                      </w:r>
                    </w:p>
                    <w:p w14:paraId="7EBE31B6" w14:textId="77777777" w:rsidR="00B862DC" w:rsidRDefault="00B862DC" w:rsidP="005A3059">
                      <w:pPr>
                        <w:ind w:left="0"/>
                        <w:jc w:val="center"/>
                        <w:rPr>
                          <w:lang w:val="en-US"/>
                        </w:rPr>
                      </w:pPr>
                      <w:r w:rsidRPr="00992FA9">
                        <w:rPr>
                          <w:highlight w:val="yellow"/>
                          <w:lang w:val="en-US"/>
                        </w:rPr>
                        <w:t>Hemophilia A = 41</w:t>
                      </w:r>
                    </w:p>
                    <w:p w14:paraId="61861138" w14:textId="77777777" w:rsidR="00B862DC" w:rsidRPr="005A3059" w:rsidRDefault="00B862DC" w:rsidP="005A3059">
                      <w:pPr>
                        <w:ind w:left="0"/>
                        <w:jc w:val="center"/>
                        <w:rPr>
                          <w:lang w:val="en-US"/>
                        </w:rPr>
                      </w:pPr>
                      <w:r>
                        <w:rPr>
                          <w:lang w:val="en-US"/>
                        </w:rPr>
                        <w:t>Hemophilia B = 5</w:t>
                      </w:r>
                    </w:p>
                  </w:txbxContent>
                </v:textbox>
              </v:roundrect>
            </w:pict>
          </mc:Fallback>
        </mc:AlternateContent>
      </w:r>
      <w:r w:rsidR="005A3059" w:rsidRPr="00523FDF">
        <w:rPr>
          <w:b/>
          <w:noProof/>
          <w:color w:val="auto"/>
          <w:lang w:val="en-US" w:eastAsia="en-US"/>
        </w:rPr>
        <mc:AlternateContent>
          <mc:Choice Requires="wps">
            <w:drawing>
              <wp:anchor distT="0" distB="0" distL="114300" distR="114300" simplePos="0" relativeHeight="251676672" behindDoc="0" locked="0" layoutInCell="1" allowOverlap="1" wp14:anchorId="5DC90C4B" wp14:editId="705E6D24">
                <wp:simplePos x="0" y="0"/>
                <wp:positionH relativeFrom="column">
                  <wp:posOffset>723265</wp:posOffset>
                </wp:positionH>
                <wp:positionV relativeFrom="paragraph">
                  <wp:posOffset>2971800</wp:posOffset>
                </wp:positionV>
                <wp:extent cx="1714500" cy="1085850"/>
                <wp:effectExtent l="0" t="0" r="19050" b="19050"/>
                <wp:wrapNone/>
                <wp:docPr id="16" name="Rounded Rectangle 16"/>
                <wp:cNvGraphicFramePr/>
                <a:graphic xmlns:a="http://schemas.openxmlformats.org/drawingml/2006/main">
                  <a:graphicData uri="http://schemas.microsoft.com/office/word/2010/wordprocessingShape">
                    <wps:wsp>
                      <wps:cNvSpPr/>
                      <wps:spPr>
                        <a:xfrm>
                          <a:off x="0" y="0"/>
                          <a:ext cx="1714500" cy="1085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8DA8D30" w14:textId="77777777" w:rsidR="00B862DC" w:rsidRDefault="00B862DC" w:rsidP="005A3059">
                            <w:pPr>
                              <w:ind w:left="0"/>
                              <w:jc w:val="center"/>
                              <w:rPr>
                                <w:lang w:val="en-US"/>
                              </w:rPr>
                            </w:pPr>
                            <w:r>
                              <w:rPr>
                                <w:lang w:val="en-US"/>
                              </w:rPr>
                              <w:t>Contracture:</w:t>
                            </w:r>
                          </w:p>
                          <w:p w14:paraId="53675090" w14:textId="77777777" w:rsidR="00B862DC" w:rsidRDefault="00B862DC" w:rsidP="005A3059">
                            <w:pPr>
                              <w:ind w:left="0"/>
                              <w:jc w:val="center"/>
                              <w:rPr>
                                <w:lang w:val="en-US"/>
                              </w:rPr>
                            </w:pPr>
                            <w:r>
                              <w:rPr>
                                <w:lang w:val="en-US"/>
                              </w:rPr>
                              <w:t>Hemophilia A= 19</w:t>
                            </w:r>
                          </w:p>
                          <w:p w14:paraId="3D8A9441" w14:textId="77777777" w:rsidR="00B862DC" w:rsidRDefault="00B862DC" w:rsidP="005A3059">
                            <w:pPr>
                              <w:ind w:left="0"/>
                              <w:jc w:val="center"/>
                              <w:rPr>
                                <w:lang w:val="en-US"/>
                              </w:rPr>
                            </w:pPr>
                            <w:r>
                              <w:rPr>
                                <w:lang w:val="en-US"/>
                              </w:rPr>
                              <w:t>Hemophilia B = 5</w:t>
                            </w:r>
                          </w:p>
                          <w:p w14:paraId="086669B1" w14:textId="77777777" w:rsidR="00B862DC" w:rsidRDefault="00B862DC" w:rsidP="005A3059">
                            <w:pPr>
                              <w:ind w:left="0"/>
                              <w:jc w:val="center"/>
                              <w:rPr>
                                <w:lang w:val="en-US"/>
                              </w:rPr>
                            </w:pPr>
                          </w:p>
                          <w:p w14:paraId="5BF16A3D" w14:textId="77777777" w:rsidR="00B862DC" w:rsidRDefault="00B862DC" w:rsidP="005A3059">
                            <w:pPr>
                              <w:ind w:left="0"/>
                              <w:jc w:val="center"/>
                              <w:rPr>
                                <w:lang w:val="en-US"/>
                              </w:rPr>
                            </w:pPr>
                          </w:p>
                          <w:p w14:paraId="5785962D" w14:textId="77777777" w:rsidR="00B862DC" w:rsidRDefault="00B862DC" w:rsidP="005A3059">
                            <w:pPr>
                              <w:ind w:left="0"/>
                              <w:jc w:val="center"/>
                              <w:rPr>
                                <w:lang w:val="en-US"/>
                              </w:rPr>
                            </w:pPr>
                          </w:p>
                          <w:p w14:paraId="3ADF2B64" w14:textId="77777777" w:rsidR="00B862DC" w:rsidRDefault="00B862DC" w:rsidP="005A3059">
                            <w:pPr>
                              <w:ind w:left="0"/>
                              <w:jc w:val="center"/>
                              <w:rPr>
                                <w:lang w:val="en-US"/>
                              </w:rPr>
                            </w:pPr>
                          </w:p>
                          <w:p w14:paraId="1E907C83" w14:textId="77777777" w:rsidR="00B862DC" w:rsidRDefault="00B862DC" w:rsidP="005A3059">
                            <w:pPr>
                              <w:ind w:left="0"/>
                              <w:jc w:val="center"/>
                              <w:rPr>
                                <w:lang w:val="en-US"/>
                              </w:rPr>
                            </w:pPr>
                          </w:p>
                          <w:p w14:paraId="2805779F" w14:textId="77777777" w:rsidR="00B862DC" w:rsidRDefault="00B862DC" w:rsidP="005A3059">
                            <w:pPr>
                              <w:ind w:left="0"/>
                              <w:jc w:val="center"/>
                              <w:rPr>
                                <w:lang w:val="en-US"/>
                              </w:rPr>
                            </w:pPr>
                          </w:p>
                          <w:p w14:paraId="74CAD3EB" w14:textId="77777777" w:rsidR="00B862DC" w:rsidRPr="005A3059" w:rsidRDefault="00B862DC" w:rsidP="005A3059">
                            <w:pPr>
                              <w:ind w:left="0"/>
                              <w:jc w:val="center"/>
                              <w:rPr>
                                <w:lang w:val="en-US"/>
                              </w:rPr>
                            </w:pPr>
                            <w:r>
                              <w:rPr>
                                <w:lang w:val="en-US"/>
                              </w:rPr>
                              <w:t>Hemophilia B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C90C4B" id="Rounded Rectangle 16" o:spid="_x0000_s1031" style="position:absolute;margin-left:56.95pt;margin-top:234pt;width:135pt;height:85.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" fillcolor="white [3201]" strokecolor="#4ea72e [3209]" strokeweight="1.5pt">
                <v:stroke joinstyle="miter"/>
                <v:textbox>
                  <w:txbxContent>
                    <w:p w14:paraId="58DA8D30" w14:textId="77777777" w:rsidR="00B862DC" w:rsidRDefault="00B862DC" w:rsidP="005A3059">
                      <w:pPr>
                        <w:ind w:left="0"/>
                        <w:jc w:val="center"/>
                        <w:rPr>
                          <w:lang w:val="en-US"/>
                        </w:rPr>
                      </w:pPr>
                      <w:r>
                        <w:rPr>
                          <w:lang w:val="en-US"/>
                        </w:rPr>
                        <w:t>Contracture:</w:t>
                      </w:r>
                    </w:p>
                    <w:p w14:paraId="53675090" w14:textId="77777777" w:rsidR="00B862DC" w:rsidRDefault="00B862DC" w:rsidP="005A3059">
                      <w:pPr>
                        <w:ind w:left="0"/>
                        <w:jc w:val="center"/>
                        <w:rPr>
                          <w:lang w:val="en-US"/>
                        </w:rPr>
                      </w:pPr>
                      <w:r>
                        <w:rPr>
                          <w:lang w:val="en-US"/>
                        </w:rPr>
                        <w:t>Hemophilia A= 19</w:t>
                      </w:r>
                    </w:p>
                    <w:p w14:paraId="3D8A9441" w14:textId="77777777" w:rsidR="00B862DC" w:rsidRDefault="00B862DC" w:rsidP="005A3059">
                      <w:pPr>
                        <w:ind w:left="0"/>
                        <w:jc w:val="center"/>
                        <w:rPr>
                          <w:lang w:val="en-US"/>
                        </w:rPr>
                      </w:pPr>
                      <w:r>
                        <w:rPr>
                          <w:lang w:val="en-US"/>
                        </w:rPr>
                        <w:t>Hemophilia B = 5</w:t>
                      </w:r>
                    </w:p>
                    <w:p w14:paraId="086669B1" w14:textId="77777777" w:rsidR="00B862DC" w:rsidRDefault="00B862DC" w:rsidP="005A3059">
                      <w:pPr>
                        <w:ind w:left="0"/>
                        <w:jc w:val="center"/>
                        <w:rPr>
                          <w:lang w:val="en-US"/>
                        </w:rPr>
                      </w:pPr>
                    </w:p>
                    <w:p w14:paraId="5BF16A3D" w14:textId="77777777" w:rsidR="00B862DC" w:rsidRDefault="00B862DC" w:rsidP="005A3059">
                      <w:pPr>
                        <w:ind w:left="0"/>
                        <w:jc w:val="center"/>
                        <w:rPr>
                          <w:lang w:val="en-US"/>
                        </w:rPr>
                      </w:pPr>
                    </w:p>
                    <w:p w14:paraId="5785962D" w14:textId="77777777" w:rsidR="00B862DC" w:rsidRDefault="00B862DC" w:rsidP="005A3059">
                      <w:pPr>
                        <w:ind w:left="0"/>
                        <w:jc w:val="center"/>
                        <w:rPr>
                          <w:lang w:val="en-US"/>
                        </w:rPr>
                      </w:pPr>
                    </w:p>
                    <w:p w14:paraId="3ADF2B64" w14:textId="77777777" w:rsidR="00B862DC" w:rsidRDefault="00B862DC" w:rsidP="005A3059">
                      <w:pPr>
                        <w:ind w:left="0"/>
                        <w:jc w:val="center"/>
                        <w:rPr>
                          <w:lang w:val="en-US"/>
                        </w:rPr>
                      </w:pPr>
                    </w:p>
                    <w:p w14:paraId="1E907C83" w14:textId="77777777" w:rsidR="00B862DC" w:rsidRDefault="00B862DC" w:rsidP="005A3059">
                      <w:pPr>
                        <w:ind w:left="0"/>
                        <w:jc w:val="center"/>
                        <w:rPr>
                          <w:lang w:val="en-US"/>
                        </w:rPr>
                      </w:pPr>
                    </w:p>
                    <w:p w14:paraId="2805779F" w14:textId="77777777" w:rsidR="00B862DC" w:rsidRDefault="00B862DC" w:rsidP="005A3059">
                      <w:pPr>
                        <w:ind w:left="0"/>
                        <w:jc w:val="center"/>
                        <w:rPr>
                          <w:lang w:val="en-US"/>
                        </w:rPr>
                      </w:pPr>
                    </w:p>
                    <w:p w14:paraId="74CAD3EB" w14:textId="77777777" w:rsidR="00B862DC" w:rsidRPr="005A3059" w:rsidRDefault="00B862DC" w:rsidP="005A3059">
                      <w:pPr>
                        <w:ind w:left="0"/>
                        <w:jc w:val="center"/>
                        <w:rPr>
                          <w:lang w:val="en-US"/>
                        </w:rPr>
                      </w:pPr>
                      <w:r>
                        <w:rPr>
                          <w:lang w:val="en-US"/>
                        </w:rPr>
                        <w:t>Hemophilia B : 5\</w:t>
                      </w:r>
                    </w:p>
                  </w:txbxContent>
                </v:textbox>
              </v:roundrect>
            </w:pict>
          </mc:Fallback>
        </mc:AlternateContent>
      </w:r>
      <w:r w:rsidR="005A3059" w:rsidRPr="00523FDF">
        <w:rPr>
          <w:b/>
          <w:noProof/>
          <w:color w:val="auto"/>
          <w:lang w:val="en-US" w:eastAsia="en-US"/>
        </w:rPr>
        <mc:AlternateContent>
          <mc:Choice Requires="wps">
            <w:drawing>
              <wp:anchor distT="0" distB="0" distL="114300" distR="114300" simplePos="0" relativeHeight="251675648" behindDoc="0" locked="0" layoutInCell="1" allowOverlap="1" wp14:anchorId="6CF9D57A" wp14:editId="321882B2">
                <wp:simplePos x="0" y="0"/>
                <wp:positionH relativeFrom="column">
                  <wp:posOffset>-981710</wp:posOffset>
                </wp:positionH>
                <wp:positionV relativeFrom="paragraph">
                  <wp:posOffset>2990850</wp:posOffset>
                </wp:positionV>
                <wp:extent cx="1495425" cy="95250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1495425" cy="952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FDAB61C" w14:textId="77777777" w:rsidR="00B862DC" w:rsidRDefault="00B862DC" w:rsidP="005A3059">
                            <w:pPr>
                              <w:ind w:left="0"/>
                              <w:jc w:val="center"/>
                              <w:rPr>
                                <w:lang w:val="en-US"/>
                              </w:rPr>
                            </w:pPr>
                            <w:r>
                              <w:rPr>
                                <w:lang w:val="en-US"/>
                              </w:rPr>
                              <w:t>Intracranial Hemorrhage:</w:t>
                            </w:r>
                          </w:p>
                          <w:p w14:paraId="04895E64" w14:textId="77777777" w:rsidR="00B862DC" w:rsidRPr="005A3059" w:rsidRDefault="00B862DC" w:rsidP="005A3059">
                            <w:pPr>
                              <w:ind w:left="0"/>
                              <w:jc w:val="center"/>
                              <w:rPr>
                                <w:lang w:val="en-US"/>
                              </w:rPr>
                            </w:pPr>
                            <w:r>
                              <w:rPr>
                                <w:lang w:val="en-US"/>
                              </w:rPr>
                              <w:t>Hemophilia A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F9D57A" id="Rounded Rectangle 15" o:spid="_x0000_s1032" style="position:absolute;margin-left:-77.3pt;margin-top:235.5pt;width:117.75pt;height: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" fillcolor="white [3201]" strokecolor="#4ea72e [3209]" strokeweight="1.5pt">
                <v:stroke joinstyle="miter"/>
                <v:textbox>
                  <w:txbxContent>
                    <w:p w14:paraId="7FDAB61C" w14:textId="77777777" w:rsidR="00B862DC" w:rsidRDefault="00B862DC" w:rsidP="005A3059">
                      <w:pPr>
                        <w:ind w:left="0"/>
                        <w:jc w:val="center"/>
                        <w:rPr>
                          <w:lang w:val="en-US"/>
                        </w:rPr>
                      </w:pPr>
                      <w:r>
                        <w:rPr>
                          <w:lang w:val="en-US"/>
                        </w:rPr>
                        <w:t>Intracranial Hemorrhage:</w:t>
                      </w:r>
                    </w:p>
                    <w:p w14:paraId="04895E64" w14:textId="77777777" w:rsidR="00B862DC" w:rsidRPr="005A3059" w:rsidRDefault="00B862DC" w:rsidP="005A3059">
                      <w:pPr>
                        <w:ind w:left="0"/>
                        <w:jc w:val="center"/>
                        <w:rPr>
                          <w:lang w:val="en-US"/>
                        </w:rPr>
                      </w:pPr>
                      <w:r>
                        <w:rPr>
                          <w:lang w:val="en-US"/>
                        </w:rPr>
                        <w:t>Hemophilia A = 5</w:t>
                      </w:r>
                    </w:p>
                  </w:txbxContent>
                </v:textbox>
              </v:roundrect>
            </w:pict>
          </mc:Fallback>
        </mc:AlternateContent>
      </w:r>
      <w:r w:rsidR="005A49D8" w:rsidRPr="00523FDF">
        <w:rPr>
          <w:b/>
          <w:noProof/>
          <w:color w:val="auto"/>
          <w:lang w:val="en-US" w:eastAsia="en-US"/>
        </w:rPr>
        <mc:AlternateContent>
          <mc:Choice Requires="wps">
            <w:drawing>
              <wp:anchor distT="0" distB="0" distL="114300" distR="114300" simplePos="0" relativeHeight="251674624" behindDoc="0" locked="0" layoutInCell="1" allowOverlap="1" wp14:anchorId="4289B0AE" wp14:editId="2DE8CD71">
                <wp:simplePos x="0" y="0"/>
                <wp:positionH relativeFrom="margin">
                  <wp:posOffset>-708660</wp:posOffset>
                </wp:positionH>
                <wp:positionV relativeFrom="paragraph">
                  <wp:posOffset>1463040</wp:posOffset>
                </wp:positionV>
                <wp:extent cx="2085975" cy="86677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2085975" cy="8667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B10A18C" w14:textId="77777777" w:rsidR="00B862DC" w:rsidRPr="005A3059" w:rsidRDefault="00B862DC" w:rsidP="00FA3AAF">
                            <w:pPr>
                              <w:ind w:left="0"/>
                              <w:jc w:val="left"/>
                              <w:rPr>
                                <w:b/>
                                <w:bCs/>
                                <w:lang w:val="en-US"/>
                              </w:rPr>
                            </w:pPr>
                            <w:r w:rsidRPr="005A3059">
                              <w:rPr>
                                <w:b/>
                                <w:bCs/>
                                <w:lang w:val="en-US"/>
                              </w:rPr>
                              <w:t xml:space="preserve"> Complications</w:t>
                            </w:r>
                            <w:r>
                              <w:rPr>
                                <w:b/>
                                <w:bCs/>
                                <w:lang w:val="en-US"/>
                              </w:rPr>
                              <w:t xml:space="preserve"> of the disease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89B0AE" id="Rounded Rectangle 14" o:spid="_x0000_s1033" style="position:absolute;margin-left:-55.8pt;margin-top:115.2pt;width:164.25pt;height:68.25pt;z-index:2516746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" fillcolor="white [3201]" strokecolor="#4ea72e [3209]" strokeweight="1.5pt">
                <v:stroke joinstyle="miter"/>
                <v:textbox>
                  <w:txbxContent>
                    <w:p w14:paraId="2B10A18C" w14:textId="77777777" w:rsidR="00B862DC" w:rsidRPr="005A3059" w:rsidRDefault="00B862DC" w:rsidP="00FA3AAF">
                      <w:pPr>
                        <w:ind w:left="0"/>
                        <w:jc w:val="left"/>
                        <w:rPr>
                          <w:b/>
                          <w:bCs/>
                          <w:lang w:val="en-US"/>
                        </w:rPr>
                      </w:pPr>
                      <w:r w:rsidRPr="005A3059">
                        <w:rPr>
                          <w:b/>
                          <w:bCs/>
                          <w:lang w:val="en-US"/>
                        </w:rPr>
                        <w:t xml:space="preserve"> Complications</w:t>
                      </w:r>
                      <w:r>
                        <w:rPr>
                          <w:b/>
                          <w:bCs/>
                          <w:lang w:val="en-US"/>
                        </w:rPr>
                        <w:t xml:space="preserve"> of the disease</w:t>
                      </w:r>
                    </w:p>
                  </w:txbxContent>
                </v:textbox>
                <w10:wrap anchorx="margin"/>
              </v:roundrect>
            </w:pict>
          </mc:Fallback>
        </mc:AlternateContent>
      </w:r>
      <w:r w:rsidR="00235483" w:rsidRPr="00523FDF">
        <w:rPr>
          <w:b/>
          <w:noProof/>
          <w:color w:val="auto"/>
          <w:lang w:val="en-US" w:eastAsia="en-US"/>
        </w:rPr>
        <mc:AlternateContent>
          <mc:Choice Requires="wps">
            <w:drawing>
              <wp:anchor distT="0" distB="0" distL="114300" distR="114300" simplePos="0" relativeHeight="251688960" behindDoc="0" locked="0" layoutInCell="1" allowOverlap="1" wp14:anchorId="41A0C046" wp14:editId="0D297DDF">
                <wp:simplePos x="0" y="0"/>
                <wp:positionH relativeFrom="column">
                  <wp:posOffset>4133215</wp:posOffset>
                </wp:positionH>
                <wp:positionV relativeFrom="paragraph">
                  <wp:posOffset>1024890</wp:posOffset>
                </wp:positionV>
                <wp:extent cx="904875" cy="619125"/>
                <wp:effectExtent l="0" t="38100" r="47625" b="28575"/>
                <wp:wrapNone/>
                <wp:docPr id="29" name="Straight Arrow Connector 29"/>
                <wp:cNvGraphicFramePr/>
                <a:graphic xmlns:a="http://schemas.openxmlformats.org/drawingml/2006/main">
                  <a:graphicData uri="http://schemas.microsoft.com/office/word/2010/wordprocessingShape">
                    <wps:wsp>
                      <wps:cNvCnPr/>
                      <wps:spPr>
                        <a:xfrm flipV="1">
                          <a:off x="0" y="0"/>
                          <a:ext cx="904875" cy="619125"/>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type w14:anchorId="00B1DB51" id="_x0000_t32" coordsize="21600,21600" o:spt="32" o:oned="t" path="m,l21600,21600e" filled="f">
                <v:path arrowok="t" fillok="f" o:connecttype="none"/>
                <o:lock v:ext="edit" shapetype="t"/>
              </v:shapetype>
              <v:shape id="Straight Arrow Connector 29" o:spid="_x0000_s1026" type="#_x0000_t32" style="position:absolute;margin-left:325.45pt;margin-top:80.7pt;width:71.25pt;height:48.7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" strokecolor="#4ea72e [3209]" strokeweight="1pt">
                <v:stroke endarrow="block" joinstyle="miter"/>
              </v:shape>
            </w:pict>
          </mc:Fallback>
        </mc:AlternateContent>
      </w:r>
      <w:r w:rsidR="00235483" w:rsidRPr="00523FDF">
        <w:rPr>
          <w:b/>
          <w:noProof/>
          <w:color w:val="auto"/>
          <w:lang w:val="en-US" w:eastAsia="en-US"/>
        </w:rPr>
        <mc:AlternateContent>
          <mc:Choice Requires="wps">
            <w:drawing>
              <wp:anchor distT="0" distB="0" distL="114300" distR="114300" simplePos="0" relativeHeight="251687936" behindDoc="0" locked="0" layoutInCell="1" allowOverlap="1" wp14:anchorId="4015E3DF" wp14:editId="73163D71">
                <wp:simplePos x="0" y="0"/>
                <wp:positionH relativeFrom="column">
                  <wp:posOffset>4114165</wp:posOffset>
                </wp:positionH>
                <wp:positionV relativeFrom="paragraph">
                  <wp:posOffset>2129790</wp:posOffset>
                </wp:positionV>
                <wp:extent cx="952500" cy="514350"/>
                <wp:effectExtent l="0" t="0" r="76200" b="57150"/>
                <wp:wrapNone/>
                <wp:docPr id="28" name="Straight Arrow Connector 28"/>
                <wp:cNvGraphicFramePr/>
                <a:graphic xmlns:a="http://schemas.openxmlformats.org/drawingml/2006/main">
                  <a:graphicData uri="http://schemas.microsoft.com/office/word/2010/wordprocessingShape">
                    <wps:wsp>
                      <wps:cNvCnPr/>
                      <wps:spPr>
                        <a:xfrm>
                          <a:off x="0" y="0"/>
                          <a:ext cx="952500" cy="51435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66E70247" id="Straight Arrow Connector 28" o:spid="_x0000_s1026" type="#_x0000_t32" style="position:absolute;margin-left:323.95pt;margin-top:167.7pt;width:75pt;height:40.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" strokecolor="#4ea72e [3209]" strokeweight="1pt">
                <v:stroke endarrow="block" joinstyle="miter"/>
              </v:shape>
            </w:pict>
          </mc:Fallback>
        </mc:AlternateContent>
      </w:r>
      <w:r w:rsidR="00AD5BB2" w:rsidRPr="00523FDF">
        <w:rPr>
          <w:b/>
          <w:noProof/>
          <w:color w:val="auto"/>
          <w:lang w:val="en-US" w:eastAsia="en-US"/>
        </w:rPr>
        <mc:AlternateContent>
          <mc:Choice Requires="wps">
            <w:drawing>
              <wp:anchor distT="0" distB="0" distL="114300" distR="114300" simplePos="0" relativeHeight="251678720" behindDoc="0" locked="0" layoutInCell="1" allowOverlap="1" wp14:anchorId="58FFFD8E" wp14:editId="728C3292">
                <wp:simplePos x="0" y="0"/>
                <wp:positionH relativeFrom="column">
                  <wp:posOffset>1999615</wp:posOffset>
                </wp:positionH>
                <wp:positionV relativeFrom="paragraph">
                  <wp:posOffset>1424305</wp:posOffset>
                </wp:positionV>
                <wp:extent cx="2114550" cy="981075"/>
                <wp:effectExtent l="0" t="0" r="19050" b="28575"/>
                <wp:wrapNone/>
                <wp:docPr id="18" name="Rounded Rectangle 18"/>
                <wp:cNvGraphicFramePr/>
                <a:graphic xmlns:a="http://schemas.openxmlformats.org/drawingml/2006/main">
                  <a:graphicData uri="http://schemas.microsoft.com/office/word/2010/wordprocessingShape">
                    <wps:wsp>
                      <wps:cNvSpPr/>
                      <wps:spPr>
                        <a:xfrm>
                          <a:off x="0" y="0"/>
                          <a:ext cx="2114550" cy="9810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DDB7F7B" w14:textId="77777777" w:rsidR="00B862DC" w:rsidRPr="005A3059" w:rsidRDefault="00B862DC" w:rsidP="005A3059">
                            <w:pPr>
                              <w:ind w:left="0"/>
                              <w:jc w:val="center"/>
                              <w:rPr>
                                <w:b/>
                                <w:bCs/>
                                <w:lang w:val="en-US"/>
                              </w:rPr>
                            </w:pPr>
                            <w:r w:rsidRPr="005A3059">
                              <w:rPr>
                                <w:b/>
                                <w:bCs/>
                                <w:lang w:val="en-US"/>
                              </w:rPr>
                              <w:t>Complications to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FFD8E" id="Rounded Rectangle 18" o:spid="_x0000_s1034" style="position:absolute;margin-left:157.45pt;margin-top:112.15pt;width:166.5pt;height:7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" fillcolor="white [3201]" strokecolor="#156082 [3204]" strokeweight="1.5pt">
                <v:stroke joinstyle="miter"/>
                <v:textbox>
                  <w:txbxContent>
                    <w:p w14:paraId="2DDB7F7B" w14:textId="77777777" w:rsidR="00B862DC" w:rsidRPr="005A3059" w:rsidRDefault="00B862DC" w:rsidP="005A3059">
                      <w:pPr>
                        <w:ind w:left="0"/>
                        <w:jc w:val="center"/>
                        <w:rPr>
                          <w:b/>
                          <w:bCs/>
                          <w:lang w:val="en-US"/>
                        </w:rPr>
                      </w:pPr>
                      <w:r w:rsidRPr="005A3059">
                        <w:rPr>
                          <w:b/>
                          <w:bCs/>
                          <w:lang w:val="en-US"/>
                        </w:rPr>
                        <w:t>Complications to treatment</w:t>
                      </w:r>
                    </w:p>
                  </w:txbxContent>
                </v:textbox>
              </v:roundrect>
            </w:pict>
          </mc:Fallback>
        </mc:AlternateContent>
      </w:r>
      <w:r w:rsidR="00AD5BB2" w:rsidRPr="00523FDF">
        <w:rPr>
          <w:b/>
          <w:noProof/>
          <w:color w:val="auto"/>
          <w:lang w:val="en-US" w:eastAsia="en-US"/>
        </w:rPr>
        <mc:AlternateContent>
          <mc:Choice Requires="wps">
            <w:drawing>
              <wp:anchor distT="0" distB="0" distL="114300" distR="114300" simplePos="0" relativeHeight="251686912" behindDoc="0" locked="0" layoutInCell="1" allowOverlap="1" wp14:anchorId="5D424541" wp14:editId="29E1D8B0">
                <wp:simplePos x="0" y="0"/>
                <wp:positionH relativeFrom="column">
                  <wp:posOffset>1313814</wp:posOffset>
                </wp:positionH>
                <wp:positionV relativeFrom="paragraph">
                  <wp:posOffset>2301240</wp:posOffset>
                </wp:positionV>
                <wp:extent cx="1552575" cy="666750"/>
                <wp:effectExtent l="0" t="0" r="47625" b="57150"/>
                <wp:wrapNone/>
                <wp:docPr id="27" name="Straight Arrow Connector 27"/>
                <wp:cNvGraphicFramePr/>
                <a:graphic xmlns:a="http://schemas.openxmlformats.org/drawingml/2006/main">
                  <a:graphicData uri="http://schemas.microsoft.com/office/word/2010/wordprocessingShape">
                    <wps:wsp>
                      <wps:cNvCnPr/>
                      <wps:spPr>
                        <a:xfrm>
                          <a:off x="0" y="0"/>
                          <a:ext cx="1552575" cy="6667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7720AA3" id="Straight Arrow Connector 27" o:spid="_x0000_s1026" type="#_x0000_t32" style="position:absolute;margin-left:103.45pt;margin-top:181.2pt;width:122.25pt;height:5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" strokecolor="#156082 [3204]" strokeweight="1.5pt">
                <v:stroke endarrow="block" joinstyle="miter"/>
              </v:shape>
            </w:pict>
          </mc:Fallback>
        </mc:AlternateContent>
      </w:r>
      <w:r w:rsidR="00AD5BB2" w:rsidRPr="00523FDF">
        <w:rPr>
          <w:b/>
          <w:noProof/>
          <w:color w:val="auto"/>
          <w:lang w:val="en-US" w:eastAsia="en-US"/>
        </w:rPr>
        <mc:AlternateContent>
          <mc:Choice Requires="wps">
            <w:drawing>
              <wp:anchor distT="0" distB="0" distL="114300" distR="114300" simplePos="0" relativeHeight="251685888" behindDoc="0" locked="0" layoutInCell="1" allowOverlap="1" wp14:anchorId="0855BFA7" wp14:editId="71BF764D">
                <wp:simplePos x="0" y="0"/>
                <wp:positionH relativeFrom="column">
                  <wp:posOffset>637540</wp:posOffset>
                </wp:positionH>
                <wp:positionV relativeFrom="paragraph">
                  <wp:posOffset>2339340</wp:posOffset>
                </wp:positionV>
                <wp:extent cx="400050" cy="628650"/>
                <wp:effectExtent l="0" t="0" r="76200" b="57150"/>
                <wp:wrapNone/>
                <wp:docPr id="25" name="Straight Arrow Connector 25"/>
                <wp:cNvGraphicFramePr/>
                <a:graphic xmlns:a="http://schemas.openxmlformats.org/drawingml/2006/main">
                  <a:graphicData uri="http://schemas.microsoft.com/office/word/2010/wordprocessingShape">
                    <wps:wsp>
                      <wps:cNvCnPr/>
                      <wps:spPr>
                        <a:xfrm>
                          <a:off x="0" y="0"/>
                          <a:ext cx="400050" cy="6286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C48A89B" id="Straight Arrow Connector 25" o:spid="_x0000_s1026" type="#_x0000_t32" style="position:absolute;margin-left:50.2pt;margin-top:184.2pt;width:31.5pt;height:49.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" strokecolor="#156082 [3204]" strokeweight="1.5pt">
                <v:stroke endarrow="block" joinstyle="miter"/>
              </v:shape>
            </w:pict>
          </mc:Fallback>
        </mc:AlternateContent>
      </w:r>
      <w:r w:rsidR="00AD5BB2" w:rsidRPr="00523FDF">
        <w:rPr>
          <w:b/>
          <w:noProof/>
          <w:color w:val="auto"/>
          <w:lang w:val="en-US" w:eastAsia="en-US"/>
        </w:rPr>
        <mc:AlternateContent>
          <mc:Choice Requires="wps">
            <w:drawing>
              <wp:anchor distT="0" distB="0" distL="114300" distR="114300" simplePos="0" relativeHeight="251684864" behindDoc="0" locked="0" layoutInCell="1" allowOverlap="1" wp14:anchorId="510CEA66" wp14:editId="5B101A31">
                <wp:simplePos x="0" y="0"/>
                <wp:positionH relativeFrom="column">
                  <wp:posOffset>18415</wp:posOffset>
                </wp:positionH>
                <wp:positionV relativeFrom="paragraph">
                  <wp:posOffset>2339340</wp:posOffset>
                </wp:positionV>
                <wp:extent cx="95250" cy="657225"/>
                <wp:effectExtent l="57150" t="0" r="19050" b="47625"/>
                <wp:wrapNone/>
                <wp:docPr id="24" name="Straight Arrow Connector 24"/>
                <wp:cNvGraphicFramePr/>
                <a:graphic xmlns:a="http://schemas.openxmlformats.org/drawingml/2006/main">
                  <a:graphicData uri="http://schemas.microsoft.com/office/word/2010/wordprocessingShape">
                    <wps:wsp>
                      <wps:cNvCnPr/>
                      <wps:spPr>
                        <a:xfrm flipH="1">
                          <a:off x="0" y="0"/>
                          <a:ext cx="95250" cy="6572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56BDFE6" id="Straight Arrow Connector 24" o:spid="_x0000_s1026" type="#_x0000_t32" style="position:absolute;margin-left:1.45pt;margin-top:184.2pt;width:7.5pt;height:51.75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" strokecolor="#156082 [3204]" strokeweight="1.5pt">
                <v:stroke endarrow="block" joinstyle="miter"/>
              </v:shape>
            </w:pict>
          </mc:Fallback>
        </mc:AlternateContent>
      </w:r>
      <w:r w:rsidR="00AD5BB2" w:rsidRPr="00523FDF">
        <w:rPr>
          <w:b/>
          <w:noProof/>
          <w:color w:val="auto"/>
          <w:lang w:val="en-US" w:eastAsia="en-US"/>
        </w:rPr>
        <mc:AlternateContent>
          <mc:Choice Requires="wps">
            <w:drawing>
              <wp:anchor distT="0" distB="0" distL="114300" distR="114300" simplePos="0" relativeHeight="251683840" behindDoc="0" locked="0" layoutInCell="1" allowOverlap="1" wp14:anchorId="69CC4319" wp14:editId="1DFAEEE9">
                <wp:simplePos x="0" y="0"/>
                <wp:positionH relativeFrom="column">
                  <wp:posOffset>3037840</wp:posOffset>
                </wp:positionH>
                <wp:positionV relativeFrom="paragraph">
                  <wp:posOffset>720090</wp:posOffset>
                </wp:positionV>
                <wp:extent cx="371475" cy="704850"/>
                <wp:effectExtent l="0" t="0" r="47625" b="57150"/>
                <wp:wrapNone/>
                <wp:docPr id="23" name="Straight Arrow Connector 23"/>
                <wp:cNvGraphicFramePr/>
                <a:graphic xmlns:a="http://schemas.openxmlformats.org/drawingml/2006/main">
                  <a:graphicData uri="http://schemas.microsoft.com/office/word/2010/wordprocessingShape">
                    <wps:wsp>
                      <wps:cNvCnPr/>
                      <wps:spPr>
                        <a:xfrm>
                          <a:off x="0" y="0"/>
                          <a:ext cx="371475" cy="7048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91C864D" id="Straight Arrow Connector 23" o:spid="_x0000_s1026" type="#_x0000_t32" style="position:absolute;margin-left:239.2pt;margin-top:56.7pt;width:29.25pt;height:55.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" strokecolor="#156082 [3204]" strokeweight="1.5pt">
                <v:stroke endarrow="block" joinstyle="miter"/>
              </v:shape>
            </w:pict>
          </mc:Fallback>
        </mc:AlternateContent>
      </w:r>
      <w:r w:rsidR="00AD5BB2" w:rsidRPr="00523FDF">
        <w:rPr>
          <w:b/>
          <w:noProof/>
          <w:color w:val="auto"/>
          <w:lang w:val="en-US" w:eastAsia="en-US"/>
        </w:rPr>
        <mc:AlternateContent>
          <mc:Choice Requires="wps">
            <w:drawing>
              <wp:anchor distT="0" distB="0" distL="114300" distR="114300" simplePos="0" relativeHeight="251682816" behindDoc="0" locked="0" layoutInCell="1" allowOverlap="1" wp14:anchorId="67D9A6F1" wp14:editId="49E64449">
                <wp:simplePos x="0" y="0"/>
                <wp:positionH relativeFrom="column">
                  <wp:posOffset>923290</wp:posOffset>
                </wp:positionH>
                <wp:positionV relativeFrom="paragraph">
                  <wp:posOffset>720090</wp:posOffset>
                </wp:positionV>
                <wp:extent cx="38100" cy="771525"/>
                <wp:effectExtent l="76200" t="0" r="57150" b="47625"/>
                <wp:wrapNone/>
                <wp:docPr id="22" name="Straight Arrow Connector 22"/>
                <wp:cNvGraphicFramePr/>
                <a:graphic xmlns:a="http://schemas.openxmlformats.org/drawingml/2006/main">
                  <a:graphicData uri="http://schemas.microsoft.com/office/word/2010/wordprocessingShape">
                    <wps:wsp>
                      <wps:cNvCnPr/>
                      <wps:spPr>
                        <a:xfrm flipH="1">
                          <a:off x="0" y="0"/>
                          <a:ext cx="38100" cy="771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1638B6A" id="Straight Arrow Connector 22" o:spid="_x0000_s1026" type="#_x0000_t32" style="position:absolute;margin-left:72.7pt;margin-top:56.7pt;width:3pt;height:60.7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" strokecolor="#156082 [3204]" strokeweight="1.5pt">
                <v:stroke endarrow="block" joinstyle="miter"/>
              </v:shape>
            </w:pict>
          </mc:Fallback>
        </mc:AlternateContent>
      </w:r>
    </w:p>
    <w:p w14:paraId="63726D5E" w14:textId="77777777" w:rsidR="00484C5E" w:rsidRPr="00523FDF" w:rsidRDefault="00484C5E" w:rsidP="007031D7">
      <w:pPr>
        <w:ind w:left="-15" w:right="1010" w:firstLine="0"/>
        <w:rPr>
          <w:color w:val="auto"/>
        </w:rPr>
      </w:pPr>
      <w:r w:rsidRPr="00523FDF">
        <w:rPr>
          <w:color w:val="auto"/>
        </w:rPr>
        <w:lastRenderedPageBreak/>
        <w:t xml:space="preserve">Supplementary Table S9 shows anthropometric measurements among patients with inherited coagulation disorders. The mean weight across all groups was relatively similar, ranging from 24.20 kg in fibrinogen disorders and Factor VII deficiency to 31.56 kg in rare coagulation disorders. Patients with hemophilia A and B had mean weights of 24.84 kg and 26.63 kg, respectively. The distribution showed considerable variability within groups as reflected by wide standard deviations. </w:t>
      </w:r>
    </w:p>
    <w:p w14:paraId="37DA919B" w14:textId="77777777" w:rsidR="00484C5E" w:rsidRPr="00523FDF" w:rsidRDefault="00484C5E" w:rsidP="00484C5E">
      <w:pPr>
        <w:spacing w:after="260" w:line="259" w:lineRule="auto"/>
        <w:ind w:left="0" w:right="0" w:firstLine="0"/>
        <w:jc w:val="left"/>
        <w:rPr>
          <w:color w:val="auto"/>
        </w:rPr>
      </w:pPr>
      <w:r w:rsidRPr="00523FDF">
        <w:rPr>
          <w:color w:val="auto"/>
        </w:rPr>
        <w:t xml:space="preserve">Weight percentiles were generally within normal percentiles across most groups. </w:t>
      </w:r>
    </w:p>
    <w:p w14:paraId="5710B4B5" w14:textId="77777777" w:rsidR="00484C5E" w:rsidRPr="00523FDF" w:rsidRDefault="00484C5E" w:rsidP="00484C5E">
      <w:pPr>
        <w:ind w:left="-5" w:right="270"/>
        <w:rPr>
          <w:color w:val="auto"/>
        </w:rPr>
      </w:pPr>
      <w:r w:rsidRPr="00523FDF">
        <w:rPr>
          <w:color w:val="auto"/>
        </w:rPr>
        <w:t xml:space="preserve">Mean height was fairly consistent across all groups, suggesting relatively normal linear growth across the cohorts. Height percentiles showed similar trends to weight percentiles, generally within normal percentiles for most groups.  </w:t>
      </w:r>
    </w:p>
    <w:p w14:paraId="36F175F2" w14:textId="77777777" w:rsidR="00484C5E" w:rsidRPr="00523FDF" w:rsidRDefault="00484C5E" w:rsidP="00484C5E">
      <w:pPr>
        <w:keepNext/>
        <w:keepLines/>
        <w:spacing w:after="5" w:line="259" w:lineRule="auto"/>
        <w:ind w:right="0"/>
        <w:jc w:val="left"/>
        <w:outlineLvl w:val="0"/>
        <w:rPr>
          <w:b/>
          <w:color w:val="auto"/>
          <w:lang w:val="en-GB" w:eastAsia="en-GB"/>
        </w:rPr>
      </w:pPr>
      <w:r w:rsidRPr="00523FDF">
        <w:rPr>
          <w:color w:val="auto"/>
        </w:rPr>
        <w:t>Supplementary Table S9:  Anthropometric measurements among patients with inherited coagulation disorders ( n=129)</w:t>
      </w:r>
    </w:p>
    <w:tbl>
      <w:tblPr>
        <w:tblStyle w:val="TableGrid"/>
        <w:tblW w:w="10712" w:type="dxa"/>
        <w:tblInd w:w="-1104" w:type="dxa"/>
        <w:tblCellMar>
          <w:top w:w="24" w:type="dxa"/>
        </w:tblCellMar>
        <w:tblLook w:val="04A0" w:firstRow="1" w:lastRow="0" w:firstColumn="1" w:lastColumn="0" w:noHBand="0" w:noVBand="1"/>
      </w:tblPr>
      <w:tblGrid>
        <w:gridCol w:w="1784"/>
        <w:gridCol w:w="1786"/>
        <w:gridCol w:w="1786"/>
        <w:gridCol w:w="1786"/>
        <w:gridCol w:w="1790"/>
        <w:gridCol w:w="1780"/>
      </w:tblGrid>
      <w:tr w:rsidR="00523FDF" w:rsidRPr="00523FDF" w14:paraId="413B4ACA" w14:textId="77777777" w:rsidTr="001472D6">
        <w:trPr>
          <w:trHeight w:val="279"/>
        </w:trPr>
        <w:tc>
          <w:tcPr>
            <w:tcW w:w="1784" w:type="dxa"/>
            <w:vMerge w:val="restart"/>
            <w:tcBorders>
              <w:top w:val="double" w:sz="12" w:space="0" w:color="000000"/>
              <w:left w:val="double" w:sz="12" w:space="0" w:color="000000"/>
              <w:bottom w:val="single" w:sz="12" w:space="0" w:color="000000"/>
              <w:right w:val="single" w:sz="12" w:space="0" w:color="000000"/>
            </w:tcBorders>
          </w:tcPr>
          <w:p w14:paraId="684697DC" w14:textId="77777777" w:rsidR="00484C5E" w:rsidRPr="00523FDF" w:rsidRDefault="00484C5E" w:rsidP="00484C5E">
            <w:pPr>
              <w:spacing w:after="227" w:line="259" w:lineRule="auto"/>
              <w:ind w:left="66" w:right="0" w:firstLine="0"/>
              <w:jc w:val="center"/>
              <w:rPr>
                <w:color w:val="auto"/>
              </w:rPr>
            </w:pPr>
            <w:r w:rsidRPr="00523FDF">
              <w:rPr>
                <w:b/>
                <w:color w:val="auto"/>
                <w:sz w:val="21"/>
              </w:rPr>
              <w:t xml:space="preserve"> </w:t>
            </w:r>
          </w:p>
          <w:p w14:paraId="773CAFAE" w14:textId="77777777" w:rsidR="00484C5E" w:rsidRPr="00523FDF" w:rsidRDefault="00484C5E" w:rsidP="00484C5E">
            <w:pPr>
              <w:spacing w:after="0" w:line="259" w:lineRule="auto"/>
              <w:ind w:left="66" w:right="0" w:firstLine="0"/>
              <w:jc w:val="center"/>
              <w:rPr>
                <w:color w:val="auto"/>
              </w:rPr>
            </w:pPr>
            <w:r w:rsidRPr="00523FDF">
              <w:rPr>
                <w:b/>
                <w:color w:val="auto"/>
                <w:sz w:val="21"/>
              </w:rPr>
              <w:t xml:space="preserve"> </w:t>
            </w:r>
          </w:p>
        </w:tc>
        <w:tc>
          <w:tcPr>
            <w:tcW w:w="8928" w:type="dxa"/>
            <w:gridSpan w:val="5"/>
            <w:tcBorders>
              <w:top w:val="double" w:sz="12" w:space="0" w:color="000000"/>
              <w:left w:val="single" w:sz="12" w:space="0" w:color="000000"/>
              <w:bottom w:val="single" w:sz="4" w:space="0" w:color="000000"/>
              <w:right w:val="double" w:sz="12" w:space="0" w:color="000000"/>
            </w:tcBorders>
          </w:tcPr>
          <w:p w14:paraId="6E2CA177" w14:textId="77777777" w:rsidR="00484C5E" w:rsidRPr="00523FDF" w:rsidRDefault="00484C5E" w:rsidP="00484C5E">
            <w:pPr>
              <w:spacing w:after="0" w:line="259" w:lineRule="auto"/>
              <w:ind w:left="0" w:right="42" w:firstLine="0"/>
              <w:jc w:val="center"/>
              <w:rPr>
                <w:color w:val="auto"/>
              </w:rPr>
            </w:pPr>
            <w:r w:rsidRPr="00523FDF">
              <w:rPr>
                <w:b/>
                <w:color w:val="auto"/>
                <w:sz w:val="21"/>
              </w:rPr>
              <w:t xml:space="preserve">Diagnosis </w:t>
            </w:r>
          </w:p>
        </w:tc>
      </w:tr>
      <w:tr w:rsidR="00523FDF" w:rsidRPr="00523FDF" w14:paraId="318A61C7" w14:textId="77777777" w:rsidTr="001472D6">
        <w:trPr>
          <w:trHeight w:val="745"/>
        </w:trPr>
        <w:tc>
          <w:tcPr>
            <w:tcW w:w="0" w:type="auto"/>
            <w:vMerge/>
            <w:tcBorders>
              <w:top w:val="nil"/>
              <w:left w:val="double" w:sz="12" w:space="0" w:color="000000"/>
              <w:bottom w:val="single" w:sz="12" w:space="0" w:color="000000"/>
              <w:right w:val="single" w:sz="12" w:space="0" w:color="000000"/>
            </w:tcBorders>
          </w:tcPr>
          <w:p w14:paraId="1AB10B44" w14:textId="77777777" w:rsidR="00484C5E" w:rsidRPr="00523FDF" w:rsidRDefault="00484C5E" w:rsidP="00484C5E">
            <w:pPr>
              <w:spacing w:after="160" w:line="259" w:lineRule="auto"/>
              <w:ind w:left="0" w:right="0" w:firstLine="0"/>
              <w:jc w:val="left"/>
              <w:rPr>
                <w:color w:val="auto"/>
              </w:rPr>
            </w:pPr>
          </w:p>
        </w:tc>
        <w:tc>
          <w:tcPr>
            <w:tcW w:w="1786" w:type="dxa"/>
            <w:tcBorders>
              <w:top w:val="single" w:sz="4" w:space="0" w:color="000000"/>
              <w:left w:val="single" w:sz="12" w:space="0" w:color="000000"/>
              <w:bottom w:val="single" w:sz="12" w:space="0" w:color="000000"/>
              <w:right w:val="single" w:sz="4" w:space="0" w:color="000000"/>
            </w:tcBorders>
            <w:vAlign w:val="center"/>
          </w:tcPr>
          <w:p w14:paraId="1509E80D" w14:textId="77777777" w:rsidR="00484C5E" w:rsidRPr="00523FDF" w:rsidRDefault="00484C5E" w:rsidP="00484C5E">
            <w:pPr>
              <w:spacing w:after="0" w:line="259" w:lineRule="auto"/>
              <w:ind w:left="177" w:right="115" w:firstLine="0"/>
              <w:jc w:val="center"/>
              <w:rPr>
                <w:color w:val="auto"/>
              </w:rPr>
            </w:pPr>
            <w:r w:rsidRPr="00523FDF">
              <w:rPr>
                <w:b/>
                <w:color w:val="auto"/>
                <w:sz w:val="21"/>
              </w:rPr>
              <w:t xml:space="preserve">Hemophilia A (n = 64) </w:t>
            </w:r>
          </w:p>
        </w:tc>
        <w:tc>
          <w:tcPr>
            <w:tcW w:w="1786" w:type="dxa"/>
            <w:tcBorders>
              <w:top w:val="single" w:sz="4" w:space="0" w:color="000000"/>
              <w:left w:val="single" w:sz="4" w:space="0" w:color="000000"/>
              <w:bottom w:val="single" w:sz="12" w:space="0" w:color="000000"/>
              <w:right w:val="single" w:sz="4" w:space="0" w:color="000000"/>
            </w:tcBorders>
            <w:vAlign w:val="center"/>
          </w:tcPr>
          <w:p w14:paraId="381804FA" w14:textId="77777777" w:rsidR="00484C5E" w:rsidRPr="00523FDF" w:rsidRDefault="00484C5E" w:rsidP="00484C5E">
            <w:pPr>
              <w:spacing w:after="0" w:line="259" w:lineRule="auto"/>
              <w:ind w:left="177" w:right="124" w:firstLine="0"/>
              <w:jc w:val="center"/>
              <w:rPr>
                <w:color w:val="auto"/>
              </w:rPr>
            </w:pPr>
            <w:r w:rsidRPr="00523FDF">
              <w:rPr>
                <w:b/>
                <w:color w:val="auto"/>
                <w:sz w:val="21"/>
              </w:rPr>
              <w:t xml:space="preserve">Hemophilia B (n = 16) </w:t>
            </w:r>
          </w:p>
        </w:tc>
        <w:tc>
          <w:tcPr>
            <w:tcW w:w="1786" w:type="dxa"/>
            <w:tcBorders>
              <w:top w:val="single" w:sz="4" w:space="0" w:color="000000"/>
              <w:left w:val="single" w:sz="4" w:space="0" w:color="000000"/>
              <w:bottom w:val="single" w:sz="12" w:space="0" w:color="000000"/>
              <w:right w:val="single" w:sz="4" w:space="0" w:color="000000"/>
            </w:tcBorders>
          </w:tcPr>
          <w:p w14:paraId="0C83C4E3" w14:textId="77777777" w:rsidR="00484C5E" w:rsidRPr="00523FDF" w:rsidRDefault="00484C5E" w:rsidP="00484C5E">
            <w:pPr>
              <w:spacing w:after="0" w:line="237" w:lineRule="auto"/>
              <w:ind w:left="0" w:right="0" w:firstLine="0"/>
              <w:jc w:val="center"/>
              <w:rPr>
                <w:color w:val="auto"/>
              </w:rPr>
            </w:pPr>
            <w:r w:rsidRPr="00523FDF">
              <w:rPr>
                <w:b/>
                <w:color w:val="auto"/>
                <w:sz w:val="21"/>
              </w:rPr>
              <w:t xml:space="preserve">Fibrinogen disorders </w:t>
            </w:r>
          </w:p>
          <w:p w14:paraId="3624F8AE" w14:textId="77777777" w:rsidR="00484C5E" w:rsidRPr="00523FDF" w:rsidRDefault="00484C5E" w:rsidP="00484C5E">
            <w:pPr>
              <w:spacing w:after="0" w:line="259" w:lineRule="auto"/>
              <w:ind w:left="0" w:right="1" w:firstLine="0"/>
              <w:jc w:val="center"/>
              <w:rPr>
                <w:color w:val="auto"/>
              </w:rPr>
            </w:pPr>
            <w:r w:rsidRPr="00523FDF">
              <w:rPr>
                <w:b/>
                <w:color w:val="auto"/>
                <w:sz w:val="21"/>
              </w:rPr>
              <w:t xml:space="preserve">(n = 25) </w:t>
            </w:r>
          </w:p>
        </w:tc>
        <w:tc>
          <w:tcPr>
            <w:tcW w:w="1790" w:type="dxa"/>
            <w:tcBorders>
              <w:top w:val="single" w:sz="4" w:space="0" w:color="000000"/>
              <w:left w:val="single" w:sz="4" w:space="0" w:color="000000"/>
              <w:bottom w:val="single" w:sz="12" w:space="0" w:color="000000"/>
              <w:right w:val="single" w:sz="4" w:space="0" w:color="000000"/>
            </w:tcBorders>
            <w:vAlign w:val="center"/>
          </w:tcPr>
          <w:p w14:paraId="4364F83D" w14:textId="77777777" w:rsidR="00484C5E" w:rsidRPr="00523FDF" w:rsidRDefault="00484C5E" w:rsidP="00484C5E">
            <w:pPr>
              <w:spacing w:after="0" w:line="259" w:lineRule="auto"/>
              <w:ind w:left="0" w:right="0" w:firstLine="0"/>
              <w:jc w:val="center"/>
              <w:rPr>
                <w:color w:val="auto"/>
              </w:rPr>
            </w:pPr>
            <w:r w:rsidRPr="00523FDF">
              <w:rPr>
                <w:b/>
                <w:color w:val="auto"/>
                <w:sz w:val="21"/>
              </w:rPr>
              <w:t xml:space="preserve">Factor 7 deficiency (n = 15) </w:t>
            </w:r>
          </w:p>
        </w:tc>
        <w:tc>
          <w:tcPr>
            <w:tcW w:w="1780" w:type="dxa"/>
            <w:tcBorders>
              <w:top w:val="single" w:sz="4" w:space="0" w:color="000000"/>
              <w:left w:val="single" w:sz="4" w:space="0" w:color="000000"/>
              <w:bottom w:val="single" w:sz="12" w:space="0" w:color="000000"/>
              <w:right w:val="double" w:sz="12" w:space="0" w:color="000000"/>
            </w:tcBorders>
            <w:vAlign w:val="center"/>
          </w:tcPr>
          <w:p w14:paraId="13940B83" w14:textId="77777777" w:rsidR="00484C5E" w:rsidRPr="00523FDF" w:rsidRDefault="00484C5E" w:rsidP="00484C5E">
            <w:pPr>
              <w:spacing w:after="0" w:line="259" w:lineRule="auto"/>
              <w:ind w:left="585" w:right="0" w:hanging="505"/>
              <w:jc w:val="left"/>
              <w:rPr>
                <w:color w:val="auto"/>
              </w:rPr>
            </w:pPr>
            <w:r w:rsidRPr="00523FDF">
              <w:rPr>
                <w:b/>
                <w:color w:val="auto"/>
                <w:sz w:val="21"/>
              </w:rPr>
              <w:t xml:space="preserve">Rare Coagulation  (n = 9) </w:t>
            </w:r>
          </w:p>
        </w:tc>
      </w:tr>
      <w:tr w:rsidR="00523FDF" w:rsidRPr="00523FDF" w14:paraId="100A0CE9" w14:textId="77777777" w:rsidTr="001472D6">
        <w:trPr>
          <w:trHeight w:val="520"/>
        </w:trPr>
        <w:tc>
          <w:tcPr>
            <w:tcW w:w="1784" w:type="dxa"/>
            <w:tcBorders>
              <w:top w:val="single" w:sz="12" w:space="0" w:color="000000"/>
              <w:left w:val="double" w:sz="12" w:space="0" w:color="000000"/>
              <w:bottom w:val="nil"/>
              <w:right w:val="single" w:sz="12" w:space="0" w:color="000000"/>
            </w:tcBorders>
          </w:tcPr>
          <w:p w14:paraId="24D5EA2F" w14:textId="77777777" w:rsidR="00484C5E" w:rsidRPr="00523FDF" w:rsidRDefault="00484C5E" w:rsidP="00484C5E">
            <w:pPr>
              <w:spacing w:after="0" w:line="259" w:lineRule="auto"/>
              <w:ind w:left="319" w:right="180" w:hanging="285"/>
              <w:rPr>
                <w:color w:val="auto"/>
              </w:rPr>
            </w:pPr>
            <w:r w:rsidRPr="00523FDF">
              <w:rPr>
                <w:b/>
                <w:color w:val="auto"/>
                <w:sz w:val="21"/>
              </w:rPr>
              <w:t xml:space="preserve">Weight (Kg) </w:t>
            </w:r>
            <w:r w:rsidRPr="00523FDF">
              <w:rPr>
                <w:color w:val="auto"/>
                <w:sz w:val="21"/>
              </w:rPr>
              <w:t xml:space="preserve">Min. – Max. </w:t>
            </w:r>
          </w:p>
        </w:tc>
        <w:tc>
          <w:tcPr>
            <w:tcW w:w="1786" w:type="dxa"/>
            <w:tcBorders>
              <w:top w:val="single" w:sz="12" w:space="0" w:color="000000"/>
              <w:left w:val="single" w:sz="12" w:space="0" w:color="000000"/>
              <w:bottom w:val="nil"/>
              <w:right w:val="single" w:sz="4" w:space="0" w:color="000000"/>
            </w:tcBorders>
          </w:tcPr>
          <w:p w14:paraId="3D85CD37" w14:textId="77777777" w:rsidR="00484C5E" w:rsidRPr="00523FDF" w:rsidRDefault="00484C5E" w:rsidP="00484C5E">
            <w:pPr>
              <w:spacing w:after="0" w:line="259" w:lineRule="auto"/>
              <w:ind w:left="58" w:right="0" w:firstLine="0"/>
              <w:jc w:val="center"/>
              <w:rPr>
                <w:color w:val="auto"/>
              </w:rPr>
            </w:pPr>
            <w:r w:rsidRPr="00523FDF">
              <w:rPr>
                <w:color w:val="auto"/>
                <w:sz w:val="21"/>
              </w:rPr>
              <w:t xml:space="preserve"> </w:t>
            </w:r>
          </w:p>
          <w:p w14:paraId="511E7D0A" w14:textId="77777777" w:rsidR="00484C5E" w:rsidRPr="00523FDF" w:rsidRDefault="00484C5E" w:rsidP="00484C5E">
            <w:pPr>
              <w:spacing w:after="0" w:line="259" w:lineRule="auto"/>
              <w:ind w:right="0" w:firstLine="0"/>
              <w:jc w:val="center"/>
              <w:rPr>
                <w:color w:val="auto"/>
              </w:rPr>
            </w:pPr>
            <w:r w:rsidRPr="00523FDF">
              <w:rPr>
                <w:color w:val="auto"/>
                <w:sz w:val="21"/>
              </w:rPr>
              <w:t xml:space="preserve">7.0 – 62.0 </w:t>
            </w:r>
          </w:p>
        </w:tc>
        <w:tc>
          <w:tcPr>
            <w:tcW w:w="1786" w:type="dxa"/>
            <w:tcBorders>
              <w:top w:val="single" w:sz="12" w:space="0" w:color="000000"/>
              <w:left w:val="single" w:sz="4" w:space="0" w:color="000000"/>
              <w:bottom w:val="nil"/>
              <w:right w:val="single" w:sz="4" w:space="0" w:color="000000"/>
            </w:tcBorders>
          </w:tcPr>
          <w:p w14:paraId="19AFBC1B" w14:textId="77777777" w:rsidR="00484C5E" w:rsidRPr="00523FDF" w:rsidRDefault="00484C5E" w:rsidP="00484C5E">
            <w:pPr>
              <w:spacing w:after="0" w:line="259" w:lineRule="auto"/>
              <w:ind w:left="47" w:right="0" w:firstLine="0"/>
              <w:jc w:val="center"/>
              <w:rPr>
                <w:color w:val="auto"/>
              </w:rPr>
            </w:pPr>
            <w:r w:rsidRPr="00523FDF">
              <w:rPr>
                <w:color w:val="auto"/>
                <w:sz w:val="21"/>
              </w:rPr>
              <w:t xml:space="preserve"> </w:t>
            </w:r>
          </w:p>
          <w:p w14:paraId="05D018A0" w14:textId="77777777" w:rsidR="00484C5E" w:rsidRPr="00523FDF" w:rsidRDefault="00484C5E" w:rsidP="00484C5E">
            <w:pPr>
              <w:spacing w:after="0" w:line="259" w:lineRule="auto"/>
              <w:ind w:left="0" w:right="0" w:firstLine="0"/>
              <w:jc w:val="center"/>
              <w:rPr>
                <w:color w:val="auto"/>
              </w:rPr>
            </w:pPr>
            <w:r w:rsidRPr="00523FDF">
              <w:rPr>
                <w:color w:val="auto"/>
                <w:sz w:val="21"/>
              </w:rPr>
              <w:t xml:space="preserve">9.0 – 51.0 </w:t>
            </w:r>
          </w:p>
        </w:tc>
        <w:tc>
          <w:tcPr>
            <w:tcW w:w="1786" w:type="dxa"/>
            <w:tcBorders>
              <w:top w:val="single" w:sz="12" w:space="0" w:color="000000"/>
              <w:left w:val="single" w:sz="4" w:space="0" w:color="000000"/>
              <w:bottom w:val="nil"/>
              <w:right w:val="single" w:sz="4" w:space="0" w:color="000000"/>
            </w:tcBorders>
          </w:tcPr>
          <w:p w14:paraId="1B4D6A2D" w14:textId="77777777" w:rsidR="00484C5E" w:rsidRPr="00523FDF" w:rsidRDefault="00484C5E" w:rsidP="00484C5E">
            <w:pPr>
              <w:spacing w:after="0" w:line="259" w:lineRule="auto"/>
              <w:ind w:left="47" w:right="0" w:firstLine="0"/>
              <w:jc w:val="center"/>
              <w:rPr>
                <w:color w:val="auto"/>
              </w:rPr>
            </w:pPr>
            <w:r w:rsidRPr="00523FDF">
              <w:rPr>
                <w:color w:val="auto"/>
                <w:sz w:val="21"/>
              </w:rPr>
              <w:t xml:space="preserve"> </w:t>
            </w:r>
          </w:p>
          <w:p w14:paraId="03EEEEBB" w14:textId="77777777" w:rsidR="00484C5E" w:rsidRPr="00523FDF" w:rsidRDefault="00484C5E" w:rsidP="00484C5E">
            <w:pPr>
              <w:spacing w:after="0" w:line="259" w:lineRule="auto"/>
              <w:ind w:left="5" w:right="0" w:firstLine="0"/>
              <w:jc w:val="center"/>
              <w:rPr>
                <w:color w:val="auto"/>
              </w:rPr>
            </w:pPr>
            <w:r w:rsidRPr="00523FDF">
              <w:rPr>
                <w:color w:val="auto"/>
                <w:sz w:val="21"/>
              </w:rPr>
              <w:t xml:space="preserve">12.0 – 58.0 </w:t>
            </w:r>
          </w:p>
        </w:tc>
        <w:tc>
          <w:tcPr>
            <w:tcW w:w="1790" w:type="dxa"/>
            <w:tcBorders>
              <w:top w:val="single" w:sz="12" w:space="0" w:color="000000"/>
              <w:left w:val="single" w:sz="4" w:space="0" w:color="000000"/>
              <w:bottom w:val="nil"/>
              <w:right w:val="single" w:sz="4" w:space="0" w:color="000000"/>
            </w:tcBorders>
          </w:tcPr>
          <w:p w14:paraId="0049401F" w14:textId="77777777" w:rsidR="00484C5E" w:rsidRPr="00523FDF" w:rsidRDefault="00484C5E" w:rsidP="00484C5E">
            <w:pPr>
              <w:spacing w:after="0" w:line="259" w:lineRule="auto"/>
              <w:ind w:left="42" w:right="0" w:firstLine="0"/>
              <w:jc w:val="center"/>
              <w:rPr>
                <w:color w:val="auto"/>
              </w:rPr>
            </w:pPr>
            <w:r w:rsidRPr="00523FDF">
              <w:rPr>
                <w:color w:val="auto"/>
                <w:sz w:val="21"/>
              </w:rPr>
              <w:t xml:space="preserve"> </w:t>
            </w:r>
          </w:p>
          <w:p w14:paraId="152DA3FB" w14:textId="77777777" w:rsidR="00484C5E" w:rsidRPr="00523FDF" w:rsidRDefault="00484C5E" w:rsidP="00484C5E">
            <w:pPr>
              <w:spacing w:after="0" w:line="259" w:lineRule="auto"/>
              <w:ind w:left="0" w:right="0" w:firstLine="0"/>
              <w:jc w:val="center"/>
              <w:rPr>
                <w:color w:val="auto"/>
              </w:rPr>
            </w:pPr>
            <w:r w:rsidRPr="00523FDF">
              <w:rPr>
                <w:color w:val="auto"/>
                <w:sz w:val="21"/>
              </w:rPr>
              <w:t xml:space="preserve">10.0 – 49.0 </w:t>
            </w:r>
          </w:p>
        </w:tc>
        <w:tc>
          <w:tcPr>
            <w:tcW w:w="1780" w:type="dxa"/>
            <w:tcBorders>
              <w:top w:val="single" w:sz="12" w:space="0" w:color="000000"/>
              <w:left w:val="single" w:sz="4" w:space="0" w:color="000000"/>
              <w:bottom w:val="nil"/>
              <w:right w:val="double" w:sz="12" w:space="0" w:color="000000"/>
            </w:tcBorders>
          </w:tcPr>
          <w:p w14:paraId="12F888F0" w14:textId="77777777" w:rsidR="00484C5E" w:rsidRPr="00523FDF" w:rsidRDefault="00484C5E" w:rsidP="00484C5E">
            <w:pPr>
              <w:spacing w:after="0" w:line="259" w:lineRule="auto"/>
              <w:ind w:left="24" w:right="0" w:firstLine="0"/>
              <w:jc w:val="center"/>
              <w:rPr>
                <w:color w:val="auto"/>
              </w:rPr>
            </w:pPr>
            <w:r w:rsidRPr="00523FDF">
              <w:rPr>
                <w:color w:val="auto"/>
                <w:sz w:val="21"/>
              </w:rPr>
              <w:t xml:space="preserve"> </w:t>
            </w:r>
          </w:p>
          <w:p w14:paraId="63AA1C3C" w14:textId="77777777" w:rsidR="00484C5E" w:rsidRPr="00523FDF" w:rsidRDefault="00484C5E" w:rsidP="00484C5E">
            <w:pPr>
              <w:spacing w:after="0" w:line="259" w:lineRule="auto"/>
              <w:ind w:left="0" w:right="19" w:firstLine="0"/>
              <w:jc w:val="center"/>
              <w:rPr>
                <w:color w:val="auto"/>
              </w:rPr>
            </w:pPr>
            <w:r w:rsidRPr="00523FDF">
              <w:rPr>
                <w:color w:val="auto"/>
                <w:sz w:val="21"/>
              </w:rPr>
              <w:t xml:space="preserve">10.0 – 44.0 </w:t>
            </w:r>
          </w:p>
        </w:tc>
      </w:tr>
      <w:tr w:rsidR="00523FDF" w:rsidRPr="00523FDF" w14:paraId="433C7CCA" w14:textId="77777777" w:rsidTr="001472D6">
        <w:trPr>
          <w:trHeight w:val="243"/>
        </w:trPr>
        <w:tc>
          <w:tcPr>
            <w:tcW w:w="1784" w:type="dxa"/>
            <w:tcBorders>
              <w:top w:val="nil"/>
              <w:left w:val="double" w:sz="12" w:space="0" w:color="000000"/>
              <w:bottom w:val="nil"/>
              <w:right w:val="single" w:sz="12" w:space="0" w:color="000000"/>
            </w:tcBorders>
          </w:tcPr>
          <w:p w14:paraId="6C9E0DE6" w14:textId="77777777" w:rsidR="00484C5E" w:rsidRPr="00523FDF" w:rsidRDefault="00484C5E" w:rsidP="00484C5E">
            <w:pPr>
              <w:spacing w:after="0" w:line="259" w:lineRule="auto"/>
              <w:ind w:left="0" w:right="125" w:firstLine="0"/>
              <w:jc w:val="center"/>
              <w:rPr>
                <w:color w:val="auto"/>
              </w:rPr>
            </w:pPr>
            <w:r w:rsidRPr="00523FDF">
              <w:rPr>
                <w:color w:val="auto"/>
                <w:sz w:val="21"/>
              </w:rPr>
              <w:t xml:space="preserve">Mean ± SD. </w:t>
            </w:r>
          </w:p>
        </w:tc>
        <w:tc>
          <w:tcPr>
            <w:tcW w:w="1786" w:type="dxa"/>
            <w:tcBorders>
              <w:top w:val="nil"/>
              <w:left w:val="single" w:sz="12" w:space="0" w:color="000000"/>
              <w:bottom w:val="nil"/>
              <w:right w:val="single" w:sz="4" w:space="0" w:color="000000"/>
            </w:tcBorders>
          </w:tcPr>
          <w:p w14:paraId="068826CC" w14:textId="77777777" w:rsidR="00484C5E" w:rsidRPr="00523FDF" w:rsidRDefault="00484C5E" w:rsidP="00484C5E">
            <w:pPr>
              <w:spacing w:after="0" w:line="259" w:lineRule="auto"/>
              <w:ind w:left="13" w:right="0" w:firstLine="0"/>
              <w:jc w:val="center"/>
              <w:rPr>
                <w:color w:val="auto"/>
              </w:rPr>
            </w:pPr>
            <w:r w:rsidRPr="00523FDF">
              <w:rPr>
                <w:color w:val="auto"/>
                <w:sz w:val="21"/>
              </w:rPr>
              <w:t xml:space="preserve">24.84 ± 10.67 </w:t>
            </w:r>
          </w:p>
        </w:tc>
        <w:tc>
          <w:tcPr>
            <w:tcW w:w="1786" w:type="dxa"/>
            <w:tcBorders>
              <w:top w:val="nil"/>
              <w:left w:val="single" w:sz="4" w:space="0" w:color="000000"/>
              <w:bottom w:val="nil"/>
              <w:right w:val="single" w:sz="4" w:space="0" w:color="000000"/>
            </w:tcBorders>
          </w:tcPr>
          <w:p w14:paraId="30450580" w14:textId="77777777" w:rsidR="00484C5E" w:rsidRPr="00523FDF" w:rsidRDefault="00484C5E" w:rsidP="00484C5E">
            <w:pPr>
              <w:spacing w:after="0" w:line="259" w:lineRule="auto"/>
              <w:ind w:left="5" w:right="0" w:firstLine="0"/>
              <w:jc w:val="center"/>
              <w:rPr>
                <w:color w:val="auto"/>
              </w:rPr>
            </w:pPr>
            <w:r w:rsidRPr="00523FDF">
              <w:rPr>
                <w:color w:val="auto"/>
                <w:sz w:val="21"/>
              </w:rPr>
              <w:t xml:space="preserve">26.63 ± 13.14 </w:t>
            </w:r>
          </w:p>
        </w:tc>
        <w:tc>
          <w:tcPr>
            <w:tcW w:w="1786" w:type="dxa"/>
            <w:tcBorders>
              <w:top w:val="nil"/>
              <w:left w:val="single" w:sz="4" w:space="0" w:color="000000"/>
              <w:bottom w:val="nil"/>
              <w:right w:val="single" w:sz="4" w:space="0" w:color="000000"/>
            </w:tcBorders>
          </w:tcPr>
          <w:p w14:paraId="62F0CB7A" w14:textId="77777777" w:rsidR="00484C5E" w:rsidRPr="00523FDF" w:rsidRDefault="00484C5E" w:rsidP="00484C5E">
            <w:pPr>
              <w:spacing w:after="0" w:line="259" w:lineRule="auto"/>
              <w:ind w:left="3" w:right="0" w:firstLine="0"/>
              <w:jc w:val="center"/>
              <w:rPr>
                <w:color w:val="auto"/>
              </w:rPr>
            </w:pPr>
            <w:r w:rsidRPr="00523FDF">
              <w:rPr>
                <w:color w:val="auto"/>
                <w:sz w:val="21"/>
              </w:rPr>
              <w:t xml:space="preserve">24.20 ± 12.46 </w:t>
            </w:r>
          </w:p>
        </w:tc>
        <w:tc>
          <w:tcPr>
            <w:tcW w:w="1790" w:type="dxa"/>
            <w:tcBorders>
              <w:top w:val="nil"/>
              <w:left w:val="single" w:sz="4" w:space="0" w:color="000000"/>
              <w:bottom w:val="nil"/>
              <w:right w:val="single" w:sz="4" w:space="0" w:color="000000"/>
            </w:tcBorders>
          </w:tcPr>
          <w:p w14:paraId="4ABAE834" w14:textId="77777777" w:rsidR="00484C5E" w:rsidRPr="00523FDF" w:rsidRDefault="00484C5E" w:rsidP="00484C5E">
            <w:pPr>
              <w:spacing w:after="0" w:line="259" w:lineRule="auto"/>
              <w:ind w:left="0" w:right="2" w:firstLine="0"/>
              <w:jc w:val="center"/>
              <w:rPr>
                <w:color w:val="auto"/>
              </w:rPr>
            </w:pPr>
            <w:r w:rsidRPr="00523FDF">
              <w:rPr>
                <w:color w:val="auto"/>
                <w:sz w:val="21"/>
              </w:rPr>
              <w:t xml:space="preserve">24.20 ± 11.23 </w:t>
            </w:r>
          </w:p>
        </w:tc>
        <w:tc>
          <w:tcPr>
            <w:tcW w:w="1780" w:type="dxa"/>
            <w:tcBorders>
              <w:top w:val="nil"/>
              <w:left w:val="single" w:sz="4" w:space="0" w:color="000000"/>
              <w:bottom w:val="nil"/>
              <w:right w:val="double" w:sz="12" w:space="0" w:color="000000"/>
            </w:tcBorders>
          </w:tcPr>
          <w:p w14:paraId="7F6AE768" w14:textId="77777777" w:rsidR="00484C5E" w:rsidRPr="00523FDF" w:rsidRDefault="00484C5E" w:rsidP="00484C5E">
            <w:pPr>
              <w:spacing w:after="0" w:line="259" w:lineRule="auto"/>
              <w:ind w:left="0" w:right="19" w:firstLine="0"/>
              <w:jc w:val="center"/>
              <w:rPr>
                <w:color w:val="auto"/>
              </w:rPr>
            </w:pPr>
            <w:r w:rsidRPr="00523FDF">
              <w:rPr>
                <w:color w:val="auto"/>
                <w:sz w:val="21"/>
              </w:rPr>
              <w:t xml:space="preserve">31.56 ± 10.24 </w:t>
            </w:r>
          </w:p>
        </w:tc>
      </w:tr>
      <w:tr w:rsidR="00523FDF" w:rsidRPr="00523FDF" w14:paraId="67DFA0C9" w14:textId="77777777" w:rsidTr="001472D6">
        <w:trPr>
          <w:trHeight w:val="223"/>
        </w:trPr>
        <w:tc>
          <w:tcPr>
            <w:tcW w:w="1784" w:type="dxa"/>
            <w:tcBorders>
              <w:top w:val="nil"/>
              <w:left w:val="double" w:sz="12" w:space="0" w:color="000000"/>
              <w:bottom w:val="single" w:sz="4" w:space="0" w:color="000000"/>
              <w:right w:val="single" w:sz="12" w:space="0" w:color="000000"/>
            </w:tcBorders>
          </w:tcPr>
          <w:p w14:paraId="028C1C8A" w14:textId="77777777" w:rsidR="00484C5E" w:rsidRPr="00523FDF" w:rsidRDefault="00484C5E" w:rsidP="00484C5E">
            <w:pPr>
              <w:spacing w:after="0" w:line="259" w:lineRule="auto"/>
              <w:ind w:left="52" w:right="0" w:firstLine="0"/>
              <w:jc w:val="center"/>
              <w:rPr>
                <w:color w:val="auto"/>
              </w:rPr>
            </w:pPr>
            <w:r w:rsidRPr="00523FDF">
              <w:rPr>
                <w:color w:val="auto"/>
                <w:sz w:val="21"/>
              </w:rPr>
              <w:t xml:space="preserve">Median (IQR) </w:t>
            </w:r>
          </w:p>
        </w:tc>
        <w:tc>
          <w:tcPr>
            <w:tcW w:w="1786" w:type="dxa"/>
            <w:tcBorders>
              <w:top w:val="nil"/>
              <w:left w:val="single" w:sz="12" w:space="0" w:color="000000"/>
              <w:bottom w:val="single" w:sz="4" w:space="0" w:color="000000"/>
              <w:right w:val="single" w:sz="4" w:space="0" w:color="000000"/>
            </w:tcBorders>
          </w:tcPr>
          <w:p w14:paraId="542F94BA" w14:textId="77777777" w:rsidR="00484C5E" w:rsidRPr="00523FDF" w:rsidRDefault="00484C5E" w:rsidP="00484C5E">
            <w:pPr>
              <w:spacing w:after="0" w:line="259" w:lineRule="auto"/>
              <w:ind w:left="145" w:right="0" w:firstLine="0"/>
              <w:jc w:val="left"/>
              <w:rPr>
                <w:color w:val="auto"/>
              </w:rPr>
            </w:pPr>
            <w:r w:rsidRPr="00523FDF">
              <w:rPr>
                <w:color w:val="auto"/>
                <w:sz w:val="21"/>
              </w:rPr>
              <w:t xml:space="preserve">25.0 (16.0 – 32.0) </w:t>
            </w:r>
          </w:p>
        </w:tc>
        <w:tc>
          <w:tcPr>
            <w:tcW w:w="1786" w:type="dxa"/>
            <w:tcBorders>
              <w:top w:val="nil"/>
              <w:left w:val="single" w:sz="4" w:space="0" w:color="000000"/>
              <w:bottom w:val="single" w:sz="4" w:space="0" w:color="000000"/>
              <w:right w:val="single" w:sz="4" w:space="0" w:color="000000"/>
            </w:tcBorders>
          </w:tcPr>
          <w:p w14:paraId="40697F0F" w14:textId="77777777" w:rsidR="00484C5E" w:rsidRPr="00523FDF" w:rsidRDefault="00484C5E" w:rsidP="00484C5E">
            <w:pPr>
              <w:spacing w:after="0" w:line="259" w:lineRule="auto"/>
              <w:ind w:left="85" w:right="0" w:firstLine="0"/>
              <w:jc w:val="left"/>
              <w:rPr>
                <w:color w:val="auto"/>
              </w:rPr>
            </w:pPr>
            <w:r w:rsidRPr="00523FDF">
              <w:rPr>
                <w:color w:val="auto"/>
                <w:sz w:val="21"/>
              </w:rPr>
              <w:t xml:space="preserve">19.0 (18.0 – 39.50) </w:t>
            </w:r>
          </w:p>
        </w:tc>
        <w:tc>
          <w:tcPr>
            <w:tcW w:w="1786" w:type="dxa"/>
            <w:tcBorders>
              <w:top w:val="nil"/>
              <w:left w:val="single" w:sz="4" w:space="0" w:color="000000"/>
              <w:bottom w:val="single" w:sz="4" w:space="0" w:color="000000"/>
              <w:right w:val="single" w:sz="4" w:space="0" w:color="000000"/>
            </w:tcBorders>
          </w:tcPr>
          <w:p w14:paraId="2A3C4AFA" w14:textId="77777777" w:rsidR="00484C5E" w:rsidRPr="00523FDF" w:rsidRDefault="00484C5E" w:rsidP="00484C5E">
            <w:pPr>
              <w:spacing w:after="0" w:line="259" w:lineRule="auto"/>
              <w:ind w:left="140" w:right="0" w:firstLine="0"/>
              <w:jc w:val="left"/>
              <w:rPr>
                <w:color w:val="auto"/>
              </w:rPr>
            </w:pPr>
            <w:r w:rsidRPr="00523FDF">
              <w:rPr>
                <w:color w:val="auto"/>
                <w:sz w:val="21"/>
              </w:rPr>
              <w:t xml:space="preserve">17.0 (15.0 – 32.0) </w:t>
            </w:r>
          </w:p>
        </w:tc>
        <w:tc>
          <w:tcPr>
            <w:tcW w:w="1790" w:type="dxa"/>
            <w:tcBorders>
              <w:top w:val="nil"/>
              <w:left w:val="single" w:sz="4" w:space="0" w:color="000000"/>
              <w:bottom w:val="single" w:sz="4" w:space="0" w:color="000000"/>
              <w:right w:val="single" w:sz="4" w:space="0" w:color="000000"/>
            </w:tcBorders>
          </w:tcPr>
          <w:p w14:paraId="66151B34" w14:textId="77777777" w:rsidR="00484C5E" w:rsidRPr="00523FDF" w:rsidRDefault="00484C5E" w:rsidP="00484C5E">
            <w:pPr>
              <w:spacing w:after="0" w:line="259" w:lineRule="auto"/>
              <w:ind w:left="35" w:right="0" w:firstLine="0"/>
              <w:rPr>
                <w:color w:val="auto"/>
              </w:rPr>
            </w:pPr>
            <w:r w:rsidRPr="00523FDF">
              <w:rPr>
                <w:color w:val="auto"/>
                <w:sz w:val="21"/>
              </w:rPr>
              <w:t xml:space="preserve">20.0 (15.50 – 29.50) </w:t>
            </w:r>
          </w:p>
        </w:tc>
        <w:tc>
          <w:tcPr>
            <w:tcW w:w="1780" w:type="dxa"/>
            <w:tcBorders>
              <w:top w:val="nil"/>
              <w:left w:val="single" w:sz="4" w:space="0" w:color="000000"/>
              <w:bottom w:val="single" w:sz="4" w:space="0" w:color="000000"/>
              <w:right w:val="double" w:sz="12" w:space="0" w:color="000000"/>
            </w:tcBorders>
          </w:tcPr>
          <w:p w14:paraId="52C1978B" w14:textId="77777777" w:rsidR="00484C5E" w:rsidRPr="00523FDF" w:rsidRDefault="00484C5E" w:rsidP="00484C5E">
            <w:pPr>
              <w:spacing w:after="0" w:line="259" w:lineRule="auto"/>
              <w:ind w:left="125" w:right="0" w:firstLine="0"/>
              <w:jc w:val="left"/>
              <w:rPr>
                <w:color w:val="auto"/>
              </w:rPr>
            </w:pPr>
            <w:r w:rsidRPr="00523FDF">
              <w:rPr>
                <w:color w:val="auto"/>
                <w:sz w:val="21"/>
              </w:rPr>
              <w:t xml:space="preserve">30.0 (29.0 – 40.0) </w:t>
            </w:r>
          </w:p>
        </w:tc>
      </w:tr>
      <w:tr w:rsidR="00523FDF" w:rsidRPr="00523FDF" w14:paraId="376B2F36" w14:textId="77777777" w:rsidTr="001472D6">
        <w:trPr>
          <w:trHeight w:val="512"/>
        </w:trPr>
        <w:tc>
          <w:tcPr>
            <w:tcW w:w="1784" w:type="dxa"/>
            <w:tcBorders>
              <w:top w:val="single" w:sz="4" w:space="0" w:color="000000"/>
              <w:left w:val="double" w:sz="12" w:space="0" w:color="000000"/>
              <w:bottom w:val="nil"/>
              <w:right w:val="single" w:sz="12" w:space="0" w:color="000000"/>
            </w:tcBorders>
          </w:tcPr>
          <w:p w14:paraId="09283170" w14:textId="77777777" w:rsidR="00484C5E" w:rsidRPr="00523FDF" w:rsidRDefault="00484C5E" w:rsidP="00484C5E">
            <w:pPr>
              <w:spacing w:after="0" w:line="259" w:lineRule="auto"/>
              <w:ind w:left="319" w:right="0" w:hanging="285"/>
              <w:rPr>
                <w:color w:val="auto"/>
              </w:rPr>
            </w:pPr>
            <w:r w:rsidRPr="00523FDF">
              <w:rPr>
                <w:b/>
                <w:color w:val="auto"/>
                <w:sz w:val="21"/>
              </w:rPr>
              <w:t xml:space="preserve">Weight percentile </w:t>
            </w:r>
            <w:r w:rsidRPr="00523FDF">
              <w:rPr>
                <w:color w:val="auto"/>
                <w:sz w:val="21"/>
              </w:rPr>
              <w:t xml:space="preserve">Min. – Max. </w:t>
            </w:r>
          </w:p>
        </w:tc>
        <w:tc>
          <w:tcPr>
            <w:tcW w:w="1786" w:type="dxa"/>
            <w:tcBorders>
              <w:top w:val="single" w:sz="4" w:space="0" w:color="000000"/>
              <w:left w:val="single" w:sz="12" w:space="0" w:color="000000"/>
              <w:bottom w:val="nil"/>
              <w:right w:val="single" w:sz="4" w:space="0" w:color="000000"/>
            </w:tcBorders>
          </w:tcPr>
          <w:p w14:paraId="65FD572C" w14:textId="77777777" w:rsidR="00484C5E" w:rsidRPr="00523FDF" w:rsidRDefault="00484C5E" w:rsidP="00484C5E">
            <w:pPr>
              <w:spacing w:after="0" w:line="259" w:lineRule="auto"/>
              <w:ind w:left="58" w:right="0" w:firstLine="0"/>
              <w:jc w:val="center"/>
              <w:rPr>
                <w:color w:val="auto"/>
              </w:rPr>
            </w:pPr>
            <w:r w:rsidRPr="00523FDF">
              <w:rPr>
                <w:color w:val="auto"/>
                <w:sz w:val="21"/>
              </w:rPr>
              <w:t xml:space="preserve"> </w:t>
            </w:r>
          </w:p>
          <w:p w14:paraId="430629BF" w14:textId="77777777" w:rsidR="00484C5E" w:rsidRPr="00523FDF" w:rsidRDefault="00484C5E" w:rsidP="00484C5E">
            <w:pPr>
              <w:spacing w:after="0" w:line="259" w:lineRule="auto"/>
              <w:ind w:right="0" w:firstLine="0"/>
              <w:jc w:val="center"/>
              <w:rPr>
                <w:color w:val="auto"/>
              </w:rPr>
            </w:pPr>
            <w:r w:rsidRPr="00523FDF">
              <w:rPr>
                <w:color w:val="auto"/>
                <w:sz w:val="21"/>
              </w:rPr>
              <w:t xml:space="preserve">5.0 – 99.0 </w:t>
            </w:r>
          </w:p>
        </w:tc>
        <w:tc>
          <w:tcPr>
            <w:tcW w:w="1786" w:type="dxa"/>
            <w:tcBorders>
              <w:top w:val="single" w:sz="4" w:space="0" w:color="000000"/>
              <w:left w:val="single" w:sz="4" w:space="0" w:color="000000"/>
              <w:bottom w:val="nil"/>
              <w:right w:val="single" w:sz="4" w:space="0" w:color="000000"/>
            </w:tcBorders>
          </w:tcPr>
          <w:p w14:paraId="5E7C5A67" w14:textId="77777777" w:rsidR="00484C5E" w:rsidRPr="00523FDF" w:rsidRDefault="00484C5E" w:rsidP="00484C5E">
            <w:pPr>
              <w:spacing w:after="0" w:line="259" w:lineRule="auto"/>
              <w:ind w:left="47" w:right="0" w:firstLine="0"/>
              <w:jc w:val="center"/>
              <w:rPr>
                <w:color w:val="auto"/>
              </w:rPr>
            </w:pPr>
            <w:r w:rsidRPr="00523FDF">
              <w:rPr>
                <w:color w:val="auto"/>
                <w:sz w:val="21"/>
              </w:rPr>
              <w:t xml:space="preserve"> </w:t>
            </w:r>
          </w:p>
          <w:p w14:paraId="63A50F56" w14:textId="77777777" w:rsidR="00484C5E" w:rsidRPr="00523FDF" w:rsidRDefault="00484C5E" w:rsidP="00484C5E">
            <w:pPr>
              <w:spacing w:after="0" w:line="259" w:lineRule="auto"/>
              <w:ind w:left="5" w:right="0" w:firstLine="0"/>
              <w:jc w:val="center"/>
              <w:rPr>
                <w:color w:val="auto"/>
              </w:rPr>
            </w:pPr>
            <w:r w:rsidRPr="00523FDF">
              <w:rPr>
                <w:color w:val="auto"/>
                <w:sz w:val="21"/>
              </w:rPr>
              <w:t xml:space="preserve">11.0 – 66.0 </w:t>
            </w:r>
          </w:p>
        </w:tc>
        <w:tc>
          <w:tcPr>
            <w:tcW w:w="1786" w:type="dxa"/>
            <w:tcBorders>
              <w:top w:val="single" w:sz="4" w:space="0" w:color="000000"/>
              <w:left w:val="single" w:sz="4" w:space="0" w:color="000000"/>
              <w:bottom w:val="nil"/>
              <w:right w:val="single" w:sz="4" w:space="0" w:color="000000"/>
            </w:tcBorders>
          </w:tcPr>
          <w:p w14:paraId="4E4A41FD" w14:textId="77777777" w:rsidR="00484C5E" w:rsidRPr="00523FDF" w:rsidRDefault="00484C5E" w:rsidP="00484C5E">
            <w:pPr>
              <w:spacing w:after="0" w:line="259" w:lineRule="auto"/>
              <w:ind w:left="47" w:right="0" w:firstLine="0"/>
              <w:jc w:val="center"/>
              <w:rPr>
                <w:color w:val="auto"/>
              </w:rPr>
            </w:pPr>
            <w:r w:rsidRPr="00523FDF">
              <w:rPr>
                <w:color w:val="auto"/>
                <w:sz w:val="21"/>
              </w:rPr>
              <w:t xml:space="preserve"> </w:t>
            </w:r>
          </w:p>
          <w:p w14:paraId="11D26865" w14:textId="77777777" w:rsidR="00484C5E" w:rsidRPr="00523FDF" w:rsidRDefault="00484C5E" w:rsidP="00484C5E">
            <w:pPr>
              <w:spacing w:after="0" w:line="259" w:lineRule="auto"/>
              <w:ind w:left="5" w:right="0" w:firstLine="0"/>
              <w:jc w:val="center"/>
              <w:rPr>
                <w:color w:val="auto"/>
              </w:rPr>
            </w:pPr>
            <w:r w:rsidRPr="00523FDF">
              <w:rPr>
                <w:color w:val="auto"/>
                <w:sz w:val="21"/>
              </w:rPr>
              <w:t xml:space="preserve">12.0 – 76.0 </w:t>
            </w:r>
          </w:p>
        </w:tc>
        <w:tc>
          <w:tcPr>
            <w:tcW w:w="1790" w:type="dxa"/>
            <w:tcBorders>
              <w:top w:val="single" w:sz="4" w:space="0" w:color="000000"/>
              <w:left w:val="single" w:sz="4" w:space="0" w:color="000000"/>
              <w:bottom w:val="nil"/>
              <w:right w:val="single" w:sz="4" w:space="0" w:color="000000"/>
            </w:tcBorders>
          </w:tcPr>
          <w:p w14:paraId="4FFBAA3B" w14:textId="77777777" w:rsidR="00484C5E" w:rsidRPr="00523FDF" w:rsidRDefault="00484C5E" w:rsidP="00484C5E">
            <w:pPr>
              <w:spacing w:after="0" w:line="259" w:lineRule="auto"/>
              <w:ind w:left="42" w:right="0" w:firstLine="0"/>
              <w:jc w:val="center"/>
              <w:rPr>
                <w:color w:val="auto"/>
              </w:rPr>
            </w:pPr>
            <w:r w:rsidRPr="00523FDF">
              <w:rPr>
                <w:color w:val="auto"/>
                <w:sz w:val="21"/>
              </w:rPr>
              <w:t xml:space="preserve"> </w:t>
            </w:r>
          </w:p>
          <w:p w14:paraId="04BE747A" w14:textId="77777777" w:rsidR="00484C5E" w:rsidRPr="00523FDF" w:rsidRDefault="00484C5E" w:rsidP="00484C5E">
            <w:pPr>
              <w:spacing w:after="0" w:line="259" w:lineRule="auto"/>
              <w:ind w:left="0" w:right="5" w:firstLine="0"/>
              <w:jc w:val="center"/>
              <w:rPr>
                <w:color w:val="auto"/>
              </w:rPr>
            </w:pPr>
            <w:r w:rsidRPr="00523FDF">
              <w:rPr>
                <w:color w:val="auto"/>
                <w:sz w:val="21"/>
              </w:rPr>
              <w:t xml:space="preserve">9.0 – 63.0 </w:t>
            </w:r>
          </w:p>
        </w:tc>
        <w:tc>
          <w:tcPr>
            <w:tcW w:w="1780" w:type="dxa"/>
            <w:tcBorders>
              <w:top w:val="single" w:sz="4" w:space="0" w:color="000000"/>
              <w:left w:val="single" w:sz="4" w:space="0" w:color="000000"/>
              <w:bottom w:val="nil"/>
              <w:right w:val="double" w:sz="12" w:space="0" w:color="000000"/>
            </w:tcBorders>
          </w:tcPr>
          <w:p w14:paraId="19871409" w14:textId="77777777" w:rsidR="00484C5E" w:rsidRPr="00523FDF" w:rsidRDefault="00484C5E" w:rsidP="00484C5E">
            <w:pPr>
              <w:spacing w:after="0" w:line="259" w:lineRule="auto"/>
              <w:ind w:left="24" w:right="0" w:firstLine="0"/>
              <w:jc w:val="center"/>
              <w:rPr>
                <w:color w:val="auto"/>
              </w:rPr>
            </w:pPr>
            <w:r w:rsidRPr="00523FDF">
              <w:rPr>
                <w:color w:val="auto"/>
                <w:sz w:val="21"/>
              </w:rPr>
              <w:t xml:space="preserve"> </w:t>
            </w:r>
          </w:p>
          <w:p w14:paraId="6E185B15" w14:textId="77777777" w:rsidR="00484C5E" w:rsidRPr="00523FDF" w:rsidRDefault="00484C5E" w:rsidP="00484C5E">
            <w:pPr>
              <w:spacing w:after="0" w:line="259" w:lineRule="auto"/>
              <w:ind w:left="0" w:right="24" w:firstLine="0"/>
              <w:jc w:val="center"/>
              <w:rPr>
                <w:color w:val="auto"/>
              </w:rPr>
            </w:pPr>
            <w:r w:rsidRPr="00523FDF">
              <w:rPr>
                <w:color w:val="auto"/>
                <w:sz w:val="21"/>
              </w:rPr>
              <w:t xml:space="preserve">9.0 – 95.0 </w:t>
            </w:r>
          </w:p>
        </w:tc>
      </w:tr>
      <w:tr w:rsidR="00523FDF" w:rsidRPr="00523FDF" w14:paraId="04F194A6" w14:textId="77777777" w:rsidTr="001472D6">
        <w:trPr>
          <w:trHeight w:val="242"/>
        </w:trPr>
        <w:tc>
          <w:tcPr>
            <w:tcW w:w="1784" w:type="dxa"/>
            <w:tcBorders>
              <w:top w:val="nil"/>
              <w:left w:val="double" w:sz="12" w:space="0" w:color="000000"/>
              <w:bottom w:val="nil"/>
              <w:right w:val="single" w:sz="12" w:space="0" w:color="000000"/>
            </w:tcBorders>
          </w:tcPr>
          <w:p w14:paraId="25FF0AC1" w14:textId="77777777" w:rsidR="00484C5E" w:rsidRPr="00523FDF" w:rsidRDefault="00484C5E" w:rsidP="00484C5E">
            <w:pPr>
              <w:spacing w:after="0" w:line="259" w:lineRule="auto"/>
              <w:ind w:left="0" w:right="125" w:firstLine="0"/>
              <w:jc w:val="center"/>
              <w:rPr>
                <w:color w:val="auto"/>
              </w:rPr>
            </w:pPr>
            <w:r w:rsidRPr="00523FDF">
              <w:rPr>
                <w:color w:val="auto"/>
                <w:sz w:val="21"/>
              </w:rPr>
              <w:t xml:space="preserve">Mean ± SD. </w:t>
            </w:r>
          </w:p>
        </w:tc>
        <w:tc>
          <w:tcPr>
            <w:tcW w:w="1786" w:type="dxa"/>
            <w:tcBorders>
              <w:top w:val="nil"/>
              <w:left w:val="single" w:sz="12" w:space="0" w:color="000000"/>
              <w:bottom w:val="nil"/>
              <w:right w:val="single" w:sz="4" w:space="0" w:color="000000"/>
            </w:tcBorders>
          </w:tcPr>
          <w:p w14:paraId="444C4350" w14:textId="77777777" w:rsidR="00484C5E" w:rsidRPr="00523FDF" w:rsidRDefault="00484C5E" w:rsidP="00484C5E">
            <w:pPr>
              <w:spacing w:after="0" w:line="259" w:lineRule="auto"/>
              <w:ind w:left="13" w:right="0" w:firstLine="0"/>
              <w:jc w:val="center"/>
              <w:rPr>
                <w:color w:val="auto"/>
              </w:rPr>
            </w:pPr>
            <w:r w:rsidRPr="00523FDF">
              <w:rPr>
                <w:color w:val="auto"/>
                <w:sz w:val="21"/>
              </w:rPr>
              <w:t xml:space="preserve">31.30 ± 16.80 </w:t>
            </w:r>
          </w:p>
        </w:tc>
        <w:tc>
          <w:tcPr>
            <w:tcW w:w="1786" w:type="dxa"/>
            <w:tcBorders>
              <w:top w:val="nil"/>
              <w:left w:val="single" w:sz="4" w:space="0" w:color="000000"/>
              <w:bottom w:val="nil"/>
              <w:right w:val="single" w:sz="4" w:space="0" w:color="000000"/>
            </w:tcBorders>
          </w:tcPr>
          <w:p w14:paraId="3CBF2C8E" w14:textId="77777777" w:rsidR="00484C5E" w:rsidRPr="00523FDF" w:rsidRDefault="00484C5E" w:rsidP="00484C5E">
            <w:pPr>
              <w:spacing w:after="0" w:line="259" w:lineRule="auto"/>
              <w:ind w:left="4" w:right="0" w:firstLine="0"/>
              <w:jc w:val="center"/>
              <w:rPr>
                <w:color w:val="auto"/>
              </w:rPr>
            </w:pPr>
            <w:r w:rsidRPr="00523FDF">
              <w:rPr>
                <w:color w:val="auto"/>
                <w:sz w:val="21"/>
              </w:rPr>
              <w:t xml:space="preserve">31.88 ± 18.06 </w:t>
            </w:r>
          </w:p>
        </w:tc>
        <w:tc>
          <w:tcPr>
            <w:tcW w:w="1786" w:type="dxa"/>
            <w:tcBorders>
              <w:top w:val="nil"/>
              <w:left w:val="single" w:sz="4" w:space="0" w:color="000000"/>
              <w:bottom w:val="nil"/>
              <w:right w:val="single" w:sz="4" w:space="0" w:color="000000"/>
            </w:tcBorders>
          </w:tcPr>
          <w:p w14:paraId="0D1D0AEC" w14:textId="77777777" w:rsidR="00484C5E" w:rsidRPr="00523FDF" w:rsidRDefault="00484C5E" w:rsidP="00484C5E">
            <w:pPr>
              <w:spacing w:after="0" w:line="259" w:lineRule="auto"/>
              <w:ind w:left="3" w:right="0" w:firstLine="0"/>
              <w:jc w:val="center"/>
              <w:rPr>
                <w:color w:val="auto"/>
              </w:rPr>
            </w:pPr>
            <w:r w:rsidRPr="00523FDF">
              <w:rPr>
                <w:color w:val="auto"/>
                <w:sz w:val="21"/>
              </w:rPr>
              <w:t xml:space="preserve">29.08 ± 17.34 </w:t>
            </w:r>
          </w:p>
        </w:tc>
        <w:tc>
          <w:tcPr>
            <w:tcW w:w="1790" w:type="dxa"/>
            <w:tcBorders>
              <w:top w:val="nil"/>
              <w:left w:val="single" w:sz="4" w:space="0" w:color="000000"/>
              <w:bottom w:val="nil"/>
              <w:right w:val="single" w:sz="4" w:space="0" w:color="000000"/>
            </w:tcBorders>
          </w:tcPr>
          <w:p w14:paraId="2E38B037" w14:textId="77777777" w:rsidR="00484C5E" w:rsidRPr="00523FDF" w:rsidRDefault="00484C5E" w:rsidP="00484C5E">
            <w:pPr>
              <w:spacing w:after="0" w:line="259" w:lineRule="auto"/>
              <w:ind w:left="0" w:right="2" w:firstLine="0"/>
              <w:jc w:val="center"/>
              <w:rPr>
                <w:color w:val="auto"/>
              </w:rPr>
            </w:pPr>
            <w:r w:rsidRPr="00523FDF">
              <w:rPr>
                <w:color w:val="auto"/>
                <w:sz w:val="21"/>
              </w:rPr>
              <w:t xml:space="preserve">28.87 ± 15.49 </w:t>
            </w:r>
          </w:p>
        </w:tc>
        <w:tc>
          <w:tcPr>
            <w:tcW w:w="1780" w:type="dxa"/>
            <w:tcBorders>
              <w:top w:val="nil"/>
              <w:left w:val="single" w:sz="4" w:space="0" w:color="000000"/>
              <w:bottom w:val="nil"/>
              <w:right w:val="double" w:sz="12" w:space="0" w:color="000000"/>
            </w:tcBorders>
          </w:tcPr>
          <w:p w14:paraId="4FCCF576" w14:textId="77777777" w:rsidR="00484C5E" w:rsidRPr="00523FDF" w:rsidRDefault="00484C5E" w:rsidP="00484C5E">
            <w:pPr>
              <w:spacing w:after="0" w:line="259" w:lineRule="auto"/>
              <w:ind w:left="0" w:right="19" w:firstLine="0"/>
              <w:jc w:val="center"/>
              <w:rPr>
                <w:color w:val="auto"/>
              </w:rPr>
            </w:pPr>
            <w:r w:rsidRPr="00523FDF">
              <w:rPr>
                <w:color w:val="auto"/>
                <w:sz w:val="21"/>
              </w:rPr>
              <w:t xml:space="preserve">43.89 ± 23.36 </w:t>
            </w:r>
          </w:p>
        </w:tc>
      </w:tr>
      <w:tr w:rsidR="00523FDF" w:rsidRPr="00523FDF" w14:paraId="73D7DA31" w14:textId="77777777" w:rsidTr="001472D6">
        <w:trPr>
          <w:trHeight w:val="220"/>
        </w:trPr>
        <w:tc>
          <w:tcPr>
            <w:tcW w:w="1784" w:type="dxa"/>
            <w:tcBorders>
              <w:top w:val="nil"/>
              <w:left w:val="double" w:sz="12" w:space="0" w:color="000000"/>
              <w:bottom w:val="single" w:sz="4" w:space="0" w:color="000000"/>
              <w:right w:val="single" w:sz="12" w:space="0" w:color="000000"/>
            </w:tcBorders>
          </w:tcPr>
          <w:p w14:paraId="42E0638B" w14:textId="77777777" w:rsidR="00484C5E" w:rsidRPr="00523FDF" w:rsidRDefault="00484C5E" w:rsidP="00484C5E">
            <w:pPr>
              <w:spacing w:after="0" w:line="259" w:lineRule="auto"/>
              <w:ind w:left="52" w:right="0" w:firstLine="0"/>
              <w:jc w:val="center"/>
              <w:rPr>
                <w:color w:val="auto"/>
              </w:rPr>
            </w:pPr>
            <w:r w:rsidRPr="00523FDF">
              <w:rPr>
                <w:color w:val="auto"/>
                <w:sz w:val="21"/>
              </w:rPr>
              <w:t xml:space="preserve">Median (IQR) </w:t>
            </w:r>
          </w:p>
        </w:tc>
        <w:tc>
          <w:tcPr>
            <w:tcW w:w="1786" w:type="dxa"/>
            <w:tcBorders>
              <w:top w:val="nil"/>
              <w:left w:val="single" w:sz="12" w:space="0" w:color="000000"/>
              <w:bottom w:val="single" w:sz="4" w:space="0" w:color="000000"/>
              <w:right w:val="single" w:sz="4" w:space="0" w:color="000000"/>
            </w:tcBorders>
          </w:tcPr>
          <w:p w14:paraId="3557B106" w14:textId="77777777" w:rsidR="00484C5E" w:rsidRPr="00523FDF" w:rsidRDefault="00484C5E" w:rsidP="00484C5E">
            <w:pPr>
              <w:spacing w:after="0" w:line="259" w:lineRule="auto"/>
              <w:ind w:left="145" w:right="0" w:firstLine="0"/>
              <w:jc w:val="left"/>
              <w:rPr>
                <w:color w:val="auto"/>
              </w:rPr>
            </w:pPr>
            <w:r w:rsidRPr="00523FDF">
              <w:rPr>
                <w:color w:val="auto"/>
                <w:sz w:val="21"/>
              </w:rPr>
              <w:t xml:space="preserve">30.0 (18.0 – 40.0) </w:t>
            </w:r>
          </w:p>
        </w:tc>
        <w:tc>
          <w:tcPr>
            <w:tcW w:w="1786" w:type="dxa"/>
            <w:tcBorders>
              <w:top w:val="nil"/>
              <w:left w:val="single" w:sz="4" w:space="0" w:color="000000"/>
              <w:bottom w:val="single" w:sz="4" w:space="0" w:color="000000"/>
              <w:right w:val="single" w:sz="4" w:space="0" w:color="000000"/>
            </w:tcBorders>
          </w:tcPr>
          <w:p w14:paraId="002F11BE" w14:textId="77777777" w:rsidR="00484C5E" w:rsidRPr="00523FDF" w:rsidRDefault="00484C5E" w:rsidP="00484C5E">
            <w:pPr>
              <w:spacing w:after="0" w:line="259" w:lineRule="auto"/>
              <w:ind w:left="85" w:right="0" w:firstLine="0"/>
              <w:jc w:val="left"/>
              <w:rPr>
                <w:color w:val="auto"/>
              </w:rPr>
            </w:pPr>
            <w:r w:rsidRPr="00523FDF">
              <w:rPr>
                <w:color w:val="auto"/>
                <w:sz w:val="21"/>
              </w:rPr>
              <w:t xml:space="preserve">22.0 (20.0 – 50.50) </w:t>
            </w:r>
          </w:p>
        </w:tc>
        <w:tc>
          <w:tcPr>
            <w:tcW w:w="1786" w:type="dxa"/>
            <w:tcBorders>
              <w:top w:val="nil"/>
              <w:left w:val="single" w:sz="4" w:space="0" w:color="000000"/>
              <w:bottom w:val="single" w:sz="4" w:space="0" w:color="000000"/>
              <w:right w:val="single" w:sz="4" w:space="0" w:color="000000"/>
            </w:tcBorders>
          </w:tcPr>
          <w:p w14:paraId="28C86258" w14:textId="77777777" w:rsidR="00484C5E" w:rsidRPr="00523FDF" w:rsidRDefault="00484C5E" w:rsidP="00484C5E">
            <w:pPr>
              <w:spacing w:after="0" w:line="259" w:lineRule="auto"/>
              <w:ind w:left="140" w:right="0" w:firstLine="0"/>
              <w:jc w:val="left"/>
              <w:rPr>
                <w:color w:val="auto"/>
              </w:rPr>
            </w:pPr>
            <w:r w:rsidRPr="00523FDF">
              <w:rPr>
                <w:color w:val="auto"/>
                <w:sz w:val="21"/>
              </w:rPr>
              <w:t xml:space="preserve">19.0 (16.0 – 40.0) </w:t>
            </w:r>
          </w:p>
        </w:tc>
        <w:tc>
          <w:tcPr>
            <w:tcW w:w="1790" w:type="dxa"/>
            <w:tcBorders>
              <w:top w:val="nil"/>
              <w:left w:val="single" w:sz="4" w:space="0" w:color="000000"/>
              <w:bottom w:val="single" w:sz="4" w:space="0" w:color="000000"/>
              <w:right w:val="single" w:sz="4" w:space="0" w:color="000000"/>
            </w:tcBorders>
          </w:tcPr>
          <w:p w14:paraId="2A7185EA" w14:textId="77777777" w:rsidR="00484C5E" w:rsidRPr="00523FDF" w:rsidRDefault="00484C5E" w:rsidP="00484C5E">
            <w:pPr>
              <w:spacing w:after="0" w:line="259" w:lineRule="auto"/>
              <w:ind w:left="85" w:right="0" w:firstLine="0"/>
              <w:jc w:val="left"/>
              <w:rPr>
                <w:color w:val="auto"/>
              </w:rPr>
            </w:pPr>
            <w:r w:rsidRPr="00523FDF">
              <w:rPr>
                <w:color w:val="auto"/>
                <w:sz w:val="21"/>
              </w:rPr>
              <w:t xml:space="preserve">23.0 (17.0 – 36.50) </w:t>
            </w:r>
          </w:p>
        </w:tc>
        <w:tc>
          <w:tcPr>
            <w:tcW w:w="1780" w:type="dxa"/>
            <w:tcBorders>
              <w:top w:val="nil"/>
              <w:left w:val="single" w:sz="4" w:space="0" w:color="000000"/>
              <w:bottom w:val="single" w:sz="4" w:space="0" w:color="000000"/>
              <w:right w:val="double" w:sz="12" w:space="0" w:color="000000"/>
            </w:tcBorders>
          </w:tcPr>
          <w:p w14:paraId="602B2FDB" w14:textId="77777777" w:rsidR="00484C5E" w:rsidRPr="00523FDF" w:rsidRDefault="00484C5E" w:rsidP="00484C5E">
            <w:pPr>
              <w:spacing w:after="0" w:line="259" w:lineRule="auto"/>
              <w:ind w:left="125" w:right="0" w:firstLine="0"/>
              <w:jc w:val="left"/>
              <w:rPr>
                <w:color w:val="auto"/>
              </w:rPr>
            </w:pPr>
            <w:r w:rsidRPr="00523FDF">
              <w:rPr>
                <w:color w:val="auto"/>
                <w:sz w:val="21"/>
              </w:rPr>
              <w:t xml:space="preserve">37.0 (36.0 – 51.0) </w:t>
            </w:r>
          </w:p>
        </w:tc>
      </w:tr>
      <w:tr w:rsidR="00523FDF" w:rsidRPr="00523FDF" w14:paraId="3879380E" w14:textId="77777777" w:rsidTr="001472D6">
        <w:trPr>
          <w:trHeight w:val="513"/>
        </w:trPr>
        <w:tc>
          <w:tcPr>
            <w:tcW w:w="1784" w:type="dxa"/>
            <w:tcBorders>
              <w:top w:val="single" w:sz="4" w:space="0" w:color="000000"/>
              <w:left w:val="double" w:sz="12" w:space="0" w:color="000000"/>
              <w:bottom w:val="nil"/>
              <w:right w:val="single" w:sz="12" w:space="0" w:color="000000"/>
            </w:tcBorders>
          </w:tcPr>
          <w:p w14:paraId="3ADA90BF" w14:textId="77777777" w:rsidR="00484C5E" w:rsidRPr="00523FDF" w:rsidRDefault="00484C5E" w:rsidP="00484C5E">
            <w:pPr>
              <w:spacing w:after="0" w:line="259" w:lineRule="auto"/>
              <w:ind w:left="319" w:right="230" w:hanging="285"/>
              <w:rPr>
                <w:color w:val="auto"/>
              </w:rPr>
            </w:pPr>
            <w:r w:rsidRPr="00523FDF">
              <w:rPr>
                <w:b/>
                <w:color w:val="auto"/>
                <w:sz w:val="21"/>
              </w:rPr>
              <w:t xml:space="preserve">Height (cm) </w:t>
            </w:r>
            <w:r w:rsidRPr="00523FDF">
              <w:rPr>
                <w:color w:val="auto"/>
                <w:sz w:val="21"/>
              </w:rPr>
              <w:t xml:space="preserve">Min. – Max. </w:t>
            </w:r>
          </w:p>
        </w:tc>
        <w:tc>
          <w:tcPr>
            <w:tcW w:w="1786" w:type="dxa"/>
            <w:tcBorders>
              <w:top w:val="single" w:sz="4" w:space="0" w:color="000000"/>
              <w:left w:val="single" w:sz="12" w:space="0" w:color="000000"/>
              <w:bottom w:val="nil"/>
              <w:right w:val="single" w:sz="4" w:space="0" w:color="000000"/>
            </w:tcBorders>
          </w:tcPr>
          <w:p w14:paraId="6DEFCE78" w14:textId="77777777" w:rsidR="00484C5E" w:rsidRPr="00523FDF" w:rsidRDefault="00484C5E" w:rsidP="00484C5E">
            <w:pPr>
              <w:spacing w:after="0" w:line="259" w:lineRule="auto"/>
              <w:ind w:left="58" w:right="0" w:firstLine="0"/>
              <w:jc w:val="center"/>
              <w:rPr>
                <w:color w:val="auto"/>
              </w:rPr>
            </w:pPr>
            <w:r w:rsidRPr="00523FDF">
              <w:rPr>
                <w:color w:val="auto"/>
                <w:sz w:val="21"/>
              </w:rPr>
              <w:t xml:space="preserve"> </w:t>
            </w:r>
          </w:p>
          <w:p w14:paraId="23D0BEB1" w14:textId="77777777" w:rsidR="00484C5E" w:rsidRPr="00523FDF" w:rsidRDefault="00484C5E" w:rsidP="00484C5E">
            <w:pPr>
              <w:spacing w:after="0" w:line="259" w:lineRule="auto"/>
              <w:ind w:left="9" w:right="0" w:firstLine="0"/>
              <w:jc w:val="center"/>
              <w:rPr>
                <w:color w:val="auto"/>
              </w:rPr>
            </w:pPr>
            <w:r w:rsidRPr="00523FDF">
              <w:rPr>
                <w:color w:val="auto"/>
                <w:sz w:val="21"/>
              </w:rPr>
              <w:t xml:space="preserve">68.0 – 173.0 </w:t>
            </w:r>
          </w:p>
        </w:tc>
        <w:tc>
          <w:tcPr>
            <w:tcW w:w="1786" w:type="dxa"/>
            <w:tcBorders>
              <w:top w:val="single" w:sz="4" w:space="0" w:color="000000"/>
              <w:left w:val="single" w:sz="4" w:space="0" w:color="000000"/>
              <w:bottom w:val="nil"/>
              <w:right w:val="single" w:sz="4" w:space="0" w:color="000000"/>
            </w:tcBorders>
          </w:tcPr>
          <w:p w14:paraId="1A3051C3" w14:textId="77777777" w:rsidR="00484C5E" w:rsidRPr="00523FDF" w:rsidRDefault="00484C5E" w:rsidP="00484C5E">
            <w:pPr>
              <w:spacing w:after="0" w:line="259" w:lineRule="auto"/>
              <w:ind w:left="47" w:right="0" w:firstLine="0"/>
              <w:jc w:val="center"/>
              <w:rPr>
                <w:color w:val="auto"/>
              </w:rPr>
            </w:pPr>
            <w:r w:rsidRPr="00523FDF">
              <w:rPr>
                <w:color w:val="auto"/>
                <w:sz w:val="21"/>
              </w:rPr>
              <w:t xml:space="preserve"> </w:t>
            </w:r>
          </w:p>
          <w:p w14:paraId="4ABD67ED" w14:textId="77777777" w:rsidR="00484C5E" w:rsidRPr="00523FDF" w:rsidRDefault="00484C5E" w:rsidP="00484C5E">
            <w:pPr>
              <w:spacing w:after="0" w:line="259" w:lineRule="auto"/>
              <w:ind w:left="0" w:right="0" w:firstLine="0"/>
              <w:jc w:val="center"/>
              <w:rPr>
                <w:color w:val="auto"/>
              </w:rPr>
            </w:pPr>
            <w:r w:rsidRPr="00523FDF">
              <w:rPr>
                <w:color w:val="auto"/>
                <w:sz w:val="21"/>
              </w:rPr>
              <w:t xml:space="preserve">70.0 – 155.0 </w:t>
            </w:r>
          </w:p>
        </w:tc>
        <w:tc>
          <w:tcPr>
            <w:tcW w:w="1786" w:type="dxa"/>
            <w:tcBorders>
              <w:top w:val="single" w:sz="4" w:space="0" w:color="000000"/>
              <w:left w:val="single" w:sz="4" w:space="0" w:color="000000"/>
              <w:bottom w:val="nil"/>
              <w:right w:val="single" w:sz="4" w:space="0" w:color="000000"/>
            </w:tcBorders>
          </w:tcPr>
          <w:p w14:paraId="5F48D0E1" w14:textId="77777777" w:rsidR="00484C5E" w:rsidRPr="00523FDF" w:rsidRDefault="00484C5E" w:rsidP="00484C5E">
            <w:pPr>
              <w:spacing w:after="0" w:line="259" w:lineRule="auto"/>
              <w:ind w:left="47" w:right="0" w:firstLine="0"/>
              <w:jc w:val="center"/>
              <w:rPr>
                <w:color w:val="auto"/>
              </w:rPr>
            </w:pPr>
            <w:r w:rsidRPr="00523FDF">
              <w:rPr>
                <w:color w:val="auto"/>
                <w:sz w:val="21"/>
              </w:rPr>
              <w:t xml:space="preserve"> </w:t>
            </w:r>
          </w:p>
          <w:p w14:paraId="07822328" w14:textId="77777777" w:rsidR="00484C5E" w:rsidRPr="00523FDF" w:rsidRDefault="00484C5E" w:rsidP="00484C5E">
            <w:pPr>
              <w:spacing w:after="0" w:line="259" w:lineRule="auto"/>
              <w:ind w:left="0" w:right="0" w:firstLine="0"/>
              <w:jc w:val="center"/>
              <w:rPr>
                <w:color w:val="auto"/>
              </w:rPr>
            </w:pPr>
            <w:r w:rsidRPr="00523FDF">
              <w:rPr>
                <w:color w:val="auto"/>
                <w:sz w:val="21"/>
              </w:rPr>
              <w:t xml:space="preserve">75.0 – 161.0 </w:t>
            </w:r>
          </w:p>
        </w:tc>
        <w:tc>
          <w:tcPr>
            <w:tcW w:w="1790" w:type="dxa"/>
            <w:tcBorders>
              <w:top w:val="single" w:sz="4" w:space="0" w:color="000000"/>
              <w:left w:val="single" w:sz="4" w:space="0" w:color="000000"/>
              <w:bottom w:val="nil"/>
              <w:right w:val="single" w:sz="4" w:space="0" w:color="000000"/>
            </w:tcBorders>
          </w:tcPr>
          <w:p w14:paraId="268B59B9" w14:textId="77777777" w:rsidR="00484C5E" w:rsidRPr="00523FDF" w:rsidRDefault="00484C5E" w:rsidP="00484C5E">
            <w:pPr>
              <w:spacing w:after="0" w:line="259" w:lineRule="auto"/>
              <w:ind w:left="42" w:right="0" w:firstLine="0"/>
              <w:jc w:val="center"/>
              <w:rPr>
                <w:color w:val="auto"/>
              </w:rPr>
            </w:pPr>
            <w:r w:rsidRPr="00523FDF">
              <w:rPr>
                <w:color w:val="auto"/>
                <w:sz w:val="21"/>
              </w:rPr>
              <w:t xml:space="preserve"> </w:t>
            </w:r>
          </w:p>
          <w:p w14:paraId="4AFDDDC8" w14:textId="77777777" w:rsidR="00484C5E" w:rsidRPr="00523FDF" w:rsidRDefault="00484C5E" w:rsidP="00484C5E">
            <w:pPr>
              <w:spacing w:after="0" w:line="259" w:lineRule="auto"/>
              <w:ind w:left="0" w:right="5" w:firstLine="0"/>
              <w:jc w:val="center"/>
              <w:rPr>
                <w:color w:val="auto"/>
              </w:rPr>
            </w:pPr>
            <w:r w:rsidRPr="00523FDF">
              <w:rPr>
                <w:color w:val="auto"/>
                <w:sz w:val="21"/>
              </w:rPr>
              <w:t xml:space="preserve">80.0 – 138.0 </w:t>
            </w:r>
          </w:p>
        </w:tc>
        <w:tc>
          <w:tcPr>
            <w:tcW w:w="1780" w:type="dxa"/>
            <w:tcBorders>
              <w:top w:val="single" w:sz="4" w:space="0" w:color="000000"/>
              <w:left w:val="single" w:sz="4" w:space="0" w:color="000000"/>
              <w:bottom w:val="nil"/>
              <w:right w:val="double" w:sz="12" w:space="0" w:color="000000"/>
            </w:tcBorders>
          </w:tcPr>
          <w:p w14:paraId="083217C1" w14:textId="77777777" w:rsidR="00484C5E" w:rsidRPr="00523FDF" w:rsidRDefault="00484C5E" w:rsidP="00484C5E">
            <w:pPr>
              <w:spacing w:after="0" w:line="259" w:lineRule="auto"/>
              <w:ind w:left="24" w:right="0" w:firstLine="0"/>
              <w:jc w:val="center"/>
              <w:rPr>
                <w:color w:val="auto"/>
              </w:rPr>
            </w:pPr>
            <w:r w:rsidRPr="00523FDF">
              <w:rPr>
                <w:color w:val="auto"/>
                <w:sz w:val="21"/>
              </w:rPr>
              <w:t xml:space="preserve"> </w:t>
            </w:r>
          </w:p>
          <w:p w14:paraId="04C5EF47" w14:textId="77777777" w:rsidR="00484C5E" w:rsidRPr="00523FDF" w:rsidRDefault="00484C5E" w:rsidP="00484C5E">
            <w:pPr>
              <w:spacing w:after="0" w:line="259" w:lineRule="auto"/>
              <w:ind w:left="0" w:right="24" w:firstLine="0"/>
              <w:jc w:val="center"/>
              <w:rPr>
                <w:color w:val="auto"/>
              </w:rPr>
            </w:pPr>
            <w:r w:rsidRPr="00523FDF">
              <w:rPr>
                <w:color w:val="auto"/>
                <w:sz w:val="21"/>
              </w:rPr>
              <w:t xml:space="preserve">71.0 – 162.0 </w:t>
            </w:r>
          </w:p>
        </w:tc>
      </w:tr>
      <w:tr w:rsidR="00523FDF" w:rsidRPr="00523FDF" w14:paraId="02B039EC" w14:textId="77777777" w:rsidTr="001472D6">
        <w:trPr>
          <w:trHeight w:val="243"/>
        </w:trPr>
        <w:tc>
          <w:tcPr>
            <w:tcW w:w="1784" w:type="dxa"/>
            <w:tcBorders>
              <w:top w:val="nil"/>
              <w:left w:val="double" w:sz="12" w:space="0" w:color="000000"/>
              <w:bottom w:val="nil"/>
              <w:right w:val="single" w:sz="12" w:space="0" w:color="000000"/>
            </w:tcBorders>
          </w:tcPr>
          <w:p w14:paraId="1D6852F2" w14:textId="77777777" w:rsidR="00484C5E" w:rsidRPr="00523FDF" w:rsidRDefault="00484C5E" w:rsidP="00484C5E">
            <w:pPr>
              <w:spacing w:after="0" w:line="259" w:lineRule="auto"/>
              <w:ind w:left="0" w:right="125" w:firstLine="0"/>
              <w:jc w:val="center"/>
              <w:rPr>
                <w:color w:val="auto"/>
              </w:rPr>
            </w:pPr>
            <w:r w:rsidRPr="00523FDF">
              <w:rPr>
                <w:color w:val="auto"/>
                <w:sz w:val="21"/>
              </w:rPr>
              <w:t xml:space="preserve">Mean ± SD. </w:t>
            </w:r>
          </w:p>
        </w:tc>
        <w:tc>
          <w:tcPr>
            <w:tcW w:w="1786" w:type="dxa"/>
            <w:tcBorders>
              <w:top w:val="nil"/>
              <w:left w:val="single" w:sz="12" w:space="0" w:color="000000"/>
              <w:bottom w:val="nil"/>
              <w:right w:val="single" w:sz="4" w:space="0" w:color="000000"/>
            </w:tcBorders>
          </w:tcPr>
          <w:p w14:paraId="4642C9EE" w14:textId="77777777" w:rsidR="00484C5E" w:rsidRPr="00523FDF" w:rsidRDefault="00484C5E" w:rsidP="00484C5E">
            <w:pPr>
              <w:spacing w:after="0" w:line="259" w:lineRule="auto"/>
              <w:ind w:left="13" w:right="0" w:firstLine="0"/>
              <w:jc w:val="center"/>
              <w:rPr>
                <w:color w:val="auto"/>
              </w:rPr>
            </w:pPr>
            <w:r w:rsidRPr="00523FDF">
              <w:rPr>
                <w:color w:val="auto"/>
                <w:sz w:val="21"/>
              </w:rPr>
              <w:t xml:space="preserve">113.2 ± 22.89 </w:t>
            </w:r>
          </w:p>
        </w:tc>
        <w:tc>
          <w:tcPr>
            <w:tcW w:w="1786" w:type="dxa"/>
            <w:tcBorders>
              <w:top w:val="nil"/>
              <w:left w:val="single" w:sz="4" w:space="0" w:color="000000"/>
              <w:bottom w:val="nil"/>
              <w:right w:val="single" w:sz="4" w:space="0" w:color="000000"/>
            </w:tcBorders>
          </w:tcPr>
          <w:p w14:paraId="0B499C43" w14:textId="77777777" w:rsidR="00484C5E" w:rsidRPr="00523FDF" w:rsidRDefault="00484C5E" w:rsidP="00484C5E">
            <w:pPr>
              <w:spacing w:after="0" w:line="259" w:lineRule="auto"/>
              <w:ind w:left="4" w:right="0" w:firstLine="0"/>
              <w:jc w:val="center"/>
              <w:rPr>
                <w:color w:val="auto"/>
              </w:rPr>
            </w:pPr>
            <w:r w:rsidRPr="00523FDF">
              <w:rPr>
                <w:color w:val="auto"/>
                <w:sz w:val="21"/>
              </w:rPr>
              <w:t xml:space="preserve">114.3 ± 24.31 </w:t>
            </w:r>
          </w:p>
        </w:tc>
        <w:tc>
          <w:tcPr>
            <w:tcW w:w="1786" w:type="dxa"/>
            <w:tcBorders>
              <w:top w:val="nil"/>
              <w:left w:val="single" w:sz="4" w:space="0" w:color="000000"/>
              <w:bottom w:val="nil"/>
              <w:right w:val="single" w:sz="4" w:space="0" w:color="000000"/>
            </w:tcBorders>
          </w:tcPr>
          <w:p w14:paraId="21FC5FED" w14:textId="77777777" w:rsidR="00484C5E" w:rsidRPr="00523FDF" w:rsidRDefault="00484C5E" w:rsidP="00484C5E">
            <w:pPr>
              <w:spacing w:after="0" w:line="259" w:lineRule="auto"/>
              <w:ind w:left="3" w:right="0" w:firstLine="0"/>
              <w:jc w:val="center"/>
              <w:rPr>
                <w:color w:val="auto"/>
              </w:rPr>
            </w:pPr>
            <w:r w:rsidRPr="00523FDF">
              <w:rPr>
                <w:color w:val="auto"/>
                <w:sz w:val="21"/>
              </w:rPr>
              <w:t xml:space="preserve">115.7 ± 24.18 </w:t>
            </w:r>
          </w:p>
        </w:tc>
        <w:tc>
          <w:tcPr>
            <w:tcW w:w="1790" w:type="dxa"/>
            <w:tcBorders>
              <w:top w:val="nil"/>
              <w:left w:val="single" w:sz="4" w:space="0" w:color="000000"/>
              <w:bottom w:val="nil"/>
              <w:right w:val="single" w:sz="4" w:space="0" w:color="000000"/>
            </w:tcBorders>
          </w:tcPr>
          <w:p w14:paraId="69F8D9AB" w14:textId="77777777" w:rsidR="00484C5E" w:rsidRPr="00523FDF" w:rsidRDefault="00484C5E" w:rsidP="00484C5E">
            <w:pPr>
              <w:spacing w:after="0" w:line="259" w:lineRule="auto"/>
              <w:ind w:left="0" w:right="2" w:firstLine="0"/>
              <w:jc w:val="center"/>
              <w:rPr>
                <w:color w:val="auto"/>
              </w:rPr>
            </w:pPr>
            <w:r w:rsidRPr="00523FDF">
              <w:rPr>
                <w:color w:val="auto"/>
                <w:sz w:val="21"/>
              </w:rPr>
              <w:t xml:space="preserve">111.2 ± 16.74 </w:t>
            </w:r>
          </w:p>
        </w:tc>
        <w:tc>
          <w:tcPr>
            <w:tcW w:w="1780" w:type="dxa"/>
            <w:tcBorders>
              <w:top w:val="nil"/>
              <w:left w:val="single" w:sz="4" w:space="0" w:color="000000"/>
              <w:bottom w:val="nil"/>
              <w:right w:val="double" w:sz="12" w:space="0" w:color="000000"/>
            </w:tcBorders>
          </w:tcPr>
          <w:p w14:paraId="0AC35568" w14:textId="77777777" w:rsidR="00484C5E" w:rsidRPr="00523FDF" w:rsidRDefault="00484C5E" w:rsidP="00484C5E">
            <w:pPr>
              <w:spacing w:after="0" w:line="259" w:lineRule="auto"/>
              <w:ind w:left="0" w:right="19" w:firstLine="0"/>
              <w:jc w:val="center"/>
              <w:rPr>
                <w:color w:val="auto"/>
              </w:rPr>
            </w:pPr>
            <w:r w:rsidRPr="00523FDF">
              <w:rPr>
                <w:color w:val="auto"/>
                <w:sz w:val="21"/>
              </w:rPr>
              <w:t xml:space="preserve">122.4 ± 28.28 </w:t>
            </w:r>
          </w:p>
        </w:tc>
      </w:tr>
      <w:tr w:rsidR="00523FDF" w:rsidRPr="00523FDF" w14:paraId="5D1C7607" w14:textId="77777777" w:rsidTr="001472D6">
        <w:trPr>
          <w:trHeight w:val="220"/>
        </w:trPr>
        <w:tc>
          <w:tcPr>
            <w:tcW w:w="1784" w:type="dxa"/>
            <w:tcBorders>
              <w:top w:val="nil"/>
              <w:left w:val="double" w:sz="12" w:space="0" w:color="000000"/>
              <w:bottom w:val="single" w:sz="4" w:space="0" w:color="000000"/>
              <w:right w:val="single" w:sz="12" w:space="0" w:color="000000"/>
            </w:tcBorders>
          </w:tcPr>
          <w:p w14:paraId="3DAABC9F" w14:textId="77777777" w:rsidR="00484C5E" w:rsidRPr="00523FDF" w:rsidRDefault="00484C5E" w:rsidP="00484C5E">
            <w:pPr>
              <w:spacing w:after="0" w:line="259" w:lineRule="auto"/>
              <w:ind w:left="52" w:right="0" w:firstLine="0"/>
              <w:jc w:val="center"/>
              <w:rPr>
                <w:color w:val="auto"/>
              </w:rPr>
            </w:pPr>
            <w:r w:rsidRPr="00523FDF">
              <w:rPr>
                <w:color w:val="auto"/>
                <w:sz w:val="21"/>
              </w:rPr>
              <w:t xml:space="preserve">Median (IQR) </w:t>
            </w:r>
          </w:p>
        </w:tc>
        <w:tc>
          <w:tcPr>
            <w:tcW w:w="1786" w:type="dxa"/>
            <w:tcBorders>
              <w:top w:val="nil"/>
              <w:left w:val="single" w:sz="12" w:space="0" w:color="000000"/>
              <w:bottom w:val="single" w:sz="4" w:space="0" w:color="000000"/>
              <w:right w:val="single" w:sz="4" w:space="0" w:color="000000"/>
            </w:tcBorders>
          </w:tcPr>
          <w:p w14:paraId="5A12E7D8" w14:textId="77777777" w:rsidR="00484C5E" w:rsidRPr="00523FDF" w:rsidRDefault="00484C5E" w:rsidP="00484C5E">
            <w:pPr>
              <w:spacing w:after="0" w:line="259" w:lineRule="auto"/>
              <w:ind w:left="40" w:right="0" w:firstLine="0"/>
              <w:rPr>
                <w:color w:val="auto"/>
              </w:rPr>
            </w:pPr>
            <w:r w:rsidRPr="00523FDF">
              <w:rPr>
                <w:color w:val="auto"/>
                <w:sz w:val="21"/>
              </w:rPr>
              <w:t xml:space="preserve">115.0 (96.50–129.5) </w:t>
            </w:r>
          </w:p>
        </w:tc>
        <w:tc>
          <w:tcPr>
            <w:tcW w:w="1786" w:type="dxa"/>
            <w:tcBorders>
              <w:top w:val="nil"/>
              <w:left w:val="single" w:sz="4" w:space="0" w:color="000000"/>
              <w:bottom w:val="single" w:sz="4" w:space="0" w:color="000000"/>
              <w:right w:val="single" w:sz="4" w:space="0" w:color="000000"/>
            </w:tcBorders>
          </w:tcPr>
          <w:p w14:paraId="22553046" w14:textId="77777777" w:rsidR="00484C5E" w:rsidRPr="00523FDF" w:rsidRDefault="00484C5E" w:rsidP="00484C5E">
            <w:pPr>
              <w:spacing w:after="0" w:line="259" w:lineRule="auto"/>
              <w:ind w:left="35" w:right="0" w:firstLine="0"/>
              <w:rPr>
                <w:color w:val="auto"/>
              </w:rPr>
            </w:pPr>
            <w:r w:rsidRPr="00523FDF">
              <w:rPr>
                <w:color w:val="auto"/>
                <w:sz w:val="21"/>
              </w:rPr>
              <w:t xml:space="preserve">114.5(97.50 –134.5) </w:t>
            </w:r>
          </w:p>
        </w:tc>
        <w:tc>
          <w:tcPr>
            <w:tcW w:w="1786" w:type="dxa"/>
            <w:tcBorders>
              <w:top w:val="nil"/>
              <w:left w:val="single" w:sz="4" w:space="0" w:color="000000"/>
              <w:bottom w:val="single" w:sz="4" w:space="0" w:color="000000"/>
              <w:right w:val="single" w:sz="4" w:space="0" w:color="000000"/>
            </w:tcBorders>
          </w:tcPr>
          <w:p w14:paraId="3929A900" w14:textId="77777777" w:rsidR="00484C5E" w:rsidRPr="00523FDF" w:rsidRDefault="00484C5E" w:rsidP="00484C5E">
            <w:pPr>
              <w:spacing w:after="0" w:line="259" w:lineRule="auto"/>
              <w:ind w:left="35" w:right="0" w:firstLine="0"/>
              <w:rPr>
                <w:color w:val="auto"/>
              </w:rPr>
            </w:pPr>
            <w:r w:rsidRPr="00523FDF">
              <w:rPr>
                <w:color w:val="auto"/>
                <w:sz w:val="21"/>
              </w:rPr>
              <w:t xml:space="preserve">113.0 (98.0 – 132.0) </w:t>
            </w:r>
          </w:p>
        </w:tc>
        <w:tc>
          <w:tcPr>
            <w:tcW w:w="1790" w:type="dxa"/>
            <w:tcBorders>
              <w:top w:val="nil"/>
              <w:left w:val="single" w:sz="4" w:space="0" w:color="000000"/>
              <w:bottom w:val="single" w:sz="4" w:space="0" w:color="000000"/>
              <w:right w:val="single" w:sz="4" w:space="0" w:color="000000"/>
            </w:tcBorders>
          </w:tcPr>
          <w:p w14:paraId="0E4527FD" w14:textId="77777777" w:rsidR="00484C5E" w:rsidRPr="00523FDF" w:rsidRDefault="00484C5E" w:rsidP="00484C5E">
            <w:pPr>
              <w:spacing w:after="0" w:line="259" w:lineRule="auto"/>
              <w:ind w:right="0" w:firstLine="0"/>
              <w:rPr>
                <w:color w:val="auto"/>
              </w:rPr>
            </w:pPr>
            <w:r w:rsidRPr="00523FDF">
              <w:rPr>
                <w:color w:val="auto"/>
                <w:sz w:val="21"/>
              </w:rPr>
              <w:t>110.0(102.5 – 122.5)</w:t>
            </w:r>
          </w:p>
        </w:tc>
        <w:tc>
          <w:tcPr>
            <w:tcW w:w="1780" w:type="dxa"/>
            <w:tcBorders>
              <w:top w:val="nil"/>
              <w:left w:val="single" w:sz="4" w:space="0" w:color="000000"/>
              <w:bottom w:val="single" w:sz="4" w:space="0" w:color="000000"/>
              <w:right w:val="double" w:sz="12" w:space="0" w:color="000000"/>
            </w:tcBorders>
          </w:tcPr>
          <w:p w14:paraId="0E1BD73A" w14:textId="77777777" w:rsidR="00484C5E" w:rsidRPr="00523FDF" w:rsidRDefault="00484C5E" w:rsidP="00484C5E">
            <w:pPr>
              <w:spacing w:after="0" w:line="259" w:lineRule="auto"/>
              <w:ind w:left="-15" w:right="0" w:firstLine="0"/>
              <w:rPr>
                <w:color w:val="auto"/>
              </w:rPr>
            </w:pPr>
            <w:r w:rsidRPr="00523FDF">
              <w:rPr>
                <w:color w:val="auto"/>
                <w:sz w:val="21"/>
              </w:rPr>
              <w:t xml:space="preserve"> 135.0(119.0 –137.0) </w:t>
            </w:r>
          </w:p>
        </w:tc>
      </w:tr>
      <w:tr w:rsidR="00523FDF" w:rsidRPr="00523FDF" w14:paraId="15114059" w14:textId="77777777" w:rsidTr="001472D6">
        <w:trPr>
          <w:trHeight w:val="515"/>
        </w:trPr>
        <w:tc>
          <w:tcPr>
            <w:tcW w:w="1784" w:type="dxa"/>
            <w:tcBorders>
              <w:top w:val="single" w:sz="4" w:space="0" w:color="000000"/>
              <w:left w:val="double" w:sz="12" w:space="0" w:color="000000"/>
              <w:bottom w:val="nil"/>
              <w:right w:val="single" w:sz="12" w:space="0" w:color="000000"/>
            </w:tcBorders>
          </w:tcPr>
          <w:p w14:paraId="27E8DFF5" w14:textId="77777777" w:rsidR="00484C5E" w:rsidRPr="00523FDF" w:rsidRDefault="00484C5E" w:rsidP="00484C5E">
            <w:pPr>
              <w:spacing w:after="0" w:line="259" w:lineRule="auto"/>
              <w:ind w:left="319" w:right="0" w:hanging="285"/>
              <w:rPr>
                <w:color w:val="auto"/>
              </w:rPr>
            </w:pPr>
            <w:r w:rsidRPr="00523FDF">
              <w:rPr>
                <w:b/>
                <w:color w:val="auto"/>
                <w:sz w:val="21"/>
              </w:rPr>
              <w:t xml:space="preserve">Height percentile </w:t>
            </w:r>
            <w:r w:rsidRPr="00523FDF">
              <w:rPr>
                <w:color w:val="auto"/>
                <w:sz w:val="21"/>
              </w:rPr>
              <w:t xml:space="preserve">Min. – Max. </w:t>
            </w:r>
          </w:p>
        </w:tc>
        <w:tc>
          <w:tcPr>
            <w:tcW w:w="1786" w:type="dxa"/>
            <w:tcBorders>
              <w:top w:val="single" w:sz="4" w:space="0" w:color="000000"/>
              <w:left w:val="single" w:sz="12" w:space="0" w:color="000000"/>
              <w:bottom w:val="nil"/>
              <w:right w:val="single" w:sz="4" w:space="0" w:color="000000"/>
            </w:tcBorders>
          </w:tcPr>
          <w:p w14:paraId="2BE485AF" w14:textId="77777777" w:rsidR="00484C5E" w:rsidRPr="00523FDF" w:rsidRDefault="00484C5E" w:rsidP="00484C5E">
            <w:pPr>
              <w:spacing w:after="0" w:line="259" w:lineRule="auto"/>
              <w:ind w:left="58" w:right="0" w:firstLine="0"/>
              <w:jc w:val="center"/>
              <w:rPr>
                <w:color w:val="auto"/>
              </w:rPr>
            </w:pPr>
            <w:r w:rsidRPr="00523FDF">
              <w:rPr>
                <w:color w:val="auto"/>
                <w:sz w:val="21"/>
              </w:rPr>
              <w:t xml:space="preserve"> </w:t>
            </w:r>
          </w:p>
          <w:p w14:paraId="78E94F94" w14:textId="77777777" w:rsidR="00484C5E" w:rsidRPr="00523FDF" w:rsidRDefault="00484C5E" w:rsidP="00484C5E">
            <w:pPr>
              <w:spacing w:after="0" w:line="259" w:lineRule="auto"/>
              <w:ind w:left="15" w:right="0" w:firstLine="0"/>
              <w:jc w:val="center"/>
              <w:rPr>
                <w:color w:val="auto"/>
              </w:rPr>
            </w:pPr>
            <w:r w:rsidRPr="00523FDF">
              <w:rPr>
                <w:color w:val="auto"/>
                <w:sz w:val="21"/>
              </w:rPr>
              <w:t xml:space="preserve">12.0 – 99.0 </w:t>
            </w:r>
          </w:p>
        </w:tc>
        <w:tc>
          <w:tcPr>
            <w:tcW w:w="1786" w:type="dxa"/>
            <w:tcBorders>
              <w:top w:val="single" w:sz="4" w:space="0" w:color="000000"/>
              <w:left w:val="single" w:sz="4" w:space="0" w:color="000000"/>
              <w:bottom w:val="nil"/>
              <w:right w:val="single" w:sz="4" w:space="0" w:color="000000"/>
            </w:tcBorders>
          </w:tcPr>
          <w:p w14:paraId="299EEC22" w14:textId="77777777" w:rsidR="00484C5E" w:rsidRPr="00523FDF" w:rsidRDefault="00484C5E" w:rsidP="00484C5E">
            <w:pPr>
              <w:spacing w:after="0" w:line="259" w:lineRule="auto"/>
              <w:ind w:left="47" w:right="0" w:firstLine="0"/>
              <w:jc w:val="center"/>
              <w:rPr>
                <w:color w:val="auto"/>
              </w:rPr>
            </w:pPr>
            <w:r w:rsidRPr="00523FDF">
              <w:rPr>
                <w:color w:val="auto"/>
                <w:sz w:val="21"/>
              </w:rPr>
              <w:t xml:space="preserve"> </w:t>
            </w:r>
          </w:p>
          <w:p w14:paraId="50D5A87F" w14:textId="77777777" w:rsidR="00484C5E" w:rsidRPr="00523FDF" w:rsidRDefault="00484C5E" w:rsidP="00484C5E">
            <w:pPr>
              <w:spacing w:after="0" w:line="259" w:lineRule="auto"/>
              <w:ind w:left="0" w:right="0" w:firstLine="0"/>
              <w:jc w:val="center"/>
              <w:rPr>
                <w:color w:val="auto"/>
              </w:rPr>
            </w:pPr>
            <w:r w:rsidRPr="00523FDF">
              <w:rPr>
                <w:color w:val="auto"/>
                <w:sz w:val="21"/>
              </w:rPr>
              <w:t xml:space="preserve">2.0 – 99.0 </w:t>
            </w:r>
          </w:p>
        </w:tc>
        <w:tc>
          <w:tcPr>
            <w:tcW w:w="1786" w:type="dxa"/>
            <w:tcBorders>
              <w:top w:val="single" w:sz="4" w:space="0" w:color="000000"/>
              <w:left w:val="single" w:sz="4" w:space="0" w:color="000000"/>
              <w:bottom w:val="nil"/>
              <w:right w:val="single" w:sz="4" w:space="0" w:color="000000"/>
            </w:tcBorders>
          </w:tcPr>
          <w:p w14:paraId="2FADE94D" w14:textId="77777777" w:rsidR="00484C5E" w:rsidRPr="00523FDF" w:rsidRDefault="00484C5E" w:rsidP="00484C5E">
            <w:pPr>
              <w:spacing w:after="0" w:line="259" w:lineRule="auto"/>
              <w:ind w:left="47" w:right="0" w:firstLine="0"/>
              <w:jc w:val="center"/>
              <w:rPr>
                <w:color w:val="auto"/>
              </w:rPr>
            </w:pPr>
            <w:r w:rsidRPr="00523FDF">
              <w:rPr>
                <w:color w:val="auto"/>
                <w:sz w:val="21"/>
              </w:rPr>
              <w:t xml:space="preserve"> </w:t>
            </w:r>
          </w:p>
          <w:p w14:paraId="3DDC0EA8" w14:textId="77777777" w:rsidR="00484C5E" w:rsidRPr="00523FDF" w:rsidRDefault="00484C5E" w:rsidP="00484C5E">
            <w:pPr>
              <w:spacing w:after="0" w:line="259" w:lineRule="auto"/>
              <w:ind w:left="5" w:right="0" w:firstLine="0"/>
              <w:jc w:val="center"/>
              <w:rPr>
                <w:color w:val="auto"/>
              </w:rPr>
            </w:pPr>
            <w:r w:rsidRPr="00523FDF">
              <w:rPr>
                <w:color w:val="auto"/>
                <w:sz w:val="21"/>
              </w:rPr>
              <w:t xml:space="preserve">16.0 – 74.0 </w:t>
            </w:r>
          </w:p>
        </w:tc>
        <w:tc>
          <w:tcPr>
            <w:tcW w:w="1790" w:type="dxa"/>
            <w:tcBorders>
              <w:top w:val="single" w:sz="4" w:space="0" w:color="000000"/>
              <w:left w:val="single" w:sz="4" w:space="0" w:color="000000"/>
              <w:bottom w:val="nil"/>
              <w:right w:val="single" w:sz="4" w:space="0" w:color="000000"/>
            </w:tcBorders>
          </w:tcPr>
          <w:p w14:paraId="3E2B1B26" w14:textId="77777777" w:rsidR="00484C5E" w:rsidRPr="00523FDF" w:rsidRDefault="00484C5E" w:rsidP="00484C5E">
            <w:pPr>
              <w:spacing w:after="0" w:line="259" w:lineRule="auto"/>
              <w:ind w:left="42" w:right="0" w:firstLine="0"/>
              <w:jc w:val="center"/>
              <w:rPr>
                <w:color w:val="auto"/>
              </w:rPr>
            </w:pPr>
            <w:r w:rsidRPr="00523FDF">
              <w:rPr>
                <w:color w:val="auto"/>
                <w:sz w:val="21"/>
              </w:rPr>
              <w:t xml:space="preserve"> </w:t>
            </w:r>
          </w:p>
          <w:p w14:paraId="16BD4BA9" w14:textId="77777777" w:rsidR="00484C5E" w:rsidRPr="00523FDF" w:rsidRDefault="00484C5E" w:rsidP="00484C5E">
            <w:pPr>
              <w:spacing w:after="0" w:line="259" w:lineRule="auto"/>
              <w:ind w:left="0" w:right="0" w:firstLine="0"/>
              <w:jc w:val="center"/>
              <w:rPr>
                <w:color w:val="auto"/>
              </w:rPr>
            </w:pPr>
            <w:r w:rsidRPr="00523FDF">
              <w:rPr>
                <w:color w:val="auto"/>
                <w:sz w:val="21"/>
              </w:rPr>
              <w:t xml:space="preserve">20.0 – 58.0 </w:t>
            </w:r>
          </w:p>
        </w:tc>
        <w:tc>
          <w:tcPr>
            <w:tcW w:w="1780" w:type="dxa"/>
            <w:tcBorders>
              <w:top w:val="single" w:sz="4" w:space="0" w:color="000000"/>
              <w:left w:val="single" w:sz="4" w:space="0" w:color="000000"/>
              <w:bottom w:val="nil"/>
              <w:right w:val="double" w:sz="12" w:space="0" w:color="000000"/>
            </w:tcBorders>
          </w:tcPr>
          <w:p w14:paraId="770C577A" w14:textId="77777777" w:rsidR="00484C5E" w:rsidRPr="00523FDF" w:rsidRDefault="00484C5E" w:rsidP="00484C5E">
            <w:pPr>
              <w:spacing w:after="0" w:line="259" w:lineRule="auto"/>
              <w:ind w:left="24" w:right="0" w:firstLine="0"/>
              <w:jc w:val="center"/>
              <w:rPr>
                <w:color w:val="auto"/>
              </w:rPr>
            </w:pPr>
            <w:r w:rsidRPr="00523FDF">
              <w:rPr>
                <w:color w:val="auto"/>
                <w:sz w:val="21"/>
              </w:rPr>
              <w:t xml:space="preserve"> </w:t>
            </w:r>
          </w:p>
          <w:p w14:paraId="2F84CF4B" w14:textId="77777777" w:rsidR="00484C5E" w:rsidRPr="00523FDF" w:rsidRDefault="00484C5E" w:rsidP="00484C5E">
            <w:pPr>
              <w:spacing w:after="0" w:line="259" w:lineRule="auto"/>
              <w:ind w:left="0" w:right="19" w:firstLine="0"/>
              <w:jc w:val="center"/>
              <w:rPr>
                <w:color w:val="auto"/>
              </w:rPr>
            </w:pPr>
            <w:r w:rsidRPr="00523FDF">
              <w:rPr>
                <w:color w:val="auto"/>
                <w:sz w:val="21"/>
              </w:rPr>
              <w:t xml:space="preserve">14.0 – 75.0 </w:t>
            </w:r>
          </w:p>
        </w:tc>
      </w:tr>
      <w:tr w:rsidR="00523FDF" w:rsidRPr="00523FDF" w14:paraId="5D423B35" w14:textId="77777777" w:rsidTr="001472D6">
        <w:trPr>
          <w:trHeight w:val="240"/>
        </w:trPr>
        <w:tc>
          <w:tcPr>
            <w:tcW w:w="1784" w:type="dxa"/>
            <w:tcBorders>
              <w:top w:val="nil"/>
              <w:left w:val="double" w:sz="12" w:space="0" w:color="000000"/>
              <w:bottom w:val="nil"/>
              <w:right w:val="single" w:sz="12" w:space="0" w:color="000000"/>
            </w:tcBorders>
          </w:tcPr>
          <w:p w14:paraId="51DE507A" w14:textId="77777777" w:rsidR="00484C5E" w:rsidRPr="00523FDF" w:rsidRDefault="00484C5E" w:rsidP="00484C5E">
            <w:pPr>
              <w:spacing w:after="0" w:line="259" w:lineRule="auto"/>
              <w:ind w:left="0" w:right="125" w:firstLine="0"/>
              <w:jc w:val="center"/>
              <w:rPr>
                <w:color w:val="auto"/>
              </w:rPr>
            </w:pPr>
            <w:r w:rsidRPr="00523FDF">
              <w:rPr>
                <w:color w:val="auto"/>
                <w:sz w:val="21"/>
              </w:rPr>
              <w:t xml:space="preserve">Mean ± SD. </w:t>
            </w:r>
          </w:p>
        </w:tc>
        <w:tc>
          <w:tcPr>
            <w:tcW w:w="1786" w:type="dxa"/>
            <w:tcBorders>
              <w:top w:val="nil"/>
              <w:left w:val="single" w:sz="12" w:space="0" w:color="000000"/>
              <w:bottom w:val="nil"/>
              <w:right w:val="single" w:sz="4" w:space="0" w:color="000000"/>
            </w:tcBorders>
          </w:tcPr>
          <w:p w14:paraId="58C2305C" w14:textId="77777777" w:rsidR="00484C5E" w:rsidRPr="00523FDF" w:rsidRDefault="00484C5E" w:rsidP="00484C5E">
            <w:pPr>
              <w:spacing w:after="0" w:line="259" w:lineRule="auto"/>
              <w:ind w:left="13" w:right="0" w:firstLine="0"/>
              <w:jc w:val="center"/>
              <w:rPr>
                <w:color w:val="auto"/>
              </w:rPr>
            </w:pPr>
            <w:r w:rsidRPr="00523FDF">
              <w:rPr>
                <w:color w:val="auto"/>
                <w:sz w:val="21"/>
              </w:rPr>
              <w:t xml:space="preserve">44.02 ± 17.59 </w:t>
            </w:r>
          </w:p>
        </w:tc>
        <w:tc>
          <w:tcPr>
            <w:tcW w:w="1786" w:type="dxa"/>
            <w:tcBorders>
              <w:top w:val="nil"/>
              <w:left w:val="single" w:sz="4" w:space="0" w:color="000000"/>
              <w:bottom w:val="nil"/>
              <w:right w:val="single" w:sz="4" w:space="0" w:color="000000"/>
            </w:tcBorders>
          </w:tcPr>
          <w:p w14:paraId="2CC623AC" w14:textId="77777777" w:rsidR="00484C5E" w:rsidRPr="00523FDF" w:rsidRDefault="00484C5E" w:rsidP="00484C5E">
            <w:pPr>
              <w:spacing w:after="0" w:line="259" w:lineRule="auto"/>
              <w:ind w:left="4" w:right="0" w:firstLine="0"/>
              <w:jc w:val="center"/>
              <w:rPr>
                <w:color w:val="auto"/>
              </w:rPr>
            </w:pPr>
            <w:r w:rsidRPr="00523FDF">
              <w:rPr>
                <w:color w:val="auto"/>
                <w:sz w:val="21"/>
              </w:rPr>
              <w:t xml:space="preserve">46.44 ± 22.24 </w:t>
            </w:r>
          </w:p>
        </w:tc>
        <w:tc>
          <w:tcPr>
            <w:tcW w:w="1786" w:type="dxa"/>
            <w:tcBorders>
              <w:top w:val="nil"/>
              <w:left w:val="single" w:sz="4" w:space="0" w:color="000000"/>
              <w:bottom w:val="nil"/>
              <w:right w:val="single" w:sz="4" w:space="0" w:color="000000"/>
            </w:tcBorders>
          </w:tcPr>
          <w:p w14:paraId="485346B0" w14:textId="77777777" w:rsidR="00484C5E" w:rsidRPr="00523FDF" w:rsidRDefault="00484C5E" w:rsidP="00484C5E">
            <w:pPr>
              <w:spacing w:after="0" w:line="259" w:lineRule="auto"/>
              <w:ind w:left="3" w:right="0" w:firstLine="0"/>
              <w:jc w:val="center"/>
              <w:rPr>
                <w:color w:val="auto"/>
              </w:rPr>
            </w:pPr>
            <w:r w:rsidRPr="00523FDF">
              <w:rPr>
                <w:color w:val="auto"/>
                <w:sz w:val="21"/>
              </w:rPr>
              <w:t xml:space="preserve">43.56 ± 16.16 </w:t>
            </w:r>
          </w:p>
        </w:tc>
        <w:tc>
          <w:tcPr>
            <w:tcW w:w="1790" w:type="dxa"/>
            <w:tcBorders>
              <w:top w:val="nil"/>
              <w:left w:val="single" w:sz="4" w:space="0" w:color="000000"/>
              <w:bottom w:val="nil"/>
              <w:right w:val="single" w:sz="4" w:space="0" w:color="000000"/>
            </w:tcBorders>
          </w:tcPr>
          <w:p w14:paraId="3DCBB989" w14:textId="77777777" w:rsidR="00484C5E" w:rsidRPr="00523FDF" w:rsidRDefault="00484C5E" w:rsidP="00484C5E">
            <w:pPr>
              <w:spacing w:after="0" w:line="259" w:lineRule="auto"/>
              <w:ind w:left="0" w:right="2" w:firstLine="0"/>
              <w:jc w:val="center"/>
              <w:rPr>
                <w:color w:val="auto"/>
              </w:rPr>
            </w:pPr>
            <w:r w:rsidRPr="00523FDF">
              <w:rPr>
                <w:color w:val="auto"/>
                <w:sz w:val="21"/>
              </w:rPr>
              <w:t xml:space="preserve">40.47 ± 11.01 </w:t>
            </w:r>
          </w:p>
        </w:tc>
        <w:tc>
          <w:tcPr>
            <w:tcW w:w="1780" w:type="dxa"/>
            <w:tcBorders>
              <w:top w:val="nil"/>
              <w:left w:val="single" w:sz="4" w:space="0" w:color="000000"/>
              <w:bottom w:val="nil"/>
              <w:right w:val="double" w:sz="12" w:space="0" w:color="000000"/>
            </w:tcBorders>
          </w:tcPr>
          <w:p w14:paraId="4B999050" w14:textId="77777777" w:rsidR="00484C5E" w:rsidRPr="00523FDF" w:rsidRDefault="00484C5E" w:rsidP="00484C5E">
            <w:pPr>
              <w:spacing w:after="0" w:line="259" w:lineRule="auto"/>
              <w:ind w:left="0" w:right="19" w:firstLine="0"/>
              <w:jc w:val="center"/>
              <w:rPr>
                <w:color w:val="auto"/>
              </w:rPr>
            </w:pPr>
            <w:r w:rsidRPr="00523FDF">
              <w:rPr>
                <w:color w:val="auto"/>
                <w:sz w:val="21"/>
              </w:rPr>
              <w:t xml:space="preserve">50.11 ± 20.72 </w:t>
            </w:r>
          </w:p>
        </w:tc>
      </w:tr>
      <w:tr w:rsidR="00523FDF" w:rsidRPr="00523FDF" w14:paraId="5276B584" w14:textId="77777777" w:rsidTr="001472D6">
        <w:trPr>
          <w:trHeight w:val="254"/>
        </w:trPr>
        <w:tc>
          <w:tcPr>
            <w:tcW w:w="1784" w:type="dxa"/>
            <w:tcBorders>
              <w:top w:val="nil"/>
              <w:left w:val="double" w:sz="12" w:space="0" w:color="000000"/>
              <w:bottom w:val="double" w:sz="12" w:space="0" w:color="000000"/>
              <w:right w:val="single" w:sz="12" w:space="0" w:color="000000"/>
            </w:tcBorders>
          </w:tcPr>
          <w:p w14:paraId="50E63A8B" w14:textId="77777777" w:rsidR="00484C5E" w:rsidRPr="00523FDF" w:rsidRDefault="00484C5E" w:rsidP="00484C5E">
            <w:pPr>
              <w:spacing w:after="0" w:line="259" w:lineRule="auto"/>
              <w:ind w:left="52" w:right="0" w:firstLine="0"/>
              <w:jc w:val="center"/>
              <w:rPr>
                <w:color w:val="auto"/>
              </w:rPr>
            </w:pPr>
            <w:r w:rsidRPr="00523FDF">
              <w:rPr>
                <w:color w:val="auto"/>
                <w:sz w:val="21"/>
              </w:rPr>
              <w:t xml:space="preserve">Median (IQR) </w:t>
            </w:r>
          </w:p>
        </w:tc>
        <w:tc>
          <w:tcPr>
            <w:tcW w:w="1786" w:type="dxa"/>
            <w:tcBorders>
              <w:top w:val="nil"/>
              <w:left w:val="single" w:sz="12" w:space="0" w:color="000000"/>
              <w:bottom w:val="double" w:sz="12" w:space="0" w:color="000000"/>
              <w:right w:val="single" w:sz="4" w:space="0" w:color="000000"/>
            </w:tcBorders>
          </w:tcPr>
          <w:p w14:paraId="2B60BB9E" w14:textId="77777777" w:rsidR="00484C5E" w:rsidRPr="00523FDF" w:rsidRDefault="00484C5E" w:rsidP="00484C5E">
            <w:pPr>
              <w:spacing w:after="0" w:line="259" w:lineRule="auto"/>
              <w:ind w:left="145" w:right="0" w:firstLine="0"/>
              <w:jc w:val="left"/>
              <w:rPr>
                <w:color w:val="auto"/>
              </w:rPr>
            </w:pPr>
            <w:r w:rsidRPr="00523FDF">
              <w:rPr>
                <w:color w:val="auto"/>
                <w:sz w:val="21"/>
              </w:rPr>
              <w:t xml:space="preserve">46.0 (32.0 – 53.0) </w:t>
            </w:r>
          </w:p>
        </w:tc>
        <w:tc>
          <w:tcPr>
            <w:tcW w:w="1786" w:type="dxa"/>
            <w:tcBorders>
              <w:top w:val="nil"/>
              <w:left w:val="single" w:sz="4" w:space="0" w:color="000000"/>
              <w:bottom w:val="double" w:sz="12" w:space="0" w:color="000000"/>
              <w:right w:val="single" w:sz="4" w:space="0" w:color="000000"/>
            </w:tcBorders>
          </w:tcPr>
          <w:p w14:paraId="390A5D10" w14:textId="77777777" w:rsidR="00484C5E" w:rsidRPr="00523FDF" w:rsidRDefault="00484C5E" w:rsidP="00484C5E">
            <w:pPr>
              <w:spacing w:after="0" w:line="259" w:lineRule="auto"/>
              <w:ind w:left="140" w:right="0" w:firstLine="0"/>
              <w:jc w:val="left"/>
              <w:rPr>
                <w:color w:val="auto"/>
              </w:rPr>
            </w:pPr>
            <w:r w:rsidRPr="00523FDF">
              <w:rPr>
                <w:color w:val="auto"/>
                <w:sz w:val="21"/>
              </w:rPr>
              <w:t xml:space="preserve">46.0 (36.0 – 60.0) </w:t>
            </w:r>
          </w:p>
        </w:tc>
        <w:tc>
          <w:tcPr>
            <w:tcW w:w="1786" w:type="dxa"/>
            <w:tcBorders>
              <w:top w:val="nil"/>
              <w:left w:val="single" w:sz="4" w:space="0" w:color="000000"/>
              <w:bottom w:val="double" w:sz="12" w:space="0" w:color="000000"/>
              <w:right w:val="single" w:sz="4" w:space="0" w:color="000000"/>
            </w:tcBorders>
          </w:tcPr>
          <w:p w14:paraId="5DA0FF49" w14:textId="77777777" w:rsidR="00484C5E" w:rsidRPr="00523FDF" w:rsidRDefault="00484C5E" w:rsidP="00484C5E">
            <w:pPr>
              <w:spacing w:after="0" w:line="259" w:lineRule="auto"/>
              <w:ind w:left="140" w:right="0" w:firstLine="0"/>
              <w:jc w:val="left"/>
              <w:rPr>
                <w:color w:val="auto"/>
              </w:rPr>
            </w:pPr>
            <w:r w:rsidRPr="00523FDF">
              <w:rPr>
                <w:color w:val="auto"/>
                <w:sz w:val="21"/>
              </w:rPr>
              <w:t xml:space="preserve">42.0 (32.0 – 54.0) </w:t>
            </w:r>
          </w:p>
        </w:tc>
        <w:tc>
          <w:tcPr>
            <w:tcW w:w="1790" w:type="dxa"/>
            <w:tcBorders>
              <w:top w:val="nil"/>
              <w:left w:val="single" w:sz="4" w:space="0" w:color="000000"/>
              <w:bottom w:val="double" w:sz="12" w:space="0" w:color="000000"/>
              <w:right w:val="single" w:sz="4" w:space="0" w:color="000000"/>
            </w:tcBorders>
          </w:tcPr>
          <w:p w14:paraId="046E7082" w14:textId="77777777" w:rsidR="00484C5E" w:rsidRPr="00523FDF" w:rsidRDefault="00484C5E" w:rsidP="00484C5E">
            <w:pPr>
              <w:spacing w:after="0" w:line="259" w:lineRule="auto"/>
              <w:ind w:left="85" w:right="0" w:firstLine="0"/>
              <w:jc w:val="left"/>
              <w:rPr>
                <w:color w:val="auto"/>
              </w:rPr>
            </w:pPr>
            <w:r w:rsidRPr="00523FDF">
              <w:rPr>
                <w:color w:val="auto"/>
                <w:sz w:val="21"/>
              </w:rPr>
              <w:t xml:space="preserve">40.0 (34.50 – 48.0) </w:t>
            </w:r>
          </w:p>
        </w:tc>
        <w:tc>
          <w:tcPr>
            <w:tcW w:w="1780" w:type="dxa"/>
            <w:tcBorders>
              <w:top w:val="nil"/>
              <w:left w:val="single" w:sz="4" w:space="0" w:color="000000"/>
              <w:bottom w:val="double" w:sz="12" w:space="0" w:color="000000"/>
              <w:right w:val="double" w:sz="12" w:space="0" w:color="000000"/>
            </w:tcBorders>
          </w:tcPr>
          <w:p w14:paraId="1BDEEEAA" w14:textId="77777777" w:rsidR="00484C5E" w:rsidRPr="00523FDF" w:rsidRDefault="00484C5E" w:rsidP="00484C5E">
            <w:pPr>
              <w:spacing w:after="0" w:line="259" w:lineRule="auto"/>
              <w:ind w:left="125" w:right="0" w:firstLine="0"/>
              <w:jc w:val="left"/>
              <w:rPr>
                <w:color w:val="auto"/>
              </w:rPr>
            </w:pPr>
            <w:r w:rsidRPr="00523FDF">
              <w:rPr>
                <w:color w:val="auto"/>
                <w:sz w:val="21"/>
              </w:rPr>
              <w:t xml:space="preserve">57.0 (46.0 – 58.0) </w:t>
            </w:r>
          </w:p>
        </w:tc>
      </w:tr>
    </w:tbl>
    <w:p w14:paraId="2F1E66EA" w14:textId="77777777" w:rsidR="00484C5E" w:rsidRPr="00523FDF" w:rsidRDefault="00484C5E" w:rsidP="00484C5E">
      <w:pPr>
        <w:tabs>
          <w:tab w:val="center" w:pos="3879"/>
        </w:tabs>
        <w:spacing w:after="185" w:line="259" w:lineRule="auto"/>
        <w:ind w:left="-15" w:right="0" w:firstLine="0"/>
        <w:jc w:val="left"/>
        <w:rPr>
          <w:color w:val="auto"/>
        </w:rPr>
      </w:pPr>
      <w:r w:rsidRPr="00523FDF">
        <w:rPr>
          <w:color w:val="auto"/>
        </w:rPr>
        <w:t xml:space="preserve">IQR: Inter quartile range </w:t>
      </w:r>
      <w:r w:rsidRPr="00523FDF">
        <w:rPr>
          <w:color w:val="auto"/>
        </w:rPr>
        <w:tab/>
        <w:t xml:space="preserve">SD: Standard deviation </w:t>
      </w:r>
    </w:p>
    <w:p w14:paraId="3C5EF04E" w14:textId="77777777" w:rsidR="00484C5E" w:rsidRPr="00523FDF" w:rsidRDefault="00484C5E" w:rsidP="00484C5E">
      <w:pPr>
        <w:spacing w:after="0" w:line="259" w:lineRule="auto"/>
        <w:ind w:left="0" w:right="0" w:firstLine="0"/>
        <w:jc w:val="left"/>
        <w:rPr>
          <w:color w:val="auto"/>
        </w:rPr>
      </w:pPr>
      <w:r w:rsidRPr="00523FDF">
        <w:rPr>
          <w:color w:val="auto"/>
        </w:rPr>
        <w:t xml:space="preserve"> </w:t>
      </w:r>
    </w:p>
    <w:p w14:paraId="2135BD40" w14:textId="77777777" w:rsidR="00421EBB" w:rsidRPr="00523FDF" w:rsidRDefault="00A04987" w:rsidP="001B2259">
      <w:pPr>
        <w:ind w:left="0" w:right="0" w:firstLine="0"/>
        <w:rPr>
          <w:color w:val="auto"/>
          <w:sz w:val="20"/>
        </w:rPr>
      </w:pPr>
      <w:r w:rsidRPr="00523FDF">
        <w:rPr>
          <w:color w:val="auto"/>
        </w:rPr>
        <w:t>Supplementary Table S10 shows laboratory data of patients with inherited coagulation disorders.</w:t>
      </w:r>
    </w:p>
    <w:p w14:paraId="25A9FCB8" w14:textId="77777777" w:rsidR="002207B3" w:rsidRPr="00523FDF" w:rsidRDefault="002E4455" w:rsidP="002E4455">
      <w:pPr>
        <w:ind w:left="-5" w:right="1014"/>
        <w:rPr>
          <w:rFonts w:asciiTheme="majorBidi" w:hAnsiTheme="majorBidi" w:cstheme="majorBidi"/>
          <w:color w:val="auto"/>
          <w:kern w:val="0"/>
          <w14:ligatures w14:val="none"/>
        </w:rPr>
      </w:pPr>
      <w:r w:rsidRPr="00523FDF">
        <w:rPr>
          <w:color w:val="auto"/>
        </w:rPr>
        <w:t>Hemoglobin levels were lowest in hemophilia A (10.05 g/dl).</w:t>
      </w:r>
    </w:p>
    <w:p w14:paraId="0550E8BA" w14:textId="77777777" w:rsidR="002207B3" w:rsidRPr="00523FDF" w:rsidRDefault="001467D7" w:rsidP="007031D7">
      <w:pPr>
        <w:ind w:left="-5" w:right="0"/>
        <w:rPr>
          <w:color w:val="auto"/>
        </w:rPr>
      </w:pPr>
      <w:r w:rsidRPr="00523FDF">
        <w:rPr>
          <w:color w:val="auto"/>
        </w:rPr>
        <w:t xml:space="preserve">Platelet counts were within normal limits in all groups, and none of the groups showed thrombocytopenia. </w:t>
      </w:r>
    </w:p>
    <w:p w14:paraId="0BFCDECC" w14:textId="77777777" w:rsidR="002207B3" w:rsidRPr="00523FDF" w:rsidRDefault="001467D7">
      <w:pPr>
        <w:ind w:left="-5" w:right="1012"/>
        <w:rPr>
          <w:color w:val="auto"/>
        </w:rPr>
      </w:pPr>
      <w:r w:rsidRPr="00523FDF">
        <w:rPr>
          <w:color w:val="auto"/>
        </w:rPr>
        <w:lastRenderedPageBreak/>
        <w:t xml:space="preserve">Leukocyte counts were largely normal across all groups, with means ranging from 6.68 ×10³/m in rare coagulation disorders to 8.46 ×10³/m in Hemophilia B. The results suggest no significant leukocytosis or leukopenia in the patients studied. </w:t>
      </w:r>
    </w:p>
    <w:p w14:paraId="7EFBE690" w14:textId="77777777" w:rsidR="002207B3" w:rsidRPr="00523FDF" w:rsidRDefault="001467D7" w:rsidP="007031D7">
      <w:pPr>
        <w:ind w:left="-5" w:right="1012"/>
        <w:rPr>
          <w:color w:val="auto"/>
        </w:rPr>
      </w:pPr>
      <w:r w:rsidRPr="00523FDF">
        <w:rPr>
          <w:color w:val="auto"/>
        </w:rPr>
        <w:t>Marked prolongation of PT was observed in fibrinogen disorders (mean 32.51 sec), Factor VII deficiency (31.5 sec), and rare coagulation disorders (25.46 sec), while PT remained within near-normal ranges in Hemophilia A and B (around 13 sec), reflecting the specific coagulation defects involved.</w:t>
      </w:r>
    </w:p>
    <w:p w14:paraId="20C913D5" w14:textId="77777777" w:rsidR="002207B3" w:rsidRPr="00523FDF" w:rsidRDefault="001467D7" w:rsidP="007031D7">
      <w:pPr>
        <w:ind w:left="-5" w:right="1008"/>
        <w:rPr>
          <w:color w:val="auto"/>
        </w:rPr>
      </w:pPr>
      <w:r w:rsidRPr="00523FDF">
        <w:rPr>
          <w:color w:val="auto"/>
        </w:rPr>
        <w:t>APTT was markedly prolonged in Hemophilia A (mean 64.5 sec), fibrinogen disorders (60.4 sec), and rare coagulation disorders (69.48 sec), while it was moderately prolonged in Hemophilia B (53.9 sec) and nearly normal in Factor VII deficiency (40.05 sec), consistent with their underlying factor deficiencies.</w:t>
      </w:r>
    </w:p>
    <w:p w14:paraId="5D0A8D0C" w14:textId="77777777" w:rsidR="00163FB9" w:rsidRPr="00523FDF" w:rsidRDefault="00163FB9" w:rsidP="00163FB9">
      <w:pPr>
        <w:spacing w:after="0" w:line="259" w:lineRule="auto"/>
        <w:ind w:left="0" w:right="0" w:firstLine="0"/>
        <w:jc w:val="left"/>
        <w:rPr>
          <w:color w:val="auto"/>
        </w:rPr>
      </w:pPr>
    </w:p>
    <w:p w14:paraId="78D1E7D0" w14:textId="77777777" w:rsidR="002207B3" w:rsidRPr="00523FDF" w:rsidRDefault="005A4D86" w:rsidP="00163FB9">
      <w:pPr>
        <w:pStyle w:val="Heading1"/>
        <w:ind w:left="0" w:firstLine="0"/>
        <w:rPr>
          <w:color w:val="auto"/>
        </w:rPr>
      </w:pPr>
      <w:r w:rsidRPr="00523FDF">
        <w:rPr>
          <w:color w:val="auto"/>
        </w:rPr>
        <w:t>Supplementary Table S10:  Laboratory data of patients with inherited coagulation disorders (n=129)</w:t>
      </w:r>
    </w:p>
    <w:tbl>
      <w:tblPr>
        <w:tblStyle w:val="TableGrid"/>
        <w:tblW w:w="10487" w:type="dxa"/>
        <w:tblInd w:w="-989" w:type="dxa"/>
        <w:tblCellMar>
          <w:top w:w="24" w:type="dxa"/>
        </w:tblCellMar>
        <w:tblLook w:val="04A0" w:firstRow="1" w:lastRow="0" w:firstColumn="1" w:lastColumn="0" w:noHBand="0" w:noVBand="1"/>
      </w:tblPr>
      <w:tblGrid>
        <w:gridCol w:w="1699"/>
        <w:gridCol w:w="1756"/>
        <w:gridCol w:w="1761"/>
        <w:gridCol w:w="1761"/>
        <w:gridCol w:w="1755"/>
        <w:gridCol w:w="1755"/>
      </w:tblGrid>
      <w:tr w:rsidR="00523FDF" w:rsidRPr="00523FDF" w14:paraId="087769BE" w14:textId="77777777">
        <w:trPr>
          <w:trHeight w:val="279"/>
        </w:trPr>
        <w:tc>
          <w:tcPr>
            <w:tcW w:w="1699" w:type="dxa"/>
            <w:vMerge w:val="restart"/>
            <w:tcBorders>
              <w:top w:val="double" w:sz="12" w:space="0" w:color="000000"/>
              <w:left w:val="double" w:sz="12" w:space="0" w:color="000000"/>
              <w:bottom w:val="single" w:sz="12" w:space="0" w:color="000000"/>
              <w:right w:val="single" w:sz="12" w:space="0" w:color="000000"/>
            </w:tcBorders>
          </w:tcPr>
          <w:p w14:paraId="27B70A54" w14:textId="77777777" w:rsidR="002207B3" w:rsidRPr="00523FDF" w:rsidRDefault="001467D7">
            <w:pPr>
              <w:spacing w:after="228" w:line="259" w:lineRule="auto"/>
              <w:ind w:left="71" w:right="0" w:firstLine="0"/>
              <w:jc w:val="center"/>
              <w:rPr>
                <w:color w:val="auto"/>
              </w:rPr>
            </w:pPr>
            <w:r w:rsidRPr="00523FDF">
              <w:rPr>
                <w:b/>
                <w:color w:val="auto"/>
                <w:sz w:val="21"/>
              </w:rPr>
              <w:t xml:space="preserve"> </w:t>
            </w:r>
          </w:p>
          <w:p w14:paraId="3414046B" w14:textId="77777777" w:rsidR="002207B3" w:rsidRPr="00523FDF" w:rsidRDefault="001467D7">
            <w:pPr>
              <w:spacing w:after="0" w:line="259" w:lineRule="auto"/>
              <w:ind w:left="71" w:right="0" w:firstLine="0"/>
              <w:jc w:val="center"/>
              <w:rPr>
                <w:color w:val="auto"/>
              </w:rPr>
            </w:pPr>
            <w:r w:rsidRPr="00523FDF">
              <w:rPr>
                <w:b/>
                <w:color w:val="auto"/>
                <w:sz w:val="21"/>
              </w:rPr>
              <w:t xml:space="preserve"> </w:t>
            </w:r>
          </w:p>
        </w:tc>
        <w:tc>
          <w:tcPr>
            <w:tcW w:w="1756" w:type="dxa"/>
            <w:tcBorders>
              <w:top w:val="double" w:sz="12" w:space="0" w:color="000000"/>
              <w:left w:val="single" w:sz="12" w:space="0" w:color="000000"/>
              <w:bottom w:val="single" w:sz="4" w:space="0" w:color="000000"/>
              <w:right w:val="single" w:sz="4" w:space="0" w:color="000000"/>
            </w:tcBorders>
          </w:tcPr>
          <w:p w14:paraId="7EFA56C8" w14:textId="77777777" w:rsidR="002207B3" w:rsidRPr="00523FDF" w:rsidRDefault="001467D7">
            <w:pPr>
              <w:spacing w:after="0" w:line="259" w:lineRule="auto"/>
              <w:ind w:left="38" w:right="0" w:firstLine="0"/>
              <w:jc w:val="center"/>
              <w:rPr>
                <w:color w:val="auto"/>
              </w:rPr>
            </w:pPr>
            <w:r w:rsidRPr="00523FDF">
              <w:rPr>
                <w:b/>
                <w:color w:val="auto"/>
                <w:sz w:val="21"/>
              </w:rPr>
              <w:t xml:space="preserve"> </w:t>
            </w:r>
          </w:p>
        </w:tc>
        <w:tc>
          <w:tcPr>
            <w:tcW w:w="7032" w:type="dxa"/>
            <w:gridSpan w:val="4"/>
            <w:tcBorders>
              <w:top w:val="double" w:sz="12" w:space="0" w:color="000000"/>
              <w:left w:val="single" w:sz="4" w:space="0" w:color="000000"/>
              <w:bottom w:val="single" w:sz="4" w:space="0" w:color="000000"/>
              <w:right w:val="double" w:sz="12" w:space="0" w:color="000000"/>
            </w:tcBorders>
          </w:tcPr>
          <w:p w14:paraId="64E035A8" w14:textId="77777777" w:rsidR="002207B3" w:rsidRPr="00523FDF" w:rsidRDefault="001467D7">
            <w:pPr>
              <w:spacing w:after="0" w:line="259" w:lineRule="auto"/>
              <w:ind w:left="0" w:right="38" w:firstLine="0"/>
              <w:jc w:val="center"/>
              <w:rPr>
                <w:color w:val="auto"/>
              </w:rPr>
            </w:pPr>
            <w:r w:rsidRPr="00523FDF">
              <w:rPr>
                <w:b/>
                <w:color w:val="auto"/>
                <w:sz w:val="21"/>
              </w:rPr>
              <w:t xml:space="preserve">Diagnosis </w:t>
            </w:r>
          </w:p>
        </w:tc>
      </w:tr>
      <w:tr w:rsidR="00523FDF" w:rsidRPr="00523FDF" w14:paraId="673FDC49" w14:textId="77777777">
        <w:trPr>
          <w:trHeight w:val="745"/>
        </w:trPr>
        <w:tc>
          <w:tcPr>
            <w:tcW w:w="0" w:type="auto"/>
            <w:vMerge/>
            <w:tcBorders>
              <w:top w:val="nil"/>
              <w:left w:val="double" w:sz="12" w:space="0" w:color="000000"/>
              <w:bottom w:val="single" w:sz="12" w:space="0" w:color="000000"/>
              <w:right w:val="single" w:sz="12" w:space="0" w:color="000000"/>
            </w:tcBorders>
          </w:tcPr>
          <w:p w14:paraId="68204D3A" w14:textId="77777777" w:rsidR="002207B3" w:rsidRPr="00523FDF" w:rsidRDefault="002207B3">
            <w:pPr>
              <w:spacing w:after="160" w:line="259" w:lineRule="auto"/>
              <w:ind w:left="0" w:right="0" w:firstLine="0"/>
              <w:jc w:val="left"/>
              <w:rPr>
                <w:color w:val="auto"/>
              </w:rPr>
            </w:pPr>
          </w:p>
        </w:tc>
        <w:tc>
          <w:tcPr>
            <w:tcW w:w="1756" w:type="dxa"/>
            <w:tcBorders>
              <w:top w:val="single" w:sz="4" w:space="0" w:color="000000"/>
              <w:left w:val="single" w:sz="12" w:space="0" w:color="000000"/>
              <w:bottom w:val="single" w:sz="12" w:space="0" w:color="000000"/>
              <w:right w:val="single" w:sz="4" w:space="0" w:color="000000"/>
            </w:tcBorders>
            <w:vAlign w:val="center"/>
          </w:tcPr>
          <w:p w14:paraId="3A3F948B" w14:textId="77777777" w:rsidR="002207B3" w:rsidRPr="00523FDF" w:rsidRDefault="001467D7">
            <w:pPr>
              <w:spacing w:after="0" w:line="259" w:lineRule="auto"/>
              <w:ind w:left="157" w:right="105" w:firstLine="0"/>
              <w:jc w:val="center"/>
              <w:rPr>
                <w:color w:val="auto"/>
              </w:rPr>
            </w:pPr>
            <w:r w:rsidRPr="00523FDF">
              <w:rPr>
                <w:b/>
                <w:color w:val="auto"/>
                <w:sz w:val="21"/>
              </w:rPr>
              <w:t xml:space="preserve">Hemophilia A (n = 64) </w:t>
            </w:r>
          </w:p>
        </w:tc>
        <w:tc>
          <w:tcPr>
            <w:tcW w:w="1761" w:type="dxa"/>
            <w:tcBorders>
              <w:top w:val="single" w:sz="4" w:space="0" w:color="000000"/>
              <w:left w:val="single" w:sz="4" w:space="0" w:color="000000"/>
              <w:bottom w:val="single" w:sz="12" w:space="0" w:color="000000"/>
              <w:right w:val="single" w:sz="4" w:space="0" w:color="000000"/>
            </w:tcBorders>
            <w:vAlign w:val="center"/>
          </w:tcPr>
          <w:p w14:paraId="3432769B" w14:textId="77777777" w:rsidR="002207B3" w:rsidRPr="00523FDF" w:rsidRDefault="001467D7">
            <w:pPr>
              <w:spacing w:after="0" w:line="259" w:lineRule="auto"/>
              <w:ind w:left="162" w:right="114" w:firstLine="0"/>
              <w:jc w:val="center"/>
              <w:rPr>
                <w:color w:val="auto"/>
              </w:rPr>
            </w:pPr>
            <w:r w:rsidRPr="00523FDF">
              <w:rPr>
                <w:b/>
                <w:color w:val="auto"/>
                <w:sz w:val="21"/>
              </w:rPr>
              <w:t xml:space="preserve">Hemophilia B (n = 16) </w:t>
            </w:r>
          </w:p>
        </w:tc>
        <w:tc>
          <w:tcPr>
            <w:tcW w:w="1761" w:type="dxa"/>
            <w:tcBorders>
              <w:top w:val="single" w:sz="4" w:space="0" w:color="000000"/>
              <w:left w:val="single" w:sz="4" w:space="0" w:color="000000"/>
              <w:bottom w:val="single" w:sz="12" w:space="0" w:color="000000"/>
              <w:right w:val="single" w:sz="4" w:space="0" w:color="000000"/>
            </w:tcBorders>
          </w:tcPr>
          <w:p w14:paraId="0EFCF78C" w14:textId="77777777" w:rsidR="002207B3" w:rsidRPr="00523FDF" w:rsidRDefault="001467D7">
            <w:pPr>
              <w:spacing w:after="5" w:line="237" w:lineRule="auto"/>
              <w:ind w:left="0" w:right="0" w:firstLine="0"/>
              <w:jc w:val="center"/>
              <w:rPr>
                <w:color w:val="auto"/>
              </w:rPr>
            </w:pPr>
            <w:r w:rsidRPr="00523FDF">
              <w:rPr>
                <w:b/>
                <w:color w:val="auto"/>
                <w:sz w:val="21"/>
              </w:rPr>
              <w:t xml:space="preserve">Fibrinogen disorders </w:t>
            </w:r>
          </w:p>
          <w:p w14:paraId="19B1642B" w14:textId="77777777" w:rsidR="002207B3" w:rsidRPr="00523FDF" w:rsidRDefault="001467D7">
            <w:pPr>
              <w:spacing w:after="0" w:line="259" w:lineRule="auto"/>
              <w:ind w:left="4" w:right="0" w:firstLine="0"/>
              <w:jc w:val="center"/>
              <w:rPr>
                <w:color w:val="auto"/>
              </w:rPr>
            </w:pPr>
            <w:r w:rsidRPr="00523FDF">
              <w:rPr>
                <w:b/>
                <w:color w:val="auto"/>
                <w:sz w:val="21"/>
              </w:rPr>
              <w:t xml:space="preserve">(n = 25) </w:t>
            </w:r>
          </w:p>
        </w:tc>
        <w:tc>
          <w:tcPr>
            <w:tcW w:w="1755" w:type="dxa"/>
            <w:tcBorders>
              <w:top w:val="single" w:sz="4" w:space="0" w:color="000000"/>
              <w:left w:val="single" w:sz="4" w:space="0" w:color="000000"/>
              <w:bottom w:val="single" w:sz="12" w:space="0" w:color="000000"/>
              <w:right w:val="single" w:sz="4" w:space="0" w:color="000000"/>
            </w:tcBorders>
          </w:tcPr>
          <w:p w14:paraId="455C82D6" w14:textId="77777777" w:rsidR="002207B3" w:rsidRPr="00523FDF" w:rsidRDefault="001467D7">
            <w:pPr>
              <w:spacing w:after="0" w:line="259" w:lineRule="auto"/>
              <w:ind w:left="0" w:right="0" w:firstLine="0"/>
              <w:jc w:val="center"/>
              <w:rPr>
                <w:color w:val="auto"/>
              </w:rPr>
            </w:pPr>
            <w:r w:rsidRPr="00523FDF">
              <w:rPr>
                <w:b/>
                <w:color w:val="auto"/>
                <w:sz w:val="21"/>
              </w:rPr>
              <w:t xml:space="preserve">Factor 7 deficiency (n = 15) </w:t>
            </w:r>
          </w:p>
        </w:tc>
        <w:tc>
          <w:tcPr>
            <w:tcW w:w="1755" w:type="dxa"/>
            <w:tcBorders>
              <w:top w:val="single" w:sz="4" w:space="0" w:color="000000"/>
              <w:left w:val="single" w:sz="4" w:space="0" w:color="000000"/>
              <w:bottom w:val="single" w:sz="12" w:space="0" w:color="000000"/>
              <w:right w:val="double" w:sz="12" w:space="0" w:color="000000"/>
            </w:tcBorders>
            <w:vAlign w:val="center"/>
          </w:tcPr>
          <w:p w14:paraId="091434F2" w14:textId="77777777" w:rsidR="002207B3" w:rsidRPr="00523FDF" w:rsidRDefault="001467D7">
            <w:pPr>
              <w:spacing w:after="0" w:line="259" w:lineRule="auto"/>
              <w:ind w:left="570" w:right="0" w:hanging="505"/>
              <w:jc w:val="left"/>
              <w:rPr>
                <w:color w:val="auto"/>
              </w:rPr>
            </w:pPr>
            <w:r w:rsidRPr="00523FDF">
              <w:rPr>
                <w:b/>
                <w:color w:val="auto"/>
                <w:sz w:val="21"/>
              </w:rPr>
              <w:t xml:space="preserve">Rare </w:t>
            </w:r>
            <w:r w:rsidR="007031D7" w:rsidRPr="00523FDF">
              <w:rPr>
                <w:b/>
                <w:color w:val="auto"/>
                <w:sz w:val="21"/>
              </w:rPr>
              <w:t>Coagulation (</w:t>
            </w:r>
            <w:r w:rsidRPr="00523FDF">
              <w:rPr>
                <w:b/>
                <w:color w:val="auto"/>
                <w:sz w:val="21"/>
              </w:rPr>
              <w:t xml:space="preserve">n = 9) </w:t>
            </w:r>
          </w:p>
        </w:tc>
      </w:tr>
      <w:tr w:rsidR="00523FDF" w:rsidRPr="00523FDF" w14:paraId="48429EF3" w14:textId="77777777">
        <w:trPr>
          <w:trHeight w:val="522"/>
        </w:trPr>
        <w:tc>
          <w:tcPr>
            <w:tcW w:w="1699" w:type="dxa"/>
            <w:tcBorders>
              <w:top w:val="single" w:sz="12" w:space="0" w:color="000000"/>
              <w:left w:val="double" w:sz="12" w:space="0" w:color="000000"/>
              <w:bottom w:val="nil"/>
              <w:right w:val="single" w:sz="12" w:space="0" w:color="000000"/>
            </w:tcBorders>
          </w:tcPr>
          <w:p w14:paraId="17F2DB73" w14:textId="77777777" w:rsidR="002207B3" w:rsidRPr="00523FDF" w:rsidRDefault="001467D7">
            <w:pPr>
              <w:spacing w:after="0" w:line="259" w:lineRule="auto"/>
              <w:ind w:left="319" w:right="210" w:hanging="285"/>
              <w:jc w:val="left"/>
              <w:rPr>
                <w:color w:val="auto"/>
              </w:rPr>
            </w:pPr>
            <w:r w:rsidRPr="00523FDF">
              <w:rPr>
                <w:b/>
                <w:color w:val="auto"/>
                <w:sz w:val="21"/>
              </w:rPr>
              <w:t xml:space="preserve">HGB (g/dl) </w:t>
            </w:r>
            <w:r w:rsidRPr="00523FDF">
              <w:rPr>
                <w:color w:val="auto"/>
                <w:sz w:val="21"/>
              </w:rPr>
              <w:t xml:space="preserve">Min. – Max. </w:t>
            </w:r>
          </w:p>
        </w:tc>
        <w:tc>
          <w:tcPr>
            <w:tcW w:w="1756" w:type="dxa"/>
            <w:tcBorders>
              <w:top w:val="single" w:sz="12" w:space="0" w:color="000000"/>
              <w:left w:val="single" w:sz="12" w:space="0" w:color="000000"/>
              <w:bottom w:val="nil"/>
              <w:right w:val="single" w:sz="4" w:space="0" w:color="000000"/>
            </w:tcBorders>
          </w:tcPr>
          <w:p w14:paraId="5AD99913" w14:textId="77777777" w:rsidR="002207B3" w:rsidRPr="00523FDF" w:rsidRDefault="001467D7">
            <w:pPr>
              <w:spacing w:after="0" w:line="259" w:lineRule="auto"/>
              <w:ind w:left="58" w:right="0" w:firstLine="0"/>
              <w:jc w:val="center"/>
              <w:rPr>
                <w:color w:val="auto"/>
              </w:rPr>
            </w:pPr>
            <w:r w:rsidRPr="00523FDF">
              <w:rPr>
                <w:color w:val="auto"/>
                <w:sz w:val="21"/>
              </w:rPr>
              <w:t xml:space="preserve"> </w:t>
            </w:r>
          </w:p>
          <w:p w14:paraId="68D266FC" w14:textId="77777777" w:rsidR="002207B3" w:rsidRPr="00523FDF" w:rsidRDefault="001467D7">
            <w:pPr>
              <w:spacing w:after="0" w:line="259" w:lineRule="auto"/>
              <w:ind w:left="5" w:right="0" w:firstLine="0"/>
              <w:jc w:val="center"/>
              <w:rPr>
                <w:color w:val="auto"/>
              </w:rPr>
            </w:pPr>
            <w:r w:rsidRPr="00523FDF">
              <w:rPr>
                <w:color w:val="auto"/>
                <w:sz w:val="21"/>
              </w:rPr>
              <w:t xml:space="preserve">7.0 – 13.80 </w:t>
            </w:r>
          </w:p>
        </w:tc>
        <w:tc>
          <w:tcPr>
            <w:tcW w:w="1761" w:type="dxa"/>
            <w:tcBorders>
              <w:top w:val="single" w:sz="12" w:space="0" w:color="000000"/>
              <w:left w:val="single" w:sz="4" w:space="0" w:color="000000"/>
              <w:bottom w:val="nil"/>
              <w:right w:val="single" w:sz="4" w:space="0" w:color="000000"/>
            </w:tcBorders>
          </w:tcPr>
          <w:p w14:paraId="6AC5BFC4" w14:textId="77777777" w:rsidR="002207B3" w:rsidRPr="00523FDF" w:rsidRDefault="001467D7">
            <w:pPr>
              <w:spacing w:after="0" w:line="259" w:lineRule="auto"/>
              <w:ind w:left="52" w:right="0" w:firstLine="0"/>
              <w:jc w:val="center"/>
              <w:rPr>
                <w:color w:val="auto"/>
              </w:rPr>
            </w:pPr>
            <w:r w:rsidRPr="00523FDF">
              <w:rPr>
                <w:color w:val="auto"/>
                <w:sz w:val="21"/>
              </w:rPr>
              <w:t xml:space="preserve"> </w:t>
            </w:r>
          </w:p>
          <w:p w14:paraId="3F5AA376" w14:textId="77777777" w:rsidR="002207B3" w:rsidRPr="00523FDF" w:rsidRDefault="001467D7">
            <w:pPr>
              <w:spacing w:after="0" w:line="259" w:lineRule="auto"/>
              <w:ind w:left="0" w:right="0" w:firstLine="0"/>
              <w:jc w:val="center"/>
              <w:rPr>
                <w:color w:val="auto"/>
              </w:rPr>
            </w:pPr>
            <w:r w:rsidRPr="00523FDF">
              <w:rPr>
                <w:color w:val="auto"/>
                <w:sz w:val="21"/>
              </w:rPr>
              <w:t xml:space="preserve">7.50 – 13.0 </w:t>
            </w:r>
          </w:p>
        </w:tc>
        <w:tc>
          <w:tcPr>
            <w:tcW w:w="1761" w:type="dxa"/>
            <w:tcBorders>
              <w:top w:val="single" w:sz="12" w:space="0" w:color="000000"/>
              <w:left w:val="single" w:sz="4" w:space="0" w:color="000000"/>
              <w:bottom w:val="nil"/>
              <w:right w:val="single" w:sz="4" w:space="0" w:color="000000"/>
            </w:tcBorders>
          </w:tcPr>
          <w:p w14:paraId="133DB705" w14:textId="77777777" w:rsidR="002207B3" w:rsidRPr="00523FDF" w:rsidRDefault="001467D7">
            <w:pPr>
              <w:spacing w:after="0" w:line="259" w:lineRule="auto"/>
              <w:ind w:left="52" w:right="0" w:firstLine="0"/>
              <w:jc w:val="center"/>
              <w:rPr>
                <w:color w:val="auto"/>
              </w:rPr>
            </w:pPr>
            <w:r w:rsidRPr="00523FDF">
              <w:rPr>
                <w:color w:val="auto"/>
                <w:sz w:val="21"/>
              </w:rPr>
              <w:t xml:space="preserve"> </w:t>
            </w:r>
          </w:p>
          <w:p w14:paraId="41A2E36E" w14:textId="77777777" w:rsidR="002207B3" w:rsidRPr="00523FDF" w:rsidRDefault="001467D7">
            <w:pPr>
              <w:spacing w:after="0" w:line="259" w:lineRule="auto"/>
              <w:ind w:left="0" w:right="0" w:firstLine="0"/>
              <w:jc w:val="center"/>
              <w:rPr>
                <w:color w:val="auto"/>
              </w:rPr>
            </w:pPr>
            <w:r w:rsidRPr="00523FDF">
              <w:rPr>
                <w:color w:val="auto"/>
                <w:sz w:val="21"/>
              </w:rPr>
              <w:t xml:space="preserve">8.0 – 13.10 </w:t>
            </w:r>
          </w:p>
        </w:tc>
        <w:tc>
          <w:tcPr>
            <w:tcW w:w="1755" w:type="dxa"/>
            <w:tcBorders>
              <w:top w:val="single" w:sz="12" w:space="0" w:color="000000"/>
              <w:left w:val="single" w:sz="4" w:space="0" w:color="000000"/>
              <w:bottom w:val="nil"/>
              <w:right w:val="single" w:sz="4" w:space="0" w:color="000000"/>
            </w:tcBorders>
          </w:tcPr>
          <w:p w14:paraId="20FBB7AC" w14:textId="77777777" w:rsidR="002207B3" w:rsidRPr="00523FDF" w:rsidRDefault="001467D7">
            <w:pPr>
              <w:spacing w:after="0" w:line="259" w:lineRule="auto"/>
              <w:ind w:left="47" w:right="0" w:firstLine="0"/>
              <w:jc w:val="center"/>
              <w:rPr>
                <w:color w:val="auto"/>
              </w:rPr>
            </w:pPr>
            <w:r w:rsidRPr="00523FDF">
              <w:rPr>
                <w:color w:val="auto"/>
                <w:sz w:val="21"/>
              </w:rPr>
              <w:t xml:space="preserve"> </w:t>
            </w:r>
          </w:p>
          <w:p w14:paraId="73C20A9D" w14:textId="77777777" w:rsidR="002207B3" w:rsidRPr="00523FDF" w:rsidRDefault="001467D7">
            <w:pPr>
              <w:spacing w:after="0" w:line="259" w:lineRule="auto"/>
              <w:ind w:left="0" w:right="1" w:firstLine="0"/>
              <w:jc w:val="center"/>
              <w:rPr>
                <w:color w:val="auto"/>
              </w:rPr>
            </w:pPr>
            <w:r w:rsidRPr="00523FDF">
              <w:rPr>
                <w:color w:val="auto"/>
                <w:sz w:val="21"/>
              </w:rPr>
              <w:t xml:space="preserve">7.90 – 13.10 </w:t>
            </w:r>
          </w:p>
        </w:tc>
        <w:tc>
          <w:tcPr>
            <w:tcW w:w="1755" w:type="dxa"/>
            <w:tcBorders>
              <w:top w:val="single" w:sz="12" w:space="0" w:color="000000"/>
              <w:left w:val="single" w:sz="4" w:space="0" w:color="000000"/>
              <w:bottom w:val="nil"/>
              <w:right w:val="double" w:sz="12" w:space="0" w:color="000000"/>
            </w:tcBorders>
          </w:tcPr>
          <w:p w14:paraId="761E0DA9" w14:textId="77777777" w:rsidR="002207B3" w:rsidRPr="00523FDF" w:rsidRDefault="001467D7">
            <w:pPr>
              <w:spacing w:after="0" w:line="259" w:lineRule="auto"/>
              <w:ind w:left="19" w:right="0" w:firstLine="0"/>
              <w:jc w:val="center"/>
              <w:rPr>
                <w:color w:val="auto"/>
              </w:rPr>
            </w:pPr>
            <w:r w:rsidRPr="00523FDF">
              <w:rPr>
                <w:color w:val="auto"/>
                <w:sz w:val="21"/>
              </w:rPr>
              <w:t xml:space="preserve"> </w:t>
            </w:r>
          </w:p>
          <w:p w14:paraId="79FF0A7F" w14:textId="77777777" w:rsidR="002207B3" w:rsidRPr="00523FDF" w:rsidRDefault="001467D7">
            <w:pPr>
              <w:spacing w:after="0" w:line="259" w:lineRule="auto"/>
              <w:ind w:left="0" w:right="29" w:firstLine="0"/>
              <w:jc w:val="center"/>
              <w:rPr>
                <w:color w:val="auto"/>
              </w:rPr>
            </w:pPr>
            <w:r w:rsidRPr="00523FDF">
              <w:rPr>
                <w:color w:val="auto"/>
                <w:sz w:val="21"/>
              </w:rPr>
              <w:t xml:space="preserve">7.50 – 11.90 </w:t>
            </w:r>
          </w:p>
        </w:tc>
      </w:tr>
      <w:tr w:rsidR="00523FDF" w:rsidRPr="00523FDF" w14:paraId="5E3F1362" w14:textId="77777777">
        <w:trPr>
          <w:trHeight w:val="243"/>
        </w:trPr>
        <w:tc>
          <w:tcPr>
            <w:tcW w:w="1699" w:type="dxa"/>
            <w:tcBorders>
              <w:top w:val="nil"/>
              <w:left w:val="double" w:sz="12" w:space="0" w:color="000000"/>
              <w:bottom w:val="nil"/>
              <w:right w:val="single" w:sz="12" w:space="0" w:color="000000"/>
            </w:tcBorders>
          </w:tcPr>
          <w:p w14:paraId="3ED8B103" w14:textId="77777777" w:rsidR="002207B3" w:rsidRPr="00523FDF" w:rsidRDefault="001467D7">
            <w:pPr>
              <w:spacing w:after="0" w:line="259" w:lineRule="auto"/>
              <w:ind w:left="0" w:right="40" w:firstLine="0"/>
              <w:jc w:val="center"/>
              <w:rPr>
                <w:color w:val="auto"/>
              </w:rPr>
            </w:pPr>
            <w:r w:rsidRPr="00523FDF">
              <w:rPr>
                <w:color w:val="auto"/>
                <w:sz w:val="21"/>
              </w:rPr>
              <w:t xml:space="preserve">Mean ± SD. </w:t>
            </w:r>
          </w:p>
        </w:tc>
        <w:tc>
          <w:tcPr>
            <w:tcW w:w="1756" w:type="dxa"/>
            <w:tcBorders>
              <w:top w:val="nil"/>
              <w:left w:val="single" w:sz="12" w:space="0" w:color="000000"/>
              <w:bottom w:val="nil"/>
              <w:right w:val="single" w:sz="4" w:space="0" w:color="000000"/>
            </w:tcBorders>
          </w:tcPr>
          <w:p w14:paraId="1A0B86AD" w14:textId="77777777" w:rsidR="002207B3" w:rsidRPr="00523FDF" w:rsidRDefault="001467D7">
            <w:pPr>
              <w:spacing w:after="0" w:line="259" w:lineRule="auto"/>
              <w:ind w:left="9" w:right="0" w:firstLine="0"/>
              <w:jc w:val="center"/>
              <w:rPr>
                <w:color w:val="auto"/>
              </w:rPr>
            </w:pPr>
            <w:r w:rsidRPr="00523FDF">
              <w:rPr>
                <w:color w:val="auto"/>
                <w:sz w:val="21"/>
              </w:rPr>
              <w:t xml:space="preserve">10.05 ± 1.54 </w:t>
            </w:r>
          </w:p>
        </w:tc>
        <w:tc>
          <w:tcPr>
            <w:tcW w:w="1761" w:type="dxa"/>
            <w:tcBorders>
              <w:top w:val="nil"/>
              <w:left w:val="single" w:sz="4" w:space="0" w:color="000000"/>
              <w:bottom w:val="nil"/>
              <w:right w:val="single" w:sz="4" w:space="0" w:color="000000"/>
            </w:tcBorders>
          </w:tcPr>
          <w:p w14:paraId="473A525F" w14:textId="77777777" w:rsidR="002207B3" w:rsidRPr="00523FDF" w:rsidRDefault="001467D7">
            <w:pPr>
              <w:spacing w:after="0" w:line="259" w:lineRule="auto"/>
              <w:ind w:left="4" w:right="0" w:firstLine="0"/>
              <w:jc w:val="center"/>
              <w:rPr>
                <w:color w:val="auto"/>
              </w:rPr>
            </w:pPr>
            <w:r w:rsidRPr="00523FDF">
              <w:rPr>
                <w:color w:val="auto"/>
                <w:sz w:val="21"/>
              </w:rPr>
              <w:t xml:space="preserve">11.23 ± 1.31 </w:t>
            </w:r>
          </w:p>
        </w:tc>
        <w:tc>
          <w:tcPr>
            <w:tcW w:w="1761" w:type="dxa"/>
            <w:tcBorders>
              <w:top w:val="nil"/>
              <w:left w:val="single" w:sz="4" w:space="0" w:color="000000"/>
              <w:bottom w:val="nil"/>
              <w:right w:val="single" w:sz="4" w:space="0" w:color="000000"/>
            </w:tcBorders>
          </w:tcPr>
          <w:p w14:paraId="2376D0D8" w14:textId="77777777" w:rsidR="002207B3" w:rsidRPr="00523FDF" w:rsidRDefault="001467D7">
            <w:pPr>
              <w:spacing w:after="0" w:line="259" w:lineRule="auto"/>
              <w:ind w:left="3" w:right="0" w:firstLine="0"/>
              <w:jc w:val="center"/>
              <w:rPr>
                <w:color w:val="auto"/>
              </w:rPr>
            </w:pPr>
            <w:r w:rsidRPr="00523FDF">
              <w:rPr>
                <w:color w:val="auto"/>
                <w:sz w:val="21"/>
              </w:rPr>
              <w:t xml:space="preserve">10.31 ± 1.15 </w:t>
            </w:r>
          </w:p>
        </w:tc>
        <w:tc>
          <w:tcPr>
            <w:tcW w:w="1755" w:type="dxa"/>
            <w:tcBorders>
              <w:top w:val="nil"/>
              <w:left w:val="single" w:sz="4" w:space="0" w:color="000000"/>
              <w:bottom w:val="nil"/>
              <w:right w:val="single" w:sz="4" w:space="0" w:color="000000"/>
            </w:tcBorders>
          </w:tcPr>
          <w:p w14:paraId="2036A924" w14:textId="77777777" w:rsidR="002207B3" w:rsidRPr="00523FDF" w:rsidRDefault="001467D7">
            <w:pPr>
              <w:spacing w:after="0" w:line="259" w:lineRule="auto"/>
              <w:ind w:left="0" w:right="2" w:firstLine="0"/>
              <w:jc w:val="center"/>
              <w:rPr>
                <w:color w:val="auto"/>
              </w:rPr>
            </w:pPr>
            <w:r w:rsidRPr="00523FDF">
              <w:rPr>
                <w:color w:val="auto"/>
                <w:sz w:val="21"/>
              </w:rPr>
              <w:t xml:space="preserve">11.35 ± 1.51 </w:t>
            </w:r>
          </w:p>
        </w:tc>
        <w:tc>
          <w:tcPr>
            <w:tcW w:w="1755" w:type="dxa"/>
            <w:tcBorders>
              <w:top w:val="nil"/>
              <w:left w:val="single" w:sz="4" w:space="0" w:color="000000"/>
              <w:bottom w:val="nil"/>
              <w:right w:val="double" w:sz="12" w:space="0" w:color="000000"/>
            </w:tcBorders>
          </w:tcPr>
          <w:p w14:paraId="6C03862B" w14:textId="77777777" w:rsidR="002207B3" w:rsidRPr="00523FDF" w:rsidRDefault="001467D7">
            <w:pPr>
              <w:spacing w:after="0" w:line="259" w:lineRule="auto"/>
              <w:ind w:left="0" w:right="30" w:firstLine="0"/>
              <w:jc w:val="center"/>
              <w:rPr>
                <w:color w:val="auto"/>
              </w:rPr>
            </w:pPr>
            <w:r w:rsidRPr="00523FDF">
              <w:rPr>
                <w:color w:val="auto"/>
                <w:sz w:val="21"/>
              </w:rPr>
              <w:t xml:space="preserve">10.59 ± 1.32 </w:t>
            </w:r>
          </w:p>
        </w:tc>
      </w:tr>
      <w:tr w:rsidR="00523FDF" w:rsidRPr="00523FDF" w14:paraId="135A85A3" w14:textId="77777777">
        <w:trPr>
          <w:trHeight w:val="220"/>
        </w:trPr>
        <w:tc>
          <w:tcPr>
            <w:tcW w:w="1699" w:type="dxa"/>
            <w:tcBorders>
              <w:top w:val="nil"/>
              <w:left w:val="double" w:sz="12" w:space="0" w:color="000000"/>
              <w:bottom w:val="single" w:sz="4" w:space="0" w:color="000000"/>
              <w:right w:val="single" w:sz="12" w:space="0" w:color="000000"/>
            </w:tcBorders>
          </w:tcPr>
          <w:p w14:paraId="34D788DE" w14:textId="77777777" w:rsidR="002207B3" w:rsidRPr="00523FDF" w:rsidRDefault="001467D7">
            <w:pPr>
              <w:spacing w:after="0" w:line="259" w:lineRule="auto"/>
              <w:ind w:left="139" w:right="0" w:firstLine="0"/>
              <w:jc w:val="center"/>
              <w:rPr>
                <w:color w:val="auto"/>
              </w:rPr>
            </w:pPr>
            <w:r w:rsidRPr="00523FDF">
              <w:rPr>
                <w:color w:val="auto"/>
                <w:sz w:val="21"/>
              </w:rPr>
              <w:t xml:space="preserve">Median (IQR) </w:t>
            </w:r>
          </w:p>
        </w:tc>
        <w:tc>
          <w:tcPr>
            <w:tcW w:w="1756" w:type="dxa"/>
            <w:tcBorders>
              <w:top w:val="nil"/>
              <w:left w:val="single" w:sz="12" w:space="0" w:color="000000"/>
              <w:bottom w:val="single" w:sz="4" w:space="0" w:color="000000"/>
              <w:right w:val="single" w:sz="4" w:space="0" w:color="000000"/>
            </w:tcBorders>
          </w:tcPr>
          <w:p w14:paraId="4BAA8690" w14:textId="77777777" w:rsidR="002207B3" w:rsidRPr="00523FDF" w:rsidRDefault="001467D7">
            <w:pPr>
              <w:spacing w:after="0" w:line="259" w:lineRule="auto"/>
              <w:ind w:left="75" w:right="0" w:firstLine="0"/>
              <w:rPr>
                <w:color w:val="auto"/>
              </w:rPr>
            </w:pPr>
            <w:r w:rsidRPr="00523FDF">
              <w:rPr>
                <w:color w:val="auto"/>
                <w:sz w:val="21"/>
              </w:rPr>
              <w:t xml:space="preserve">10.0 (9.05 – 11.10) </w:t>
            </w:r>
          </w:p>
        </w:tc>
        <w:tc>
          <w:tcPr>
            <w:tcW w:w="1761" w:type="dxa"/>
            <w:tcBorders>
              <w:top w:val="nil"/>
              <w:left w:val="single" w:sz="4" w:space="0" w:color="000000"/>
              <w:bottom w:val="single" w:sz="4" w:space="0" w:color="000000"/>
              <w:right w:val="single" w:sz="4" w:space="0" w:color="000000"/>
            </w:tcBorders>
          </w:tcPr>
          <w:p w14:paraId="67F91AF3" w14:textId="77777777" w:rsidR="002207B3" w:rsidRPr="00523FDF" w:rsidRDefault="001467D7">
            <w:pPr>
              <w:spacing w:after="0" w:line="259" w:lineRule="auto"/>
              <w:ind w:left="20" w:right="0" w:firstLine="0"/>
              <w:rPr>
                <w:color w:val="auto"/>
              </w:rPr>
            </w:pPr>
            <w:r w:rsidRPr="00523FDF">
              <w:rPr>
                <w:color w:val="auto"/>
                <w:sz w:val="21"/>
              </w:rPr>
              <w:t>11.40(10.70 –12.05)</w:t>
            </w:r>
          </w:p>
        </w:tc>
        <w:tc>
          <w:tcPr>
            <w:tcW w:w="1761" w:type="dxa"/>
            <w:tcBorders>
              <w:top w:val="nil"/>
              <w:left w:val="single" w:sz="4" w:space="0" w:color="000000"/>
              <w:bottom w:val="single" w:sz="4" w:space="0" w:color="000000"/>
              <w:right w:val="single" w:sz="4" w:space="0" w:color="000000"/>
            </w:tcBorders>
          </w:tcPr>
          <w:p w14:paraId="5A8BD7E8" w14:textId="77777777" w:rsidR="002207B3" w:rsidRPr="00523FDF" w:rsidRDefault="001467D7">
            <w:pPr>
              <w:spacing w:after="0" w:line="259" w:lineRule="auto"/>
              <w:ind w:left="-25" w:right="0" w:firstLine="0"/>
              <w:rPr>
                <w:color w:val="auto"/>
              </w:rPr>
            </w:pPr>
            <w:r w:rsidRPr="00523FDF">
              <w:rPr>
                <w:color w:val="auto"/>
                <w:sz w:val="21"/>
              </w:rPr>
              <w:t xml:space="preserve"> 10.20 (9.70 – 11.0) </w:t>
            </w:r>
          </w:p>
        </w:tc>
        <w:tc>
          <w:tcPr>
            <w:tcW w:w="1755" w:type="dxa"/>
            <w:tcBorders>
              <w:top w:val="nil"/>
              <w:left w:val="single" w:sz="4" w:space="0" w:color="000000"/>
              <w:bottom w:val="single" w:sz="4" w:space="0" w:color="000000"/>
              <w:right w:val="single" w:sz="4" w:space="0" w:color="000000"/>
            </w:tcBorders>
          </w:tcPr>
          <w:p w14:paraId="41E6D43F" w14:textId="77777777" w:rsidR="002207B3" w:rsidRPr="00523FDF" w:rsidRDefault="001467D7">
            <w:pPr>
              <w:spacing w:after="0" w:line="259" w:lineRule="auto"/>
              <w:ind w:left="15" w:right="0" w:firstLine="0"/>
              <w:rPr>
                <w:color w:val="auto"/>
              </w:rPr>
            </w:pPr>
            <w:r w:rsidRPr="00523FDF">
              <w:rPr>
                <w:color w:val="auto"/>
                <w:sz w:val="21"/>
              </w:rPr>
              <w:t>11.60(11.20– 12.05)</w:t>
            </w:r>
          </w:p>
        </w:tc>
        <w:tc>
          <w:tcPr>
            <w:tcW w:w="1755" w:type="dxa"/>
            <w:tcBorders>
              <w:top w:val="nil"/>
              <w:left w:val="single" w:sz="4" w:space="0" w:color="000000"/>
              <w:bottom w:val="single" w:sz="4" w:space="0" w:color="000000"/>
              <w:right w:val="double" w:sz="12" w:space="0" w:color="000000"/>
            </w:tcBorders>
          </w:tcPr>
          <w:p w14:paraId="4F693D1E" w14:textId="77777777" w:rsidR="002207B3" w:rsidRPr="00523FDF" w:rsidRDefault="001467D7">
            <w:pPr>
              <w:spacing w:after="0" w:line="259" w:lineRule="auto"/>
              <w:ind w:left="-25" w:right="0" w:firstLine="0"/>
              <w:rPr>
                <w:color w:val="auto"/>
              </w:rPr>
            </w:pPr>
            <w:r w:rsidRPr="00523FDF">
              <w:rPr>
                <w:color w:val="auto"/>
                <w:sz w:val="21"/>
              </w:rPr>
              <w:t xml:space="preserve"> 11.0 (10.20 – 11.40)</w:t>
            </w:r>
          </w:p>
        </w:tc>
      </w:tr>
      <w:tr w:rsidR="00523FDF" w:rsidRPr="00523FDF" w14:paraId="3D0F6B1B" w14:textId="77777777">
        <w:trPr>
          <w:trHeight w:val="756"/>
        </w:trPr>
        <w:tc>
          <w:tcPr>
            <w:tcW w:w="1699" w:type="dxa"/>
            <w:tcBorders>
              <w:top w:val="single" w:sz="4" w:space="0" w:color="000000"/>
              <w:left w:val="double" w:sz="12" w:space="0" w:color="000000"/>
              <w:bottom w:val="nil"/>
              <w:right w:val="single" w:sz="12" w:space="0" w:color="000000"/>
            </w:tcBorders>
          </w:tcPr>
          <w:p w14:paraId="12C57A9C" w14:textId="77777777" w:rsidR="002207B3" w:rsidRPr="00523FDF" w:rsidRDefault="001467D7">
            <w:pPr>
              <w:spacing w:after="0" w:line="259" w:lineRule="auto"/>
              <w:ind w:left="34" w:right="0" w:firstLine="0"/>
              <w:jc w:val="left"/>
              <w:rPr>
                <w:color w:val="auto"/>
              </w:rPr>
            </w:pPr>
            <w:r w:rsidRPr="00523FDF">
              <w:rPr>
                <w:b/>
                <w:color w:val="auto"/>
                <w:sz w:val="21"/>
              </w:rPr>
              <w:t xml:space="preserve">PLT count </w:t>
            </w:r>
          </w:p>
          <w:p w14:paraId="3CFD7595" w14:textId="77777777" w:rsidR="002207B3" w:rsidRPr="00523FDF" w:rsidRDefault="001467D7">
            <w:pPr>
              <w:spacing w:after="0" w:line="259" w:lineRule="auto"/>
              <w:ind w:left="34" w:right="0" w:firstLine="0"/>
              <w:jc w:val="left"/>
              <w:rPr>
                <w:color w:val="auto"/>
              </w:rPr>
            </w:pPr>
            <w:r w:rsidRPr="00523FDF">
              <w:rPr>
                <w:b/>
                <w:color w:val="auto"/>
                <w:sz w:val="21"/>
              </w:rPr>
              <w:t xml:space="preserve">(X10^3/m) </w:t>
            </w:r>
          </w:p>
          <w:p w14:paraId="6294B6D5" w14:textId="77777777" w:rsidR="002207B3" w:rsidRPr="00523FDF" w:rsidRDefault="001467D7">
            <w:pPr>
              <w:spacing w:after="0" w:line="259" w:lineRule="auto"/>
              <w:ind w:left="0" w:right="9" w:firstLine="0"/>
              <w:jc w:val="center"/>
              <w:rPr>
                <w:color w:val="auto"/>
              </w:rPr>
            </w:pPr>
            <w:r w:rsidRPr="00523FDF">
              <w:rPr>
                <w:color w:val="auto"/>
                <w:sz w:val="21"/>
              </w:rPr>
              <w:t xml:space="preserve">Min. – Max. </w:t>
            </w:r>
          </w:p>
        </w:tc>
        <w:tc>
          <w:tcPr>
            <w:tcW w:w="1756" w:type="dxa"/>
            <w:tcBorders>
              <w:top w:val="single" w:sz="4" w:space="0" w:color="000000"/>
              <w:left w:val="single" w:sz="12" w:space="0" w:color="000000"/>
              <w:bottom w:val="nil"/>
              <w:right w:val="single" w:sz="4" w:space="0" w:color="000000"/>
            </w:tcBorders>
          </w:tcPr>
          <w:p w14:paraId="7E37042F" w14:textId="77777777" w:rsidR="002207B3" w:rsidRPr="00523FDF" w:rsidRDefault="001467D7">
            <w:pPr>
              <w:spacing w:after="223" w:line="259" w:lineRule="auto"/>
              <w:ind w:left="58" w:right="0" w:firstLine="0"/>
              <w:jc w:val="center"/>
              <w:rPr>
                <w:color w:val="auto"/>
              </w:rPr>
            </w:pPr>
            <w:r w:rsidRPr="00523FDF">
              <w:rPr>
                <w:color w:val="auto"/>
                <w:sz w:val="21"/>
              </w:rPr>
              <w:t xml:space="preserve"> </w:t>
            </w:r>
          </w:p>
          <w:p w14:paraId="1FA8741D" w14:textId="77777777" w:rsidR="002207B3" w:rsidRPr="00523FDF" w:rsidRDefault="001467D7">
            <w:pPr>
              <w:spacing w:after="0" w:line="259" w:lineRule="auto"/>
              <w:ind w:left="4" w:right="0" w:firstLine="0"/>
              <w:jc w:val="center"/>
              <w:rPr>
                <w:color w:val="auto"/>
              </w:rPr>
            </w:pPr>
            <w:r w:rsidRPr="00523FDF">
              <w:rPr>
                <w:color w:val="auto"/>
                <w:sz w:val="21"/>
              </w:rPr>
              <w:t xml:space="preserve">104.0 – 691.0 </w:t>
            </w:r>
          </w:p>
        </w:tc>
        <w:tc>
          <w:tcPr>
            <w:tcW w:w="1761" w:type="dxa"/>
            <w:tcBorders>
              <w:top w:val="single" w:sz="4" w:space="0" w:color="000000"/>
              <w:left w:val="single" w:sz="4" w:space="0" w:color="000000"/>
              <w:bottom w:val="nil"/>
              <w:right w:val="single" w:sz="4" w:space="0" w:color="000000"/>
            </w:tcBorders>
          </w:tcPr>
          <w:p w14:paraId="1C7B4BE3" w14:textId="77777777" w:rsidR="002207B3" w:rsidRPr="00523FDF" w:rsidRDefault="001467D7">
            <w:pPr>
              <w:spacing w:after="223" w:line="259" w:lineRule="auto"/>
              <w:ind w:left="52" w:right="0" w:firstLine="0"/>
              <w:jc w:val="center"/>
              <w:rPr>
                <w:color w:val="auto"/>
              </w:rPr>
            </w:pPr>
            <w:r w:rsidRPr="00523FDF">
              <w:rPr>
                <w:color w:val="auto"/>
                <w:sz w:val="21"/>
              </w:rPr>
              <w:t xml:space="preserve"> </w:t>
            </w:r>
          </w:p>
          <w:p w14:paraId="411B04A7" w14:textId="77777777" w:rsidR="002207B3" w:rsidRPr="00523FDF" w:rsidRDefault="001467D7">
            <w:pPr>
              <w:spacing w:after="0" w:line="259" w:lineRule="auto"/>
              <w:ind w:left="0" w:right="0" w:firstLine="0"/>
              <w:jc w:val="center"/>
              <w:rPr>
                <w:color w:val="auto"/>
              </w:rPr>
            </w:pPr>
            <w:r w:rsidRPr="00523FDF">
              <w:rPr>
                <w:color w:val="auto"/>
                <w:sz w:val="21"/>
              </w:rPr>
              <w:t xml:space="preserve">215.0 – 888.0 </w:t>
            </w:r>
          </w:p>
        </w:tc>
        <w:tc>
          <w:tcPr>
            <w:tcW w:w="1761" w:type="dxa"/>
            <w:tcBorders>
              <w:top w:val="single" w:sz="4" w:space="0" w:color="000000"/>
              <w:left w:val="single" w:sz="4" w:space="0" w:color="000000"/>
              <w:bottom w:val="nil"/>
              <w:right w:val="single" w:sz="4" w:space="0" w:color="000000"/>
            </w:tcBorders>
          </w:tcPr>
          <w:p w14:paraId="448E558E" w14:textId="77777777" w:rsidR="002207B3" w:rsidRPr="00523FDF" w:rsidRDefault="001467D7">
            <w:pPr>
              <w:spacing w:after="223" w:line="259" w:lineRule="auto"/>
              <w:ind w:left="52" w:right="0" w:firstLine="0"/>
              <w:jc w:val="center"/>
              <w:rPr>
                <w:color w:val="auto"/>
              </w:rPr>
            </w:pPr>
            <w:r w:rsidRPr="00523FDF">
              <w:rPr>
                <w:color w:val="auto"/>
                <w:sz w:val="21"/>
              </w:rPr>
              <w:t xml:space="preserve"> </w:t>
            </w:r>
          </w:p>
          <w:p w14:paraId="23750F17" w14:textId="77777777" w:rsidR="002207B3" w:rsidRPr="00523FDF" w:rsidRDefault="001467D7">
            <w:pPr>
              <w:spacing w:after="0" w:line="259" w:lineRule="auto"/>
              <w:ind w:left="0" w:right="1" w:firstLine="0"/>
              <w:jc w:val="center"/>
              <w:rPr>
                <w:color w:val="auto"/>
              </w:rPr>
            </w:pPr>
            <w:r w:rsidRPr="00523FDF">
              <w:rPr>
                <w:color w:val="auto"/>
                <w:sz w:val="21"/>
              </w:rPr>
              <w:t xml:space="preserve">210.0 – 697.0 </w:t>
            </w:r>
          </w:p>
        </w:tc>
        <w:tc>
          <w:tcPr>
            <w:tcW w:w="1755" w:type="dxa"/>
            <w:tcBorders>
              <w:top w:val="single" w:sz="4" w:space="0" w:color="000000"/>
              <w:left w:val="single" w:sz="4" w:space="0" w:color="000000"/>
              <w:bottom w:val="nil"/>
              <w:right w:val="single" w:sz="4" w:space="0" w:color="000000"/>
            </w:tcBorders>
          </w:tcPr>
          <w:p w14:paraId="5CD0AB69" w14:textId="77777777" w:rsidR="002207B3" w:rsidRPr="00523FDF" w:rsidRDefault="001467D7">
            <w:pPr>
              <w:spacing w:after="223" w:line="259" w:lineRule="auto"/>
              <w:ind w:left="47" w:right="0" w:firstLine="0"/>
              <w:jc w:val="center"/>
              <w:rPr>
                <w:color w:val="auto"/>
              </w:rPr>
            </w:pPr>
            <w:r w:rsidRPr="00523FDF">
              <w:rPr>
                <w:color w:val="auto"/>
                <w:sz w:val="21"/>
              </w:rPr>
              <w:t xml:space="preserve"> </w:t>
            </w:r>
          </w:p>
          <w:p w14:paraId="4C4CD4FA" w14:textId="77777777" w:rsidR="002207B3" w:rsidRPr="00523FDF" w:rsidRDefault="001467D7">
            <w:pPr>
              <w:spacing w:after="0" w:line="259" w:lineRule="auto"/>
              <w:ind w:left="0" w:right="1" w:firstLine="0"/>
              <w:jc w:val="center"/>
              <w:rPr>
                <w:color w:val="auto"/>
              </w:rPr>
            </w:pPr>
            <w:r w:rsidRPr="00523FDF">
              <w:rPr>
                <w:color w:val="auto"/>
                <w:sz w:val="21"/>
              </w:rPr>
              <w:t xml:space="preserve">70.0 – 475.0 </w:t>
            </w:r>
          </w:p>
        </w:tc>
        <w:tc>
          <w:tcPr>
            <w:tcW w:w="1755" w:type="dxa"/>
            <w:tcBorders>
              <w:top w:val="single" w:sz="4" w:space="0" w:color="000000"/>
              <w:left w:val="single" w:sz="4" w:space="0" w:color="000000"/>
              <w:bottom w:val="nil"/>
              <w:right w:val="double" w:sz="12" w:space="0" w:color="000000"/>
            </w:tcBorders>
          </w:tcPr>
          <w:p w14:paraId="3A9361FF" w14:textId="77777777" w:rsidR="002207B3" w:rsidRPr="00523FDF" w:rsidRDefault="001467D7">
            <w:pPr>
              <w:spacing w:after="223" w:line="259" w:lineRule="auto"/>
              <w:ind w:left="19" w:right="0" w:firstLine="0"/>
              <w:jc w:val="center"/>
              <w:rPr>
                <w:color w:val="auto"/>
              </w:rPr>
            </w:pPr>
            <w:r w:rsidRPr="00523FDF">
              <w:rPr>
                <w:color w:val="auto"/>
                <w:sz w:val="21"/>
              </w:rPr>
              <w:t xml:space="preserve"> </w:t>
            </w:r>
          </w:p>
          <w:p w14:paraId="4323520C" w14:textId="77777777" w:rsidR="002207B3" w:rsidRPr="00523FDF" w:rsidRDefault="001467D7">
            <w:pPr>
              <w:spacing w:after="0" w:line="259" w:lineRule="auto"/>
              <w:ind w:left="0" w:right="25" w:firstLine="0"/>
              <w:jc w:val="center"/>
              <w:rPr>
                <w:color w:val="auto"/>
              </w:rPr>
            </w:pPr>
            <w:r w:rsidRPr="00523FDF">
              <w:rPr>
                <w:color w:val="auto"/>
                <w:sz w:val="21"/>
              </w:rPr>
              <w:t xml:space="preserve">201.0 – 500.0 </w:t>
            </w:r>
          </w:p>
        </w:tc>
      </w:tr>
      <w:tr w:rsidR="00523FDF" w:rsidRPr="00523FDF" w14:paraId="742A2FD1" w14:textId="77777777">
        <w:trPr>
          <w:trHeight w:val="240"/>
        </w:trPr>
        <w:tc>
          <w:tcPr>
            <w:tcW w:w="1699" w:type="dxa"/>
            <w:tcBorders>
              <w:top w:val="nil"/>
              <w:left w:val="double" w:sz="12" w:space="0" w:color="000000"/>
              <w:bottom w:val="nil"/>
              <w:right w:val="single" w:sz="12" w:space="0" w:color="000000"/>
            </w:tcBorders>
          </w:tcPr>
          <w:p w14:paraId="138CAEFF" w14:textId="77777777" w:rsidR="002207B3" w:rsidRPr="00523FDF" w:rsidRDefault="001467D7">
            <w:pPr>
              <w:spacing w:after="0" w:line="259" w:lineRule="auto"/>
              <w:ind w:left="0" w:right="40" w:firstLine="0"/>
              <w:jc w:val="center"/>
              <w:rPr>
                <w:color w:val="auto"/>
              </w:rPr>
            </w:pPr>
            <w:r w:rsidRPr="00523FDF">
              <w:rPr>
                <w:color w:val="auto"/>
                <w:sz w:val="21"/>
              </w:rPr>
              <w:t xml:space="preserve">Mean ± SD. </w:t>
            </w:r>
          </w:p>
        </w:tc>
        <w:tc>
          <w:tcPr>
            <w:tcW w:w="1756" w:type="dxa"/>
            <w:tcBorders>
              <w:top w:val="nil"/>
              <w:left w:val="single" w:sz="12" w:space="0" w:color="000000"/>
              <w:bottom w:val="nil"/>
              <w:right w:val="single" w:sz="4" w:space="0" w:color="000000"/>
            </w:tcBorders>
          </w:tcPr>
          <w:p w14:paraId="17222B5B" w14:textId="77777777" w:rsidR="002207B3" w:rsidRPr="00523FDF" w:rsidRDefault="001467D7">
            <w:pPr>
              <w:spacing w:after="0" w:line="259" w:lineRule="auto"/>
              <w:ind w:left="3" w:right="0" w:firstLine="0"/>
              <w:jc w:val="center"/>
              <w:rPr>
                <w:color w:val="auto"/>
              </w:rPr>
            </w:pPr>
            <w:r w:rsidRPr="00523FDF">
              <w:rPr>
                <w:color w:val="auto"/>
                <w:sz w:val="21"/>
              </w:rPr>
              <w:t xml:space="preserve">339.6 ± 120.5 </w:t>
            </w:r>
          </w:p>
        </w:tc>
        <w:tc>
          <w:tcPr>
            <w:tcW w:w="1761" w:type="dxa"/>
            <w:tcBorders>
              <w:top w:val="nil"/>
              <w:left w:val="single" w:sz="4" w:space="0" w:color="000000"/>
              <w:bottom w:val="nil"/>
              <w:right w:val="single" w:sz="4" w:space="0" w:color="000000"/>
            </w:tcBorders>
          </w:tcPr>
          <w:p w14:paraId="14E5F6D0" w14:textId="77777777" w:rsidR="002207B3" w:rsidRPr="00523FDF" w:rsidRDefault="001467D7">
            <w:pPr>
              <w:spacing w:after="0" w:line="259" w:lineRule="auto"/>
              <w:ind w:left="0" w:right="0" w:firstLine="0"/>
              <w:jc w:val="center"/>
              <w:rPr>
                <w:color w:val="auto"/>
              </w:rPr>
            </w:pPr>
            <w:r w:rsidRPr="00523FDF">
              <w:rPr>
                <w:color w:val="auto"/>
                <w:sz w:val="21"/>
              </w:rPr>
              <w:t xml:space="preserve">375.4 ± 154.7 </w:t>
            </w:r>
          </w:p>
        </w:tc>
        <w:tc>
          <w:tcPr>
            <w:tcW w:w="1761" w:type="dxa"/>
            <w:tcBorders>
              <w:top w:val="nil"/>
              <w:left w:val="single" w:sz="4" w:space="0" w:color="000000"/>
              <w:bottom w:val="nil"/>
              <w:right w:val="single" w:sz="4" w:space="0" w:color="000000"/>
            </w:tcBorders>
          </w:tcPr>
          <w:p w14:paraId="553A383E" w14:textId="77777777" w:rsidR="002207B3" w:rsidRPr="00523FDF" w:rsidRDefault="001467D7">
            <w:pPr>
              <w:spacing w:after="0" w:line="259" w:lineRule="auto"/>
              <w:ind w:left="0" w:right="2" w:firstLine="0"/>
              <w:jc w:val="center"/>
              <w:rPr>
                <w:color w:val="auto"/>
              </w:rPr>
            </w:pPr>
            <w:r w:rsidRPr="00523FDF">
              <w:rPr>
                <w:color w:val="auto"/>
                <w:sz w:val="21"/>
              </w:rPr>
              <w:t xml:space="preserve">396.2 ± 142.6 </w:t>
            </w:r>
          </w:p>
        </w:tc>
        <w:tc>
          <w:tcPr>
            <w:tcW w:w="1755" w:type="dxa"/>
            <w:tcBorders>
              <w:top w:val="nil"/>
              <w:left w:val="single" w:sz="4" w:space="0" w:color="000000"/>
              <w:bottom w:val="nil"/>
              <w:right w:val="single" w:sz="4" w:space="0" w:color="000000"/>
            </w:tcBorders>
          </w:tcPr>
          <w:p w14:paraId="358C8295" w14:textId="77777777" w:rsidR="002207B3" w:rsidRPr="00523FDF" w:rsidRDefault="001467D7">
            <w:pPr>
              <w:spacing w:after="0" w:line="259" w:lineRule="auto"/>
              <w:ind w:left="0" w:right="7" w:firstLine="0"/>
              <w:jc w:val="center"/>
              <w:rPr>
                <w:color w:val="auto"/>
              </w:rPr>
            </w:pPr>
            <w:r w:rsidRPr="00523FDF">
              <w:rPr>
                <w:color w:val="auto"/>
                <w:sz w:val="21"/>
              </w:rPr>
              <w:t xml:space="preserve">287.8 ± 99.15 </w:t>
            </w:r>
          </w:p>
        </w:tc>
        <w:tc>
          <w:tcPr>
            <w:tcW w:w="1755" w:type="dxa"/>
            <w:tcBorders>
              <w:top w:val="nil"/>
              <w:left w:val="single" w:sz="4" w:space="0" w:color="000000"/>
              <w:bottom w:val="nil"/>
              <w:right w:val="double" w:sz="12" w:space="0" w:color="000000"/>
            </w:tcBorders>
          </w:tcPr>
          <w:p w14:paraId="6A7A62B8" w14:textId="77777777" w:rsidR="002207B3" w:rsidRPr="00523FDF" w:rsidRDefault="001467D7">
            <w:pPr>
              <w:spacing w:after="0" w:line="259" w:lineRule="auto"/>
              <w:ind w:left="0" w:right="25" w:firstLine="0"/>
              <w:jc w:val="center"/>
              <w:rPr>
                <w:color w:val="auto"/>
              </w:rPr>
            </w:pPr>
            <w:r w:rsidRPr="00523FDF">
              <w:rPr>
                <w:color w:val="auto"/>
                <w:sz w:val="21"/>
              </w:rPr>
              <w:t xml:space="preserve">362.8 ± 112.8 </w:t>
            </w:r>
          </w:p>
        </w:tc>
      </w:tr>
      <w:tr w:rsidR="00523FDF" w:rsidRPr="00523FDF" w14:paraId="7F8F74DA" w14:textId="77777777">
        <w:trPr>
          <w:trHeight w:val="225"/>
        </w:trPr>
        <w:tc>
          <w:tcPr>
            <w:tcW w:w="1699" w:type="dxa"/>
            <w:tcBorders>
              <w:top w:val="nil"/>
              <w:left w:val="double" w:sz="12" w:space="0" w:color="000000"/>
              <w:bottom w:val="single" w:sz="4" w:space="0" w:color="000000"/>
              <w:right w:val="single" w:sz="12" w:space="0" w:color="000000"/>
            </w:tcBorders>
          </w:tcPr>
          <w:p w14:paraId="11795240" w14:textId="77777777" w:rsidR="002207B3" w:rsidRPr="00523FDF" w:rsidRDefault="001467D7">
            <w:pPr>
              <w:spacing w:after="0" w:line="259" w:lineRule="auto"/>
              <w:ind w:left="137" w:right="0" w:firstLine="0"/>
              <w:jc w:val="center"/>
              <w:rPr>
                <w:color w:val="auto"/>
              </w:rPr>
            </w:pPr>
            <w:r w:rsidRPr="00523FDF">
              <w:rPr>
                <w:color w:val="auto"/>
                <w:sz w:val="21"/>
              </w:rPr>
              <w:t xml:space="preserve">Median (IQR) </w:t>
            </w:r>
          </w:p>
        </w:tc>
        <w:tc>
          <w:tcPr>
            <w:tcW w:w="1756" w:type="dxa"/>
            <w:tcBorders>
              <w:top w:val="nil"/>
              <w:left w:val="single" w:sz="12" w:space="0" w:color="000000"/>
              <w:bottom w:val="single" w:sz="4" w:space="0" w:color="000000"/>
              <w:right w:val="single" w:sz="4" w:space="0" w:color="000000"/>
            </w:tcBorders>
          </w:tcPr>
          <w:p w14:paraId="76551552" w14:textId="77777777" w:rsidR="002207B3" w:rsidRPr="00523FDF" w:rsidRDefault="001467D7">
            <w:pPr>
              <w:spacing w:after="0" w:line="259" w:lineRule="auto"/>
              <w:ind w:left="50" w:right="0" w:firstLine="0"/>
              <w:rPr>
                <w:color w:val="auto"/>
              </w:rPr>
            </w:pPr>
            <w:r w:rsidRPr="00523FDF">
              <w:rPr>
                <w:color w:val="auto"/>
                <w:sz w:val="21"/>
              </w:rPr>
              <w:t xml:space="preserve">342.0(248.0–411.5) </w:t>
            </w:r>
          </w:p>
        </w:tc>
        <w:tc>
          <w:tcPr>
            <w:tcW w:w="1761" w:type="dxa"/>
            <w:tcBorders>
              <w:top w:val="nil"/>
              <w:left w:val="single" w:sz="4" w:space="0" w:color="000000"/>
              <w:bottom w:val="single" w:sz="4" w:space="0" w:color="000000"/>
              <w:right w:val="single" w:sz="4" w:space="0" w:color="000000"/>
            </w:tcBorders>
          </w:tcPr>
          <w:p w14:paraId="391FF435" w14:textId="77777777" w:rsidR="002207B3" w:rsidRPr="00523FDF" w:rsidRDefault="001467D7">
            <w:pPr>
              <w:spacing w:after="0" w:line="259" w:lineRule="auto"/>
              <w:ind w:left="20" w:right="0" w:firstLine="0"/>
              <w:rPr>
                <w:color w:val="auto"/>
              </w:rPr>
            </w:pPr>
            <w:r w:rsidRPr="00523FDF">
              <w:rPr>
                <w:color w:val="auto"/>
                <w:sz w:val="21"/>
              </w:rPr>
              <w:t>325.5(300.0 –416.0)</w:t>
            </w:r>
          </w:p>
        </w:tc>
        <w:tc>
          <w:tcPr>
            <w:tcW w:w="1761" w:type="dxa"/>
            <w:tcBorders>
              <w:top w:val="nil"/>
              <w:left w:val="single" w:sz="4" w:space="0" w:color="000000"/>
              <w:bottom w:val="single" w:sz="4" w:space="0" w:color="000000"/>
              <w:right w:val="single" w:sz="4" w:space="0" w:color="000000"/>
            </w:tcBorders>
          </w:tcPr>
          <w:p w14:paraId="19E87431" w14:textId="77777777" w:rsidR="002207B3" w:rsidRPr="00523FDF" w:rsidRDefault="001467D7">
            <w:pPr>
              <w:spacing w:after="0" w:line="259" w:lineRule="auto"/>
              <w:ind w:left="-25" w:right="0" w:firstLine="0"/>
              <w:rPr>
                <w:color w:val="auto"/>
              </w:rPr>
            </w:pPr>
            <w:r w:rsidRPr="00523FDF">
              <w:rPr>
                <w:color w:val="auto"/>
                <w:sz w:val="21"/>
              </w:rPr>
              <w:t xml:space="preserve"> 391.0(252.0 –528.0)</w:t>
            </w:r>
          </w:p>
        </w:tc>
        <w:tc>
          <w:tcPr>
            <w:tcW w:w="1755" w:type="dxa"/>
            <w:tcBorders>
              <w:top w:val="nil"/>
              <w:left w:val="single" w:sz="4" w:space="0" w:color="000000"/>
              <w:bottom w:val="single" w:sz="4" w:space="0" w:color="000000"/>
              <w:right w:val="single" w:sz="4" w:space="0" w:color="000000"/>
            </w:tcBorders>
          </w:tcPr>
          <w:p w14:paraId="05BE349A" w14:textId="77777777" w:rsidR="002207B3" w:rsidRPr="00523FDF" w:rsidRDefault="001467D7">
            <w:pPr>
              <w:spacing w:after="0" w:line="259" w:lineRule="auto"/>
              <w:ind w:left="-25" w:right="0" w:firstLine="0"/>
              <w:rPr>
                <w:color w:val="auto"/>
              </w:rPr>
            </w:pPr>
            <w:r w:rsidRPr="00523FDF">
              <w:rPr>
                <w:color w:val="auto"/>
                <w:sz w:val="21"/>
              </w:rPr>
              <w:t xml:space="preserve"> 296.0(258.5 –321.5)</w:t>
            </w:r>
          </w:p>
        </w:tc>
        <w:tc>
          <w:tcPr>
            <w:tcW w:w="1755" w:type="dxa"/>
            <w:tcBorders>
              <w:top w:val="nil"/>
              <w:left w:val="single" w:sz="4" w:space="0" w:color="000000"/>
              <w:bottom w:val="single" w:sz="4" w:space="0" w:color="000000"/>
              <w:right w:val="double" w:sz="12" w:space="0" w:color="000000"/>
            </w:tcBorders>
          </w:tcPr>
          <w:p w14:paraId="6CF49F48" w14:textId="77777777" w:rsidR="002207B3" w:rsidRPr="00523FDF" w:rsidRDefault="001467D7">
            <w:pPr>
              <w:spacing w:after="0" w:line="259" w:lineRule="auto"/>
              <w:ind w:left="-25" w:right="0" w:firstLine="0"/>
              <w:rPr>
                <w:color w:val="auto"/>
              </w:rPr>
            </w:pPr>
            <w:r w:rsidRPr="00523FDF">
              <w:rPr>
                <w:color w:val="auto"/>
                <w:sz w:val="21"/>
              </w:rPr>
              <w:t xml:space="preserve"> </w:t>
            </w:r>
            <w:r w:rsidR="00AF0008" w:rsidRPr="00523FDF">
              <w:rPr>
                <w:color w:val="auto"/>
                <w:sz w:val="21"/>
              </w:rPr>
              <w:t xml:space="preserve">    </w:t>
            </w:r>
            <w:r w:rsidRPr="00523FDF">
              <w:rPr>
                <w:color w:val="auto"/>
                <w:sz w:val="21"/>
              </w:rPr>
              <w:t>411.0</w:t>
            </w:r>
            <w:r w:rsidR="00AF0008" w:rsidRPr="00523FDF">
              <w:rPr>
                <w:color w:val="auto"/>
                <w:sz w:val="21"/>
              </w:rPr>
              <w:t xml:space="preserve"> </w:t>
            </w:r>
            <w:r w:rsidRPr="00523FDF">
              <w:rPr>
                <w:color w:val="auto"/>
                <w:sz w:val="21"/>
              </w:rPr>
              <w:t>(263.0 –445.0)</w:t>
            </w:r>
          </w:p>
        </w:tc>
      </w:tr>
      <w:tr w:rsidR="00523FDF" w:rsidRPr="00523FDF" w14:paraId="6A9C99A5" w14:textId="77777777">
        <w:trPr>
          <w:trHeight w:val="510"/>
        </w:trPr>
        <w:tc>
          <w:tcPr>
            <w:tcW w:w="1699" w:type="dxa"/>
            <w:tcBorders>
              <w:top w:val="single" w:sz="4" w:space="0" w:color="000000"/>
              <w:left w:val="double" w:sz="12" w:space="0" w:color="000000"/>
              <w:bottom w:val="nil"/>
              <w:right w:val="single" w:sz="12" w:space="0" w:color="000000"/>
            </w:tcBorders>
          </w:tcPr>
          <w:p w14:paraId="3D82DE62" w14:textId="77777777" w:rsidR="002207B3" w:rsidRPr="00523FDF" w:rsidRDefault="001467D7">
            <w:pPr>
              <w:spacing w:after="0" w:line="259" w:lineRule="auto"/>
              <w:ind w:left="319" w:right="0" w:hanging="285"/>
              <w:rPr>
                <w:color w:val="auto"/>
              </w:rPr>
            </w:pPr>
            <w:r w:rsidRPr="00523FDF">
              <w:rPr>
                <w:b/>
                <w:color w:val="auto"/>
                <w:sz w:val="21"/>
              </w:rPr>
              <w:t xml:space="preserve">TLC (X10^3/m) </w:t>
            </w:r>
            <w:r w:rsidRPr="00523FDF">
              <w:rPr>
                <w:color w:val="auto"/>
                <w:sz w:val="21"/>
              </w:rPr>
              <w:t xml:space="preserve">Min. – Max. </w:t>
            </w:r>
          </w:p>
        </w:tc>
        <w:tc>
          <w:tcPr>
            <w:tcW w:w="1756" w:type="dxa"/>
            <w:tcBorders>
              <w:top w:val="single" w:sz="4" w:space="0" w:color="000000"/>
              <w:left w:val="single" w:sz="12" w:space="0" w:color="000000"/>
              <w:bottom w:val="nil"/>
              <w:right w:val="single" w:sz="4" w:space="0" w:color="000000"/>
            </w:tcBorders>
          </w:tcPr>
          <w:p w14:paraId="609A33EF" w14:textId="77777777" w:rsidR="002207B3" w:rsidRPr="00523FDF" w:rsidRDefault="001467D7">
            <w:pPr>
              <w:spacing w:after="0" w:line="259" w:lineRule="auto"/>
              <w:ind w:left="58" w:right="0" w:firstLine="0"/>
              <w:jc w:val="center"/>
              <w:rPr>
                <w:color w:val="auto"/>
              </w:rPr>
            </w:pPr>
            <w:r w:rsidRPr="00523FDF">
              <w:rPr>
                <w:color w:val="auto"/>
                <w:sz w:val="21"/>
              </w:rPr>
              <w:t xml:space="preserve"> </w:t>
            </w:r>
          </w:p>
          <w:p w14:paraId="16C74BF7" w14:textId="77777777" w:rsidR="002207B3" w:rsidRPr="00523FDF" w:rsidRDefault="001467D7">
            <w:pPr>
              <w:spacing w:after="0" w:line="259" w:lineRule="auto"/>
              <w:ind w:right="0" w:firstLine="0"/>
              <w:jc w:val="center"/>
              <w:rPr>
                <w:color w:val="auto"/>
              </w:rPr>
            </w:pPr>
            <w:r w:rsidRPr="00523FDF">
              <w:rPr>
                <w:color w:val="auto"/>
                <w:sz w:val="21"/>
              </w:rPr>
              <w:t xml:space="preserve">3.50 – 17.80 </w:t>
            </w:r>
          </w:p>
        </w:tc>
        <w:tc>
          <w:tcPr>
            <w:tcW w:w="1761" w:type="dxa"/>
            <w:tcBorders>
              <w:top w:val="single" w:sz="4" w:space="0" w:color="000000"/>
              <w:left w:val="single" w:sz="4" w:space="0" w:color="000000"/>
              <w:bottom w:val="nil"/>
              <w:right w:val="single" w:sz="4" w:space="0" w:color="000000"/>
            </w:tcBorders>
          </w:tcPr>
          <w:p w14:paraId="76BA0B09" w14:textId="77777777" w:rsidR="002207B3" w:rsidRPr="00523FDF" w:rsidRDefault="001467D7">
            <w:pPr>
              <w:spacing w:after="0" w:line="259" w:lineRule="auto"/>
              <w:ind w:left="52" w:right="0" w:firstLine="0"/>
              <w:jc w:val="center"/>
              <w:rPr>
                <w:color w:val="auto"/>
              </w:rPr>
            </w:pPr>
            <w:r w:rsidRPr="00523FDF">
              <w:rPr>
                <w:color w:val="auto"/>
                <w:sz w:val="21"/>
              </w:rPr>
              <w:t xml:space="preserve"> </w:t>
            </w:r>
          </w:p>
          <w:p w14:paraId="5A463CF9" w14:textId="77777777" w:rsidR="002207B3" w:rsidRPr="00523FDF" w:rsidRDefault="001467D7">
            <w:pPr>
              <w:spacing w:after="0" w:line="259" w:lineRule="auto"/>
              <w:ind w:left="0" w:right="0" w:firstLine="0"/>
              <w:jc w:val="center"/>
              <w:rPr>
                <w:color w:val="auto"/>
              </w:rPr>
            </w:pPr>
            <w:r w:rsidRPr="00523FDF">
              <w:rPr>
                <w:color w:val="auto"/>
                <w:sz w:val="21"/>
              </w:rPr>
              <w:t xml:space="preserve">4.50 – 21.0 </w:t>
            </w:r>
          </w:p>
        </w:tc>
        <w:tc>
          <w:tcPr>
            <w:tcW w:w="1761" w:type="dxa"/>
            <w:tcBorders>
              <w:top w:val="single" w:sz="4" w:space="0" w:color="000000"/>
              <w:left w:val="single" w:sz="4" w:space="0" w:color="000000"/>
              <w:bottom w:val="nil"/>
              <w:right w:val="single" w:sz="4" w:space="0" w:color="000000"/>
            </w:tcBorders>
          </w:tcPr>
          <w:p w14:paraId="539DFB17" w14:textId="77777777" w:rsidR="002207B3" w:rsidRPr="00523FDF" w:rsidRDefault="001467D7">
            <w:pPr>
              <w:spacing w:after="0" w:line="259" w:lineRule="auto"/>
              <w:ind w:left="52" w:right="0" w:firstLine="0"/>
              <w:jc w:val="center"/>
              <w:rPr>
                <w:color w:val="auto"/>
              </w:rPr>
            </w:pPr>
            <w:r w:rsidRPr="00523FDF">
              <w:rPr>
                <w:color w:val="auto"/>
                <w:sz w:val="21"/>
              </w:rPr>
              <w:t xml:space="preserve"> </w:t>
            </w:r>
          </w:p>
          <w:p w14:paraId="6EB68B00" w14:textId="77777777" w:rsidR="002207B3" w:rsidRPr="00523FDF" w:rsidRDefault="001467D7">
            <w:pPr>
              <w:spacing w:after="0" w:line="259" w:lineRule="auto"/>
              <w:ind w:left="5" w:right="0" w:firstLine="0"/>
              <w:jc w:val="center"/>
              <w:rPr>
                <w:color w:val="auto"/>
              </w:rPr>
            </w:pPr>
            <w:r w:rsidRPr="00523FDF">
              <w:rPr>
                <w:color w:val="auto"/>
                <w:sz w:val="21"/>
              </w:rPr>
              <w:t xml:space="preserve">4.0 – 15.0 </w:t>
            </w:r>
          </w:p>
        </w:tc>
        <w:tc>
          <w:tcPr>
            <w:tcW w:w="1755" w:type="dxa"/>
            <w:tcBorders>
              <w:top w:val="single" w:sz="4" w:space="0" w:color="000000"/>
              <w:left w:val="single" w:sz="4" w:space="0" w:color="000000"/>
              <w:bottom w:val="nil"/>
              <w:right w:val="single" w:sz="4" w:space="0" w:color="000000"/>
            </w:tcBorders>
          </w:tcPr>
          <w:p w14:paraId="6BFF838C" w14:textId="77777777" w:rsidR="002207B3" w:rsidRPr="00523FDF" w:rsidRDefault="001467D7">
            <w:pPr>
              <w:spacing w:after="0" w:line="259" w:lineRule="auto"/>
              <w:ind w:left="47" w:right="0" w:firstLine="0"/>
              <w:jc w:val="center"/>
              <w:rPr>
                <w:color w:val="auto"/>
              </w:rPr>
            </w:pPr>
            <w:r w:rsidRPr="00523FDF">
              <w:rPr>
                <w:color w:val="auto"/>
                <w:sz w:val="21"/>
              </w:rPr>
              <w:t xml:space="preserve"> </w:t>
            </w:r>
          </w:p>
          <w:p w14:paraId="44667823" w14:textId="77777777" w:rsidR="002207B3" w:rsidRPr="00523FDF" w:rsidRDefault="001467D7">
            <w:pPr>
              <w:spacing w:after="0" w:line="259" w:lineRule="auto"/>
              <w:ind w:left="0" w:right="5" w:firstLine="0"/>
              <w:jc w:val="center"/>
              <w:rPr>
                <w:color w:val="auto"/>
              </w:rPr>
            </w:pPr>
            <w:r w:rsidRPr="00523FDF">
              <w:rPr>
                <w:color w:val="auto"/>
                <w:sz w:val="21"/>
              </w:rPr>
              <w:t xml:space="preserve">5.80 – 12.0 </w:t>
            </w:r>
          </w:p>
        </w:tc>
        <w:tc>
          <w:tcPr>
            <w:tcW w:w="1755" w:type="dxa"/>
            <w:tcBorders>
              <w:top w:val="single" w:sz="4" w:space="0" w:color="000000"/>
              <w:left w:val="single" w:sz="4" w:space="0" w:color="000000"/>
              <w:bottom w:val="nil"/>
              <w:right w:val="double" w:sz="12" w:space="0" w:color="000000"/>
            </w:tcBorders>
          </w:tcPr>
          <w:p w14:paraId="2A1BAE4F" w14:textId="77777777" w:rsidR="002207B3" w:rsidRPr="00523FDF" w:rsidRDefault="001467D7">
            <w:pPr>
              <w:spacing w:after="0" w:line="259" w:lineRule="auto"/>
              <w:ind w:left="19" w:right="0" w:firstLine="0"/>
              <w:jc w:val="center"/>
              <w:rPr>
                <w:color w:val="auto"/>
              </w:rPr>
            </w:pPr>
            <w:r w:rsidRPr="00523FDF">
              <w:rPr>
                <w:color w:val="auto"/>
                <w:sz w:val="21"/>
              </w:rPr>
              <w:t xml:space="preserve"> </w:t>
            </w:r>
          </w:p>
          <w:p w14:paraId="02FACD24" w14:textId="77777777" w:rsidR="002207B3" w:rsidRPr="00523FDF" w:rsidRDefault="001467D7">
            <w:pPr>
              <w:spacing w:after="0" w:line="259" w:lineRule="auto"/>
              <w:ind w:left="0" w:right="24" w:firstLine="0"/>
              <w:jc w:val="center"/>
              <w:rPr>
                <w:color w:val="auto"/>
              </w:rPr>
            </w:pPr>
            <w:r w:rsidRPr="00523FDF">
              <w:rPr>
                <w:color w:val="auto"/>
                <w:sz w:val="21"/>
              </w:rPr>
              <w:t xml:space="preserve">3.50 – 10.0 </w:t>
            </w:r>
          </w:p>
        </w:tc>
      </w:tr>
      <w:tr w:rsidR="00523FDF" w:rsidRPr="00523FDF" w14:paraId="6BF4FFE5" w14:textId="77777777">
        <w:trPr>
          <w:trHeight w:val="243"/>
        </w:trPr>
        <w:tc>
          <w:tcPr>
            <w:tcW w:w="1699" w:type="dxa"/>
            <w:tcBorders>
              <w:top w:val="nil"/>
              <w:left w:val="double" w:sz="12" w:space="0" w:color="000000"/>
              <w:bottom w:val="nil"/>
              <w:right w:val="single" w:sz="12" w:space="0" w:color="000000"/>
            </w:tcBorders>
          </w:tcPr>
          <w:p w14:paraId="14BF384C" w14:textId="77777777" w:rsidR="002207B3" w:rsidRPr="00523FDF" w:rsidRDefault="001467D7">
            <w:pPr>
              <w:spacing w:after="0" w:line="259" w:lineRule="auto"/>
              <w:ind w:left="0" w:right="40" w:firstLine="0"/>
              <w:jc w:val="center"/>
              <w:rPr>
                <w:color w:val="auto"/>
              </w:rPr>
            </w:pPr>
            <w:r w:rsidRPr="00523FDF">
              <w:rPr>
                <w:color w:val="auto"/>
                <w:sz w:val="21"/>
              </w:rPr>
              <w:t xml:space="preserve">Mean ± SD. </w:t>
            </w:r>
          </w:p>
        </w:tc>
        <w:tc>
          <w:tcPr>
            <w:tcW w:w="1756" w:type="dxa"/>
            <w:tcBorders>
              <w:top w:val="nil"/>
              <w:left w:val="single" w:sz="12" w:space="0" w:color="000000"/>
              <w:bottom w:val="nil"/>
              <w:right w:val="single" w:sz="4" w:space="0" w:color="000000"/>
            </w:tcBorders>
          </w:tcPr>
          <w:p w14:paraId="06DF6E90" w14:textId="77777777" w:rsidR="002207B3" w:rsidRPr="00523FDF" w:rsidRDefault="001467D7">
            <w:pPr>
              <w:spacing w:after="0" w:line="259" w:lineRule="auto"/>
              <w:ind w:left="4" w:right="0" w:firstLine="0"/>
              <w:jc w:val="center"/>
              <w:rPr>
                <w:color w:val="auto"/>
              </w:rPr>
            </w:pPr>
            <w:r w:rsidRPr="00523FDF">
              <w:rPr>
                <w:color w:val="auto"/>
                <w:sz w:val="21"/>
              </w:rPr>
              <w:t xml:space="preserve">7.93 ± 3.10 </w:t>
            </w:r>
          </w:p>
        </w:tc>
        <w:tc>
          <w:tcPr>
            <w:tcW w:w="1761" w:type="dxa"/>
            <w:tcBorders>
              <w:top w:val="nil"/>
              <w:left w:val="single" w:sz="4" w:space="0" w:color="000000"/>
              <w:bottom w:val="nil"/>
              <w:right w:val="single" w:sz="4" w:space="0" w:color="000000"/>
            </w:tcBorders>
          </w:tcPr>
          <w:p w14:paraId="44A15192" w14:textId="77777777" w:rsidR="002207B3" w:rsidRPr="00523FDF" w:rsidRDefault="001467D7">
            <w:pPr>
              <w:spacing w:after="0" w:line="259" w:lineRule="auto"/>
              <w:ind w:left="0" w:right="1" w:firstLine="0"/>
              <w:jc w:val="center"/>
              <w:rPr>
                <w:color w:val="auto"/>
              </w:rPr>
            </w:pPr>
            <w:r w:rsidRPr="00523FDF">
              <w:rPr>
                <w:color w:val="auto"/>
                <w:sz w:val="21"/>
              </w:rPr>
              <w:t xml:space="preserve">8.46 ± 4.19 </w:t>
            </w:r>
          </w:p>
        </w:tc>
        <w:tc>
          <w:tcPr>
            <w:tcW w:w="1761" w:type="dxa"/>
            <w:tcBorders>
              <w:top w:val="nil"/>
              <w:left w:val="single" w:sz="4" w:space="0" w:color="000000"/>
              <w:bottom w:val="nil"/>
              <w:right w:val="single" w:sz="4" w:space="0" w:color="000000"/>
            </w:tcBorders>
          </w:tcPr>
          <w:p w14:paraId="7BC31DE9" w14:textId="77777777" w:rsidR="002207B3" w:rsidRPr="00523FDF" w:rsidRDefault="001467D7">
            <w:pPr>
              <w:spacing w:after="0" w:line="259" w:lineRule="auto"/>
              <w:ind w:left="0" w:right="1" w:firstLine="0"/>
              <w:jc w:val="center"/>
              <w:rPr>
                <w:color w:val="auto"/>
              </w:rPr>
            </w:pPr>
            <w:r w:rsidRPr="00523FDF">
              <w:rPr>
                <w:color w:val="auto"/>
                <w:sz w:val="21"/>
              </w:rPr>
              <w:t xml:space="preserve">8.29 ± 3.52 </w:t>
            </w:r>
          </w:p>
        </w:tc>
        <w:tc>
          <w:tcPr>
            <w:tcW w:w="1755" w:type="dxa"/>
            <w:tcBorders>
              <w:top w:val="nil"/>
              <w:left w:val="single" w:sz="4" w:space="0" w:color="000000"/>
              <w:bottom w:val="nil"/>
              <w:right w:val="single" w:sz="4" w:space="0" w:color="000000"/>
            </w:tcBorders>
          </w:tcPr>
          <w:p w14:paraId="075F659D" w14:textId="77777777" w:rsidR="002207B3" w:rsidRPr="00523FDF" w:rsidRDefault="001467D7">
            <w:pPr>
              <w:spacing w:after="0" w:line="259" w:lineRule="auto"/>
              <w:ind w:left="0" w:right="6" w:firstLine="0"/>
              <w:jc w:val="center"/>
              <w:rPr>
                <w:color w:val="auto"/>
              </w:rPr>
            </w:pPr>
            <w:r w:rsidRPr="00523FDF">
              <w:rPr>
                <w:color w:val="auto"/>
                <w:sz w:val="21"/>
              </w:rPr>
              <w:t xml:space="preserve">7.61 ± 1.54 </w:t>
            </w:r>
          </w:p>
        </w:tc>
        <w:tc>
          <w:tcPr>
            <w:tcW w:w="1755" w:type="dxa"/>
            <w:tcBorders>
              <w:top w:val="nil"/>
              <w:left w:val="single" w:sz="4" w:space="0" w:color="000000"/>
              <w:bottom w:val="nil"/>
              <w:right w:val="double" w:sz="12" w:space="0" w:color="000000"/>
            </w:tcBorders>
          </w:tcPr>
          <w:p w14:paraId="71C9F626" w14:textId="77777777" w:rsidR="002207B3" w:rsidRPr="00523FDF" w:rsidRDefault="001467D7">
            <w:pPr>
              <w:spacing w:after="0" w:line="259" w:lineRule="auto"/>
              <w:ind w:left="0" w:right="25" w:firstLine="0"/>
              <w:jc w:val="center"/>
              <w:rPr>
                <w:color w:val="auto"/>
              </w:rPr>
            </w:pPr>
            <w:r w:rsidRPr="00523FDF">
              <w:rPr>
                <w:color w:val="auto"/>
                <w:sz w:val="21"/>
              </w:rPr>
              <w:t xml:space="preserve">6.68 ± 2.50 </w:t>
            </w:r>
          </w:p>
        </w:tc>
      </w:tr>
      <w:tr w:rsidR="00523FDF" w:rsidRPr="00523FDF" w14:paraId="54806DC5" w14:textId="77777777">
        <w:trPr>
          <w:trHeight w:val="223"/>
        </w:trPr>
        <w:tc>
          <w:tcPr>
            <w:tcW w:w="1699" w:type="dxa"/>
            <w:tcBorders>
              <w:top w:val="nil"/>
              <w:left w:val="double" w:sz="12" w:space="0" w:color="000000"/>
              <w:bottom w:val="single" w:sz="4" w:space="0" w:color="000000"/>
              <w:right w:val="single" w:sz="12" w:space="0" w:color="000000"/>
            </w:tcBorders>
          </w:tcPr>
          <w:p w14:paraId="3109EA34" w14:textId="77777777" w:rsidR="002207B3" w:rsidRPr="00523FDF" w:rsidRDefault="001467D7">
            <w:pPr>
              <w:spacing w:after="0" w:line="259" w:lineRule="auto"/>
              <w:ind w:left="137" w:right="0" w:firstLine="0"/>
              <w:jc w:val="center"/>
              <w:rPr>
                <w:color w:val="auto"/>
              </w:rPr>
            </w:pPr>
            <w:r w:rsidRPr="00523FDF">
              <w:rPr>
                <w:color w:val="auto"/>
                <w:sz w:val="21"/>
              </w:rPr>
              <w:t xml:space="preserve">Median (IQR) </w:t>
            </w:r>
          </w:p>
        </w:tc>
        <w:tc>
          <w:tcPr>
            <w:tcW w:w="1756" w:type="dxa"/>
            <w:tcBorders>
              <w:top w:val="nil"/>
              <w:left w:val="single" w:sz="12" w:space="0" w:color="000000"/>
              <w:bottom w:val="single" w:sz="4" w:space="0" w:color="000000"/>
              <w:right w:val="single" w:sz="4" w:space="0" w:color="000000"/>
            </w:tcBorders>
          </w:tcPr>
          <w:p w14:paraId="646AAA06" w14:textId="77777777" w:rsidR="002207B3" w:rsidRPr="00523FDF" w:rsidRDefault="001467D7">
            <w:pPr>
              <w:spacing w:after="0" w:line="259" w:lineRule="auto"/>
              <w:ind w:left="4" w:right="0" w:firstLine="0"/>
              <w:jc w:val="center"/>
              <w:rPr>
                <w:color w:val="auto"/>
              </w:rPr>
            </w:pPr>
            <w:r w:rsidRPr="00523FDF">
              <w:rPr>
                <w:color w:val="auto"/>
                <w:sz w:val="21"/>
              </w:rPr>
              <w:t xml:space="preserve">7.0 (6.0 – 9.50) </w:t>
            </w:r>
          </w:p>
        </w:tc>
        <w:tc>
          <w:tcPr>
            <w:tcW w:w="1761" w:type="dxa"/>
            <w:tcBorders>
              <w:top w:val="nil"/>
              <w:left w:val="single" w:sz="4" w:space="0" w:color="000000"/>
              <w:bottom w:val="single" w:sz="4" w:space="0" w:color="000000"/>
              <w:right w:val="single" w:sz="4" w:space="0" w:color="000000"/>
            </w:tcBorders>
          </w:tcPr>
          <w:p w14:paraId="6B099FEA" w14:textId="77777777" w:rsidR="002207B3" w:rsidRPr="00523FDF" w:rsidRDefault="001467D7">
            <w:pPr>
              <w:spacing w:after="0" w:line="259" w:lineRule="auto"/>
              <w:ind w:left="75" w:right="0" w:firstLine="0"/>
              <w:rPr>
                <w:color w:val="auto"/>
              </w:rPr>
            </w:pPr>
            <w:r w:rsidRPr="00523FDF">
              <w:rPr>
                <w:color w:val="auto"/>
                <w:sz w:val="21"/>
              </w:rPr>
              <w:t xml:space="preserve">7.65 (5.15 – 10.50) </w:t>
            </w:r>
          </w:p>
        </w:tc>
        <w:tc>
          <w:tcPr>
            <w:tcW w:w="1761" w:type="dxa"/>
            <w:tcBorders>
              <w:top w:val="nil"/>
              <w:left w:val="single" w:sz="4" w:space="0" w:color="000000"/>
              <w:bottom w:val="single" w:sz="4" w:space="0" w:color="000000"/>
              <w:right w:val="single" w:sz="4" w:space="0" w:color="000000"/>
            </w:tcBorders>
          </w:tcPr>
          <w:p w14:paraId="6B48B7E3" w14:textId="77777777" w:rsidR="002207B3" w:rsidRPr="00523FDF" w:rsidRDefault="001467D7">
            <w:pPr>
              <w:spacing w:after="0" w:line="259" w:lineRule="auto"/>
              <w:ind w:left="4" w:right="0" w:firstLine="0"/>
              <w:jc w:val="center"/>
              <w:rPr>
                <w:color w:val="auto"/>
              </w:rPr>
            </w:pPr>
            <w:r w:rsidRPr="00523FDF">
              <w:rPr>
                <w:color w:val="auto"/>
                <w:sz w:val="21"/>
              </w:rPr>
              <w:t xml:space="preserve">8.20 (5.0 – 10.0) </w:t>
            </w:r>
          </w:p>
        </w:tc>
        <w:tc>
          <w:tcPr>
            <w:tcW w:w="1755" w:type="dxa"/>
            <w:tcBorders>
              <w:top w:val="nil"/>
              <w:left w:val="single" w:sz="4" w:space="0" w:color="000000"/>
              <w:bottom w:val="single" w:sz="4" w:space="0" w:color="000000"/>
              <w:right w:val="single" w:sz="4" w:space="0" w:color="000000"/>
            </w:tcBorders>
          </w:tcPr>
          <w:p w14:paraId="5FC35E3F" w14:textId="77777777" w:rsidR="002207B3" w:rsidRPr="00523FDF" w:rsidRDefault="001467D7">
            <w:pPr>
              <w:spacing w:after="0" w:line="259" w:lineRule="auto"/>
              <w:ind w:left="120" w:right="0" w:firstLine="0"/>
              <w:jc w:val="left"/>
              <w:rPr>
                <w:color w:val="auto"/>
              </w:rPr>
            </w:pPr>
            <w:r w:rsidRPr="00523FDF">
              <w:rPr>
                <w:color w:val="auto"/>
                <w:sz w:val="21"/>
              </w:rPr>
              <w:t xml:space="preserve">7.20 (6.85 – 8.10) </w:t>
            </w:r>
          </w:p>
        </w:tc>
        <w:tc>
          <w:tcPr>
            <w:tcW w:w="1755" w:type="dxa"/>
            <w:tcBorders>
              <w:top w:val="nil"/>
              <w:left w:val="single" w:sz="4" w:space="0" w:color="000000"/>
              <w:bottom w:val="single" w:sz="4" w:space="0" w:color="000000"/>
              <w:right w:val="double" w:sz="12" w:space="0" w:color="000000"/>
            </w:tcBorders>
          </w:tcPr>
          <w:p w14:paraId="65038E8C" w14:textId="77777777" w:rsidR="002207B3" w:rsidRPr="00523FDF" w:rsidRDefault="001467D7">
            <w:pPr>
              <w:spacing w:after="0" w:line="259" w:lineRule="auto"/>
              <w:ind w:left="110" w:right="0" w:firstLine="0"/>
              <w:jc w:val="left"/>
              <w:rPr>
                <w:color w:val="auto"/>
              </w:rPr>
            </w:pPr>
            <w:r w:rsidRPr="00523FDF">
              <w:rPr>
                <w:color w:val="auto"/>
                <w:sz w:val="21"/>
              </w:rPr>
              <w:t xml:space="preserve">6.50 (6.85 – 8.10) </w:t>
            </w:r>
          </w:p>
        </w:tc>
      </w:tr>
      <w:tr w:rsidR="00523FDF" w:rsidRPr="00523FDF" w14:paraId="5CF436AC" w14:textId="77777777">
        <w:trPr>
          <w:trHeight w:val="510"/>
        </w:trPr>
        <w:tc>
          <w:tcPr>
            <w:tcW w:w="1699" w:type="dxa"/>
            <w:tcBorders>
              <w:top w:val="single" w:sz="4" w:space="0" w:color="000000"/>
              <w:left w:val="double" w:sz="12" w:space="0" w:color="000000"/>
              <w:bottom w:val="nil"/>
              <w:right w:val="single" w:sz="12" w:space="0" w:color="000000"/>
            </w:tcBorders>
          </w:tcPr>
          <w:p w14:paraId="5E000165" w14:textId="77777777" w:rsidR="002207B3" w:rsidRPr="00523FDF" w:rsidRDefault="001467D7">
            <w:pPr>
              <w:spacing w:after="0" w:line="259" w:lineRule="auto"/>
              <w:ind w:left="319" w:right="328" w:hanging="285"/>
              <w:jc w:val="left"/>
              <w:rPr>
                <w:color w:val="auto"/>
              </w:rPr>
            </w:pPr>
            <w:r w:rsidRPr="00523FDF">
              <w:rPr>
                <w:b/>
                <w:color w:val="auto"/>
                <w:sz w:val="21"/>
              </w:rPr>
              <w:t xml:space="preserve">PT (sec.) </w:t>
            </w:r>
            <w:r w:rsidRPr="00523FDF">
              <w:rPr>
                <w:color w:val="auto"/>
                <w:sz w:val="21"/>
              </w:rPr>
              <w:t xml:space="preserve">Min. – Max. </w:t>
            </w:r>
          </w:p>
        </w:tc>
        <w:tc>
          <w:tcPr>
            <w:tcW w:w="1756" w:type="dxa"/>
            <w:tcBorders>
              <w:top w:val="single" w:sz="4" w:space="0" w:color="000000"/>
              <w:left w:val="single" w:sz="12" w:space="0" w:color="000000"/>
              <w:bottom w:val="nil"/>
              <w:right w:val="single" w:sz="4" w:space="0" w:color="000000"/>
            </w:tcBorders>
          </w:tcPr>
          <w:p w14:paraId="41426FEF" w14:textId="77777777" w:rsidR="002207B3" w:rsidRPr="00523FDF" w:rsidRDefault="001467D7">
            <w:pPr>
              <w:spacing w:after="0" w:line="259" w:lineRule="auto"/>
              <w:ind w:left="58" w:right="0" w:firstLine="0"/>
              <w:jc w:val="center"/>
              <w:rPr>
                <w:color w:val="auto"/>
              </w:rPr>
            </w:pPr>
            <w:r w:rsidRPr="00523FDF">
              <w:rPr>
                <w:color w:val="auto"/>
                <w:sz w:val="21"/>
              </w:rPr>
              <w:t xml:space="preserve"> </w:t>
            </w:r>
          </w:p>
          <w:p w14:paraId="2CCD0169" w14:textId="77777777" w:rsidR="002207B3" w:rsidRPr="00523FDF" w:rsidRDefault="001467D7">
            <w:pPr>
              <w:spacing w:after="0" w:line="259" w:lineRule="auto"/>
              <w:ind w:left="5" w:right="0" w:firstLine="0"/>
              <w:jc w:val="center"/>
              <w:rPr>
                <w:color w:val="auto"/>
              </w:rPr>
            </w:pPr>
            <w:r w:rsidRPr="00523FDF">
              <w:rPr>
                <w:color w:val="auto"/>
                <w:sz w:val="21"/>
              </w:rPr>
              <w:t xml:space="preserve">10.6 – 16.2 </w:t>
            </w:r>
          </w:p>
        </w:tc>
        <w:tc>
          <w:tcPr>
            <w:tcW w:w="1761" w:type="dxa"/>
            <w:tcBorders>
              <w:top w:val="single" w:sz="4" w:space="0" w:color="000000"/>
              <w:left w:val="single" w:sz="4" w:space="0" w:color="000000"/>
              <w:bottom w:val="nil"/>
              <w:right w:val="single" w:sz="4" w:space="0" w:color="000000"/>
            </w:tcBorders>
          </w:tcPr>
          <w:p w14:paraId="4FBBEDF6" w14:textId="77777777" w:rsidR="002207B3" w:rsidRPr="00523FDF" w:rsidRDefault="001467D7">
            <w:pPr>
              <w:spacing w:after="0" w:line="259" w:lineRule="auto"/>
              <w:ind w:left="52" w:right="0" w:firstLine="0"/>
              <w:jc w:val="center"/>
              <w:rPr>
                <w:color w:val="auto"/>
              </w:rPr>
            </w:pPr>
            <w:r w:rsidRPr="00523FDF">
              <w:rPr>
                <w:color w:val="auto"/>
                <w:sz w:val="21"/>
              </w:rPr>
              <w:t xml:space="preserve"> </w:t>
            </w:r>
          </w:p>
          <w:p w14:paraId="77A4E7E1" w14:textId="77777777" w:rsidR="002207B3" w:rsidRPr="00523FDF" w:rsidRDefault="001467D7">
            <w:pPr>
              <w:spacing w:after="0" w:line="259" w:lineRule="auto"/>
              <w:ind w:left="5" w:right="0" w:firstLine="0"/>
              <w:jc w:val="center"/>
              <w:rPr>
                <w:color w:val="auto"/>
              </w:rPr>
            </w:pPr>
            <w:r w:rsidRPr="00523FDF">
              <w:rPr>
                <w:color w:val="auto"/>
                <w:sz w:val="21"/>
              </w:rPr>
              <w:t xml:space="preserve">11.60 – 16.0 </w:t>
            </w:r>
          </w:p>
        </w:tc>
        <w:tc>
          <w:tcPr>
            <w:tcW w:w="1761" w:type="dxa"/>
            <w:tcBorders>
              <w:top w:val="single" w:sz="4" w:space="0" w:color="000000"/>
              <w:left w:val="single" w:sz="4" w:space="0" w:color="000000"/>
              <w:bottom w:val="nil"/>
              <w:right w:val="single" w:sz="4" w:space="0" w:color="000000"/>
            </w:tcBorders>
          </w:tcPr>
          <w:p w14:paraId="0C60AA10" w14:textId="77777777" w:rsidR="002207B3" w:rsidRPr="00523FDF" w:rsidRDefault="001467D7">
            <w:pPr>
              <w:spacing w:after="0" w:line="259" w:lineRule="auto"/>
              <w:ind w:left="52" w:right="0" w:firstLine="0"/>
              <w:jc w:val="center"/>
              <w:rPr>
                <w:color w:val="auto"/>
              </w:rPr>
            </w:pPr>
            <w:r w:rsidRPr="00523FDF">
              <w:rPr>
                <w:color w:val="auto"/>
                <w:sz w:val="21"/>
              </w:rPr>
              <w:t xml:space="preserve"> </w:t>
            </w:r>
          </w:p>
          <w:p w14:paraId="7368DD15" w14:textId="77777777" w:rsidR="002207B3" w:rsidRPr="00523FDF" w:rsidRDefault="001467D7">
            <w:pPr>
              <w:spacing w:after="0" w:line="259" w:lineRule="auto"/>
              <w:ind w:left="0" w:right="0" w:firstLine="0"/>
              <w:jc w:val="center"/>
              <w:rPr>
                <w:color w:val="auto"/>
              </w:rPr>
            </w:pPr>
            <w:r w:rsidRPr="00523FDF">
              <w:rPr>
                <w:color w:val="auto"/>
                <w:sz w:val="21"/>
              </w:rPr>
              <w:t xml:space="preserve">16.0 – 60.0 </w:t>
            </w:r>
          </w:p>
        </w:tc>
        <w:tc>
          <w:tcPr>
            <w:tcW w:w="1755" w:type="dxa"/>
            <w:tcBorders>
              <w:top w:val="single" w:sz="4" w:space="0" w:color="000000"/>
              <w:left w:val="single" w:sz="4" w:space="0" w:color="000000"/>
              <w:bottom w:val="nil"/>
              <w:right w:val="single" w:sz="4" w:space="0" w:color="000000"/>
            </w:tcBorders>
          </w:tcPr>
          <w:p w14:paraId="18F67474" w14:textId="77777777" w:rsidR="002207B3" w:rsidRPr="00523FDF" w:rsidRDefault="001467D7">
            <w:pPr>
              <w:spacing w:after="0" w:line="259" w:lineRule="auto"/>
              <w:ind w:left="47" w:right="0" w:firstLine="0"/>
              <w:jc w:val="center"/>
              <w:rPr>
                <w:color w:val="auto"/>
              </w:rPr>
            </w:pPr>
            <w:r w:rsidRPr="00523FDF">
              <w:rPr>
                <w:color w:val="auto"/>
                <w:sz w:val="21"/>
              </w:rPr>
              <w:t xml:space="preserve"> </w:t>
            </w:r>
          </w:p>
          <w:p w14:paraId="41DE4980" w14:textId="77777777" w:rsidR="002207B3" w:rsidRPr="00523FDF" w:rsidRDefault="001467D7">
            <w:pPr>
              <w:spacing w:after="0" w:line="259" w:lineRule="auto"/>
              <w:ind w:left="0" w:right="5" w:firstLine="0"/>
              <w:jc w:val="center"/>
              <w:rPr>
                <w:color w:val="auto"/>
              </w:rPr>
            </w:pPr>
            <w:r w:rsidRPr="00523FDF">
              <w:rPr>
                <w:color w:val="auto"/>
                <w:sz w:val="21"/>
              </w:rPr>
              <w:t xml:space="preserve">19.0 – 49.0 </w:t>
            </w:r>
          </w:p>
        </w:tc>
        <w:tc>
          <w:tcPr>
            <w:tcW w:w="1755" w:type="dxa"/>
            <w:tcBorders>
              <w:top w:val="single" w:sz="4" w:space="0" w:color="000000"/>
              <w:left w:val="single" w:sz="4" w:space="0" w:color="000000"/>
              <w:bottom w:val="nil"/>
              <w:right w:val="double" w:sz="12" w:space="0" w:color="000000"/>
            </w:tcBorders>
          </w:tcPr>
          <w:p w14:paraId="07B698A8" w14:textId="77777777" w:rsidR="002207B3" w:rsidRPr="00523FDF" w:rsidRDefault="001467D7">
            <w:pPr>
              <w:spacing w:after="0" w:line="259" w:lineRule="auto"/>
              <w:ind w:left="19" w:right="0" w:firstLine="0"/>
              <w:jc w:val="center"/>
              <w:rPr>
                <w:color w:val="auto"/>
              </w:rPr>
            </w:pPr>
            <w:r w:rsidRPr="00523FDF">
              <w:rPr>
                <w:color w:val="auto"/>
                <w:sz w:val="21"/>
              </w:rPr>
              <w:t xml:space="preserve"> </w:t>
            </w:r>
          </w:p>
          <w:p w14:paraId="030B20C1" w14:textId="77777777" w:rsidR="002207B3" w:rsidRPr="00523FDF" w:rsidRDefault="001467D7">
            <w:pPr>
              <w:spacing w:after="0" w:line="259" w:lineRule="auto"/>
              <w:ind w:left="0" w:right="29" w:firstLine="0"/>
              <w:jc w:val="center"/>
              <w:rPr>
                <w:color w:val="auto"/>
              </w:rPr>
            </w:pPr>
            <w:r w:rsidRPr="00523FDF">
              <w:rPr>
                <w:color w:val="auto"/>
                <w:sz w:val="21"/>
              </w:rPr>
              <w:t xml:space="preserve">10.20 – 57.0 </w:t>
            </w:r>
          </w:p>
        </w:tc>
      </w:tr>
      <w:tr w:rsidR="00523FDF" w:rsidRPr="00523FDF" w14:paraId="30B8421D" w14:textId="77777777">
        <w:trPr>
          <w:trHeight w:val="243"/>
        </w:trPr>
        <w:tc>
          <w:tcPr>
            <w:tcW w:w="1699" w:type="dxa"/>
            <w:tcBorders>
              <w:top w:val="nil"/>
              <w:left w:val="double" w:sz="12" w:space="0" w:color="000000"/>
              <w:bottom w:val="nil"/>
              <w:right w:val="single" w:sz="12" w:space="0" w:color="000000"/>
            </w:tcBorders>
          </w:tcPr>
          <w:p w14:paraId="1FE244EC" w14:textId="77777777" w:rsidR="002207B3" w:rsidRPr="00523FDF" w:rsidRDefault="001467D7">
            <w:pPr>
              <w:spacing w:after="0" w:line="259" w:lineRule="auto"/>
              <w:ind w:left="0" w:right="40" w:firstLine="0"/>
              <w:jc w:val="center"/>
              <w:rPr>
                <w:color w:val="auto"/>
              </w:rPr>
            </w:pPr>
            <w:r w:rsidRPr="00523FDF">
              <w:rPr>
                <w:color w:val="auto"/>
                <w:sz w:val="21"/>
              </w:rPr>
              <w:t xml:space="preserve">Mean ± SD. </w:t>
            </w:r>
          </w:p>
        </w:tc>
        <w:tc>
          <w:tcPr>
            <w:tcW w:w="1756" w:type="dxa"/>
            <w:tcBorders>
              <w:top w:val="nil"/>
              <w:left w:val="single" w:sz="12" w:space="0" w:color="000000"/>
              <w:bottom w:val="nil"/>
              <w:right w:val="single" w:sz="4" w:space="0" w:color="000000"/>
            </w:tcBorders>
          </w:tcPr>
          <w:p w14:paraId="467AD372" w14:textId="77777777" w:rsidR="002207B3" w:rsidRPr="00523FDF" w:rsidRDefault="001467D7">
            <w:pPr>
              <w:spacing w:after="0" w:line="259" w:lineRule="auto"/>
              <w:ind w:right="0" w:firstLine="0"/>
              <w:jc w:val="center"/>
              <w:rPr>
                <w:color w:val="auto"/>
              </w:rPr>
            </w:pPr>
            <w:r w:rsidRPr="00523FDF">
              <w:rPr>
                <w:color w:val="auto"/>
                <w:sz w:val="21"/>
              </w:rPr>
              <w:t xml:space="preserve">13.2 ± 1.4 </w:t>
            </w:r>
          </w:p>
        </w:tc>
        <w:tc>
          <w:tcPr>
            <w:tcW w:w="1761" w:type="dxa"/>
            <w:tcBorders>
              <w:top w:val="nil"/>
              <w:left w:val="single" w:sz="4" w:space="0" w:color="000000"/>
              <w:bottom w:val="nil"/>
              <w:right w:val="single" w:sz="4" w:space="0" w:color="000000"/>
            </w:tcBorders>
          </w:tcPr>
          <w:p w14:paraId="710EA1B7" w14:textId="77777777" w:rsidR="002207B3" w:rsidRPr="00523FDF" w:rsidRDefault="001467D7">
            <w:pPr>
              <w:spacing w:after="0" w:line="259" w:lineRule="auto"/>
              <w:ind w:left="5" w:right="0" w:firstLine="0"/>
              <w:jc w:val="center"/>
              <w:rPr>
                <w:color w:val="auto"/>
              </w:rPr>
            </w:pPr>
            <w:r w:rsidRPr="00523FDF">
              <w:rPr>
                <w:color w:val="auto"/>
                <w:sz w:val="21"/>
              </w:rPr>
              <w:t xml:space="preserve">13.4 ± 1.3 </w:t>
            </w:r>
          </w:p>
        </w:tc>
        <w:tc>
          <w:tcPr>
            <w:tcW w:w="1761" w:type="dxa"/>
            <w:tcBorders>
              <w:top w:val="nil"/>
              <w:left w:val="single" w:sz="4" w:space="0" w:color="000000"/>
              <w:bottom w:val="nil"/>
              <w:right w:val="single" w:sz="4" w:space="0" w:color="000000"/>
            </w:tcBorders>
          </w:tcPr>
          <w:p w14:paraId="595ED97F" w14:textId="77777777" w:rsidR="002207B3" w:rsidRPr="00523FDF" w:rsidRDefault="001467D7">
            <w:pPr>
              <w:spacing w:after="0" w:line="259" w:lineRule="auto"/>
              <w:ind w:left="0" w:right="1" w:firstLine="0"/>
              <w:jc w:val="center"/>
              <w:rPr>
                <w:color w:val="auto"/>
              </w:rPr>
            </w:pPr>
            <w:r w:rsidRPr="00523FDF">
              <w:rPr>
                <w:color w:val="auto"/>
                <w:sz w:val="21"/>
              </w:rPr>
              <w:t xml:space="preserve">32.51 ± 15.71 </w:t>
            </w:r>
          </w:p>
        </w:tc>
        <w:tc>
          <w:tcPr>
            <w:tcW w:w="1755" w:type="dxa"/>
            <w:tcBorders>
              <w:top w:val="nil"/>
              <w:left w:val="single" w:sz="4" w:space="0" w:color="000000"/>
              <w:bottom w:val="nil"/>
              <w:right w:val="single" w:sz="4" w:space="0" w:color="000000"/>
            </w:tcBorders>
          </w:tcPr>
          <w:p w14:paraId="26CACC42" w14:textId="77777777" w:rsidR="002207B3" w:rsidRPr="00523FDF" w:rsidRDefault="001467D7">
            <w:pPr>
              <w:spacing w:after="0" w:line="259" w:lineRule="auto"/>
              <w:ind w:left="0" w:right="0" w:firstLine="0"/>
              <w:jc w:val="center"/>
              <w:rPr>
                <w:color w:val="auto"/>
              </w:rPr>
            </w:pPr>
            <w:r w:rsidRPr="00523FDF">
              <w:rPr>
                <w:color w:val="auto"/>
                <w:sz w:val="21"/>
              </w:rPr>
              <w:t xml:space="preserve">31.5 ± 9.3 </w:t>
            </w:r>
          </w:p>
        </w:tc>
        <w:tc>
          <w:tcPr>
            <w:tcW w:w="1755" w:type="dxa"/>
            <w:tcBorders>
              <w:top w:val="nil"/>
              <w:left w:val="single" w:sz="4" w:space="0" w:color="000000"/>
              <w:bottom w:val="nil"/>
              <w:right w:val="double" w:sz="12" w:space="0" w:color="000000"/>
            </w:tcBorders>
          </w:tcPr>
          <w:p w14:paraId="4D0AC1C3" w14:textId="77777777" w:rsidR="002207B3" w:rsidRPr="00523FDF" w:rsidRDefault="001467D7">
            <w:pPr>
              <w:spacing w:after="0" w:line="259" w:lineRule="auto"/>
              <w:ind w:left="0" w:right="25" w:firstLine="0"/>
              <w:jc w:val="center"/>
              <w:rPr>
                <w:color w:val="auto"/>
              </w:rPr>
            </w:pPr>
            <w:r w:rsidRPr="00523FDF">
              <w:rPr>
                <w:color w:val="auto"/>
                <w:sz w:val="21"/>
              </w:rPr>
              <w:t xml:space="preserve">25.46 ± 14.40 </w:t>
            </w:r>
          </w:p>
        </w:tc>
      </w:tr>
      <w:tr w:rsidR="00523FDF" w:rsidRPr="00523FDF" w14:paraId="4446D011" w14:textId="77777777">
        <w:trPr>
          <w:trHeight w:val="223"/>
        </w:trPr>
        <w:tc>
          <w:tcPr>
            <w:tcW w:w="1699" w:type="dxa"/>
            <w:tcBorders>
              <w:top w:val="nil"/>
              <w:left w:val="double" w:sz="12" w:space="0" w:color="000000"/>
              <w:bottom w:val="single" w:sz="4" w:space="0" w:color="000000"/>
              <w:right w:val="single" w:sz="12" w:space="0" w:color="000000"/>
            </w:tcBorders>
          </w:tcPr>
          <w:p w14:paraId="27CD1812" w14:textId="77777777" w:rsidR="002207B3" w:rsidRPr="00523FDF" w:rsidRDefault="001467D7">
            <w:pPr>
              <w:spacing w:after="0" w:line="259" w:lineRule="auto"/>
              <w:ind w:left="137" w:right="0" w:firstLine="0"/>
              <w:jc w:val="center"/>
              <w:rPr>
                <w:color w:val="auto"/>
              </w:rPr>
            </w:pPr>
            <w:r w:rsidRPr="00523FDF">
              <w:rPr>
                <w:color w:val="auto"/>
                <w:sz w:val="21"/>
              </w:rPr>
              <w:t xml:space="preserve">Median (IQR) </w:t>
            </w:r>
          </w:p>
        </w:tc>
        <w:tc>
          <w:tcPr>
            <w:tcW w:w="1756" w:type="dxa"/>
            <w:tcBorders>
              <w:top w:val="nil"/>
              <w:left w:val="single" w:sz="12" w:space="0" w:color="000000"/>
              <w:bottom w:val="single" w:sz="4" w:space="0" w:color="000000"/>
              <w:right w:val="single" w:sz="4" w:space="0" w:color="000000"/>
            </w:tcBorders>
          </w:tcPr>
          <w:p w14:paraId="02213399" w14:textId="77777777" w:rsidR="002207B3" w:rsidRPr="00523FDF" w:rsidRDefault="001467D7">
            <w:pPr>
              <w:spacing w:after="0" w:line="259" w:lineRule="auto"/>
              <w:ind w:left="20" w:right="0" w:firstLine="0"/>
              <w:rPr>
                <w:color w:val="auto"/>
              </w:rPr>
            </w:pPr>
            <w:r w:rsidRPr="00523FDF">
              <w:rPr>
                <w:color w:val="auto"/>
                <w:sz w:val="21"/>
              </w:rPr>
              <w:t>13.0 (12.10 – 14.50)</w:t>
            </w:r>
          </w:p>
        </w:tc>
        <w:tc>
          <w:tcPr>
            <w:tcW w:w="1761" w:type="dxa"/>
            <w:tcBorders>
              <w:top w:val="nil"/>
              <w:left w:val="single" w:sz="4" w:space="0" w:color="000000"/>
              <w:bottom w:val="single" w:sz="4" w:space="0" w:color="000000"/>
              <w:right w:val="single" w:sz="4" w:space="0" w:color="000000"/>
            </w:tcBorders>
          </w:tcPr>
          <w:p w14:paraId="4EC52BE1" w14:textId="77777777" w:rsidR="002207B3" w:rsidRPr="00523FDF" w:rsidRDefault="001467D7">
            <w:pPr>
              <w:spacing w:after="0" w:line="259" w:lineRule="auto"/>
              <w:ind w:left="-20" w:right="0" w:firstLine="0"/>
              <w:rPr>
                <w:color w:val="auto"/>
              </w:rPr>
            </w:pPr>
            <w:r w:rsidRPr="00523FDF">
              <w:rPr>
                <w:color w:val="auto"/>
                <w:sz w:val="21"/>
              </w:rPr>
              <w:t xml:space="preserve"> 13.40(12.20 –14.50)</w:t>
            </w:r>
          </w:p>
        </w:tc>
        <w:tc>
          <w:tcPr>
            <w:tcW w:w="1761" w:type="dxa"/>
            <w:tcBorders>
              <w:top w:val="nil"/>
              <w:left w:val="single" w:sz="4" w:space="0" w:color="000000"/>
              <w:bottom w:val="single" w:sz="4" w:space="0" w:color="000000"/>
              <w:right w:val="single" w:sz="4" w:space="0" w:color="000000"/>
            </w:tcBorders>
          </w:tcPr>
          <w:p w14:paraId="7D313286" w14:textId="77777777" w:rsidR="002207B3" w:rsidRPr="00523FDF" w:rsidRDefault="001467D7">
            <w:pPr>
              <w:spacing w:after="0" w:line="259" w:lineRule="auto"/>
              <w:ind w:left="-25" w:right="0" w:firstLine="0"/>
              <w:rPr>
                <w:color w:val="auto"/>
              </w:rPr>
            </w:pPr>
            <w:r w:rsidRPr="00523FDF">
              <w:rPr>
                <w:color w:val="auto"/>
                <w:sz w:val="21"/>
              </w:rPr>
              <w:t xml:space="preserve"> 24.0 (16.0 – 44.0) </w:t>
            </w:r>
          </w:p>
        </w:tc>
        <w:tc>
          <w:tcPr>
            <w:tcW w:w="1755" w:type="dxa"/>
            <w:tcBorders>
              <w:top w:val="nil"/>
              <w:left w:val="single" w:sz="4" w:space="0" w:color="000000"/>
              <w:bottom w:val="single" w:sz="4" w:space="0" w:color="000000"/>
              <w:right w:val="single" w:sz="4" w:space="0" w:color="000000"/>
            </w:tcBorders>
          </w:tcPr>
          <w:p w14:paraId="636C4313" w14:textId="77777777" w:rsidR="002207B3" w:rsidRPr="00523FDF" w:rsidRDefault="001467D7">
            <w:pPr>
              <w:spacing w:after="0" w:line="259" w:lineRule="auto"/>
              <w:ind w:left="15" w:right="0" w:firstLine="0"/>
              <w:rPr>
                <w:color w:val="auto"/>
              </w:rPr>
            </w:pPr>
            <w:r w:rsidRPr="00523FDF">
              <w:rPr>
                <w:color w:val="auto"/>
                <w:sz w:val="21"/>
              </w:rPr>
              <w:t>31.7 (21.70 – 37.05)</w:t>
            </w:r>
          </w:p>
        </w:tc>
        <w:tc>
          <w:tcPr>
            <w:tcW w:w="1755" w:type="dxa"/>
            <w:tcBorders>
              <w:top w:val="nil"/>
              <w:left w:val="single" w:sz="4" w:space="0" w:color="000000"/>
              <w:bottom w:val="single" w:sz="4" w:space="0" w:color="000000"/>
              <w:right w:val="double" w:sz="12" w:space="0" w:color="000000"/>
            </w:tcBorders>
          </w:tcPr>
          <w:p w14:paraId="4B562E9B" w14:textId="77777777" w:rsidR="002207B3" w:rsidRPr="00523FDF" w:rsidRDefault="001467D7">
            <w:pPr>
              <w:spacing w:after="0" w:line="259" w:lineRule="auto"/>
              <w:ind w:left="-25" w:right="0" w:firstLine="0"/>
              <w:rPr>
                <w:color w:val="auto"/>
              </w:rPr>
            </w:pPr>
            <w:r w:rsidRPr="00523FDF">
              <w:rPr>
                <w:color w:val="auto"/>
                <w:sz w:val="21"/>
              </w:rPr>
              <w:t xml:space="preserve"> 25.50 (15.0 – 27.80)</w:t>
            </w:r>
          </w:p>
        </w:tc>
      </w:tr>
      <w:tr w:rsidR="00523FDF" w:rsidRPr="00523FDF" w14:paraId="036C9408" w14:textId="77777777">
        <w:trPr>
          <w:trHeight w:val="513"/>
        </w:trPr>
        <w:tc>
          <w:tcPr>
            <w:tcW w:w="1699" w:type="dxa"/>
            <w:tcBorders>
              <w:top w:val="single" w:sz="4" w:space="0" w:color="000000"/>
              <w:left w:val="double" w:sz="12" w:space="0" w:color="000000"/>
              <w:bottom w:val="nil"/>
              <w:right w:val="single" w:sz="12" w:space="0" w:color="000000"/>
            </w:tcBorders>
          </w:tcPr>
          <w:p w14:paraId="6BA8FB42" w14:textId="77777777" w:rsidR="002207B3" w:rsidRPr="00523FDF" w:rsidRDefault="001467D7">
            <w:pPr>
              <w:spacing w:after="0" w:line="259" w:lineRule="auto"/>
              <w:ind w:left="319" w:right="150" w:hanging="285"/>
              <w:jc w:val="left"/>
              <w:rPr>
                <w:color w:val="auto"/>
              </w:rPr>
            </w:pPr>
            <w:r w:rsidRPr="00523FDF">
              <w:rPr>
                <w:b/>
                <w:color w:val="auto"/>
                <w:sz w:val="21"/>
              </w:rPr>
              <w:t xml:space="preserve">APPT (sec.) </w:t>
            </w:r>
            <w:r w:rsidRPr="00523FDF">
              <w:rPr>
                <w:color w:val="auto"/>
                <w:sz w:val="21"/>
              </w:rPr>
              <w:t xml:space="preserve">Min. – Max. </w:t>
            </w:r>
          </w:p>
        </w:tc>
        <w:tc>
          <w:tcPr>
            <w:tcW w:w="1756" w:type="dxa"/>
            <w:tcBorders>
              <w:top w:val="single" w:sz="4" w:space="0" w:color="000000"/>
              <w:left w:val="single" w:sz="12" w:space="0" w:color="000000"/>
              <w:bottom w:val="nil"/>
              <w:right w:val="single" w:sz="4" w:space="0" w:color="000000"/>
            </w:tcBorders>
          </w:tcPr>
          <w:p w14:paraId="4CBC0012" w14:textId="77777777" w:rsidR="002207B3" w:rsidRPr="00523FDF" w:rsidRDefault="001467D7">
            <w:pPr>
              <w:spacing w:after="0" w:line="259" w:lineRule="auto"/>
              <w:ind w:left="58" w:right="0" w:firstLine="0"/>
              <w:jc w:val="center"/>
              <w:rPr>
                <w:color w:val="auto"/>
              </w:rPr>
            </w:pPr>
            <w:r w:rsidRPr="00523FDF">
              <w:rPr>
                <w:color w:val="auto"/>
                <w:sz w:val="21"/>
              </w:rPr>
              <w:t xml:space="preserve"> </w:t>
            </w:r>
          </w:p>
          <w:p w14:paraId="635B9E5C" w14:textId="77777777" w:rsidR="002207B3" w:rsidRPr="00523FDF" w:rsidRDefault="001467D7">
            <w:pPr>
              <w:spacing w:after="0" w:line="259" w:lineRule="auto"/>
              <w:ind w:right="0" w:firstLine="0"/>
              <w:jc w:val="center"/>
              <w:rPr>
                <w:color w:val="auto"/>
              </w:rPr>
            </w:pPr>
            <w:r w:rsidRPr="00523FDF">
              <w:rPr>
                <w:color w:val="auto"/>
                <w:sz w:val="21"/>
              </w:rPr>
              <w:t xml:space="preserve">41.0 – 122.0 </w:t>
            </w:r>
          </w:p>
        </w:tc>
        <w:tc>
          <w:tcPr>
            <w:tcW w:w="1761" w:type="dxa"/>
            <w:tcBorders>
              <w:top w:val="single" w:sz="4" w:space="0" w:color="000000"/>
              <w:left w:val="single" w:sz="4" w:space="0" w:color="000000"/>
              <w:bottom w:val="nil"/>
              <w:right w:val="single" w:sz="4" w:space="0" w:color="000000"/>
            </w:tcBorders>
          </w:tcPr>
          <w:p w14:paraId="4CD717DF" w14:textId="77777777" w:rsidR="002207B3" w:rsidRPr="00523FDF" w:rsidRDefault="001467D7">
            <w:pPr>
              <w:spacing w:after="0" w:line="259" w:lineRule="auto"/>
              <w:ind w:left="52" w:right="0" w:firstLine="0"/>
              <w:jc w:val="center"/>
              <w:rPr>
                <w:color w:val="auto"/>
              </w:rPr>
            </w:pPr>
            <w:r w:rsidRPr="00523FDF">
              <w:rPr>
                <w:color w:val="auto"/>
                <w:sz w:val="21"/>
              </w:rPr>
              <w:t xml:space="preserve"> </w:t>
            </w:r>
          </w:p>
          <w:p w14:paraId="72BBA7CA" w14:textId="77777777" w:rsidR="002207B3" w:rsidRPr="00523FDF" w:rsidRDefault="001467D7">
            <w:pPr>
              <w:spacing w:after="0" w:line="259" w:lineRule="auto"/>
              <w:ind w:left="0" w:right="0" w:firstLine="0"/>
              <w:jc w:val="center"/>
              <w:rPr>
                <w:color w:val="auto"/>
              </w:rPr>
            </w:pPr>
            <w:r w:rsidRPr="00523FDF">
              <w:rPr>
                <w:color w:val="auto"/>
                <w:sz w:val="21"/>
              </w:rPr>
              <w:t xml:space="preserve">44.0 – 70.0 </w:t>
            </w:r>
          </w:p>
        </w:tc>
        <w:tc>
          <w:tcPr>
            <w:tcW w:w="1761" w:type="dxa"/>
            <w:tcBorders>
              <w:top w:val="single" w:sz="4" w:space="0" w:color="000000"/>
              <w:left w:val="single" w:sz="4" w:space="0" w:color="000000"/>
              <w:bottom w:val="nil"/>
              <w:right w:val="single" w:sz="4" w:space="0" w:color="000000"/>
            </w:tcBorders>
          </w:tcPr>
          <w:p w14:paraId="2420F229" w14:textId="77777777" w:rsidR="002207B3" w:rsidRPr="00523FDF" w:rsidRDefault="001467D7">
            <w:pPr>
              <w:spacing w:after="0" w:line="259" w:lineRule="auto"/>
              <w:ind w:left="52" w:right="0" w:firstLine="0"/>
              <w:jc w:val="center"/>
              <w:rPr>
                <w:color w:val="auto"/>
              </w:rPr>
            </w:pPr>
            <w:r w:rsidRPr="00523FDF">
              <w:rPr>
                <w:color w:val="auto"/>
                <w:sz w:val="21"/>
              </w:rPr>
              <w:t xml:space="preserve"> </w:t>
            </w:r>
          </w:p>
          <w:p w14:paraId="1EF6D973" w14:textId="77777777" w:rsidR="002207B3" w:rsidRPr="00523FDF" w:rsidRDefault="001467D7">
            <w:pPr>
              <w:spacing w:after="0" w:line="259" w:lineRule="auto"/>
              <w:ind w:left="4" w:right="0" w:firstLine="0"/>
              <w:jc w:val="center"/>
              <w:rPr>
                <w:color w:val="auto"/>
              </w:rPr>
            </w:pPr>
            <w:r w:rsidRPr="00523FDF">
              <w:rPr>
                <w:color w:val="auto"/>
                <w:sz w:val="21"/>
              </w:rPr>
              <w:t xml:space="preserve">45.0 – 120.0 </w:t>
            </w:r>
          </w:p>
        </w:tc>
        <w:tc>
          <w:tcPr>
            <w:tcW w:w="1755" w:type="dxa"/>
            <w:tcBorders>
              <w:top w:val="single" w:sz="4" w:space="0" w:color="000000"/>
              <w:left w:val="single" w:sz="4" w:space="0" w:color="000000"/>
              <w:bottom w:val="nil"/>
              <w:right w:val="single" w:sz="4" w:space="0" w:color="000000"/>
            </w:tcBorders>
          </w:tcPr>
          <w:p w14:paraId="7F00E059" w14:textId="77777777" w:rsidR="002207B3" w:rsidRPr="00523FDF" w:rsidRDefault="001467D7">
            <w:pPr>
              <w:spacing w:after="0" w:line="259" w:lineRule="auto"/>
              <w:ind w:left="47" w:right="0" w:firstLine="0"/>
              <w:jc w:val="center"/>
              <w:rPr>
                <w:color w:val="auto"/>
              </w:rPr>
            </w:pPr>
            <w:r w:rsidRPr="00523FDF">
              <w:rPr>
                <w:color w:val="auto"/>
                <w:sz w:val="21"/>
              </w:rPr>
              <w:t xml:space="preserve"> </w:t>
            </w:r>
          </w:p>
          <w:p w14:paraId="5FABB2C9" w14:textId="77777777" w:rsidR="002207B3" w:rsidRPr="00523FDF" w:rsidRDefault="001467D7">
            <w:pPr>
              <w:spacing w:after="0" w:line="259" w:lineRule="auto"/>
              <w:ind w:left="0" w:right="0" w:firstLine="0"/>
              <w:jc w:val="center"/>
              <w:rPr>
                <w:color w:val="auto"/>
              </w:rPr>
            </w:pPr>
            <w:r w:rsidRPr="00523FDF">
              <w:rPr>
                <w:color w:val="auto"/>
                <w:sz w:val="21"/>
              </w:rPr>
              <w:t xml:space="preserve">33.20 – 42.0 </w:t>
            </w:r>
          </w:p>
        </w:tc>
        <w:tc>
          <w:tcPr>
            <w:tcW w:w="1755" w:type="dxa"/>
            <w:tcBorders>
              <w:top w:val="single" w:sz="4" w:space="0" w:color="000000"/>
              <w:left w:val="single" w:sz="4" w:space="0" w:color="000000"/>
              <w:bottom w:val="nil"/>
              <w:right w:val="double" w:sz="12" w:space="0" w:color="000000"/>
            </w:tcBorders>
          </w:tcPr>
          <w:p w14:paraId="58F6BDFB" w14:textId="77777777" w:rsidR="002207B3" w:rsidRPr="00523FDF" w:rsidRDefault="001467D7">
            <w:pPr>
              <w:spacing w:after="0" w:line="259" w:lineRule="auto"/>
              <w:ind w:left="19" w:right="0" w:firstLine="0"/>
              <w:jc w:val="center"/>
              <w:rPr>
                <w:color w:val="auto"/>
              </w:rPr>
            </w:pPr>
            <w:r w:rsidRPr="00523FDF">
              <w:rPr>
                <w:color w:val="auto"/>
                <w:sz w:val="21"/>
              </w:rPr>
              <w:t xml:space="preserve"> </w:t>
            </w:r>
          </w:p>
          <w:p w14:paraId="0CE334C8" w14:textId="77777777" w:rsidR="002207B3" w:rsidRPr="00523FDF" w:rsidRDefault="001467D7">
            <w:pPr>
              <w:spacing w:after="0" w:line="259" w:lineRule="auto"/>
              <w:ind w:left="0" w:right="29" w:firstLine="0"/>
              <w:jc w:val="center"/>
              <w:rPr>
                <w:color w:val="auto"/>
              </w:rPr>
            </w:pPr>
            <w:r w:rsidRPr="00523FDF">
              <w:rPr>
                <w:color w:val="auto"/>
                <w:sz w:val="21"/>
              </w:rPr>
              <w:t xml:space="preserve">34.0 – 120.0 </w:t>
            </w:r>
          </w:p>
        </w:tc>
      </w:tr>
      <w:tr w:rsidR="00523FDF" w:rsidRPr="00523FDF" w14:paraId="6B2275B6" w14:textId="77777777">
        <w:trPr>
          <w:trHeight w:val="243"/>
        </w:trPr>
        <w:tc>
          <w:tcPr>
            <w:tcW w:w="1699" w:type="dxa"/>
            <w:tcBorders>
              <w:top w:val="nil"/>
              <w:left w:val="double" w:sz="12" w:space="0" w:color="000000"/>
              <w:bottom w:val="nil"/>
              <w:right w:val="single" w:sz="12" w:space="0" w:color="000000"/>
            </w:tcBorders>
          </w:tcPr>
          <w:p w14:paraId="7777B34C" w14:textId="77777777" w:rsidR="002207B3" w:rsidRPr="00523FDF" w:rsidRDefault="001467D7">
            <w:pPr>
              <w:spacing w:after="0" w:line="259" w:lineRule="auto"/>
              <w:ind w:left="0" w:right="40" w:firstLine="0"/>
              <w:jc w:val="center"/>
              <w:rPr>
                <w:color w:val="auto"/>
              </w:rPr>
            </w:pPr>
            <w:r w:rsidRPr="00523FDF">
              <w:rPr>
                <w:color w:val="auto"/>
                <w:sz w:val="21"/>
              </w:rPr>
              <w:t xml:space="preserve">Mean ± SD. </w:t>
            </w:r>
          </w:p>
        </w:tc>
        <w:tc>
          <w:tcPr>
            <w:tcW w:w="1756" w:type="dxa"/>
            <w:tcBorders>
              <w:top w:val="nil"/>
              <w:left w:val="single" w:sz="12" w:space="0" w:color="000000"/>
              <w:bottom w:val="nil"/>
              <w:right w:val="single" w:sz="4" w:space="0" w:color="000000"/>
            </w:tcBorders>
          </w:tcPr>
          <w:p w14:paraId="462653E2" w14:textId="77777777" w:rsidR="002207B3" w:rsidRPr="00523FDF" w:rsidRDefault="001467D7">
            <w:pPr>
              <w:spacing w:after="0" w:line="259" w:lineRule="auto"/>
              <w:ind w:right="0" w:firstLine="0"/>
              <w:jc w:val="center"/>
              <w:rPr>
                <w:color w:val="auto"/>
              </w:rPr>
            </w:pPr>
            <w:r w:rsidRPr="00523FDF">
              <w:rPr>
                <w:color w:val="auto"/>
                <w:sz w:val="21"/>
              </w:rPr>
              <w:t xml:space="preserve">64.5 ± 18.81 </w:t>
            </w:r>
          </w:p>
        </w:tc>
        <w:tc>
          <w:tcPr>
            <w:tcW w:w="1761" w:type="dxa"/>
            <w:tcBorders>
              <w:top w:val="nil"/>
              <w:left w:val="single" w:sz="4" w:space="0" w:color="000000"/>
              <w:bottom w:val="nil"/>
              <w:right w:val="single" w:sz="4" w:space="0" w:color="000000"/>
            </w:tcBorders>
          </w:tcPr>
          <w:p w14:paraId="476CE6E2" w14:textId="77777777" w:rsidR="002207B3" w:rsidRPr="00523FDF" w:rsidRDefault="001467D7">
            <w:pPr>
              <w:spacing w:after="0" w:line="259" w:lineRule="auto"/>
              <w:ind w:left="0" w:right="0" w:firstLine="0"/>
              <w:jc w:val="center"/>
              <w:rPr>
                <w:color w:val="auto"/>
              </w:rPr>
            </w:pPr>
            <w:r w:rsidRPr="00523FDF">
              <w:rPr>
                <w:color w:val="auto"/>
                <w:sz w:val="21"/>
              </w:rPr>
              <w:t xml:space="preserve">53.9 ± 8.75 </w:t>
            </w:r>
          </w:p>
        </w:tc>
        <w:tc>
          <w:tcPr>
            <w:tcW w:w="1761" w:type="dxa"/>
            <w:tcBorders>
              <w:top w:val="nil"/>
              <w:left w:val="single" w:sz="4" w:space="0" w:color="000000"/>
              <w:bottom w:val="nil"/>
              <w:right w:val="single" w:sz="4" w:space="0" w:color="000000"/>
            </w:tcBorders>
          </w:tcPr>
          <w:p w14:paraId="37E24784" w14:textId="77777777" w:rsidR="002207B3" w:rsidRPr="00523FDF" w:rsidRDefault="001467D7">
            <w:pPr>
              <w:spacing w:after="0" w:line="259" w:lineRule="auto"/>
              <w:ind w:left="0" w:right="0" w:firstLine="0"/>
              <w:jc w:val="center"/>
              <w:rPr>
                <w:color w:val="auto"/>
              </w:rPr>
            </w:pPr>
            <w:r w:rsidRPr="00523FDF">
              <w:rPr>
                <w:color w:val="auto"/>
                <w:sz w:val="21"/>
              </w:rPr>
              <w:t xml:space="preserve">60.4 ± 15.8 </w:t>
            </w:r>
          </w:p>
        </w:tc>
        <w:tc>
          <w:tcPr>
            <w:tcW w:w="1755" w:type="dxa"/>
            <w:tcBorders>
              <w:top w:val="nil"/>
              <w:left w:val="single" w:sz="4" w:space="0" w:color="000000"/>
              <w:bottom w:val="nil"/>
              <w:right w:val="single" w:sz="4" w:space="0" w:color="000000"/>
            </w:tcBorders>
          </w:tcPr>
          <w:p w14:paraId="7EDE5D81" w14:textId="77777777" w:rsidR="002207B3" w:rsidRPr="00523FDF" w:rsidRDefault="001467D7">
            <w:pPr>
              <w:spacing w:after="0" w:line="259" w:lineRule="auto"/>
              <w:ind w:left="0" w:right="0" w:firstLine="0"/>
              <w:jc w:val="center"/>
              <w:rPr>
                <w:color w:val="auto"/>
              </w:rPr>
            </w:pPr>
            <w:r w:rsidRPr="00523FDF">
              <w:rPr>
                <w:color w:val="auto"/>
                <w:sz w:val="21"/>
              </w:rPr>
              <w:t xml:space="preserve">40.05 ± 4.40 </w:t>
            </w:r>
          </w:p>
        </w:tc>
        <w:tc>
          <w:tcPr>
            <w:tcW w:w="1755" w:type="dxa"/>
            <w:tcBorders>
              <w:top w:val="nil"/>
              <w:left w:val="single" w:sz="4" w:space="0" w:color="000000"/>
              <w:bottom w:val="nil"/>
              <w:right w:val="double" w:sz="12" w:space="0" w:color="000000"/>
            </w:tcBorders>
          </w:tcPr>
          <w:p w14:paraId="33B613CD" w14:textId="77777777" w:rsidR="002207B3" w:rsidRPr="00523FDF" w:rsidRDefault="001467D7">
            <w:pPr>
              <w:spacing w:after="0" w:line="259" w:lineRule="auto"/>
              <w:ind w:left="0" w:right="25" w:firstLine="0"/>
              <w:jc w:val="center"/>
              <w:rPr>
                <w:color w:val="auto"/>
              </w:rPr>
            </w:pPr>
            <w:r w:rsidRPr="00523FDF">
              <w:rPr>
                <w:color w:val="auto"/>
                <w:sz w:val="21"/>
              </w:rPr>
              <w:t xml:space="preserve">69.48 ± 33.19 </w:t>
            </w:r>
          </w:p>
        </w:tc>
      </w:tr>
      <w:tr w:rsidR="00523FDF" w:rsidRPr="00523FDF" w14:paraId="2B56545D" w14:textId="77777777">
        <w:trPr>
          <w:trHeight w:val="249"/>
        </w:trPr>
        <w:tc>
          <w:tcPr>
            <w:tcW w:w="1699" w:type="dxa"/>
            <w:tcBorders>
              <w:top w:val="nil"/>
              <w:left w:val="double" w:sz="12" w:space="0" w:color="000000"/>
              <w:bottom w:val="double" w:sz="12" w:space="0" w:color="000000"/>
              <w:right w:val="single" w:sz="12" w:space="0" w:color="000000"/>
            </w:tcBorders>
          </w:tcPr>
          <w:p w14:paraId="240AC9F2" w14:textId="77777777" w:rsidR="002207B3" w:rsidRPr="00523FDF" w:rsidRDefault="001467D7">
            <w:pPr>
              <w:spacing w:after="0" w:line="259" w:lineRule="auto"/>
              <w:ind w:left="137" w:right="0" w:firstLine="0"/>
              <w:jc w:val="center"/>
              <w:rPr>
                <w:color w:val="auto"/>
              </w:rPr>
            </w:pPr>
            <w:r w:rsidRPr="00523FDF">
              <w:rPr>
                <w:color w:val="auto"/>
                <w:sz w:val="21"/>
              </w:rPr>
              <w:t xml:space="preserve">Median (IQR) </w:t>
            </w:r>
          </w:p>
        </w:tc>
        <w:tc>
          <w:tcPr>
            <w:tcW w:w="1756" w:type="dxa"/>
            <w:tcBorders>
              <w:top w:val="nil"/>
              <w:left w:val="single" w:sz="12" w:space="0" w:color="000000"/>
              <w:bottom w:val="double" w:sz="12" w:space="0" w:color="000000"/>
              <w:right w:val="single" w:sz="4" w:space="0" w:color="000000"/>
            </w:tcBorders>
          </w:tcPr>
          <w:p w14:paraId="4CF20215" w14:textId="77777777" w:rsidR="002207B3" w:rsidRPr="00523FDF" w:rsidRDefault="001467D7">
            <w:pPr>
              <w:spacing w:after="0" w:line="259" w:lineRule="auto"/>
              <w:ind w:left="20" w:right="0" w:firstLine="0"/>
              <w:rPr>
                <w:color w:val="auto"/>
              </w:rPr>
            </w:pPr>
            <w:r w:rsidRPr="00523FDF">
              <w:rPr>
                <w:color w:val="auto"/>
                <w:sz w:val="21"/>
              </w:rPr>
              <w:t>61.50 (49.0 – 70.65)</w:t>
            </w:r>
          </w:p>
        </w:tc>
        <w:tc>
          <w:tcPr>
            <w:tcW w:w="1761" w:type="dxa"/>
            <w:tcBorders>
              <w:top w:val="nil"/>
              <w:left w:val="single" w:sz="4" w:space="0" w:color="000000"/>
              <w:bottom w:val="double" w:sz="12" w:space="0" w:color="000000"/>
              <w:right w:val="single" w:sz="4" w:space="0" w:color="000000"/>
            </w:tcBorders>
          </w:tcPr>
          <w:p w14:paraId="7B46D02B" w14:textId="77777777" w:rsidR="002207B3" w:rsidRPr="00523FDF" w:rsidRDefault="001467D7">
            <w:pPr>
              <w:spacing w:after="0" w:line="259" w:lineRule="auto"/>
              <w:ind w:left="-20" w:right="0" w:firstLine="0"/>
              <w:rPr>
                <w:color w:val="auto"/>
              </w:rPr>
            </w:pPr>
            <w:r w:rsidRPr="00523FDF">
              <w:rPr>
                <w:color w:val="auto"/>
                <w:sz w:val="21"/>
              </w:rPr>
              <w:t xml:space="preserve"> 49.5 (39.0 – 59.50) </w:t>
            </w:r>
          </w:p>
        </w:tc>
        <w:tc>
          <w:tcPr>
            <w:tcW w:w="1761" w:type="dxa"/>
            <w:tcBorders>
              <w:top w:val="nil"/>
              <w:left w:val="single" w:sz="4" w:space="0" w:color="000000"/>
              <w:bottom w:val="double" w:sz="12" w:space="0" w:color="000000"/>
              <w:right w:val="single" w:sz="4" w:space="0" w:color="000000"/>
            </w:tcBorders>
          </w:tcPr>
          <w:p w14:paraId="66ACFB14" w14:textId="77777777" w:rsidR="002207B3" w:rsidRPr="00523FDF" w:rsidRDefault="001467D7">
            <w:pPr>
              <w:spacing w:after="0" w:line="259" w:lineRule="auto"/>
              <w:ind w:left="125" w:right="0" w:firstLine="0"/>
              <w:jc w:val="left"/>
              <w:rPr>
                <w:color w:val="auto"/>
              </w:rPr>
            </w:pPr>
            <w:r w:rsidRPr="00523FDF">
              <w:rPr>
                <w:color w:val="auto"/>
                <w:sz w:val="21"/>
              </w:rPr>
              <w:t xml:space="preserve">52.0 (45.0 – 63.0) </w:t>
            </w:r>
          </w:p>
        </w:tc>
        <w:tc>
          <w:tcPr>
            <w:tcW w:w="1755" w:type="dxa"/>
            <w:tcBorders>
              <w:top w:val="nil"/>
              <w:left w:val="single" w:sz="4" w:space="0" w:color="000000"/>
              <w:bottom w:val="double" w:sz="12" w:space="0" w:color="000000"/>
              <w:right w:val="single" w:sz="4" w:space="0" w:color="000000"/>
            </w:tcBorders>
          </w:tcPr>
          <w:p w14:paraId="1529190B" w14:textId="77777777" w:rsidR="002207B3" w:rsidRPr="00523FDF" w:rsidRDefault="001467D7">
            <w:pPr>
              <w:spacing w:after="0" w:line="259" w:lineRule="auto"/>
              <w:ind w:left="15" w:right="0" w:firstLine="0"/>
              <w:rPr>
                <w:color w:val="auto"/>
              </w:rPr>
            </w:pPr>
            <w:r w:rsidRPr="00523FDF">
              <w:rPr>
                <w:color w:val="auto"/>
                <w:sz w:val="21"/>
              </w:rPr>
              <w:t>39.0 (36.50 – 49.20)</w:t>
            </w:r>
          </w:p>
        </w:tc>
        <w:tc>
          <w:tcPr>
            <w:tcW w:w="1755" w:type="dxa"/>
            <w:tcBorders>
              <w:top w:val="nil"/>
              <w:left w:val="single" w:sz="4" w:space="0" w:color="000000"/>
              <w:bottom w:val="double" w:sz="12" w:space="0" w:color="000000"/>
              <w:right w:val="double" w:sz="12" w:space="0" w:color="000000"/>
            </w:tcBorders>
          </w:tcPr>
          <w:p w14:paraId="64B26840" w14:textId="77777777" w:rsidR="002207B3" w:rsidRPr="00523FDF" w:rsidRDefault="001467D7">
            <w:pPr>
              <w:spacing w:after="0" w:line="259" w:lineRule="auto"/>
              <w:ind w:left="-25" w:right="0" w:firstLine="0"/>
              <w:rPr>
                <w:color w:val="auto"/>
              </w:rPr>
            </w:pPr>
            <w:r w:rsidRPr="00523FDF">
              <w:rPr>
                <w:color w:val="auto"/>
                <w:sz w:val="21"/>
              </w:rPr>
              <w:t xml:space="preserve"> 57.30 (45.0 – 92.0) </w:t>
            </w:r>
          </w:p>
        </w:tc>
      </w:tr>
    </w:tbl>
    <w:p w14:paraId="29EF49F4" w14:textId="77777777" w:rsidR="002207B3" w:rsidRPr="00523FDF" w:rsidRDefault="001467D7">
      <w:pPr>
        <w:tabs>
          <w:tab w:val="center" w:pos="3879"/>
        </w:tabs>
        <w:spacing w:after="0" w:line="259" w:lineRule="auto"/>
        <w:ind w:left="-15" w:right="0" w:firstLine="0"/>
        <w:jc w:val="left"/>
        <w:rPr>
          <w:color w:val="auto"/>
          <w:sz w:val="20"/>
          <w:szCs w:val="20"/>
        </w:rPr>
      </w:pPr>
      <w:r w:rsidRPr="00523FDF">
        <w:rPr>
          <w:color w:val="auto"/>
        </w:rPr>
        <w:t xml:space="preserve">IQR: Inter quartile range </w:t>
      </w:r>
      <w:r w:rsidRPr="00523FDF">
        <w:rPr>
          <w:color w:val="auto"/>
        </w:rPr>
        <w:tab/>
        <w:t xml:space="preserve"> SD: Standard deviation </w:t>
      </w:r>
    </w:p>
    <w:p w14:paraId="5BF4EB22" w14:textId="77777777" w:rsidR="0010611B" w:rsidRPr="00523FDF" w:rsidRDefault="007031D7">
      <w:pPr>
        <w:tabs>
          <w:tab w:val="center" w:pos="3879"/>
        </w:tabs>
        <w:spacing w:after="0" w:line="259" w:lineRule="auto"/>
        <w:ind w:left="-15" w:right="0" w:firstLine="0"/>
        <w:jc w:val="left"/>
        <w:rPr>
          <w:color w:val="auto"/>
          <w:sz w:val="20"/>
          <w:szCs w:val="20"/>
        </w:rPr>
      </w:pPr>
      <w:r w:rsidRPr="00523FDF">
        <w:rPr>
          <w:color w:val="auto"/>
        </w:rPr>
        <w:t>HGB: Hemoglobin                          PLT count: Platelet Count</w:t>
      </w:r>
    </w:p>
    <w:p w14:paraId="5DED5ADB" w14:textId="77777777" w:rsidR="0010611B" w:rsidRPr="00523FDF" w:rsidRDefault="0010611B">
      <w:pPr>
        <w:tabs>
          <w:tab w:val="center" w:pos="3879"/>
        </w:tabs>
        <w:spacing w:after="0" w:line="259" w:lineRule="auto"/>
        <w:ind w:left="-15" w:right="0" w:firstLine="0"/>
        <w:jc w:val="left"/>
        <w:rPr>
          <w:color w:val="auto"/>
          <w:sz w:val="20"/>
          <w:szCs w:val="20"/>
        </w:rPr>
      </w:pPr>
      <w:r w:rsidRPr="00523FDF">
        <w:rPr>
          <w:color w:val="auto"/>
        </w:rPr>
        <w:t>TLC: Total Leukocytic Count        PT: Prothrombin Time</w:t>
      </w:r>
    </w:p>
    <w:p w14:paraId="75C365C9" w14:textId="77777777" w:rsidR="0010611B" w:rsidRPr="00523FDF" w:rsidRDefault="007031D7">
      <w:pPr>
        <w:tabs>
          <w:tab w:val="center" w:pos="3879"/>
        </w:tabs>
        <w:spacing w:after="0" w:line="259" w:lineRule="auto"/>
        <w:ind w:left="-15" w:right="0" w:firstLine="0"/>
        <w:jc w:val="left"/>
        <w:rPr>
          <w:b/>
          <w:bCs/>
          <w:color w:val="auto"/>
          <w:sz w:val="20"/>
          <w:szCs w:val="20"/>
        </w:rPr>
      </w:pPr>
      <w:r w:rsidRPr="00523FDF">
        <w:rPr>
          <w:color w:val="auto"/>
        </w:rPr>
        <w:lastRenderedPageBreak/>
        <w:t>APPT: Activated Partial Prothrombin Time</w:t>
      </w:r>
    </w:p>
    <w:p w14:paraId="6424D53D" w14:textId="77777777" w:rsidR="00163FB9" w:rsidRPr="00523FDF" w:rsidRDefault="00163FB9">
      <w:pPr>
        <w:tabs>
          <w:tab w:val="center" w:pos="3879"/>
        </w:tabs>
        <w:spacing w:after="0" w:line="259" w:lineRule="auto"/>
        <w:ind w:left="-15" w:right="0" w:firstLine="0"/>
        <w:jc w:val="left"/>
        <w:rPr>
          <w:b/>
          <w:bCs/>
          <w:color w:val="auto"/>
          <w:sz w:val="20"/>
          <w:szCs w:val="20"/>
        </w:rPr>
      </w:pPr>
    </w:p>
    <w:p w14:paraId="741583DC" w14:textId="77777777" w:rsidR="002207B3" w:rsidRPr="00523FDF" w:rsidRDefault="00996B60" w:rsidP="00C372FC">
      <w:pPr>
        <w:spacing w:after="304"/>
        <w:ind w:left="0" w:right="475" w:firstLine="0"/>
        <w:jc w:val="left"/>
        <w:rPr>
          <w:color w:val="auto"/>
        </w:rPr>
      </w:pPr>
      <w:r w:rsidRPr="00523FDF">
        <w:rPr>
          <w:color w:val="auto"/>
        </w:rPr>
        <w:t xml:space="preserve">Supplementary Table S11 illustrates specific factors levels among patients with inherited coagulation disorders. In Hemophilia A patients, Factor VIII levels were profoundly reduced, with a mean of 0.1% and values ranging from &lt;1% to 32%, reflecting severe deficiency. </w:t>
      </w:r>
    </w:p>
    <w:p w14:paraId="7870950A" w14:textId="77777777" w:rsidR="002207B3" w:rsidRPr="00523FDF" w:rsidRDefault="001467D7">
      <w:pPr>
        <w:ind w:left="-5" w:right="1009"/>
        <w:rPr>
          <w:color w:val="auto"/>
        </w:rPr>
      </w:pPr>
      <w:r w:rsidRPr="00523FDF">
        <w:rPr>
          <w:color w:val="auto"/>
        </w:rPr>
        <w:t xml:space="preserve">All Hemophilia B patients had reduced Factor IX levels (mean 3%, range &lt;1%–5%), consistent with the diagnosis. </w:t>
      </w:r>
    </w:p>
    <w:p w14:paraId="1212A63C" w14:textId="77777777" w:rsidR="00C372FC" w:rsidRPr="00523FDF" w:rsidRDefault="001467D7" w:rsidP="00C372FC">
      <w:pPr>
        <w:ind w:left="0" w:right="0" w:firstLine="0"/>
        <w:rPr>
          <w:color w:val="auto"/>
        </w:rPr>
      </w:pPr>
      <w:r w:rsidRPr="00523FDF">
        <w:rPr>
          <w:color w:val="auto"/>
        </w:rPr>
        <w:t xml:space="preserve">Patients with fibrinogen disorders had markedly reduced fibrinogen levels (mean 1.4%, range 0.2%–3%).  Von Willebrand factor antigen levels were generally within normal limits across all groups.  In patients with Factor VII deficiency, Factor VII levels ranged from 1.8% to 35%, with a mean of 35%, confirming the variable severity of this condition. </w:t>
      </w:r>
    </w:p>
    <w:p w14:paraId="707FFA2D" w14:textId="77777777" w:rsidR="002207B3" w:rsidRPr="00523FDF" w:rsidRDefault="00C372FC" w:rsidP="00C372FC">
      <w:pPr>
        <w:ind w:left="-5" w:right="424"/>
        <w:rPr>
          <w:color w:val="auto"/>
        </w:rPr>
        <w:sectPr w:rsidR="002207B3" w:rsidRPr="00523FDF">
          <w:headerReference w:type="even" r:id="rId13"/>
          <w:headerReference w:type="default" r:id="rId14"/>
          <w:headerReference w:type="first" r:id="rId15"/>
          <w:pgSz w:w="11905" w:h="16840"/>
          <w:pgMar w:top="1483" w:right="543" w:bottom="1579" w:left="1846" w:header="1483" w:footer="720" w:gutter="0"/>
          <w:pgNumType w:start="7"/>
          <w:cols w:space="720"/>
        </w:sectPr>
      </w:pPr>
      <w:r w:rsidRPr="00523FDF">
        <w:rPr>
          <w:color w:val="auto"/>
        </w:rPr>
        <w:t xml:space="preserve"> </w:t>
      </w:r>
    </w:p>
    <w:p w14:paraId="78AD7AE4" w14:textId="77777777" w:rsidR="002207B3" w:rsidRPr="00523FDF" w:rsidRDefault="00996B60">
      <w:pPr>
        <w:pStyle w:val="Heading1"/>
        <w:ind w:left="1406" w:hanging="1421"/>
        <w:rPr>
          <w:color w:val="auto"/>
        </w:rPr>
      </w:pPr>
      <w:r w:rsidRPr="00523FDF">
        <w:rPr>
          <w:color w:val="auto"/>
        </w:rPr>
        <w:lastRenderedPageBreak/>
        <w:t>Supplementary Table S11: Specific laboratory factors levels among studied patients with inherited coagulation disorders (n=129)</w:t>
      </w:r>
    </w:p>
    <w:tbl>
      <w:tblPr>
        <w:tblStyle w:val="TableGrid"/>
        <w:tblW w:w="10285" w:type="dxa"/>
        <w:tblInd w:w="-889" w:type="dxa"/>
        <w:tblCellMar>
          <w:top w:w="24" w:type="dxa"/>
          <w:right w:w="4" w:type="dxa"/>
        </w:tblCellMar>
        <w:tblLook w:val="04A0" w:firstRow="1" w:lastRow="0" w:firstColumn="1" w:lastColumn="0" w:noHBand="0" w:noVBand="1"/>
      </w:tblPr>
      <w:tblGrid>
        <w:gridCol w:w="1786"/>
        <w:gridCol w:w="1699"/>
        <w:gridCol w:w="1701"/>
        <w:gridCol w:w="1701"/>
        <w:gridCol w:w="1701"/>
        <w:gridCol w:w="1697"/>
      </w:tblGrid>
      <w:tr w:rsidR="00523FDF" w:rsidRPr="00523FDF" w14:paraId="6E24CA84" w14:textId="77777777">
        <w:trPr>
          <w:trHeight w:val="279"/>
        </w:trPr>
        <w:tc>
          <w:tcPr>
            <w:tcW w:w="1786" w:type="dxa"/>
            <w:vMerge w:val="restart"/>
            <w:tcBorders>
              <w:top w:val="double" w:sz="12" w:space="0" w:color="000000"/>
              <w:left w:val="double" w:sz="12" w:space="0" w:color="000000"/>
              <w:bottom w:val="single" w:sz="12" w:space="0" w:color="000000"/>
              <w:right w:val="single" w:sz="12" w:space="0" w:color="000000"/>
            </w:tcBorders>
          </w:tcPr>
          <w:p w14:paraId="3250886C" w14:textId="77777777" w:rsidR="002207B3" w:rsidRPr="00523FDF" w:rsidRDefault="001467D7">
            <w:pPr>
              <w:spacing w:after="232" w:line="259" w:lineRule="auto"/>
              <w:ind w:left="70" w:right="0" w:firstLine="0"/>
              <w:jc w:val="center"/>
              <w:rPr>
                <w:color w:val="auto"/>
              </w:rPr>
            </w:pPr>
            <w:r w:rsidRPr="00523FDF">
              <w:rPr>
                <w:b/>
                <w:color w:val="auto"/>
                <w:sz w:val="21"/>
              </w:rPr>
              <w:t xml:space="preserve"> </w:t>
            </w:r>
          </w:p>
          <w:p w14:paraId="568E59FF" w14:textId="77777777" w:rsidR="002207B3" w:rsidRPr="00523FDF" w:rsidRDefault="001467D7">
            <w:pPr>
              <w:spacing w:after="0" w:line="259" w:lineRule="auto"/>
              <w:ind w:left="70" w:right="0" w:firstLine="0"/>
              <w:jc w:val="center"/>
              <w:rPr>
                <w:color w:val="auto"/>
              </w:rPr>
            </w:pPr>
            <w:r w:rsidRPr="00523FDF">
              <w:rPr>
                <w:b/>
                <w:color w:val="auto"/>
                <w:sz w:val="21"/>
              </w:rPr>
              <w:t xml:space="preserve"> </w:t>
            </w:r>
          </w:p>
        </w:tc>
        <w:tc>
          <w:tcPr>
            <w:tcW w:w="1700" w:type="dxa"/>
            <w:tcBorders>
              <w:top w:val="double" w:sz="12" w:space="0" w:color="000000"/>
              <w:left w:val="single" w:sz="12" w:space="0" w:color="000000"/>
              <w:bottom w:val="single" w:sz="4" w:space="0" w:color="000000"/>
              <w:right w:val="single" w:sz="4" w:space="0" w:color="000000"/>
            </w:tcBorders>
          </w:tcPr>
          <w:p w14:paraId="2E1F5F68" w14:textId="77777777" w:rsidR="002207B3" w:rsidRPr="00523FDF" w:rsidRDefault="001467D7">
            <w:pPr>
              <w:spacing w:after="0" w:line="259" w:lineRule="auto"/>
              <w:ind w:left="36" w:right="0" w:firstLine="0"/>
              <w:jc w:val="center"/>
              <w:rPr>
                <w:color w:val="auto"/>
              </w:rPr>
            </w:pPr>
            <w:r w:rsidRPr="00523FDF">
              <w:rPr>
                <w:b/>
                <w:color w:val="auto"/>
                <w:sz w:val="21"/>
              </w:rPr>
              <w:t xml:space="preserve"> </w:t>
            </w:r>
          </w:p>
        </w:tc>
        <w:tc>
          <w:tcPr>
            <w:tcW w:w="6800" w:type="dxa"/>
            <w:gridSpan w:val="4"/>
            <w:tcBorders>
              <w:top w:val="double" w:sz="12" w:space="0" w:color="000000"/>
              <w:left w:val="single" w:sz="4" w:space="0" w:color="000000"/>
              <w:bottom w:val="single" w:sz="4" w:space="0" w:color="000000"/>
              <w:right w:val="double" w:sz="12" w:space="0" w:color="000000"/>
            </w:tcBorders>
          </w:tcPr>
          <w:p w14:paraId="049BF579" w14:textId="77777777" w:rsidR="002207B3" w:rsidRPr="00523FDF" w:rsidRDefault="001467D7">
            <w:pPr>
              <w:spacing w:after="0" w:line="259" w:lineRule="auto"/>
              <w:ind w:left="0" w:right="32" w:firstLine="0"/>
              <w:jc w:val="center"/>
              <w:rPr>
                <w:color w:val="auto"/>
              </w:rPr>
            </w:pPr>
            <w:r w:rsidRPr="00523FDF">
              <w:rPr>
                <w:b/>
                <w:color w:val="auto"/>
                <w:sz w:val="21"/>
              </w:rPr>
              <w:t xml:space="preserve">Diagnosis </w:t>
            </w:r>
          </w:p>
        </w:tc>
      </w:tr>
      <w:tr w:rsidR="00523FDF" w:rsidRPr="00523FDF" w14:paraId="22BDA96D" w14:textId="77777777">
        <w:trPr>
          <w:trHeight w:val="745"/>
        </w:trPr>
        <w:tc>
          <w:tcPr>
            <w:tcW w:w="0" w:type="auto"/>
            <w:vMerge/>
            <w:tcBorders>
              <w:top w:val="nil"/>
              <w:left w:val="double" w:sz="12" w:space="0" w:color="000000"/>
              <w:bottom w:val="single" w:sz="12" w:space="0" w:color="000000"/>
              <w:right w:val="single" w:sz="12" w:space="0" w:color="000000"/>
            </w:tcBorders>
          </w:tcPr>
          <w:p w14:paraId="147A2690" w14:textId="77777777" w:rsidR="002207B3" w:rsidRPr="00523FDF" w:rsidRDefault="002207B3">
            <w:pPr>
              <w:spacing w:after="160" w:line="259" w:lineRule="auto"/>
              <w:ind w:left="0" w:right="0" w:firstLine="0"/>
              <w:jc w:val="left"/>
              <w:rPr>
                <w:color w:val="auto"/>
              </w:rPr>
            </w:pPr>
          </w:p>
        </w:tc>
        <w:tc>
          <w:tcPr>
            <w:tcW w:w="1700" w:type="dxa"/>
            <w:tcBorders>
              <w:top w:val="single" w:sz="4" w:space="0" w:color="000000"/>
              <w:left w:val="single" w:sz="12" w:space="0" w:color="000000"/>
              <w:bottom w:val="single" w:sz="12" w:space="0" w:color="000000"/>
              <w:right w:val="single" w:sz="4" w:space="0" w:color="000000"/>
            </w:tcBorders>
            <w:vAlign w:val="center"/>
          </w:tcPr>
          <w:p w14:paraId="2D26187D" w14:textId="77777777" w:rsidR="002207B3" w:rsidRPr="00523FDF" w:rsidRDefault="001467D7">
            <w:pPr>
              <w:spacing w:after="0" w:line="259" w:lineRule="auto"/>
              <w:ind w:left="4" w:right="0" w:firstLine="0"/>
              <w:jc w:val="center"/>
              <w:rPr>
                <w:color w:val="auto"/>
              </w:rPr>
            </w:pPr>
            <w:r w:rsidRPr="00523FDF">
              <w:rPr>
                <w:b/>
                <w:color w:val="auto"/>
                <w:sz w:val="21"/>
              </w:rPr>
              <w:t xml:space="preserve">Hemophilia A </w:t>
            </w:r>
          </w:p>
          <w:p w14:paraId="29863367" w14:textId="77777777" w:rsidR="002207B3" w:rsidRPr="00523FDF" w:rsidRDefault="00F373E4" w:rsidP="00F373E4">
            <w:pPr>
              <w:spacing w:after="0" w:line="259" w:lineRule="auto"/>
              <w:ind w:left="56" w:right="0" w:firstLine="0"/>
              <w:jc w:val="center"/>
              <w:rPr>
                <w:color w:val="auto"/>
              </w:rPr>
            </w:pPr>
            <w:r w:rsidRPr="00523FDF">
              <w:rPr>
                <w:b/>
                <w:color w:val="auto"/>
                <w:sz w:val="21"/>
              </w:rPr>
              <w:t xml:space="preserve">(n= 64) </w:t>
            </w:r>
            <w:r w:rsidR="001467D7" w:rsidRPr="00523FDF">
              <w:rPr>
                <w:b/>
                <w:color w:val="auto"/>
                <w:sz w:val="21"/>
              </w:rPr>
              <w:t xml:space="preserve"> </w:t>
            </w:r>
          </w:p>
        </w:tc>
        <w:tc>
          <w:tcPr>
            <w:tcW w:w="1701" w:type="dxa"/>
            <w:tcBorders>
              <w:top w:val="single" w:sz="4" w:space="0" w:color="000000"/>
              <w:left w:val="single" w:sz="4" w:space="0" w:color="000000"/>
              <w:bottom w:val="single" w:sz="12" w:space="0" w:color="000000"/>
              <w:right w:val="single" w:sz="4" w:space="0" w:color="000000"/>
            </w:tcBorders>
            <w:vAlign w:val="center"/>
          </w:tcPr>
          <w:p w14:paraId="1C6EAE8B" w14:textId="77777777" w:rsidR="002207B3" w:rsidRPr="00523FDF" w:rsidRDefault="001467D7">
            <w:pPr>
              <w:spacing w:after="0" w:line="259" w:lineRule="auto"/>
              <w:ind w:left="3" w:right="0" w:firstLine="0"/>
              <w:jc w:val="center"/>
              <w:rPr>
                <w:color w:val="auto"/>
              </w:rPr>
            </w:pPr>
            <w:r w:rsidRPr="00523FDF">
              <w:rPr>
                <w:b/>
                <w:color w:val="auto"/>
                <w:sz w:val="21"/>
              </w:rPr>
              <w:t xml:space="preserve">Hemophilia B </w:t>
            </w:r>
          </w:p>
          <w:p w14:paraId="5D2ABFD8" w14:textId="77777777" w:rsidR="002207B3" w:rsidRPr="00523FDF" w:rsidRDefault="00F373E4" w:rsidP="00F373E4">
            <w:pPr>
              <w:spacing w:after="0" w:line="259" w:lineRule="auto"/>
              <w:ind w:left="58" w:right="0" w:firstLine="0"/>
              <w:jc w:val="center"/>
              <w:rPr>
                <w:color w:val="auto"/>
              </w:rPr>
            </w:pPr>
            <w:r w:rsidRPr="00523FDF">
              <w:rPr>
                <w:b/>
                <w:color w:val="auto"/>
                <w:sz w:val="21"/>
              </w:rPr>
              <w:t xml:space="preserve">(n= 16) </w:t>
            </w:r>
            <w:r w:rsidR="001467D7" w:rsidRPr="00523FDF">
              <w:rPr>
                <w:b/>
                <w:color w:val="auto"/>
                <w:sz w:val="21"/>
              </w:rPr>
              <w:t xml:space="preserve"> </w:t>
            </w:r>
          </w:p>
        </w:tc>
        <w:tc>
          <w:tcPr>
            <w:tcW w:w="1701" w:type="dxa"/>
            <w:tcBorders>
              <w:top w:val="single" w:sz="4" w:space="0" w:color="000000"/>
              <w:left w:val="single" w:sz="4" w:space="0" w:color="000000"/>
              <w:bottom w:val="single" w:sz="12" w:space="0" w:color="000000"/>
              <w:right w:val="single" w:sz="4" w:space="0" w:color="000000"/>
            </w:tcBorders>
          </w:tcPr>
          <w:p w14:paraId="4C0EA7E5" w14:textId="77777777" w:rsidR="002207B3" w:rsidRPr="00523FDF" w:rsidRDefault="001467D7">
            <w:pPr>
              <w:spacing w:after="0" w:line="242" w:lineRule="auto"/>
              <w:ind w:left="0" w:right="0" w:firstLine="0"/>
              <w:jc w:val="center"/>
              <w:rPr>
                <w:color w:val="auto"/>
              </w:rPr>
            </w:pPr>
            <w:r w:rsidRPr="00523FDF">
              <w:rPr>
                <w:b/>
                <w:color w:val="auto"/>
                <w:sz w:val="21"/>
              </w:rPr>
              <w:t xml:space="preserve">Fibrinogen disorders </w:t>
            </w:r>
          </w:p>
          <w:p w14:paraId="694BE1A4" w14:textId="77777777" w:rsidR="002207B3" w:rsidRPr="00523FDF" w:rsidRDefault="00F373E4" w:rsidP="00F373E4">
            <w:pPr>
              <w:spacing w:after="0" w:line="259" w:lineRule="auto"/>
              <w:ind w:left="57" w:right="0" w:firstLine="0"/>
              <w:jc w:val="center"/>
              <w:rPr>
                <w:color w:val="auto"/>
              </w:rPr>
            </w:pPr>
            <w:r w:rsidRPr="00523FDF">
              <w:rPr>
                <w:b/>
                <w:bCs/>
                <w:color w:val="auto"/>
                <w:sz w:val="21"/>
              </w:rPr>
              <w:t>(n= 25</w:t>
            </w:r>
            <w:r w:rsidRPr="00523FDF">
              <w:rPr>
                <w:b/>
                <w:color w:val="auto"/>
                <w:sz w:val="21"/>
              </w:rPr>
              <w:t>)</w:t>
            </w:r>
            <w:r w:rsidR="001467D7" w:rsidRPr="00523FDF">
              <w:rPr>
                <w:b/>
                <w:color w:val="auto"/>
                <w:sz w:val="21"/>
              </w:rPr>
              <w:t xml:space="preserve"> </w:t>
            </w:r>
          </w:p>
        </w:tc>
        <w:tc>
          <w:tcPr>
            <w:tcW w:w="1702" w:type="dxa"/>
            <w:tcBorders>
              <w:top w:val="single" w:sz="4" w:space="0" w:color="000000"/>
              <w:left w:val="single" w:sz="4" w:space="0" w:color="000000"/>
              <w:bottom w:val="single" w:sz="12" w:space="0" w:color="000000"/>
              <w:right w:val="single" w:sz="4" w:space="0" w:color="000000"/>
            </w:tcBorders>
          </w:tcPr>
          <w:p w14:paraId="1F1C4E89" w14:textId="77777777" w:rsidR="002207B3" w:rsidRPr="00523FDF" w:rsidRDefault="001467D7">
            <w:pPr>
              <w:spacing w:after="0" w:line="242" w:lineRule="auto"/>
              <w:ind w:left="18" w:right="0" w:firstLine="0"/>
              <w:jc w:val="center"/>
              <w:rPr>
                <w:color w:val="auto"/>
              </w:rPr>
            </w:pPr>
            <w:r w:rsidRPr="00523FDF">
              <w:rPr>
                <w:b/>
                <w:color w:val="auto"/>
                <w:sz w:val="21"/>
              </w:rPr>
              <w:t xml:space="preserve">Factor 7 deficiency </w:t>
            </w:r>
          </w:p>
          <w:p w14:paraId="1BFD9E36" w14:textId="77777777" w:rsidR="002207B3" w:rsidRPr="00523FDF" w:rsidRDefault="001467D7">
            <w:pPr>
              <w:spacing w:after="0" w:line="259" w:lineRule="auto"/>
              <w:ind w:left="7" w:right="0" w:firstLine="0"/>
              <w:jc w:val="center"/>
              <w:rPr>
                <w:color w:val="auto"/>
              </w:rPr>
            </w:pPr>
            <w:r w:rsidRPr="00523FDF">
              <w:rPr>
                <w:b/>
                <w:color w:val="auto"/>
                <w:sz w:val="21"/>
              </w:rPr>
              <w:t xml:space="preserve">(n = 15) </w:t>
            </w:r>
          </w:p>
        </w:tc>
        <w:tc>
          <w:tcPr>
            <w:tcW w:w="1697" w:type="dxa"/>
            <w:tcBorders>
              <w:top w:val="single" w:sz="4" w:space="0" w:color="000000"/>
              <w:left w:val="single" w:sz="4" w:space="0" w:color="000000"/>
              <w:bottom w:val="single" w:sz="12" w:space="0" w:color="000000"/>
              <w:right w:val="double" w:sz="12" w:space="0" w:color="000000"/>
            </w:tcBorders>
            <w:vAlign w:val="center"/>
          </w:tcPr>
          <w:p w14:paraId="6BAB392F" w14:textId="77777777" w:rsidR="002207B3" w:rsidRPr="00523FDF" w:rsidRDefault="001467D7">
            <w:pPr>
              <w:spacing w:after="0" w:line="259" w:lineRule="auto"/>
              <w:ind w:left="540" w:right="0" w:hanging="506"/>
              <w:jc w:val="left"/>
              <w:rPr>
                <w:color w:val="auto"/>
              </w:rPr>
            </w:pPr>
            <w:r w:rsidRPr="00523FDF">
              <w:rPr>
                <w:b/>
                <w:color w:val="auto"/>
                <w:sz w:val="21"/>
              </w:rPr>
              <w:t xml:space="preserve">Rare Coagulation (n = 9) </w:t>
            </w:r>
          </w:p>
        </w:tc>
      </w:tr>
      <w:tr w:rsidR="00523FDF" w:rsidRPr="00523FDF" w14:paraId="4CD356FE" w14:textId="77777777">
        <w:trPr>
          <w:trHeight w:val="281"/>
        </w:trPr>
        <w:tc>
          <w:tcPr>
            <w:tcW w:w="1786" w:type="dxa"/>
            <w:tcBorders>
              <w:top w:val="single" w:sz="12" w:space="0" w:color="000000"/>
              <w:left w:val="double" w:sz="12" w:space="0" w:color="000000"/>
              <w:bottom w:val="nil"/>
              <w:right w:val="single" w:sz="12" w:space="0" w:color="000000"/>
            </w:tcBorders>
          </w:tcPr>
          <w:p w14:paraId="61197D0F" w14:textId="77777777" w:rsidR="002207B3" w:rsidRPr="00523FDF" w:rsidRDefault="001467D7">
            <w:pPr>
              <w:spacing w:after="0" w:line="259" w:lineRule="auto"/>
              <w:ind w:left="34" w:right="0" w:firstLine="0"/>
              <w:jc w:val="left"/>
              <w:rPr>
                <w:color w:val="auto"/>
              </w:rPr>
            </w:pPr>
            <w:r w:rsidRPr="00523FDF">
              <w:rPr>
                <w:b/>
                <w:color w:val="auto"/>
                <w:sz w:val="21"/>
              </w:rPr>
              <w:t xml:space="preserve">VIII % </w:t>
            </w:r>
          </w:p>
        </w:tc>
        <w:tc>
          <w:tcPr>
            <w:tcW w:w="1700" w:type="dxa"/>
            <w:tcBorders>
              <w:top w:val="single" w:sz="12" w:space="0" w:color="000000"/>
              <w:left w:val="single" w:sz="12" w:space="0" w:color="000000"/>
              <w:bottom w:val="nil"/>
              <w:right w:val="single" w:sz="4" w:space="0" w:color="000000"/>
            </w:tcBorders>
          </w:tcPr>
          <w:p w14:paraId="29DF86B6" w14:textId="77777777" w:rsidR="002207B3" w:rsidRPr="00523FDF" w:rsidRDefault="002207B3">
            <w:pPr>
              <w:spacing w:after="0" w:line="259" w:lineRule="auto"/>
              <w:ind w:left="3" w:right="0" w:firstLine="0"/>
              <w:jc w:val="center"/>
              <w:rPr>
                <w:color w:val="auto"/>
              </w:rPr>
            </w:pPr>
          </w:p>
        </w:tc>
        <w:tc>
          <w:tcPr>
            <w:tcW w:w="1701" w:type="dxa"/>
            <w:tcBorders>
              <w:top w:val="single" w:sz="12" w:space="0" w:color="000000"/>
              <w:left w:val="single" w:sz="4" w:space="0" w:color="000000"/>
              <w:bottom w:val="nil"/>
              <w:right w:val="single" w:sz="4" w:space="0" w:color="000000"/>
            </w:tcBorders>
          </w:tcPr>
          <w:p w14:paraId="7F3FBAEC" w14:textId="77777777" w:rsidR="002207B3" w:rsidRPr="00523FDF" w:rsidRDefault="001467D7">
            <w:pPr>
              <w:spacing w:after="0" w:line="259" w:lineRule="auto"/>
              <w:ind w:left="0" w:right="2" w:firstLine="0"/>
              <w:jc w:val="center"/>
              <w:rPr>
                <w:color w:val="auto"/>
              </w:rPr>
            </w:pPr>
            <w:r w:rsidRPr="00523FDF">
              <w:rPr>
                <w:b/>
                <w:color w:val="auto"/>
                <w:sz w:val="21"/>
              </w:rPr>
              <w:t xml:space="preserve">(n= 6) </w:t>
            </w:r>
          </w:p>
        </w:tc>
        <w:tc>
          <w:tcPr>
            <w:tcW w:w="1701" w:type="dxa"/>
            <w:tcBorders>
              <w:top w:val="single" w:sz="12" w:space="0" w:color="000000"/>
              <w:left w:val="single" w:sz="4" w:space="0" w:color="000000"/>
              <w:bottom w:val="nil"/>
              <w:right w:val="single" w:sz="4" w:space="0" w:color="000000"/>
            </w:tcBorders>
          </w:tcPr>
          <w:p w14:paraId="4AF2E286" w14:textId="77777777" w:rsidR="002207B3" w:rsidRPr="00523FDF" w:rsidRDefault="002207B3">
            <w:pPr>
              <w:spacing w:after="0" w:line="259" w:lineRule="auto"/>
              <w:ind w:left="0" w:right="1" w:firstLine="0"/>
              <w:jc w:val="center"/>
              <w:rPr>
                <w:color w:val="auto"/>
              </w:rPr>
            </w:pPr>
          </w:p>
        </w:tc>
        <w:tc>
          <w:tcPr>
            <w:tcW w:w="1702" w:type="dxa"/>
            <w:tcBorders>
              <w:top w:val="single" w:sz="12" w:space="0" w:color="000000"/>
              <w:left w:val="single" w:sz="4" w:space="0" w:color="000000"/>
              <w:bottom w:val="nil"/>
              <w:right w:val="single" w:sz="4" w:space="0" w:color="000000"/>
            </w:tcBorders>
          </w:tcPr>
          <w:p w14:paraId="62E91302" w14:textId="77777777" w:rsidR="002207B3" w:rsidRPr="00523FDF" w:rsidRDefault="001467D7">
            <w:pPr>
              <w:spacing w:after="0" w:line="259" w:lineRule="auto"/>
              <w:ind w:left="0" w:right="2" w:firstLine="0"/>
              <w:jc w:val="center"/>
              <w:rPr>
                <w:color w:val="auto"/>
              </w:rPr>
            </w:pPr>
            <w:r w:rsidRPr="00523FDF">
              <w:rPr>
                <w:b/>
                <w:color w:val="auto"/>
                <w:sz w:val="21"/>
              </w:rPr>
              <w:t xml:space="preserve">(n= 3) </w:t>
            </w:r>
          </w:p>
        </w:tc>
        <w:tc>
          <w:tcPr>
            <w:tcW w:w="1697" w:type="dxa"/>
            <w:tcBorders>
              <w:top w:val="single" w:sz="12" w:space="0" w:color="000000"/>
              <w:left w:val="single" w:sz="4" w:space="0" w:color="000000"/>
              <w:bottom w:val="nil"/>
              <w:right w:val="double" w:sz="12" w:space="0" w:color="000000"/>
            </w:tcBorders>
          </w:tcPr>
          <w:p w14:paraId="228B15E2" w14:textId="77777777" w:rsidR="002207B3" w:rsidRPr="00523FDF" w:rsidRDefault="001467D7">
            <w:pPr>
              <w:spacing w:after="0" w:line="259" w:lineRule="auto"/>
              <w:ind w:left="0" w:right="29" w:firstLine="0"/>
              <w:jc w:val="center"/>
              <w:rPr>
                <w:color w:val="auto"/>
              </w:rPr>
            </w:pPr>
            <w:r w:rsidRPr="00523FDF">
              <w:rPr>
                <w:b/>
                <w:color w:val="auto"/>
                <w:sz w:val="21"/>
              </w:rPr>
              <w:t xml:space="preserve">(n= 4) </w:t>
            </w:r>
          </w:p>
        </w:tc>
      </w:tr>
      <w:tr w:rsidR="00523FDF" w:rsidRPr="00523FDF" w14:paraId="51A14840" w14:textId="77777777">
        <w:trPr>
          <w:trHeight w:val="243"/>
        </w:trPr>
        <w:tc>
          <w:tcPr>
            <w:tcW w:w="1786" w:type="dxa"/>
            <w:tcBorders>
              <w:top w:val="nil"/>
              <w:left w:val="double" w:sz="12" w:space="0" w:color="000000"/>
              <w:bottom w:val="nil"/>
              <w:right w:val="single" w:sz="12" w:space="0" w:color="000000"/>
            </w:tcBorders>
          </w:tcPr>
          <w:p w14:paraId="62BD2A95" w14:textId="77777777" w:rsidR="002207B3" w:rsidRPr="00523FDF" w:rsidRDefault="001467D7">
            <w:pPr>
              <w:spacing w:after="0" w:line="259" w:lineRule="auto"/>
              <w:ind w:left="0" w:right="91" w:firstLine="0"/>
              <w:jc w:val="center"/>
              <w:rPr>
                <w:color w:val="auto"/>
              </w:rPr>
            </w:pPr>
            <w:r w:rsidRPr="00523FDF">
              <w:rPr>
                <w:color w:val="auto"/>
                <w:sz w:val="21"/>
              </w:rPr>
              <w:t xml:space="preserve">Min. – Max. </w:t>
            </w:r>
          </w:p>
        </w:tc>
        <w:tc>
          <w:tcPr>
            <w:tcW w:w="1700" w:type="dxa"/>
            <w:tcBorders>
              <w:top w:val="nil"/>
              <w:left w:val="single" w:sz="12" w:space="0" w:color="000000"/>
              <w:bottom w:val="nil"/>
              <w:right w:val="single" w:sz="4" w:space="0" w:color="000000"/>
            </w:tcBorders>
          </w:tcPr>
          <w:p w14:paraId="0E178DF1" w14:textId="77777777" w:rsidR="002207B3" w:rsidRPr="00523FDF" w:rsidRDefault="001467D7">
            <w:pPr>
              <w:spacing w:after="0" w:line="259" w:lineRule="auto"/>
              <w:ind w:left="3" w:right="0" w:firstLine="0"/>
              <w:jc w:val="center"/>
              <w:rPr>
                <w:color w:val="auto"/>
              </w:rPr>
            </w:pPr>
            <w:r w:rsidRPr="00523FDF">
              <w:rPr>
                <w:color w:val="auto"/>
                <w:sz w:val="21"/>
              </w:rPr>
              <w:t xml:space="preserve">&lt;1.0 % – 32% </w:t>
            </w:r>
          </w:p>
        </w:tc>
        <w:tc>
          <w:tcPr>
            <w:tcW w:w="1701" w:type="dxa"/>
            <w:tcBorders>
              <w:top w:val="nil"/>
              <w:left w:val="single" w:sz="4" w:space="0" w:color="000000"/>
              <w:bottom w:val="nil"/>
              <w:right w:val="single" w:sz="4" w:space="0" w:color="000000"/>
            </w:tcBorders>
          </w:tcPr>
          <w:p w14:paraId="38AD1B09" w14:textId="77777777" w:rsidR="002207B3" w:rsidRPr="00523FDF" w:rsidRDefault="001467D7">
            <w:pPr>
              <w:spacing w:after="0" w:line="259" w:lineRule="auto"/>
              <w:ind w:left="9" w:right="0" w:firstLine="0"/>
              <w:jc w:val="center"/>
              <w:rPr>
                <w:color w:val="auto"/>
              </w:rPr>
            </w:pPr>
            <w:r w:rsidRPr="00523FDF">
              <w:rPr>
                <w:color w:val="auto"/>
                <w:sz w:val="21"/>
              </w:rPr>
              <w:t xml:space="preserve">66.0 – 123.0 </w:t>
            </w:r>
          </w:p>
        </w:tc>
        <w:tc>
          <w:tcPr>
            <w:tcW w:w="1701" w:type="dxa"/>
            <w:tcBorders>
              <w:top w:val="nil"/>
              <w:left w:val="single" w:sz="4" w:space="0" w:color="000000"/>
              <w:bottom w:val="nil"/>
              <w:right w:val="single" w:sz="4" w:space="0" w:color="000000"/>
            </w:tcBorders>
          </w:tcPr>
          <w:p w14:paraId="63F302DB" w14:textId="77777777" w:rsidR="002207B3" w:rsidRPr="00523FDF" w:rsidRDefault="001467D7">
            <w:pPr>
              <w:spacing w:after="0" w:line="259" w:lineRule="auto"/>
              <w:ind w:left="57" w:right="0" w:firstLine="0"/>
              <w:jc w:val="center"/>
              <w:rPr>
                <w:color w:val="auto"/>
              </w:rPr>
            </w:pPr>
            <w:r w:rsidRPr="00523FDF">
              <w:rPr>
                <w:color w:val="auto"/>
                <w:sz w:val="21"/>
              </w:rPr>
              <w:t xml:space="preserve"> </w:t>
            </w:r>
          </w:p>
        </w:tc>
        <w:tc>
          <w:tcPr>
            <w:tcW w:w="1702" w:type="dxa"/>
            <w:tcBorders>
              <w:top w:val="nil"/>
              <w:left w:val="single" w:sz="4" w:space="0" w:color="000000"/>
              <w:bottom w:val="nil"/>
              <w:right w:val="single" w:sz="4" w:space="0" w:color="000000"/>
            </w:tcBorders>
          </w:tcPr>
          <w:p w14:paraId="7CC17C8C" w14:textId="77777777" w:rsidR="002207B3" w:rsidRPr="00523FDF" w:rsidRDefault="001467D7">
            <w:pPr>
              <w:spacing w:after="0" w:line="259" w:lineRule="auto"/>
              <w:ind w:left="3" w:right="0" w:firstLine="0"/>
              <w:jc w:val="center"/>
              <w:rPr>
                <w:color w:val="auto"/>
              </w:rPr>
            </w:pPr>
            <w:r w:rsidRPr="00523FDF">
              <w:rPr>
                <w:color w:val="auto"/>
                <w:sz w:val="21"/>
              </w:rPr>
              <w:t xml:space="preserve">140.0 – 155.0 </w:t>
            </w:r>
          </w:p>
        </w:tc>
        <w:tc>
          <w:tcPr>
            <w:tcW w:w="1697" w:type="dxa"/>
            <w:tcBorders>
              <w:top w:val="nil"/>
              <w:left w:val="single" w:sz="4" w:space="0" w:color="000000"/>
              <w:bottom w:val="nil"/>
              <w:right w:val="double" w:sz="12" w:space="0" w:color="000000"/>
            </w:tcBorders>
          </w:tcPr>
          <w:p w14:paraId="25D403C4" w14:textId="77777777" w:rsidR="002207B3" w:rsidRPr="00523FDF" w:rsidRDefault="001467D7">
            <w:pPr>
              <w:spacing w:after="0" w:line="259" w:lineRule="auto"/>
              <w:ind w:left="0" w:right="20" w:firstLine="0"/>
              <w:jc w:val="center"/>
              <w:rPr>
                <w:color w:val="auto"/>
              </w:rPr>
            </w:pPr>
            <w:r w:rsidRPr="00523FDF">
              <w:rPr>
                <w:color w:val="auto"/>
                <w:sz w:val="21"/>
              </w:rPr>
              <w:t xml:space="preserve">20.0 – 105.0 </w:t>
            </w:r>
          </w:p>
        </w:tc>
      </w:tr>
      <w:tr w:rsidR="00523FDF" w:rsidRPr="00523FDF" w14:paraId="1E00E34F" w14:textId="77777777">
        <w:trPr>
          <w:trHeight w:val="243"/>
        </w:trPr>
        <w:tc>
          <w:tcPr>
            <w:tcW w:w="1786" w:type="dxa"/>
            <w:tcBorders>
              <w:top w:val="nil"/>
              <w:left w:val="double" w:sz="12" w:space="0" w:color="000000"/>
              <w:bottom w:val="nil"/>
              <w:right w:val="single" w:sz="12" w:space="0" w:color="000000"/>
            </w:tcBorders>
          </w:tcPr>
          <w:p w14:paraId="335D951E" w14:textId="77777777" w:rsidR="002207B3" w:rsidRPr="00523FDF" w:rsidRDefault="001467D7">
            <w:pPr>
              <w:spacing w:after="0" w:line="259" w:lineRule="auto"/>
              <w:ind w:left="0" w:right="122" w:firstLine="0"/>
              <w:jc w:val="center"/>
              <w:rPr>
                <w:color w:val="auto"/>
              </w:rPr>
            </w:pPr>
            <w:r w:rsidRPr="00523FDF">
              <w:rPr>
                <w:color w:val="auto"/>
                <w:sz w:val="21"/>
              </w:rPr>
              <w:t xml:space="preserve">Mean ± SD. </w:t>
            </w:r>
          </w:p>
        </w:tc>
        <w:tc>
          <w:tcPr>
            <w:tcW w:w="1700" w:type="dxa"/>
            <w:tcBorders>
              <w:top w:val="nil"/>
              <w:left w:val="single" w:sz="12" w:space="0" w:color="000000"/>
              <w:bottom w:val="nil"/>
              <w:right w:val="single" w:sz="4" w:space="0" w:color="000000"/>
            </w:tcBorders>
          </w:tcPr>
          <w:p w14:paraId="282E7FE2" w14:textId="77777777" w:rsidR="002207B3" w:rsidRPr="00523FDF" w:rsidRDefault="001467D7">
            <w:pPr>
              <w:spacing w:after="0" w:line="259" w:lineRule="auto"/>
              <w:ind w:left="8" w:right="0" w:firstLine="0"/>
              <w:jc w:val="center"/>
              <w:rPr>
                <w:color w:val="auto"/>
              </w:rPr>
            </w:pPr>
            <w:r w:rsidRPr="00523FDF">
              <w:rPr>
                <w:color w:val="auto"/>
                <w:sz w:val="21"/>
              </w:rPr>
              <w:t xml:space="preserve">0.1 ± 0.09 </w:t>
            </w:r>
          </w:p>
        </w:tc>
        <w:tc>
          <w:tcPr>
            <w:tcW w:w="1701" w:type="dxa"/>
            <w:tcBorders>
              <w:top w:val="nil"/>
              <w:left w:val="single" w:sz="4" w:space="0" w:color="000000"/>
              <w:bottom w:val="nil"/>
              <w:right w:val="single" w:sz="4" w:space="0" w:color="000000"/>
            </w:tcBorders>
          </w:tcPr>
          <w:p w14:paraId="1AECCEBB" w14:textId="77777777" w:rsidR="002207B3" w:rsidRPr="00523FDF" w:rsidRDefault="001467D7">
            <w:pPr>
              <w:spacing w:after="0" w:line="259" w:lineRule="auto"/>
              <w:ind w:left="3" w:right="0" w:firstLine="0"/>
              <w:jc w:val="center"/>
              <w:rPr>
                <w:color w:val="auto"/>
              </w:rPr>
            </w:pPr>
            <w:r w:rsidRPr="00523FDF">
              <w:rPr>
                <w:color w:val="auto"/>
                <w:sz w:val="21"/>
              </w:rPr>
              <w:t xml:space="preserve">99.67 ± 26.30 </w:t>
            </w:r>
          </w:p>
        </w:tc>
        <w:tc>
          <w:tcPr>
            <w:tcW w:w="1701" w:type="dxa"/>
            <w:tcBorders>
              <w:top w:val="nil"/>
              <w:left w:val="single" w:sz="4" w:space="0" w:color="000000"/>
              <w:bottom w:val="nil"/>
              <w:right w:val="single" w:sz="4" w:space="0" w:color="000000"/>
            </w:tcBorders>
          </w:tcPr>
          <w:p w14:paraId="09C3964E" w14:textId="77777777" w:rsidR="002207B3" w:rsidRPr="00523FDF" w:rsidRDefault="002207B3" w:rsidP="001631E3">
            <w:pPr>
              <w:spacing w:after="0" w:line="259" w:lineRule="auto"/>
              <w:ind w:left="0" w:right="1" w:firstLine="0"/>
              <w:rPr>
                <w:color w:val="auto"/>
              </w:rPr>
            </w:pPr>
          </w:p>
        </w:tc>
        <w:tc>
          <w:tcPr>
            <w:tcW w:w="1702" w:type="dxa"/>
            <w:tcBorders>
              <w:top w:val="nil"/>
              <w:left w:val="single" w:sz="4" w:space="0" w:color="000000"/>
              <w:bottom w:val="nil"/>
              <w:right w:val="single" w:sz="4" w:space="0" w:color="000000"/>
            </w:tcBorders>
          </w:tcPr>
          <w:p w14:paraId="2F69F4EB" w14:textId="77777777" w:rsidR="002207B3" w:rsidRPr="00523FDF" w:rsidRDefault="001467D7">
            <w:pPr>
              <w:spacing w:after="0" w:line="259" w:lineRule="auto"/>
              <w:ind w:left="7" w:right="0" w:firstLine="0"/>
              <w:jc w:val="center"/>
              <w:rPr>
                <w:color w:val="auto"/>
              </w:rPr>
            </w:pPr>
            <w:r w:rsidRPr="00523FDF">
              <w:rPr>
                <w:color w:val="auto"/>
                <w:sz w:val="21"/>
              </w:rPr>
              <w:t xml:space="preserve">147.3 ± 7.51 </w:t>
            </w:r>
          </w:p>
        </w:tc>
        <w:tc>
          <w:tcPr>
            <w:tcW w:w="1697" w:type="dxa"/>
            <w:tcBorders>
              <w:top w:val="nil"/>
              <w:left w:val="single" w:sz="4" w:space="0" w:color="000000"/>
              <w:bottom w:val="nil"/>
              <w:right w:val="double" w:sz="12" w:space="0" w:color="000000"/>
            </w:tcBorders>
          </w:tcPr>
          <w:p w14:paraId="0EE5B942" w14:textId="77777777" w:rsidR="002207B3" w:rsidRPr="00523FDF" w:rsidRDefault="001467D7">
            <w:pPr>
              <w:spacing w:after="0" w:line="259" w:lineRule="auto"/>
              <w:ind w:left="0" w:right="26" w:firstLine="0"/>
              <w:jc w:val="center"/>
              <w:rPr>
                <w:color w:val="auto"/>
              </w:rPr>
            </w:pPr>
            <w:r w:rsidRPr="00523FDF">
              <w:rPr>
                <w:color w:val="auto"/>
                <w:sz w:val="21"/>
              </w:rPr>
              <w:t xml:space="preserve">66.50 ± 35.01 </w:t>
            </w:r>
          </w:p>
        </w:tc>
      </w:tr>
      <w:tr w:rsidR="00523FDF" w:rsidRPr="00523FDF" w14:paraId="4AC8A457" w14:textId="77777777">
        <w:trPr>
          <w:trHeight w:val="221"/>
        </w:trPr>
        <w:tc>
          <w:tcPr>
            <w:tcW w:w="1786" w:type="dxa"/>
            <w:tcBorders>
              <w:top w:val="nil"/>
              <w:left w:val="double" w:sz="12" w:space="0" w:color="000000"/>
              <w:bottom w:val="single" w:sz="4" w:space="0" w:color="000000"/>
              <w:right w:val="single" w:sz="12" w:space="0" w:color="000000"/>
            </w:tcBorders>
          </w:tcPr>
          <w:p w14:paraId="231D085F" w14:textId="77777777" w:rsidR="002207B3" w:rsidRPr="00523FDF" w:rsidRDefault="001467D7">
            <w:pPr>
              <w:spacing w:after="0" w:line="259" w:lineRule="auto"/>
              <w:ind w:left="55" w:right="0" w:firstLine="0"/>
              <w:jc w:val="center"/>
              <w:rPr>
                <w:color w:val="auto"/>
              </w:rPr>
            </w:pPr>
            <w:r w:rsidRPr="00523FDF">
              <w:rPr>
                <w:color w:val="auto"/>
                <w:sz w:val="21"/>
              </w:rPr>
              <w:t xml:space="preserve">Median (IQR) </w:t>
            </w:r>
          </w:p>
        </w:tc>
        <w:tc>
          <w:tcPr>
            <w:tcW w:w="1700" w:type="dxa"/>
            <w:tcBorders>
              <w:top w:val="nil"/>
              <w:left w:val="single" w:sz="12" w:space="0" w:color="000000"/>
              <w:bottom w:val="single" w:sz="4" w:space="0" w:color="000000"/>
              <w:right w:val="single" w:sz="4" w:space="0" w:color="000000"/>
            </w:tcBorders>
          </w:tcPr>
          <w:p w14:paraId="2BD6E09B" w14:textId="77777777" w:rsidR="002207B3" w:rsidRPr="00523FDF" w:rsidRDefault="001467D7">
            <w:pPr>
              <w:spacing w:after="0" w:line="259" w:lineRule="auto"/>
              <w:ind w:left="0" w:right="2" w:firstLine="0"/>
              <w:jc w:val="center"/>
              <w:rPr>
                <w:color w:val="auto"/>
              </w:rPr>
            </w:pPr>
            <w:r w:rsidRPr="00523FDF">
              <w:rPr>
                <w:color w:val="auto"/>
                <w:sz w:val="21"/>
              </w:rPr>
              <w:t xml:space="preserve">0.6 </w:t>
            </w:r>
          </w:p>
        </w:tc>
        <w:tc>
          <w:tcPr>
            <w:tcW w:w="1701" w:type="dxa"/>
            <w:tcBorders>
              <w:top w:val="nil"/>
              <w:left w:val="single" w:sz="4" w:space="0" w:color="000000"/>
              <w:bottom w:val="single" w:sz="4" w:space="0" w:color="000000"/>
              <w:right w:val="single" w:sz="4" w:space="0" w:color="000000"/>
            </w:tcBorders>
          </w:tcPr>
          <w:p w14:paraId="6D7367B5" w14:textId="77777777" w:rsidR="002207B3" w:rsidRPr="00523FDF" w:rsidRDefault="001467D7">
            <w:pPr>
              <w:spacing w:after="0" w:line="259" w:lineRule="auto"/>
              <w:ind w:left="20" w:right="0" w:firstLine="0"/>
              <w:rPr>
                <w:color w:val="auto"/>
              </w:rPr>
            </w:pPr>
            <w:r w:rsidRPr="00523FDF">
              <w:rPr>
                <w:color w:val="auto"/>
                <w:sz w:val="21"/>
              </w:rPr>
              <w:t>110.0(67.0 – 122.0)</w:t>
            </w:r>
          </w:p>
        </w:tc>
        <w:tc>
          <w:tcPr>
            <w:tcW w:w="1701" w:type="dxa"/>
            <w:tcBorders>
              <w:top w:val="nil"/>
              <w:left w:val="single" w:sz="4" w:space="0" w:color="000000"/>
              <w:bottom w:val="single" w:sz="4" w:space="0" w:color="000000"/>
              <w:right w:val="single" w:sz="4" w:space="0" w:color="000000"/>
            </w:tcBorders>
          </w:tcPr>
          <w:p w14:paraId="7F5E7CF1" w14:textId="77777777" w:rsidR="002207B3" w:rsidRPr="00523FDF" w:rsidRDefault="001467D7">
            <w:pPr>
              <w:spacing w:after="0" w:line="259" w:lineRule="auto"/>
              <w:ind w:left="-20" w:right="0" w:firstLine="0"/>
              <w:jc w:val="left"/>
              <w:rPr>
                <w:color w:val="auto"/>
              </w:rPr>
            </w:pPr>
            <w:r w:rsidRPr="00523FDF">
              <w:rPr>
                <w:color w:val="auto"/>
                <w:sz w:val="21"/>
              </w:rPr>
              <w:t xml:space="preserve"> </w:t>
            </w:r>
            <w:r w:rsidRPr="00523FDF">
              <w:rPr>
                <w:color w:val="auto"/>
                <w:sz w:val="21"/>
              </w:rPr>
              <w:tab/>
              <w:t xml:space="preserve"> </w:t>
            </w:r>
          </w:p>
        </w:tc>
        <w:tc>
          <w:tcPr>
            <w:tcW w:w="1702" w:type="dxa"/>
            <w:tcBorders>
              <w:top w:val="nil"/>
              <w:left w:val="single" w:sz="4" w:space="0" w:color="000000"/>
              <w:bottom w:val="single" w:sz="4" w:space="0" w:color="000000"/>
              <w:right w:val="single" w:sz="4" w:space="0" w:color="000000"/>
            </w:tcBorders>
          </w:tcPr>
          <w:p w14:paraId="66EC22DC" w14:textId="77777777" w:rsidR="002207B3" w:rsidRPr="00523FDF" w:rsidRDefault="001467D7">
            <w:pPr>
              <w:spacing w:after="0" w:line="259" w:lineRule="auto"/>
              <w:ind w:left="20" w:right="0" w:firstLine="0"/>
              <w:rPr>
                <w:color w:val="auto"/>
              </w:rPr>
            </w:pPr>
            <w:r w:rsidRPr="00523FDF">
              <w:rPr>
                <w:color w:val="auto"/>
                <w:sz w:val="21"/>
              </w:rPr>
              <w:t>147.0(143.5–151.0)</w:t>
            </w:r>
          </w:p>
        </w:tc>
        <w:tc>
          <w:tcPr>
            <w:tcW w:w="1697" w:type="dxa"/>
            <w:tcBorders>
              <w:top w:val="nil"/>
              <w:left w:val="single" w:sz="4" w:space="0" w:color="000000"/>
              <w:bottom w:val="single" w:sz="4" w:space="0" w:color="000000"/>
              <w:right w:val="double" w:sz="12" w:space="0" w:color="000000"/>
            </w:tcBorders>
          </w:tcPr>
          <w:p w14:paraId="0C022EC3" w14:textId="77777777" w:rsidR="002207B3" w:rsidRPr="00523FDF" w:rsidRDefault="001467D7">
            <w:pPr>
              <w:spacing w:after="0" w:line="259" w:lineRule="auto"/>
              <w:ind w:left="-21" w:right="0" w:firstLine="0"/>
              <w:rPr>
                <w:color w:val="auto"/>
              </w:rPr>
            </w:pPr>
            <w:r w:rsidRPr="00523FDF">
              <w:rPr>
                <w:color w:val="auto"/>
                <w:sz w:val="21"/>
              </w:rPr>
              <w:t xml:space="preserve"> 70.50 (45.0 – 88.0) </w:t>
            </w:r>
          </w:p>
        </w:tc>
      </w:tr>
      <w:tr w:rsidR="00523FDF" w:rsidRPr="00523FDF" w14:paraId="64367437" w14:textId="77777777">
        <w:trPr>
          <w:trHeight w:val="271"/>
        </w:trPr>
        <w:tc>
          <w:tcPr>
            <w:tcW w:w="1786" w:type="dxa"/>
            <w:tcBorders>
              <w:top w:val="single" w:sz="4" w:space="0" w:color="000000"/>
              <w:left w:val="double" w:sz="12" w:space="0" w:color="000000"/>
              <w:bottom w:val="nil"/>
              <w:right w:val="single" w:sz="12" w:space="0" w:color="000000"/>
            </w:tcBorders>
          </w:tcPr>
          <w:p w14:paraId="0E556B9C" w14:textId="77777777" w:rsidR="002207B3" w:rsidRPr="00523FDF" w:rsidRDefault="001467D7">
            <w:pPr>
              <w:spacing w:after="0" w:line="259" w:lineRule="auto"/>
              <w:ind w:left="34" w:right="0" w:firstLine="0"/>
              <w:jc w:val="left"/>
              <w:rPr>
                <w:color w:val="auto"/>
              </w:rPr>
            </w:pPr>
            <w:r w:rsidRPr="00523FDF">
              <w:rPr>
                <w:b/>
                <w:color w:val="auto"/>
                <w:sz w:val="21"/>
              </w:rPr>
              <w:t xml:space="preserve">IX % </w:t>
            </w:r>
          </w:p>
        </w:tc>
        <w:tc>
          <w:tcPr>
            <w:tcW w:w="1700" w:type="dxa"/>
            <w:tcBorders>
              <w:top w:val="single" w:sz="4" w:space="0" w:color="000000"/>
              <w:left w:val="single" w:sz="12" w:space="0" w:color="000000"/>
              <w:bottom w:val="nil"/>
              <w:right w:val="single" w:sz="4" w:space="0" w:color="000000"/>
            </w:tcBorders>
            <w:shd w:val="clear" w:color="auto" w:fill="D9D9D9"/>
          </w:tcPr>
          <w:p w14:paraId="7E0DF684" w14:textId="77777777" w:rsidR="002207B3" w:rsidRPr="00523FDF" w:rsidRDefault="001467D7">
            <w:pPr>
              <w:spacing w:after="0" w:line="259" w:lineRule="auto"/>
              <w:ind w:left="56" w:right="0" w:firstLine="0"/>
              <w:jc w:val="center"/>
              <w:rPr>
                <w:color w:val="auto"/>
              </w:rPr>
            </w:pPr>
            <w:r w:rsidRPr="00523FDF">
              <w:rPr>
                <w:b/>
                <w:color w:val="auto"/>
                <w:sz w:val="21"/>
              </w:rPr>
              <w:t xml:space="preserve"> </w:t>
            </w:r>
          </w:p>
        </w:tc>
        <w:tc>
          <w:tcPr>
            <w:tcW w:w="1701" w:type="dxa"/>
            <w:tcBorders>
              <w:top w:val="single" w:sz="4" w:space="0" w:color="000000"/>
              <w:left w:val="single" w:sz="4" w:space="0" w:color="000000"/>
              <w:bottom w:val="nil"/>
              <w:right w:val="single" w:sz="4" w:space="0" w:color="000000"/>
            </w:tcBorders>
          </w:tcPr>
          <w:p w14:paraId="78B724A7" w14:textId="77777777" w:rsidR="002207B3" w:rsidRPr="00523FDF" w:rsidRDefault="002207B3">
            <w:pPr>
              <w:spacing w:after="0" w:line="259" w:lineRule="auto"/>
              <w:ind w:left="3" w:right="0" w:firstLine="0"/>
              <w:jc w:val="center"/>
              <w:rPr>
                <w:color w:val="auto"/>
              </w:rPr>
            </w:pPr>
          </w:p>
        </w:tc>
        <w:tc>
          <w:tcPr>
            <w:tcW w:w="1701" w:type="dxa"/>
            <w:tcBorders>
              <w:top w:val="single" w:sz="4" w:space="0" w:color="000000"/>
              <w:left w:val="single" w:sz="4" w:space="0" w:color="000000"/>
              <w:bottom w:val="nil"/>
              <w:right w:val="single" w:sz="4" w:space="0" w:color="000000"/>
            </w:tcBorders>
            <w:shd w:val="clear" w:color="auto" w:fill="D9D9D9"/>
          </w:tcPr>
          <w:p w14:paraId="250620DE" w14:textId="77777777" w:rsidR="002207B3" w:rsidRPr="00523FDF" w:rsidRDefault="001467D7">
            <w:pPr>
              <w:spacing w:after="0" w:line="259" w:lineRule="auto"/>
              <w:ind w:left="57" w:right="0" w:firstLine="0"/>
              <w:jc w:val="center"/>
              <w:rPr>
                <w:color w:val="auto"/>
              </w:rPr>
            </w:pPr>
            <w:r w:rsidRPr="00523FDF">
              <w:rPr>
                <w:color w:val="auto"/>
                <w:sz w:val="21"/>
              </w:rPr>
              <w:t xml:space="preserve"> </w:t>
            </w:r>
          </w:p>
        </w:tc>
        <w:tc>
          <w:tcPr>
            <w:tcW w:w="1702" w:type="dxa"/>
            <w:tcBorders>
              <w:top w:val="single" w:sz="4" w:space="0" w:color="000000"/>
              <w:left w:val="single" w:sz="4" w:space="0" w:color="000000"/>
              <w:bottom w:val="nil"/>
              <w:right w:val="single" w:sz="4" w:space="0" w:color="000000"/>
            </w:tcBorders>
            <w:shd w:val="clear" w:color="auto" w:fill="D9D9D9"/>
          </w:tcPr>
          <w:p w14:paraId="7727A469" w14:textId="77777777" w:rsidR="002207B3" w:rsidRPr="00523FDF" w:rsidRDefault="001467D7">
            <w:pPr>
              <w:spacing w:after="0" w:line="259" w:lineRule="auto"/>
              <w:ind w:left="55" w:right="0" w:firstLine="0"/>
              <w:jc w:val="center"/>
              <w:rPr>
                <w:color w:val="auto"/>
              </w:rPr>
            </w:pPr>
            <w:r w:rsidRPr="00523FDF">
              <w:rPr>
                <w:b/>
                <w:color w:val="auto"/>
                <w:sz w:val="21"/>
              </w:rPr>
              <w:t xml:space="preserve"> </w:t>
            </w:r>
          </w:p>
        </w:tc>
        <w:tc>
          <w:tcPr>
            <w:tcW w:w="1697" w:type="dxa"/>
            <w:tcBorders>
              <w:top w:val="single" w:sz="4" w:space="0" w:color="000000"/>
              <w:left w:val="single" w:sz="4" w:space="0" w:color="000000"/>
              <w:bottom w:val="nil"/>
              <w:right w:val="double" w:sz="12" w:space="0" w:color="000000"/>
            </w:tcBorders>
          </w:tcPr>
          <w:p w14:paraId="46DB4016" w14:textId="77777777" w:rsidR="002207B3" w:rsidRPr="00523FDF" w:rsidRDefault="001467D7">
            <w:pPr>
              <w:spacing w:after="0" w:line="259" w:lineRule="auto"/>
              <w:ind w:left="0" w:right="29" w:firstLine="0"/>
              <w:jc w:val="center"/>
              <w:rPr>
                <w:color w:val="auto"/>
              </w:rPr>
            </w:pPr>
            <w:r w:rsidRPr="00523FDF">
              <w:rPr>
                <w:b/>
                <w:color w:val="auto"/>
                <w:sz w:val="21"/>
              </w:rPr>
              <w:t xml:space="preserve">(n= 2) </w:t>
            </w:r>
          </w:p>
        </w:tc>
      </w:tr>
      <w:tr w:rsidR="00523FDF" w:rsidRPr="00523FDF" w14:paraId="2F14F41E" w14:textId="77777777">
        <w:trPr>
          <w:trHeight w:val="242"/>
        </w:trPr>
        <w:tc>
          <w:tcPr>
            <w:tcW w:w="1786" w:type="dxa"/>
            <w:tcBorders>
              <w:top w:val="nil"/>
              <w:left w:val="double" w:sz="12" w:space="0" w:color="000000"/>
              <w:bottom w:val="nil"/>
              <w:right w:val="single" w:sz="12" w:space="0" w:color="000000"/>
            </w:tcBorders>
          </w:tcPr>
          <w:p w14:paraId="18155539" w14:textId="77777777" w:rsidR="002207B3" w:rsidRPr="00523FDF" w:rsidRDefault="001467D7">
            <w:pPr>
              <w:spacing w:after="0" w:line="259" w:lineRule="auto"/>
              <w:ind w:left="0" w:right="91" w:firstLine="0"/>
              <w:jc w:val="center"/>
              <w:rPr>
                <w:color w:val="auto"/>
              </w:rPr>
            </w:pPr>
            <w:r w:rsidRPr="00523FDF">
              <w:rPr>
                <w:color w:val="auto"/>
                <w:sz w:val="21"/>
              </w:rPr>
              <w:t xml:space="preserve">Min. – Max. </w:t>
            </w:r>
          </w:p>
        </w:tc>
        <w:tc>
          <w:tcPr>
            <w:tcW w:w="1700" w:type="dxa"/>
            <w:tcBorders>
              <w:top w:val="nil"/>
              <w:left w:val="single" w:sz="12" w:space="0" w:color="000000"/>
              <w:bottom w:val="nil"/>
              <w:right w:val="single" w:sz="4" w:space="0" w:color="000000"/>
            </w:tcBorders>
            <w:shd w:val="clear" w:color="auto" w:fill="D9D9D9"/>
          </w:tcPr>
          <w:p w14:paraId="05732D20" w14:textId="77777777" w:rsidR="002207B3" w:rsidRPr="00523FDF" w:rsidRDefault="001467D7">
            <w:pPr>
              <w:spacing w:after="0" w:line="259" w:lineRule="auto"/>
              <w:ind w:left="56" w:right="0" w:firstLine="0"/>
              <w:jc w:val="center"/>
              <w:rPr>
                <w:color w:val="auto"/>
              </w:rPr>
            </w:pPr>
            <w:r w:rsidRPr="00523FDF">
              <w:rPr>
                <w:color w:val="auto"/>
                <w:sz w:val="21"/>
              </w:rPr>
              <w:t xml:space="preserve"> </w:t>
            </w:r>
          </w:p>
        </w:tc>
        <w:tc>
          <w:tcPr>
            <w:tcW w:w="1701" w:type="dxa"/>
            <w:tcBorders>
              <w:top w:val="nil"/>
              <w:left w:val="single" w:sz="4" w:space="0" w:color="000000"/>
              <w:bottom w:val="nil"/>
              <w:right w:val="single" w:sz="4" w:space="0" w:color="000000"/>
            </w:tcBorders>
          </w:tcPr>
          <w:p w14:paraId="2E96C7B1" w14:textId="77777777" w:rsidR="002207B3" w:rsidRPr="00523FDF" w:rsidRDefault="001467D7">
            <w:pPr>
              <w:spacing w:after="0" w:line="259" w:lineRule="auto"/>
              <w:ind w:left="9" w:right="0" w:firstLine="0"/>
              <w:jc w:val="center"/>
              <w:rPr>
                <w:color w:val="auto"/>
              </w:rPr>
            </w:pPr>
            <w:r w:rsidRPr="00523FDF">
              <w:rPr>
                <w:color w:val="auto"/>
                <w:sz w:val="21"/>
              </w:rPr>
              <w:t xml:space="preserve">&lt;1% – 5% </w:t>
            </w:r>
          </w:p>
        </w:tc>
        <w:tc>
          <w:tcPr>
            <w:tcW w:w="1701" w:type="dxa"/>
            <w:tcBorders>
              <w:top w:val="nil"/>
              <w:left w:val="single" w:sz="4" w:space="0" w:color="000000"/>
              <w:bottom w:val="nil"/>
              <w:right w:val="single" w:sz="4" w:space="0" w:color="000000"/>
            </w:tcBorders>
            <w:shd w:val="clear" w:color="auto" w:fill="D9D9D9"/>
          </w:tcPr>
          <w:p w14:paraId="6977AB70" w14:textId="77777777" w:rsidR="002207B3" w:rsidRPr="00523FDF" w:rsidRDefault="001467D7">
            <w:pPr>
              <w:spacing w:after="0" w:line="259" w:lineRule="auto"/>
              <w:ind w:left="57" w:right="0" w:firstLine="0"/>
              <w:jc w:val="center"/>
              <w:rPr>
                <w:color w:val="auto"/>
              </w:rPr>
            </w:pPr>
            <w:r w:rsidRPr="00523FDF">
              <w:rPr>
                <w:color w:val="auto"/>
                <w:sz w:val="21"/>
              </w:rPr>
              <w:t xml:space="preserve"> </w:t>
            </w:r>
          </w:p>
        </w:tc>
        <w:tc>
          <w:tcPr>
            <w:tcW w:w="1702" w:type="dxa"/>
            <w:tcBorders>
              <w:top w:val="nil"/>
              <w:left w:val="single" w:sz="4" w:space="0" w:color="000000"/>
              <w:bottom w:val="nil"/>
              <w:right w:val="single" w:sz="4" w:space="0" w:color="000000"/>
            </w:tcBorders>
            <w:shd w:val="clear" w:color="auto" w:fill="D9D9D9"/>
          </w:tcPr>
          <w:p w14:paraId="2EF8D53C" w14:textId="77777777" w:rsidR="002207B3" w:rsidRPr="00523FDF" w:rsidRDefault="001467D7">
            <w:pPr>
              <w:spacing w:after="0" w:line="259" w:lineRule="auto"/>
              <w:ind w:left="55" w:right="0" w:firstLine="0"/>
              <w:jc w:val="center"/>
              <w:rPr>
                <w:color w:val="auto"/>
              </w:rPr>
            </w:pPr>
            <w:r w:rsidRPr="00523FDF">
              <w:rPr>
                <w:color w:val="auto"/>
                <w:sz w:val="21"/>
              </w:rPr>
              <w:t xml:space="preserve"> </w:t>
            </w:r>
          </w:p>
        </w:tc>
        <w:tc>
          <w:tcPr>
            <w:tcW w:w="1697" w:type="dxa"/>
            <w:tcBorders>
              <w:top w:val="nil"/>
              <w:left w:val="single" w:sz="4" w:space="0" w:color="000000"/>
              <w:bottom w:val="nil"/>
              <w:right w:val="double" w:sz="12" w:space="0" w:color="000000"/>
            </w:tcBorders>
          </w:tcPr>
          <w:p w14:paraId="1B1927B4" w14:textId="77777777" w:rsidR="002207B3" w:rsidRPr="00523FDF" w:rsidRDefault="001467D7">
            <w:pPr>
              <w:spacing w:after="0" w:line="259" w:lineRule="auto"/>
              <w:ind w:left="0" w:right="24" w:firstLine="0"/>
              <w:jc w:val="center"/>
              <w:rPr>
                <w:color w:val="auto"/>
              </w:rPr>
            </w:pPr>
            <w:r w:rsidRPr="00523FDF">
              <w:rPr>
                <w:color w:val="auto"/>
                <w:sz w:val="21"/>
              </w:rPr>
              <w:t xml:space="preserve">70.0 – 74.0 </w:t>
            </w:r>
          </w:p>
        </w:tc>
      </w:tr>
      <w:tr w:rsidR="00523FDF" w:rsidRPr="00523FDF" w14:paraId="2FA55CE8" w14:textId="77777777">
        <w:trPr>
          <w:trHeight w:val="240"/>
        </w:trPr>
        <w:tc>
          <w:tcPr>
            <w:tcW w:w="1786" w:type="dxa"/>
            <w:tcBorders>
              <w:top w:val="nil"/>
              <w:left w:val="double" w:sz="12" w:space="0" w:color="000000"/>
              <w:bottom w:val="nil"/>
              <w:right w:val="single" w:sz="12" w:space="0" w:color="000000"/>
            </w:tcBorders>
          </w:tcPr>
          <w:p w14:paraId="51E5E090" w14:textId="77777777" w:rsidR="002207B3" w:rsidRPr="00523FDF" w:rsidRDefault="001467D7">
            <w:pPr>
              <w:spacing w:after="0" w:line="259" w:lineRule="auto"/>
              <w:ind w:left="0" w:right="122" w:firstLine="0"/>
              <w:jc w:val="center"/>
              <w:rPr>
                <w:color w:val="auto"/>
              </w:rPr>
            </w:pPr>
            <w:r w:rsidRPr="00523FDF">
              <w:rPr>
                <w:color w:val="auto"/>
                <w:sz w:val="21"/>
              </w:rPr>
              <w:t xml:space="preserve">Mean ± SD. </w:t>
            </w:r>
          </w:p>
        </w:tc>
        <w:tc>
          <w:tcPr>
            <w:tcW w:w="1700" w:type="dxa"/>
            <w:tcBorders>
              <w:top w:val="nil"/>
              <w:left w:val="single" w:sz="12" w:space="0" w:color="000000"/>
              <w:bottom w:val="nil"/>
              <w:right w:val="single" w:sz="4" w:space="0" w:color="000000"/>
            </w:tcBorders>
            <w:shd w:val="clear" w:color="auto" w:fill="D9D9D9"/>
          </w:tcPr>
          <w:p w14:paraId="7AE4E0F5" w14:textId="77777777" w:rsidR="002207B3" w:rsidRPr="00523FDF" w:rsidRDefault="001467D7">
            <w:pPr>
              <w:spacing w:after="0" w:line="259" w:lineRule="auto"/>
              <w:ind w:left="56" w:right="0" w:firstLine="0"/>
              <w:jc w:val="center"/>
              <w:rPr>
                <w:color w:val="auto"/>
              </w:rPr>
            </w:pPr>
            <w:r w:rsidRPr="00523FDF">
              <w:rPr>
                <w:color w:val="auto"/>
                <w:sz w:val="21"/>
              </w:rPr>
              <w:t xml:space="preserve"> </w:t>
            </w:r>
          </w:p>
        </w:tc>
        <w:tc>
          <w:tcPr>
            <w:tcW w:w="1701" w:type="dxa"/>
            <w:tcBorders>
              <w:top w:val="nil"/>
              <w:left w:val="single" w:sz="4" w:space="0" w:color="000000"/>
              <w:bottom w:val="nil"/>
              <w:right w:val="single" w:sz="4" w:space="0" w:color="000000"/>
            </w:tcBorders>
          </w:tcPr>
          <w:p w14:paraId="3996FF61" w14:textId="77777777" w:rsidR="002207B3" w:rsidRPr="00523FDF" w:rsidRDefault="001467D7">
            <w:pPr>
              <w:spacing w:after="0" w:line="259" w:lineRule="auto"/>
              <w:ind w:left="9" w:right="0" w:firstLine="0"/>
              <w:jc w:val="center"/>
              <w:rPr>
                <w:color w:val="auto"/>
              </w:rPr>
            </w:pPr>
            <w:r w:rsidRPr="00523FDF">
              <w:rPr>
                <w:color w:val="auto"/>
                <w:sz w:val="21"/>
              </w:rPr>
              <w:t xml:space="preserve">3 ± 1 </w:t>
            </w:r>
          </w:p>
        </w:tc>
        <w:tc>
          <w:tcPr>
            <w:tcW w:w="1701" w:type="dxa"/>
            <w:tcBorders>
              <w:top w:val="nil"/>
              <w:left w:val="single" w:sz="4" w:space="0" w:color="000000"/>
              <w:bottom w:val="nil"/>
              <w:right w:val="single" w:sz="4" w:space="0" w:color="000000"/>
            </w:tcBorders>
            <w:shd w:val="clear" w:color="auto" w:fill="D9D9D9"/>
          </w:tcPr>
          <w:p w14:paraId="70D00720" w14:textId="77777777" w:rsidR="002207B3" w:rsidRPr="00523FDF" w:rsidRDefault="001467D7">
            <w:pPr>
              <w:spacing w:after="0" w:line="259" w:lineRule="auto"/>
              <w:ind w:left="57" w:right="0" w:firstLine="0"/>
              <w:jc w:val="center"/>
              <w:rPr>
                <w:color w:val="auto"/>
              </w:rPr>
            </w:pPr>
            <w:r w:rsidRPr="00523FDF">
              <w:rPr>
                <w:color w:val="auto"/>
                <w:sz w:val="21"/>
              </w:rPr>
              <w:t xml:space="preserve"> </w:t>
            </w:r>
          </w:p>
        </w:tc>
        <w:tc>
          <w:tcPr>
            <w:tcW w:w="1702" w:type="dxa"/>
            <w:tcBorders>
              <w:top w:val="nil"/>
              <w:left w:val="single" w:sz="4" w:space="0" w:color="000000"/>
              <w:bottom w:val="nil"/>
              <w:right w:val="single" w:sz="4" w:space="0" w:color="000000"/>
            </w:tcBorders>
            <w:shd w:val="clear" w:color="auto" w:fill="D9D9D9"/>
          </w:tcPr>
          <w:p w14:paraId="77AE3D20" w14:textId="77777777" w:rsidR="002207B3" w:rsidRPr="00523FDF" w:rsidRDefault="001467D7">
            <w:pPr>
              <w:spacing w:after="0" w:line="259" w:lineRule="auto"/>
              <w:ind w:left="55" w:right="0" w:firstLine="0"/>
              <w:jc w:val="center"/>
              <w:rPr>
                <w:color w:val="auto"/>
              </w:rPr>
            </w:pPr>
            <w:r w:rsidRPr="00523FDF">
              <w:rPr>
                <w:color w:val="auto"/>
                <w:sz w:val="21"/>
              </w:rPr>
              <w:t xml:space="preserve"> </w:t>
            </w:r>
          </w:p>
        </w:tc>
        <w:tc>
          <w:tcPr>
            <w:tcW w:w="1697" w:type="dxa"/>
            <w:tcBorders>
              <w:top w:val="nil"/>
              <w:left w:val="single" w:sz="4" w:space="0" w:color="000000"/>
              <w:bottom w:val="nil"/>
              <w:right w:val="double" w:sz="12" w:space="0" w:color="000000"/>
            </w:tcBorders>
          </w:tcPr>
          <w:p w14:paraId="726BE10B" w14:textId="77777777" w:rsidR="002207B3" w:rsidRPr="00523FDF" w:rsidRDefault="001467D7">
            <w:pPr>
              <w:spacing w:after="0" w:line="259" w:lineRule="auto"/>
              <w:ind w:left="0" w:right="25" w:firstLine="0"/>
              <w:jc w:val="center"/>
              <w:rPr>
                <w:color w:val="auto"/>
              </w:rPr>
            </w:pPr>
            <w:r w:rsidRPr="00523FDF">
              <w:rPr>
                <w:color w:val="auto"/>
                <w:sz w:val="21"/>
              </w:rPr>
              <w:t xml:space="preserve">72.0 ± 2.83 </w:t>
            </w:r>
          </w:p>
        </w:tc>
      </w:tr>
      <w:tr w:rsidR="00523FDF" w:rsidRPr="00523FDF" w14:paraId="545C92DF" w14:textId="77777777">
        <w:trPr>
          <w:trHeight w:val="225"/>
        </w:trPr>
        <w:tc>
          <w:tcPr>
            <w:tcW w:w="1786" w:type="dxa"/>
            <w:tcBorders>
              <w:top w:val="nil"/>
              <w:left w:val="double" w:sz="12" w:space="0" w:color="000000"/>
              <w:bottom w:val="single" w:sz="4" w:space="0" w:color="000000"/>
              <w:right w:val="single" w:sz="12" w:space="0" w:color="000000"/>
            </w:tcBorders>
          </w:tcPr>
          <w:p w14:paraId="75E9F822" w14:textId="77777777" w:rsidR="002207B3" w:rsidRPr="00523FDF" w:rsidRDefault="001467D7">
            <w:pPr>
              <w:spacing w:after="0" w:line="259" w:lineRule="auto"/>
              <w:ind w:left="55" w:right="0" w:firstLine="0"/>
              <w:jc w:val="center"/>
              <w:rPr>
                <w:color w:val="auto"/>
              </w:rPr>
            </w:pPr>
            <w:r w:rsidRPr="00523FDF">
              <w:rPr>
                <w:color w:val="auto"/>
                <w:sz w:val="21"/>
              </w:rPr>
              <w:t xml:space="preserve">Median (IQR) </w:t>
            </w:r>
          </w:p>
        </w:tc>
        <w:tc>
          <w:tcPr>
            <w:tcW w:w="1700" w:type="dxa"/>
            <w:tcBorders>
              <w:top w:val="nil"/>
              <w:left w:val="single" w:sz="12" w:space="0" w:color="000000"/>
              <w:bottom w:val="single" w:sz="4" w:space="0" w:color="000000"/>
              <w:right w:val="single" w:sz="4" w:space="0" w:color="000000"/>
            </w:tcBorders>
            <w:shd w:val="clear" w:color="auto" w:fill="D9D9D9"/>
          </w:tcPr>
          <w:p w14:paraId="2BE137F9" w14:textId="77777777" w:rsidR="002207B3" w:rsidRPr="00523FDF" w:rsidRDefault="001467D7">
            <w:pPr>
              <w:spacing w:after="0" w:line="259" w:lineRule="auto"/>
              <w:ind w:left="56" w:right="0" w:firstLine="0"/>
              <w:jc w:val="center"/>
              <w:rPr>
                <w:color w:val="auto"/>
              </w:rPr>
            </w:pPr>
            <w:r w:rsidRPr="00523FDF">
              <w:rPr>
                <w:color w:val="auto"/>
                <w:sz w:val="21"/>
              </w:rPr>
              <w:t xml:space="preserve"> </w:t>
            </w:r>
          </w:p>
        </w:tc>
        <w:tc>
          <w:tcPr>
            <w:tcW w:w="1701" w:type="dxa"/>
            <w:tcBorders>
              <w:top w:val="nil"/>
              <w:left w:val="single" w:sz="4" w:space="0" w:color="000000"/>
              <w:bottom w:val="single" w:sz="4" w:space="0" w:color="000000"/>
              <w:right w:val="single" w:sz="4" w:space="0" w:color="000000"/>
            </w:tcBorders>
          </w:tcPr>
          <w:p w14:paraId="7A2D1C9A" w14:textId="77777777" w:rsidR="002207B3" w:rsidRPr="00523FDF" w:rsidRDefault="001467D7">
            <w:pPr>
              <w:spacing w:after="0" w:line="259" w:lineRule="auto"/>
              <w:ind w:left="0" w:right="1" w:firstLine="0"/>
              <w:jc w:val="center"/>
              <w:rPr>
                <w:color w:val="auto"/>
              </w:rPr>
            </w:pPr>
            <w:r w:rsidRPr="00523FDF">
              <w:rPr>
                <w:color w:val="auto"/>
                <w:sz w:val="21"/>
              </w:rPr>
              <w:t xml:space="preserve">3 </w:t>
            </w:r>
          </w:p>
        </w:tc>
        <w:tc>
          <w:tcPr>
            <w:tcW w:w="1701" w:type="dxa"/>
            <w:tcBorders>
              <w:top w:val="nil"/>
              <w:left w:val="single" w:sz="4" w:space="0" w:color="000000"/>
              <w:bottom w:val="single" w:sz="4" w:space="0" w:color="000000"/>
              <w:right w:val="single" w:sz="4" w:space="0" w:color="000000"/>
            </w:tcBorders>
            <w:shd w:val="clear" w:color="auto" w:fill="D9D9D9"/>
          </w:tcPr>
          <w:p w14:paraId="2FAF3549" w14:textId="77777777" w:rsidR="002207B3" w:rsidRPr="00523FDF" w:rsidRDefault="001467D7">
            <w:pPr>
              <w:spacing w:after="0" w:line="259" w:lineRule="auto"/>
              <w:ind w:left="57" w:right="0" w:firstLine="0"/>
              <w:jc w:val="center"/>
              <w:rPr>
                <w:color w:val="auto"/>
              </w:rPr>
            </w:pPr>
            <w:r w:rsidRPr="00523FDF">
              <w:rPr>
                <w:color w:val="auto"/>
                <w:sz w:val="21"/>
              </w:rPr>
              <w:t xml:space="preserve"> </w:t>
            </w:r>
          </w:p>
        </w:tc>
        <w:tc>
          <w:tcPr>
            <w:tcW w:w="1702" w:type="dxa"/>
            <w:tcBorders>
              <w:top w:val="nil"/>
              <w:left w:val="single" w:sz="4" w:space="0" w:color="000000"/>
              <w:bottom w:val="single" w:sz="4" w:space="0" w:color="000000"/>
              <w:right w:val="single" w:sz="4" w:space="0" w:color="000000"/>
            </w:tcBorders>
            <w:shd w:val="clear" w:color="auto" w:fill="D9D9D9"/>
          </w:tcPr>
          <w:p w14:paraId="6F9BF660" w14:textId="77777777" w:rsidR="002207B3" w:rsidRPr="00523FDF" w:rsidRDefault="001467D7">
            <w:pPr>
              <w:spacing w:after="0" w:line="259" w:lineRule="auto"/>
              <w:ind w:left="55" w:right="0" w:firstLine="0"/>
              <w:jc w:val="center"/>
              <w:rPr>
                <w:color w:val="auto"/>
              </w:rPr>
            </w:pPr>
            <w:r w:rsidRPr="00523FDF">
              <w:rPr>
                <w:color w:val="auto"/>
                <w:sz w:val="21"/>
              </w:rPr>
              <w:t xml:space="preserve"> </w:t>
            </w:r>
          </w:p>
        </w:tc>
        <w:tc>
          <w:tcPr>
            <w:tcW w:w="1697" w:type="dxa"/>
            <w:tcBorders>
              <w:top w:val="nil"/>
              <w:left w:val="single" w:sz="4" w:space="0" w:color="000000"/>
              <w:bottom w:val="single" w:sz="4" w:space="0" w:color="000000"/>
              <w:right w:val="double" w:sz="12" w:space="0" w:color="000000"/>
            </w:tcBorders>
          </w:tcPr>
          <w:p w14:paraId="4D47BE4E" w14:textId="77777777" w:rsidR="002207B3" w:rsidRPr="00523FDF" w:rsidRDefault="001467D7">
            <w:pPr>
              <w:spacing w:after="0" w:line="259" w:lineRule="auto"/>
              <w:ind w:left="79" w:right="0" w:firstLine="0"/>
              <w:rPr>
                <w:color w:val="auto"/>
              </w:rPr>
            </w:pPr>
            <w:r w:rsidRPr="00523FDF">
              <w:rPr>
                <w:color w:val="auto"/>
                <w:sz w:val="21"/>
              </w:rPr>
              <w:t xml:space="preserve">72.0 (70.0 – 74.0) </w:t>
            </w:r>
          </w:p>
        </w:tc>
      </w:tr>
      <w:tr w:rsidR="00523FDF" w:rsidRPr="00523FDF" w14:paraId="365B183D" w14:textId="77777777">
        <w:trPr>
          <w:trHeight w:val="270"/>
        </w:trPr>
        <w:tc>
          <w:tcPr>
            <w:tcW w:w="1786" w:type="dxa"/>
            <w:tcBorders>
              <w:top w:val="single" w:sz="4" w:space="0" w:color="000000"/>
              <w:left w:val="double" w:sz="12" w:space="0" w:color="000000"/>
              <w:bottom w:val="nil"/>
              <w:right w:val="single" w:sz="12" w:space="0" w:color="000000"/>
            </w:tcBorders>
          </w:tcPr>
          <w:p w14:paraId="7E7B5B5C" w14:textId="77777777" w:rsidR="002207B3" w:rsidRPr="00523FDF" w:rsidRDefault="001467D7">
            <w:pPr>
              <w:spacing w:after="0" w:line="259" w:lineRule="auto"/>
              <w:ind w:left="34" w:right="0" w:firstLine="0"/>
              <w:jc w:val="left"/>
              <w:rPr>
                <w:color w:val="auto"/>
              </w:rPr>
            </w:pPr>
            <w:r w:rsidRPr="00523FDF">
              <w:rPr>
                <w:b/>
                <w:color w:val="auto"/>
                <w:sz w:val="21"/>
              </w:rPr>
              <w:t xml:space="preserve">Fibrinogen % </w:t>
            </w:r>
          </w:p>
        </w:tc>
        <w:tc>
          <w:tcPr>
            <w:tcW w:w="1700" w:type="dxa"/>
            <w:tcBorders>
              <w:top w:val="single" w:sz="4" w:space="0" w:color="000000"/>
              <w:left w:val="single" w:sz="12" w:space="0" w:color="000000"/>
              <w:bottom w:val="nil"/>
              <w:right w:val="single" w:sz="4" w:space="0" w:color="000000"/>
            </w:tcBorders>
            <w:shd w:val="clear" w:color="auto" w:fill="D9D9D9"/>
          </w:tcPr>
          <w:p w14:paraId="5D6CDD45" w14:textId="77777777" w:rsidR="002207B3" w:rsidRPr="00523FDF" w:rsidRDefault="001467D7">
            <w:pPr>
              <w:spacing w:after="0" w:line="259" w:lineRule="auto"/>
              <w:ind w:left="56" w:right="0" w:firstLine="0"/>
              <w:jc w:val="center"/>
              <w:rPr>
                <w:color w:val="auto"/>
              </w:rPr>
            </w:pPr>
            <w:r w:rsidRPr="00523FDF">
              <w:rPr>
                <w:b/>
                <w:color w:val="auto"/>
                <w:sz w:val="21"/>
              </w:rPr>
              <w:t xml:space="preserve"> </w:t>
            </w:r>
          </w:p>
        </w:tc>
        <w:tc>
          <w:tcPr>
            <w:tcW w:w="1701" w:type="dxa"/>
            <w:tcBorders>
              <w:top w:val="single" w:sz="4" w:space="0" w:color="000000"/>
              <w:left w:val="single" w:sz="4" w:space="0" w:color="000000"/>
              <w:bottom w:val="nil"/>
              <w:right w:val="single" w:sz="4" w:space="0" w:color="000000"/>
            </w:tcBorders>
            <w:shd w:val="clear" w:color="auto" w:fill="D9D9D9"/>
          </w:tcPr>
          <w:p w14:paraId="34717BDB" w14:textId="77777777" w:rsidR="002207B3" w:rsidRPr="00523FDF" w:rsidRDefault="001467D7">
            <w:pPr>
              <w:spacing w:after="0" w:line="259" w:lineRule="auto"/>
              <w:ind w:left="58" w:right="0" w:firstLine="0"/>
              <w:jc w:val="center"/>
              <w:rPr>
                <w:color w:val="auto"/>
              </w:rPr>
            </w:pPr>
            <w:r w:rsidRPr="00523FDF">
              <w:rPr>
                <w:b/>
                <w:color w:val="auto"/>
                <w:sz w:val="21"/>
              </w:rPr>
              <w:t xml:space="preserve"> </w:t>
            </w:r>
          </w:p>
        </w:tc>
        <w:tc>
          <w:tcPr>
            <w:tcW w:w="1701" w:type="dxa"/>
            <w:tcBorders>
              <w:top w:val="single" w:sz="4" w:space="0" w:color="000000"/>
              <w:left w:val="single" w:sz="4" w:space="0" w:color="000000"/>
              <w:bottom w:val="nil"/>
              <w:right w:val="single" w:sz="4" w:space="0" w:color="000000"/>
            </w:tcBorders>
          </w:tcPr>
          <w:p w14:paraId="00A94798" w14:textId="77777777" w:rsidR="002207B3" w:rsidRPr="00523FDF" w:rsidRDefault="002207B3">
            <w:pPr>
              <w:spacing w:after="0" w:line="259" w:lineRule="auto"/>
              <w:ind w:left="4" w:right="0" w:firstLine="0"/>
              <w:jc w:val="center"/>
              <w:rPr>
                <w:color w:val="auto"/>
              </w:rPr>
            </w:pPr>
          </w:p>
        </w:tc>
        <w:tc>
          <w:tcPr>
            <w:tcW w:w="1702" w:type="dxa"/>
            <w:tcBorders>
              <w:top w:val="single" w:sz="4" w:space="0" w:color="000000"/>
              <w:left w:val="single" w:sz="4" w:space="0" w:color="000000"/>
              <w:bottom w:val="nil"/>
              <w:right w:val="single" w:sz="4" w:space="0" w:color="000000"/>
            </w:tcBorders>
          </w:tcPr>
          <w:p w14:paraId="792C4D2F" w14:textId="77777777" w:rsidR="002207B3" w:rsidRPr="00523FDF" w:rsidRDefault="001467D7">
            <w:pPr>
              <w:spacing w:after="0" w:line="259" w:lineRule="auto"/>
              <w:ind w:left="55" w:right="0" w:firstLine="0"/>
              <w:jc w:val="center"/>
              <w:rPr>
                <w:color w:val="auto"/>
              </w:rPr>
            </w:pPr>
            <w:r w:rsidRPr="00523FDF">
              <w:rPr>
                <w:b/>
                <w:color w:val="auto"/>
                <w:sz w:val="21"/>
              </w:rPr>
              <w:t xml:space="preserve"> </w:t>
            </w:r>
          </w:p>
        </w:tc>
        <w:tc>
          <w:tcPr>
            <w:tcW w:w="1697" w:type="dxa"/>
            <w:tcBorders>
              <w:top w:val="single" w:sz="4" w:space="0" w:color="000000"/>
              <w:left w:val="single" w:sz="4" w:space="0" w:color="000000"/>
              <w:bottom w:val="nil"/>
              <w:right w:val="double" w:sz="12" w:space="0" w:color="000000"/>
            </w:tcBorders>
          </w:tcPr>
          <w:p w14:paraId="339A0268" w14:textId="77777777" w:rsidR="002207B3" w:rsidRPr="00523FDF" w:rsidRDefault="002207B3">
            <w:pPr>
              <w:spacing w:after="0" w:line="259" w:lineRule="auto"/>
              <w:ind w:left="0" w:right="29" w:firstLine="0"/>
              <w:jc w:val="center"/>
              <w:rPr>
                <w:color w:val="auto"/>
              </w:rPr>
            </w:pPr>
          </w:p>
        </w:tc>
      </w:tr>
      <w:tr w:rsidR="00523FDF" w:rsidRPr="00523FDF" w14:paraId="318DF24A" w14:textId="77777777">
        <w:trPr>
          <w:trHeight w:val="240"/>
        </w:trPr>
        <w:tc>
          <w:tcPr>
            <w:tcW w:w="1786" w:type="dxa"/>
            <w:tcBorders>
              <w:top w:val="nil"/>
              <w:left w:val="double" w:sz="12" w:space="0" w:color="000000"/>
              <w:bottom w:val="nil"/>
              <w:right w:val="single" w:sz="12" w:space="0" w:color="000000"/>
            </w:tcBorders>
          </w:tcPr>
          <w:p w14:paraId="5FBDA870" w14:textId="77777777" w:rsidR="002207B3" w:rsidRPr="00523FDF" w:rsidRDefault="001467D7">
            <w:pPr>
              <w:spacing w:after="0" w:line="259" w:lineRule="auto"/>
              <w:ind w:left="0" w:right="91" w:firstLine="0"/>
              <w:jc w:val="center"/>
              <w:rPr>
                <w:color w:val="auto"/>
              </w:rPr>
            </w:pPr>
            <w:r w:rsidRPr="00523FDF">
              <w:rPr>
                <w:color w:val="auto"/>
                <w:sz w:val="21"/>
              </w:rPr>
              <w:t xml:space="preserve">Min. – Max. </w:t>
            </w:r>
          </w:p>
        </w:tc>
        <w:tc>
          <w:tcPr>
            <w:tcW w:w="1700" w:type="dxa"/>
            <w:tcBorders>
              <w:top w:val="nil"/>
              <w:left w:val="single" w:sz="12" w:space="0" w:color="000000"/>
              <w:bottom w:val="nil"/>
              <w:right w:val="single" w:sz="4" w:space="0" w:color="000000"/>
            </w:tcBorders>
            <w:shd w:val="clear" w:color="auto" w:fill="D9D9D9"/>
          </w:tcPr>
          <w:p w14:paraId="09F3A715" w14:textId="77777777" w:rsidR="002207B3" w:rsidRPr="00523FDF" w:rsidRDefault="001467D7">
            <w:pPr>
              <w:spacing w:after="0" w:line="259" w:lineRule="auto"/>
              <w:ind w:left="56" w:right="0" w:firstLine="0"/>
              <w:jc w:val="center"/>
              <w:rPr>
                <w:color w:val="auto"/>
              </w:rPr>
            </w:pPr>
            <w:r w:rsidRPr="00523FDF">
              <w:rPr>
                <w:color w:val="auto"/>
                <w:sz w:val="21"/>
              </w:rPr>
              <w:t xml:space="preserve"> </w:t>
            </w:r>
          </w:p>
        </w:tc>
        <w:tc>
          <w:tcPr>
            <w:tcW w:w="1701" w:type="dxa"/>
            <w:tcBorders>
              <w:top w:val="nil"/>
              <w:left w:val="single" w:sz="4" w:space="0" w:color="000000"/>
              <w:bottom w:val="nil"/>
              <w:right w:val="single" w:sz="4" w:space="0" w:color="000000"/>
            </w:tcBorders>
            <w:shd w:val="clear" w:color="auto" w:fill="D9D9D9"/>
          </w:tcPr>
          <w:p w14:paraId="635D94A9" w14:textId="77777777" w:rsidR="002207B3" w:rsidRPr="00523FDF" w:rsidRDefault="001467D7">
            <w:pPr>
              <w:spacing w:after="0" w:line="259" w:lineRule="auto"/>
              <w:ind w:left="58" w:right="0" w:firstLine="0"/>
              <w:jc w:val="center"/>
              <w:rPr>
                <w:color w:val="auto"/>
              </w:rPr>
            </w:pPr>
            <w:r w:rsidRPr="00523FDF">
              <w:rPr>
                <w:color w:val="auto"/>
                <w:sz w:val="21"/>
              </w:rPr>
              <w:t xml:space="preserve"> </w:t>
            </w:r>
          </w:p>
        </w:tc>
        <w:tc>
          <w:tcPr>
            <w:tcW w:w="1701" w:type="dxa"/>
            <w:tcBorders>
              <w:top w:val="nil"/>
              <w:left w:val="single" w:sz="4" w:space="0" w:color="000000"/>
              <w:bottom w:val="nil"/>
              <w:right w:val="single" w:sz="4" w:space="0" w:color="000000"/>
            </w:tcBorders>
          </w:tcPr>
          <w:p w14:paraId="181D14E7" w14:textId="77777777" w:rsidR="002207B3" w:rsidRPr="00523FDF" w:rsidRDefault="001467D7">
            <w:pPr>
              <w:spacing w:after="0" w:line="259" w:lineRule="auto"/>
              <w:ind w:left="4" w:right="0" w:firstLine="0"/>
              <w:jc w:val="center"/>
              <w:rPr>
                <w:color w:val="auto"/>
              </w:rPr>
            </w:pPr>
            <w:r w:rsidRPr="00523FDF">
              <w:rPr>
                <w:color w:val="auto"/>
                <w:sz w:val="21"/>
              </w:rPr>
              <w:t xml:space="preserve">0.2% – 3% </w:t>
            </w:r>
          </w:p>
        </w:tc>
        <w:tc>
          <w:tcPr>
            <w:tcW w:w="1702" w:type="dxa"/>
            <w:tcBorders>
              <w:top w:val="nil"/>
              <w:left w:val="single" w:sz="4" w:space="0" w:color="000000"/>
              <w:bottom w:val="nil"/>
              <w:right w:val="single" w:sz="4" w:space="0" w:color="000000"/>
            </w:tcBorders>
          </w:tcPr>
          <w:p w14:paraId="2EB79EE9" w14:textId="77777777" w:rsidR="002207B3" w:rsidRPr="00523FDF" w:rsidRDefault="001467D7">
            <w:pPr>
              <w:spacing w:after="0" w:line="259" w:lineRule="auto"/>
              <w:ind w:left="55" w:right="0" w:firstLine="0"/>
              <w:jc w:val="center"/>
              <w:rPr>
                <w:color w:val="auto"/>
              </w:rPr>
            </w:pPr>
            <w:r w:rsidRPr="00523FDF">
              <w:rPr>
                <w:color w:val="auto"/>
                <w:sz w:val="21"/>
              </w:rPr>
              <w:t xml:space="preserve"> </w:t>
            </w:r>
          </w:p>
        </w:tc>
        <w:tc>
          <w:tcPr>
            <w:tcW w:w="1697" w:type="dxa"/>
            <w:tcBorders>
              <w:top w:val="nil"/>
              <w:left w:val="single" w:sz="4" w:space="0" w:color="000000"/>
              <w:bottom w:val="nil"/>
              <w:right w:val="double" w:sz="12" w:space="0" w:color="000000"/>
            </w:tcBorders>
          </w:tcPr>
          <w:p w14:paraId="555824F0" w14:textId="77777777" w:rsidR="002207B3" w:rsidRPr="00523FDF" w:rsidRDefault="001467D7">
            <w:pPr>
              <w:spacing w:after="0" w:line="259" w:lineRule="auto"/>
              <w:ind w:left="0" w:right="20" w:firstLine="0"/>
              <w:jc w:val="center"/>
              <w:rPr>
                <w:color w:val="auto"/>
              </w:rPr>
            </w:pPr>
            <w:r w:rsidRPr="00523FDF">
              <w:rPr>
                <w:color w:val="auto"/>
                <w:sz w:val="21"/>
              </w:rPr>
              <w:t xml:space="preserve"> </w:t>
            </w:r>
          </w:p>
        </w:tc>
      </w:tr>
      <w:tr w:rsidR="00523FDF" w:rsidRPr="00523FDF" w14:paraId="3C97AF85" w14:textId="77777777">
        <w:trPr>
          <w:trHeight w:val="240"/>
        </w:trPr>
        <w:tc>
          <w:tcPr>
            <w:tcW w:w="1786" w:type="dxa"/>
            <w:tcBorders>
              <w:top w:val="nil"/>
              <w:left w:val="double" w:sz="12" w:space="0" w:color="000000"/>
              <w:bottom w:val="nil"/>
              <w:right w:val="single" w:sz="12" w:space="0" w:color="000000"/>
            </w:tcBorders>
          </w:tcPr>
          <w:p w14:paraId="2D94D853" w14:textId="77777777" w:rsidR="002207B3" w:rsidRPr="00523FDF" w:rsidRDefault="001467D7">
            <w:pPr>
              <w:spacing w:after="0" w:line="259" w:lineRule="auto"/>
              <w:ind w:left="0" w:right="122" w:firstLine="0"/>
              <w:jc w:val="center"/>
              <w:rPr>
                <w:color w:val="auto"/>
              </w:rPr>
            </w:pPr>
            <w:r w:rsidRPr="00523FDF">
              <w:rPr>
                <w:color w:val="auto"/>
                <w:sz w:val="21"/>
              </w:rPr>
              <w:t xml:space="preserve">Mean ± SD. </w:t>
            </w:r>
          </w:p>
        </w:tc>
        <w:tc>
          <w:tcPr>
            <w:tcW w:w="1700" w:type="dxa"/>
            <w:tcBorders>
              <w:top w:val="nil"/>
              <w:left w:val="single" w:sz="12" w:space="0" w:color="000000"/>
              <w:bottom w:val="nil"/>
              <w:right w:val="single" w:sz="4" w:space="0" w:color="000000"/>
            </w:tcBorders>
            <w:shd w:val="clear" w:color="auto" w:fill="D9D9D9"/>
          </w:tcPr>
          <w:p w14:paraId="423BC104" w14:textId="77777777" w:rsidR="002207B3" w:rsidRPr="00523FDF" w:rsidRDefault="001467D7">
            <w:pPr>
              <w:spacing w:after="0" w:line="259" w:lineRule="auto"/>
              <w:ind w:left="56" w:right="0" w:firstLine="0"/>
              <w:jc w:val="center"/>
              <w:rPr>
                <w:color w:val="auto"/>
              </w:rPr>
            </w:pPr>
            <w:r w:rsidRPr="00523FDF">
              <w:rPr>
                <w:color w:val="auto"/>
                <w:sz w:val="21"/>
              </w:rPr>
              <w:t xml:space="preserve"> </w:t>
            </w:r>
          </w:p>
        </w:tc>
        <w:tc>
          <w:tcPr>
            <w:tcW w:w="1701" w:type="dxa"/>
            <w:tcBorders>
              <w:top w:val="nil"/>
              <w:left w:val="single" w:sz="4" w:space="0" w:color="000000"/>
              <w:bottom w:val="nil"/>
              <w:right w:val="single" w:sz="4" w:space="0" w:color="000000"/>
            </w:tcBorders>
            <w:shd w:val="clear" w:color="auto" w:fill="D9D9D9"/>
          </w:tcPr>
          <w:p w14:paraId="0968A0A1" w14:textId="77777777" w:rsidR="002207B3" w:rsidRPr="00523FDF" w:rsidRDefault="001467D7">
            <w:pPr>
              <w:spacing w:after="0" w:line="259" w:lineRule="auto"/>
              <w:ind w:left="58" w:right="0" w:firstLine="0"/>
              <w:jc w:val="center"/>
              <w:rPr>
                <w:color w:val="auto"/>
              </w:rPr>
            </w:pPr>
            <w:r w:rsidRPr="00523FDF">
              <w:rPr>
                <w:color w:val="auto"/>
                <w:sz w:val="21"/>
              </w:rPr>
              <w:t xml:space="preserve"> </w:t>
            </w:r>
          </w:p>
        </w:tc>
        <w:tc>
          <w:tcPr>
            <w:tcW w:w="1701" w:type="dxa"/>
            <w:tcBorders>
              <w:top w:val="nil"/>
              <w:left w:val="single" w:sz="4" w:space="0" w:color="000000"/>
              <w:bottom w:val="nil"/>
              <w:right w:val="single" w:sz="4" w:space="0" w:color="000000"/>
            </w:tcBorders>
          </w:tcPr>
          <w:p w14:paraId="0DE702BA" w14:textId="77777777" w:rsidR="002207B3" w:rsidRPr="00523FDF" w:rsidRDefault="001467D7">
            <w:pPr>
              <w:spacing w:after="0" w:line="259" w:lineRule="auto"/>
              <w:ind w:left="4" w:right="0" w:firstLine="0"/>
              <w:jc w:val="center"/>
              <w:rPr>
                <w:color w:val="auto"/>
              </w:rPr>
            </w:pPr>
            <w:r w:rsidRPr="00523FDF">
              <w:rPr>
                <w:color w:val="auto"/>
                <w:sz w:val="21"/>
              </w:rPr>
              <w:t xml:space="preserve">1.4 ± 0.6 </w:t>
            </w:r>
          </w:p>
        </w:tc>
        <w:tc>
          <w:tcPr>
            <w:tcW w:w="1702" w:type="dxa"/>
            <w:tcBorders>
              <w:top w:val="nil"/>
              <w:left w:val="single" w:sz="4" w:space="0" w:color="000000"/>
              <w:bottom w:val="nil"/>
              <w:right w:val="single" w:sz="4" w:space="0" w:color="000000"/>
            </w:tcBorders>
          </w:tcPr>
          <w:p w14:paraId="726062EC" w14:textId="77777777" w:rsidR="002207B3" w:rsidRPr="00523FDF" w:rsidRDefault="001467D7">
            <w:pPr>
              <w:spacing w:after="0" w:line="259" w:lineRule="auto"/>
              <w:ind w:left="55" w:right="0" w:firstLine="0"/>
              <w:jc w:val="center"/>
              <w:rPr>
                <w:color w:val="auto"/>
              </w:rPr>
            </w:pPr>
            <w:r w:rsidRPr="00523FDF">
              <w:rPr>
                <w:color w:val="auto"/>
                <w:sz w:val="21"/>
              </w:rPr>
              <w:t xml:space="preserve"> </w:t>
            </w:r>
          </w:p>
        </w:tc>
        <w:tc>
          <w:tcPr>
            <w:tcW w:w="1697" w:type="dxa"/>
            <w:tcBorders>
              <w:top w:val="nil"/>
              <w:left w:val="single" w:sz="4" w:space="0" w:color="000000"/>
              <w:bottom w:val="nil"/>
              <w:right w:val="double" w:sz="12" w:space="0" w:color="000000"/>
            </w:tcBorders>
          </w:tcPr>
          <w:p w14:paraId="76BFF144" w14:textId="77777777" w:rsidR="002207B3" w:rsidRPr="00523FDF" w:rsidRDefault="001467D7">
            <w:pPr>
              <w:spacing w:after="0" w:line="259" w:lineRule="auto"/>
              <w:ind w:left="0" w:right="24" w:firstLine="0"/>
              <w:jc w:val="center"/>
              <w:rPr>
                <w:color w:val="auto"/>
              </w:rPr>
            </w:pPr>
            <w:r w:rsidRPr="00523FDF">
              <w:rPr>
                <w:color w:val="auto"/>
                <w:sz w:val="21"/>
              </w:rPr>
              <w:t xml:space="preserve"> </w:t>
            </w:r>
          </w:p>
        </w:tc>
      </w:tr>
      <w:tr w:rsidR="00523FDF" w:rsidRPr="00523FDF" w14:paraId="62E32273" w14:textId="77777777" w:rsidTr="005A2138">
        <w:trPr>
          <w:trHeight w:val="603"/>
        </w:trPr>
        <w:tc>
          <w:tcPr>
            <w:tcW w:w="1786" w:type="dxa"/>
            <w:tcBorders>
              <w:top w:val="nil"/>
              <w:left w:val="double" w:sz="12" w:space="0" w:color="000000"/>
              <w:bottom w:val="single" w:sz="4" w:space="0" w:color="000000"/>
              <w:right w:val="single" w:sz="12" w:space="0" w:color="000000"/>
            </w:tcBorders>
          </w:tcPr>
          <w:p w14:paraId="223557DC" w14:textId="77777777" w:rsidR="002207B3" w:rsidRPr="00523FDF" w:rsidRDefault="001467D7">
            <w:pPr>
              <w:spacing w:after="0" w:line="259" w:lineRule="auto"/>
              <w:ind w:left="55" w:right="0" w:firstLine="0"/>
              <w:jc w:val="center"/>
              <w:rPr>
                <w:color w:val="auto"/>
              </w:rPr>
            </w:pPr>
            <w:r w:rsidRPr="00523FDF">
              <w:rPr>
                <w:color w:val="auto"/>
                <w:sz w:val="21"/>
              </w:rPr>
              <w:t xml:space="preserve">Median (IQR) </w:t>
            </w:r>
          </w:p>
        </w:tc>
        <w:tc>
          <w:tcPr>
            <w:tcW w:w="1700" w:type="dxa"/>
            <w:tcBorders>
              <w:top w:val="nil"/>
              <w:left w:val="single" w:sz="12" w:space="0" w:color="000000"/>
              <w:bottom w:val="single" w:sz="4" w:space="0" w:color="000000"/>
              <w:right w:val="single" w:sz="4" w:space="0" w:color="000000"/>
            </w:tcBorders>
            <w:shd w:val="clear" w:color="auto" w:fill="D9D9D9"/>
          </w:tcPr>
          <w:p w14:paraId="737864E4" w14:textId="77777777" w:rsidR="002207B3" w:rsidRPr="00523FDF" w:rsidRDefault="001467D7">
            <w:pPr>
              <w:spacing w:after="0" w:line="259" w:lineRule="auto"/>
              <w:ind w:left="56" w:right="0" w:firstLine="0"/>
              <w:jc w:val="center"/>
              <w:rPr>
                <w:color w:val="auto"/>
              </w:rPr>
            </w:pPr>
            <w:r w:rsidRPr="00523FDF">
              <w:rPr>
                <w:color w:val="auto"/>
                <w:sz w:val="21"/>
              </w:rPr>
              <w:t xml:space="preserve"> </w:t>
            </w:r>
          </w:p>
        </w:tc>
        <w:tc>
          <w:tcPr>
            <w:tcW w:w="1701" w:type="dxa"/>
            <w:tcBorders>
              <w:top w:val="nil"/>
              <w:left w:val="single" w:sz="4" w:space="0" w:color="000000"/>
              <w:bottom w:val="single" w:sz="4" w:space="0" w:color="000000"/>
              <w:right w:val="single" w:sz="4" w:space="0" w:color="000000"/>
            </w:tcBorders>
            <w:shd w:val="clear" w:color="auto" w:fill="D9D9D9"/>
          </w:tcPr>
          <w:p w14:paraId="6CC37417" w14:textId="77777777" w:rsidR="002207B3" w:rsidRPr="00523FDF" w:rsidRDefault="001467D7">
            <w:pPr>
              <w:spacing w:after="0" w:line="259" w:lineRule="auto"/>
              <w:ind w:left="58" w:right="0" w:firstLine="0"/>
              <w:jc w:val="center"/>
              <w:rPr>
                <w:color w:val="auto"/>
              </w:rPr>
            </w:pPr>
            <w:r w:rsidRPr="00523FDF">
              <w:rPr>
                <w:color w:val="auto"/>
                <w:sz w:val="21"/>
              </w:rPr>
              <w:t xml:space="preserve"> </w:t>
            </w:r>
          </w:p>
        </w:tc>
        <w:tc>
          <w:tcPr>
            <w:tcW w:w="1701" w:type="dxa"/>
            <w:tcBorders>
              <w:top w:val="nil"/>
              <w:left w:val="single" w:sz="4" w:space="0" w:color="000000"/>
              <w:bottom w:val="single" w:sz="4" w:space="0" w:color="000000"/>
              <w:right w:val="single" w:sz="4" w:space="0" w:color="000000"/>
            </w:tcBorders>
          </w:tcPr>
          <w:p w14:paraId="21497A89" w14:textId="77777777" w:rsidR="002207B3" w:rsidRPr="00523FDF" w:rsidRDefault="001467D7">
            <w:pPr>
              <w:spacing w:after="0" w:line="259" w:lineRule="auto"/>
              <w:ind w:left="0" w:right="1" w:firstLine="0"/>
              <w:jc w:val="center"/>
              <w:rPr>
                <w:color w:val="auto"/>
              </w:rPr>
            </w:pPr>
            <w:r w:rsidRPr="00523FDF">
              <w:rPr>
                <w:color w:val="auto"/>
                <w:sz w:val="21"/>
              </w:rPr>
              <w:t xml:space="preserve">1.6 </w:t>
            </w:r>
          </w:p>
        </w:tc>
        <w:tc>
          <w:tcPr>
            <w:tcW w:w="1702" w:type="dxa"/>
            <w:tcBorders>
              <w:top w:val="nil"/>
              <w:left w:val="single" w:sz="4" w:space="0" w:color="000000"/>
              <w:bottom w:val="single" w:sz="4" w:space="0" w:color="000000"/>
              <w:right w:val="single" w:sz="4" w:space="0" w:color="000000"/>
            </w:tcBorders>
          </w:tcPr>
          <w:p w14:paraId="1AEEAE11" w14:textId="77777777" w:rsidR="002207B3" w:rsidRPr="00523FDF" w:rsidRDefault="001467D7">
            <w:pPr>
              <w:spacing w:after="0" w:line="259" w:lineRule="auto"/>
              <w:ind w:left="55" w:right="0" w:firstLine="0"/>
              <w:jc w:val="center"/>
              <w:rPr>
                <w:color w:val="auto"/>
              </w:rPr>
            </w:pPr>
            <w:r w:rsidRPr="00523FDF">
              <w:rPr>
                <w:color w:val="auto"/>
                <w:sz w:val="21"/>
              </w:rPr>
              <w:t xml:space="preserve"> </w:t>
            </w:r>
          </w:p>
        </w:tc>
        <w:tc>
          <w:tcPr>
            <w:tcW w:w="1697" w:type="dxa"/>
            <w:tcBorders>
              <w:top w:val="nil"/>
              <w:left w:val="single" w:sz="4" w:space="0" w:color="000000"/>
              <w:bottom w:val="single" w:sz="4" w:space="0" w:color="000000"/>
              <w:right w:val="double" w:sz="12" w:space="0" w:color="000000"/>
            </w:tcBorders>
          </w:tcPr>
          <w:p w14:paraId="519882EA" w14:textId="77777777" w:rsidR="002207B3" w:rsidRPr="00523FDF" w:rsidRDefault="002207B3">
            <w:pPr>
              <w:spacing w:after="0" w:line="259" w:lineRule="auto"/>
              <w:ind w:left="0" w:right="24" w:firstLine="0"/>
              <w:jc w:val="center"/>
              <w:rPr>
                <w:color w:val="auto"/>
              </w:rPr>
            </w:pPr>
          </w:p>
        </w:tc>
      </w:tr>
      <w:tr w:rsidR="00523FDF" w:rsidRPr="00523FDF" w14:paraId="5A7B8CAB" w14:textId="77777777">
        <w:trPr>
          <w:trHeight w:val="270"/>
        </w:trPr>
        <w:tc>
          <w:tcPr>
            <w:tcW w:w="1786" w:type="dxa"/>
            <w:tcBorders>
              <w:top w:val="single" w:sz="4" w:space="0" w:color="000000"/>
              <w:left w:val="double" w:sz="12" w:space="0" w:color="000000"/>
              <w:bottom w:val="nil"/>
              <w:right w:val="single" w:sz="12" w:space="0" w:color="000000"/>
            </w:tcBorders>
          </w:tcPr>
          <w:p w14:paraId="3EAD6EA5" w14:textId="77777777" w:rsidR="002207B3" w:rsidRPr="00523FDF" w:rsidRDefault="001467D7">
            <w:pPr>
              <w:spacing w:after="0" w:line="259" w:lineRule="auto"/>
              <w:ind w:left="34" w:right="0" w:firstLine="0"/>
              <w:jc w:val="left"/>
              <w:rPr>
                <w:color w:val="auto"/>
              </w:rPr>
            </w:pPr>
            <w:r w:rsidRPr="00523FDF">
              <w:rPr>
                <w:b/>
                <w:color w:val="auto"/>
                <w:sz w:val="21"/>
              </w:rPr>
              <w:t xml:space="preserve">VW AG % </w:t>
            </w:r>
          </w:p>
        </w:tc>
        <w:tc>
          <w:tcPr>
            <w:tcW w:w="1700" w:type="dxa"/>
            <w:tcBorders>
              <w:top w:val="single" w:sz="4" w:space="0" w:color="000000"/>
              <w:left w:val="single" w:sz="12" w:space="0" w:color="000000"/>
              <w:bottom w:val="nil"/>
              <w:right w:val="single" w:sz="4" w:space="0" w:color="000000"/>
            </w:tcBorders>
          </w:tcPr>
          <w:p w14:paraId="1E7A73C1" w14:textId="77777777" w:rsidR="002207B3" w:rsidRPr="00523FDF" w:rsidRDefault="001467D7">
            <w:pPr>
              <w:spacing w:after="0" w:line="259" w:lineRule="auto"/>
              <w:ind w:left="9" w:right="0" w:firstLine="0"/>
              <w:jc w:val="left"/>
              <w:rPr>
                <w:color w:val="auto"/>
              </w:rPr>
            </w:pPr>
            <w:r w:rsidRPr="00523FDF">
              <w:rPr>
                <w:b/>
                <w:color w:val="auto"/>
                <w:sz w:val="21"/>
              </w:rPr>
              <w:t xml:space="preserve"> </w:t>
            </w:r>
          </w:p>
        </w:tc>
        <w:tc>
          <w:tcPr>
            <w:tcW w:w="1701" w:type="dxa"/>
            <w:tcBorders>
              <w:top w:val="single" w:sz="4" w:space="0" w:color="000000"/>
              <w:left w:val="single" w:sz="4" w:space="0" w:color="000000"/>
              <w:bottom w:val="nil"/>
              <w:right w:val="single" w:sz="4" w:space="0" w:color="000000"/>
            </w:tcBorders>
          </w:tcPr>
          <w:p w14:paraId="5AB77559" w14:textId="77777777" w:rsidR="002207B3" w:rsidRPr="00523FDF" w:rsidRDefault="002207B3">
            <w:pPr>
              <w:spacing w:after="0" w:line="259" w:lineRule="auto"/>
              <w:ind w:left="0" w:right="2" w:firstLine="0"/>
              <w:jc w:val="center"/>
              <w:rPr>
                <w:color w:val="auto"/>
              </w:rPr>
            </w:pPr>
          </w:p>
        </w:tc>
        <w:tc>
          <w:tcPr>
            <w:tcW w:w="1701" w:type="dxa"/>
            <w:tcBorders>
              <w:top w:val="single" w:sz="4" w:space="0" w:color="000000"/>
              <w:left w:val="single" w:sz="4" w:space="0" w:color="000000"/>
              <w:bottom w:val="nil"/>
              <w:right w:val="single" w:sz="4" w:space="0" w:color="000000"/>
            </w:tcBorders>
            <w:shd w:val="clear" w:color="auto" w:fill="D9D9D9"/>
          </w:tcPr>
          <w:p w14:paraId="4B1DC70D" w14:textId="77777777" w:rsidR="002207B3" w:rsidRPr="00523FDF" w:rsidRDefault="001467D7">
            <w:pPr>
              <w:spacing w:after="0" w:line="259" w:lineRule="auto"/>
              <w:ind w:left="57" w:right="0" w:firstLine="0"/>
              <w:jc w:val="center"/>
              <w:rPr>
                <w:color w:val="auto"/>
              </w:rPr>
            </w:pPr>
            <w:r w:rsidRPr="00523FDF">
              <w:rPr>
                <w:color w:val="auto"/>
                <w:sz w:val="21"/>
              </w:rPr>
              <w:t xml:space="preserve"> </w:t>
            </w:r>
          </w:p>
        </w:tc>
        <w:tc>
          <w:tcPr>
            <w:tcW w:w="1702" w:type="dxa"/>
            <w:tcBorders>
              <w:top w:val="single" w:sz="4" w:space="0" w:color="000000"/>
              <w:left w:val="single" w:sz="4" w:space="0" w:color="000000"/>
              <w:bottom w:val="nil"/>
              <w:right w:val="single" w:sz="4" w:space="0" w:color="000000"/>
            </w:tcBorders>
          </w:tcPr>
          <w:p w14:paraId="506A10E4" w14:textId="77777777" w:rsidR="002207B3" w:rsidRPr="00523FDF" w:rsidRDefault="001467D7">
            <w:pPr>
              <w:spacing w:after="0" w:line="259" w:lineRule="auto"/>
              <w:ind w:left="55" w:right="0" w:firstLine="0"/>
              <w:jc w:val="center"/>
              <w:rPr>
                <w:color w:val="auto"/>
              </w:rPr>
            </w:pPr>
            <w:r w:rsidRPr="00523FDF">
              <w:rPr>
                <w:b/>
                <w:color w:val="auto"/>
                <w:sz w:val="21"/>
              </w:rPr>
              <w:t xml:space="preserve"> </w:t>
            </w:r>
          </w:p>
        </w:tc>
        <w:tc>
          <w:tcPr>
            <w:tcW w:w="1697" w:type="dxa"/>
            <w:tcBorders>
              <w:top w:val="single" w:sz="4" w:space="0" w:color="000000"/>
              <w:left w:val="single" w:sz="4" w:space="0" w:color="000000"/>
              <w:bottom w:val="nil"/>
              <w:right w:val="double" w:sz="12" w:space="0" w:color="000000"/>
            </w:tcBorders>
          </w:tcPr>
          <w:p w14:paraId="1016EC7F" w14:textId="77777777" w:rsidR="002207B3" w:rsidRPr="00523FDF" w:rsidRDefault="001467D7">
            <w:pPr>
              <w:spacing w:after="0" w:line="259" w:lineRule="auto"/>
              <w:ind w:left="0" w:right="29" w:firstLine="0"/>
              <w:jc w:val="center"/>
              <w:rPr>
                <w:color w:val="auto"/>
              </w:rPr>
            </w:pPr>
            <w:r w:rsidRPr="00523FDF">
              <w:rPr>
                <w:b/>
                <w:color w:val="auto"/>
                <w:sz w:val="21"/>
              </w:rPr>
              <w:t xml:space="preserve">(n= 2) </w:t>
            </w:r>
          </w:p>
        </w:tc>
      </w:tr>
      <w:tr w:rsidR="00523FDF" w:rsidRPr="00523FDF" w14:paraId="37B21FA0" w14:textId="77777777">
        <w:trPr>
          <w:trHeight w:val="240"/>
        </w:trPr>
        <w:tc>
          <w:tcPr>
            <w:tcW w:w="1786" w:type="dxa"/>
            <w:tcBorders>
              <w:top w:val="nil"/>
              <w:left w:val="double" w:sz="12" w:space="0" w:color="000000"/>
              <w:bottom w:val="nil"/>
              <w:right w:val="single" w:sz="12" w:space="0" w:color="000000"/>
            </w:tcBorders>
          </w:tcPr>
          <w:p w14:paraId="50D04F5E" w14:textId="77777777" w:rsidR="002207B3" w:rsidRPr="00523FDF" w:rsidRDefault="001467D7">
            <w:pPr>
              <w:spacing w:after="0" w:line="259" w:lineRule="auto"/>
              <w:ind w:left="0" w:right="91" w:firstLine="0"/>
              <w:jc w:val="center"/>
              <w:rPr>
                <w:color w:val="auto"/>
              </w:rPr>
            </w:pPr>
            <w:r w:rsidRPr="00523FDF">
              <w:rPr>
                <w:color w:val="auto"/>
                <w:sz w:val="21"/>
              </w:rPr>
              <w:t xml:space="preserve">Min. – Max. </w:t>
            </w:r>
          </w:p>
        </w:tc>
        <w:tc>
          <w:tcPr>
            <w:tcW w:w="1700" w:type="dxa"/>
            <w:tcBorders>
              <w:top w:val="nil"/>
              <w:left w:val="single" w:sz="12" w:space="0" w:color="000000"/>
              <w:bottom w:val="nil"/>
              <w:right w:val="single" w:sz="4" w:space="0" w:color="000000"/>
            </w:tcBorders>
          </w:tcPr>
          <w:p w14:paraId="62819B6B" w14:textId="77777777" w:rsidR="002207B3" w:rsidRPr="00523FDF" w:rsidRDefault="001467D7">
            <w:pPr>
              <w:spacing w:after="0" w:line="259" w:lineRule="auto"/>
              <w:ind w:left="56" w:right="0" w:firstLine="0"/>
              <w:jc w:val="center"/>
              <w:rPr>
                <w:color w:val="auto"/>
              </w:rPr>
            </w:pPr>
            <w:r w:rsidRPr="00523FDF">
              <w:rPr>
                <w:color w:val="auto"/>
                <w:sz w:val="21"/>
              </w:rPr>
              <w:t xml:space="preserve"> </w:t>
            </w:r>
          </w:p>
        </w:tc>
        <w:tc>
          <w:tcPr>
            <w:tcW w:w="1701" w:type="dxa"/>
            <w:tcBorders>
              <w:top w:val="nil"/>
              <w:left w:val="single" w:sz="4" w:space="0" w:color="000000"/>
              <w:bottom w:val="nil"/>
              <w:right w:val="single" w:sz="4" w:space="0" w:color="000000"/>
            </w:tcBorders>
          </w:tcPr>
          <w:p w14:paraId="213442A5" w14:textId="77777777" w:rsidR="002207B3" w:rsidRPr="00523FDF" w:rsidRDefault="002207B3">
            <w:pPr>
              <w:spacing w:after="0" w:line="259" w:lineRule="auto"/>
              <w:ind w:left="9" w:right="0" w:firstLine="0"/>
              <w:jc w:val="center"/>
              <w:rPr>
                <w:color w:val="auto"/>
              </w:rPr>
            </w:pPr>
          </w:p>
        </w:tc>
        <w:tc>
          <w:tcPr>
            <w:tcW w:w="1701" w:type="dxa"/>
            <w:tcBorders>
              <w:top w:val="nil"/>
              <w:left w:val="single" w:sz="4" w:space="0" w:color="000000"/>
              <w:bottom w:val="nil"/>
              <w:right w:val="single" w:sz="4" w:space="0" w:color="000000"/>
            </w:tcBorders>
            <w:shd w:val="clear" w:color="auto" w:fill="D9D9D9"/>
          </w:tcPr>
          <w:p w14:paraId="6CED878F" w14:textId="77777777" w:rsidR="002207B3" w:rsidRPr="00523FDF" w:rsidRDefault="001467D7">
            <w:pPr>
              <w:spacing w:after="0" w:line="259" w:lineRule="auto"/>
              <w:ind w:left="57" w:right="0" w:firstLine="0"/>
              <w:jc w:val="center"/>
              <w:rPr>
                <w:color w:val="auto"/>
              </w:rPr>
            </w:pPr>
            <w:r w:rsidRPr="00523FDF">
              <w:rPr>
                <w:color w:val="auto"/>
                <w:sz w:val="21"/>
              </w:rPr>
              <w:t xml:space="preserve"> </w:t>
            </w:r>
          </w:p>
        </w:tc>
        <w:tc>
          <w:tcPr>
            <w:tcW w:w="1702" w:type="dxa"/>
            <w:tcBorders>
              <w:top w:val="nil"/>
              <w:left w:val="single" w:sz="4" w:space="0" w:color="000000"/>
              <w:bottom w:val="nil"/>
              <w:right w:val="single" w:sz="4" w:space="0" w:color="000000"/>
            </w:tcBorders>
          </w:tcPr>
          <w:p w14:paraId="6F766E0F" w14:textId="77777777" w:rsidR="002207B3" w:rsidRPr="00523FDF" w:rsidRDefault="001467D7">
            <w:pPr>
              <w:spacing w:after="0" w:line="259" w:lineRule="auto"/>
              <w:ind w:left="55" w:right="0" w:firstLine="0"/>
              <w:jc w:val="center"/>
              <w:rPr>
                <w:color w:val="auto"/>
              </w:rPr>
            </w:pPr>
            <w:r w:rsidRPr="00523FDF">
              <w:rPr>
                <w:color w:val="auto"/>
                <w:sz w:val="21"/>
              </w:rPr>
              <w:t xml:space="preserve"> </w:t>
            </w:r>
          </w:p>
        </w:tc>
        <w:tc>
          <w:tcPr>
            <w:tcW w:w="1697" w:type="dxa"/>
            <w:tcBorders>
              <w:top w:val="nil"/>
              <w:left w:val="single" w:sz="4" w:space="0" w:color="000000"/>
              <w:bottom w:val="nil"/>
              <w:right w:val="double" w:sz="12" w:space="0" w:color="000000"/>
            </w:tcBorders>
          </w:tcPr>
          <w:p w14:paraId="2D69320E" w14:textId="77777777" w:rsidR="002207B3" w:rsidRPr="00523FDF" w:rsidRDefault="001467D7">
            <w:pPr>
              <w:spacing w:after="0" w:line="259" w:lineRule="auto"/>
              <w:ind w:left="0" w:right="24" w:firstLine="0"/>
              <w:jc w:val="center"/>
              <w:rPr>
                <w:color w:val="auto"/>
              </w:rPr>
            </w:pPr>
            <w:r w:rsidRPr="00523FDF">
              <w:rPr>
                <w:color w:val="auto"/>
                <w:sz w:val="21"/>
              </w:rPr>
              <w:t xml:space="preserve">66.0 – 79.0 </w:t>
            </w:r>
          </w:p>
        </w:tc>
      </w:tr>
      <w:tr w:rsidR="00523FDF" w:rsidRPr="00523FDF" w14:paraId="4A774AD7" w14:textId="77777777">
        <w:trPr>
          <w:trHeight w:val="243"/>
        </w:trPr>
        <w:tc>
          <w:tcPr>
            <w:tcW w:w="1786" w:type="dxa"/>
            <w:tcBorders>
              <w:top w:val="nil"/>
              <w:left w:val="double" w:sz="12" w:space="0" w:color="000000"/>
              <w:bottom w:val="nil"/>
              <w:right w:val="single" w:sz="12" w:space="0" w:color="000000"/>
            </w:tcBorders>
          </w:tcPr>
          <w:p w14:paraId="4773FD1D" w14:textId="77777777" w:rsidR="002207B3" w:rsidRPr="00523FDF" w:rsidRDefault="001467D7">
            <w:pPr>
              <w:spacing w:after="0" w:line="259" w:lineRule="auto"/>
              <w:ind w:left="0" w:right="122" w:firstLine="0"/>
              <w:jc w:val="center"/>
              <w:rPr>
                <w:color w:val="auto"/>
              </w:rPr>
            </w:pPr>
            <w:r w:rsidRPr="00523FDF">
              <w:rPr>
                <w:color w:val="auto"/>
                <w:sz w:val="21"/>
              </w:rPr>
              <w:t xml:space="preserve">Mean ± SD. </w:t>
            </w:r>
          </w:p>
        </w:tc>
        <w:tc>
          <w:tcPr>
            <w:tcW w:w="1700" w:type="dxa"/>
            <w:tcBorders>
              <w:top w:val="nil"/>
              <w:left w:val="single" w:sz="12" w:space="0" w:color="000000"/>
              <w:bottom w:val="nil"/>
              <w:right w:val="single" w:sz="4" w:space="0" w:color="000000"/>
            </w:tcBorders>
          </w:tcPr>
          <w:p w14:paraId="47C22005" w14:textId="77777777" w:rsidR="002207B3" w:rsidRPr="00523FDF" w:rsidRDefault="001467D7">
            <w:pPr>
              <w:spacing w:after="0" w:line="259" w:lineRule="auto"/>
              <w:ind w:left="9" w:right="0" w:firstLine="0"/>
              <w:jc w:val="left"/>
              <w:rPr>
                <w:color w:val="auto"/>
              </w:rPr>
            </w:pPr>
            <w:r w:rsidRPr="00523FDF">
              <w:rPr>
                <w:color w:val="auto"/>
                <w:sz w:val="21"/>
              </w:rPr>
              <w:t xml:space="preserve"> </w:t>
            </w:r>
          </w:p>
        </w:tc>
        <w:tc>
          <w:tcPr>
            <w:tcW w:w="1701" w:type="dxa"/>
            <w:tcBorders>
              <w:top w:val="nil"/>
              <w:left w:val="single" w:sz="4" w:space="0" w:color="000000"/>
              <w:bottom w:val="nil"/>
              <w:right w:val="single" w:sz="4" w:space="0" w:color="000000"/>
            </w:tcBorders>
          </w:tcPr>
          <w:p w14:paraId="7D533B86" w14:textId="77777777" w:rsidR="002207B3" w:rsidRPr="00523FDF" w:rsidRDefault="001467D7" w:rsidP="005A75E8">
            <w:pPr>
              <w:spacing w:after="0" w:line="259" w:lineRule="auto"/>
              <w:ind w:left="3" w:right="0" w:firstLine="0"/>
              <w:rPr>
                <w:color w:val="auto"/>
              </w:rPr>
            </w:pPr>
            <w:r w:rsidRPr="00523FDF">
              <w:rPr>
                <w:color w:val="auto"/>
                <w:sz w:val="21"/>
              </w:rPr>
              <w:t xml:space="preserve"> </w:t>
            </w:r>
          </w:p>
        </w:tc>
        <w:tc>
          <w:tcPr>
            <w:tcW w:w="1701" w:type="dxa"/>
            <w:tcBorders>
              <w:top w:val="nil"/>
              <w:left w:val="single" w:sz="4" w:space="0" w:color="000000"/>
              <w:bottom w:val="nil"/>
              <w:right w:val="single" w:sz="4" w:space="0" w:color="000000"/>
            </w:tcBorders>
            <w:shd w:val="clear" w:color="auto" w:fill="D9D9D9"/>
          </w:tcPr>
          <w:p w14:paraId="7D1F9077" w14:textId="77777777" w:rsidR="002207B3" w:rsidRPr="00523FDF" w:rsidRDefault="001467D7">
            <w:pPr>
              <w:spacing w:after="0" w:line="259" w:lineRule="auto"/>
              <w:ind w:left="57" w:right="0" w:firstLine="0"/>
              <w:jc w:val="center"/>
              <w:rPr>
                <w:color w:val="auto"/>
              </w:rPr>
            </w:pPr>
            <w:r w:rsidRPr="00523FDF">
              <w:rPr>
                <w:color w:val="auto"/>
                <w:sz w:val="21"/>
              </w:rPr>
              <w:t xml:space="preserve"> </w:t>
            </w:r>
          </w:p>
        </w:tc>
        <w:tc>
          <w:tcPr>
            <w:tcW w:w="1702" w:type="dxa"/>
            <w:tcBorders>
              <w:top w:val="nil"/>
              <w:left w:val="single" w:sz="4" w:space="0" w:color="000000"/>
              <w:bottom w:val="nil"/>
              <w:right w:val="single" w:sz="4" w:space="0" w:color="000000"/>
            </w:tcBorders>
          </w:tcPr>
          <w:p w14:paraId="3EF6311F" w14:textId="77777777" w:rsidR="002207B3" w:rsidRPr="00523FDF" w:rsidRDefault="001467D7">
            <w:pPr>
              <w:spacing w:after="0" w:line="259" w:lineRule="auto"/>
              <w:ind w:left="5" w:right="0" w:firstLine="0"/>
              <w:jc w:val="left"/>
              <w:rPr>
                <w:color w:val="auto"/>
              </w:rPr>
            </w:pPr>
            <w:r w:rsidRPr="00523FDF">
              <w:rPr>
                <w:color w:val="auto"/>
                <w:sz w:val="21"/>
              </w:rPr>
              <w:t xml:space="preserve"> </w:t>
            </w:r>
          </w:p>
        </w:tc>
        <w:tc>
          <w:tcPr>
            <w:tcW w:w="1697" w:type="dxa"/>
            <w:tcBorders>
              <w:top w:val="nil"/>
              <w:left w:val="single" w:sz="4" w:space="0" w:color="000000"/>
              <w:bottom w:val="nil"/>
              <w:right w:val="double" w:sz="12" w:space="0" w:color="000000"/>
            </w:tcBorders>
          </w:tcPr>
          <w:p w14:paraId="05C750E6" w14:textId="77777777" w:rsidR="002207B3" w:rsidRPr="00523FDF" w:rsidRDefault="001467D7">
            <w:pPr>
              <w:spacing w:after="0" w:line="259" w:lineRule="auto"/>
              <w:ind w:left="0" w:right="21" w:firstLine="0"/>
              <w:jc w:val="center"/>
              <w:rPr>
                <w:color w:val="auto"/>
              </w:rPr>
            </w:pPr>
            <w:r w:rsidRPr="00523FDF">
              <w:rPr>
                <w:color w:val="auto"/>
                <w:sz w:val="21"/>
              </w:rPr>
              <w:t xml:space="preserve">72.50 ± 9.19 </w:t>
            </w:r>
          </w:p>
        </w:tc>
      </w:tr>
      <w:tr w:rsidR="00523FDF" w:rsidRPr="00523FDF" w14:paraId="6E2D13C7" w14:textId="77777777" w:rsidTr="005A2138">
        <w:trPr>
          <w:trHeight w:val="927"/>
        </w:trPr>
        <w:tc>
          <w:tcPr>
            <w:tcW w:w="1786" w:type="dxa"/>
            <w:tcBorders>
              <w:top w:val="nil"/>
              <w:left w:val="double" w:sz="12" w:space="0" w:color="000000"/>
              <w:bottom w:val="single" w:sz="4" w:space="0" w:color="000000"/>
              <w:right w:val="single" w:sz="12" w:space="0" w:color="000000"/>
            </w:tcBorders>
          </w:tcPr>
          <w:p w14:paraId="5D7EF84A" w14:textId="77777777" w:rsidR="002207B3" w:rsidRPr="00523FDF" w:rsidRDefault="001467D7">
            <w:pPr>
              <w:spacing w:after="0" w:line="259" w:lineRule="auto"/>
              <w:ind w:left="55" w:right="0" w:firstLine="0"/>
              <w:jc w:val="center"/>
              <w:rPr>
                <w:color w:val="auto"/>
              </w:rPr>
            </w:pPr>
            <w:r w:rsidRPr="00523FDF">
              <w:rPr>
                <w:color w:val="auto"/>
                <w:sz w:val="21"/>
              </w:rPr>
              <w:t xml:space="preserve">Median (IQR) </w:t>
            </w:r>
          </w:p>
        </w:tc>
        <w:tc>
          <w:tcPr>
            <w:tcW w:w="1700" w:type="dxa"/>
            <w:tcBorders>
              <w:top w:val="nil"/>
              <w:left w:val="single" w:sz="12" w:space="0" w:color="000000"/>
              <w:bottom w:val="single" w:sz="4" w:space="0" w:color="000000"/>
              <w:right w:val="single" w:sz="4" w:space="0" w:color="000000"/>
            </w:tcBorders>
          </w:tcPr>
          <w:p w14:paraId="6B081515" w14:textId="77777777" w:rsidR="002207B3" w:rsidRPr="00523FDF" w:rsidRDefault="001467D7">
            <w:pPr>
              <w:spacing w:after="0" w:line="259" w:lineRule="auto"/>
              <w:ind w:left="9" w:right="0" w:firstLine="0"/>
              <w:jc w:val="left"/>
              <w:rPr>
                <w:color w:val="auto"/>
              </w:rPr>
            </w:pPr>
            <w:r w:rsidRPr="00523FDF">
              <w:rPr>
                <w:color w:val="auto"/>
                <w:sz w:val="21"/>
              </w:rPr>
              <w:t xml:space="preserve"> </w:t>
            </w:r>
          </w:p>
        </w:tc>
        <w:tc>
          <w:tcPr>
            <w:tcW w:w="1701" w:type="dxa"/>
            <w:tcBorders>
              <w:top w:val="nil"/>
              <w:left w:val="single" w:sz="4" w:space="0" w:color="000000"/>
              <w:bottom w:val="single" w:sz="4" w:space="0" w:color="000000"/>
              <w:right w:val="single" w:sz="4" w:space="0" w:color="000000"/>
            </w:tcBorders>
          </w:tcPr>
          <w:p w14:paraId="301DBD8B" w14:textId="77777777" w:rsidR="002207B3" w:rsidRPr="00523FDF" w:rsidRDefault="002207B3">
            <w:pPr>
              <w:spacing w:after="0" w:line="259" w:lineRule="auto"/>
              <w:ind w:left="20" w:right="0" w:firstLine="0"/>
              <w:rPr>
                <w:color w:val="auto"/>
              </w:rPr>
            </w:pPr>
          </w:p>
        </w:tc>
        <w:tc>
          <w:tcPr>
            <w:tcW w:w="1701" w:type="dxa"/>
            <w:tcBorders>
              <w:top w:val="nil"/>
              <w:left w:val="single" w:sz="4" w:space="0" w:color="000000"/>
              <w:bottom w:val="single" w:sz="4" w:space="0" w:color="000000"/>
              <w:right w:val="single" w:sz="4" w:space="0" w:color="000000"/>
            </w:tcBorders>
            <w:shd w:val="clear" w:color="auto" w:fill="D9D9D9"/>
          </w:tcPr>
          <w:p w14:paraId="7FFD3B29" w14:textId="77777777" w:rsidR="002207B3" w:rsidRPr="00523FDF" w:rsidRDefault="001467D7" w:rsidP="00633EE6">
            <w:pPr>
              <w:spacing w:after="0" w:line="259" w:lineRule="auto"/>
              <w:ind w:left="0" w:right="0" w:firstLine="0"/>
              <w:jc w:val="left"/>
              <w:rPr>
                <w:color w:val="auto"/>
              </w:rPr>
            </w:pPr>
            <w:r w:rsidRPr="00523FDF">
              <w:rPr>
                <w:color w:val="auto"/>
                <w:sz w:val="21"/>
              </w:rPr>
              <w:tab/>
              <w:t xml:space="preserve"> </w:t>
            </w:r>
          </w:p>
        </w:tc>
        <w:tc>
          <w:tcPr>
            <w:tcW w:w="1702" w:type="dxa"/>
            <w:tcBorders>
              <w:top w:val="nil"/>
              <w:left w:val="single" w:sz="4" w:space="0" w:color="000000"/>
              <w:bottom w:val="single" w:sz="4" w:space="0" w:color="000000"/>
              <w:right w:val="single" w:sz="4" w:space="0" w:color="000000"/>
            </w:tcBorders>
          </w:tcPr>
          <w:p w14:paraId="30D3808B" w14:textId="77777777" w:rsidR="002207B3" w:rsidRPr="00523FDF" w:rsidRDefault="001467D7">
            <w:pPr>
              <w:spacing w:after="0" w:line="259" w:lineRule="auto"/>
              <w:ind w:left="55" w:right="0" w:firstLine="0"/>
              <w:jc w:val="center"/>
              <w:rPr>
                <w:color w:val="auto"/>
              </w:rPr>
            </w:pPr>
            <w:r w:rsidRPr="00523FDF">
              <w:rPr>
                <w:color w:val="auto"/>
                <w:sz w:val="21"/>
              </w:rPr>
              <w:t xml:space="preserve"> </w:t>
            </w:r>
          </w:p>
        </w:tc>
        <w:tc>
          <w:tcPr>
            <w:tcW w:w="1697" w:type="dxa"/>
            <w:tcBorders>
              <w:top w:val="nil"/>
              <w:left w:val="single" w:sz="4" w:space="0" w:color="000000"/>
              <w:bottom w:val="single" w:sz="4" w:space="0" w:color="000000"/>
              <w:right w:val="double" w:sz="12" w:space="0" w:color="000000"/>
            </w:tcBorders>
          </w:tcPr>
          <w:p w14:paraId="3CF716A9" w14:textId="77777777" w:rsidR="002207B3" w:rsidRPr="00523FDF" w:rsidRDefault="001467D7">
            <w:pPr>
              <w:spacing w:after="0" w:line="259" w:lineRule="auto"/>
              <w:ind w:left="29" w:right="0" w:firstLine="0"/>
              <w:rPr>
                <w:color w:val="auto"/>
              </w:rPr>
            </w:pPr>
            <w:r w:rsidRPr="00523FDF">
              <w:rPr>
                <w:color w:val="auto"/>
                <w:sz w:val="21"/>
              </w:rPr>
              <w:t xml:space="preserve">72.50 (66.0 – 79.0) </w:t>
            </w:r>
          </w:p>
        </w:tc>
      </w:tr>
      <w:tr w:rsidR="00523FDF" w:rsidRPr="00523FDF" w14:paraId="4B8C5CEB" w14:textId="77777777">
        <w:trPr>
          <w:trHeight w:val="4543"/>
        </w:trPr>
        <w:tc>
          <w:tcPr>
            <w:tcW w:w="1786" w:type="dxa"/>
            <w:tcBorders>
              <w:top w:val="single" w:sz="4" w:space="0" w:color="000000"/>
              <w:left w:val="double" w:sz="12" w:space="0" w:color="000000"/>
              <w:bottom w:val="double" w:sz="12" w:space="0" w:color="000000"/>
              <w:right w:val="single" w:sz="12" w:space="0" w:color="000000"/>
            </w:tcBorders>
          </w:tcPr>
          <w:p w14:paraId="525CB6F2" w14:textId="77777777" w:rsidR="002207B3" w:rsidRPr="00523FDF" w:rsidRDefault="001467D7">
            <w:pPr>
              <w:spacing w:after="5" w:line="237" w:lineRule="auto"/>
              <w:ind w:left="319" w:right="352" w:hanging="285"/>
              <w:rPr>
                <w:color w:val="auto"/>
              </w:rPr>
            </w:pPr>
            <w:r w:rsidRPr="00523FDF">
              <w:rPr>
                <w:b/>
                <w:color w:val="auto"/>
                <w:sz w:val="21"/>
              </w:rPr>
              <w:t xml:space="preserve">VW Activity % </w:t>
            </w:r>
            <w:r w:rsidRPr="00523FDF">
              <w:rPr>
                <w:color w:val="auto"/>
                <w:sz w:val="21"/>
              </w:rPr>
              <w:t xml:space="preserve">Min. – Max. Mean ± SD. </w:t>
            </w:r>
          </w:p>
          <w:p w14:paraId="49E35348" w14:textId="77777777" w:rsidR="002207B3" w:rsidRPr="00523FDF" w:rsidRDefault="001467D7">
            <w:pPr>
              <w:spacing w:after="42" w:line="259" w:lineRule="auto"/>
              <w:ind w:left="319" w:right="0" w:firstLine="0"/>
              <w:jc w:val="left"/>
              <w:rPr>
                <w:color w:val="auto"/>
              </w:rPr>
            </w:pPr>
            <w:r w:rsidRPr="00523FDF">
              <w:rPr>
                <w:color w:val="auto"/>
                <w:sz w:val="21"/>
              </w:rPr>
              <w:t xml:space="preserve">Median (IQR) </w:t>
            </w:r>
          </w:p>
          <w:p w14:paraId="30FEC42E" w14:textId="77777777" w:rsidR="002207B3" w:rsidRPr="00523FDF" w:rsidRDefault="001467D7">
            <w:pPr>
              <w:spacing w:after="0" w:line="259" w:lineRule="auto"/>
              <w:ind w:left="34" w:right="0" w:firstLine="0"/>
              <w:jc w:val="left"/>
              <w:rPr>
                <w:color w:val="auto"/>
              </w:rPr>
            </w:pPr>
            <w:r w:rsidRPr="00523FDF">
              <w:rPr>
                <w:b/>
                <w:color w:val="auto"/>
                <w:sz w:val="28"/>
              </w:rPr>
              <w:t xml:space="preserve"> </w:t>
            </w:r>
          </w:p>
          <w:p w14:paraId="38B8D614" w14:textId="77777777" w:rsidR="002207B3" w:rsidRPr="00523FDF" w:rsidRDefault="001467D7">
            <w:pPr>
              <w:spacing w:after="12" w:line="259" w:lineRule="auto"/>
              <w:ind w:left="34" w:right="0" w:firstLine="0"/>
              <w:jc w:val="left"/>
              <w:rPr>
                <w:color w:val="auto"/>
              </w:rPr>
            </w:pPr>
            <w:r w:rsidRPr="00523FDF">
              <w:rPr>
                <w:color w:val="auto"/>
                <w:sz w:val="21"/>
              </w:rPr>
              <w:t xml:space="preserve"> </w:t>
            </w:r>
          </w:p>
          <w:p w14:paraId="25F98E0A" w14:textId="77777777" w:rsidR="002207B3" w:rsidRPr="00523FDF" w:rsidRDefault="001467D7">
            <w:pPr>
              <w:spacing w:after="0" w:line="259" w:lineRule="auto"/>
              <w:ind w:left="34" w:right="0" w:firstLine="0"/>
              <w:jc w:val="left"/>
              <w:rPr>
                <w:color w:val="auto"/>
              </w:rPr>
            </w:pPr>
            <w:r w:rsidRPr="00523FDF">
              <w:rPr>
                <w:b/>
                <w:color w:val="auto"/>
              </w:rPr>
              <w:t xml:space="preserve"> </w:t>
            </w:r>
          </w:p>
          <w:p w14:paraId="71CAE820" w14:textId="77777777" w:rsidR="002207B3" w:rsidRPr="00523FDF" w:rsidRDefault="001467D7">
            <w:pPr>
              <w:spacing w:after="0" w:line="259" w:lineRule="auto"/>
              <w:ind w:left="34" w:right="0" w:firstLine="0"/>
              <w:jc w:val="left"/>
              <w:rPr>
                <w:color w:val="auto"/>
              </w:rPr>
            </w:pPr>
            <w:r w:rsidRPr="00523FDF">
              <w:rPr>
                <w:b/>
                <w:color w:val="auto"/>
              </w:rPr>
              <w:t xml:space="preserve">VII % </w:t>
            </w:r>
          </w:p>
          <w:p w14:paraId="1038134E" w14:textId="77777777" w:rsidR="002207B3" w:rsidRPr="00523FDF" w:rsidRDefault="001467D7">
            <w:pPr>
              <w:spacing w:after="0" w:line="259" w:lineRule="auto"/>
              <w:ind w:left="34" w:right="0" w:firstLine="0"/>
              <w:jc w:val="left"/>
              <w:rPr>
                <w:color w:val="auto"/>
              </w:rPr>
            </w:pPr>
            <w:r w:rsidRPr="00523FDF">
              <w:rPr>
                <w:color w:val="auto"/>
                <w:sz w:val="21"/>
              </w:rPr>
              <w:t xml:space="preserve">     Min – Max </w:t>
            </w:r>
          </w:p>
          <w:p w14:paraId="52495E98" w14:textId="77777777" w:rsidR="002207B3" w:rsidRPr="00523FDF" w:rsidRDefault="001467D7" w:rsidP="005523F6">
            <w:pPr>
              <w:spacing w:after="490" w:line="242" w:lineRule="auto"/>
              <w:ind w:left="319" w:right="0" w:firstLine="0"/>
              <w:jc w:val="left"/>
              <w:rPr>
                <w:color w:val="auto"/>
              </w:rPr>
            </w:pPr>
            <w:r w:rsidRPr="00523FDF">
              <w:rPr>
                <w:color w:val="auto"/>
                <w:sz w:val="21"/>
              </w:rPr>
              <w:t xml:space="preserve">Mean ± SD Median </w:t>
            </w:r>
          </w:p>
        </w:tc>
        <w:tc>
          <w:tcPr>
            <w:tcW w:w="1700" w:type="dxa"/>
            <w:tcBorders>
              <w:top w:val="single" w:sz="4" w:space="0" w:color="000000"/>
              <w:left w:val="single" w:sz="12" w:space="0" w:color="000000"/>
              <w:bottom w:val="double" w:sz="12" w:space="0" w:color="000000"/>
              <w:right w:val="single" w:sz="4" w:space="0" w:color="000000"/>
            </w:tcBorders>
          </w:tcPr>
          <w:p w14:paraId="63BEBD17" w14:textId="77777777" w:rsidR="002207B3" w:rsidRPr="00523FDF" w:rsidRDefault="001467D7">
            <w:pPr>
              <w:spacing w:after="0" w:line="259" w:lineRule="auto"/>
              <w:ind w:left="56" w:right="0" w:firstLine="0"/>
              <w:jc w:val="center"/>
              <w:rPr>
                <w:color w:val="auto"/>
              </w:rPr>
            </w:pPr>
            <w:r w:rsidRPr="00523FDF">
              <w:rPr>
                <w:b/>
                <w:color w:val="auto"/>
                <w:sz w:val="21"/>
              </w:rPr>
              <w:t xml:space="preserve"> </w:t>
            </w:r>
          </w:p>
          <w:p w14:paraId="27690D53" w14:textId="77777777" w:rsidR="002207B3" w:rsidRPr="00523FDF" w:rsidRDefault="001467D7">
            <w:pPr>
              <w:spacing w:after="156" w:line="360" w:lineRule="auto"/>
              <w:ind w:left="9" w:right="794" w:firstLine="0"/>
              <w:rPr>
                <w:color w:val="auto"/>
              </w:rPr>
            </w:pPr>
            <w:r w:rsidRPr="00523FDF">
              <w:rPr>
                <w:color w:val="auto"/>
                <w:sz w:val="21"/>
              </w:rPr>
              <w:t xml:space="preserve">  </w:t>
            </w:r>
          </w:p>
          <w:p w14:paraId="0430E732" w14:textId="77777777" w:rsidR="002207B3" w:rsidRPr="00523FDF" w:rsidRDefault="001467D7">
            <w:pPr>
              <w:spacing w:after="907" w:line="259" w:lineRule="auto"/>
              <w:ind w:left="56" w:right="0" w:firstLine="0"/>
              <w:jc w:val="center"/>
              <w:rPr>
                <w:color w:val="auto"/>
              </w:rPr>
            </w:pPr>
            <w:r w:rsidRPr="00523FDF">
              <w:rPr>
                <w:color w:val="auto"/>
                <w:sz w:val="21"/>
              </w:rPr>
              <w:t xml:space="preserve"> </w:t>
            </w:r>
          </w:p>
          <w:p w14:paraId="63222BEC" w14:textId="77777777" w:rsidR="002207B3" w:rsidRPr="00523FDF" w:rsidRDefault="001467D7">
            <w:pPr>
              <w:spacing w:after="743" w:line="259" w:lineRule="auto"/>
              <w:ind w:left="56" w:right="0" w:firstLine="0"/>
              <w:jc w:val="center"/>
              <w:rPr>
                <w:color w:val="auto"/>
              </w:rPr>
            </w:pPr>
            <w:r w:rsidRPr="00523FDF">
              <w:rPr>
                <w:color w:val="auto"/>
                <w:sz w:val="21"/>
              </w:rPr>
              <w:t xml:space="preserve"> </w:t>
            </w:r>
          </w:p>
          <w:p w14:paraId="30FBF6DE" w14:textId="77777777" w:rsidR="002207B3" w:rsidRPr="00523FDF" w:rsidRDefault="001467D7">
            <w:pPr>
              <w:spacing w:after="0" w:line="259" w:lineRule="auto"/>
              <w:ind w:left="56" w:right="0" w:firstLine="0"/>
              <w:jc w:val="center"/>
              <w:rPr>
                <w:color w:val="auto"/>
              </w:rPr>
            </w:pPr>
            <w:r w:rsidRPr="00523FDF">
              <w:rPr>
                <w:color w:val="auto"/>
                <w:sz w:val="21"/>
              </w:rPr>
              <w:t xml:space="preserve"> </w:t>
            </w:r>
          </w:p>
          <w:p w14:paraId="4D3A7F56" w14:textId="77777777" w:rsidR="002207B3" w:rsidRPr="00523FDF" w:rsidRDefault="001467D7">
            <w:pPr>
              <w:spacing w:after="0" w:line="259" w:lineRule="auto"/>
              <w:ind w:left="56" w:right="0" w:firstLine="0"/>
              <w:jc w:val="center"/>
              <w:rPr>
                <w:color w:val="auto"/>
              </w:rPr>
            </w:pPr>
            <w:r w:rsidRPr="00523FDF">
              <w:rPr>
                <w:color w:val="auto"/>
                <w:sz w:val="21"/>
              </w:rPr>
              <w:t xml:space="preserve"> </w:t>
            </w:r>
          </w:p>
          <w:p w14:paraId="5833D42B" w14:textId="77777777" w:rsidR="002207B3" w:rsidRPr="00523FDF" w:rsidRDefault="001467D7">
            <w:pPr>
              <w:spacing w:after="0" w:line="259" w:lineRule="auto"/>
              <w:ind w:left="56" w:right="0" w:firstLine="0"/>
              <w:jc w:val="center"/>
              <w:rPr>
                <w:color w:val="auto"/>
              </w:rPr>
            </w:pPr>
            <w:r w:rsidRPr="00523FDF">
              <w:rPr>
                <w:color w:val="auto"/>
                <w:sz w:val="21"/>
              </w:rPr>
              <w:t xml:space="preserve"> </w:t>
            </w:r>
          </w:p>
          <w:p w14:paraId="575F4BDD" w14:textId="77777777" w:rsidR="002207B3" w:rsidRPr="00523FDF" w:rsidRDefault="001467D7">
            <w:pPr>
              <w:spacing w:after="0" w:line="259" w:lineRule="auto"/>
              <w:ind w:left="56" w:right="0" w:firstLine="0"/>
              <w:jc w:val="center"/>
              <w:rPr>
                <w:color w:val="auto"/>
              </w:rPr>
            </w:pPr>
            <w:r w:rsidRPr="00523FDF">
              <w:rPr>
                <w:color w:val="auto"/>
                <w:sz w:val="21"/>
              </w:rPr>
              <w:t xml:space="preserve"> </w:t>
            </w:r>
          </w:p>
          <w:p w14:paraId="7DEE39BE" w14:textId="77777777" w:rsidR="002207B3" w:rsidRPr="00523FDF" w:rsidRDefault="001467D7">
            <w:pPr>
              <w:spacing w:after="0" w:line="259" w:lineRule="auto"/>
              <w:ind w:left="56" w:right="0" w:firstLine="0"/>
              <w:jc w:val="center"/>
              <w:rPr>
                <w:color w:val="auto"/>
              </w:rPr>
            </w:pPr>
            <w:r w:rsidRPr="00523FDF">
              <w:rPr>
                <w:color w:val="auto"/>
                <w:sz w:val="21"/>
              </w:rPr>
              <w:t xml:space="preserve"> </w:t>
            </w:r>
          </w:p>
        </w:tc>
        <w:tc>
          <w:tcPr>
            <w:tcW w:w="1701" w:type="dxa"/>
            <w:tcBorders>
              <w:top w:val="single" w:sz="4" w:space="0" w:color="000000"/>
              <w:left w:val="single" w:sz="4" w:space="0" w:color="000000"/>
              <w:bottom w:val="double" w:sz="12" w:space="0" w:color="000000"/>
              <w:right w:val="single" w:sz="4" w:space="0" w:color="000000"/>
            </w:tcBorders>
            <w:shd w:val="clear" w:color="auto" w:fill="D9D9D9"/>
          </w:tcPr>
          <w:p w14:paraId="372A33C5" w14:textId="77777777" w:rsidR="002207B3" w:rsidRPr="00523FDF" w:rsidRDefault="001467D7">
            <w:pPr>
              <w:spacing w:after="0" w:line="259" w:lineRule="auto"/>
              <w:ind w:left="58" w:right="0" w:firstLine="0"/>
              <w:jc w:val="center"/>
              <w:rPr>
                <w:color w:val="auto"/>
              </w:rPr>
            </w:pPr>
            <w:r w:rsidRPr="00523FDF">
              <w:rPr>
                <w:b/>
                <w:color w:val="auto"/>
                <w:sz w:val="21"/>
              </w:rPr>
              <w:t xml:space="preserve"> </w:t>
            </w:r>
          </w:p>
          <w:p w14:paraId="6910EF3F" w14:textId="77777777" w:rsidR="002207B3" w:rsidRPr="00523FDF" w:rsidRDefault="001467D7">
            <w:pPr>
              <w:spacing w:after="156" w:line="360" w:lineRule="auto"/>
              <w:ind w:left="851" w:right="793" w:firstLine="0"/>
              <w:rPr>
                <w:color w:val="auto"/>
              </w:rPr>
            </w:pPr>
            <w:r w:rsidRPr="00523FDF">
              <w:rPr>
                <w:color w:val="auto"/>
                <w:sz w:val="21"/>
              </w:rPr>
              <w:t xml:space="preserve">  </w:t>
            </w:r>
          </w:p>
          <w:p w14:paraId="49B72631" w14:textId="77777777" w:rsidR="002207B3" w:rsidRPr="00523FDF" w:rsidRDefault="001467D7">
            <w:pPr>
              <w:spacing w:after="907" w:line="259" w:lineRule="auto"/>
              <w:ind w:left="58" w:right="0" w:firstLine="0"/>
              <w:jc w:val="center"/>
              <w:rPr>
                <w:color w:val="auto"/>
              </w:rPr>
            </w:pPr>
            <w:r w:rsidRPr="00523FDF">
              <w:rPr>
                <w:color w:val="auto"/>
                <w:sz w:val="21"/>
              </w:rPr>
              <w:t xml:space="preserve"> </w:t>
            </w:r>
          </w:p>
          <w:p w14:paraId="12410BA2" w14:textId="77777777" w:rsidR="002207B3" w:rsidRPr="00523FDF" w:rsidRDefault="001467D7">
            <w:pPr>
              <w:spacing w:after="743" w:line="259" w:lineRule="auto"/>
              <w:ind w:left="58" w:right="0" w:firstLine="0"/>
              <w:jc w:val="center"/>
              <w:rPr>
                <w:color w:val="auto"/>
              </w:rPr>
            </w:pPr>
            <w:r w:rsidRPr="00523FDF">
              <w:rPr>
                <w:color w:val="auto"/>
                <w:sz w:val="21"/>
              </w:rPr>
              <w:t xml:space="preserve"> </w:t>
            </w:r>
          </w:p>
          <w:p w14:paraId="6467F38E" w14:textId="77777777" w:rsidR="002207B3" w:rsidRPr="00523FDF" w:rsidRDefault="001467D7">
            <w:pPr>
              <w:spacing w:after="0" w:line="259" w:lineRule="auto"/>
              <w:ind w:left="58" w:right="0" w:firstLine="0"/>
              <w:jc w:val="center"/>
              <w:rPr>
                <w:color w:val="auto"/>
              </w:rPr>
            </w:pPr>
            <w:r w:rsidRPr="00523FDF">
              <w:rPr>
                <w:color w:val="auto"/>
                <w:sz w:val="21"/>
              </w:rPr>
              <w:t xml:space="preserve"> </w:t>
            </w:r>
          </w:p>
          <w:p w14:paraId="02F78726" w14:textId="77777777" w:rsidR="002207B3" w:rsidRPr="00523FDF" w:rsidRDefault="001467D7">
            <w:pPr>
              <w:spacing w:after="0" w:line="259" w:lineRule="auto"/>
              <w:ind w:left="58" w:right="0" w:firstLine="0"/>
              <w:jc w:val="center"/>
              <w:rPr>
                <w:color w:val="auto"/>
              </w:rPr>
            </w:pPr>
            <w:r w:rsidRPr="00523FDF">
              <w:rPr>
                <w:color w:val="auto"/>
                <w:sz w:val="21"/>
              </w:rPr>
              <w:t xml:space="preserve"> </w:t>
            </w:r>
          </w:p>
          <w:p w14:paraId="6D087A3E" w14:textId="77777777" w:rsidR="002207B3" w:rsidRPr="00523FDF" w:rsidRDefault="001467D7">
            <w:pPr>
              <w:spacing w:after="0" w:line="259" w:lineRule="auto"/>
              <w:ind w:left="58" w:right="0" w:firstLine="0"/>
              <w:jc w:val="center"/>
              <w:rPr>
                <w:color w:val="auto"/>
              </w:rPr>
            </w:pPr>
            <w:r w:rsidRPr="00523FDF">
              <w:rPr>
                <w:color w:val="auto"/>
                <w:sz w:val="21"/>
              </w:rPr>
              <w:t xml:space="preserve"> </w:t>
            </w:r>
          </w:p>
          <w:p w14:paraId="79469AA0" w14:textId="77777777" w:rsidR="002207B3" w:rsidRPr="00523FDF" w:rsidRDefault="001467D7">
            <w:pPr>
              <w:spacing w:after="0" w:line="259" w:lineRule="auto"/>
              <w:ind w:left="58" w:right="0" w:firstLine="0"/>
              <w:jc w:val="center"/>
              <w:rPr>
                <w:color w:val="auto"/>
              </w:rPr>
            </w:pPr>
            <w:r w:rsidRPr="00523FDF">
              <w:rPr>
                <w:color w:val="auto"/>
                <w:sz w:val="21"/>
              </w:rPr>
              <w:t xml:space="preserve"> </w:t>
            </w:r>
          </w:p>
          <w:p w14:paraId="24A6F7DE" w14:textId="77777777" w:rsidR="002207B3" w:rsidRPr="00523FDF" w:rsidRDefault="001467D7">
            <w:pPr>
              <w:spacing w:after="0" w:line="259" w:lineRule="auto"/>
              <w:ind w:left="58" w:right="0" w:firstLine="0"/>
              <w:jc w:val="center"/>
              <w:rPr>
                <w:color w:val="auto"/>
              </w:rPr>
            </w:pPr>
            <w:r w:rsidRPr="00523FDF">
              <w:rPr>
                <w:color w:val="auto"/>
                <w:sz w:val="21"/>
              </w:rPr>
              <w:t xml:space="preserve"> </w:t>
            </w:r>
          </w:p>
        </w:tc>
        <w:tc>
          <w:tcPr>
            <w:tcW w:w="1701" w:type="dxa"/>
            <w:tcBorders>
              <w:top w:val="single" w:sz="4" w:space="0" w:color="000000"/>
              <w:left w:val="single" w:sz="4" w:space="0" w:color="000000"/>
              <w:bottom w:val="double" w:sz="12" w:space="0" w:color="000000"/>
              <w:right w:val="single" w:sz="4" w:space="0" w:color="000000"/>
            </w:tcBorders>
            <w:shd w:val="clear" w:color="auto" w:fill="D9D9D9"/>
          </w:tcPr>
          <w:p w14:paraId="347FD059" w14:textId="77777777" w:rsidR="002207B3" w:rsidRPr="00523FDF" w:rsidRDefault="001467D7">
            <w:pPr>
              <w:spacing w:after="0" w:line="259" w:lineRule="auto"/>
              <w:ind w:left="57" w:right="0" w:firstLine="0"/>
              <w:jc w:val="center"/>
              <w:rPr>
                <w:color w:val="auto"/>
              </w:rPr>
            </w:pPr>
            <w:r w:rsidRPr="00523FDF">
              <w:rPr>
                <w:b/>
                <w:color w:val="auto"/>
                <w:sz w:val="21"/>
              </w:rPr>
              <w:t xml:space="preserve"> </w:t>
            </w:r>
          </w:p>
          <w:p w14:paraId="2668B1DD" w14:textId="77777777" w:rsidR="002207B3" w:rsidRPr="00523FDF" w:rsidRDefault="001467D7">
            <w:pPr>
              <w:spacing w:after="156" w:line="360" w:lineRule="auto"/>
              <w:ind w:left="850" w:right="794" w:firstLine="0"/>
              <w:rPr>
                <w:color w:val="auto"/>
              </w:rPr>
            </w:pPr>
            <w:r w:rsidRPr="00523FDF">
              <w:rPr>
                <w:color w:val="auto"/>
                <w:sz w:val="21"/>
              </w:rPr>
              <w:t xml:space="preserve">  </w:t>
            </w:r>
          </w:p>
          <w:p w14:paraId="197C225C" w14:textId="77777777" w:rsidR="002207B3" w:rsidRPr="00523FDF" w:rsidRDefault="001467D7">
            <w:pPr>
              <w:spacing w:after="907" w:line="259" w:lineRule="auto"/>
              <w:ind w:left="57" w:right="0" w:firstLine="0"/>
              <w:jc w:val="center"/>
              <w:rPr>
                <w:color w:val="auto"/>
              </w:rPr>
            </w:pPr>
            <w:r w:rsidRPr="00523FDF">
              <w:rPr>
                <w:color w:val="auto"/>
                <w:sz w:val="21"/>
              </w:rPr>
              <w:t xml:space="preserve"> </w:t>
            </w:r>
          </w:p>
          <w:p w14:paraId="4A3EEA4E" w14:textId="77777777" w:rsidR="002207B3" w:rsidRPr="00523FDF" w:rsidRDefault="001467D7">
            <w:pPr>
              <w:spacing w:after="743" w:line="259" w:lineRule="auto"/>
              <w:ind w:left="57" w:right="0" w:firstLine="0"/>
              <w:jc w:val="center"/>
              <w:rPr>
                <w:color w:val="auto"/>
              </w:rPr>
            </w:pPr>
            <w:r w:rsidRPr="00523FDF">
              <w:rPr>
                <w:color w:val="auto"/>
                <w:sz w:val="21"/>
              </w:rPr>
              <w:t xml:space="preserve"> </w:t>
            </w:r>
          </w:p>
          <w:p w14:paraId="6AAF85BB" w14:textId="77777777" w:rsidR="002207B3" w:rsidRPr="00523FDF" w:rsidRDefault="001467D7">
            <w:pPr>
              <w:spacing w:after="0" w:line="259" w:lineRule="auto"/>
              <w:ind w:left="57" w:right="0" w:firstLine="0"/>
              <w:jc w:val="center"/>
              <w:rPr>
                <w:color w:val="auto"/>
              </w:rPr>
            </w:pPr>
            <w:r w:rsidRPr="00523FDF">
              <w:rPr>
                <w:color w:val="auto"/>
                <w:sz w:val="21"/>
              </w:rPr>
              <w:t xml:space="preserve"> </w:t>
            </w:r>
          </w:p>
          <w:p w14:paraId="6AAA3724" w14:textId="77777777" w:rsidR="002207B3" w:rsidRPr="00523FDF" w:rsidRDefault="001467D7">
            <w:pPr>
              <w:spacing w:after="0" w:line="259" w:lineRule="auto"/>
              <w:ind w:left="57" w:right="0" w:firstLine="0"/>
              <w:jc w:val="center"/>
              <w:rPr>
                <w:color w:val="auto"/>
              </w:rPr>
            </w:pPr>
            <w:r w:rsidRPr="00523FDF">
              <w:rPr>
                <w:color w:val="auto"/>
                <w:sz w:val="21"/>
              </w:rPr>
              <w:t xml:space="preserve"> </w:t>
            </w:r>
          </w:p>
          <w:p w14:paraId="1F12429C" w14:textId="77777777" w:rsidR="002207B3" w:rsidRPr="00523FDF" w:rsidRDefault="001467D7">
            <w:pPr>
              <w:spacing w:after="0" w:line="259" w:lineRule="auto"/>
              <w:ind w:left="57" w:right="0" w:firstLine="0"/>
              <w:jc w:val="center"/>
              <w:rPr>
                <w:color w:val="auto"/>
              </w:rPr>
            </w:pPr>
            <w:r w:rsidRPr="00523FDF">
              <w:rPr>
                <w:color w:val="auto"/>
                <w:sz w:val="21"/>
              </w:rPr>
              <w:t xml:space="preserve"> </w:t>
            </w:r>
          </w:p>
          <w:p w14:paraId="1A922F0B" w14:textId="77777777" w:rsidR="002207B3" w:rsidRPr="00523FDF" w:rsidRDefault="001467D7">
            <w:pPr>
              <w:spacing w:after="0" w:line="259" w:lineRule="auto"/>
              <w:ind w:left="57" w:right="0" w:firstLine="0"/>
              <w:jc w:val="center"/>
              <w:rPr>
                <w:color w:val="auto"/>
              </w:rPr>
            </w:pPr>
            <w:r w:rsidRPr="00523FDF">
              <w:rPr>
                <w:color w:val="auto"/>
                <w:sz w:val="21"/>
              </w:rPr>
              <w:t xml:space="preserve"> </w:t>
            </w:r>
          </w:p>
          <w:p w14:paraId="752380B3" w14:textId="77777777" w:rsidR="002207B3" w:rsidRPr="00523FDF" w:rsidRDefault="001467D7">
            <w:pPr>
              <w:spacing w:after="0" w:line="259" w:lineRule="auto"/>
              <w:ind w:left="57" w:right="0" w:firstLine="0"/>
              <w:jc w:val="center"/>
              <w:rPr>
                <w:color w:val="auto"/>
              </w:rPr>
            </w:pPr>
            <w:r w:rsidRPr="00523FDF">
              <w:rPr>
                <w:color w:val="auto"/>
                <w:sz w:val="21"/>
              </w:rPr>
              <w:t xml:space="preserve"> </w:t>
            </w:r>
          </w:p>
        </w:tc>
        <w:tc>
          <w:tcPr>
            <w:tcW w:w="1702" w:type="dxa"/>
            <w:tcBorders>
              <w:top w:val="single" w:sz="4" w:space="0" w:color="000000"/>
              <w:left w:val="single" w:sz="4" w:space="0" w:color="000000"/>
              <w:bottom w:val="double" w:sz="12" w:space="0" w:color="000000"/>
              <w:right w:val="single" w:sz="4" w:space="0" w:color="000000"/>
            </w:tcBorders>
          </w:tcPr>
          <w:p w14:paraId="6E0D4CB5" w14:textId="77777777" w:rsidR="002207B3" w:rsidRPr="00523FDF" w:rsidRDefault="001467D7">
            <w:pPr>
              <w:spacing w:after="0" w:line="259" w:lineRule="auto"/>
              <w:ind w:left="55" w:right="0" w:firstLine="0"/>
              <w:jc w:val="center"/>
              <w:rPr>
                <w:color w:val="auto"/>
              </w:rPr>
            </w:pPr>
            <w:r w:rsidRPr="00523FDF">
              <w:rPr>
                <w:b/>
                <w:color w:val="auto"/>
                <w:sz w:val="21"/>
              </w:rPr>
              <w:t xml:space="preserve"> </w:t>
            </w:r>
          </w:p>
          <w:p w14:paraId="0F44BB5C" w14:textId="77777777" w:rsidR="002207B3" w:rsidRPr="00523FDF" w:rsidRDefault="001467D7">
            <w:pPr>
              <w:spacing w:after="156" w:line="360" w:lineRule="auto"/>
              <w:ind w:left="5" w:right="795" w:firstLine="0"/>
              <w:jc w:val="left"/>
              <w:rPr>
                <w:color w:val="auto"/>
              </w:rPr>
            </w:pPr>
            <w:r w:rsidRPr="00523FDF">
              <w:rPr>
                <w:color w:val="auto"/>
                <w:sz w:val="21"/>
              </w:rPr>
              <w:t xml:space="preserve">  </w:t>
            </w:r>
          </w:p>
          <w:p w14:paraId="5AD478C9" w14:textId="77777777" w:rsidR="002207B3" w:rsidRPr="00523FDF" w:rsidRDefault="001467D7">
            <w:pPr>
              <w:spacing w:after="172" w:line="259" w:lineRule="auto"/>
              <w:ind w:left="5" w:right="0" w:firstLine="0"/>
              <w:jc w:val="left"/>
              <w:rPr>
                <w:color w:val="auto"/>
              </w:rPr>
            </w:pPr>
            <w:r w:rsidRPr="00523FDF">
              <w:rPr>
                <w:color w:val="auto"/>
                <w:sz w:val="21"/>
              </w:rPr>
              <w:t xml:space="preserve"> </w:t>
            </w:r>
          </w:p>
          <w:p w14:paraId="242A91FC" w14:textId="77777777" w:rsidR="002207B3" w:rsidRPr="00523FDF" w:rsidRDefault="001467D7">
            <w:pPr>
              <w:spacing w:after="0" w:line="259" w:lineRule="auto"/>
              <w:ind w:left="62" w:right="0" w:firstLine="0"/>
              <w:jc w:val="center"/>
              <w:rPr>
                <w:color w:val="auto"/>
              </w:rPr>
            </w:pPr>
            <w:r w:rsidRPr="00523FDF">
              <w:rPr>
                <w:b/>
                <w:color w:val="auto"/>
              </w:rPr>
              <w:t xml:space="preserve"> </w:t>
            </w:r>
          </w:p>
          <w:p w14:paraId="102F37A8" w14:textId="77777777" w:rsidR="00C34219" w:rsidRPr="00523FDF" w:rsidRDefault="00C34219">
            <w:pPr>
              <w:spacing w:after="0" w:line="259" w:lineRule="auto"/>
              <w:ind w:left="62" w:right="0" w:firstLine="0"/>
              <w:jc w:val="center"/>
              <w:rPr>
                <w:b/>
                <w:color w:val="auto"/>
              </w:rPr>
            </w:pPr>
          </w:p>
          <w:p w14:paraId="7E76E9F7" w14:textId="77777777" w:rsidR="002207B3" w:rsidRPr="00523FDF" w:rsidRDefault="001467D7">
            <w:pPr>
              <w:spacing w:after="0" w:line="259" w:lineRule="auto"/>
              <w:ind w:left="62" w:right="0" w:firstLine="0"/>
              <w:jc w:val="center"/>
              <w:rPr>
                <w:color w:val="auto"/>
              </w:rPr>
            </w:pPr>
            <w:r w:rsidRPr="00523FDF">
              <w:rPr>
                <w:b/>
                <w:color w:val="auto"/>
              </w:rPr>
              <w:t xml:space="preserve"> </w:t>
            </w:r>
          </w:p>
          <w:p w14:paraId="32FAA2F1" w14:textId="77777777" w:rsidR="002207B3" w:rsidRPr="00523FDF" w:rsidRDefault="001467D7">
            <w:pPr>
              <w:spacing w:after="0" w:line="259" w:lineRule="auto"/>
              <w:ind w:left="5" w:right="0" w:firstLine="0"/>
              <w:jc w:val="left"/>
              <w:rPr>
                <w:color w:val="auto"/>
              </w:rPr>
            </w:pPr>
            <w:r w:rsidRPr="00523FDF">
              <w:rPr>
                <w:b/>
                <w:color w:val="auto"/>
              </w:rPr>
              <w:t xml:space="preserve">      </w:t>
            </w:r>
            <w:r w:rsidRPr="00523FDF">
              <w:rPr>
                <w:b/>
                <w:color w:val="auto"/>
                <w:sz w:val="22"/>
              </w:rPr>
              <w:t xml:space="preserve">  (n=15) </w:t>
            </w:r>
          </w:p>
          <w:p w14:paraId="5449B4EB" w14:textId="77777777" w:rsidR="002207B3" w:rsidRPr="00523FDF" w:rsidRDefault="001467D7">
            <w:pPr>
              <w:spacing w:after="0" w:line="259" w:lineRule="auto"/>
              <w:ind w:left="5" w:right="0" w:firstLine="0"/>
              <w:jc w:val="left"/>
              <w:rPr>
                <w:color w:val="auto"/>
              </w:rPr>
            </w:pPr>
            <w:r w:rsidRPr="00523FDF">
              <w:rPr>
                <w:color w:val="auto"/>
                <w:sz w:val="21"/>
              </w:rPr>
              <w:t xml:space="preserve">         1.8 - 35 </w:t>
            </w:r>
          </w:p>
          <w:p w14:paraId="2AAE6C25" w14:textId="77777777" w:rsidR="002207B3" w:rsidRPr="00523FDF" w:rsidRDefault="001467D7">
            <w:pPr>
              <w:spacing w:after="0" w:line="259" w:lineRule="auto"/>
              <w:ind w:left="2" w:right="0" w:firstLine="0"/>
              <w:jc w:val="center"/>
              <w:rPr>
                <w:color w:val="auto"/>
              </w:rPr>
            </w:pPr>
            <w:r w:rsidRPr="00523FDF">
              <w:rPr>
                <w:color w:val="auto"/>
                <w:sz w:val="21"/>
              </w:rPr>
              <w:t xml:space="preserve">35± 23 </w:t>
            </w:r>
          </w:p>
          <w:p w14:paraId="007799F1" w14:textId="77777777" w:rsidR="002207B3" w:rsidRPr="00523FDF" w:rsidRDefault="001467D7">
            <w:pPr>
              <w:spacing w:after="0" w:line="259" w:lineRule="auto"/>
              <w:ind w:left="2" w:right="0" w:firstLine="0"/>
              <w:jc w:val="center"/>
              <w:rPr>
                <w:color w:val="auto"/>
              </w:rPr>
            </w:pPr>
            <w:r w:rsidRPr="00523FDF">
              <w:rPr>
                <w:color w:val="auto"/>
                <w:sz w:val="21"/>
              </w:rPr>
              <w:t xml:space="preserve">41.5 </w:t>
            </w:r>
          </w:p>
          <w:p w14:paraId="07596581" w14:textId="77777777" w:rsidR="002207B3" w:rsidRPr="00523FDF" w:rsidRDefault="001467D7">
            <w:pPr>
              <w:spacing w:after="0" w:line="237" w:lineRule="auto"/>
              <w:ind w:left="5" w:right="795" w:firstLine="0"/>
              <w:jc w:val="left"/>
              <w:rPr>
                <w:color w:val="auto"/>
              </w:rPr>
            </w:pPr>
            <w:r w:rsidRPr="00523FDF">
              <w:rPr>
                <w:color w:val="auto"/>
                <w:sz w:val="21"/>
              </w:rPr>
              <w:t xml:space="preserve">  </w:t>
            </w:r>
          </w:p>
          <w:p w14:paraId="0B97CD20" w14:textId="77777777" w:rsidR="002207B3" w:rsidRPr="00523FDF" w:rsidRDefault="001467D7">
            <w:pPr>
              <w:spacing w:after="0" w:line="259" w:lineRule="auto"/>
              <w:ind w:left="55" w:right="0" w:firstLine="0"/>
              <w:jc w:val="center"/>
              <w:rPr>
                <w:color w:val="auto"/>
              </w:rPr>
            </w:pPr>
            <w:r w:rsidRPr="00523FDF">
              <w:rPr>
                <w:color w:val="auto"/>
                <w:sz w:val="21"/>
              </w:rPr>
              <w:t xml:space="preserve"> </w:t>
            </w:r>
          </w:p>
          <w:p w14:paraId="59A4F9A3" w14:textId="77777777" w:rsidR="002207B3" w:rsidRPr="00523FDF" w:rsidRDefault="001467D7">
            <w:pPr>
              <w:spacing w:after="0" w:line="259" w:lineRule="auto"/>
              <w:ind w:left="55" w:right="0" w:firstLine="0"/>
              <w:jc w:val="center"/>
              <w:rPr>
                <w:color w:val="auto"/>
              </w:rPr>
            </w:pPr>
            <w:r w:rsidRPr="00523FDF">
              <w:rPr>
                <w:color w:val="auto"/>
                <w:sz w:val="21"/>
              </w:rPr>
              <w:t xml:space="preserve"> </w:t>
            </w:r>
          </w:p>
          <w:p w14:paraId="2909BC78" w14:textId="77777777" w:rsidR="002207B3" w:rsidRPr="00523FDF" w:rsidRDefault="001467D7">
            <w:pPr>
              <w:spacing w:after="0" w:line="259" w:lineRule="auto"/>
              <w:ind w:left="55" w:right="0" w:firstLine="0"/>
              <w:jc w:val="center"/>
              <w:rPr>
                <w:color w:val="auto"/>
              </w:rPr>
            </w:pPr>
            <w:r w:rsidRPr="00523FDF">
              <w:rPr>
                <w:color w:val="auto"/>
                <w:sz w:val="21"/>
              </w:rPr>
              <w:t xml:space="preserve"> </w:t>
            </w:r>
          </w:p>
          <w:p w14:paraId="75900615" w14:textId="77777777" w:rsidR="002207B3" w:rsidRPr="00523FDF" w:rsidRDefault="001467D7">
            <w:pPr>
              <w:spacing w:after="0" w:line="259" w:lineRule="auto"/>
              <w:ind w:left="55" w:right="0" w:firstLine="0"/>
              <w:jc w:val="center"/>
              <w:rPr>
                <w:color w:val="auto"/>
              </w:rPr>
            </w:pPr>
            <w:r w:rsidRPr="00523FDF">
              <w:rPr>
                <w:color w:val="auto"/>
                <w:sz w:val="21"/>
              </w:rPr>
              <w:t xml:space="preserve"> </w:t>
            </w:r>
          </w:p>
        </w:tc>
        <w:tc>
          <w:tcPr>
            <w:tcW w:w="1697" w:type="dxa"/>
            <w:tcBorders>
              <w:top w:val="single" w:sz="4" w:space="0" w:color="000000"/>
              <w:left w:val="single" w:sz="4" w:space="0" w:color="000000"/>
              <w:bottom w:val="double" w:sz="12" w:space="0" w:color="000000"/>
              <w:right w:val="double" w:sz="12" w:space="0" w:color="000000"/>
            </w:tcBorders>
            <w:shd w:val="clear" w:color="auto" w:fill="D9D9D9"/>
          </w:tcPr>
          <w:p w14:paraId="31464034" w14:textId="77777777" w:rsidR="002207B3" w:rsidRPr="00523FDF" w:rsidRDefault="001467D7">
            <w:pPr>
              <w:spacing w:after="0" w:line="259" w:lineRule="auto"/>
              <w:ind w:left="28" w:right="0" w:firstLine="0"/>
              <w:jc w:val="center"/>
              <w:rPr>
                <w:color w:val="auto"/>
              </w:rPr>
            </w:pPr>
            <w:r w:rsidRPr="00523FDF">
              <w:rPr>
                <w:color w:val="auto"/>
                <w:sz w:val="21"/>
              </w:rPr>
              <w:t xml:space="preserve"> </w:t>
            </w:r>
          </w:p>
          <w:p w14:paraId="6F19C602" w14:textId="77777777" w:rsidR="002207B3" w:rsidRPr="00523FDF" w:rsidRDefault="001467D7">
            <w:pPr>
              <w:spacing w:after="156" w:line="360" w:lineRule="auto"/>
              <w:ind w:left="834" w:right="806" w:firstLine="0"/>
              <w:rPr>
                <w:color w:val="auto"/>
              </w:rPr>
            </w:pPr>
            <w:r w:rsidRPr="00523FDF">
              <w:rPr>
                <w:color w:val="auto"/>
                <w:sz w:val="21"/>
              </w:rPr>
              <w:t xml:space="preserve">  </w:t>
            </w:r>
          </w:p>
          <w:p w14:paraId="4ACE20A1" w14:textId="77777777" w:rsidR="002207B3" w:rsidRPr="00523FDF" w:rsidRDefault="001467D7">
            <w:pPr>
              <w:spacing w:after="907" w:line="259" w:lineRule="auto"/>
              <w:ind w:left="28" w:right="0" w:firstLine="0"/>
              <w:jc w:val="center"/>
              <w:rPr>
                <w:color w:val="auto"/>
              </w:rPr>
            </w:pPr>
            <w:r w:rsidRPr="00523FDF">
              <w:rPr>
                <w:color w:val="auto"/>
                <w:sz w:val="21"/>
              </w:rPr>
              <w:t xml:space="preserve"> </w:t>
            </w:r>
          </w:p>
          <w:p w14:paraId="60C69B86" w14:textId="77777777" w:rsidR="002207B3" w:rsidRPr="00523FDF" w:rsidRDefault="001467D7">
            <w:pPr>
              <w:spacing w:after="743" w:line="259" w:lineRule="auto"/>
              <w:ind w:left="28" w:right="0" w:firstLine="0"/>
              <w:jc w:val="center"/>
              <w:rPr>
                <w:color w:val="auto"/>
              </w:rPr>
            </w:pPr>
            <w:r w:rsidRPr="00523FDF">
              <w:rPr>
                <w:color w:val="auto"/>
                <w:sz w:val="21"/>
              </w:rPr>
              <w:t xml:space="preserve"> </w:t>
            </w:r>
          </w:p>
          <w:p w14:paraId="3E49581E" w14:textId="77777777" w:rsidR="002207B3" w:rsidRPr="00523FDF" w:rsidRDefault="001467D7">
            <w:pPr>
              <w:spacing w:after="0" w:line="259" w:lineRule="auto"/>
              <w:ind w:left="28" w:right="0" w:firstLine="0"/>
              <w:jc w:val="center"/>
              <w:rPr>
                <w:color w:val="auto"/>
              </w:rPr>
            </w:pPr>
            <w:r w:rsidRPr="00523FDF">
              <w:rPr>
                <w:color w:val="auto"/>
                <w:sz w:val="21"/>
              </w:rPr>
              <w:t xml:space="preserve"> </w:t>
            </w:r>
          </w:p>
          <w:p w14:paraId="1EC65B14" w14:textId="77777777" w:rsidR="002207B3" w:rsidRPr="00523FDF" w:rsidRDefault="001467D7">
            <w:pPr>
              <w:spacing w:after="0" w:line="259" w:lineRule="auto"/>
              <w:ind w:left="28" w:right="0" w:firstLine="0"/>
              <w:jc w:val="center"/>
              <w:rPr>
                <w:color w:val="auto"/>
              </w:rPr>
            </w:pPr>
            <w:r w:rsidRPr="00523FDF">
              <w:rPr>
                <w:color w:val="auto"/>
                <w:sz w:val="21"/>
              </w:rPr>
              <w:t xml:space="preserve"> </w:t>
            </w:r>
          </w:p>
          <w:p w14:paraId="3AA0E27C" w14:textId="77777777" w:rsidR="002207B3" w:rsidRPr="00523FDF" w:rsidRDefault="001467D7">
            <w:pPr>
              <w:spacing w:after="0" w:line="259" w:lineRule="auto"/>
              <w:ind w:left="28" w:right="0" w:firstLine="0"/>
              <w:jc w:val="center"/>
              <w:rPr>
                <w:color w:val="auto"/>
              </w:rPr>
            </w:pPr>
            <w:r w:rsidRPr="00523FDF">
              <w:rPr>
                <w:color w:val="auto"/>
                <w:sz w:val="21"/>
              </w:rPr>
              <w:t xml:space="preserve"> </w:t>
            </w:r>
          </w:p>
          <w:p w14:paraId="491D8F2E" w14:textId="77777777" w:rsidR="002207B3" w:rsidRPr="00523FDF" w:rsidRDefault="001467D7">
            <w:pPr>
              <w:spacing w:after="0" w:line="259" w:lineRule="auto"/>
              <w:ind w:left="28" w:right="0" w:firstLine="0"/>
              <w:jc w:val="center"/>
              <w:rPr>
                <w:color w:val="auto"/>
              </w:rPr>
            </w:pPr>
            <w:r w:rsidRPr="00523FDF">
              <w:rPr>
                <w:color w:val="auto"/>
                <w:sz w:val="21"/>
              </w:rPr>
              <w:t xml:space="preserve"> </w:t>
            </w:r>
          </w:p>
          <w:p w14:paraId="0E0AB347" w14:textId="77777777" w:rsidR="002207B3" w:rsidRPr="00523FDF" w:rsidRDefault="001467D7">
            <w:pPr>
              <w:spacing w:after="0" w:line="259" w:lineRule="auto"/>
              <w:ind w:left="28" w:right="0" w:firstLine="0"/>
              <w:jc w:val="center"/>
              <w:rPr>
                <w:color w:val="auto"/>
              </w:rPr>
            </w:pPr>
            <w:r w:rsidRPr="00523FDF">
              <w:rPr>
                <w:color w:val="auto"/>
                <w:sz w:val="21"/>
              </w:rPr>
              <w:t xml:space="preserve"> </w:t>
            </w:r>
          </w:p>
        </w:tc>
      </w:tr>
    </w:tbl>
    <w:p w14:paraId="62D59110" w14:textId="77777777" w:rsidR="002207B3" w:rsidRPr="00523FDF" w:rsidRDefault="001467D7">
      <w:pPr>
        <w:tabs>
          <w:tab w:val="center" w:pos="3879"/>
        </w:tabs>
        <w:spacing w:after="0" w:line="259" w:lineRule="auto"/>
        <w:ind w:left="-15" w:right="0" w:firstLine="0"/>
        <w:jc w:val="left"/>
        <w:rPr>
          <w:color w:val="auto"/>
        </w:rPr>
      </w:pPr>
      <w:r w:rsidRPr="00523FDF">
        <w:rPr>
          <w:color w:val="auto"/>
        </w:rPr>
        <w:t xml:space="preserve">IQR: Inter quartile range </w:t>
      </w:r>
      <w:r w:rsidRPr="00523FDF">
        <w:rPr>
          <w:color w:val="auto"/>
        </w:rPr>
        <w:tab/>
        <w:t xml:space="preserve">SD: Standard deviation </w:t>
      </w:r>
    </w:p>
    <w:p w14:paraId="362B1005" w14:textId="77777777" w:rsidR="002207B3" w:rsidRPr="00523FDF" w:rsidRDefault="001467D7">
      <w:pPr>
        <w:spacing w:after="220" w:line="259" w:lineRule="auto"/>
        <w:ind w:left="0" w:right="0" w:firstLine="0"/>
        <w:jc w:val="left"/>
        <w:rPr>
          <w:color w:val="auto"/>
        </w:rPr>
      </w:pPr>
      <w:r w:rsidRPr="00523FDF">
        <w:rPr>
          <w:color w:val="auto"/>
        </w:rPr>
        <w:t xml:space="preserve"> </w:t>
      </w:r>
    </w:p>
    <w:p w14:paraId="2D12574D" w14:textId="77777777" w:rsidR="002207B3" w:rsidRPr="00523FDF" w:rsidRDefault="001467D7">
      <w:pPr>
        <w:spacing w:after="215" w:line="259" w:lineRule="auto"/>
        <w:ind w:left="0" w:right="0" w:firstLine="0"/>
        <w:jc w:val="left"/>
        <w:rPr>
          <w:color w:val="auto"/>
        </w:rPr>
      </w:pPr>
      <w:r w:rsidRPr="00523FDF">
        <w:rPr>
          <w:color w:val="auto"/>
        </w:rPr>
        <w:lastRenderedPageBreak/>
        <w:t xml:space="preserve">NB: Coagulation profiles and factors assays in different rare coagulopathies: </w:t>
      </w:r>
    </w:p>
    <w:p w14:paraId="33ABE364" w14:textId="77777777" w:rsidR="00AC4357" w:rsidRPr="00523FDF" w:rsidRDefault="001467D7">
      <w:pPr>
        <w:spacing w:after="221" w:line="449" w:lineRule="auto"/>
        <w:ind w:left="-5" w:right="313"/>
        <w:jc w:val="left"/>
        <w:rPr>
          <w:b/>
          <w:bCs/>
          <w:color w:val="auto"/>
        </w:rPr>
      </w:pPr>
      <w:r w:rsidRPr="00523FDF">
        <w:rPr>
          <w:color w:val="auto"/>
        </w:rPr>
        <w:t xml:space="preserve">*Factor 10 deficiency: 3 cases: - </w:t>
      </w:r>
    </w:p>
    <w:p w14:paraId="643F3291" w14:textId="77777777" w:rsidR="002207B3" w:rsidRPr="00523FDF" w:rsidRDefault="00F373E4">
      <w:pPr>
        <w:spacing w:after="221" w:line="449" w:lineRule="auto"/>
        <w:ind w:left="-5" w:right="313"/>
        <w:jc w:val="left"/>
        <w:rPr>
          <w:color w:val="auto"/>
        </w:rPr>
      </w:pPr>
      <w:r w:rsidRPr="00523FDF">
        <w:rPr>
          <w:color w:val="auto"/>
        </w:rPr>
        <w:t xml:space="preserve">Case 1:    PT: 25.5 , APTT :65  , factor VII: 88%  , factor V: 71% , and factor X: 5%      </w:t>
      </w:r>
      <w:r w:rsidRPr="00523FDF">
        <w:rPr>
          <w:color w:val="auto"/>
        </w:rPr>
        <w:tab/>
        <w:t xml:space="preserve">Case 2:    PT 26.7 , APTT: 60 , and factor X: 1% </w:t>
      </w:r>
      <w:r w:rsidRPr="00523FDF">
        <w:rPr>
          <w:color w:val="auto"/>
        </w:rPr>
        <w:tab/>
        <w:t xml:space="preserve"> </w:t>
      </w:r>
      <w:r w:rsidRPr="00523FDF">
        <w:rPr>
          <w:color w:val="auto"/>
        </w:rPr>
        <w:tab/>
        <w:t xml:space="preserve"> </w:t>
      </w:r>
    </w:p>
    <w:p w14:paraId="6783CA34" w14:textId="77777777" w:rsidR="002207B3" w:rsidRPr="00523FDF" w:rsidRDefault="00F373E4" w:rsidP="00AC4357">
      <w:pPr>
        <w:spacing w:after="231"/>
        <w:ind w:left="0" w:right="0" w:firstLine="0"/>
        <w:rPr>
          <w:color w:val="auto"/>
        </w:rPr>
      </w:pPr>
      <w:r w:rsidRPr="00523FDF">
        <w:rPr>
          <w:color w:val="auto"/>
        </w:rPr>
        <w:t xml:space="preserve">Case 3:    PT: 27.8 , APTT: 64  , and factor X: 11% </w:t>
      </w:r>
    </w:p>
    <w:p w14:paraId="45F10B73" w14:textId="77777777" w:rsidR="002207B3" w:rsidRPr="00523FDF" w:rsidRDefault="001467D7">
      <w:pPr>
        <w:spacing w:after="226"/>
        <w:ind w:left="-5" w:right="0"/>
        <w:rPr>
          <w:b/>
          <w:bCs/>
          <w:color w:val="auto"/>
        </w:rPr>
      </w:pPr>
      <w:r w:rsidRPr="00523FDF">
        <w:rPr>
          <w:color w:val="auto"/>
        </w:rPr>
        <w:t xml:space="preserve">*Factor 5 deficiency: 2 cases: </w:t>
      </w:r>
    </w:p>
    <w:p w14:paraId="4B511D75" w14:textId="77777777" w:rsidR="00AC4357" w:rsidRPr="00523FDF" w:rsidRDefault="00F373E4">
      <w:pPr>
        <w:spacing w:after="3"/>
        <w:ind w:left="-5"/>
        <w:jc w:val="left"/>
        <w:rPr>
          <w:color w:val="auto"/>
        </w:rPr>
      </w:pPr>
      <w:r w:rsidRPr="00523FDF">
        <w:rPr>
          <w:color w:val="auto"/>
        </w:rPr>
        <w:t xml:space="preserve">Case 1:     PT: 57 , APTT: 120  , factor VII: 122%   , factor V: 6%   , and factor X: 110% </w:t>
      </w:r>
    </w:p>
    <w:p w14:paraId="01E3F3D0" w14:textId="77777777" w:rsidR="00AC4357" w:rsidRPr="00523FDF" w:rsidRDefault="00F373E4">
      <w:pPr>
        <w:spacing w:after="3"/>
        <w:ind w:left="-5"/>
        <w:jc w:val="left"/>
        <w:rPr>
          <w:color w:val="auto"/>
        </w:rPr>
      </w:pPr>
      <w:r w:rsidRPr="00523FDF">
        <w:rPr>
          <w:color w:val="auto"/>
        </w:rPr>
        <w:t xml:space="preserve">Case 2:     PT: 36 , APTT: 120  , factor II: 80%  , factor V: 7% , and factor X: 76% </w:t>
      </w:r>
      <w:r w:rsidRPr="00523FDF">
        <w:rPr>
          <w:color w:val="auto"/>
        </w:rPr>
        <w:tab/>
        <w:t xml:space="preserve"> </w:t>
      </w:r>
    </w:p>
    <w:p w14:paraId="210D3207" w14:textId="77777777" w:rsidR="00AC4357" w:rsidRPr="00523FDF" w:rsidRDefault="00AC4357">
      <w:pPr>
        <w:spacing w:after="3"/>
        <w:ind w:left="-5"/>
        <w:jc w:val="left"/>
        <w:rPr>
          <w:color w:val="auto"/>
        </w:rPr>
      </w:pPr>
    </w:p>
    <w:p w14:paraId="12450A9E" w14:textId="77777777" w:rsidR="002207B3" w:rsidRPr="00523FDF" w:rsidRDefault="001467D7">
      <w:pPr>
        <w:spacing w:after="3"/>
        <w:ind w:left="-5"/>
        <w:jc w:val="left"/>
        <w:rPr>
          <w:b/>
          <w:bCs/>
          <w:color w:val="auto"/>
        </w:rPr>
      </w:pPr>
      <w:r w:rsidRPr="00523FDF">
        <w:rPr>
          <w:color w:val="auto"/>
        </w:rPr>
        <w:t xml:space="preserve">*Factor 11 deficiency: 2 cases:       </w:t>
      </w:r>
    </w:p>
    <w:tbl>
      <w:tblPr>
        <w:tblStyle w:val="TableGrid"/>
        <w:tblW w:w="7983" w:type="dxa"/>
        <w:tblInd w:w="0" w:type="dxa"/>
        <w:tblLook w:val="04A0" w:firstRow="1" w:lastRow="0" w:firstColumn="1" w:lastColumn="0" w:noHBand="0" w:noVBand="1"/>
      </w:tblPr>
      <w:tblGrid>
        <w:gridCol w:w="3602"/>
        <w:gridCol w:w="4381"/>
      </w:tblGrid>
      <w:tr w:rsidR="00523FDF" w:rsidRPr="00523FDF" w14:paraId="7F95FA68" w14:textId="77777777">
        <w:trPr>
          <w:trHeight w:val="369"/>
        </w:trPr>
        <w:tc>
          <w:tcPr>
            <w:tcW w:w="3602" w:type="dxa"/>
            <w:tcBorders>
              <w:top w:val="nil"/>
              <w:left w:val="nil"/>
              <w:bottom w:val="nil"/>
              <w:right w:val="nil"/>
            </w:tcBorders>
          </w:tcPr>
          <w:p w14:paraId="7DB5123B" w14:textId="77777777" w:rsidR="002207B3" w:rsidRPr="00523FDF" w:rsidRDefault="00F373E4">
            <w:pPr>
              <w:tabs>
                <w:tab w:val="center" w:pos="2616"/>
              </w:tabs>
              <w:spacing w:after="0" w:line="259" w:lineRule="auto"/>
              <w:ind w:left="0" w:right="0" w:firstLine="0"/>
              <w:jc w:val="left"/>
              <w:rPr>
                <w:color w:val="auto"/>
              </w:rPr>
            </w:pPr>
            <w:r w:rsidRPr="00523FDF">
              <w:rPr>
                <w:b/>
                <w:bCs/>
                <w:color w:val="auto"/>
              </w:rPr>
              <w:t>C</w:t>
            </w:r>
            <w:r w:rsidR="001467D7" w:rsidRPr="00523FDF">
              <w:rPr>
                <w:b/>
                <w:bCs/>
                <w:color w:val="auto"/>
              </w:rPr>
              <w:t xml:space="preserve">ase </w:t>
            </w:r>
            <w:r w:rsidRPr="00523FDF">
              <w:rPr>
                <w:b/>
                <w:bCs/>
                <w:color w:val="auto"/>
              </w:rPr>
              <w:t>1</w:t>
            </w:r>
            <w:r w:rsidRPr="00523FDF">
              <w:rPr>
                <w:color w:val="auto"/>
              </w:rPr>
              <w:t>:</w:t>
            </w:r>
            <w:r w:rsidR="00592F91" w:rsidRPr="00523FDF">
              <w:rPr>
                <w:color w:val="auto"/>
              </w:rPr>
              <w:t xml:space="preserve"> </w:t>
            </w:r>
            <w:r w:rsidR="00C20B21" w:rsidRPr="00523FDF">
              <w:rPr>
                <w:color w:val="auto"/>
              </w:rPr>
              <w:t xml:space="preserve">   </w:t>
            </w:r>
            <w:r w:rsidR="00592F91" w:rsidRPr="00523FDF">
              <w:rPr>
                <w:color w:val="auto"/>
              </w:rPr>
              <w:t xml:space="preserve"> </w:t>
            </w:r>
            <w:r w:rsidR="001467D7" w:rsidRPr="00523FDF">
              <w:rPr>
                <w:color w:val="auto"/>
              </w:rPr>
              <w:t>PT</w:t>
            </w:r>
            <w:r w:rsidR="00592F91" w:rsidRPr="00523FDF">
              <w:rPr>
                <w:color w:val="auto"/>
              </w:rPr>
              <w:t>:</w:t>
            </w:r>
            <w:r w:rsidR="001467D7" w:rsidRPr="00523FDF">
              <w:rPr>
                <w:color w:val="auto"/>
              </w:rPr>
              <w:t xml:space="preserve"> </w:t>
            </w:r>
            <w:r w:rsidR="00592F91" w:rsidRPr="00523FDF">
              <w:rPr>
                <w:color w:val="auto"/>
              </w:rPr>
              <w:t>15 ,</w:t>
            </w:r>
            <w:r w:rsidR="00E078DC" w:rsidRPr="00523FDF">
              <w:rPr>
                <w:color w:val="auto"/>
              </w:rPr>
              <w:t xml:space="preserve">  </w:t>
            </w:r>
            <w:r w:rsidR="00592F91" w:rsidRPr="00523FDF">
              <w:rPr>
                <w:color w:val="auto"/>
              </w:rPr>
              <w:t xml:space="preserve"> A</w:t>
            </w:r>
            <w:r w:rsidR="001467D7" w:rsidRPr="00523FDF">
              <w:rPr>
                <w:color w:val="auto"/>
              </w:rPr>
              <w:t>PTT</w:t>
            </w:r>
            <w:r w:rsidR="00592F91" w:rsidRPr="00523FDF">
              <w:rPr>
                <w:color w:val="auto"/>
              </w:rPr>
              <w:t>:</w:t>
            </w:r>
            <w:r w:rsidR="001467D7" w:rsidRPr="00523FDF">
              <w:rPr>
                <w:color w:val="auto"/>
              </w:rPr>
              <w:t xml:space="preserve"> 92 </w:t>
            </w:r>
          </w:p>
        </w:tc>
        <w:tc>
          <w:tcPr>
            <w:tcW w:w="4381" w:type="dxa"/>
            <w:tcBorders>
              <w:top w:val="nil"/>
              <w:left w:val="nil"/>
              <w:bottom w:val="nil"/>
              <w:right w:val="nil"/>
            </w:tcBorders>
          </w:tcPr>
          <w:p w14:paraId="26896289" w14:textId="77777777" w:rsidR="002207B3" w:rsidRPr="00523FDF" w:rsidRDefault="00E078DC">
            <w:pPr>
              <w:tabs>
                <w:tab w:val="center" w:pos="2161"/>
              </w:tabs>
              <w:spacing w:after="0" w:line="259" w:lineRule="auto"/>
              <w:ind w:left="0" w:right="0" w:firstLine="0"/>
              <w:jc w:val="left"/>
              <w:rPr>
                <w:color w:val="auto"/>
              </w:rPr>
            </w:pPr>
            <w:r w:rsidRPr="00523FDF">
              <w:rPr>
                <w:color w:val="auto"/>
              </w:rPr>
              <w:t>, and factor XI:</w:t>
            </w:r>
            <w:r w:rsidR="001467D7" w:rsidRPr="00523FDF">
              <w:rPr>
                <w:color w:val="auto"/>
              </w:rPr>
              <w:t xml:space="preserve"> 2</w:t>
            </w:r>
            <w:r w:rsidR="00F373E4" w:rsidRPr="00523FDF">
              <w:rPr>
                <w:color w:val="auto"/>
              </w:rPr>
              <w:t xml:space="preserve">% </w:t>
            </w:r>
            <w:r w:rsidR="00F373E4" w:rsidRPr="00523FDF">
              <w:rPr>
                <w:color w:val="auto"/>
              </w:rPr>
              <w:tab/>
            </w:r>
            <w:r w:rsidR="001467D7" w:rsidRPr="00523FDF">
              <w:rPr>
                <w:color w:val="auto"/>
              </w:rPr>
              <w:t xml:space="preserve"> </w:t>
            </w:r>
          </w:p>
        </w:tc>
      </w:tr>
      <w:tr w:rsidR="00523FDF" w:rsidRPr="00523FDF" w14:paraId="7D81C224" w14:textId="77777777">
        <w:trPr>
          <w:trHeight w:val="518"/>
        </w:trPr>
        <w:tc>
          <w:tcPr>
            <w:tcW w:w="3602" w:type="dxa"/>
            <w:tcBorders>
              <w:top w:val="nil"/>
              <w:left w:val="nil"/>
              <w:bottom w:val="nil"/>
              <w:right w:val="nil"/>
            </w:tcBorders>
            <w:vAlign w:val="center"/>
          </w:tcPr>
          <w:p w14:paraId="37B4636A" w14:textId="77777777" w:rsidR="002207B3" w:rsidRPr="00523FDF" w:rsidRDefault="00F373E4">
            <w:pPr>
              <w:tabs>
                <w:tab w:val="center" w:pos="2736"/>
              </w:tabs>
              <w:spacing w:after="0" w:line="259" w:lineRule="auto"/>
              <w:ind w:left="0" w:right="0" w:firstLine="0"/>
              <w:jc w:val="left"/>
              <w:rPr>
                <w:color w:val="auto"/>
              </w:rPr>
            </w:pPr>
            <w:r w:rsidRPr="00523FDF">
              <w:rPr>
                <w:b/>
                <w:bCs/>
                <w:color w:val="auto"/>
              </w:rPr>
              <w:t>C</w:t>
            </w:r>
            <w:r w:rsidR="001467D7" w:rsidRPr="00523FDF">
              <w:rPr>
                <w:b/>
                <w:bCs/>
                <w:color w:val="auto"/>
              </w:rPr>
              <w:t>ase 2:</w:t>
            </w:r>
            <w:r w:rsidR="00592F91" w:rsidRPr="00523FDF">
              <w:rPr>
                <w:color w:val="auto"/>
              </w:rPr>
              <w:t xml:space="preserve">  </w:t>
            </w:r>
            <w:r w:rsidR="00C20B21" w:rsidRPr="00523FDF">
              <w:rPr>
                <w:color w:val="auto"/>
              </w:rPr>
              <w:t xml:space="preserve">   </w:t>
            </w:r>
            <w:r w:rsidR="00592F91" w:rsidRPr="00523FDF">
              <w:rPr>
                <w:color w:val="auto"/>
              </w:rPr>
              <w:t xml:space="preserve">PT: </w:t>
            </w:r>
            <w:r w:rsidR="00E078DC" w:rsidRPr="00523FDF">
              <w:rPr>
                <w:color w:val="auto"/>
              </w:rPr>
              <w:t>10.2 ,  A</w:t>
            </w:r>
            <w:r w:rsidRPr="00523FDF">
              <w:rPr>
                <w:color w:val="auto"/>
              </w:rPr>
              <w:t>PTT</w:t>
            </w:r>
            <w:r w:rsidR="00E078DC" w:rsidRPr="00523FDF">
              <w:rPr>
                <w:color w:val="auto"/>
              </w:rPr>
              <w:t>:</w:t>
            </w:r>
            <w:r w:rsidRPr="00523FDF">
              <w:rPr>
                <w:color w:val="auto"/>
              </w:rPr>
              <w:t xml:space="preserve"> 57.3</w:t>
            </w:r>
            <w:r w:rsidR="001467D7" w:rsidRPr="00523FDF">
              <w:rPr>
                <w:color w:val="auto"/>
              </w:rPr>
              <w:t xml:space="preserve"> </w:t>
            </w:r>
          </w:p>
        </w:tc>
        <w:tc>
          <w:tcPr>
            <w:tcW w:w="4381" w:type="dxa"/>
            <w:tcBorders>
              <w:top w:val="nil"/>
              <w:left w:val="nil"/>
              <w:bottom w:val="nil"/>
              <w:right w:val="nil"/>
            </w:tcBorders>
            <w:vAlign w:val="center"/>
          </w:tcPr>
          <w:p w14:paraId="1E56A843" w14:textId="77777777" w:rsidR="002207B3" w:rsidRPr="00523FDF" w:rsidRDefault="00E078DC">
            <w:pPr>
              <w:spacing w:after="0" w:line="259" w:lineRule="auto"/>
              <w:ind w:left="0" w:right="0" w:firstLine="0"/>
              <w:jc w:val="left"/>
              <w:rPr>
                <w:color w:val="auto"/>
              </w:rPr>
            </w:pPr>
            <w:r w:rsidRPr="00523FDF">
              <w:rPr>
                <w:color w:val="auto"/>
              </w:rPr>
              <w:t xml:space="preserve">  , and </w:t>
            </w:r>
            <w:r w:rsidR="001467D7" w:rsidRPr="00523FDF">
              <w:rPr>
                <w:color w:val="auto"/>
              </w:rPr>
              <w:t xml:space="preserve">factor </w:t>
            </w:r>
            <w:r w:rsidRPr="00523FDF">
              <w:rPr>
                <w:color w:val="auto"/>
              </w:rPr>
              <w:t xml:space="preserve">XI: </w:t>
            </w:r>
            <w:r w:rsidR="00F373E4" w:rsidRPr="00523FDF">
              <w:rPr>
                <w:color w:val="auto"/>
              </w:rPr>
              <w:t>1.8</w:t>
            </w:r>
            <w:r w:rsidR="001467D7" w:rsidRPr="00523FDF">
              <w:rPr>
                <w:color w:val="auto"/>
              </w:rPr>
              <w:t xml:space="preserve">% </w:t>
            </w:r>
          </w:p>
        </w:tc>
      </w:tr>
      <w:tr w:rsidR="00523FDF" w:rsidRPr="00523FDF" w14:paraId="61EBE6B1" w14:textId="77777777">
        <w:trPr>
          <w:trHeight w:val="518"/>
        </w:trPr>
        <w:tc>
          <w:tcPr>
            <w:tcW w:w="3602" w:type="dxa"/>
            <w:tcBorders>
              <w:top w:val="nil"/>
              <w:left w:val="nil"/>
              <w:bottom w:val="nil"/>
              <w:right w:val="nil"/>
            </w:tcBorders>
            <w:vAlign w:val="center"/>
          </w:tcPr>
          <w:p w14:paraId="7601DAEE" w14:textId="77777777" w:rsidR="00592F91" w:rsidRPr="00523FDF" w:rsidRDefault="00592F91">
            <w:pPr>
              <w:tabs>
                <w:tab w:val="center" w:pos="2736"/>
              </w:tabs>
              <w:spacing w:after="0" w:line="259" w:lineRule="auto"/>
              <w:ind w:left="0" w:right="0" w:firstLine="0"/>
              <w:jc w:val="left"/>
              <w:rPr>
                <w:color w:val="auto"/>
              </w:rPr>
            </w:pPr>
          </w:p>
        </w:tc>
        <w:tc>
          <w:tcPr>
            <w:tcW w:w="4381" w:type="dxa"/>
            <w:tcBorders>
              <w:top w:val="nil"/>
              <w:left w:val="nil"/>
              <w:bottom w:val="nil"/>
              <w:right w:val="nil"/>
            </w:tcBorders>
            <w:vAlign w:val="center"/>
          </w:tcPr>
          <w:p w14:paraId="4038E667" w14:textId="77777777" w:rsidR="00592F91" w:rsidRPr="00523FDF" w:rsidRDefault="00592F91">
            <w:pPr>
              <w:spacing w:after="0" w:line="259" w:lineRule="auto"/>
              <w:ind w:left="0" w:right="0" w:firstLine="0"/>
              <w:jc w:val="left"/>
              <w:rPr>
                <w:color w:val="auto"/>
              </w:rPr>
            </w:pPr>
          </w:p>
        </w:tc>
      </w:tr>
      <w:tr w:rsidR="00523FDF" w:rsidRPr="00523FDF" w14:paraId="2AC289A9" w14:textId="77777777">
        <w:trPr>
          <w:trHeight w:val="518"/>
        </w:trPr>
        <w:tc>
          <w:tcPr>
            <w:tcW w:w="3602" w:type="dxa"/>
            <w:tcBorders>
              <w:top w:val="nil"/>
              <w:left w:val="nil"/>
              <w:bottom w:val="nil"/>
              <w:right w:val="nil"/>
            </w:tcBorders>
            <w:vAlign w:val="center"/>
          </w:tcPr>
          <w:p w14:paraId="31FDF602" w14:textId="77777777" w:rsidR="002207B3" w:rsidRPr="00523FDF" w:rsidRDefault="001467D7">
            <w:pPr>
              <w:spacing w:after="0" w:line="259" w:lineRule="auto"/>
              <w:ind w:left="0" w:right="0" w:firstLine="0"/>
              <w:jc w:val="left"/>
              <w:rPr>
                <w:color w:val="auto"/>
              </w:rPr>
            </w:pPr>
            <w:r w:rsidRPr="00523FDF">
              <w:rPr>
                <w:b/>
                <w:bCs/>
                <w:color w:val="auto"/>
              </w:rPr>
              <w:t>*Factor 12 deficiency:</w:t>
            </w:r>
            <w:r w:rsidR="000B12FC" w:rsidRPr="00523FDF">
              <w:rPr>
                <w:color w:val="auto"/>
              </w:rPr>
              <w:t xml:space="preserve">  </w:t>
            </w:r>
            <w:r w:rsidR="00C20B21" w:rsidRPr="00523FDF">
              <w:rPr>
                <w:color w:val="auto"/>
              </w:rPr>
              <w:t xml:space="preserve">  </w:t>
            </w:r>
            <w:r w:rsidRPr="00523FDF">
              <w:rPr>
                <w:color w:val="auto"/>
              </w:rPr>
              <w:t>PT</w:t>
            </w:r>
            <w:r w:rsidR="000B12FC" w:rsidRPr="00523FDF">
              <w:rPr>
                <w:color w:val="auto"/>
              </w:rPr>
              <w:t>:</w:t>
            </w:r>
            <w:r w:rsidRPr="00523FDF">
              <w:rPr>
                <w:color w:val="auto"/>
              </w:rPr>
              <w:t xml:space="preserve"> 13.6 </w:t>
            </w:r>
            <w:r w:rsidR="000B12FC" w:rsidRPr="00523FDF">
              <w:rPr>
                <w:color w:val="auto"/>
              </w:rPr>
              <w:t>,</w:t>
            </w:r>
          </w:p>
        </w:tc>
        <w:tc>
          <w:tcPr>
            <w:tcW w:w="4381" w:type="dxa"/>
            <w:tcBorders>
              <w:top w:val="nil"/>
              <w:left w:val="nil"/>
              <w:bottom w:val="nil"/>
              <w:right w:val="nil"/>
            </w:tcBorders>
            <w:vAlign w:val="center"/>
          </w:tcPr>
          <w:p w14:paraId="76D37F2B" w14:textId="77777777" w:rsidR="002207B3" w:rsidRPr="00523FDF" w:rsidRDefault="000B12FC">
            <w:pPr>
              <w:tabs>
                <w:tab w:val="center" w:pos="2175"/>
                <w:tab w:val="center" w:pos="3601"/>
              </w:tabs>
              <w:spacing w:after="0" w:line="259" w:lineRule="auto"/>
              <w:ind w:left="0" w:right="0" w:firstLine="0"/>
              <w:jc w:val="left"/>
              <w:rPr>
                <w:color w:val="auto"/>
              </w:rPr>
            </w:pPr>
            <w:r w:rsidRPr="00523FDF">
              <w:rPr>
                <w:color w:val="auto"/>
              </w:rPr>
              <w:t>A</w:t>
            </w:r>
            <w:r w:rsidR="001467D7" w:rsidRPr="00523FDF">
              <w:rPr>
                <w:color w:val="auto"/>
              </w:rPr>
              <w:t>PTT</w:t>
            </w:r>
            <w:r w:rsidRPr="00523FDF">
              <w:rPr>
                <w:color w:val="auto"/>
              </w:rPr>
              <w:t>:</w:t>
            </w:r>
            <w:r w:rsidR="001467D7" w:rsidRPr="00523FDF">
              <w:rPr>
                <w:color w:val="auto"/>
              </w:rPr>
              <w:t xml:space="preserve">  </w:t>
            </w:r>
            <w:r w:rsidRPr="00523FDF">
              <w:rPr>
                <w:color w:val="auto"/>
              </w:rPr>
              <w:t xml:space="preserve">45 , and </w:t>
            </w:r>
            <w:r w:rsidR="001467D7" w:rsidRPr="00523FDF">
              <w:rPr>
                <w:color w:val="auto"/>
              </w:rPr>
              <w:t>factor XII</w:t>
            </w:r>
            <w:r w:rsidRPr="00523FDF">
              <w:rPr>
                <w:color w:val="auto"/>
              </w:rPr>
              <w:t>:</w:t>
            </w:r>
            <w:r w:rsidR="001467D7" w:rsidRPr="00523FDF">
              <w:rPr>
                <w:color w:val="auto"/>
              </w:rPr>
              <w:t xml:space="preserve">  6% </w:t>
            </w:r>
            <w:r w:rsidR="001467D7" w:rsidRPr="00523FDF">
              <w:rPr>
                <w:color w:val="auto"/>
              </w:rPr>
              <w:tab/>
              <w:t xml:space="preserve"> </w:t>
            </w:r>
          </w:p>
        </w:tc>
      </w:tr>
      <w:tr w:rsidR="00523FDF" w:rsidRPr="00523FDF" w14:paraId="2F4A214B" w14:textId="77777777">
        <w:trPr>
          <w:trHeight w:val="369"/>
        </w:trPr>
        <w:tc>
          <w:tcPr>
            <w:tcW w:w="3602" w:type="dxa"/>
            <w:tcBorders>
              <w:top w:val="nil"/>
              <w:left w:val="nil"/>
              <w:bottom w:val="nil"/>
              <w:right w:val="nil"/>
            </w:tcBorders>
            <w:vAlign w:val="bottom"/>
          </w:tcPr>
          <w:p w14:paraId="0427E7BF" w14:textId="77777777" w:rsidR="002207B3" w:rsidRPr="00523FDF" w:rsidRDefault="001467D7">
            <w:pPr>
              <w:spacing w:after="0" w:line="259" w:lineRule="auto"/>
              <w:ind w:left="0" w:right="0" w:firstLine="0"/>
              <w:jc w:val="left"/>
              <w:rPr>
                <w:color w:val="auto"/>
              </w:rPr>
            </w:pPr>
            <w:r w:rsidRPr="00523FDF">
              <w:rPr>
                <w:color w:val="auto"/>
              </w:rPr>
              <w:t>*</w:t>
            </w:r>
            <w:r w:rsidRPr="00523FDF">
              <w:rPr>
                <w:b/>
                <w:bCs/>
                <w:color w:val="auto"/>
              </w:rPr>
              <w:t>Factor 13 def</w:t>
            </w:r>
            <w:r w:rsidR="000B12FC" w:rsidRPr="00523FDF">
              <w:rPr>
                <w:b/>
                <w:bCs/>
                <w:color w:val="auto"/>
              </w:rPr>
              <w:t>i</w:t>
            </w:r>
            <w:r w:rsidRPr="00523FDF">
              <w:rPr>
                <w:b/>
                <w:bCs/>
                <w:color w:val="auto"/>
              </w:rPr>
              <w:t>ciency:</w:t>
            </w:r>
            <w:r w:rsidRPr="00523FDF">
              <w:rPr>
                <w:color w:val="auto"/>
              </w:rPr>
              <w:t xml:space="preserve">   </w:t>
            </w:r>
            <w:r w:rsidR="00C20B21" w:rsidRPr="00523FDF">
              <w:rPr>
                <w:color w:val="auto"/>
              </w:rPr>
              <w:t xml:space="preserve"> </w:t>
            </w:r>
            <w:r w:rsidRPr="00523FDF">
              <w:rPr>
                <w:color w:val="auto"/>
              </w:rPr>
              <w:t xml:space="preserve">PT:  14.3 </w:t>
            </w:r>
          </w:p>
        </w:tc>
        <w:tc>
          <w:tcPr>
            <w:tcW w:w="4381" w:type="dxa"/>
            <w:tcBorders>
              <w:top w:val="nil"/>
              <w:left w:val="nil"/>
              <w:bottom w:val="nil"/>
              <w:right w:val="nil"/>
            </w:tcBorders>
            <w:vAlign w:val="bottom"/>
          </w:tcPr>
          <w:p w14:paraId="09F24B94" w14:textId="77777777" w:rsidR="002207B3" w:rsidRPr="00523FDF" w:rsidRDefault="000B12FC">
            <w:pPr>
              <w:tabs>
                <w:tab w:val="center" w:pos="2276"/>
                <w:tab w:val="center" w:pos="3601"/>
                <w:tab w:val="center" w:pos="4321"/>
              </w:tabs>
              <w:spacing w:after="0" w:line="259" w:lineRule="auto"/>
              <w:ind w:left="0" w:right="0" w:firstLine="0"/>
              <w:jc w:val="left"/>
              <w:rPr>
                <w:color w:val="auto"/>
              </w:rPr>
            </w:pPr>
            <w:r w:rsidRPr="00523FDF">
              <w:rPr>
                <w:color w:val="auto"/>
              </w:rPr>
              <w:t xml:space="preserve">, A </w:t>
            </w:r>
            <w:r w:rsidR="001467D7" w:rsidRPr="00523FDF">
              <w:rPr>
                <w:color w:val="auto"/>
              </w:rPr>
              <w:t>PTT</w:t>
            </w:r>
            <w:r w:rsidR="00F373E4" w:rsidRPr="00523FDF">
              <w:rPr>
                <w:color w:val="auto"/>
              </w:rPr>
              <w:t xml:space="preserve">: 32 </w:t>
            </w:r>
            <w:r w:rsidRPr="00523FDF">
              <w:rPr>
                <w:color w:val="auto"/>
              </w:rPr>
              <w:t xml:space="preserve">, and </w:t>
            </w:r>
            <w:r w:rsidR="001467D7" w:rsidRPr="00523FDF">
              <w:rPr>
                <w:color w:val="auto"/>
              </w:rPr>
              <w:t>factor XIII</w:t>
            </w:r>
            <w:r w:rsidRPr="00523FDF">
              <w:rPr>
                <w:color w:val="auto"/>
              </w:rPr>
              <w:t>:</w:t>
            </w:r>
            <w:r w:rsidR="001467D7" w:rsidRPr="00523FDF">
              <w:rPr>
                <w:color w:val="auto"/>
              </w:rPr>
              <w:t xml:space="preserve">  </w:t>
            </w:r>
            <w:r w:rsidR="00C20B21" w:rsidRPr="00523FDF">
              <w:rPr>
                <w:color w:val="auto"/>
              </w:rPr>
              <w:t>1</w:t>
            </w:r>
            <w:r w:rsidR="001467D7" w:rsidRPr="00523FDF">
              <w:rPr>
                <w:color w:val="auto"/>
              </w:rPr>
              <w:t xml:space="preserve">8% </w:t>
            </w:r>
            <w:r w:rsidR="001467D7" w:rsidRPr="00523FDF">
              <w:rPr>
                <w:color w:val="auto"/>
              </w:rPr>
              <w:tab/>
              <w:t xml:space="preserve"> </w:t>
            </w:r>
            <w:r w:rsidR="001467D7" w:rsidRPr="00523FDF">
              <w:rPr>
                <w:color w:val="auto"/>
              </w:rPr>
              <w:tab/>
              <w:t xml:space="preserve"> </w:t>
            </w:r>
          </w:p>
        </w:tc>
      </w:tr>
    </w:tbl>
    <w:p w14:paraId="49EBFA62" w14:textId="77777777" w:rsidR="001B2259" w:rsidRPr="00523FDF" w:rsidRDefault="001467D7" w:rsidP="001B2259">
      <w:pPr>
        <w:spacing w:after="300" w:line="259" w:lineRule="auto"/>
        <w:ind w:left="0" w:right="0" w:firstLine="0"/>
        <w:jc w:val="left"/>
        <w:rPr>
          <w:color w:val="auto"/>
        </w:rPr>
      </w:pPr>
      <w:r w:rsidRPr="00523FDF">
        <w:rPr>
          <w:color w:val="auto"/>
        </w:rPr>
        <w:t xml:space="preserve"> </w:t>
      </w:r>
    </w:p>
    <w:p w14:paraId="7CF16E05" w14:textId="77777777" w:rsidR="002207B3" w:rsidRPr="00523FDF" w:rsidRDefault="001467D7" w:rsidP="001B2259">
      <w:pPr>
        <w:spacing w:after="300" w:line="259" w:lineRule="auto"/>
        <w:ind w:left="0" w:right="0" w:firstLine="0"/>
        <w:jc w:val="left"/>
        <w:rPr>
          <w:color w:val="auto"/>
        </w:rPr>
      </w:pPr>
      <w:r w:rsidRPr="00523FDF">
        <w:rPr>
          <w:color w:val="auto"/>
        </w:rPr>
        <w:t xml:space="preserve">Summary of imaging findings of significance that were performed for some patients indicated for imaging: </w:t>
      </w:r>
    </w:p>
    <w:p w14:paraId="5516AFA6" w14:textId="77777777" w:rsidR="002207B3" w:rsidRPr="00523FDF" w:rsidRDefault="001467D7">
      <w:pPr>
        <w:spacing w:after="0" w:line="259" w:lineRule="auto"/>
        <w:ind w:left="0" w:right="0" w:firstLine="0"/>
        <w:jc w:val="left"/>
        <w:rPr>
          <w:color w:val="auto"/>
        </w:rPr>
      </w:pPr>
      <w:r w:rsidRPr="00523FDF">
        <w:rPr>
          <w:color w:val="auto"/>
        </w:rPr>
        <w:t xml:space="preserve"> </w:t>
      </w:r>
    </w:p>
    <w:p w14:paraId="625D5AA1" w14:textId="77777777" w:rsidR="002207B3" w:rsidRPr="00523FDF" w:rsidRDefault="001467D7">
      <w:pPr>
        <w:spacing w:after="3"/>
        <w:ind w:left="-5"/>
        <w:jc w:val="left"/>
        <w:rPr>
          <w:color w:val="auto"/>
        </w:rPr>
      </w:pPr>
      <w:r w:rsidRPr="00523FDF">
        <w:rPr>
          <w:color w:val="auto"/>
        </w:rPr>
        <w:t xml:space="preserve">The imaging findings from this study revealed a chronic and complex musculoskeletal and neurological involvement consistent with a bleeding disorder, most commonly hemophilia. Multiple imaging modalities—including X-ray, CT, ultrasound, and MRI— consistently reported joint arthropathies, effusions, and hematomas affecting various joints, including the knee, elbow, ankle.  </w:t>
      </w:r>
    </w:p>
    <w:p w14:paraId="326ABED6" w14:textId="77777777" w:rsidR="002207B3" w:rsidRPr="00523FDF" w:rsidRDefault="001467D7">
      <w:pPr>
        <w:spacing w:after="0"/>
        <w:ind w:left="-5" w:right="0"/>
        <w:rPr>
          <w:color w:val="auto"/>
        </w:rPr>
      </w:pPr>
      <w:r w:rsidRPr="00523FDF">
        <w:rPr>
          <w:color w:val="auto"/>
        </w:rPr>
        <w:t xml:space="preserve">Hemarthrosis and synovial thickening were recurring findings, particularly in the knees and elbows, indicating repeated intra-articular bleeding and evolving joint damage. </w:t>
      </w:r>
    </w:p>
    <w:p w14:paraId="4427E43E" w14:textId="77777777" w:rsidR="002207B3" w:rsidRPr="00523FDF" w:rsidRDefault="001467D7" w:rsidP="00B943E2">
      <w:pPr>
        <w:spacing w:after="0" w:line="259" w:lineRule="auto"/>
        <w:ind w:left="0" w:right="0" w:firstLine="0"/>
        <w:jc w:val="left"/>
        <w:rPr>
          <w:color w:val="auto"/>
        </w:rPr>
      </w:pPr>
      <w:r w:rsidRPr="00523FDF">
        <w:rPr>
          <w:color w:val="auto"/>
        </w:rPr>
        <w:t xml:space="preserve">  </w:t>
      </w:r>
    </w:p>
    <w:p w14:paraId="496C09D2" w14:textId="77777777" w:rsidR="002207B3" w:rsidRPr="00523FDF" w:rsidRDefault="001467D7" w:rsidP="00353FD4">
      <w:pPr>
        <w:spacing w:after="3"/>
        <w:ind w:left="-5"/>
        <w:jc w:val="left"/>
        <w:rPr>
          <w:color w:val="auto"/>
        </w:rPr>
      </w:pPr>
      <w:r w:rsidRPr="00523FDF">
        <w:rPr>
          <w:color w:val="auto"/>
        </w:rPr>
        <w:t>HEAD scores of various joint ultrasounds and Denver scores of joints MRI are illustrated in tables (12 and 13)</w:t>
      </w:r>
    </w:p>
    <w:p w14:paraId="50C19B53" w14:textId="77777777" w:rsidR="002207B3" w:rsidRPr="00523FDF" w:rsidRDefault="001467D7">
      <w:pPr>
        <w:spacing w:after="0" w:line="259" w:lineRule="auto"/>
        <w:ind w:left="0" w:right="0" w:firstLine="0"/>
        <w:jc w:val="left"/>
        <w:rPr>
          <w:color w:val="auto"/>
        </w:rPr>
      </w:pPr>
      <w:r w:rsidRPr="00523FDF">
        <w:rPr>
          <w:color w:val="auto"/>
        </w:rPr>
        <w:t xml:space="preserve"> </w:t>
      </w:r>
    </w:p>
    <w:p w14:paraId="2E70976B" w14:textId="77777777" w:rsidR="002207B3" w:rsidRPr="00523FDF" w:rsidRDefault="001467D7">
      <w:pPr>
        <w:spacing w:after="3"/>
        <w:ind w:left="-5"/>
        <w:jc w:val="left"/>
        <w:rPr>
          <w:color w:val="auto"/>
        </w:rPr>
      </w:pPr>
      <w:r w:rsidRPr="00523FDF">
        <w:rPr>
          <w:color w:val="auto"/>
        </w:rPr>
        <w:t xml:space="preserve">Notably, central nervous system involvement was seen, with CT brain imaging documenting subdural hemorrhage in 5 patients with Hemophilia A and a patient with Factor XIII deficiency and intraventricular hemorrhage in a patient with Factor VII deficiency.  </w:t>
      </w:r>
    </w:p>
    <w:p w14:paraId="306DBCAA" w14:textId="77777777" w:rsidR="001B2259" w:rsidRPr="00523FDF" w:rsidRDefault="001467D7">
      <w:pPr>
        <w:spacing w:after="3"/>
        <w:ind w:left="-5"/>
        <w:jc w:val="left"/>
        <w:rPr>
          <w:color w:val="auto"/>
        </w:rPr>
      </w:pPr>
      <w:r w:rsidRPr="00523FDF">
        <w:rPr>
          <w:color w:val="auto"/>
        </w:rPr>
        <w:lastRenderedPageBreak/>
        <w:t xml:space="preserve">Additional findings in some patients included subcutaneous edema, increased vascularity, and signs of active colitis on abdominal imaging of a patient with Hemophilia A.  </w:t>
      </w:r>
    </w:p>
    <w:p w14:paraId="7CEB8299" w14:textId="77777777" w:rsidR="002207B3" w:rsidRPr="00523FDF" w:rsidRDefault="001467D7">
      <w:pPr>
        <w:spacing w:after="3"/>
        <w:ind w:left="-5"/>
        <w:jc w:val="left"/>
        <w:rPr>
          <w:color w:val="auto"/>
        </w:rPr>
      </w:pPr>
      <w:r w:rsidRPr="00523FDF">
        <w:rPr>
          <w:color w:val="auto"/>
        </w:rPr>
        <w:t xml:space="preserve">Renal involvement was noted by pelvi-abdominal ultrasound in a patient with Hemophilia B showing left kidney backpressure changes.  </w:t>
      </w:r>
    </w:p>
    <w:p w14:paraId="71FE144D" w14:textId="77777777" w:rsidR="002207B3" w:rsidRPr="00523FDF" w:rsidRDefault="001467D7">
      <w:pPr>
        <w:spacing w:after="3"/>
        <w:ind w:left="-5"/>
        <w:jc w:val="left"/>
        <w:rPr>
          <w:color w:val="auto"/>
        </w:rPr>
      </w:pPr>
      <w:r w:rsidRPr="00523FDF">
        <w:rPr>
          <w:color w:val="auto"/>
        </w:rPr>
        <w:t xml:space="preserve">The cumulative radiologic profile reflects extensive complications from repeated bleeding episodes, underscoring the need for aggressive prophylactic hematologic therapy and multidisciplinary care to prevent further joint and neurological deterioration. </w:t>
      </w:r>
    </w:p>
    <w:p w14:paraId="3B5DBD64" w14:textId="77777777" w:rsidR="002207B3" w:rsidRPr="00523FDF" w:rsidRDefault="001467D7">
      <w:pPr>
        <w:spacing w:after="0" w:line="259" w:lineRule="auto"/>
        <w:ind w:left="0" w:right="0" w:firstLine="0"/>
        <w:jc w:val="left"/>
        <w:rPr>
          <w:color w:val="auto"/>
        </w:rPr>
      </w:pPr>
      <w:r w:rsidRPr="00523FDF">
        <w:rPr>
          <w:color w:val="auto"/>
        </w:rPr>
        <w:t xml:space="preserve"> </w:t>
      </w:r>
    </w:p>
    <w:p w14:paraId="16378311" w14:textId="77777777" w:rsidR="001655C5" w:rsidRPr="00523FDF" w:rsidRDefault="001655C5" w:rsidP="00353FD4">
      <w:pPr>
        <w:spacing w:after="0" w:line="259" w:lineRule="auto"/>
        <w:ind w:left="0" w:right="0" w:firstLine="0"/>
        <w:jc w:val="left"/>
        <w:rPr>
          <w:b/>
          <w:bCs/>
          <w:color w:val="auto"/>
          <w:lang w:val="en-US"/>
        </w:rPr>
      </w:pPr>
      <w:r w:rsidRPr="00523FDF">
        <w:rPr>
          <w:color w:val="auto"/>
        </w:rPr>
        <w:t xml:space="preserve"> Supplementary Table S12: The MRI DENVER score of the target joints in Hemophilia A and B patients </w:t>
      </w:r>
    </w:p>
    <w:tbl>
      <w:tblPr>
        <w:tblStyle w:val="TableGrid0"/>
        <w:tblW w:w="0" w:type="auto"/>
        <w:jc w:val="center"/>
        <w:tblLook w:val="04A0" w:firstRow="1" w:lastRow="0" w:firstColumn="1" w:lastColumn="0" w:noHBand="0" w:noVBand="1"/>
      </w:tblPr>
      <w:tblGrid>
        <w:gridCol w:w="4555"/>
        <w:gridCol w:w="1260"/>
        <w:gridCol w:w="701"/>
        <w:gridCol w:w="990"/>
        <w:gridCol w:w="994"/>
      </w:tblGrid>
      <w:tr w:rsidR="00523FDF" w:rsidRPr="00523FDF" w14:paraId="3F1FDAF3" w14:textId="77777777" w:rsidTr="00353FD4">
        <w:trPr>
          <w:jc w:val="center"/>
        </w:trPr>
        <w:tc>
          <w:tcPr>
            <w:tcW w:w="4555" w:type="dxa"/>
            <w:vAlign w:val="center"/>
          </w:tcPr>
          <w:p w14:paraId="6AABDF91" w14:textId="77777777" w:rsidR="001655C5" w:rsidRPr="00523FDF" w:rsidRDefault="001655C5" w:rsidP="001655C5">
            <w:pPr>
              <w:spacing w:after="0" w:line="259" w:lineRule="auto"/>
              <w:ind w:left="0" w:right="0" w:firstLine="0"/>
              <w:jc w:val="left"/>
              <w:rPr>
                <w:color w:val="auto"/>
                <w:lang w:val="en-US"/>
              </w:rPr>
            </w:pPr>
          </w:p>
        </w:tc>
        <w:tc>
          <w:tcPr>
            <w:tcW w:w="1961" w:type="dxa"/>
            <w:gridSpan w:val="2"/>
            <w:vAlign w:val="center"/>
          </w:tcPr>
          <w:p w14:paraId="5EACA6F3" w14:textId="77777777" w:rsidR="001655C5" w:rsidRPr="00523FDF" w:rsidRDefault="00353FD4" w:rsidP="001655C5">
            <w:pPr>
              <w:spacing w:after="0" w:line="259" w:lineRule="auto"/>
              <w:ind w:left="0" w:right="0" w:firstLine="0"/>
              <w:jc w:val="left"/>
              <w:rPr>
                <w:b/>
                <w:bCs/>
                <w:color w:val="auto"/>
                <w:lang w:val="en-US"/>
              </w:rPr>
            </w:pPr>
            <w:r w:rsidRPr="00523FDF">
              <w:rPr>
                <w:b/>
                <w:bCs/>
                <w:color w:val="auto"/>
                <w:lang w:val="en-US"/>
              </w:rPr>
              <w:t>Hemophilia A (n=54)</w:t>
            </w:r>
          </w:p>
        </w:tc>
        <w:tc>
          <w:tcPr>
            <w:tcW w:w="1984" w:type="dxa"/>
            <w:gridSpan w:val="2"/>
            <w:vAlign w:val="center"/>
          </w:tcPr>
          <w:p w14:paraId="208D99FC" w14:textId="77777777" w:rsidR="001655C5" w:rsidRPr="00523FDF" w:rsidRDefault="00F373E4" w:rsidP="001655C5">
            <w:pPr>
              <w:spacing w:after="0" w:line="259" w:lineRule="auto"/>
              <w:ind w:left="0" w:right="0" w:firstLine="0"/>
              <w:jc w:val="left"/>
              <w:rPr>
                <w:b/>
                <w:bCs/>
                <w:color w:val="auto"/>
                <w:lang w:val="en-US"/>
              </w:rPr>
            </w:pPr>
            <w:r w:rsidRPr="00523FDF">
              <w:rPr>
                <w:b/>
                <w:bCs/>
                <w:color w:val="auto"/>
                <w:lang w:val="en-US"/>
              </w:rPr>
              <w:t>Hemophilia</w:t>
            </w:r>
            <w:r w:rsidR="00353FD4" w:rsidRPr="00523FDF">
              <w:rPr>
                <w:b/>
                <w:bCs/>
                <w:color w:val="auto"/>
                <w:lang w:val="en-US"/>
              </w:rPr>
              <w:t xml:space="preserve"> B</w:t>
            </w:r>
          </w:p>
          <w:p w14:paraId="73592CFD" w14:textId="77777777" w:rsidR="00353FD4" w:rsidRPr="00523FDF" w:rsidRDefault="00353FD4" w:rsidP="001655C5">
            <w:pPr>
              <w:spacing w:after="0" w:line="259" w:lineRule="auto"/>
              <w:ind w:left="0" w:right="0" w:firstLine="0"/>
              <w:jc w:val="left"/>
              <w:rPr>
                <w:b/>
                <w:bCs/>
                <w:color w:val="auto"/>
                <w:lang w:val="en-US"/>
              </w:rPr>
            </w:pPr>
            <w:r w:rsidRPr="00523FDF">
              <w:rPr>
                <w:b/>
                <w:bCs/>
                <w:color w:val="auto"/>
                <w:lang w:val="en-US"/>
              </w:rPr>
              <w:t>(n=7)</w:t>
            </w:r>
          </w:p>
        </w:tc>
      </w:tr>
      <w:tr w:rsidR="00523FDF" w:rsidRPr="00523FDF" w14:paraId="57B1BFE0" w14:textId="77777777" w:rsidTr="00353FD4">
        <w:trPr>
          <w:jc w:val="center"/>
        </w:trPr>
        <w:tc>
          <w:tcPr>
            <w:tcW w:w="4555" w:type="dxa"/>
            <w:vAlign w:val="center"/>
          </w:tcPr>
          <w:p w14:paraId="441F6BA0" w14:textId="77777777" w:rsidR="00353FD4" w:rsidRPr="00523FDF" w:rsidRDefault="00353FD4" w:rsidP="001655C5">
            <w:pPr>
              <w:spacing w:after="0" w:line="259" w:lineRule="auto"/>
              <w:ind w:left="0" w:right="0" w:firstLine="0"/>
              <w:jc w:val="left"/>
              <w:rPr>
                <w:b/>
                <w:bCs/>
                <w:color w:val="auto"/>
                <w:lang w:val="en-US"/>
              </w:rPr>
            </w:pPr>
            <w:r w:rsidRPr="00523FDF">
              <w:rPr>
                <w:b/>
                <w:bCs/>
                <w:color w:val="auto"/>
                <w:lang w:val="en-US"/>
              </w:rPr>
              <w:t xml:space="preserve">Effusion </w:t>
            </w:r>
          </w:p>
        </w:tc>
        <w:tc>
          <w:tcPr>
            <w:tcW w:w="1260" w:type="dxa"/>
            <w:vAlign w:val="center"/>
          </w:tcPr>
          <w:p w14:paraId="0470C0AE" w14:textId="77777777" w:rsidR="00353FD4" w:rsidRPr="00523FDF" w:rsidRDefault="00353FD4" w:rsidP="00353FD4">
            <w:pPr>
              <w:spacing w:after="0" w:line="259" w:lineRule="auto"/>
              <w:ind w:left="0" w:right="0" w:firstLine="0"/>
              <w:jc w:val="left"/>
              <w:rPr>
                <w:color w:val="auto"/>
                <w:lang w:val="en-US"/>
              </w:rPr>
            </w:pPr>
            <w:r w:rsidRPr="00523FDF">
              <w:rPr>
                <w:b/>
                <w:bCs/>
                <w:color w:val="auto"/>
                <w:lang w:val="en-US"/>
              </w:rPr>
              <w:t>No.</w:t>
            </w:r>
          </w:p>
        </w:tc>
        <w:tc>
          <w:tcPr>
            <w:tcW w:w="701" w:type="dxa"/>
            <w:vAlign w:val="center"/>
          </w:tcPr>
          <w:p w14:paraId="749C87BC" w14:textId="77777777" w:rsidR="00353FD4" w:rsidRPr="00523FDF" w:rsidRDefault="00353FD4" w:rsidP="00353FD4">
            <w:pPr>
              <w:spacing w:after="0" w:line="259" w:lineRule="auto"/>
              <w:ind w:left="0" w:right="0" w:firstLine="0"/>
              <w:jc w:val="left"/>
              <w:rPr>
                <w:color w:val="auto"/>
                <w:lang w:val="en-US"/>
              </w:rPr>
            </w:pPr>
            <w:r w:rsidRPr="00523FDF">
              <w:rPr>
                <w:b/>
                <w:bCs/>
                <w:color w:val="auto"/>
                <w:lang w:val="en-US"/>
              </w:rPr>
              <w:t>%</w:t>
            </w:r>
          </w:p>
        </w:tc>
        <w:tc>
          <w:tcPr>
            <w:tcW w:w="990" w:type="dxa"/>
            <w:vAlign w:val="center"/>
          </w:tcPr>
          <w:p w14:paraId="34101DCD" w14:textId="77777777" w:rsidR="00353FD4" w:rsidRPr="00523FDF" w:rsidRDefault="00353FD4" w:rsidP="001655C5">
            <w:pPr>
              <w:spacing w:after="0" w:line="259" w:lineRule="auto"/>
              <w:ind w:left="0" w:right="0" w:firstLine="0"/>
              <w:jc w:val="left"/>
              <w:rPr>
                <w:b/>
                <w:bCs/>
                <w:color w:val="auto"/>
                <w:lang w:val="en-US"/>
              </w:rPr>
            </w:pPr>
            <w:r w:rsidRPr="00523FDF">
              <w:rPr>
                <w:b/>
                <w:bCs/>
                <w:color w:val="auto"/>
                <w:lang w:val="en-US"/>
              </w:rPr>
              <w:t>No.</w:t>
            </w:r>
          </w:p>
        </w:tc>
        <w:tc>
          <w:tcPr>
            <w:tcW w:w="994" w:type="dxa"/>
            <w:vAlign w:val="center"/>
          </w:tcPr>
          <w:p w14:paraId="69540787" w14:textId="77777777" w:rsidR="00353FD4" w:rsidRPr="00523FDF" w:rsidRDefault="00353FD4" w:rsidP="001655C5">
            <w:pPr>
              <w:spacing w:after="0" w:line="259" w:lineRule="auto"/>
              <w:ind w:left="0" w:right="0" w:firstLine="0"/>
              <w:jc w:val="left"/>
              <w:rPr>
                <w:b/>
                <w:bCs/>
                <w:color w:val="auto"/>
                <w:lang w:val="en-US"/>
              </w:rPr>
            </w:pPr>
            <w:r w:rsidRPr="00523FDF">
              <w:rPr>
                <w:b/>
                <w:bCs/>
                <w:color w:val="auto"/>
                <w:lang w:val="en-US"/>
              </w:rPr>
              <w:t>%</w:t>
            </w:r>
          </w:p>
        </w:tc>
      </w:tr>
      <w:tr w:rsidR="00523FDF" w:rsidRPr="00523FDF" w14:paraId="70603128" w14:textId="77777777" w:rsidTr="00353FD4">
        <w:trPr>
          <w:jc w:val="center"/>
        </w:trPr>
        <w:tc>
          <w:tcPr>
            <w:tcW w:w="4555" w:type="dxa"/>
            <w:vAlign w:val="center"/>
          </w:tcPr>
          <w:p w14:paraId="591ADB8D"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 xml:space="preserve">   Small</w:t>
            </w:r>
          </w:p>
        </w:tc>
        <w:tc>
          <w:tcPr>
            <w:tcW w:w="1260" w:type="dxa"/>
            <w:vAlign w:val="center"/>
          </w:tcPr>
          <w:p w14:paraId="76658EA1"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32</w:t>
            </w:r>
          </w:p>
        </w:tc>
        <w:tc>
          <w:tcPr>
            <w:tcW w:w="701" w:type="dxa"/>
            <w:vAlign w:val="center"/>
          </w:tcPr>
          <w:p w14:paraId="311DB199"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59.3</w:t>
            </w:r>
          </w:p>
        </w:tc>
        <w:tc>
          <w:tcPr>
            <w:tcW w:w="990" w:type="dxa"/>
            <w:vAlign w:val="center"/>
          </w:tcPr>
          <w:p w14:paraId="5B32FED7"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4</w:t>
            </w:r>
          </w:p>
        </w:tc>
        <w:tc>
          <w:tcPr>
            <w:tcW w:w="994" w:type="dxa"/>
            <w:vAlign w:val="center"/>
          </w:tcPr>
          <w:p w14:paraId="4E676A27"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57.1</w:t>
            </w:r>
          </w:p>
        </w:tc>
      </w:tr>
      <w:tr w:rsidR="00523FDF" w:rsidRPr="00523FDF" w14:paraId="276F3693" w14:textId="77777777" w:rsidTr="00353FD4">
        <w:trPr>
          <w:jc w:val="center"/>
        </w:trPr>
        <w:tc>
          <w:tcPr>
            <w:tcW w:w="4555" w:type="dxa"/>
            <w:vAlign w:val="center"/>
          </w:tcPr>
          <w:p w14:paraId="354AC750"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 xml:space="preserve">   Moderate</w:t>
            </w:r>
          </w:p>
        </w:tc>
        <w:tc>
          <w:tcPr>
            <w:tcW w:w="1260" w:type="dxa"/>
            <w:vAlign w:val="center"/>
          </w:tcPr>
          <w:p w14:paraId="10CD249A"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12</w:t>
            </w:r>
          </w:p>
        </w:tc>
        <w:tc>
          <w:tcPr>
            <w:tcW w:w="701" w:type="dxa"/>
            <w:vAlign w:val="center"/>
          </w:tcPr>
          <w:p w14:paraId="2901E7F0"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22.2</w:t>
            </w:r>
          </w:p>
        </w:tc>
        <w:tc>
          <w:tcPr>
            <w:tcW w:w="990" w:type="dxa"/>
            <w:vAlign w:val="center"/>
          </w:tcPr>
          <w:p w14:paraId="492B9A4F"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3</w:t>
            </w:r>
          </w:p>
        </w:tc>
        <w:tc>
          <w:tcPr>
            <w:tcW w:w="994" w:type="dxa"/>
            <w:vAlign w:val="center"/>
          </w:tcPr>
          <w:p w14:paraId="28CBA46A"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42.9</w:t>
            </w:r>
          </w:p>
        </w:tc>
      </w:tr>
      <w:tr w:rsidR="00523FDF" w:rsidRPr="00523FDF" w14:paraId="2EE7B5E6" w14:textId="77777777" w:rsidTr="00353FD4">
        <w:trPr>
          <w:jc w:val="center"/>
        </w:trPr>
        <w:tc>
          <w:tcPr>
            <w:tcW w:w="4555" w:type="dxa"/>
            <w:vAlign w:val="center"/>
          </w:tcPr>
          <w:p w14:paraId="708D647D"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 xml:space="preserve">   Severe</w:t>
            </w:r>
          </w:p>
        </w:tc>
        <w:tc>
          <w:tcPr>
            <w:tcW w:w="1260" w:type="dxa"/>
            <w:vAlign w:val="center"/>
          </w:tcPr>
          <w:p w14:paraId="7B550D5C"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10</w:t>
            </w:r>
          </w:p>
        </w:tc>
        <w:tc>
          <w:tcPr>
            <w:tcW w:w="701" w:type="dxa"/>
            <w:vAlign w:val="center"/>
          </w:tcPr>
          <w:p w14:paraId="08EE8FAA"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18.5</w:t>
            </w:r>
          </w:p>
        </w:tc>
        <w:tc>
          <w:tcPr>
            <w:tcW w:w="990" w:type="dxa"/>
            <w:vAlign w:val="center"/>
          </w:tcPr>
          <w:p w14:paraId="430A2F5F"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0</w:t>
            </w:r>
          </w:p>
        </w:tc>
        <w:tc>
          <w:tcPr>
            <w:tcW w:w="994" w:type="dxa"/>
            <w:vAlign w:val="center"/>
          </w:tcPr>
          <w:p w14:paraId="78C81557"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0.0</w:t>
            </w:r>
          </w:p>
        </w:tc>
      </w:tr>
      <w:tr w:rsidR="00523FDF" w:rsidRPr="00523FDF" w14:paraId="0B71AA1F" w14:textId="77777777" w:rsidTr="00353FD4">
        <w:trPr>
          <w:jc w:val="center"/>
        </w:trPr>
        <w:tc>
          <w:tcPr>
            <w:tcW w:w="4555" w:type="dxa"/>
            <w:vAlign w:val="center"/>
          </w:tcPr>
          <w:p w14:paraId="0A3A05CF" w14:textId="77777777" w:rsidR="00353FD4" w:rsidRPr="00523FDF" w:rsidRDefault="00353FD4" w:rsidP="00353FD4">
            <w:pPr>
              <w:spacing w:after="0" w:line="259" w:lineRule="auto"/>
              <w:ind w:left="0" w:right="0" w:firstLine="0"/>
              <w:jc w:val="left"/>
              <w:rPr>
                <w:b/>
                <w:bCs/>
                <w:color w:val="auto"/>
                <w:lang w:val="en-US"/>
              </w:rPr>
            </w:pPr>
            <w:r w:rsidRPr="00523FDF">
              <w:rPr>
                <w:b/>
                <w:bCs/>
                <w:color w:val="auto"/>
                <w:lang w:val="en-US"/>
              </w:rPr>
              <w:t xml:space="preserve">Synovial Hyperplasia </w:t>
            </w:r>
          </w:p>
        </w:tc>
        <w:tc>
          <w:tcPr>
            <w:tcW w:w="1260" w:type="dxa"/>
            <w:vAlign w:val="center"/>
          </w:tcPr>
          <w:p w14:paraId="6EFD9416" w14:textId="77777777" w:rsidR="00353FD4" w:rsidRPr="00523FDF" w:rsidRDefault="00353FD4" w:rsidP="00353FD4">
            <w:pPr>
              <w:spacing w:after="0" w:line="259" w:lineRule="auto"/>
              <w:ind w:left="0" w:right="0" w:firstLine="0"/>
              <w:jc w:val="left"/>
              <w:rPr>
                <w:color w:val="auto"/>
                <w:lang w:val="en-US"/>
              </w:rPr>
            </w:pPr>
          </w:p>
        </w:tc>
        <w:tc>
          <w:tcPr>
            <w:tcW w:w="701" w:type="dxa"/>
            <w:vAlign w:val="center"/>
          </w:tcPr>
          <w:p w14:paraId="1127118C" w14:textId="77777777" w:rsidR="00353FD4" w:rsidRPr="00523FDF" w:rsidRDefault="00353FD4" w:rsidP="00353FD4">
            <w:pPr>
              <w:spacing w:after="0" w:line="259" w:lineRule="auto"/>
              <w:ind w:left="0" w:right="0" w:firstLine="0"/>
              <w:jc w:val="left"/>
              <w:rPr>
                <w:color w:val="auto"/>
                <w:lang w:val="en-US"/>
              </w:rPr>
            </w:pPr>
          </w:p>
        </w:tc>
        <w:tc>
          <w:tcPr>
            <w:tcW w:w="990" w:type="dxa"/>
            <w:vAlign w:val="center"/>
          </w:tcPr>
          <w:p w14:paraId="22D8DD96" w14:textId="77777777" w:rsidR="00353FD4" w:rsidRPr="00523FDF" w:rsidRDefault="00353FD4" w:rsidP="00353FD4">
            <w:pPr>
              <w:spacing w:after="0" w:line="259" w:lineRule="auto"/>
              <w:ind w:left="0" w:right="0" w:firstLine="0"/>
              <w:jc w:val="left"/>
              <w:rPr>
                <w:color w:val="auto"/>
                <w:lang w:val="en-US"/>
              </w:rPr>
            </w:pPr>
          </w:p>
        </w:tc>
        <w:tc>
          <w:tcPr>
            <w:tcW w:w="994" w:type="dxa"/>
            <w:vAlign w:val="center"/>
          </w:tcPr>
          <w:p w14:paraId="74B98008" w14:textId="77777777" w:rsidR="00353FD4" w:rsidRPr="00523FDF" w:rsidRDefault="00353FD4" w:rsidP="00353FD4">
            <w:pPr>
              <w:spacing w:after="0" w:line="259" w:lineRule="auto"/>
              <w:ind w:left="0" w:right="0" w:firstLine="0"/>
              <w:jc w:val="left"/>
              <w:rPr>
                <w:color w:val="auto"/>
                <w:lang w:val="en-US"/>
              </w:rPr>
            </w:pPr>
          </w:p>
        </w:tc>
      </w:tr>
      <w:tr w:rsidR="00523FDF" w:rsidRPr="00523FDF" w14:paraId="1FAC765B" w14:textId="77777777" w:rsidTr="00353FD4">
        <w:trPr>
          <w:jc w:val="center"/>
        </w:trPr>
        <w:tc>
          <w:tcPr>
            <w:tcW w:w="4555" w:type="dxa"/>
            <w:vAlign w:val="center"/>
          </w:tcPr>
          <w:p w14:paraId="22981A71"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 xml:space="preserve">   Mild</w:t>
            </w:r>
          </w:p>
        </w:tc>
        <w:tc>
          <w:tcPr>
            <w:tcW w:w="1260" w:type="dxa"/>
            <w:vAlign w:val="center"/>
          </w:tcPr>
          <w:p w14:paraId="403B16DA"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29</w:t>
            </w:r>
          </w:p>
        </w:tc>
        <w:tc>
          <w:tcPr>
            <w:tcW w:w="701" w:type="dxa"/>
            <w:vAlign w:val="center"/>
          </w:tcPr>
          <w:p w14:paraId="35E86CB5"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53.7</w:t>
            </w:r>
          </w:p>
        </w:tc>
        <w:tc>
          <w:tcPr>
            <w:tcW w:w="990" w:type="dxa"/>
            <w:vAlign w:val="center"/>
          </w:tcPr>
          <w:p w14:paraId="309F287B"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3</w:t>
            </w:r>
          </w:p>
        </w:tc>
        <w:tc>
          <w:tcPr>
            <w:tcW w:w="994" w:type="dxa"/>
            <w:vAlign w:val="center"/>
          </w:tcPr>
          <w:p w14:paraId="64E0D085"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42.9</w:t>
            </w:r>
          </w:p>
        </w:tc>
      </w:tr>
      <w:tr w:rsidR="00523FDF" w:rsidRPr="00523FDF" w14:paraId="39BAA266" w14:textId="77777777" w:rsidTr="00353FD4">
        <w:trPr>
          <w:jc w:val="center"/>
        </w:trPr>
        <w:tc>
          <w:tcPr>
            <w:tcW w:w="4555" w:type="dxa"/>
            <w:vAlign w:val="center"/>
          </w:tcPr>
          <w:p w14:paraId="36453416"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 xml:space="preserve">   Moderate</w:t>
            </w:r>
          </w:p>
        </w:tc>
        <w:tc>
          <w:tcPr>
            <w:tcW w:w="1260" w:type="dxa"/>
            <w:vAlign w:val="center"/>
          </w:tcPr>
          <w:p w14:paraId="17EBFE38"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14</w:t>
            </w:r>
          </w:p>
        </w:tc>
        <w:tc>
          <w:tcPr>
            <w:tcW w:w="701" w:type="dxa"/>
            <w:vAlign w:val="center"/>
          </w:tcPr>
          <w:p w14:paraId="53847618"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25.9</w:t>
            </w:r>
          </w:p>
        </w:tc>
        <w:tc>
          <w:tcPr>
            <w:tcW w:w="990" w:type="dxa"/>
            <w:vAlign w:val="center"/>
          </w:tcPr>
          <w:p w14:paraId="1BB36910"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4</w:t>
            </w:r>
          </w:p>
        </w:tc>
        <w:tc>
          <w:tcPr>
            <w:tcW w:w="994" w:type="dxa"/>
            <w:vAlign w:val="center"/>
          </w:tcPr>
          <w:p w14:paraId="4CD24555"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57.1</w:t>
            </w:r>
          </w:p>
        </w:tc>
      </w:tr>
      <w:tr w:rsidR="00523FDF" w:rsidRPr="00523FDF" w14:paraId="17299E40" w14:textId="77777777" w:rsidTr="00353FD4">
        <w:trPr>
          <w:jc w:val="center"/>
        </w:trPr>
        <w:tc>
          <w:tcPr>
            <w:tcW w:w="4555" w:type="dxa"/>
            <w:vAlign w:val="center"/>
          </w:tcPr>
          <w:p w14:paraId="47F4F8B3"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 xml:space="preserve">   Severe</w:t>
            </w:r>
          </w:p>
        </w:tc>
        <w:tc>
          <w:tcPr>
            <w:tcW w:w="1260" w:type="dxa"/>
            <w:vAlign w:val="center"/>
          </w:tcPr>
          <w:p w14:paraId="1BF5B61C"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11</w:t>
            </w:r>
          </w:p>
        </w:tc>
        <w:tc>
          <w:tcPr>
            <w:tcW w:w="701" w:type="dxa"/>
            <w:vAlign w:val="center"/>
          </w:tcPr>
          <w:p w14:paraId="3C5803CC"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20.4</w:t>
            </w:r>
          </w:p>
        </w:tc>
        <w:tc>
          <w:tcPr>
            <w:tcW w:w="990" w:type="dxa"/>
            <w:vAlign w:val="center"/>
          </w:tcPr>
          <w:p w14:paraId="179688B8"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0</w:t>
            </w:r>
          </w:p>
        </w:tc>
        <w:tc>
          <w:tcPr>
            <w:tcW w:w="994" w:type="dxa"/>
            <w:vAlign w:val="center"/>
          </w:tcPr>
          <w:p w14:paraId="0507CBFF"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0.0</w:t>
            </w:r>
          </w:p>
        </w:tc>
      </w:tr>
      <w:tr w:rsidR="00523FDF" w:rsidRPr="00523FDF" w14:paraId="099C45C3" w14:textId="77777777" w:rsidTr="00353FD4">
        <w:trPr>
          <w:jc w:val="center"/>
        </w:trPr>
        <w:tc>
          <w:tcPr>
            <w:tcW w:w="4555" w:type="dxa"/>
            <w:vAlign w:val="center"/>
          </w:tcPr>
          <w:p w14:paraId="32A8C1F6" w14:textId="77777777" w:rsidR="00353FD4" w:rsidRPr="00523FDF" w:rsidRDefault="00353FD4" w:rsidP="00353FD4">
            <w:pPr>
              <w:spacing w:after="0" w:line="259" w:lineRule="auto"/>
              <w:ind w:left="0" w:right="0" w:firstLine="0"/>
              <w:jc w:val="left"/>
              <w:rPr>
                <w:b/>
                <w:bCs/>
                <w:color w:val="auto"/>
                <w:lang w:val="en-US"/>
              </w:rPr>
            </w:pPr>
            <w:r w:rsidRPr="00523FDF">
              <w:rPr>
                <w:b/>
                <w:bCs/>
                <w:color w:val="auto"/>
                <w:lang w:val="en-US"/>
              </w:rPr>
              <w:t xml:space="preserve">Bony Erosions / cysts </w:t>
            </w:r>
          </w:p>
        </w:tc>
        <w:tc>
          <w:tcPr>
            <w:tcW w:w="1260" w:type="dxa"/>
            <w:vAlign w:val="center"/>
          </w:tcPr>
          <w:p w14:paraId="0F25C380" w14:textId="77777777" w:rsidR="00353FD4" w:rsidRPr="00523FDF" w:rsidRDefault="00353FD4" w:rsidP="00353FD4">
            <w:pPr>
              <w:spacing w:after="0" w:line="259" w:lineRule="auto"/>
              <w:ind w:left="0" w:right="0" w:firstLine="0"/>
              <w:jc w:val="left"/>
              <w:rPr>
                <w:color w:val="auto"/>
                <w:lang w:val="en-US"/>
              </w:rPr>
            </w:pPr>
          </w:p>
        </w:tc>
        <w:tc>
          <w:tcPr>
            <w:tcW w:w="701" w:type="dxa"/>
            <w:vAlign w:val="center"/>
          </w:tcPr>
          <w:p w14:paraId="36C9C3C4" w14:textId="77777777" w:rsidR="00353FD4" w:rsidRPr="00523FDF" w:rsidRDefault="00353FD4" w:rsidP="00353FD4">
            <w:pPr>
              <w:spacing w:after="0" w:line="259" w:lineRule="auto"/>
              <w:ind w:left="0" w:right="0" w:firstLine="0"/>
              <w:jc w:val="left"/>
              <w:rPr>
                <w:color w:val="auto"/>
                <w:lang w:val="en-US"/>
              </w:rPr>
            </w:pPr>
          </w:p>
        </w:tc>
        <w:tc>
          <w:tcPr>
            <w:tcW w:w="990" w:type="dxa"/>
            <w:vAlign w:val="center"/>
          </w:tcPr>
          <w:p w14:paraId="75680DDE" w14:textId="77777777" w:rsidR="00353FD4" w:rsidRPr="00523FDF" w:rsidRDefault="00353FD4" w:rsidP="00353FD4">
            <w:pPr>
              <w:spacing w:after="0" w:line="259" w:lineRule="auto"/>
              <w:ind w:left="0" w:right="0" w:firstLine="0"/>
              <w:jc w:val="left"/>
              <w:rPr>
                <w:color w:val="auto"/>
                <w:lang w:val="en-US"/>
              </w:rPr>
            </w:pPr>
          </w:p>
        </w:tc>
        <w:tc>
          <w:tcPr>
            <w:tcW w:w="994" w:type="dxa"/>
            <w:vAlign w:val="center"/>
          </w:tcPr>
          <w:p w14:paraId="33E8EB6B" w14:textId="77777777" w:rsidR="00353FD4" w:rsidRPr="00523FDF" w:rsidRDefault="00353FD4" w:rsidP="00353FD4">
            <w:pPr>
              <w:spacing w:after="0" w:line="259" w:lineRule="auto"/>
              <w:ind w:left="0" w:right="0" w:firstLine="0"/>
              <w:jc w:val="left"/>
              <w:rPr>
                <w:color w:val="auto"/>
                <w:lang w:val="en-US"/>
              </w:rPr>
            </w:pPr>
          </w:p>
        </w:tc>
      </w:tr>
      <w:tr w:rsidR="00523FDF" w:rsidRPr="00523FDF" w14:paraId="336ABB3B" w14:textId="77777777" w:rsidTr="00353FD4">
        <w:trPr>
          <w:jc w:val="center"/>
        </w:trPr>
        <w:tc>
          <w:tcPr>
            <w:tcW w:w="4555" w:type="dxa"/>
            <w:vAlign w:val="center"/>
          </w:tcPr>
          <w:p w14:paraId="4B2CEDCE"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 xml:space="preserve">   No</w:t>
            </w:r>
          </w:p>
        </w:tc>
        <w:tc>
          <w:tcPr>
            <w:tcW w:w="1260" w:type="dxa"/>
            <w:vAlign w:val="center"/>
          </w:tcPr>
          <w:p w14:paraId="15ABD8DF"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30</w:t>
            </w:r>
          </w:p>
        </w:tc>
        <w:tc>
          <w:tcPr>
            <w:tcW w:w="701" w:type="dxa"/>
            <w:vAlign w:val="center"/>
          </w:tcPr>
          <w:p w14:paraId="7CAB9F1A"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55.6</w:t>
            </w:r>
          </w:p>
        </w:tc>
        <w:tc>
          <w:tcPr>
            <w:tcW w:w="990" w:type="dxa"/>
            <w:vAlign w:val="center"/>
          </w:tcPr>
          <w:p w14:paraId="5F039C35"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2</w:t>
            </w:r>
          </w:p>
        </w:tc>
        <w:tc>
          <w:tcPr>
            <w:tcW w:w="994" w:type="dxa"/>
            <w:vAlign w:val="center"/>
          </w:tcPr>
          <w:p w14:paraId="288C8F85"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28.5</w:t>
            </w:r>
          </w:p>
        </w:tc>
      </w:tr>
      <w:tr w:rsidR="00523FDF" w:rsidRPr="00523FDF" w14:paraId="002C8F4F" w14:textId="77777777" w:rsidTr="00353FD4">
        <w:trPr>
          <w:jc w:val="center"/>
        </w:trPr>
        <w:tc>
          <w:tcPr>
            <w:tcW w:w="4555" w:type="dxa"/>
            <w:vAlign w:val="center"/>
          </w:tcPr>
          <w:p w14:paraId="209D9F13"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 xml:space="preserve">   Partial</w:t>
            </w:r>
          </w:p>
        </w:tc>
        <w:tc>
          <w:tcPr>
            <w:tcW w:w="1260" w:type="dxa"/>
            <w:vAlign w:val="center"/>
          </w:tcPr>
          <w:p w14:paraId="59EC712B"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14</w:t>
            </w:r>
          </w:p>
        </w:tc>
        <w:tc>
          <w:tcPr>
            <w:tcW w:w="701" w:type="dxa"/>
            <w:vAlign w:val="center"/>
          </w:tcPr>
          <w:p w14:paraId="5EBE7395"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25.9</w:t>
            </w:r>
          </w:p>
        </w:tc>
        <w:tc>
          <w:tcPr>
            <w:tcW w:w="990" w:type="dxa"/>
            <w:vAlign w:val="center"/>
          </w:tcPr>
          <w:p w14:paraId="4B6509B9"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5</w:t>
            </w:r>
          </w:p>
        </w:tc>
        <w:tc>
          <w:tcPr>
            <w:tcW w:w="994" w:type="dxa"/>
            <w:vAlign w:val="center"/>
          </w:tcPr>
          <w:p w14:paraId="7E32DBF0"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71.4</w:t>
            </w:r>
          </w:p>
        </w:tc>
      </w:tr>
      <w:tr w:rsidR="00523FDF" w:rsidRPr="00523FDF" w14:paraId="1FFF6723" w14:textId="77777777" w:rsidTr="00353FD4">
        <w:trPr>
          <w:jc w:val="center"/>
        </w:trPr>
        <w:tc>
          <w:tcPr>
            <w:tcW w:w="4555" w:type="dxa"/>
            <w:vAlign w:val="center"/>
          </w:tcPr>
          <w:p w14:paraId="48828CC3"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 xml:space="preserve">   Complete</w:t>
            </w:r>
          </w:p>
        </w:tc>
        <w:tc>
          <w:tcPr>
            <w:tcW w:w="1260" w:type="dxa"/>
            <w:vAlign w:val="center"/>
          </w:tcPr>
          <w:p w14:paraId="535EDE1F"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10</w:t>
            </w:r>
          </w:p>
        </w:tc>
        <w:tc>
          <w:tcPr>
            <w:tcW w:w="701" w:type="dxa"/>
            <w:vAlign w:val="center"/>
          </w:tcPr>
          <w:p w14:paraId="797C25D9"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18.5</w:t>
            </w:r>
          </w:p>
        </w:tc>
        <w:tc>
          <w:tcPr>
            <w:tcW w:w="990" w:type="dxa"/>
            <w:vAlign w:val="center"/>
          </w:tcPr>
          <w:p w14:paraId="2AC4E6D3"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0</w:t>
            </w:r>
          </w:p>
        </w:tc>
        <w:tc>
          <w:tcPr>
            <w:tcW w:w="994" w:type="dxa"/>
            <w:vAlign w:val="center"/>
          </w:tcPr>
          <w:p w14:paraId="5ED80331"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0.0</w:t>
            </w:r>
          </w:p>
        </w:tc>
      </w:tr>
      <w:tr w:rsidR="00523FDF" w:rsidRPr="00523FDF" w14:paraId="51F7DF20" w14:textId="77777777" w:rsidTr="00353FD4">
        <w:trPr>
          <w:jc w:val="center"/>
        </w:trPr>
        <w:tc>
          <w:tcPr>
            <w:tcW w:w="4555" w:type="dxa"/>
            <w:vAlign w:val="center"/>
          </w:tcPr>
          <w:p w14:paraId="2424789E" w14:textId="77777777" w:rsidR="00353FD4" w:rsidRPr="00523FDF" w:rsidRDefault="00353FD4" w:rsidP="00353FD4">
            <w:pPr>
              <w:spacing w:after="0" w:line="259" w:lineRule="auto"/>
              <w:ind w:left="0" w:right="0" w:firstLine="0"/>
              <w:jc w:val="left"/>
              <w:rPr>
                <w:b/>
                <w:bCs/>
                <w:color w:val="auto"/>
                <w:lang w:val="en-US"/>
              </w:rPr>
            </w:pPr>
            <w:r w:rsidRPr="00523FDF">
              <w:rPr>
                <w:b/>
                <w:bCs/>
                <w:color w:val="auto"/>
                <w:lang w:val="en-US"/>
              </w:rPr>
              <w:t>Cartilage loss</w:t>
            </w:r>
          </w:p>
        </w:tc>
        <w:tc>
          <w:tcPr>
            <w:tcW w:w="1260" w:type="dxa"/>
            <w:vAlign w:val="center"/>
          </w:tcPr>
          <w:p w14:paraId="26340324" w14:textId="77777777" w:rsidR="00353FD4" w:rsidRPr="00523FDF" w:rsidRDefault="00353FD4" w:rsidP="00353FD4">
            <w:pPr>
              <w:spacing w:after="0" w:line="259" w:lineRule="auto"/>
              <w:ind w:left="0" w:right="0" w:firstLine="0"/>
              <w:jc w:val="left"/>
              <w:rPr>
                <w:color w:val="auto"/>
                <w:lang w:val="en-US"/>
              </w:rPr>
            </w:pPr>
          </w:p>
        </w:tc>
        <w:tc>
          <w:tcPr>
            <w:tcW w:w="701" w:type="dxa"/>
            <w:vAlign w:val="center"/>
          </w:tcPr>
          <w:p w14:paraId="34694955" w14:textId="77777777" w:rsidR="00353FD4" w:rsidRPr="00523FDF" w:rsidRDefault="00353FD4" w:rsidP="00353FD4">
            <w:pPr>
              <w:spacing w:after="0" w:line="259" w:lineRule="auto"/>
              <w:ind w:left="0" w:right="0" w:firstLine="0"/>
              <w:jc w:val="left"/>
              <w:rPr>
                <w:color w:val="auto"/>
                <w:lang w:val="en-US"/>
              </w:rPr>
            </w:pPr>
          </w:p>
        </w:tc>
        <w:tc>
          <w:tcPr>
            <w:tcW w:w="990" w:type="dxa"/>
            <w:vAlign w:val="center"/>
          </w:tcPr>
          <w:p w14:paraId="462EFFC5" w14:textId="77777777" w:rsidR="00353FD4" w:rsidRPr="00523FDF" w:rsidRDefault="00353FD4" w:rsidP="00353FD4">
            <w:pPr>
              <w:spacing w:after="0" w:line="259" w:lineRule="auto"/>
              <w:ind w:left="0" w:right="0" w:firstLine="0"/>
              <w:jc w:val="left"/>
              <w:rPr>
                <w:color w:val="auto"/>
                <w:lang w:val="en-US"/>
              </w:rPr>
            </w:pPr>
          </w:p>
        </w:tc>
        <w:tc>
          <w:tcPr>
            <w:tcW w:w="994" w:type="dxa"/>
            <w:vAlign w:val="center"/>
          </w:tcPr>
          <w:p w14:paraId="141703C2" w14:textId="77777777" w:rsidR="00353FD4" w:rsidRPr="00523FDF" w:rsidRDefault="00353FD4" w:rsidP="00353FD4">
            <w:pPr>
              <w:spacing w:after="0" w:line="259" w:lineRule="auto"/>
              <w:ind w:left="0" w:right="0" w:firstLine="0"/>
              <w:jc w:val="left"/>
              <w:rPr>
                <w:color w:val="auto"/>
                <w:lang w:val="en-US"/>
              </w:rPr>
            </w:pPr>
          </w:p>
        </w:tc>
      </w:tr>
      <w:tr w:rsidR="00523FDF" w:rsidRPr="00523FDF" w14:paraId="3CABAC2B" w14:textId="77777777" w:rsidTr="00353FD4">
        <w:trPr>
          <w:jc w:val="center"/>
        </w:trPr>
        <w:tc>
          <w:tcPr>
            <w:tcW w:w="4555" w:type="dxa"/>
            <w:vAlign w:val="center"/>
          </w:tcPr>
          <w:p w14:paraId="2D37AA90"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 xml:space="preserve">   No</w:t>
            </w:r>
          </w:p>
        </w:tc>
        <w:tc>
          <w:tcPr>
            <w:tcW w:w="1260" w:type="dxa"/>
            <w:vAlign w:val="center"/>
          </w:tcPr>
          <w:p w14:paraId="4B972B48"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30</w:t>
            </w:r>
          </w:p>
        </w:tc>
        <w:tc>
          <w:tcPr>
            <w:tcW w:w="701" w:type="dxa"/>
            <w:vAlign w:val="center"/>
          </w:tcPr>
          <w:p w14:paraId="01644240"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55.6</w:t>
            </w:r>
          </w:p>
        </w:tc>
        <w:tc>
          <w:tcPr>
            <w:tcW w:w="990" w:type="dxa"/>
            <w:vAlign w:val="center"/>
          </w:tcPr>
          <w:p w14:paraId="7E4E4399"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2</w:t>
            </w:r>
          </w:p>
        </w:tc>
        <w:tc>
          <w:tcPr>
            <w:tcW w:w="994" w:type="dxa"/>
            <w:vAlign w:val="center"/>
          </w:tcPr>
          <w:p w14:paraId="1B844730"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28.5</w:t>
            </w:r>
          </w:p>
        </w:tc>
      </w:tr>
      <w:tr w:rsidR="00523FDF" w:rsidRPr="00523FDF" w14:paraId="6BC75A54" w14:textId="77777777" w:rsidTr="00353FD4">
        <w:trPr>
          <w:jc w:val="center"/>
        </w:trPr>
        <w:tc>
          <w:tcPr>
            <w:tcW w:w="4555" w:type="dxa"/>
            <w:vAlign w:val="center"/>
          </w:tcPr>
          <w:p w14:paraId="20F8BC26"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 xml:space="preserve">   &lt;50</w:t>
            </w:r>
          </w:p>
        </w:tc>
        <w:tc>
          <w:tcPr>
            <w:tcW w:w="1260" w:type="dxa"/>
            <w:vAlign w:val="center"/>
          </w:tcPr>
          <w:p w14:paraId="0156BF12"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11</w:t>
            </w:r>
          </w:p>
        </w:tc>
        <w:tc>
          <w:tcPr>
            <w:tcW w:w="701" w:type="dxa"/>
            <w:vAlign w:val="center"/>
          </w:tcPr>
          <w:p w14:paraId="77ECD107"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20.4</w:t>
            </w:r>
          </w:p>
        </w:tc>
        <w:tc>
          <w:tcPr>
            <w:tcW w:w="990" w:type="dxa"/>
            <w:vAlign w:val="center"/>
          </w:tcPr>
          <w:p w14:paraId="531C024A"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5</w:t>
            </w:r>
          </w:p>
        </w:tc>
        <w:tc>
          <w:tcPr>
            <w:tcW w:w="994" w:type="dxa"/>
            <w:vAlign w:val="center"/>
          </w:tcPr>
          <w:p w14:paraId="7490A2ED"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71.4</w:t>
            </w:r>
          </w:p>
        </w:tc>
      </w:tr>
      <w:tr w:rsidR="00523FDF" w:rsidRPr="00523FDF" w14:paraId="250C62C3" w14:textId="77777777" w:rsidTr="00353FD4">
        <w:trPr>
          <w:jc w:val="center"/>
        </w:trPr>
        <w:tc>
          <w:tcPr>
            <w:tcW w:w="4555" w:type="dxa"/>
            <w:vAlign w:val="center"/>
          </w:tcPr>
          <w:p w14:paraId="59E128A6"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 xml:space="preserve">   &gt;50</w:t>
            </w:r>
          </w:p>
        </w:tc>
        <w:tc>
          <w:tcPr>
            <w:tcW w:w="1260" w:type="dxa"/>
            <w:vAlign w:val="center"/>
          </w:tcPr>
          <w:p w14:paraId="2DE143F2"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13</w:t>
            </w:r>
          </w:p>
        </w:tc>
        <w:tc>
          <w:tcPr>
            <w:tcW w:w="701" w:type="dxa"/>
            <w:vAlign w:val="center"/>
          </w:tcPr>
          <w:p w14:paraId="35F85403"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24</w:t>
            </w:r>
          </w:p>
        </w:tc>
        <w:tc>
          <w:tcPr>
            <w:tcW w:w="990" w:type="dxa"/>
            <w:vAlign w:val="center"/>
          </w:tcPr>
          <w:p w14:paraId="12BBBA4E" w14:textId="77777777" w:rsidR="00353FD4" w:rsidRPr="00523FDF" w:rsidRDefault="00F36708" w:rsidP="00353FD4">
            <w:pPr>
              <w:spacing w:after="0" w:line="259" w:lineRule="auto"/>
              <w:ind w:left="0" w:right="0" w:firstLine="0"/>
              <w:jc w:val="left"/>
              <w:rPr>
                <w:color w:val="auto"/>
                <w:lang w:val="en-US"/>
              </w:rPr>
            </w:pPr>
            <w:r w:rsidRPr="00523FDF">
              <w:rPr>
                <w:color w:val="auto"/>
                <w:lang w:val="en-US"/>
              </w:rPr>
              <w:t>0</w:t>
            </w:r>
          </w:p>
        </w:tc>
        <w:tc>
          <w:tcPr>
            <w:tcW w:w="994" w:type="dxa"/>
            <w:vAlign w:val="center"/>
          </w:tcPr>
          <w:p w14:paraId="46E6F330" w14:textId="77777777" w:rsidR="00353FD4" w:rsidRPr="00523FDF" w:rsidRDefault="00271291" w:rsidP="00353FD4">
            <w:pPr>
              <w:spacing w:after="0" w:line="259" w:lineRule="auto"/>
              <w:ind w:left="0" w:right="0" w:firstLine="0"/>
              <w:jc w:val="left"/>
              <w:rPr>
                <w:color w:val="auto"/>
                <w:lang w:val="en-US"/>
              </w:rPr>
            </w:pPr>
            <w:r w:rsidRPr="00523FDF">
              <w:rPr>
                <w:color w:val="auto"/>
                <w:lang w:val="en-US"/>
              </w:rPr>
              <w:t>0.0</w:t>
            </w:r>
          </w:p>
        </w:tc>
      </w:tr>
      <w:tr w:rsidR="00523FDF" w:rsidRPr="00523FDF" w14:paraId="6598E328" w14:textId="77777777" w:rsidTr="00353FD4">
        <w:trPr>
          <w:jc w:val="center"/>
        </w:trPr>
        <w:tc>
          <w:tcPr>
            <w:tcW w:w="4555" w:type="dxa"/>
            <w:vAlign w:val="center"/>
          </w:tcPr>
          <w:p w14:paraId="6735A303" w14:textId="77777777" w:rsidR="00353FD4" w:rsidRPr="00523FDF" w:rsidRDefault="00641954" w:rsidP="00353FD4">
            <w:pPr>
              <w:spacing w:after="0" w:line="259" w:lineRule="auto"/>
              <w:ind w:left="0" w:right="0" w:firstLine="0"/>
              <w:jc w:val="left"/>
              <w:rPr>
                <w:b/>
                <w:bCs/>
                <w:color w:val="auto"/>
                <w:lang w:val="en-US"/>
              </w:rPr>
            </w:pPr>
            <w:r w:rsidRPr="00523FDF">
              <w:rPr>
                <w:b/>
                <w:bCs/>
                <w:color w:val="auto"/>
                <w:lang w:val="en-US"/>
              </w:rPr>
              <w:t>Total Score</w:t>
            </w:r>
            <w:r w:rsidR="00353FD4" w:rsidRPr="00523FDF">
              <w:rPr>
                <w:b/>
                <w:bCs/>
                <w:color w:val="auto"/>
                <w:lang w:val="en-US"/>
              </w:rPr>
              <w:t>s</w:t>
            </w:r>
          </w:p>
        </w:tc>
        <w:tc>
          <w:tcPr>
            <w:tcW w:w="1260" w:type="dxa"/>
            <w:vAlign w:val="center"/>
          </w:tcPr>
          <w:p w14:paraId="0FBB9192" w14:textId="77777777" w:rsidR="00353FD4" w:rsidRPr="00523FDF" w:rsidRDefault="00353FD4" w:rsidP="00353FD4">
            <w:pPr>
              <w:spacing w:after="0" w:line="259" w:lineRule="auto"/>
              <w:ind w:left="0" w:right="0" w:firstLine="0"/>
              <w:jc w:val="left"/>
              <w:rPr>
                <w:color w:val="auto"/>
                <w:lang w:val="en-US"/>
              </w:rPr>
            </w:pPr>
          </w:p>
        </w:tc>
        <w:tc>
          <w:tcPr>
            <w:tcW w:w="701" w:type="dxa"/>
            <w:vAlign w:val="center"/>
          </w:tcPr>
          <w:p w14:paraId="29CC3B99" w14:textId="77777777" w:rsidR="00353FD4" w:rsidRPr="00523FDF" w:rsidRDefault="00353FD4" w:rsidP="00353FD4">
            <w:pPr>
              <w:spacing w:after="0" w:line="259" w:lineRule="auto"/>
              <w:ind w:left="0" w:right="0" w:firstLine="0"/>
              <w:jc w:val="left"/>
              <w:rPr>
                <w:color w:val="auto"/>
                <w:lang w:val="en-US"/>
              </w:rPr>
            </w:pPr>
          </w:p>
        </w:tc>
        <w:tc>
          <w:tcPr>
            <w:tcW w:w="990" w:type="dxa"/>
            <w:vAlign w:val="center"/>
          </w:tcPr>
          <w:p w14:paraId="1B1720D8" w14:textId="77777777" w:rsidR="00353FD4" w:rsidRPr="00523FDF" w:rsidRDefault="00353FD4" w:rsidP="00353FD4">
            <w:pPr>
              <w:spacing w:after="0" w:line="259" w:lineRule="auto"/>
              <w:ind w:left="0" w:right="0" w:firstLine="0"/>
              <w:jc w:val="left"/>
              <w:rPr>
                <w:color w:val="auto"/>
                <w:lang w:val="en-US"/>
              </w:rPr>
            </w:pPr>
          </w:p>
        </w:tc>
        <w:tc>
          <w:tcPr>
            <w:tcW w:w="994" w:type="dxa"/>
            <w:vAlign w:val="center"/>
          </w:tcPr>
          <w:p w14:paraId="6153C426" w14:textId="77777777" w:rsidR="00353FD4" w:rsidRPr="00523FDF" w:rsidRDefault="00353FD4" w:rsidP="00353FD4">
            <w:pPr>
              <w:spacing w:after="0" w:line="259" w:lineRule="auto"/>
              <w:ind w:left="0" w:right="0" w:firstLine="0"/>
              <w:jc w:val="left"/>
              <w:rPr>
                <w:color w:val="auto"/>
                <w:lang w:val="en-US"/>
              </w:rPr>
            </w:pPr>
          </w:p>
        </w:tc>
      </w:tr>
      <w:tr w:rsidR="00523FDF" w:rsidRPr="00523FDF" w14:paraId="249B7872" w14:textId="77777777" w:rsidTr="00353FD4">
        <w:trPr>
          <w:jc w:val="center"/>
        </w:trPr>
        <w:tc>
          <w:tcPr>
            <w:tcW w:w="4555" w:type="dxa"/>
            <w:vAlign w:val="center"/>
          </w:tcPr>
          <w:p w14:paraId="354F7150"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 xml:space="preserve">   Min. – Max.</w:t>
            </w:r>
          </w:p>
        </w:tc>
        <w:tc>
          <w:tcPr>
            <w:tcW w:w="1260" w:type="dxa"/>
            <w:vAlign w:val="center"/>
          </w:tcPr>
          <w:p w14:paraId="43BAE699"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3.0 – 10.0</w:t>
            </w:r>
          </w:p>
        </w:tc>
        <w:tc>
          <w:tcPr>
            <w:tcW w:w="701" w:type="dxa"/>
            <w:vAlign w:val="center"/>
          </w:tcPr>
          <w:p w14:paraId="742D61EE" w14:textId="77777777" w:rsidR="00353FD4" w:rsidRPr="00523FDF" w:rsidRDefault="00353FD4" w:rsidP="00353FD4">
            <w:pPr>
              <w:spacing w:after="0" w:line="259" w:lineRule="auto"/>
              <w:ind w:left="0" w:right="0" w:firstLine="0"/>
              <w:jc w:val="left"/>
              <w:rPr>
                <w:color w:val="auto"/>
                <w:lang w:val="en-US"/>
              </w:rPr>
            </w:pPr>
          </w:p>
        </w:tc>
        <w:tc>
          <w:tcPr>
            <w:tcW w:w="990" w:type="dxa"/>
            <w:vAlign w:val="center"/>
          </w:tcPr>
          <w:p w14:paraId="0C12EC50" w14:textId="77777777" w:rsidR="00353FD4" w:rsidRPr="00523FDF" w:rsidRDefault="00641954" w:rsidP="00353FD4">
            <w:pPr>
              <w:spacing w:after="0" w:line="259" w:lineRule="auto"/>
              <w:ind w:left="0" w:right="0" w:firstLine="0"/>
              <w:jc w:val="left"/>
              <w:rPr>
                <w:color w:val="auto"/>
                <w:lang w:val="en-US"/>
              </w:rPr>
            </w:pPr>
            <w:r w:rsidRPr="00523FDF">
              <w:rPr>
                <w:color w:val="auto"/>
                <w:lang w:val="en-US"/>
              </w:rPr>
              <w:t>3.0 -8.0</w:t>
            </w:r>
          </w:p>
        </w:tc>
        <w:tc>
          <w:tcPr>
            <w:tcW w:w="994" w:type="dxa"/>
            <w:vAlign w:val="center"/>
          </w:tcPr>
          <w:p w14:paraId="4D006E7C" w14:textId="77777777" w:rsidR="00353FD4" w:rsidRPr="00523FDF" w:rsidRDefault="00353FD4" w:rsidP="00353FD4">
            <w:pPr>
              <w:spacing w:after="0" w:line="259" w:lineRule="auto"/>
              <w:ind w:left="0" w:right="0" w:firstLine="0"/>
              <w:jc w:val="left"/>
              <w:rPr>
                <w:color w:val="auto"/>
                <w:lang w:val="en-US"/>
              </w:rPr>
            </w:pPr>
          </w:p>
        </w:tc>
      </w:tr>
      <w:tr w:rsidR="00523FDF" w:rsidRPr="00523FDF" w14:paraId="3FEE4506" w14:textId="77777777" w:rsidTr="00353FD4">
        <w:trPr>
          <w:jc w:val="center"/>
        </w:trPr>
        <w:tc>
          <w:tcPr>
            <w:tcW w:w="4555" w:type="dxa"/>
            <w:vAlign w:val="center"/>
          </w:tcPr>
          <w:p w14:paraId="7B686861"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 xml:space="preserve">   Mean ± SD.</w:t>
            </w:r>
          </w:p>
        </w:tc>
        <w:tc>
          <w:tcPr>
            <w:tcW w:w="1260" w:type="dxa"/>
            <w:vAlign w:val="center"/>
          </w:tcPr>
          <w:p w14:paraId="6F794F91"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6.5 ± 1.8</w:t>
            </w:r>
          </w:p>
        </w:tc>
        <w:tc>
          <w:tcPr>
            <w:tcW w:w="701" w:type="dxa"/>
            <w:vAlign w:val="center"/>
          </w:tcPr>
          <w:p w14:paraId="1BEE511C" w14:textId="77777777" w:rsidR="00353FD4" w:rsidRPr="00523FDF" w:rsidRDefault="00353FD4" w:rsidP="00353FD4">
            <w:pPr>
              <w:spacing w:after="0" w:line="259" w:lineRule="auto"/>
              <w:ind w:left="0" w:right="0" w:firstLine="0"/>
              <w:jc w:val="left"/>
              <w:rPr>
                <w:color w:val="auto"/>
                <w:lang w:val="en-US"/>
              </w:rPr>
            </w:pPr>
          </w:p>
        </w:tc>
        <w:tc>
          <w:tcPr>
            <w:tcW w:w="990" w:type="dxa"/>
            <w:vAlign w:val="center"/>
          </w:tcPr>
          <w:p w14:paraId="20AA5426" w14:textId="77777777" w:rsidR="00353FD4" w:rsidRPr="00523FDF" w:rsidRDefault="00641954" w:rsidP="00353FD4">
            <w:pPr>
              <w:spacing w:after="0" w:line="259" w:lineRule="auto"/>
              <w:ind w:left="0" w:right="0" w:firstLine="0"/>
              <w:jc w:val="left"/>
              <w:rPr>
                <w:color w:val="auto"/>
                <w:lang w:val="en-US"/>
              </w:rPr>
            </w:pPr>
            <w:r w:rsidRPr="00523FDF">
              <w:rPr>
                <w:color w:val="auto"/>
                <w:lang w:val="en-US"/>
              </w:rPr>
              <w:t>5.6±1.6</w:t>
            </w:r>
          </w:p>
        </w:tc>
        <w:tc>
          <w:tcPr>
            <w:tcW w:w="994" w:type="dxa"/>
            <w:vAlign w:val="center"/>
          </w:tcPr>
          <w:p w14:paraId="416AF964" w14:textId="77777777" w:rsidR="00353FD4" w:rsidRPr="00523FDF" w:rsidRDefault="00353FD4" w:rsidP="00353FD4">
            <w:pPr>
              <w:spacing w:after="0" w:line="259" w:lineRule="auto"/>
              <w:ind w:left="0" w:right="0" w:firstLine="0"/>
              <w:jc w:val="left"/>
              <w:rPr>
                <w:color w:val="auto"/>
                <w:lang w:val="en-US"/>
              </w:rPr>
            </w:pPr>
          </w:p>
        </w:tc>
      </w:tr>
      <w:tr w:rsidR="00353FD4" w:rsidRPr="00523FDF" w14:paraId="6BDCC2C7" w14:textId="77777777" w:rsidTr="00353FD4">
        <w:trPr>
          <w:jc w:val="center"/>
        </w:trPr>
        <w:tc>
          <w:tcPr>
            <w:tcW w:w="4555" w:type="dxa"/>
            <w:vAlign w:val="center"/>
          </w:tcPr>
          <w:p w14:paraId="32DACCE6"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 xml:space="preserve">   Median (IQR)</w:t>
            </w:r>
          </w:p>
        </w:tc>
        <w:tc>
          <w:tcPr>
            <w:tcW w:w="1260" w:type="dxa"/>
            <w:vAlign w:val="center"/>
          </w:tcPr>
          <w:p w14:paraId="0EF3659B" w14:textId="77777777" w:rsidR="00353FD4" w:rsidRPr="00523FDF" w:rsidRDefault="00353FD4" w:rsidP="00353FD4">
            <w:pPr>
              <w:spacing w:after="0" w:line="259" w:lineRule="auto"/>
              <w:ind w:left="0" w:right="0" w:firstLine="0"/>
              <w:jc w:val="left"/>
              <w:rPr>
                <w:color w:val="auto"/>
                <w:lang w:val="en-US"/>
              </w:rPr>
            </w:pPr>
            <w:r w:rsidRPr="00523FDF">
              <w:rPr>
                <w:color w:val="auto"/>
                <w:lang w:val="en-US"/>
              </w:rPr>
              <w:t>6 (</w:t>
            </w:r>
            <w:r w:rsidR="00AF4C69" w:rsidRPr="00523FDF">
              <w:rPr>
                <w:color w:val="auto"/>
                <w:lang w:val="en-US"/>
              </w:rPr>
              <w:t>4.5</w:t>
            </w:r>
            <w:r w:rsidR="00783315" w:rsidRPr="00523FDF">
              <w:rPr>
                <w:color w:val="auto"/>
                <w:lang w:val="en-US"/>
              </w:rPr>
              <w:t>-</w:t>
            </w:r>
            <w:r w:rsidR="00AF4C69" w:rsidRPr="00523FDF">
              <w:rPr>
                <w:color w:val="auto"/>
                <w:lang w:val="en-US"/>
              </w:rPr>
              <w:t>7.5)</w:t>
            </w:r>
          </w:p>
        </w:tc>
        <w:tc>
          <w:tcPr>
            <w:tcW w:w="701" w:type="dxa"/>
            <w:vAlign w:val="center"/>
          </w:tcPr>
          <w:p w14:paraId="2A8D9AD1" w14:textId="77777777" w:rsidR="00353FD4" w:rsidRPr="00523FDF" w:rsidRDefault="00353FD4" w:rsidP="00353FD4">
            <w:pPr>
              <w:spacing w:after="0" w:line="259" w:lineRule="auto"/>
              <w:ind w:left="0" w:right="0" w:firstLine="0"/>
              <w:jc w:val="left"/>
              <w:rPr>
                <w:color w:val="auto"/>
                <w:lang w:val="en-US"/>
              </w:rPr>
            </w:pPr>
          </w:p>
        </w:tc>
        <w:tc>
          <w:tcPr>
            <w:tcW w:w="990" w:type="dxa"/>
            <w:vAlign w:val="center"/>
          </w:tcPr>
          <w:p w14:paraId="1578FD8C" w14:textId="77777777" w:rsidR="00353FD4" w:rsidRPr="00523FDF" w:rsidRDefault="00641954" w:rsidP="00353FD4">
            <w:pPr>
              <w:spacing w:after="0" w:line="259" w:lineRule="auto"/>
              <w:ind w:left="0" w:right="0" w:firstLine="0"/>
              <w:jc w:val="left"/>
              <w:rPr>
                <w:color w:val="auto"/>
                <w:lang w:val="en-US"/>
              </w:rPr>
            </w:pPr>
            <w:r w:rsidRPr="00523FDF">
              <w:rPr>
                <w:color w:val="auto"/>
                <w:lang w:val="en-US"/>
              </w:rPr>
              <w:t>6 (</w:t>
            </w:r>
            <w:r w:rsidR="00AF4C69" w:rsidRPr="00523FDF">
              <w:rPr>
                <w:color w:val="auto"/>
                <w:lang w:val="en-US"/>
              </w:rPr>
              <w:t>4.5-7.5)</w:t>
            </w:r>
          </w:p>
        </w:tc>
        <w:tc>
          <w:tcPr>
            <w:tcW w:w="994" w:type="dxa"/>
            <w:vAlign w:val="center"/>
          </w:tcPr>
          <w:p w14:paraId="5DA3B17C" w14:textId="77777777" w:rsidR="00353FD4" w:rsidRPr="00523FDF" w:rsidRDefault="00353FD4" w:rsidP="00353FD4">
            <w:pPr>
              <w:spacing w:after="0" w:line="259" w:lineRule="auto"/>
              <w:ind w:left="0" w:right="0" w:firstLine="0"/>
              <w:jc w:val="left"/>
              <w:rPr>
                <w:color w:val="auto"/>
                <w:lang w:val="en-US"/>
              </w:rPr>
            </w:pPr>
          </w:p>
        </w:tc>
      </w:tr>
    </w:tbl>
    <w:p w14:paraId="0F29393E" w14:textId="77777777" w:rsidR="001655C5" w:rsidRPr="00523FDF" w:rsidRDefault="001655C5" w:rsidP="005523F6">
      <w:pPr>
        <w:spacing w:after="0" w:line="259" w:lineRule="auto"/>
        <w:ind w:left="0" w:right="0" w:firstLine="0"/>
        <w:jc w:val="left"/>
        <w:rPr>
          <w:color w:val="auto"/>
          <w:sz w:val="20"/>
          <w:szCs w:val="20"/>
          <w:lang w:val="en-US"/>
        </w:rPr>
      </w:pPr>
    </w:p>
    <w:p w14:paraId="3B85B732" w14:textId="77777777" w:rsidR="00246EF8" w:rsidRPr="00523FDF" w:rsidRDefault="001467D7" w:rsidP="00246EF8">
      <w:pPr>
        <w:spacing w:after="0" w:line="259" w:lineRule="auto"/>
        <w:ind w:left="0" w:right="0" w:firstLine="0"/>
        <w:jc w:val="left"/>
        <w:rPr>
          <w:b/>
          <w:bCs/>
          <w:color w:val="auto"/>
          <w:lang w:val="en-US"/>
        </w:rPr>
      </w:pPr>
      <w:r w:rsidRPr="00523FDF">
        <w:rPr>
          <w:color w:val="auto"/>
        </w:rPr>
        <w:t xml:space="preserve">           Supplementary Table S13: HEAD score of Ultrasound of the affected joints in Hemophilia A and B patients </w:t>
      </w:r>
    </w:p>
    <w:p w14:paraId="13D1D16F" w14:textId="77777777" w:rsidR="00F91CD0" w:rsidRPr="00523FDF" w:rsidRDefault="00F91CD0" w:rsidP="00246EF8">
      <w:pPr>
        <w:spacing w:after="0" w:line="259" w:lineRule="auto"/>
        <w:ind w:left="0" w:right="0" w:firstLine="0"/>
        <w:jc w:val="left"/>
        <w:rPr>
          <w:b/>
          <w:bCs/>
          <w:color w:val="auto"/>
          <w:lang w:val="en-US"/>
        </w:rPr>
      </w:pPr>
    </w:p>
    <w:tbl>
      <w:tblPr>
        <w:tblStyle w:val="TableGrid0"/>
        <w:tblW w:w="0" w:type="auto"/>
        <w:jc w:val="center"/>
        <w:tblLook w:val="04A0" w:firstRow="1" w:lastRow="0" w:firstColumn="1" w:lastColumn="0" w:noHBand="0" w:noVBand="1"/>
      </w:tblPr>
      <w:tblGrid>
        <w:gridCol w:w="4555"/>
        <w:gridCol w:w="1260"/>
        <w:gridCol w:w="701"/>
        <w:gridCol w:w="990"/>
        <w:gridCol w:w="994"/>
      </w:tblGrid>
      <w:tr w:rsidR="00523FDF" w:rsidRPr="00523FDF" w14:paraId="08DB8BE6" w14:textId="77777777" w:rsidTr="00AD5BB2">
        <w:trPr>
          <w:jc w:val="center"/>
        </w:trPr>
        <w:tc>
          <w:tcPr>
            <w:tcW w:w="4555" w:type="dxa"/>
            <w:vAlign w:val="center"/>
          </w:tcPr>
          <w:p w14:paraId="735C41C0" w14:textId="77777777" w:rsidR="00F91CD0" w:rsidRPr="00523FDF" w:rsidRDefault="00F91CD0" w:rsidP="00AD5BB2">
            <w:pPr>
              <w:spacing w:after="0" w:line="259" w:lineRule="auto"/>
              <w:ind w:left="0" w:right="0" w:firstLine="0"/>
              <w:jc w:val="left"/>
              <w:rPr>
                <w:color w:val="auto"/>
                <w:lang w:val="en-US"/>
              </w:rPr>
            </w:pPr>
          </w:p>
        </w:tc>
        <w:tc>
          <w:tcPr>
            <w:tcW w:w="1961" w:type="dxa"/>
            <w:gridSpan w:val="2"/>
            <w:vAlign w:val="center"/>
          </w:tcPr>
          <w:p w14:paraId="355345F5" w14:textId="77777777" w:rsidR="00F91CD0" w:rsidRPr="00523FDF" w:rsidRDefault="00F91CD0" w:rsidP="00AD5BB2">
            <w:pPr>
              <w:spacing w:after="0" w:line="259" w:lineRule="auto"/>
              <w:ind w:left="0" w:right="0" w:firstLine="0"/>
              <w:jc w:val="left"/>
              <w:rPr>
                <w:b/>
                <w:bCs/>
                <w:color w:val="auto"/>
                <w:lang w:val="en-US"/>
              </w:rPr>
            </w:pPr>
            <w:r w:rsidRPr="00523FDF">
              <w:rPr>
                <w:b/>
                <w:bCs/>
                <w:color w:val="auto"/>
                <w:lang w:val="en-US"/>
              </w:rPr>
              <w:t>Hemophilia A (n=54)</w:t>
            </w:r>
          </w:p>
        </w:tc>
        <w:tc>
          <w:tcPr>
            <w:tcW w:w="1984" w:type="dxa"/>
            <w:gridSpan w:val="2"/>
            <w:vAlign w:val="center"/>
          </w:tcPr>
          <w:p w14:paraId="56AF8E5C" w14:textId="77777777" w:rsidR="00F91CD0" w:rsidRPr="00523FDF" w:rsidRDefault="00F373E4" w:rsidP="00AD5BB2">
            <w:pPr>
              <w:spacing w:after="0" w:line="259" w:lineRule="auto"/>
              <w:ind w:left="0" w:right="0" w:firstLine="0"/>
              <w:jc w:val="left"/>
              <w:rPr>
                <w:b/>
                <w:bCs/>
                <w:color w:val="auto"/>
                <w:lang w:val="en-US"/>
              </w:rPr>
            </w:pPr>
            <w:r w:rsidRPr="00523FDF">
              <w:rPr>
                <w:b/>
                <w:bCs/>
                <w:color w:val="auto"/>
                <w:lang w:val="en-US"/>
              </w:rPr>
              <w:t>Hemophilia</w:t>
            </w:r>
            <w:r w:rsidR="00F91CD0" w:rsidRPr="00523FDF">
              <w:rPr>
                <w:b/>
                <w:bCs/>
                <w:color w:val="auto"/>
                <w:lang w:val="en-US"/>
              </w:rPr>
              <w:t xml:space="preserve"> B</w:t>
            </w:r>
          </w:p>
          <w:p w14:paraId="27F54EC4" w14:textId="77777777" w:rsidR="00F91CD0" w:rsidRPr="00523FDF" w:rsidRDefault="00F91CD0" w:rsidP="00AD5BB2">
            <w:pPr>
              <w:spacing w:after="0" w:line="259" w:lineRule="auto"/>
              <w:ind w:left="0" w:right="0" w:firstLine="0"/>
              <w:jc w:val="left"/>
              <w:rPr>
                <w:b/>
                <w:bCs/>
                <w:color w:val="auto"/>
                <w:lang w:val="en-US"/>
              </w:rPr>
            </w:pPr>
            <w:r w:rsidRPr="00523FDF">
              <w:rPr>
                <w:b/>
                <w:bCs/>
                <w:color w:val="auto"/>
                <w:lang w:val="en-US"/>
              </w:rPr>
              <w:t>(n=7)</w:t>
            </w:r>
          </w:p>
        </w:tc>
      </w:tr>
      <w:tr w:rsidR="00523FDF" w:rsidRPr="00523FDF" w14:paraId="50CC69D5" w14:textId="77777777" w:rsidTr="00AD5BB2">
        <w:trPr>
          <w:jc w:val="center"/>
        </w:trPr>
        <w:tc>
          <w:tcPr>
            <w:tcW w:w="4555" w:type="dxa"/>
            <w:vAlign w:val="center"/>
          </w:tcPr>
          <w:p w14:paraId="6992B019" w14:textId="77777777" w:rsidR="00F91CD0" w:rsidRPr="00523FDF" w:rsidRDefault="00F91CD0" w:rsidP="00AD5BB2">
            <w:pPr>
              <w:spacing w:after="0" w:line="259" w:lineRule="auto"/>
              <w:ind w:left="0" w:right="0" w:firstLine="0"/>
              <w:jc w:val="left"/>
              <w:rPr>
                <w:b/>
                <w:bCs/>
                <w:color w:val="auto"/>
                <w:lang w:val="en-US"/>
              </w:rPr>
            </w:pPr>
            <w:r w:rsidRPr="00523FDF">
              <w:rPr>
                <w:b/>
                <w:bCs/>
                <w:color w:val="auto"/>
                <w:lang w:val="en-US"/>
              </w:rPr>
              <w:t>Synovial Hypertrophy</w:t>
            </w:r>
          </w:p>
        </w:tc>
        <w:tc>
          <w:tcPr>
            <w:tcW w:w="1260" w:type="dxa"/>
            <w:vAlign w:val="center"/>
          </w:tcPr>
          <w:p w14:paraId="3B7A9C1A" w14:textId="77777777" w:rsidR="00F91CD0" w:rsidRPr="00523FDF" w:rsidRDefault="00F91CD0" w:rsidP="00AD5BB2">
            <w:pPr>
              <w:spacing w:after="0" w:line="259" w:lineRule="auto"/>
              <w:ind w:left="0" w:right="0" w:firstLine="0"/>
              <w:jc w:val="left"/>
              <w:rPr>
                <w:color w:val="auto"/>
                <w:lang w:val="en-US"/>
              </w:rPr>
            </w:pPr>
            <w:r w:rsidRPr="00523FDF">
              <w:rPr>
                <w:b/>
                <w:bCs/>
                <w:color w:val="auto"/>
                <w:lang w:val="en-US"/>
              </w:rPr>
              <w:t>No.</w:t>
            </w:r>
          </w:p>
        </w:tc>
        <w:tc>
          <w:tcPr>
            <w:tcW w:w="701" w:type="dxa"/>
            <w:vAlign w:val="center"/>
          </w:tcPr>
          <w:p w14:paraId="69C3764C" w14:textId="77777777" w:rsidR="00F91CD0" w:rsidRPr="00523FDF" w:rsidRDefault="00F91CD0" w:rsidP="00AD5BB2">
            <w:pPr>
              <w:spacing w:after="0" w:line="259" w:lineRule="auto"/>
              <w:ind w:left="0" w:right="0" w:firstLine="0"/>
              <w:jc w:val="left"/>
              <w:rPr>
                <w:color w:val="auto"/>
                <w:lang w:val="en-US"/>
              </w:rPr>
            </w:pPr>
            <w:r w:rsidRPr="00523FDF">
              <w:rPr>
                <w:b/>
                <w:bCs/>
                <w:color w:val="auto"/>
                <w:lang w:val="en-US"/>
              </w:rPr>
              <w:t>%</w:t>
            </w:r>
          </w:p>
        </w:tc>
        <w:tc>
          <w:tcPr>
            <w:tcW w:w="990" w:type="dxa"/>
            <w:vAlign w:val="center"/>
          </w:tcPr>
          <w:p w14:paraId="0A9E2E2F" w14:textId="77777777" w:rsidR="00F91CD0" w:rsidRPr="00523FDF" w:rsidRDefault="00F91CD0" w:rsidP="00AD5BB2">
            <w:pPr>
              <w:spacing w:after="0" w:line="259" w:lineRule="auto"/>
              <w:ind w:left="0" w:right="0" w:firstLine="0"/>
              <w:jc w:val="left"/>
              <w:rPr>
                <w:b/>
                <w:bCs/>
                <w:color w:val="auto"/>
                <w:lang w:val="en-US"/>
              </w:rPr>
            </w:pPr>
            <w:r w:rsidRPr="00523FDF">
              <w:rPr>
                <w:b/>
                <w:bCs/>
                <w:color w:val="auto"/>
                <w:lang w:val="en-US"/>
              </w:rPr>
              <w:t>No.</w:t>
            </w:r>
          </w:p>
        </w:tc>
        <w:tc>
          <w:tcPr>
            <w:tcW w:w="994" w:type="dxa"/>
            <w:vAlign w:val="center"/>
          </w:tcPr>
          <w:p w14:paraId="715E7C1D" w14:textId="77777777" w:rsidR="00F91CD0" w:rsidRPr="00523FDF" w:rsidRDefault="00F91CD0" w:rsidP="00AD5BB2">
            <w:pPr>
              <w:spacing w:after="0" w:line="259" w:lineRule="auto"/>
              <w:ind w:left="0" w:right="0" w:firstLine="0"/>
              <w:jc w:val="left"/>
              <w:rPr>
                <w:b/>
                <w:bCs/>
                <w:color w:val="auto"/>
                <w:lang w:val="en-US"/>
              </w:rPr>
            </w:pPr>
            <w:r w:rsidRPr="00523FDF">
              <w:rPr>
                <w:b/>
                <w:bCs/>
                <w:color w:val="auto"/>
                <w:lang w:val="en-US"/>
              </w:rPr>
              <w:t>%</w:t>
            </w:r>
          </w:p>
        </w:tc>
      </w:tr>
      <w:tr w:rsidR="00523FDF" w:rsidRPr="00523FDF" w14:paraId="0DBCBC1E" w14:textId="77777777" w:rsidTr="00AD5BB2">
        <w:trPr>
          <w:jc w:val="center"/>
        </w:trPr>
        <w:tc>
          <w:tcPr>
            <w:tcW w:w="4555" w:type="dxa"/>
            <w:vAlign w:val="center"/>
          </w:tcPr>
          <w:p w14:paraId="4D04EF9D"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 xml:space="preserve">   No</w:t>
            </w:r>
          </w:p>
        </w:tc>
        <w:tc>
          <w:tcPr>
            <w:tcW w:w="1260" w:type="dxa"/>
            <w:vAlign w:val="center"/>
          </w:tcPr>
          <w:p w14:paraId="51692EB4"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32</w:t>
            </w:r>
          </w:p>
        </w:tc>
        <w:tc>
          <w:tcPr>
            <w:tcW w:w="701" w:type="dxa"/>
            <w:vAlign w:val="center"/>
          </w:tcPr>
          <w:p w14:paraId="4B3192F8"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59.3</w:t>
            </w:r>
          </w:p>
        </w:tc>
        <w:tc>
          <w:tcPr>
            <w:tcW w:w="990" w:type="dxa"/>
            <w:vAlign w:val="center"/>
          </w:tcPr>
          <w:p w14:paraId="47E01D4B"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4</w:t>
            </w:r>
          </w:p>
        </w:tc>
        <w:tc>
          <w:tcPr>
            <w:tcW w:w="994" w:type="dxa"/>
            <w:vAlign w:val="center"/>
          </w:tcPr>
          <w:p w14:paraId="7BD0A0FB"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57.1</w:t>
            </w:r>
          </w:p>
        </w:tc>
      </w:tr>
      <w:tr w:rsidR="00523FDF" w:rsidRPr="00523FDF" w14:paraId="09FCBA1B" w14:textId="77777777" w:rsidTr="00AD5BB2">
        <w:trPr>
          <w:jc w:val="center"/>
        </w:trPr>
        <w:tc>
          <w:tcPr>
            <w:tcW w:w="4555" w:type="dxa"/>
            <w:vAlign w:val="center"/>
          </w:tcPr>
          <w:p w14:paraId="1C8972FD"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 xml:space="preserve">   Mild- Moderate</w:t>
            </w:r>
          </w:p>
        </w:tc>
        <w:tc>
          <w:tcPr>
            <w:tcW w:w="1260" w:type="dxa"/>
            <w:vAlign w:val="center"/>
          </w:tcPr>
          <w:p w14:paraId="600D0E34"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12</w:t>
            </w:r>
          </w:p>
        </w:tc>
        <w:tc>
          <w:tcPr>
            <w:tcW w:w="701" w:type="dxa"/>
            <w:vAlign w:val="center"/>
          </w:tcPr>
          <w:p w14:paraId="6FE6C6DE"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22.2</w:t>
            </w:r>
          </w:p>
        </w:tc>
        <w:tc>
          <w:tcPr>
            <w:tcW w:w="990" w:type="dxa"/>
            <w:vAlign w:val="center"/>
          </w:tcPr>
          <w:p w14:paraId="036814A9"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3</w:t>
            </w:r>
          </w:p>
        </w:tc>
        <w:tc>
          <w:tcPr>
            <w:tcW w:w="994" w:type="dxa"/>
            <w:vAlign w:val="center"/>
          </w:tcPr>
          <w:p w14:paraId="4AED3AFC"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42.9</w:t>
            </w:r>
          </w:p>
        </w:tc>
      </w:tr>
      <w:tr w:rsidR="00523FDF" w:rsidRPr="00523FDF" w14:paraId="370CAEBE" w14:textId="77777777" w:rsidTr="00AD5BB2">
        <w:trPr>
          <w:jc w:val="center"/>
        </w:trPr>
        <w:tc>
          <w:tcPr>
            <w:tcW w:w="4555" w:type="dxa"/>
            <w:vAlign w:val="center"/>
          </w:tcPr>
          <w:p w14:paraId="3F7C4825"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 xml:space="preserve">   Severe</w:t>
            </w:r>
          </w:p>
        </w:tc>
        <w:tc>
          <w:tcPr>
            <w:tcW w:w="1260" w:type="dxa"/>
            <w:vAlign w:val="center"/>
          </w:tcPr>
          <w:p w14:paraId="1DE87EF9"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10</w:t>
            </w:r>
          </w:p>
        </w:tc>
        <w:tc>
          <w:tcPr>
            <w:tcW w:w="701" w:type="dxa"/>
            <w:vAlign w:val="center"/>
          </w:tcPr>
          <w:p w14:paraId="7B5BCD87"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18.5</w:t>
            </w:r>
          </w:p>
        </w:tc>
        <w:tc>
          <w:tcPr>
            <w:tcW w:w="990" w:type="dxa"/>
            <w:vAlign w:val="center"/>
          </w:tcPr>
          <w:p w14:paraId="0BE8A14B"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0</w:t>
            </w:r>
          </w:p>
        </w:tc>
        <w:tc>
          <w:tcPr>
            <w:tcW w:w="994" w:type="dxa"/>
            <w:vAlign w:val="center"/>
          </w:tcPr>
          <w:p w14:paraId="7680676D"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0.0</w:t>
            </w:r>
          </w:p>
        </w:tc>
      </w:tr>
      <w:tr w:rsidR="00523FDF" w:rsidRPr="00523FDF" w14:paraId="2B88258F" w14:textId="77777777" w:rsidTr="00AD5BB2">
        <w:trPr>
          <w:jc w:val="center"/>
        </w:trPr>
        <w:tc>
          <w:tcPr>
            <w:tcW w:w="4555" w:type="dxa"/>
            <w:vAlign w:val="center"/>
          </w:tcPr>
          <w:p w14:paraId="7C988975" w14:textId="77777777" w:rsidR="00F91CD0" w:rsidRPr="00523FDF" w:rsidRDefault="00F91CD0" w:rsidP="00AD5BB2">
            <w:pPr>
              <w:spacing w:after="0" w:line="259" w:lineRule="auto"/>
              <w:ind w:left="0" w:right="0" w:firstLine="0"/>
              <w:jc w:val="left"/>
              <w:rPr>
                <w:b/>
                <w:bCs/>
                <w:color w:val="auto"/>
                <w:lang w:val="en-US"/>
              </w:rPr>
            </w:pPr>
            <w:r w:rsidRPr="00523FDF">
              <w:rPr>
                <w:b/>
                <w:bCs/>
                <w:color w:val="auto"/>
                <w:lang w:val="en-US"/>
              </w:rPr>
              <w:lastRenderedPageBreak/>
              <w:t>Cartilage Damage</w:t>
            </w:r>
          </w:p>
        </w:tc>
        <w:tc>
          <w:tcPr>
            <w:tcW w:w="1260" w:type="dxa"/>
            <w:vAlign w:val="center"/>
          </w:tcPr>
          <w:p w14:paraId="02DE56ED" w14:textId="77777777" w:rsidR="00F91CD0" w:rsidRPr="00523FDF" w:rsidRDefault="00F91CD0" w:rsidP="00AD5BB2">
            <w:pPr>
              <w:spacing w:after="0" w:line="259" w:lineRule="auto"/>
              <w:ind w:left="0" w:right="0" w:firstLine="0"/>
              <w:jc w:val="left"/>
              <w:rPr>
                <w:color w:val="auto"/>
                <w:lang w:val="en-US"/>
              </w:rPr>
            </w:pPr>
          </w:p>
        </w:tc>
        <w:tc>
          <w:tcPr>
            <w:tcW w:w="701" w:type="dxa"/>
            <w:vAlign w:val="center"/>
          </w:tcPr>
          <w:p w14:paraId="26B97AAC" w14:textId="77777777" w:rsidR="00F91CD0" w:rsidRPr="00523FDF" w:rsidRDefault="00F91CD0" w:rsidP="00AD5BB2">
            <w:pPr>
              <w:spacing w:after="0" w:line="259" w:lineRule="auto"/>
              <w:ind w:left="0" w:right="0" w:firstLine="0"/>
              <w:jc w:val="left"/>
              <w:rPr>
                <w:color w:val="auto"/>
                <w:lang w:val="en-US"/>
              </w:rPr>
            </w:pPr>
          </w:p>
        </w:tc>
        <w:tc>
          <w:tcPr>
            <w:tcW w:w="990" w:type="dxa"/>
            <w:vAlign w:val="center"/>
          </w:tcPr>
          <w:p w14:paraId="34A3D149" w14:textId="77777777" w:rsidR="00F91CD0" w:rsidRPr="00523FDF" w:rsidRDefault="00F91CD0" w:rsidP="00AD5BB2">
            <w:pPr>
              <w:spacing w:after="0" w:line="259" w:lineRule="auto"/>
              <w:ind w:left="0" w:right="0" w:firstLine="0"/>
              <w:jc w:val="left"/>
              <w:rPr>
                <w:color w:val="auto"/>
                <w:lang w:val="en-US"/>
              </w:rPr>
            </w:pPr>
          </w:p>
        </w:tc>
        <w:tc>
          <w:tcPr>
            <w:tcW w:w="994" w:type="dxa"/>
            <w:vAlign w:val="center"/>
          </w:tcPr>
          <w:p w14:paraId="0BA09BDD" w14:textId="77777777" w:rsidR="00F91CD0" w:rsidRPr="00523FDF" w:rsidRDefault="00F91CD0" w:rsidP="00AD5BB2">
            <w:pPr>
              <w:spacing w:after="0" w:line="259" w:lineRule="auto"/>
              <w:ind w:left="0" w:right="0" w:firstLine="0"/>
              <w:jc w:val="left"/>
              <w:rPr>
                <w:color w:val="auto"/>
                <w:lang w:val="en-US"/>
              </w:rPr>
            </w:pPr>
          </w:p>
        </w:tc>
      </w:tr>
      <w:tr w:rsidR="00523FDF" w:rsidRPr="00523FDF" w14:paraId="353BC0A4" w14:textId="77777777" w:rsidTr="00AD5BB2">
        <w:trPr>
          <w:jc w:val="center"/>
        </w:trPr>
        <w:tc>
          <w:tcPr>
            <w:tcW w:w="4555" w:type="dxa"/>
            <w:vAlign w:val="center"/>
          </w:tcPr>
          <w:p w14:paraId="2115A23D"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 xml:space="preserve">   No</w:t>
            </w:r>
          </w:p>
        </w:tc>
        <w:tc>
          <w:tcPr>
            <w:tcW w:w="1260" w:type="dxa"/>
            <w:vAlign w:val="center"/>
          </w:tcPr>
          <w:p w14:paraId="55FDB5FB" w14:textId="77777777" w:rsidR="00F91CD0" w:rsidRPr="00523FDF" w:rsidRDefault="005523F6" w:rsidP="00AD5BB2">
            <w:pPr>
              <w:spacing w:after="0" w:line="259" w:lineRule="auto"/>
              <w:ind w:left="0" w:right="0" w:firstLine="0"/>
              <w:jc w:val="left"/>
              <w:rPr>
                <w:color w:val="auto"/>
                <w:lang w:val="en-US"/>
              </w:rPr>
            </w:pPr>
            <w:r w:rsidRPr="00523FDF">
              <w:rPr>
                <w:color w:val="auto"/>
                <w:lang w:val="en-US"/>
              </w:rPr>
              <w:t>35</w:t>
            </w:r>
          </w:p>
        </w:tc>
        <w:tc>
          <w:tcPr>
            <w:tcW w:w="701" w:type="dxa"/>
            <w:vAlign w:val="center"/>
          </w:tcPr>
          <w:p w14:paraId="013B4464" w14:textId="77777777" w:rsidR="00F91CD0" w:rsidRPr="00523FDF" w:rsidRDefault="005523F6" w:rsidP="00AD5BB2">
            <w:pPr>
              <w:spacing w:after="0" w:line="259" w:lineRule="auto"/>
              <w:ind w:left="0" w:right="0" w:firstLine="0"/>
              <w:jc w:val="left"/>
              <w:rPr>
                <w:color w:val="auto"/>
                <w:lang w:val="en-US"/>
              </w:rPr>
            </w:pPr>
            <w:r w:rsidRPr="00523FDF">
              <w:rPr>
                <w:color w:val="auto"/>
                <w:lang w:val="en-US"/>
              </w:rPr>
              <w:t>64.8</w:t>
            </w:r>
          </w:p>
        </w:tc>
        <w:tc>
          <w:tcPr>
            <w:tcW w:w="990" w:type="dxa"/>
            <w:vAlign w:val="center"/>
          </w:tcPr>
          <w:p w14:paraId="59BB5A83" w14:textId="77777777" w:rsidR="00F91CD0" w:rsidRPr="00523FDF" w:rsidRDefault="005523F6" w:rsidP="00AD5BB2">
            <w:pPr>
              <w:spacing w:after="0" w:line="259" w:lineRule="auto"/>
              <w:ind w:left="0" w:right="0" w:firstLine="0"/>
              <w:jc w:val="left"/>
              <w:rPr>
                <w:color w:val="auto"/>
                <w:lang w:val="en-US"/>
              </w:rPr>
            </w:pPr>
            <w:r w:rsidRPr="00523FDF">
              <w:rPr>
                <w:color w:val="auto"/>
                <w:lang w:val="en-US"/>
              </w:rPr>
              <w:t>4</w:t>
            </w:r>
          </w:p>
        </w:tc>
        <w:tc>
          <w:tcPr>
            <w:tcW w:w="994" w:type="dxa"/>
            <w:vAlign w:val="center"/>
          </w:tcPr>
          <w:p w14:paraId="038C378D" w14:textId="77777777" w:rsidR="00F91CD0" w:rsidRPr="00523FDF" w:rsidRDefault="005523F6" w:rsidP="00AD5BB2">
            <w:pPr>
              <w:spacing w:after="0" w:line="259" w:lineRule="auto"/>
              <w:ind w:left="0" w:right="0" w:firstLine="0"/>
              <w:jc w:val="left"/>
              <w:rPr>
                <w:color w:val="auto"/>
                <w:lang w:val="en-US"/>
              </w:rPr>
            </w:pPr>
            <w:r w:rsidRPr="00523FDF">
              <w:rPr>
                <w:color w:val="auto"/>
                <w:lang w:val="en-US"/>
              </w:rPr>
              <w:t>57.1</w:t>
            </w:r>
          </w:p>
        </w:tc>
      </w:tr>
      <w:tr w:rsidR="00523FDF" w:rsidRPr="00523FDF" w14:paraId="601FE1AE" w14:textId="77777777" w:rsidTr="00AD5BB2">
        <w:trPr>
          <w:jc w:val="center"/>
        </w:trPr>
        <w:tc>
          <w:tcPr>
            <w:tcW w:w="4555" w:type="dxa"/>
            <w:vAlign w:val="center"/>
          </w:tcPr>
          <w:p w14:paraId="505A11B1"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 xml:space="preserve">   Mild</w:t>
            </w:r>
          </w:p>
        </w:tc>
        <w:tc>
          <w:tcPr>
            <w:tcW w:w="1260" w:type="dxa"/>
            <w:vAlign w:val="center"/>
          </w:tcPr>
          <w:p w14:paraId="2A65A365" w14:textId="77777777" w:rsidR="00F91CD0" w:rsidRPr="00523FDF" w:rsidRDefault="005523F6" w:rsidP="00AD5BB2">
            <w:pPr>
              <w:spacing w:after="0" w:line="259" w:lineRule="auto"/>
              <w:ind w:left="0" w:right="0" w:firstLine="0"/>
              <w:jc w:val="left"/>
              <w:rPr>
                <w:color w:val="auto"/>
                <w:lang w:val="en-US"/>
              </w:rPr>
            </w:pPr>
            <w:r w:rsidRPr="00523FDF">
              <w:rPr>
                <w:color w:val="auto"/>
                <w:lang w:val="en-US"/>
              </w:rPr>
              <w:t>19</w:t>
            </w:r>
          </w:p>
        </w:tc>
        <w:tc>
          <w:tcPr>
            <w:tcW w:w="701" w:type="dxa"/>
            <w:vAlign w:val="center"/>
          </w:tcPr>
          <w:p w14:paraId="183A2958" w14:textId="77777777" w:rsidR="00F91CD0" w:rsidRPr="00523FDF" w:rsidRDefault="005523F6" w:rsidP="00AD5BB2">
            <w:pPr>
              <w:spacing w:after="0" w:line="259" w:lineRule="auto"/>
              <w:ind w:left="0" w:right="0" w:firstLine="0"/>
              <w:jc w:val="left"/>
              <w:rPr>
                <w:color w:val="auto"/>
                <w:lang w:val="en-US"/>
              </w:rPr>
            </w:pPr>
            <w:r w:rsidRPr="00523FDF">
              <w:rPr>
                <w:color w:val="auto"/>
                <w:lang w:val="en-US"/>
              </w:rPr>
              <w:t>35.2</w:t>
            </w:r>
          </w:p>
        </w:tc>
        <w:tc>
          <w:tcPr>
            <w:tcW w:w="990" w:type="dxa"/>
            <w:vAlign w:val="center"/>
          </w:tcPr>
          <w:p w14:paraId="0A50CBAC" w14:textId="77777777" w:rsidR="00F91CD0" w:rsidRPr="00523FDF" w:rsidRDefault="005523F6" w:rsidP="00AD5BB2">
            <w:pPr>
              <w:spacing w:after="0" w:line="259" w:lineRule="auto"/>
              <w:ind w:left="0" w:right="0" w:firstLine="0"/>
              <w:jc w:val="left"/>
              <w:rPr>
                <w:color w:val="auto"/>
                <w:lang w:val="en-US"/>
              </w:rPr>
            </w:pPr>
            <w:r w:rsidRPr="00523FDF">
              <w:rPr>
                <w:color w:val="auto"/>
                <w:lang w:val="en-US"/>
              </w:rPr>
              <w:t>3</w:t>
            </w:r>
          </w:p>
        </w:tc>
        <w:tc>
          <w:tcPr>
            <w:tcW w:w="994" w:type="dxa"/>
            <w:vAlign w:val="center"/>
          </w:tcPr>
          <w:p w14:paraId="58A22986" w14:textId="77777777" w:rsidR="00F91CD0" w:rsidRPr="00523FDF" w:rsidRDefault="005523F6" w:rsidP="00AD5BB2">
            <w:pPr>
              <w:spacing w:after="0" w:line="259" w:lineRule="auto"/>
              <w:ind w:left="0" w:right="0" w:firstLine="0"/>
              <w:jc w:val="left"/>
              <w:rPr>
                <w:color w:val="auto"/>
                <w:lang w:val="en-US"/>
              </w:rPr>
            </w:pPr>
            <w:r w:rsidRPr="00523FDF">
              <w:rPr>
                <w:color w:val="auto"/>
                <w:lang w:val="en-US"/>
              </w:rPr>
              <w:t>42.9</w:t>
            </w:r>
          </w:p>
        </w:tc>
      </w:tr>
      <w:tr w:rsidR="00523FDF" w:rsidRPr="00523FDF" w14:paraId="29359D81" w14:textId="77777777" w:rsidTr="00AD5BB2">
        <w:trPr>
          <w:jc w:val="center"/>
        </w:trPr>
        <w:tc>
          <w:tcPr>
            <w:tcW w:w="4555" w:type="dxa"/>
            <w:vAlign w:val="center"/>
          </w:tcPr>
          <w:p w14:paraId="4221AE8C" w14:textId="77777777" w:rsidR="00F91CD0" w:rsidRPr="00523FDF" w:rsidRDefault="00F91CD0" w:rsidP="00AD5BB2">
            <w:pPr>
              <w:spacing w:after="0" w:line="259" w:lineRule="auto"/>
              <w:ind w:left="0" w:right="0" w:firstLine="0"/>
              <w:jc w:val="left"/>
              <w:rPr>
                <w:b/>
                <w:bCs/>
                <w:color w:val="auto"/>
                <w:lang w:val="en-US"/>
              </w:rPr>
            </w:pPr>
            <w:r w:rsidRPr="00523FDF">
              <w:rPr>
                <w:b/>
                <w:bCs/>
                <w:color w:val="auto"/>
                <w:lang w:val="en-US"/>
              </w:rPr>
              <w:t xml:space="preserve">Bony Erosions </w:t>
            </w:r>
          </w:p>
        </w:tc>
        <w:tc>
          <w:tcPr>
            <w:tcW w:w="1260" w:type="dxa"/>
            <w:vAlign w:val="center"/>
          </w:tcPr>
          <w:p w14:paraId="2131FEA3" w14:textId="77777777" w:rsidR="00F91CD0" w:rsidRPr="00523FDF" w:rsidRDefault="00F91CD0" w:rsidP="00AD5BB2">
            <w:pPr>
              <w:spacing w:after="0" w:line="259" w:lineRule="auto"/>
              <w:ind w:left="0" w:right="0" w:firstLine="0"/>
              <w:jc w:val="left"/>
              <w:rPr>
                <w:color w:val="auto"/>
                <w:lang w:val="en-US"/>
              </w:rPr>
            </w:pPr>
          </w:p>
        </w:tc>
        <w:tc>
          <w:tcPr>
            <w:tcW w:w="701" w:type="dxa"/>
            <w:vAlign w:val="center"/>
          </w:tcPr>
          <w:p w14:paraId="16027B86" w14:textId="77777777" w:rsidR="00F91CD0" w:rsidRPr="00523FDF" w:rsidRDefault="00F91CD0" w:rsidP="00AD5BB2">
            <w:pPr>
              <w:spacing w:after="0" w:line="259" w:lineRule="auto"/>
              <w:ind w:left="0" w:right="0" w:firstLine="0"/>
              <w:jc w:val="left"/>
              <w:rPr>
                <w:color w:val="auto"/>
                <w:lang w:val="en-US"/>
              </w:rPr>
            </w:pPr>
          </w:p>
        </w:tc>
        <w:tc>
          <w:tcPr>
            <w:tcW w:w="990" w:type="dxa"/>
            <w:vAlign w:val="center"/>
          </w:tcPr>
          <w:p w14:paraId="78498204" w14:textId="77777777" w:rsidR="00F91CD0" w:rsidRPr="00523FDF" w:rsidRDefault="00F91CD0" w:rsidP="00AD5BB2">
            <w:pPr>
              <w:spacing w:after="0" w:line="259" w:lineRule="auto"/>
              <w:ind w:left="0" w:right="0" w:firstLine="0"/>
              <w:jc w:val="left"/>
              <w:rPr>
                <w:color w:val="auto"/>
                <w:lang w:val="en-US"/>
              </w:rPr>
            </w:pPr>
          </w:p>
        </w:tc>
        <w:tc>
          <w:tcPr>
            <w:tcW w:w="994" w:type="dxa"/>
            <w:vAlign w:val="center"/>
          </w:tcPr>
          <w:p w14:paraId="370DD874" w14:textId="77777777" w:rsidR="00F91CD0" w:rsidRPr="00523FDF" w:rsidRDefault="00F91CD0" w:rsidP="00AD5BB2">
            <w:pPr>
              <w:spacing w:after="0" w:line="259" w:lineRule="auto"/>
              <w:ind w:left="0" w:right="0" w:firstLine="0"/>
              <w:jc w:val="left"/>
              <w:rPr>
                <w:color w:val="auto"/>
                <w:lang w:val="en-US"/>
              </w:rPr>
            </w:pPr>
          </w:p>
        </w:tc>
      </w:tr>
      <w:tr w:rsidR="00523FDF" w:rsidRPr="00523FDF" w14:paraId="1D635D6C" w14:textId="77777777" w:rsidTr="00AD5BB2">
        <w:trPr>
          <w:jc w:val="center"/>
        </w:trPr>
        <w:tc>
          <w:tcPr>
            <w:tcW w:w="4555" w:type="dxa"/>
            <w:vAlign w:val="center"/>
          </w:tcPr>
          <w:p w14:paraId="08E81CA8"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 xml:space="preserve">   No</w:t>
            </w:r>
          </w:p>
        </w:tc>
        <w:tc>
          <w:tcPr>
            <w:tcW w:w="1260" w:type="dxa"/>
            <w:vAlign w:val="center"/>
          </w:tcPr>
          <w:p w14:paraId="4BA014C0" w14:textId="77777777" w:rsidR="00F91CD0" w:rsidRPr="00523FDF" w:rsidRDefault="005523F6" w:rsidP="00AD5BB2">
            <w:pPr>
              <w:spacing w:after="0" w:line="259" w:lineRule="auto"/>
              <w:ind w:left="0" w:right="0" w:firstLine="0"/>
              <w:jc w:val="left"/>
              <w:rPr>
                <w:color w:val="auto"/>
                <w:lang w:val="en-US"/>
              </w:rPr>
            </w:pPr>
            <w:r w:rsidRPr="00523FDF">
              <w:rPr>
                <w:color w:val="auto"/>
                <w:lang w:val="en-US"/>
              </w:rPr>
              <w:t>4</w:t>
            </w:r>
            <w:r w:rsidR="00F91CD0" w:rsidRPr="00523FDF">
              <w:rPr>
                <w:color w:val="auto"/>
                <w:lang w:val="en-US"/>
              </w:rPr>
              <w:t>0</w:t>
            </w:r>
          </w:p>
        </w:tc>
        <w:tc>
          <w:tcPr>
            <w:tcW w:w="701" w:type="dxa"/>
            <w:vAlign w:val="center"/>
          </w:tcPr>
          <w:p w14:paraId="5748DAAC" w14:textId="77777777" w:rsidR="00F91CD0" w:rsidRPr="00523FDF" w:rsidRDefault="005523F6" w:rsidP="00AD5BB2">
            <w:pPr>
              <w:spacing w:after="0" w:line="259" w:lineRule="auto"/>
              <w:ind w:left="0" w:right="0" w:firstLine="0"/>
              <w:jc w:val="left"/>
              <w:rPr>
                <w:color w:val="auto"/>
                <w:lang w:val="en-US"/>
              </w:rPr>
            </w:pPr>
            <w:r w:rsidRPr="00523FDF">
              <w:rPr>
                <w:color w:val="auto"/>
                <w:lang w:val="en-US"/>
              </w:rPr>
              <w:t>74.0</w:t>
            </w:r>
          </w:p>
        </w:tc>
        <w:tc>
          <w:tcPr>
            <w:tcW w:w="990" w:type="dxa"/>
            <w:vAlign w:val="center"/>
          </w:tcPr>
          <w:p w14:paraId="20F9D8EB" w14:textId="77777777" w:rsidR="00F91CD0" w:rsidRPr="00523FDF" w:rsidRDefault="005523F6" w:rsidP="00AD5BB2">
            <w:pPr>
              <w:spacing w:after="0" w:line="259" w:lineRule="auto"/>
              <w:ind w:left="0" w:right="0" w:firstLine="0"/>
              <w:jc w:val="left"/>
              <w:rPr>
                <w:color w:val="auto"/>
                <w:lang w:val="en-US"/>
              </w:rPr>
            </w:pPr>
            <w:r w:rsidRPr="00523FDF">
              <w:rPr>
                <w:color w:val="auto"/>
                <w:lang w:val="en-US"/>
              </w:rPr>
              <w:t>5</w:t>
            </w:r>
          </w:p>
        </w:tc>
        <w:tc>
          <w:tcPr>
            <w:tcW w:w="994" w:type="dxa"/>
            <w:vAlign w:val="center"/>
          </w:tcPr>
          <w:p w14:paraId="2C038072" w14:textId="77777777" w:rsidR="00F91CD0" w:rsidRPr="00523FDF" w:rsidRDefault="005523F6" w:rsidP="00AD5BB2">
            <w:pPr>
              <w:spacing w:after="0" w:line="259" w:lineRule="auto"/>
              <w:ind w:left="0" w:right="0" w:firstLine="0"/>
              <w:jc w:val="left"/>
              <w:rPr>
                <w:color w:val="auto"/>
                <w:lang w:val="en-US"/>
              </w:rPr>
            </w:pPr>
            <w:r w:rsidRPr="00523FDF">
              <w:rPr>
                <w:color w:val="auto"/>
                <w:lang w:val="en-US"/>
              </w:rPr>
              <w:t>71.4</w:t>
            </w:r>
          </w:p>
        </w:tc>
      </w:tr>
      <w:tr w:rsidR="00523FDF" w:rsidRPr="00523FDF" w14:paraId="006810D6" w14:textId="77777777" w:rsidTr="00AD5BB2">
        <w:trPr>
          <w:jc w:val="center"/>
        </w:trPr>
        <w:tc>
          <w:tcPr>
            <w:tcW w:w="4555" w:type="dxa"/>
            <w:vAlign w:val="center"/>
          </w:tcPr>
          <w:p w14:paraId="0803C112"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 xml:space="preserve">   Mild</w:t>
            </w:r>
          </w:p>
        </w:tc>
        <w:tc>
          <w:tcPr>
            <w:tcW w:w="1260" w:type="dxa"/>
            <w:vAlign w:val="center"/>
          </w:tcPr>
          <w:p w14:paraId="131271EF"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14</w:t>
            </w:r>
          </w:p>
        </w:tc>
        <w:tc>
          <w:tcPr>
            <w:tcW w:w="701" w:type="dxa"/>
            <w:vAlign w:val="center"/>
          </w:tcPr>
          <w:p w14:paraId="45A99F9C"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25.9</w:t>
            </w:r>
          </w:p>
        </w:tc>
        <w:tc>
          <w:tcPr>
            <w:tcW w:w="990" w:type="dxa"/>
            <w:vAlign w:val="center"/>
          </w:tcPr>
          <w:p w14:paraId="175D0FF2" w14:textId="77777777" w:rsidR="00F91CD0" w:rsidRPr="00523FDF" w:rsidRDefault="005523F6" w:rsidP="00AD5BB2">
            <w:pPr>
              <w:spacing w:after="0" w:line="259" w:lineRule="auto"/>
              <w:ind w:left="0" w:right="0" w:firstLine="0"/>
              <w:jc w:val="left"/>
              <w:rPr>
                <w:color w:val="auto"/>
                <w:lang w:val="en-US"/>
              </w:rPr>
            </w:pPr>
            <w:r w:rsidRPr="00523FDF">
              <w:rPr>
                <w:color w:val="auto"/>
                <w:lang w:val="en-US"/>
              </w:rPr>
              <w:t>2</w:t>
            </w:r>
          </w:p>
        </w:tc>
        <w:tc>
          <w:tcPr>
            <w:tcW w:w="994" w:type="dxa"/>
            <w:vAlign w:val="center"/>
          </w:tcPr>
          <w:p w14:paraId="68397C72" w14:textId="77777777" w:rsidR="00F91CD0" w:rsidRPr="00523FDF" w:rsidRDefault="005523F6" w:rsidP="00AD5BB2">
            <w:pPr>
              <w:spacing w:after="0" w:line="259" w:lineRule="auto"/>
              <w:ind w:left="0" w:right="0" w:firstLine="0"/>
              <w:jc w:val="left"/>
              <w:rPr>
                <w:color w:val="auto"/>
                <w:lang w:val="en-US"/>
              </w:rPr>
            </w:pPr>
            <w:r w:rsidRPr="00523FDF">
              <w:rPr>
                <w:color w:val="auto"/>
                <w:lang w:val="en-US"/>
              </w:rPr>
              <w:t>28.5</w:t>
            </w:r>
          </w:p>
        </w:tc>
      </w:tr>
      <w:tr w:rsidR="00523FDF" w:rsidRPr="00523FDF" w14:paraId="777B94E0" w14:textId="77777777" w:rsidTr="00AD5BB2">
        <w:trPr>
          <w:jc w:val="center"/>
        </w:trPr>
        <w:tc>
          <w:tcPr>
            <w:tcW w:w="4555" w:type="dxa"/>
            <w:vAlign w:val="center"/>
          </w:tcPr>
          <w:p w14:paraId="335A990A" w14:textId="77777777" w:rsidR="00F91CD0" w:rsidRPr="00523FDF" w:rsidRDefault="00F91CD0" w:rsidP="00AD5BB2">
            <w:pPr>
              <w:spacing w:after="0" w:line="259" w:lineRule="auto"/>
              <w:ind w:left="0" w:right="0" w:firstLine="0"/>
              <w:jc w:val="left"/>
              <w:rPr>
                <w:b/>
                <w:bCs/>
                <w:color w:val="auto"/>
                <w:lang w:val="en-US"/>
              </w:rPr>
            </w:pPr>
            <w:r w:rsidRPr="00523FDF">
              <w:rPr>
                <w:b/>
                <w:bCs/>
                <w:color w:val="auto"/>
                <w:lang w:val="en-US"/>
              </w:rPr>
              <w:t>Effusion</w:t>
            </w:r>
          </w:p>
        </w:tc>
        <w:tc>
          <w:tcPr>
            <w:tcW w:w="1260" w:type="dxa"/>
            <w:vAlign w:val="center"/>
          </w:tcPr>
          <w:p w14:paraId="35ADF06C" w14:textId="77777777" w:rsidR="00F91CD0" w:rsidRPr="00523FDF" w:rsidRDefault="00F91CD0" w:rsidP="00AD5BB2">
            <w:pPr>
              <w:spacing w:after="0" w:line="259" w:lineRule="auto"/>
              <w:ind w:left="0" w:right="0" w:firstLine="0"/>
              <w:jc w:val="left"/>
              <w:rPr>
                <w:color w:val="auto"/>
                <w:lang w:val="en-US"/>
              </w:rPr>
            </w:pPr>
          </w:p>
        </w:tc>
        <w:tc>
          <w:tcPr>
            <w:tcW w:w="701" w:type="dxa"/>
            <w:vAlign w:val="center"/>
          </w:tcPr>
          <w:p w14:paraId="6CED34A6" w14:textId="77777777" w:rsidR="00F91CD0" w:rsidRPr="00523FDF" w:rsidRDefault="00F91CD0" w:rsidP="00AD5BB2">
            <w:pPr>
              <w:spacing w:after="0" w:line="259" w:lineRule="auto"/>
              <w:ind w:left="0" w:right="0" w:firstLine="0"/>
              <w:jc w:val="left"/>
              <w:rPr>
                <w:color w:val="auto"/>
                <w:lang w:val="en-US"/>
              </w:rPr>
            </w:pPr>
          </w:p>
        </w:tc>
        <w:tc>
          <w:tcPr>
            <w:tcW w:w="990" w:type="dxa"/>
            <w:vAlign w:val="center"/>
          </w:tcPr>
          <w:p w14:paraId="6309C734" w14:textId="77777777" w:rsidR="00F91CD0" w:rsidRPr="00523FDF" w:rsidRDefault="00F91CD0" w:rsidP="00AD5BB2">
            <w:pPr>
              <w:spacing w:after="0" w:line="259" w:lineRule="auto"/>
              <w:ind w:left="0" w:right="0" w:firstLine="0"/>
              <w:jc w:val="left"/>
              <w:rPr>
                <w:color w:val="auto"/>
                <w:lang w:val="en-US"/>
              </w:rPr>
            </w:pPr>
          </w:p>
        </w:tc>
        <w:tc>
          <w:tcPr>
            <w:tcW w:w="994" w:type="dxa"/>
            <w:vAlign w:val="center"/>
          </w:tcPr>
          <w:p w14:paraId="092BFC52" w14:textId="77777777" w:rsidR="00F91CD0" w:rsidRPr="00523FDF" w:rsidRDefault="00F91CD0" w:rsidP="00AD5BB2">
            <w:pPr>
              <w:spacing w:after="0" w:line="259" w:lineRule="auto"/>
              <w:ind w:left="0" w:right="0" w:firstLine="0"/>
              <w:jc w:val="left"/>
              <w:rPr>
                <w:color w:val="auto"/>
                <w:lang w:val="en-US"/>
              </w:rPr>
            </w:pPr>
          </w:p>
        </w:tc>
      </w:tr>
      <w:tr w:rsidR="00523FDF" w:rsidRPr="00523FDF" w14:paraId="42EFEABC" w14:textId="77777777" w:rsidTr="00AD5BB2">
        <w:trPr>
          <w:jc w:val="center"/>
        </w:trPr>
        <w:tc>
          <w:tcPr>
            <w:tcW w:w="4555" w:type="dxa"/>
            <w:vAlign w:val="center"/>
          </w:tcPr>
          <w:p w14:paraId="5B0B5354"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 xml:space="preserve">   No</w:t>
            </w:r>
          </w:p>
        </w:tc>
        <w:tc>
          <w:tcPr>
            <w:tcW w:w="1260" w:type="dxa"/>
            <w:vAlign w:val="center"/>
          </w:tcPr>
          <w:p w14:paraId="5C88A464"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30</w:t>
            </w:r>
          </w:p>
        </w:tc>
        <w:tc>
          <w:tcPr>
            <w:tcW w:w="701" w:type="dxa"/>
            <w:vAlign w:val="center"/>
          </w:tcPr>
          <w:p w14:paraId="0117793B"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55.6</w:t>
            </w:r>
          </w:p>
        </w:tc>
        <w:tc>
          <w:tcPr>
            <w:tcW w:w="990" w:type="dxa"/>
            <w:vAlign w:val="center"/>
          </w:tcPr>
          <w:p w14:paraId="7C928B4C"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2</w:t>
            </w:r>
          </w:p>
        </w:tc>
        <w:tc>
          <w:tcPr>
            <w:tcW w:w="994" w:type="dxa"/>
            <w:vAlign w:val="center"/>
          </w:tcPr>
          <w:p w14:paraId="1CF6CBAA"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28.5</w:t>
            </w:r>
          </w:p>
        </w:tc>
      </w:tr>
      <w:tr w:rsidR="00523FDF" w:rsidRPr="00523FDF" w14:paraId="12BED705" w14:textId="77777777" w:rsidTr="00AD5BB2">
        <w:trPr>
          <w:jc w:val="center"/>
        </w:trPr>
        <w:tc>
          <w:tcPr>
            <w:tcW w:w="4555" w:type="dxa"/>
            <w:vAlign w:val="center"/>
          </w:tcPr>
          <w:p w14:paraId="090D0E0F"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 xml:space="preserve">   Mild – Moderate</w:t>
            </w:r>
          </w:p>
        </w:tc>
        <w:tc>
          <w:tcPr>
            <w:tcW w:w="1260" w:type="dxa"/>
            <w:vAlign w:val="center"/>
          </w:tcPr>
          <w:p w14:paraId="54E10E2B"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11</w:t>
            </w:r>
          </w:p>
        </w:tc>
        <w:tc>
          <w:tcPr>
            <w:tcW w:w="701" w:type="dxa"/>
            <w:vAlign w:val="center"/>
          </w:tcPr>
          <w:p w14:paraId="58E974B7"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20.4</w:t>
            </w:r>
          </w:p>
        </w:tc>
        <w:tc>
          <w:tcPr>
            <w:tcW w:w="990" w:type="dxa"/>
            <w:vAlign w:val="center"/>
          </w:tcPr>
          <w:p w14:paraId="0F2F7C4E"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5</w:t>
            </w:r>
          </w:p>
        </w:tc>
        <w:tc>
          <w:tcPr>
            <w:tcW w:w="994" w:type="dxa"/>
            <w:vAlign w:val="center"/>
          </w:tcPr>
          <w:p w14:paraId="2BC07E6D"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71.4</w:t>
            </w:r>
          </w:p>
        </w:tc>
      </w:tr>
      <w:tr w:rsidR="00523FDF" w:rsidRPr="00523FDF" w14:paraId="14B81542" w14:textId="77777777" w:rsidTr="00AD5BB2">
        <w:trPr>
          <w:jc w:val="center"/>
        </w:trPr>
        <w:tc>
          <w:tcPr>
            <w:tcW w:w="4555" w:type="dxa"/>
            <w:vAlign w:val="center"/>
          </w:tcPr>
          <w:p w14:paraId="3E4B8FDE"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 xml:space="preserve">   Severe</w:t>
            </w:r>
          </w:p>
        </w:tc>
        <w:tc>
          <w:tcPr>
            <w:tcW w:w="1260" w:type="dxa"/>
            <w:vAlign w:val="center"/>
          </w:tcPr>
          <w:p w14:paraId="73DB0233"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13</w:t>
            </w:r>
          </w:p>
        </w:tc>
        <w:tc>
          <w:tcPr>
            <w:tcW w:w="701" w:type="dxa"/>
            <w:vAlign w:val="center"/>
          </w:tcPr>
          <w:p w14:paraId="33F05477"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24</w:t>
            </w:r>
          </w:p>
        </w:tc>
        <w:tc>
          <w:tcPr>
            <w:tcW w:w="990" w:type="dxa"/>
            <w:vAlign w:val="center"/>
          </w:tcPr>
          <w:p w14:paraId="25E52F7A"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0</w:t>
            </w:r>
          </w:p>
        </w:tc>
        <w:tc>
          <w:tcPr>
            <w:tcW w:w="994" w:type="dxa"/>
            <w:vAlign w:val="center"/>
          </w:tcPr>
          <w:p w14:paraId="645B116B" w14:textId="77777777" w:rsidR="00F91CD0" w:rsidRPr="00523FDF" w:rsidRDefault="00F91CD0" w:rsidP="00AD5BB2">
            <w:pPr>
              <w:spacing w:after="0" w:line="259" w:lineRule="auto"/>
              <w:ind w:left="0" w:right="0" w:firstLine="0"/>
              <w:jc w:val="left"/>
              <w:rPr>
                <w:color w:val="auto"/>
                <w:lang w:val="en-US"/>
              </w:rPr>
            </w:pPr>
            <w:r w:rsidRPr="00523FDF">
              <w:rPr>
                <w:color w:val="auto"/>
                <w:lang w:val="en-US"/>
              </w:rPr>
              <w:t>0.0</w:t>
            </w:r>
          </w:p>
        </w:tc>
      </w:tr>
      <w:tr w:rsidR="00523FDF" w:rsidRPr="00523FDF" w14:paraId="652C7D75" w14:textId="77777777" w:rsidTr="00216805">
        <w:trPr>
          <w:jc w:val="center"/>
        </w:trPr>
        <w:tc>
          <w:tcPr>
            <w:tcW w:w="4555" w:type="dxa"/>
            <w:vAlign w:val="center"/>
          </w:tcPr>
          <w:p w14:paraId="75144137" w14:textId="77777777" w:rsidR="00EF0A71" w:rsidRPr="00523FDF" w:rsidRDefault="00EF0A71" w:rsidP="00AD5BB2">
            <w:pPr>
              <w:spacing w:after="0" w:line="259" w:lineRule="auto"/>
              <w:ind w:left="0" w:right="0" w:firstLine="0"/>
              <w:jc w:val="left"/>
              <w:rPr>
                <w:b/>
                <w:bCs/>
                <w:color w:val="auto"/>
                <w:lang w:val="en-US"/>
              </w:rPr>
            </w:pPr>
            <w:r w:rsidRPr="00523FDF">
              <w:rPr>
                <w:b/>
                <w:bCs/>
                <w:color w:val="auto"/>
                <w:lang w:val="en-US"/>
              </w:rPr>
              <w:t>Total Scores</w:t>
            </w:r>
          </w:p>
        </w:tc>
        <w:tc>
          <w:tcPr>
            <w:tcW w:w="1961" w:type="dxa"/>
            <w:gridSpan w:val="2"/>
            <w:vAlign w:val="center"/>
          </w:tcPr>
          <w:p w14:paraId="2516DCAF" w14:textId="77777777" w:rsidR="00EF0A71" w:rsidRPr="00523FDF" w:rsidRDefault="00EF0A71" w:rsidP="00AD5BB2">
            <w:pPr>
              <w:spacing w:after="0" w:line="259" w:lineRule="auto"/>
              <w:ind w:left="0" w:right="0" w:firstLine="0"/>
              <w:jc w:val="left"/>
              <w:rPr>
                <w:color w:val="auto"/>
                <w:lang w:val="en-US"/>
              </w:rPr>
            </w:pPr>
          </w:p>
        </w:tc>
        <w:tc>
          <w:tcPr>
            <w:tcW w:w="1984" w:type="dxa"/>
            <w:gridSpan w:val="2"/>
            <w:vAlign w:val="center"/>
          </w:tcPr>
          <w:p w14:paraId="791CE93B" w14:textId="77777777" w:rsidR="00EF0A71" w:rsidRPr="00523FDF" w:rsidRDefault="00EF0A71" w:rsidP="00AD5BB2">
            <w:pPr>
              <w:spacing w:after="0" w:line="259" w:lineRule="auto"/>
              <w:ind w:left="0" w:right="0" w:firstLine="0"/>
              <w:jc w:val="left"/>
              <w:rPr>
                <w:color w:val="auto"/>
                <w:lang w:val="en-US"/>
              </w:rPr>
            </w:pPr>
          </w:p>
        </w:tc>
      </w:tr>
      <w:tr w:rsidR="00523FDF" w:rsidRPr="00523FDF" w14:paraId="1D3345FB" w14:textId="77777777" w:rsidTr="00216805">
        <w:trPr>
          <w:jc w:val="center"/>
        </w:trPr>
        <w:tc>
          <w:tcPr>
            <w:tcW w:w="4555" w:type="dxa"/>
            <w:vAlign w:val="center"/>
          </w:tcPr>
          <w:p w14:paraId="76D5E99C" w14:textId="77777777" w:rsidR="00EF0A71" w:rsidRPr="00523FDF" w:rsidRDefault="00EF0A71" w:rsidP="00AD5BB2">
            <w:pPr>
              <w:spacing w:after="0" w:line="259" w:lineRule="auto"/>
              <w:ind w:left="0" w:right="0" w:firstLine="0"/>
              <w:jc w:val="left"/>
              <w:rPr>
                <w:color w:val="auto"/>
                <w:lang w:val="en-US"/>
              </w:rPr>
            </w:pPr>
            <w:r w:rsidRPr="00523FDF">
              <w:rPr>
                <w:color w:val="auto"/>
                <w:lang w:val="en-US"/>
              </w:rPr>
              <w:t xml:space="preserve">   Min. – Max.</w:t>
            </w:r>
          </w:p>
        </w:tc>
        <w:tc>
          <w:tcPr>
            <w:tcW w:w="1961" w:type="dxa"/>
            <w:gridSpan w:val="2"/>
            <w:vAlign w:val="center"/>
          </w:tcPr>
          <w:p w14:paraId="07700C66" w14:textId="77777777" w:rsidR="00EF0A71" w:rsidRPr="00523FDF" w:rsidRDefault="00EF0A71" w:rsidP="00AD5BB2">
            <w:pPr>
              <w:spacing w:after="0" w:line="259" w:lineRule="auto"/>
              <w:ind w:left="0" w:right="0" w:firstLine="0"/>
              <w:jc w:val="left"/>
              <w:rPr>
                <w:color w:val="auto"/>
                <w:lang w:val="en-US"/>
              </w:rPr>
            </w:pPr>
            <w:r w:rsidRPr="00523FDF">
              <w:rPr>
                <w:color w:val="auto"/>
                <w:lang w:val="en-US"/>
              </w:rPr>
              <w:t>1.0 – 3.0</w:t>
            </w:r>
          </w:p>
        </w:tc>
        <w:tc>
          <w:tcPr>
            <w:tcW w:w="1984" w:type="dxa"/>
            <w:gridSpan w:val="2"/>
            <w:vAlign w:val="center"/>
          </w:tcPr>
          <w:p w14:paraId="709848F1" w14:textId="77777777" w:rsidR="00EF0A71" w:rsidRPr="00523FDF" w:rsidRDefault="00EF0A71" w:rsidP="00AD5BB2">
            <w:pPr>
              <w:spacing w:after="0" w:line="259" w:lineRule="auto"/>
              <w:ind w:left="0" w:right="0" w:firstLine="0"/>
              <w:jc w:val="left"/>
              <w:rPr>
                <w:color w:val="auto"/>
                <w:lang w:val="en-US"/>
              </w:rPr>
            </w:pPr>
            <w:r w:rsidRPr="00523FDF">
              <w:rPr>
                <w:color w:val="auto"/>
                <w:lang w:val="en-US"/>
              </w:rPr>
              <w:t>1.0 -2.0</w:t>
            </w:r>
          </w:p>
        </w:tc>
      </w:tr>
      <w:tr w:rsidR="00523FDF" w:rsidRPr="00523FDF" w14:paraId="635C0EC6" w14:textId="77777777" w:rsidTr="00216805">
        <w:trPr>
          <w:jc w:val="center"/>
        </w:trPr>
        <w:tc>
          <w:tcPr>
            <w:tcW w:w="4555" w:type="dxa"/>
            <w:vAlign w:val="center"/>
          </w:tcPr>
          <w:p w14:paraId="53106E8C" w14:textId="77777777" w:rsidR="00EF0A71" w:rsidRPr="00523FDF" w:rsidRDefault="00EF0A71" w:rsidP="00AD5BB2">
            <w:pPr>
              <w:spacing w:after="0" w:line="259" w:lineRule="auto"/>
              <w:ind w:left="0" w:right="0" w:firstLine="0"/>
              <w:jc w:val="left"/>
              <w:rPr>
                <w:color w:val="auto"/>
                <w:lang w:val="en-US"/>
              </w:rPr>
            </w:pPr>
            <w:r w:rsidRPr="00523FDF">
              <w:rPr>
                <w:color w:val="auto"/>
                <w:lang w:val="en-US"/>
              </w:rPr>
              <w:t xml:space="preserve">   Mean ± SD.</w:t>
            </w:r>
          </w:p>
        </w:tc>
        <w:tc>
          <w:tcPr>
            <w:tcW w:w="1961" w:type="dxa"/>
            <w:gridSpan w:val="2"/>
            <w:vAlign w:val="center"/>
          </w:tcPr>
          <w:p w14:paraId="386DCBD3" w14:textId="77777777" w:rsidR="00EF0A71" w:rsidRPr="00523FDF" w:rsidRDefault="00EF0A71" w:rsidP="00AD5BB2">
            <w:pPr>
              <w:spacing w:after="0" w:line="259" w:lineRule="auto"/>
              <w:ind w:left="0" w:right="0" w:firstLine="0"/>
              <w:jc w:val="left"/>
              <w:rPr>
                <w:color w:val="auto"/>
                <w:lang w:val="en-US"/>
              </w:rPr>
            </w:pPr>
            <w:r w:rsidRPr="00523FDF">
              <w:rPr>
                <w:color w:val="auto"/>
                <w:lang w:val="en-US"/>
              </w:rPr>
              <w:t>2.0 ± 0.82</w:t>
            </w:r>
          </w:p>
        </w:tc>
        <w:tc>
          <w:tcPr>
            <w:tcW w:w="1984" w:type="dxa"/>
            <w:gridSpan w:val="2"/>
            <w:vAlign w:val="center"/>
          </w:tcPr>
          <w:p w14:paraId="673124C2" w14:textId="77777777" w:rsidR="00EF0A71" w:rsidRPr="00523FDF" w:rsidRDefault="00EF0A71" w:rsidP="00AD5BB2">
            <w:pPr>
              <w:spacing w:after="0" w:line="259" w:lineRule="auto"/>
              <w:ind w:left="0" w:right="0" w:firstLine="0"/>
              <w:jc w:val="left"/>
              <w:rPr>
                <w:color w:val="auto"/>
                <w:lang w:val="en-US"/>
              </w:rPr>
            </w:pPr>
            <w:r w:rsidRPr="00523FDF">
              <w:rPr>
                <w:color w:val="auto"/>
                <w:lang w:val="en-US"/>
              </w:rPr>
              <w:t>1.5±0.5</w:t>
            </w:r>
          </w:p>
        </w:tc>
      </w:tr>
      <w:tr w:rsidR="00EF0A71" w:rsidRPr="00523FDF" w14:paraId="0C73860C" w14:textId="77777777" w:rsidTr="00216805">
        <w:trPr>
          <w:jc w:val="center"/>
        </w:trPr>
        <w:tc>
          <w:tcPr>
            <w:tcW w:w="4555" w:type="dxa"/>
            <w:vAlign w:val="center"/>
          </w:tcPr>
          <w:p w14:paraId="5DAFBC23" w14:textId="77777777" w:rsidR="00EF0A71" w:rsidRPr="00523FDF" w:rsidRDefault="00EF0A71" w:rsidP="00AD5BB2">
            <w:pPr>
              <w:spacing w:after="0" w:line="259" w:lineRule="auto"/>
              <w:ind w:left="0" w:right="0" w:firstLine="0"/>
              <w:jc w:val="left"/>
              <w:rPr>
                <w:color w:val="auto"/>
                <w:lang w:val="en-US"/>
              </w:rPr>
            </w:pPr>
            <w:r w:rsidRPr="00523FDF">
              <w:rPr>
                <w:color w:val="auto"/>
                <w:lang w:val="en-US"/>
              </w:rPr>
              <w:t xml:space="preserve">   Median (IQR)</w:t>
            </w:r>
          </w:p>
        </w:tc>
        <w:tc>
          <w:tcPr>
            <w:tcW w:w="1961" w:type="dxa"/>
            <w:gridSpan w:val="2"/>
            <w:vAlign w:val="center"/>
          </w:tcPr>
          <w:p w14:paraId="39D16E5F" w14:textId="77777777" w:rsidR="00EF0A71" w:rsidRPr="00523FDF" w:rsidRDefault="00EF0A71" w:rsidP="00AD5BB2">
            <w:pPr>
              <w:spacing w:after="0" w:line="259" w:lineRule="auto"/>
              <w:ind w:left="0" w:right="0" w:firstLine="0"/>
              <w:jc w:val="left"/>
              <w:rPr>
                <w:color w:val="auto"/>
                <w:lang w:val="en-US"/>
              </w:rPr>
            </w:pPr>
            <w:r w:rsidRPr="00523FDF">
              <w:rPr>
                <w:color w:val="auto"/>
                <w:lang w:val="en-US"/>
              </w:rPr>
              <w:t>2 (1.5-2.5)</w:t>
            </w:r>
          </w:p>
        </w:tc>
        <w:tc>
          <w:tcPr>
            <w:tcW w:w="1984" w:type="dxa"/>
            <w:gridSpan w:val="2"/>
            <w:vAlign w:val="center"/>
          </w:tcPr>
          <w:p w14:paraId="3283FC51" w14:textId="77777777" w:rsidR="00EF0A71" w:rsidRPr="00523FDF" w:rsidRDefault="00EF0A71" w:rsidP="00AD5BB2">
            <w:pPr>
              <w:spacing w:after="0" w:line="259" w:lineRule="auto"/>
              <w:ind w:left="0" w:right="0" w:firstLine="0"/>
              <w:jc w:val="left"/>
              <w:rPr>
                <w:color w:val="auto"/>
                <w:lang w:val="en-US"/>
              </w:rPr>
            </w:pPr>
            <w:r w:rsidRPr="00523FDF">
              <w:rPr>
                <w:color w:val="auto"/>
                <w:lang w:val="en-US"/>
              </w:rPr>
              <w:t>1.5 (1.0-2.0)</w:t>
            </w:r>
          </w:p>
        </w:tc>
      </w:tr>
    </w:tbl>
    <w:p w14:paraId="46EA2CF0" w14:textId="77777777" w:rsidR="00F91CD0" w:rsidRPr="00523FDF" w:rsidRDefault="00F91CD0" w:rsidP="00246EF8">
      <w:pPr>
        <w:spacing w:after="0" w:line="259" w:lineRule="auto"/>
        <w:ind w:left="0" w:right="0" w:firstLine="0"/>
        <w:jc w:val="left"/>
        <w:rPr>
          <w:b/>
          <w:bCs/>
          <w:color w:val="auto"/>
          <w:lang w:val="en-US"/>
        </w:rPr>
      </w:pPr>
    </w:p>
    <w:p w14:paraId="20CABDF8" w14:textId="77777777" w:rsidR="001B2259" w:rsidRPr="00523FDF" w:rsidRDefault="001B2259" w:rsidP="001B2259">
      <w:pPr>
        <w:ind w:left="0" w:right="0" w:firstLine="0"/>
        <w:rPr>
          <w:color w:val="auto"/>
        </w:rPr>
      </w:pPr>
      <w:r w:rsidRPr="00523FDF">
        <w:rPr>
          <w:color w:val="auto"/>
        </w:rPr>
        <w:t xml:space="preserve">Supplementary Table S14 shows treatment modalities among studied patients with inherited coagulation disorders. All patients across all groups received tranexamic acid (TXA), except for rare coagulation disorders where 77.8% received TXA. Factor VIII concentrate was commonly used in Hemophilia A patients (98.4%), while Factor IX concentrate was given to all Hemophilia B patients (100%). Fibrinogen concentrate was administered only to patients with fibrinogen disorders (100%), reflecting targeted therapy. Fresh frozen plasma (FFP) was used universally in Hemophilia B (100%), widely in Factor VII deficiency (86.7%), and fibrinogen disorders (56.0%), but less in Hemophilia A (18.8%) and rarely in rare coagulation disorders. Cryoprecipitate was frequently used in Hemophilia A (48.4%) and fibrinogen disorders (60.0%), but minimally or not at all in other groups. Factor VII concentrate was administered to all patients with Factor VII deficiency (100%) and to a smaller proportion of Hemophilia A patients (17.2%). Emicizumab (Hemlibra) was used in 17.2% of Hemophilia A patients only. </w:t>
      </w:r>
    </w:p>
    <w:p w14:paraId="1CE69136" w14:textId="77777777" w:rsidR="001B2259" w:rsidRPr="00523FDF" w:rsidRDefault="001B2259" w:rsidP="001B2259">
      <w:pPr>
        <w:ind w:left="-5" w:right="0"/>
        <w:rPr>
          <w:color w:val="auto"/>
        </w:rPr>
      </w:pPr>
      <w:r w:rsidRPr="00523FDF">
        <w:rPr>
          <w:color w:val="auto"/>
        </w:rPr>
        <w:t xml:space="preserve">The longest mean duration of replacement therapy was seen in Hemophilia A (6.13 ± 3.49 years), reflecting early onset and chronic nature of treatment. Other groups showed shorter durations, ranging from 4.07 to 5.12 years on average, with rare coagulation disorders having a median duration similar to Hemophilia A (6.0 years). </w:t>
      </w:r>
    </w:p>
    <w:p w14:paraId="545D8E59" w14:textId="77777777" w:rsidR="001B2259" w:rsidRPr="00523FDF" w:rsidRDefault="001B2259" w:rsidP="001B2259">
      <w:pPr>
        <w:ind w:left="-5" w:right="0"/>
        <w:rPr>
          <w:color w:val="auto"/>
        </w:rPr>
      </w:pPr>
      <w:r w:rsidRPr="00523FDF">
        <w:rPr>
          <w:color w:val="auto"/>
        </w:rPr>
        <w:t>All patients across all groups received on-demand treatment. Prophylactic treatment schedules varied, where 45 patients with Hemophilia A (70.3%) received prophylactic therapy, either factor or non-factor replacement. For non-factor replacement therapy (Emicizumab), all patients were on bi-weekly regimen. Hemophilia B and Fibrinogen disorders patients received once-weekly prophylaxis in 56.3% and 40% respectively. Prophylactic treatment was less common among Factor VII deficiency (13.3% once weekly, 6.7% twice weekly).</w:t>
      </w:r>
    </w:p>
    <w:p w14:paraId="242ABBFC" w14:textId="77777777" w:rsidR="001B2259" w:rsidRPr="00523FDF" w:rsidRDefault="001B2259" w:rsidP="001B2259">
      <w:pPr>
        <w:ind w:left="-5" w:right="0"/>
        <w:rPr>
          <w:color w:val="auto"/>
        </w:rPr>
      </w:pPr>
      <w:r w:rsidRPr="00523FDF">
        <w:rPr>
          <w:color w:val="auto"/>
        </w:rPr>
        <w:t xml:space="preserve">Patients with Factor VII deficiency receiving prophylactic doses of Factor VII had a history of intracranial hemorrhage. A patient with Factor V deficiency had a history of intracranial hemorrhage, thus received regular doses of fresh frozen plasma and another </w:t>
      </w:r>
      <w:r w:rsidRPr="00523FDF">
        <w:rPr>
          <w:color w:val="auto"/>
        </w:rPr>
        <w:lastRenderedPageBreak/>
        <w:t>patient with Factor XIII deficiency received Cryoprecipitate regularly for the same reason.</w:t>
      </w:r>
    </w:p>
    <w:p w14:paraId="167A693F" w14:textId="77777777" w:rsidR="00D37978" w:rsidRPr="00523FDF" w:rsidRDefault="00D37978" w:rsidP="001B2259">
      <w:pPr>
        <w:ind w:left="-5" w:right="0"/>
        <w:rPr>
          <w:color w:val="auto"/>
        </w:rPr>
      </w:pPr>
    </w:p>
    <w:p w14:paraId="7124604A" w14:textId="77777777" w:rsidR="001B2259" w:rsidRPr="00523FDF" w:rsidRDefault="001B2259" w:rsidP="001B2259">
      <w:pPr>
        <w:keepNext/>
        <w:keepLines/>
        <w:spacing w:after="5" w:line="259" w:lineRule="auto"/>
        <w:ind w:left="0" w:right="0" w:firstLine="0"/>
        <w:jc w:val="left"/>
        <w:outlineLvl w:val="0"/>
        <w:rPr>
          <w:b/>
          <w:color w:val="auto"/>
          <w:lang w:val="en-GB" w:eastAsia="en-GB"/>
        </w:rPr>
      </w:pPr>
      <w:r w:rsidRPr="00523FDF">
        <w:rPr>
          <w:color w:val="auto"/>
        </w:rPr>
        <w:t>Supplementary Table S14: Treatment modalities among studied patients with inherited coagulation disorders (n=129)</w:t>
      </w:r>
    </w:p>
    <w:tbl>
      <w:tblPr>
        <w:tblStyle w:val="TableGrid"/>
        <w:tblW w:w="9072" w:type="dxa"/>
        <w:tblInd w:w="-284" w:type="dxa"/>
        <w:tblCellMar>
          <w:top w:w="25" w:type="dxa"/>
          <w:left w:w="49" w:type="dxa"/>
        </w:tblCellMar>
        <w:tblLook w:val="04A0" w:firstRow="1" w:lastRow="0" w:firstColumn="1" w:lastColumn="0" w:noHBand="0" w:noVBand="1"/>
      </w:tblPr>
      <w:tblGrid>
        <w:gridCol w:w="1985"/>
        <w:gridCol w:w="705"/>
        <w:gridCol w:w="710"/>
        <w:gridCol w:w="371"/>
        <w:gridCol w:w="340"/>
        <w:gridCol w:w="710"/>
        <w:gridCol w:w="710"/>
        <w:gridCol w:w="706"/>
        <w:gridCol w:w="710"/>
        <w:gridCol w:w="710"/>
        <w:gridCol w:w="710"/>
        <w:gridCol w:w="705"/>
      </w:tblGrid>
      <w:tr w:rsidR="00523FDF" w:rsidRPr="00523FDF" w14:paraId="46462579" w14:textId="77777777" w:rsidTr="001472D6">
        <w:trPr>
          <w:trHeight w:val="289"/>
        </w:trPr>
        <w:tc>
          <w:tcPr>
            <w:tcW w:w="1985" w:type="dxa"/>
            <w:vMerge w:val="restart"/>
            <w:tcBorders>
              <w:top w:val="double" w:sz="12" w:space="0" w:color="000000"/>
              <w:left w:val="double" w:sz="12" w:space="0" w:color="000000"/>
              <w:bottom w:val="single" w:sz="12" w:space="0" w:color="000000"/>
              <w:right w:val="single" w:sz="12" w:space="0" w:color="000000"/>
            </w:tcBorders>
          </w:tcPr>
          <w:p w14:paraId="1B8EDEE3" w14:textId="77777777" w:rsidR="001B2259" w:rsidRPr="00523FDF" w:rsidRDefault="001B2259" w:rsidP="001B2259">
            <w:pPr>
              <w:spacing w:after="240" w:line="259" w:lineRule="auto"/>
              <w:ind w:left="20" w:right="0" w:firstLine="0"/>
              <w:jc w:val="center"/>
              <w:rPr>
                <w:color w:val="auto"/>
              </w:rPr>
            </w:pPr>
            <w:r w:rsidRPr="00523FDF">
              <w:rPr>
                <w:b/>
                <w:color w:val="auto"/>
                <w:sz w:val="22"/>
              </w:rPr>
              <w:t xml:space="preserve"> </w:t>
            </w:r>
          </w:p>
          <w:p w14:paraId="5309626F" w14:textId="77777777" w:rsidR="001B2259" w:rsidRPr="00523FDF" w:rsidRDefault="001B2259" w:rsidP="001B2259">
            <w:pPr>
              <w:spacing w:after="245" w:line="259" w:lineRule="auto"/>
              <w:ind w:left="20" w:right="0" w:firstLine="0"/>
              <w:jc w:val="center"/>
              <w:rPr>
                <w:color w:val="auto"/>
              </w:rPr>
            </w:pPr>
            <w:r w:rsidRPr="00523FDF">
              <w:rPr>
                <w:b/>
                <w:color w:val="auto"/>
                <w:sz w:val="22"/>
              </w:rPr>
              <w:t xml:space="preserve"> </w:t>
            </w:r>
          </w:p>
          <w:p w14:paraId="2A123077" w14:textId="77777777" w:rsidR="001B2259" w:rsidRPr="00523FDF" w:rsidRDefault="001B2259" w:rsidP="001B2259">
            <w:pPr>
              <w:spacing w:after="0" w:line="259" w:lineRule="auto"/>
              <w:ind w:left="20" w:right="0" w:firstLine="0"/>
              <w:jc w:val="center"/>
              <w:rPr>
                <w:color w:val="auto"/>
              </w:rPr>
            </w:pPr>
            <w:r w:rsidRPr="00523FDF">
              <w:rPr>
                <w:b/>
                <w:color w:val="auto"/>
                <w:sz w:val="22"/>
              </w:rPr>
              <w:t xml:space="preserve"> </w:t>
            </w:r>
          </w:p>
        </w:tc>
        <w:tc>
          <w:tcPr>
            <w:tcW w:w="7087" w:type="dxa"/>
            <w:gridSpan w:val="11"/>
            <w:tcBorders>
              <w:top w:val="double" w:sz="12" w:space="0" w:color="000000"/>
              <w:left w:val="single" w:sz="12" w:space="0" w:color="000000"/>
              <w:bottom w:val="single" w:sz="4" w:space="0" w:color="000000"/>
              <w:right w:val="double" w:sz="12" w:space="0" w:color="000000"/>
            </w:tcBorders>
          </w:tcPr>
          <w:p w14:paraId="16DA0D8A" w14:textId="77777777" w:rsidR="001B2259" w:rsidRPr="00523FDF" w:rsidRDefault="001B2259" w:rsidP="001B2259">
            <w:pPr>
              <w:spacing w:after="0" w:line="259" w:lineRule="auto"/>
              <w:ind w:left="0" w:right="28" w:firstLine="0"/>
              <w:jc w:val="center"/>
              <w:rPr>
                <w:color w:val="auto"/>
              </w:rPr>
            </w:pPr>
            <w:r w:rsidRPr="00523FDF">
              <w:rPr>
                <w:b/>
                <w:color w:val="auto"/>
                <w:sz w:val="22"/>
              </w:rPr>
              <w:t xml:space="preserve">Diagnosis </w:t>
            </w:r>
          </w:p>
        </w:tc>
      </w:tr>
      <w:tr w:rsidR="00523FDF" w:rsidRPr="00523FDF" w14:paraId="3F5BB2B6" w14:textId="77777777" w:rsidTr="001472D6">
        <w:trPr>
          <w:trHeight w:val="770"/>
        </w:trPr>
        <w:tc>
          <w:tcPr>
            <w:tcW w:w="0" w:type="auto"/>
            <w:vMerge/>
            <w:tcBorders>
              <w:top w:val="nil"/>
              <w:left w:val="double" w:sz="12" w:space="0" w:color="000000"/>
              <w:bottom w:val="nil"/>
              <w:right w:val="single" w:sz="12" w:space="0" w:color="000000"/>
            </w:tcBorders>
          </w:tcPr>
          <w:p w14:paraId="0C187198" w14:textId="77777777" w:rsidR="001B2259" w:rsidRPr="00523FDF" w:rsidRDefault="001B2259" w:rsidP="001B2259">
            <w:pPr>
              <w:spacing w:after="160" w:line="259" w:lineRule="auto"/>
              <w:ind w:left="0" w:right="0" w:firstLine="0"/>
              <w:jc w:val="left"/>
              <w:rPr>
                <w:color w:val="auto"/>
              </w:rPr>
            </w:pPr>
          </w:p>
        </w:tc>
        <w:tc>
          <w:tcPr>
            <w:tcW w:w="1415" w:type="dxa"/>
            <w:gridSpan w:val="2"/>
            <w:tcBorders>
              <w:top w:val="single" w:sz="4" w:space="0" w:color="000000"/>
              <w:left w:val="single" w:sz="12" w:space="0" w:color="000000"/>
              <w:bottom w:val="single" w:sz="4" w:space="0" w:color="000000"/>
              <w:right w:val="single" w:sz="4" w:space="0" w:color="000000"/>
            </w:tcBorders>
            <w:vAlign w:val="center"/>
          </w:tcPr>
          <w:p w14:paraId="20CA9782" w14:textId="77777777" w:rsidR="001B2259" w:rsidRPr="00523FDF" w:rsidRDefault="001B2259" w:rsidP="001B2259">
            <w:pPr>
              <w:spacing w:after="0" w:line="259" w:lineRule="auto"/>
              <w:ind w:left="306" w:right="0" w:hanging="295"/>
              <w:rPr>
                <w:color w:val="auto"/>
              </w:rPr>
            </w:pPr>
            <w:r w:rsidRPr="00523FDF">
              <w:rPr>
                <w:b/>
                <w:color w:val="auto"/>
                <w:sz w:val="22"/>
              </w:rPr>
              <w:t xml:space="preserve">Hemophilia A (n = 64) </w:t>
            </w:r>
          </w:p>
        </w:tc>
        <w:tc>
          <w:tcPr>
            <w:tcW w:w="1421" w:type="dxa"/>
            <w:gridSpan w:val="3"/>
            <w:tcBorders>
              <w:top w:val="single" w:sz="4" w:space="0" w:color="000000"/>
              <w:left w:val="single" w:sz="4" w:space="0" w:color="000000"/>
              <w:bottom w:val="single" w:sz="4" w:space="0" w:color="000000"/>
              <w:right w:val="single" w:sz="4" w:space="0" w:color="000000"/>
            </w:tcBorders>
            <w:vAlign w:val="center"/>
          </w:tcPr>
          <w:p w14:paraId="17230E0D" w14:textId="77777777" w:rsidR="001B2259" w:rsidRPr="00523FDF" w:rsidRDefault="001B2259" w:rsidP="001B2259">
            <w:pPr>
              <w:spacing w:after="0" w:line="259" w:lineRule="auto"/>
              <w:ind w:left="312" w:right="0" w:hanging="286"/>
              <w:rPr>
                <w:color w:val="auto"/>
              </w:rPr>
            </w:pPr>
            <w:r w:rsidRPr="00523FDF">
              <w:rPr>
                <w:b/>
                <w:color w:val="auto"/>
                <w:sz w:val="22"/>
              </w:rPr>
              <w:t xml:space="preserve">Hemophilia B (n = 16) </w:t>
            </w:r>
          </w:p>
        </w:tc>
        <w:tc>
          <w:tcPr>
            <w:tcW w:w="1416" w:type="dxa"/>
            <w:gridSpan w:val="2"/>
            <w:tcBorders>
              <w:top w:val="single" w:sz="4" w:space="0" w:color="000000"/>
              <w:left w:val="single" w:sz="4" w:space="0" w:color="000000"/>
              <w:bottom w:val="single" w:sz="4" w:space="0" w:color="000000"/>
              <w:right w:val="single" w:sz="4" w:space="0" w:color="000000"/>
            </w:tcBorders>
          </w:tcPr>
          <w:p w14:paraId="36DEC890" w14:textId="77777777" w:rsidR="001B2259" w:rsidRPr="00523FDF" w:rsidRDefault="001B2259" w:rsidP="001B2259">
            <w:pPr>
              <w:spacing w:after="5" w:line="235" w:lineRule="auto"/>
              <w:ind w:left="0" w:right="0" w:firstLine="0"/>
              <w:jc w:val="center"/>
              <w:rPr>
                <w:color w:val="auto"/>
              </w:rPr>
            </w:pPr>
            <w:r w:rsidRPr="00523FDF">
              <w:rPr>
                <w:b/>
                <w:color w:val="auto"/>
                <w:sz w:val="22"/>
              </w:rPr>
              <w:t xml:space="preserve">Fibrinogen disorders </w:t>
            </w:r>
          </w:p>
          <w:p w14:paraId="1BC10CDD" w14:textId="77777777" w:rsidR="001B2259" w:rsidRPr="00523FDF" w:rsidRDefault="001B2259" w:rsidP="001B2259">
            <w:pPr>
              <w:spacing w:after="0" w:line="259" w:lineRule="auto"/>
              <w:ind w:left="0" w:right="26" w:firstLine="0"/>
              <w:jc w:val="center"/>
              <w:rPr>
                <w:color w:val="auto"/>
              </w:rPr>
            </w:pPr>
            <w:r w:rsidRPr="00523FDF">
              <w:rPr>
                <w:b/>
                <w:color w:val="auto"/>
                <w:sz w:val="22"/>
              </w:rPr>
              <w:t xml:space="preserve">(n = 25) </w:t>
            </w:r>
          </w:p>
        </w:tc>
        <w:tc>
          <w:tcPr>
            <w:tcW w:w="1420" w:type="dxa"/>
            <w:gridSpan w:val="2"/>
            <w:tcBorders>
              <w:top w:val="single" w:sz="4" w:space="0" w:color="000000"/>
              <w:left w:val="single" w:sz="4" w:space="0" w:color="000000"/>
              <w:bottom w:val="single" w:sz="4" w:space="0" w:color="000000"/>
              <w:right w:val="single" w:sz="4" w:space="0" w:color="000000"/>
            </w:tcBorders>
          </w:tcPr>
          <w:p w14:paraId="581737E0" w14:textId="77777777" w:rsidR="001B2259" w:rsidRPr="00523FDF" w:rsidRDefault="001B2259" w:rsidP="001B2259">
            <w:pPr>
              <w:spacing w:after="5" w:line="235" w:lineRule="auto"/>
              <w:ind w:left="0" w:right="0" w:firstLine="0"/>
              <w:jc w:val="center"/>
              <w:rPr>
                <w:color w:val="auto"/>
              </w:rPr>
            </w:pPr>
            <w:r w:rsidRPr="00523FDF">
              <w:rPr>
                <w:b/>
                <w:color w:val="auto"/>
                <w:sz w:val="22"/>
              </w:rPr>
              <w:t xml:space="preserve">Factor 7 deficiency </w:t>
            </w:r>
          </w:p>
          <w:p w14:paraId="0DC7720E" w14:textId="77777777" w:rsidR="001B2259" w:rsidRPr="00523FDF" w:rsidRDefault="001B2259" w:rsidP="001B2259">
            <w:pPr>
              <w:spacing w:after="0" w:line="259" w:lineRule="auto"/>
              <w:ind w:left="0" w:right="21" w:firstLine="0"/>
              <w:jc w:val="center"/>
              <w:rPr>
                <w:color w:val="auto"/>
              </w:rPr>
            </w:pPr>
            <w:r w:rsidRPr="00523FDF">
              <w:rPr>
                <w:b/>
                <w:color w:val="auto"/>
                <w:sz w:val="22"/>
              </w:rPr>
              <w:t xml:space="preserve">(n = 15) </w:t>
            </w:r>
          </w:p>
        </w:tc>
        <w:tc>
          <w:tcPr>
            <w:tcW w:w="1414" w:type="dxa"/>
            <w:gridSpan w:val="2"/>
            <w:tcBorders>
              <w:top w:val="single" w:sz="4" w:space="0" w:color="000000"/>
              <w:left w:val="single" w:sz="4" w:space="0" w:color="000000"/>
              <w:bottom w:val="single" w:sz="4" w:space="0" w:color="000000"/>
              <w:right w:val="double" w:sz="12" w:space="0" w:color="000000"/>
            </w:tcBorders>
          </w:tcPr>
          <w:p w14:paraId="376F4938" w14:textId="77777777" w:rsidR="001B2259" w:rsidRPr="00523FDF" w:rsidRDefault="001B2259" w:rsidP="001B2259">
            <w:pPr>
              <w:spacing w:after="0" w:line="259" w:lineRule="auto"/>
              <w:ind w:left="0" w:right="26" w:firstLine="0"/>
              <w:jc w:val="center"/>
              <w:rPr>
                <w:color w:val="auto"/>
              </w:rPr>
            </w:pPr>
            <w:r w:rsidRPr="00523FDF">
              <w:rPr>
                <w:b/>
                <w:color w:val="auto"/>
                <w:sz w:val="22"/>
              </w:rPr>
              <w:t xml:space="preserve">Rare </w:t>
            </w:r>
          </w:p>
          <w:p w14:paraId="4358C3C8" w14:textId="77777777" w:rsidR="001B2259" w:rsidRPr="00523FDF" w:rsidRDefault="000104EF" w:rsidP="001B2259">
            <w:pPr>
              <w:spacing w:after="0" w:line="259" w:lineRule="auto"/>
              <w:ind w:left="0" w:right="0" w:firstLine="0"/>
              <w:jc w:val="center"/>
              <w:rPr>
                <w:color w:val="auto"/>
              </w:rPr>
            </w:pPr>
            <w:r w:rsidRPr="00523FDF">
              <w:rPr>
                <w:b/>
                <w:color w:val="auto"/>
                <w:sz w:val="22"/>
              </w:rPr>
              <w:t>Coagulation (</w:t>
            </w:r>
            <w:r w:rsidR="001B2259" w:rsidRPr="00523FDF">
              <w:rPr>
                <w:b/>
                <w:color w:val="auto"/>
                <w:sz w:val="22"/>
              </w:rPr>
              <w:t xml:space="preserve">n = 9) </w:t>
            </w:r>
          </w:p>
        </w:tc>
      </w:tr>
      <w:tr w:rsidR="00523FDF" w:rsidRPr="00523FDF" w14:paraId="645DBF0C" w14:textId="77777777" w:rsidTr="001472D6">
        <w:trPr>
          <w:trHeight w:val="275"/>
        </w:trPr>
        <w:tc>
          <w:tcPr>
            <w:tcW w:w="0" w:type="auto"/>
            <w:vMerge/>
            <w:tcBorders>
              <w:top w:val="nil"/>
              <w:left w:val="double" w:sz="12" w:space="0" w:color="000000"/>
              <w:bottom w:val="single" w:sz="12" w:space="0" w:color="000000"/>
              <w:right w:val="single" w:sz="12" w:space="0" w:color="000000"/>
            </w:tcBorders>
          </w:tcPr>
          <w:p w14:paraId="3BE3CEE7" w14:textId="77777777" w:rsidR="001B2259" w:rsidRPr="00523FDF" w:rsidRDefault="001B2259" w:rsidP="001B2259">
            <w:pPr>
              <w:spacing w:after="160" w:line="259" w:lineRule="auto"/>
              <w:ind w:left="0" w:right="0" w:firstLine="0"/>
              <w:jc w:val="left"/>
              <w:rPr>
                <w:color w:val="auto"/>
              </w:rPr>
            </w:pPr>
          </w:p>
        </w:tc>
        <w:tc>
          <w:tcPr>
            <w:tcW w:w="705" w:type="dxa"/>
            <w:tcBorders>
              <w:top w:val="single" w:sz="4" w:space="0" w:color="000000"/>
              <w:left w:val="single" w:sz="12" w:space="0" w:color="000000"/>
              <w:bottom w:val="single" w:sz="12" w:space="0" w:color="000000"/>
              <w:right w:val="single" w:sz="4" w:space="0" w:color="000000"/>
            </w:tcBorders>
          </w:tcPr>
          <w:p w14:paraId="2D854524" w14:textId="77777777" w:rsidR="001B2259" w:rsidRPr="00523FDF" w:rsidRDefault="001B2259" w:rsidP="001B2259">
            <w:pPr>
              <w:spacing w:after="0" w:line="259" w:lineRule="auto"/>
              <w:ind w:left="0" w:right="29" w:firstLine="0"/>
              <w:jc w:val="center"/>
              <w:rPr>
                <w:color w:val="auto"/>
              </w:rPr>
            </w:pPr>
            <w:r w:rsidRPr="00523FDF">
              <w:rPr>
                <w:b/>
                <w:color w:val="auto"/>
                <w:sz w:val="22"/>
              </w:rPr>
              <w:t xml:space="preserve">No. </w:t>
            </w:r>
          </w:p>
        </w:tc>
        <w:tc>
          <w:tcPr>
            <w:tcW w:w="710" w:type="dxa"/>
            <w:tcBorders>
              <w:top w:val="single" w:sz="4" w:space="0" w:color="000000"/>
              <w:left w:val="single" w:sz="4" w:space="0" w:color="000000"/>
              <w:bottom w:val="single" w:sz="12" w:space="0" w:color="000000"/>
              <w:right w:val="single" w:sz="4" w:space="0" w:color="000000"/>
            </w:tcBorders>
          </w:tcPr>
          <w:p w14:paraId="6CBA4C05" w14:textId="77777777" w:rsidR="001B2259" w:rsidRPr="00523FDF" w:rsidRDefault="001B2259" w:rsidP="001B2259">
            <w:pPr>
              <w:spacing w:after="0" w:line="259" w:lineRule="auto"/>
              <w:ind w:left="211" w:right="0" w:firstLine="0"/>
              <w:jc w:val="left"/>
              <w:rPr>
                <w:color w:val="auto"/>
              </w:rPr>
            </w:pPr>
            <w:r w:rsidRPr="00523FDF">
              <w:rPr>
                <w:b/>
                <w:color w:val="auto"/>
                <w:sz w:val="22"/>
              </w:rPr>
              <w:t xml:space="preserve">% </w:t>
            </w:r>
          </w:p>
        </w:tc>
        <w:tc>
          <w:tcPr>
            <w:tcW w:w="711" w:type="dxa"/>
            <w:gridSpan w:val="2"/>
            <w:tcBorders>
              <w:top w:val="single" w:sz="4" w:space="0" w:color="000000"/>
              <w:left w:val="single" w:sz="4" w:space="0" w:color="000000"/>
              <w:bottom w:val="single" w:sz="12" w:space="0" w:color="000000"/>
              <w:right w:val="single" w:sz="4" w:space="0" w:color="000000"/>
            </w:tcBorders>
          </w:tcPr>
          <w:p w14:paraId="420342C5" w14:textId="77777777" w:rsidR="001B2259" w:rsidRPr="00523FDF" w:rsidRDefault="001B2259" w:rsidP="001B2259">
            <w:pPr>
              <w:spacing w:after="0" w:line="259" w:lineRule="auto"/>
              <w:ind w:left="0" w:right="25" w:firstLine="0"/>
              <w:jc w:val="center"/>
              <w:rPr>
                <w:color w:val="auto"/>
              </w:rPr>
            </w:pPr>
            <w:r w:rsidRPr="00523FDF">
              <w:rPr>
                <w:b/>
                <w:color w:val="auto"/>
                <w:sz w:val="22"/>
              </w:rPr>
              <w:t xml:space="preserve">No. </w:t>
            </w:r>
          </w:p>
        </w:tc>
        <w:tc>
          <w:tcPr>
            <w:tcW w:w="710" w:type="dxa"/>
            <w:tcBorders>
              <w:top w:val="single" w:sz="4" w:space="0" w:color="000000"/>
              <w:left w:val="single" w:sz="4" w:space="0" w:color="000000"/>
              <w:bottom w:val="single" w:sz="12" w:space="0" w:color="000000"/>
              <w:right w:val="single" w:sz="4" w:space="0" w:color="000000"/>
            </w:tcBorders>
          </w:tcPr>
          <w:p w14:paraId="12254939" w14:textId="77777777" w:rsidR="001B2259" w:rsidRPr="00523FDF" w:rsidRDefault="001B2259" w:rsidP="001B2259">
            <w:pPr>
              <w:spacing w:after="0" w:line="259" w:lineRule="auto"/>
              <w:ind w:left="206" w:right="0" w:firstLine="0"/>
              <w:jc w:val="left"/>
              <w:rPr>
                <w:color w:val="auto"/>
              </w:rPr>
            </w:pPr>
            <w:r w:rsidRPr="00523FDF">
              <w:rPr>
                <w:b/>
                <w:color w:val="auto"/>
                <w:sz w:val="22"/>
              </w:rPr>
              <w:t xml:space="preserve">% </w:t>
            </w:r>
          </w:p>
        </w:tc>
        <w:tc>
          <w:tcPr>
            <w:tcW w:w="710" w:type="dxa"/>
            <w:tcBorders>
              <w:top w:val="single" w:sz="4" w:space="0" w:color="000000"/>
              <w:left w:val="single" w:sz="4" w:space="0" w:color="000000"/>
              <w:bottom w:val="single" w:sz="12" w:space="0" w:color="000000"/>
              <w:right w:val="single" w:sz="4" w:space="0" w:color="000000"/>
            </w:tcBorders>
          </w:tcPr>
          <w:p w14:paraId="3B76D863" w14:textId="77777777" w:rsidR="001B2259" w:rsidRPr="00523FDF" w:rsidRDefault="001B2259" w:rsidP="001B2259">
            <w:pPr>
              <w:spacing w:after="0" w:line="259" w:lineRule="auto"/>
              <w:ind w:left="0" w:right="34" w:firstLine="0"/>
              <w:jc w:val="center"/>
              <w:rPr>
                <w:color w:val="auto"/>
              </w:rPr>
            </w:pPr>
            <w:r w:rsidRPr="00523FDF">
              <w:rPr>
                <w:b/>
                <w:color w:val="auto"/>
                <w:sz w:val="22"/>
              </w:rPr>
              <w:t xml:space="preserve">No. </w:t>
            </w:r>
          </w:p>
        </w:tc>
        <w:tc>
          <w:tcPr>
            <w:tcW w:w="706" w:type="dxa"/>
            <w:tcBorders>
              <w:top w:val="single" w:sz="4" w:space="0" w:color="000000"/>
              <w:left w:val="single" w:sz="4" w:space="0" w:color="000000"/>
              <w:bottom w:val="single" w:sz="12" w:space="0" w:color="000000"/>
              <w:right w:val="single" w:sz="4" w:space="0" w:color="000000"/>
            </w:tcBorders>
          </w:tcPr>
          <w:p w14:paraId="59582F25" w14:textId="77777777" w:rsidR="001B2259" w:rsidRPr="00523FDF" w:rsidRDefault="001B2259" w:rsidP="001B2259">
            <w:pPr>
              <w:spacing w:after="0" w:line="259" w:lineRule="auto"/>
              <w:ind w:left="206" w:right="0" w:firstLine="0"/>
              <w:jc w:val="left"/>
              <w:rPr>
                <w:color w:val="auto"/>
              </w:rPr>
            </w:pPr>
            <w:r w:rsidRPr="00523FDF">
              <w:rPr>
                <w:b/>
                <w:color w:val="auto"/>
                <w:sz w:val="22"/>
              </w:rPr>
              <w:t xml:space="preserve">% </w:t>
            </w:r>
          </w:p>
        </w:tc>
        <w:tc>
          <w:tcPr>
            <w:tcW w:w="710" w:type="dxa"/>
            <w:tcBorders>
              <w:top w:val="single" w:sz="4" w:space="0" w:color="000000"/>
              <w:left w:val="single" w:sz="4" w:space="0" w:color="000000"/>
              <w:bottom w:val="single" w:sz="12" w:space="0" w:color="000000"/>
              <w:right w:val="single" w:sz="4" w:space="0" w:color="000000"/>
            </w:tcBorders>
          </w:tcPr>
          <w:p w14:paraId="27158ED6" w14:textId="77777777" w:rsidR="001B2259" w:rsidRPr="00523FDF" w:rsidRDefault="001B2259" w:rsidP="001B2259">
            <w:pPr>
              <w:spacing w:after="0" w:line="259" w:lineRule="auto"/>
              <w:ind w:left="0" w:right="24" w:firstLine="0"/>
              <w:jc w:val="center"/>
              <w:rPr>
                <w:color w:val="auto"/>
              </w:rPr>
            </w:pPr>
            <w:r w:rsidRPr="00523FDF">
              <w:rPr>
                <w:b/>
                <w:color w:val="auto"/>
                <w:sz w:val="22"/>
              </w:rPr>
              <w:t xml:space="preserve">No. </w:t>
            </w:r>
          </w:p>
        </w:tc>
        <w:tc>
          <w:tcPr>
            <w:tcW w:w="710" w:type="dxa"/>
            <w:tcBorders>
              <w:top w:val="single" w:sz="4" w:space="0" w:color="000000"/>
              <w:left w:val="single" w:sz="4" w:space="0" w:color="000000"/>
              <w:bottom w:val="single" w:sz="12" w:space="0" w:color="000000"/>
              <w:right w:val="single" w:sz="4" w:space="0" w:color="000000"/>
            </w:tcBorders>
          </w:tcPr>
          <w:p w14:paraId="01156CE8" w14:textId="77777777" w:rsidR="001B2259" w:rsidRPr="00523FDF" w:rsidRDefault="001B2259" w:rsidP="001B2259">
            <w:pPr>
              <w:spacing w:after="0" w:line="259" w:lineRule="auto"/>
              <w:ind w:left="211" w:right="0" w:firstLine="0"/>
              <w:jc w:val="left"/>
              <w:rPr>
                <w:color w:val="auto"/>
              </w:rPr>
            </w:pPr>
            <w:r w:rsidRPr="00523FDF">
              <w:rPr>
                <w:b/>
                <w:color w:val="auto"/>
                <w:sz w:val="22"/>
              </w:rPr>
              <w:t xml:space="preserve">% </w:t>
            </w:r>
          </w:p>
        </w:tc>
        <w:tc>
          <w:tcPr>
            <w:tcW w:w="710" w:type="dxa"/>
            <w:tcBorders>
              <w:top w:val="single" w:sz="4" w:space="0" w:color="000000"/>
              <w:left w:val="single" w:sz="4" w:space="0" w:color="000000"/>
              <w:bottom w:val="single" w:sz="12" w:space="0" w:color="000000"/>
              <w:right w:val="single" w:sz="4" w:space="0" w:color="000000"/>
            </w:tcBorders>
          </w:tcPr>
          <w:p w14:paraId="2DFFA67F" w14:textId="77777777" w:rsidR="001B2259" w:rsidRPr="00523FDF" w:rsidRDefault="001B2259" w:rsidP="001B2259">
            <w:pPr>
              <w:spacing w:after="0" w:line="259" w:lineRule="auto"/>
              <w:ind w:left="0" w:right="34" w:firstLine="0"/>
              <w:jc w:val="center"/>
              <w:rPr>
                <w:color w:val="auto"/>
              </w:rPr>
            </w:pPr>
            <w:r w:rsidRPr="00523FDF">
              <w:rPr>
                <w:b/>
                <w:color w:val="auto"/>
                <w:sz w:val="22"/>
              </w:rPr>
              <w:t xml:space="preserve">No. </w:t>
            </w:r>
          </w:p>
        </w:tc>
        <w:tc>
          <w:tcPr>
            <w:tcW w:w="704" w:type="dxa"/>
            <w:tcBorders>
              <w:top w:val="single" w:sz="4" w:space="0" w:color="000000"/>
              <w:left w:val="single" w:sz="4" w:space="0" w:color="000000"/>
              <w:bottom w:val="single" w:sz="12" w:space="0" w:color="000000"/>
              <w:right w:val="double" w:sz="12" w:space="0" w:color="000000"/>
            </w:tcBorders>
          </w:tcPr>
          <w:p w14:paraId="43A3220A" w14:textId="77777777" w:rsidR="001B2259" w:rsidRPr="00523FDF" w:rsidRDefault="001B2259" w:rsidP="001B2259">
            <w:pPr>
              <w:spacing w:after="0" w:line="259" w:lineRule="auto"/>
              <w:ind w:left="207" w:right="0" w:firstLine="0"/>
              <w:jc w:val="left"/>
              <w:rPr>
                <w:color w:val="auto"/>
              </w:rPr>
            </w:pPr>
            <w:r w:rsidRPr="00523FDF">
              <w:rPr>
                <w:b/>
                <w:color w:val="auto"/>
                <w:sz w:val="22"/>
              </w:rPr>
              <w:t xml:space="preserve">% </w:t>
            </w:r>
          </w:p>
        </w:tc>
      </w:tr>
      <w:tr w:rsidR="00523FDF" w:rsidRPr="00523FDF" w14:paraId="70E380D5" w14:textId="77777777" w:rsidTr="001472D6">
        <w:trPr>
          <w:trHeight w:val="543"/>
        </w:trPr>
        <w:tc>
          <w:tcPr>
            <w:tcW w:w="1985" w:type="dxa"/>
            <w:tcBorders>
              <w:top w:val="single" w:sz="12" w:space="0" w:color="000000"/>
              <w:left w:val="double" w:sz="12" w:space="0" w:color="000000"/>
              <w:bottom w:val="nil"/>
              <w:right w:val="single" w:sz="12" w:space="0" w:color="000000"/>
            </w:tcBorders>
          </w:tcPr>
          <w:p w14:paraId="7B77169B" w14:textId="77777777" w:rsidR="001B2259" w:rsidRPr="00523FDF" w:rsidRDefault="001B2259" w:rsidP="001B2259">
            <w:pPr>
              <w:spacing w:after="0" w:line="259" w:lineRule="auto"/>
              <w:ind w:left="286" w:right="667" w:hanging="286"/>
              <w:jc w:val="left"/>
              <w:rPr>
                <w:color w:val="auto"/>
              </w:rPr>
            </w:pPr>
            <w:r w:rsidRPr="00523FDF">
              <w:rPr>
                <w:b/>
                <w:color w:val="auto"/>
                <w:sz w:val="22"/>
              </w:rPr>
              <w:t xml:space="preserve">Product </w:t>
            </w:r>
            <w:r w:rsidRPr="00523FDF">
              <w:rPr>
                <w:color w:val="auto"/>
                <w:sz w:val="22"/>
              </w:rPr>
              <w:t xml:space="preserve">TXA </w:t>
            </w:r>
          </w:p>
        </w:tc>
        <w:tc>
          <w:tcPr>
            <w:tcW w:w="705" w:type="dxa"/>
            <w:tcBorders>
              <w:top w:val="single" w:sz="12" w:space="0" w:color="000000"/>
              <w:left w:val="single" w:sz="12" w:space="0" w:color="000000"/>
              <w:bottom w:val="nil"/>
              <w:right w:val="single" w:sz="4" w:space="0" w:color="000000"/>
            </w:tcBorders>
          </w:tcPr>
          <w:p w14:paraId="22AB440D" w14:textId="77777777" w:rsidR="001B2259" w:rsidRPr="00523FDF" w:rsidRDefault="001B2259" w:rsidP="001B2259">
            <w:pPr>
              <w:spacing w:after="0" w:line="259" w:lineRule="auto"/>
              <w:ind w:left="31" w:right="0" w:firstLine="0"/>
              <w:jc w:val="center"/>
              <w:rPr>
                <w:color w:val="auto"/>
              </w:rPr>
            </w:pPr>
            <w:r w:rsidRPr="00523FDF">
              <w:rPr>
                <w:color w:val="auto"/>
                <w:sz w:val="22"/>
              </w:rPr>
              <w:t xml:space="preserve"> </w:t>
            </w:r>
          </w:p>
          <w:p w14:paraId="1F5E776C" w14:textId="77777777" w:rsidR="001B2259" w:rsidRPr="00523FDF" w:rsidRDefault="001B2259" w:rsidP="001B2259">
            <w:pPr>
              <w:spacing w:after="0" w:line="259" w:lineRule="auto"/>
              <w:ind w:left="0" w:right="24" w:firstLine="0"/>
              <w:jc w:val="center"/>
              <w:rPr>
                <w:color w:val="auto"/>
              </w:rPr>
            </w:pPr>
            <w:r w:rsidRPr="00523FDF">
              <w:rPr>
                <w:color w:val="auto"/>
                <w:sz w:val="22"/>
              </w:rPr>
              <w:t xml:space="preserve">64 </w:t>
            </w:r>
          </w:p>
        </w:tc>
        <w:tc>
          <w:tcPr>
            <w:tcW w:w="710" w:type="dxa"/>
            <w:tcBorders>
              <w:top w:val="single" w:sz="12" w:space="0" w:color="000000"/>
              <w:left w:val="single" w:sz="4" w:space="0" w:color="000000"/>
              <w:bottom w:val="nil"/>
              <w:right w:val="single" w:sz="4" w:space="0" w:color="000000"/>
            </w:tcBorders>
          </w:tcPr>
          <w:p w14:paraId="061835C4" w14:textId="77777777" w:rsidR="001B2259" w:rsidRPr="00523FDF" w:rsidRDefault="001B2259" w:rsidP="001B2259">
            <w:pPr>
              <w:spacing w:after="0" w:line="259" w:lineRule="auto"/>
              <w:ind w:left="36" w:right="0" w:firstLine="0"/>
              <w:jc w:val="center"/>
              <w:rPr>
                <w:color w:val="auto"/>
              </w:rPr>
            </w:pPr>
            <w:r w:rsidRPr="00523FDF">
              <w:rPr>
                <w:color w:val="auto"/>
                <w:sz w:val="22"/>
              </w:rPr>
              <w:t xml:space="preserve"> </w:t>
            </w:r>
          </w:p>
          <w:p w14:paraId="69D35746" w14:textId="77777777" w:rsidR="001B2259" w:rsidRPr="00523FDF" w:rsidRDefault="001B2259" w:rsidP="001B2259">
            <w:pPr>
              <w:spacing w:after="0" w:line="259" w:lineRule="auto"/>
              <w:ind w:left="0" w:right="19" w:firstLine="0"/>
              <w:jc w:val="center"/>
              <w:rPr>
                <w:color w:val="auto"/>
              </w:rPr>
            </w:pPr>
            <w:r w:rsidRPr="00523FDF">
              <w:rPr>
                <w:color w:val="auto"/>
                <w:sz w:val="22"/>
              </w:rPr>
              <w:t xml:space="preserve">100 </w:t>
            </w:r>
          </w:p>
        </w:tc>
        <w:tc>
          <w:tcPr>
            <w:tcW w:w="711" w:type="dxa"/>
            <w:gridSpan w:val="2"/>
            <w:tcBorders>
              <w:top w:val="single" w:sz="12" w:space="0" w:color="000000"/>
              <w:left w:val="single" w:sz="4" w:space="0" w:color="000000"/>
              <w:bottom w:val="nil"/>
              <w:right w:val="single" w:sz="4" w:space="0" w:color="000000"/>
            </w:tcBorders>
          </w:tcPr>
          <w:p w14:paraId="6BC805AC" w14:textId="77777777" w:rsidR="001B2259" w:rsidRPr="00523FDF" w:rsidRDefault="001B2259" w:rsidP="001B2259">
            <w:pPr>
              <w:spacing w:after="0" w:line="259" w:lineRule="auto"/>
              <w:ind w:left="37" w:right="0" w:firstLine="0"/>
              <w:jc w:val="center"/>
              <w:rPr>
                <w:color w:val="auto"/>
              </w:rPr>
            </w:pPr>
            <w:r w:rsidRPr="00523FDF">
              <w:rPr>
                <w:color w:val="auto"/>
                <w:sz w:val="22"/>
              </w:rPr>
              <w:t xml:space="preserve"> </w:t>
            </w:r>
          </w:p>
          <w:p w14:paraId="738E913D" w14:textId="77777777" w:rsidR="001B2259" w:rsidRPr="00523FDF" w:rsidRDefault="001B2259" w:rsidP="001B2259">
            <w:pPr>
              <w:spacing w:after="0" w:line="259" w:lineRule="auto"/>
              <w:ind w:left="0" w:right="19" w:firstLine="0"/>
              <w:jc w:val="center"/>
              <w:rPr>
                <w:color w:val="auto"/>
              </w:rPr>
            </w:pPr>
            <w:r w:rsidRPr="00523FDF">
              <w:rPr>
                <w:color w:val="auto"/>
                <w:sz w:val="22"/>
              </w:rPr>
              <w:t xml:space="preserve">16 </w:t>
            </w:r>
          </w:p>
        </w:tc>
        <w:tc>
          <w:tcPr>
            <w:tcW w:w="710" w:type="dxa"/>
            <w:tcBorders>
              <w:top w:val="single" w:sz="12" w:space="0" w:color="000000"/>
              <w:left w:val="single" w:sz="4" w:space="0" w:color="000000"/>
              <w:bottom w:val="nil"/>
              <w:right w:val="single" w:sz="4" w:space="0" w:color="000000"/>
            </w:tcBorders>
          </w:tcPr>
          <w:p w14:paraId="3F66D7CF" w14:textId="77777777" w:rsidR="001B2259" w:rsidRPr="00523FDF" w:rsidRDefault="001B2259" w:rsidP="001B2259">
            <w:pPr>
              <w:spacing w:after="0" w:line="259" w:lineRule="auto"/>
              <w:ind w:left="26" w:right="0" w:firstLine="0"/>
              <w:jc w:val="center"/>
              <w:rPr>
                <w:color w:val="auto"/>
              </w:rPr>
            </w:pPr>
            <w:r w:rsidRPr="00523FDF">
              <w:rPr>
                <w:color w:val="auto"/>
                <w:sz w:val="22"/>
              </w:rPr>
              <w:t xml:space="preserve"> </w:t>
            </w:r>
          </w:p>
          <w:p w14:paraId="6771E368" w14:textId="77777777" w:rsidR="001B2259" w:rsidRPr="00523FDF" w:rsidRDefault="001B2259" w:rsidP="001B2259">
            <w:pPr>
              <w:spacing w:after="0" w:line="259" w:lineRule="auto"/>
              <w:ind w:left="0" w:right="29" w:firstLine="0"/>
              <w:jc w:val="center"/>
              <w:rPr>
                <w:color w:val="auto"/>
              </w:rPr>
            </w:pPr>
            <w:r w:rsidRPr="00523FDF">
              <w:rPr>
                <w:color w:val="auto"/>
                <w:sz w:val="22"/>
              </w:rPr>
              <w:t xml:space="preserve">100 </w:t>
            </w:r>
          </w:p>
        </w:tc>
        <w:tc>
          <w:tcPr>
            <w:tcW w:w="710" w:type="dxa"/>
            <w:tcBorders>
              <w:top w:val="single" w:sz="12" w:space="0" w:color="000000"/>
              <w:left w:val="single" w:sz="4" w:space="0" w:color="000000"/>
              <w:bottom w:val="nil"/>
              <w:right w:val="single" w:sz="4" w:space="0" w:color="000000"/>
            </w:tcBorders>
          </w:tcPr>
          <w:p w14:paraId="172E0A5D" w14:textId="77777777" w:rsidR="001B2259" w:rsidRPr="00523FDF" w:rsidRDefault="001B2259" w:rsidP="001B2259">
            <w:pPr>
              <w:spacing w:after="0" w:line="259" w:lineRule="auto"/>
              <w:ind w:left="27" w:right="0" w:firstLine="0"/>
              <w:jc w:val="center"/>
              <w:rPr>
                <w:color w:val="auto"/>
              </w:rPr>
            </w:pPr>
            <w:r w:rsidRPr="00523FDF">
              <w:rPr>
                <w:color w:val="auto"/>
                <w:sz w:val="22"/>
              </w:rPr>
              <w:t xml:space="preserve"> </w:t>
            </w:r>
          </w:p>
          <w:p w14:paraId="5C5055BE" w14:textId="77777777" w:rsidR="001B2259" w:rsidRPr="00523FDF" w:rsidRDefault="001B2259" w:rsidP="001B2259">
            <w:pPr>
              <w:spacing w:after="0" w:line="259" w:lineRule="auto"/>
              <w:ind w:left="0" w:right="28" w:firstLine="0"/>
              <w:jc w:val="center"/>
              <w:rPr>
                <w:color w:val="auto"/>
              </w:rPr>
            </w:pPr>
            <w:r w:rsidRPr="00523FDF">
              <w:rPr>
                <w:color w:val="auto"/>
                <w:sz w:val="22"/>
              </w:rPr>
              <w:t xml:space="preserve">25 </w:t>
            </w:r>
          </w:p>
        </w:tc>
        <w:tc>
          <w:tcPr>
            <w:tcW w:w="706" w:type="dxa"/>
            <w:tcBorders>
              <w:top w:val="single" w:sz="12" w:space="0" w:color="000000"/>
              <w:left w:val="single" w:sz="4" w:space="0" w:color="000000"/>
              <w:bottom w:val="nil"/>
              <w:right w:val="single" w:sz="4" w:space="0" w:color="000000"/>
            </w:tcBorders>
          </w:tcPr>
          <w:p w14:paraId="10F65090" w14:textId="77777777" w:rsidR="001B2259" w:rsidRPr="00523FDF" w:rsidRDefault="001B2259" w:rsidP="001B2259">
            <w:pPr>
              <w:spacing w:after="0" w:line="259" w:lineRule="auto"/>
              <w:ind w:left="31" w:right="0" w:firstLine="0"/>
              <w:jc w:val="center"/>
              <w:rPr>
                <w:color w:val="auto"/>
              </w:rPr>
            </w:pPr>
            <w:r w:rsidRPr="00523FDF">
              <w:rPr>
                <w:color w:val="auto"/>
                <w:sz w:val="22"/>
              </w:rPr>
              <w:t xml:space="preserve"> </w:t>
            </w:r>
          </w:p>
          <w:p w14:paraId="547D656D" w14:textId="77777777" w:rsidR="001B2259" w:rsidRPr="00523FDF" w:rsidRDefault="001B2259" w:rsidP="001B2259">
            <w:pPr>
              <w:spacing w:after="0" w:line="259" w:lineRule="auto"/>
              <w:ind w:left="0" w:right="24" w:firstLine="0"/>
              <w:jc w:val="center"/>
              <w:rPr>
                <w:color w:val="auto"/>
              </w:rPr>
            </w:pPr>
            <w:r w:rsidRPr="00523FDF">
              <w:rPr>
                <w:color w:val="auto"/>
                <w:sz w:val="22"/>
              </w:rPr>
              <w:t xml:space="preserve">100 </w:t>
            </w:r>
          </w:p>
        </w:tc>
        <w:tc>
          <w:tcPr>
            <w:tcW w:w="710" w:type="dxa"/>
            <w:tcBorders>
              <w:top w:val="single" w:sz="12" w:space="0" w:color="000000"/>
              <w:left w:val="single" w:sz="4" w:space="0" w:color="000000"/>
              <w:bottom w:val="nil"/>
              <w:right w:val="single" w:sz="4" w:space="0" w:color="000000"/>
            </w:tcBorders>
          </w:tcPr>
          <w:p w14:paraId="69A8DA84" w14:textId="77777777" w:rsidR="001B2259" w:rsidRPr="00523FDF" w:rsidRDefault="001B2259" w:rsidP="001B2259">
            <w:pPr>
              <w:spacing w:after="0" w:line="259" w:lineRule="auto"/>
              <w:ind w:left="36" w:right="0" w:firstLine="0"/>
              <w:jc w:val="center"/>
              <w:rPr>
                <w:color w:val="auto"/>
              </w:rPr>
            </w:pPr>
            <w:r w:rsidRPr="00523FDF">
              <w:rPr>
                <w:color w:val="auto"/>
                <w:sz w:val="22"/>
              </w:rPr>
              <w:t xml:space="preserve"> </w:t>
            </w:r>
          </w:p>
          <w:p w14:paraId="0DD3E494" w14:textId="77777777" w:rsidR="001B2259" w:rsidRPr="00523FDF" w:rsidRDefault="001B2259" w:rsidP="001B2259">
            <w:pPr>
              <w:spacing w:after="0" w:line="259" w:lineRule="auto"/>
              <w:ind w:left="0" w:right="19" w:firstLine="0"/>
              <w:jc w:val="center"/>
              <w:rPr>
                <w:color w:val="auto"/>
              </w:rPr>
            </w:pPr>
            <w:r w:rsidRPr="00523FDF">
              <w:rPr>
                <w:color w:val="auto"/>
                <w:sz w:val="22"/>
              </w:rPr>
              <w:t xml:space="preserve">15 </w:t>
            </w:r>
          </w:p>
        </w:tc>
        <w:tc>
          <w:tcPr>
            <w:tcW w:w="710" w:type="dxa"/>
            <w:tcBorders>
              <w:top w:val="single" w:sz="12" w:space="0" w:color="000000"/>
              <w:left w:val="single" w:sz="4" w:space="0" w:color="000000"/>
              <w:bottom w:val="nil"/>
              <w:right w:val="single" w:sz="4" w:space="0" w:color="000000"/>
            </w:tcBorders>
          </w:tcPr>
          <w:p w14:paraId="14F4C774" w14:textId="77777777" w:rsidR="001B2259" w:rsidRPr="00523FDF" w:rsidRDefault="001B2259" w:rsidP="001B2259">
            <w:pPr>
              <w:spacing w:after="0" w:line="259" w:lineRule="auto"/>
              <w:ind w:left="37" w:right="0" w:firstLine="0"/>
              <w:jc w:val="center"/>
              <w:rPr>
                <w:color w:val="auto"/>
              </w:rPr>
            </w:pPr>
            <w:r w:rsidRPr="00523FDF">
              <w:rPr>
                <w:color w:val="auto"/>
                <w:sz w:val="22"/>
              </w:rPr>
              <w:t xml:space="preserve"> </w:t>
            </w:r>
          </w:p>
          <w:p w14:paraId="0D945DC6" w14:textId="77777777" w:rsidR="001B2259" w:rsidRPr="00523FDF" w:rsidRDefault="001B2259" w:rsidP="001B2259">
            <w:pPr>
              <w:spacing w:after="0" w:line="259" w:lineRule="auto"/>
              <w:ind w:left="0" w:right="20" w:firstLine="0"/>
              <w:jc w:val="center"/>
              <w:rPr>
                <w:color w:val="auto"/>
              </w:rPr>
            </w:pPr>
            <w:r w:rsidRPr="00523FDF">
              <w:rPr>
                <w:color w:val="auto"/>
                <w:sz w:val="22"/>
              </w:rPr>
              <w:t xml:space="preserve">100 </w:t>
            </w:r>
          </w:p>
        </w:tc>
        <w:tc>
          <w:tcPr>
            <w:tcW w:w="710" w:type="dxa"/>
            <w:tcBorders>
              <w:top w:val="single" w:sz="12" w:space="0" w:color="000000"/>
              <w:left w:val="single" w:sz="4" w:space="0" w:color="000000"/>
              <w:bottom w:val="nil"/>
              <w:right w:val="single" w:sz="4" w:space="0" w:color="000000"/>
            </w:tcBorders>
          </w:tcPr>
          <w:p w14:paraId="0FDE23FD" w14:textId="77777777" w:rsidR="001B2259" w:rsidRPr="00523FDF" w:rsidRDefault="001B2259" w:rsidP="001B2259">
            <w:pPr>
              <w:spacing w:after="0" w:line="259" w:lineRule="auto"/>
              <w:ind w:left="26" w:right="0" w:firstLine="0"/>
              <w:jc w:val="center"/>
              <w:rPr>
                <w:color w:val="auto"/>
              </w:rPr>
            </w:pPr>
            <w:r w:rsidRPr="00523FDF">
              <w:rPr>
                <w:color w:val="auto"/>
                <w:sz w:val="22"/>
              </w:rPr>
              <w:t xml:space="preserve"> </w:t>
            </w:r>
          </w:p>
          <w:p w14:paraId="58175715" w14:textId="77777777" w:rsidR="001B2259" w:rsidRPr="00523FDF" w:rsidRDefault="001B2259" w:rsidP="001B2259">
            <w:pPr>
              <w:spacing w:after="0" w:line="259" w:lineRule="auto"/>
              <w:ind w:left="0" w:right="29" w:firstLine="0"/>
              <w:jc w:val="center"/>
              <w:rPr>
                <w:color w:val="auto"/>
              </w:rPr>
            </w:pPr>
            <w:r w:rsidRPr="00523FDF">
              <w:rPr>
                <w:color w:val="auto"/>
                <w:sz w:val="22"/>
              </w:rPr>
              <w:t xml:space="preserve">7 </w:t>
            </w:r>
          </w:p>
        </w:tc>
        <w:tc>
          <w:tcPr>
            <w:tcW w:w="704" w:type="dxa"/>
            <w:tcBorders>
              <w:top w:val="single" w:sz="12" w:space="0" w:color="000000"/>
              <w:left w:val="single" w:sz="4" w:space="0" w:color="000000"/>
              <w:bottom w:val="nil"/>
              <w:right w:val="double" w:sz="12" w:space="0" w:color="000000"/>
            </w:tcBorders>
          </w:tcPr>
          <w:p w14:paraId="1274A6FC" w14:textId="77777777" w:rsidR="001B2259" w:rsidRPr="00523FDF" w:rsidRDefault="001B2259" w:rsidP="001B2259">
            <w:pPr>
              <w:spacing w:after="0" w:line="259" w:lineRule="auto"/>
              <w:ind w:left="33" w:right="0" w:firstLine="0"/>
              <w:jc w:val="center"/>
              <w:rPr>
                <w:color w:val="auto"/>
              </w:rPr>
            </w:pPr>
            <w:r w:rsidRPr="00523FDF">
              <w:rPr>
                <w:color w:val="auto"/>
                <w:sz w:val="22"/>
              </w:rPr>
              <w:t xml:space="preserve"> </w:t>
            </w:r>
          </w:p>
          <w:p w14:paraId="2036C9AC" w14:textId="77777777" w:rsidR="001B2259" w:rsidRPr="00523FDF" w:rsidRDefault="001B2259" w:rsidP="001B2259">
            <w:pPr>
              <w:spacing w:after="0" w:line="259" w:lineRule="auto"/>
              <w:ind w:left="122" w:right="0" w:firstLine="0"/>
              <w:jc w:val="left"/>
              <w:rPr>
                <w:color w:val="auto"/>
              </w:rPr>
            </w:pPr>
            <w:r w:rsidRPr="00523FDF">
              <w:rPr>
                <w:color w:val="auto"/>
                <w:sz w:val="22"/>
              </w:rPr>
              <w:t xml:space="preserve">77.8 </w:t>
            </w:r>
          </w:p>
        </w:tc>
      </w:tr>
      <w:tr w:rsidR="00523FDF" w:rsidRPr="00523FDF" w14:paraId="483932C0" w14:textId="77777777" w:rsidTr="001472D6">
        <w:trPr>
          <w:trHeight w:val="253"/>
        </w:trPr>
        <w:tc>
          <w:tcPr>
            <w:tcW w:w="1985" w:type="dxa"/>
            <w:tcBorders>
              <w:top w:val="nil"/>
              <w:left w:val="double" w:sz="12" w:space="0" w:color="000000"/>
              <w:bottom w:val="nil"/>
              <w:right w:val="single" w:sz="12" w:space="0" w:color="000000"/>
            </w:tcBorders>
          </w:tcPr>
          <w:p w14:paraId="62D251CE" w14:textId="77777777" w:rsidR="001B2259" w:rsidRPr="00523FDF" w:rsidRDefault="000104EF" w:rsidP="001B2259">
            <w:pPr>
              <w:spacing w:after="0" w:line="259" w:lineRule="auto"/>
              <w:ind w:left="42" w:right="0" w:firstLine="0"/>
              <w:jc w:val="center"/>
              <w:rPr>
                <w:color w:val="auto"/>
              </w:rPr>
            </w:pPr>
            <w:r w:rsidRPr="00523FDF">
              <w:rPr>
                <w:color w:val="auto"/>
                <w:sz w:val="22"/>
              </w:rPr>
              <w:t>Cryoprecipitate</w:t>
            </w:r>
            <w:r w:rsidR="001B2259" w:rsidRPr="00523FDF">
              <w:rPr>
                <w:color w:val="auto"/>
                <w:sz w:val="22"/>
              </w:rPr>
              <w:t xml:space="preserve"> </w:t>
            </w:r>
          </w:p>
        </w:tc>
        <w:tc>
          <w:tcPr>
            <w:tcW w:w="705" w:type="dxa"/>
            <w:tcBorders>
              <w:top w:val="nil"/>
              <w:left w:val="single" w:sz="12" w:space="0" w:color="000000"/>
              <w:bottom w:val="nil"/>
              <w:right w:val="single" w:sz="4" w:space="0" w:color="000000"/>
            </w:tcBorders>
          </w:tcPr>
          <w:p w14:paraId="3999315D" w14:textId="77777777" w:rsidR="001B2259" w:rsidRPr="00523FDF" w:rsidRDefault="001B2259" w:rsidP="001B2259">
            <w:pPr>
              <w:spacing w:after="0" w:line="259" w:lineRule="auto"/>
              <w:ind w:left="0" w:right="24" w:firstLine="0"/>
              <w:jc w:val="center"/>
              <w:rPr>
                <w:color w:val="auto"/>
              </w:rPr>
            </w:pPr>
            <w:r w:rsidRPr="00523FDF">
              <w:rPr>
                <w:color w:val="auto"/>
                <w:sz w:val="22"/>
              </w:rPr>
              <w:t xml:space="preserve">31 </w:t>
            </w:r>
          </w:p>
        </w:tc>
        <w:tc>
          <w:tcPr>
            <w:tcW w:w="710" w:type="dxa"/>
            <w:tcBorders>
              <w:top w:val="nil"/>
              <w:left w:val="single" w:sz="4" w:space="0" w:color="000000"/>
              <w:bottom w:val="nil"/>
              <w:right w:val="single" w:sz="4" w:space="0" w:color="000000"/>
            </w:tcBorders>
          </w:tcPr>
          <w:p w14:paraId="45079B58" w14:textId="77777777" w:rsidR="001B2259" w:rsidRPr="00523FDF" w:rsidRDefault="001B2259" w:rsidP="001B2259">
            <w:pPr>
              <w:spacing w:after="0" w:line="259" w:lineRule="auto"/>
              <w:ind w:left="126" w:right="0" w:firstLine="0"/>
              <w:jc w:val="left"/>
              <w:rPr>
                <w:color w:val="auto"/>
              </w:rPr>
            </w:pPr>
            <w:r w:rsidRPr="00523FDF">
              <w:rPr>
                <w:color w:val="auto"/>
                <w:sz w:val="22"/>
              </w:rPr>
              <w:t xml:space="preserve">48.4 </w:t>
            </w:r>
          </w:p>
        </w:tc>
        <w:tc>
          <w:tcPr>
            <w:tcW w:w="711" w:type="dxa"/>
            <w:gridSpan w:val="2"/>
            <w:tcBorders>
              <w:top w:val="nil"/>
              <w:left w:val="single" w:sz="4" w:space="0" w:color="000000"/>
              <w:bottom w:val="nil"/>
              <w:right w:val="single" w:sz="4" w:space="0" w:color="000000"/>
            </w:tcBorders>
          </w:tcPr>
          <w:p w14:paraId="4FDF61A6" w14:textId="77777777" w:rsidR="001B2259" w:rsidRPr="00523FDF" w:rsidRDefault="001B2259" w:rsidP="001B2259">
            <w:pPr>
              <w:spacing w:after="0" w:line="259" w:lineRule="auto"/>
              <w:ind w:left="0" w:right="18"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47B1FF9C" w14:textId="77777777" w:rsidR="001B2259" w:rsidRPr="00523FDF" w:rsidRDefault="001B2259" w:rsidP="001B2259">
            <w:pPr>
              <w:spacing w:after="0" w:line="259" w:lineRule="auto"/>
              <w:ind w:left="0" w:right="3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12A7E981" w14:textId="77777777" w:rsidR="001B2259" w:rsidRPr="00523FDF" w:rsidRDefault="001B2259" w:rsidP="001B2259">
            <w:pPr>
              <w:spacing w:after="0" w:line="259" w:lineRule="auto"/>
              <w:ind w:left="0" w:right="28" w:firstLine="0"/>
              <w:jc w:val="center"/>
              <w:rPr>
                <w:color w:val="auto"/>
              </w:rPr>
            </w:pPr>
            <w:r w:rsidRPr="00523FDF">
              <w:rPr>
                <w:color w:val="auto"/>
                <w:sz w:val="22"/>
              </w:rPr>
              <w:t xml:space="preserve">15 </w:t>
            </w:r>
          </w:p>
        </w:tc>
        <w:tc>
          <w:tcPr>
            <w:tcW w:w="706" w:type="dxa"/>
            <w:tcBorders>
              <w:top w:val="nil"/>
              <w:left w:val="single" w:sz="4" w:space="0" w:color="000000"/>
              <w:bottom w:val="nil"/>
              <w:right w:val="single" w:sz="4" w:space="0" w:color="000000"/>
            </w:tcBorders>
          </w:tcPr>
          <w:p w14:paraId="4EB5A792" w14:textId="77777777" w:rsidR="001B2259" w:rsidRPr="00523FDF" w:rsidRDefault="001B2259" w:rsidP="001B2259">
            <w:pPr>
              <w:spacing w:after="0" w:line="259" w:lineRule="auto"/>
              <w:ind w:left="121" w:right="0" w:firstLine="0"/>
              <w:jc w:val="left"/>
              <w:rPr>
                <w:color w:val="auto"/>
              </w:rPr>
            </w:pPr>
            <w:r w:rsidRPr="00523FDF">
              <w:rPr>
                <w:color w:val="auto"/>
                <w:sz w:val="22"/>
              </w:rPr>
              <w:t xml:space="preserve">60.0 </w:t>
            </w:r>
          </w:p>
        </w:tc>
        <w:tc>
          <w:tcPr>
            <w:tcW w:w="710" w:type="dxa"/>
            <w:tcBorders>
              <w:top w:val="nil"/>
              <w:left w:val="single" w:sz="4" w:space="0" w:color="000000"/>
              <w:bottom w:val="nil"/>
              <w:right w:val="single" w:sz="4" w:space="0" w:color="000000"/>
            </w:tcBorders>
          </w:tcPr>
          <w:p w14:paraId="29EA5E3D" w14:textId="77777777" w:rsidR="001B2259" w:rsidRPr="00523FDF" w:rsidRDefault="001B2259" w:rsidP="001B2259">
            <w:pPr>
              <w:spacing w:after="0" w:line="259" w:lineRule="auto"/>
              <w:ind w:left="6" w:right="0" w:firstLine="0"/>
              <w:jc w:val="left"/>
              <w:rPr>
                <w:color w:val="auto"/>
              </w:rPr>
            </w:pPr>
            <w:r w:rsidRPr="00523FDF">
              <w:rPr>
                <w:color w:val="auto"/>
                <w:sz w:val="22"/>
              </w:rPr>
              <w:t xml:space="preserve">     0 </w:t>
            </w:r>
          </w:p>
        </w:tc>
        <w:tc>
          <w:tcPr>
            <w:tcW w:w="710" w:type="dxa"/>
            <w:tcBorders>
              <w:top w:val="nil"/>
              <w:left w:val="single" w:sz="4" w:space="0" w:color="000000"/>
              <w:bottom w:val="nil"/>
              <w:right w:val="single" w:sz="4" w:space="0" w:color="000000"/>
            </w:tcBorders>
          </w:tcPr>
          <w:p w14:paraId="1F2E079B" w14:textId="77777777" w:rsidR="001B2259" w:rsidRPr="00523FDF" w:rsidRDefault="001B2259" w:rsidP="001B2259">
            <w:pPr>
              <w:spacing w:after="0" w:line="259" w:lineRule="auto"/>
              <w:ind w:left="0" w:right="25"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43E676B0" w14:textId="77777777" w:rsidR="001B2259" w:rsidRPr="00523FDF" w:rsidRDefault="001B2259" w:rsidP="001B2259">
            <w:pPr>
              <w:spacing w:after="0" w:line="259" w:lineRule="auto"/>
              <w:ind w:left="0" w:right="29" w:firstLine="0"/>
              <w:jc w:val="center"/>
              <w:rPr>
                <w:color w:val="auto"/>
              </w:rPr>
            </w:pPr>
            <w:r w:rsidRPr="00523FDF">
              <w:rPr>
                <w:color w:val="auto"/>
                <w:sz w:val="22"/>
              </w:rPr>
              <w:t xml:space="preserve">1 </w:t>
            </w:r>
          </w:p>
        </w:tc>
        <w:tc>
          <w:tcPr>
            <w:tcW w:w="704" w:type="dxa"/>
            <w:tcBorders>
              <w:top w:val="nil"/>
              <w:left w:val="single" w:sz="4" w:space="0" w:color="000000"/>
              <w:bottom w:val="nil"/>
              <w:right w:val="double" w:sz="12" w:space="0" w:color="000000"/>
            </w:tcBorders>
          </w:tcPr>
          <w:p w14:paraId="7B640C4F" w14:textId="77777777" w:rsidR="001B2259" w:rsidRPr="00523FDF" w:rsidRDefault="001B2259" w:rsidP="001B2259">
            <w:pPr>
              <w:spacing w:after="0" w:line="259" w:lineRule="auto"/>
              <w:ind w:left="122" w:right="0" w:firstLine="0"/>
              <w:jc w:val="left"/>
              <w:rPr>
                <w:color w:val="auto"/>
              </w:rPr>
            </w:pPr>
            <w:r w:rsidRPr="00523FDF">
              <w:rPr>
                <w:color w:val="auto"/>
                <w:sz w:val="22"/>
              </w:rPr>
              <w:t xml:space="preserve">11.1 </w:t>
            </w:r>
          </w:p>
        </w:tc>
      </w:tr>
      <w:tr w:rsidR="00523FDF" w:rsidRPr="00523FDF" w14:paraId="55EC7A6A" w14:textId="77777777" w:rsidTr="001472D6">
        <w:trPr>
          <w:trHeight w:val="255"/>
        </w:trPr>
        <w:tc>
          <w:tcPr>
            <w:tcW w:w="1985" w:type="dxa"/>
            <w:tcBorders>
              <w:top w:val="nil"/>
              <w:left w:val="double" w:sz="12" w:space="0" w:color="000000"/>
              <w:bottom w:val="nil"/>
              <w:right w:val="single" w:sz="12" w:space="0" w:color="000000"/>
            </w:tcBorders>
          </w:tcPr>
          <w:p w14:paraId="555CD9EC" w14:textId="77777777" w:rsidR="001B2259" w:rsidRPr="00523FDF" w:rsidRDefault="001B2259" w:rsidP="001B2259">
            <w:pPr>
              <w:spacing w:after="0" w:line="259" w:lineRule="auto"/>
              <w:ind w:left="286" w:right="0" w:firstLine="0"/>
              <w:jc w:val="left"/>
              <w:rPr>
                <w:color w:val="auto"/>
              </w:rPr>
            </w:pPr>
            <w:r w:rsidRPr="00523FDF">
              <w:rPr>
                <w:color w:val="auto"/>
                <w:sz w:val="22"/>
              </w:rPr>
              <w:t xml:space="preserve">Fibrinogen </w:t>
            </w:r>
          </w:p>
        </w:tc>
        <w:tc>
          <w:tcPr>
            <w:tcW w:w="705" w:type="dxa"/>
            <w:tcBorders>
              <w:top w:val="nil"/>
              <w:left w:val="single" w:sz="12" w:space="0" w:color="000000"/>
              <w:bottom w:val="nil"/>
              <w:right w:val="single" w:sz="4" w:space="0" w:color="000000"/>
            </w:tcBorders>
          </w:tcPr>
          <w:p w14:paraId="66211B55" w14:textId="77777777" w:rsidR="001B2259" w:rsidRPr="00523FDF" w:rsidRDefault="001B2259" w:rsidP="001B2259">
            <w:pPr>
              <w:spacing w:after="0" w:line="259" w:lineRule="auto"/>
              <w:ind w:left="0" w:right="24"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1F227B99" w14:textId="77777777" w:rsidR="001B2259" w:rsidRPr="00523FDF" w:rsidRDefault="001B2259" w:rsidP="001B2259">
            <w:pPr>
              <w:spacing w:after="0" w:line="259" w:lineRule="auto"/>
              <w:ind w:left="0" w:right="24" w:firstLine="0"/>
              <w:jc w:val="center"/>
              <w:rPr>
                <w:color w:val="auto"/>
              </w:rPr>
            </w:pPr>
            <w:r w:rsidRPr="00523FDF">
              <w:rPr>
                <w:color w:val="auto"/>
                <w:sz w:val="22"/>
              </w:rPr>
              <w:t xml:space="preserve">0.0 </w:t>
            </w:r>
          </w:p>
        </w:tc>
        <w:tc>
          <w:tcPr>
            <w:tcW w:w="711" w:type="dxa"/>
            <w:gridSpan w:val="2"/>
            <w:tcBorders>
              <w:top w:val="nil"/>
              <w:left w:val="single" w:sz="4" w:space="0" w:color="000000"/>
              <w:bottom w:val="nil"/>
              <w:right w:val="single" w:sz="4" w:space="0" w:color="000000"/>
            </w:tcBorders>
          </w:tcPr>
          <w:p w14:paraId="08EC6FC2" w14:textId="77777777" w:rsidR="001B2259" w:rsidRPr="00523FDF" w:rsidRDefault="001B2259" w:rsidP="001B2259">
            <w:pPr>
              <w:spacing w:after="0" w:line="259" w:lineRule="auto"/>
              <w:ind w:left="0" w:right="18"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71880A6A" w14:textId="77777777" w:rsidR="001B2259" w:rsidRPr="00523FDF" w:rsidRDefault="001B2259" w:rsidP="001B2259">
            <w:pPr>
              <w:spacing w:after="0" w:line="259" w:lineRule="auto"/>
              <w:ind w:left="0" w:right="3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0B047368" w14:textId="77777777" w:rsidR="001B2259" w:rsidRPr="00523FDF" w:rsidRDefault="001B2259" w:rsidP="001B2259">
            <w:pPr>
              <w:spacing w:after="0" w:line="259" w:lineRule="auto"/>
              <w:ind w:left="0" w:right="28" w:firstLine="0"/>
              <w:jc w:val="center"/>
              <w:rPr>
                <w:color w:val="auto"/>
              </w:rPr>
            </w:pPr>
            <w:r w:rsidRPr="00523FDF">
              <w:rPr>
                <w:color w:val="auto"/>
                <w:sz w:val="22"/>
              </w:rPr>
              <w:t xml:space="preserve">25 </w:t>
            </w:r>
          </w:p>
        </w:tc>
        <w:tc>
          <w:tcPr>
            <w:tcW w:w="706" w:type="dxa"/>
            <w:tcBorders>
              <w:top w:val="nil"/>
              <w:left w:val="single" w:sz="4" w:space="0" w:color="000000"/>
              <w:bottom w:val="nil"/>
              <w:right w:val="single" w:sz="4" w:space="0" w:color="000000"/>
            </w:tcBorders>
          </w:tcPr>
          <w:p w14:paraId="44CC09AA" w14:textId="77777777" w:rsidR="001B2259" w:rsidRPr="00523FDF" w:rsidRDefault="001B2259" w:rsidP="001B2259">
            <w:pPr>
              <w:spacing w:after="0" w:line="259" w:lineRule="auto"/>
              <w:ind w:left="66" w:right="0" w:firstLine="0"/>
              <w:jc w:val="left"/>
              <w:rPr>
                <w:color w:val="auto"/>
              </w:rPr>
            </w:pPr>
            <w:r w:rsidRPr="00523FDF">
              <w:rPr>
                <w:color w:val="auto"/>
                <w:sz w:val="22"/>
              </w:rPr>
              <w:t xml:space="preserve">100.0 </w:t>
            </w:r>
          </w:p>
        </w:tc>
        <w:tc>
          <w:tcPr>
            <w:tcW w:w="710" w:type="dxa"/>
            <w:tcBorders>
              <w:top w:val="nil"/>
              <w:left w:val="single" w:sz="4" w:space="0" w:color="000000"/>
              <w:bottom w:val="nil"/>
              <w:right w:val="single" w:sz="4" w:space="0" w:color="000000"/>
            </w:tcBorders>
          </w:tcPr>
          <w:p w14:paraId="629B9107" w14:textId="77777777" w:rsidR="001B2259" w:rsidRPr="00523FDF" w:rsidRDefault="001B2259" w:rsidP="001B2259">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0517A452" w14:textId="77777777" w:rsidR="001B2259" w:rsidRPr="00523FDF" w:rsidRDefault="001B2259" w:rsidP="001B2259">
            <w:pPr>
              <w:spacing w:after="0" w:line="259" w:lineRule="auto"/>
              <w:ind w:left="0" w:right="2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77078B0B" w14:textId="77777777" w:rsidR="001B2259" w:rsidRPr="00523FDF" w:rsidRDefault="001B2259" w:rsidP="001B2259">
            <w:pPr>
              <w:spacing w:after="0" w:line="259" w:lineRule="auto"/>
              <w:ind w:left="0" w:right="29" w:firstLine="0"/>
              <w:jc w:val="center"/>
              <w:rPr>
                <w:color w:val="auto"/>
              </w:rPr>
            </w:pPr>
            <w:r w:rsidRPr="00523FDF">
              <w:rPr>
                <w:color w:val="auto"/>
                <w:sz w:val="22"/>
              </w:rPr>
              <w:t xml:space="preserve">0 </w:t>
            </w:r>
          </w:p>
        </w:tc>
        <w:tc>
          <w:tcPr>
            <w:tcW w:w="704" w:type="dxa"/>
            <w:tcBorders>
              <w:top w:val="nil"/>
              <w:left w:val="single" w:sz="4" w:space="0" w:color="000000"/>
              <w:bottom w:val="nil"/>
              <w:right w:val="double" w:sz="12" w:space="0" w:color="000000"/>
            </w:tcBorders>
          </w:tcPr>
          <w:p w14:paraId="776E1A1B" w14:textId="77777777" w:rsidR="001B2259" w:rsidRPr="00523FDF" w:rsidRDefault="001B2259" w:rsidP="001B2259">
            <w:pPr>
              <w:spacing w:after="0" w:line="259" w:lineRule="auto"/>
              <w:ind w:left="0" w:right="27" w:firstLine="0"/>
              <w:jc w:val="center"/>
              <w:rPr>
                <w:color w:val="auto"/>
              </w:rPr>
            </w:pPr>
            <w:r w:rsidRPr="00523FDF">
              <w:rPr>
                <w:color w:val="auto"/>
                <w:sz w:val="22"/>
              </w:rPr>
              <w:t xml:space="preserve">0.0 </w:t>
            </w:r>
          </w:p>
        </w:tc>
      </w:tr>
      <w:tr w:rsidR="00523FDF" w:rsidRPr="00523FDF" w14:paraId="3878436C" w14:textId="77777777" w:rsidTr="001472D6">
        <w:trPr>
          <w:trHeight w:val="253"/>
        </w:trPr>
        <w:tc>
          <w:tcPr>
            <w:tcW w:w="1985" w:type="dxa"/>
            <w:tcBorders>
              <w:top w:val="nil"/>
              <w:left w:val="double" w:sz="12" w:space="0" w:color="000000"/>
              <w:bottom w:val="nil"/>
              <w:right w:val="single" w:sz="12" w:space="0" w:color="000000"/>
            </w:tcBorders>
          </w:tcPr>
          <w:p w14:paraId="6C21110B" w14:textId="77777777" w:rsidR="001B2259" w:rsidRPr="00523FDF" w:rsidRDefault="001B2259" w:rsidP="001B2259">
            <w:pPr>
              <w:spacing w:after="0" w:line="259" w:lineRule="auto"/>
              <w:ind w:left="286" w:right="0" w:firstLine="0"/>
              <w:jc w:val="left"/>
              <w:rPr>
                <w:color w:val="auto"/>
              </w:rPr>
            </w:pPr>
            <w:r w:rsidRPr="00523FDF">
              <w:rPr>
                <w:color w:val="auto"/>
                <w:sz w:val="22"/>
              </w:rPr>
              <w:t xml:space="preserve">FFP  </w:t>
            </w:r>
          </w:p>
        </w:tc>
        <w:tc>
          <w:tcPr>
            <w:tcW w:w="705" w:type="dxa"/>
            <w:tcBorders>
              <w:top w:val="nil"/>
              <w:left w:val="single" w:sz="12" w:space="0" w:color="000000"/>
              <w:bottom w:val="nil"/>
              <w:right w:val="single" w:sz="4" w:space="0" w:color="000000"/>
            </w:tcBorders>
          </w:tcPr>
          <w:p w14:paraId="4B97B959" w14:textId="77777777" w:rsidR="001B2259" w:rsidRPr="00523FDF" w:rsidRDefault="001B2259" w:rsidP="001B2259">
            <w:pPr>
              <w:spacing w:after="0" w:line="259" w:lineRule="auto"/>
              <w:ind w:left="0" w:right="24" w:firstLine="0"/>
              <w:jc w:val="center"/>
              <w:rPr>
                <w:color w:val="auto"/>
              </w:rPr>
            </w:pPr>
            <w:r w:rsidRPr="00523FDF">
              <w:rPr>
                <w:color w:val="auto"/>
                <w:sz w:val="22"/>
              </w:rPr>
              <w:t xml:space="preserve">12 </w:t>
            </w:r>
          </w:p>
        </w:tc>
        <w:tc>
          <w:tcPr>
            <w:tcW w:w="710" w:type="dxa"/>
            <w:tcBorders>
              <w:top w:val="nil"/>
              <w:left w:val="single" w:sz="4" w:space="0" w:color="000000"/>
              <w:bottom w:val="nil"/>
              <w:right w:val="single" w:sz="4" w:space="0" w:color="000000"/>
            </w:tcBorders>
          </w:tcPr>
          <w:p w14:paraId="16AE69F8" w14:textId="77777777" w:rsidR="001B2259" w:rsidRPr="00523FDF" w:rsidRDefault="001B2259" w:rsidP="001B2259">
            <w:pPr>
              <w:spacing w:after="0" w:line="259" w:lineRule="auto"/>
              <w:ind w:left="126" w:right="0" w:firstLine="0"/>
              <w:jc w:val="left"/>
              <w:rPr>
                <w:color w:val="auto"/>
              </w:rPr>
            </w:pPr>
            <w:r w:rsidRPr="00523FDF">
              <w:rPr>
                <w:color w:val="auto"/>
                <w:sz w:val="22"/>
              </w:rPr>
              <w:t xml:space="preserve">18.8 </w:t>
            </w:r>
          </w:p>
        </w:tc>
        <w:tc>
          <w:tcPr>
            <w:tcW w:w="711" w:type="dxa"/>
            <w:gridSpan w:val="2"/>
            <w:tcBorders>
              <w:top w:val="nil"/>
              <w:left w:val="single" w:sz="4" w:space="0" w:color="000000"/>
              <w:bottom w:val="nil"/>
              <w:right w:val="single" w:sz="4" w:space="0" w:color="000000"/>
            </w:tcBorders>
          </w:tcPr>
          <w:p w14:paraId="3C241261" w14:textId="77777777" w:rsidR="001B2259" w:rsidRPr="00523FDF" w:rsidRDefault="001B2259" w:rsidP="001B2259">
            <w:pPr>
              <w:spacing w:after="0" w:line="259" w:lineRule="auto"/>
              <w:ind w:left="0" w:right="19" w:firstLine="0"/>
              <w:jc w:val="center"/>
              <w:rPr>
                <w:color w:val="auto"/>
              </w:rPr>
            </w:pPr>
            <w:r w:rsidRPr="00523FDF">
              <w:rPr>
                <w:color w:val="auto"/>
                <w:sz w:val="22"/>
              </w:rPr>
              <w:t xml:space="preserve">16 </w:t>
            </w:r>
          </w:p>
        </w:tc>
        <w:tc>
          <w:tcPr>
            <w:tcW w:w="710" w:type="dxa"/>
            <w:tcBorders>
              <w:top w:val="nil"/>
              <w:left w:val="single" w:sz="4" w:space="0" w:color="000000"/>
              <w:bottom w:val="nil"/>
              <w:right w:val="single" w:sz="4" w:space="0" w:color="000000"/>
            </w:tcBorders>
          </w:tcPr>
          <w:p w14:paraId="4EE1F16C" w14:textId="77777777" w:rsidR="001B2259" w:rsidRPr="00523FDF" w:rsidRDefault="001B2259" w:rsidP="001B2259">
            <w:pPr>
              <w:spacing w:after="0" w:line="259" w:lineRule="auto"/>
              <w:ind w:left="0" w:right="29" w:firstLine="0"/>
              <w:jc w:val="center"/>
              <w:rPr>
                <w:color w:val="auto"/>
              </w:rPr>
            </w:pPr>
            <w:r w:rsidRPr="00523FDF">
              <w:rPr>
                <w:color w:val="auto"/>
                <w:sz w:val="22"/>
              </w:rPr>
              <w:t xml:space="preserve">100 </w:t>
            </w:r>
          </w:p>
        </w:tc>
        <w:tc>
          <w:tcPr>
            <w:tcW w:w="710" w:type="dxa"/>
            <w:tcBorders>
              <w:top w:val="nil"/>
              <w:left w:val="single" w:sz="4" w:space="0" w:color="000000"/>
              <w:bottom w:val="nil"/>
              <w:right w:val="single" w:sz="4" w:space="0" w:color="000000"/>
            </w:tcBorders>
          </w:tcPr>
          <w:p w14:paraId="4CF7A270" w14:textId="77777777" w:rsidR="001B2259" w:rsidRPr="00523FDF" w:rsidRDefault="001B2259" w:rsidP="001B2259">
            <w:pPr>
              <w:spacing w:after="0" w:line="259" w:lineRule="auto"/>
              <w:ind w:left="0" w:right="28" w:firstLine="0"/>
              <w:jc w:val="center"/>
              <w:rPr>
                <w:color w:val="auto"/>
              </w:rPr>
            </w:pPr>
            <w:r w:rsidRPr="00523FDF">
              <w:rPr>
                <w:color w:val="auto"/>
                <w:sz w:val="22"/>
              </w:rPr>
              <w:t xml:space="preserve">14 </w:t>
            </w:r>
          </w:p>
        </w:tc>
        <w:tc>
          <w:tcPr>
            <w:tcW w:w="706" w:type="dxa"/>
            <w:tcBorders>
              <w:top w:val="nil"/>
              <w:left w:val="single" w:sz="4" w:space="0" w:color="000000"/>
              <w:bottom w:val="nil"/>
              <w:right w:val="single" w:sz="4" w:space="0" w:color="000000"/>
            </w:tcBorders>
          </w:tcPr>
          <w:p w14:paraId="531F733C" w14:textId="77777777" w:rsidR="001B2259" w:rsidRPr="00523FDF" w:rsidRDefault="001B2259" w:rsidP="001B2259">
            <w:pPr>
              <w:spacing w:after="0" w:line="259" w:lineRule="auto"/>
              <w:ind w:left="121" w:right="0" w:firstLine="0"/>
              <w:jc w:val="left"/>
              <w:rPr>
                <w:color w:val="auto"/>
              </w:rPr>
            </w:pPr>
            <w:r w:rsidRPr="00523FDF">
              <w:rPr>
                <w:color w:val="auto"/>
                <w:sz w:val="22"/>
              </w:rPr>
              <w:t xml:space="preserve">56.0 </w:t>
            </w:r>
          </w:p>
        </w:tc>
        <w:tc>
          <w:tcPr>
            <w:tcW w:w="710" w:type="dxa"/>
            <w:tcBorders>
              <w:top w:val="nil"/>
              <w:left w:val="single" w:sz="4" w:space="0" w:color="000000"/>
              <w:bottom w:val="nil"/>
              <w:right w:val="single" w:sz="4" w:space="0" w:color="000000"/>
            </w:tcBorders>
          </w:tcPr>
          <w:p w14:paraId="7894A8C0" w14:textId="77777777" w:rsidR="001B2259" w:rsidRPr="00523FDF" w:rsidRDefault="001B2259" w:rsidP="001B2259">
            <w:pPr>
              <w:spacing w:after="0" w:line="259" w:lineRule="auto"/>
              <w:ind w:left="0" w:right="19" w:firstLine="0"/>
              <w:jc w:val="center"/>
              <w:rPr>
                <w:color w:val="auto"/>
              </w:rPr>
            </w:pPr>
            <w:r w:rsidRPr="00523FDF">
              <w:rPr>
                <w:color w:val="auto"/>
                <w:sz w:val="22"/>
              </w:rPr>
              <w:t xml:space="preserve">13 </w:t>
            </w:r>
          </w:p>
        </w:tc>
        <w:tc>
          <w:tcPr>
            <w:tcW w:w="710" w:type="dxa"/>
            <w:tcBorders>
              <w:top w:val="nil"/>
              <w:left w:val="single" w:sz="4" w:space="0" w:color="000000"/>
              <w:bottom w:val="nil"/>
              <w:right w:val="single" w:sz="4" w:space="0" w:color="000000"/>
            </w:tcBorders>
          </w:tcPr>
          <w:p w14:paraId="7A1AB36D" w14:textId="77777777" w:rsidR="001B2259" w:rsidRPr="00523FDF" w:rsidRDefault="001B2259" w:rsidP="001B2259">
            <w:pPr>
              <w:spacing w:after="0" w:line="259" w:lineRule="auto"/>
              <w:ind w:left="126" w:right="0" w:firstLine="0"/>
              <w:jc w:val="left"/>
              <w:rPr>
                <w:color w:val="auto"/>
              </w:rPr>
            </w:pPr>
            <w:r w:rsidRPr="00523FDF">
              <w:rPr>
                <w:color w:val="auto"/>
                <w:sz w:val="22"/>
              </w:rPr>
              <w:t xml:space="preserve">86.7 </w:t>
            </w:r>
          </w:p>
        </w:tc>
        <w:tc>
          <w:tcPr>
            <w:tcW w:w="710" w:type="dxa"/>
            <w:tcBorders>
              <w:top w:val="nil"/>
              <w:left w:val="single" w:sz="4" w:space="0" w:color="000000"/>
              <w:bottom w:val="nil"/>
              <w:right w:val="single" w:sz="4" w:space="0" w:color="000000"/>
            </w:tcBorders>
          </w:tcPr>
          <w:p w14:paraId="6D62492B" w14:textId="77777777" w:rsidR="001B2259" w:rsidRPr="00523FDF" w:rsidRDefault="001B2259" w:rsidP="001B2259">
            <w:pPr>
              <w:spacing w:after="0" w:line="259" w:lineRule="auto"/>
              <w:ind w:left="0" w:right="29" w:firstLine="0"/>
              <w:jc w:val="center"/>
              <w:rPr>
                <w:color w:val="auto"/>
              </w:rPr>
            </w:pPr>
            <w:r w:rsidRPr="00523FDF">
              <w:rPr>
                <w:color w:val="auto"/>
                <w:sz w:val="22"/>
              </w:rPr>
              <w:t xml:space="preserve">1 </w:t>
            </w:r>
          </w:p>
        </w:tc>
        <w:tc>
          <w:tcPr>
            <w:tcW w:w="704" w:type="dxa"/>
            <w:tcBorders>
              <w:top w:val="nil"/>
              <w:left w:val="single" w:sz="4" w:space="0" w:color="000000"/>
              <w:bottom w:val="nil"/>
              <w:right w:val="double" w:sz="12" w:space="0" w:color="000000"/>
            </w:tcBorders>
          </w:tcPr>
          <w:p w14:paraId="6E9DD81A" w14:textId="77777777" w:rsidR="001B2259" w:rsidRPr="00523FDF" w:rsidRDefault="001B2259" w:rsidP="001B2259">
            <w:pPr>
              <w:spacing w:after="0" w:line="259" w:lineRule="auto"/>
              <w:ind w:left="122" w:right="0" w:firstLine="0"/>
              <w:jc w:val="left"/>
              <w:rPr>
                <w:color w:val="auto"/>
              </w:rPr>
            </w:pPr>
            <w:r w:rsidRPr="00523FDF">
              <w:rPr>
                <w:color w:val="auto"/>
                <w:sz w:val="22"/>
              </w:rPr>
              <w:t xml:space="preserve">11.1 </w:t>
            </w:r>
          </w:p>
        </w:tc>
      </w:tr>
      <w:tr w:rsidR="00523FDF" w:rsidRPr="00523FDF" w14:paraId="7E4F4E5B" w14:textId="77777777" w:rsidTr="001472D6">
        <w:trPr>
          <w:trHeight w:val="252"/>
        </w:trPr>
        <w:tc>
          <w:tcPr>
            <w:tcW w:w="1985" w:type="dxa"/>
            <w:tcBorders>
              <w:top w:val="nil"/>
              <w:left w:val="double" w:sz="12" w:space="0" w:color="000000"/>
              <w:bottom w:val="nil"/>
              <w:right w:val="single" w:sz="12" w:space="0" w:color="000000"/>
            </w:tcBorders>
          </w:tcPr>
          <w:p w14:paraId="78BF6850" w14:textId="77777777" w:rsidR="001B2259" w:rsidRPr="00523FDF" w:rsidRDefault="001B2259" w:rsidP="001B2259">
            <w:pPr>
              <w:spacing w:after="0" w:line="259" w:lineRule="auto"/>
              <w:ind w:left="286" w:right="0" w:firstLine="0"/>
              <w:jc w:val="left"/>
              <w:rPr>
                <w:color w:val="auto"/>
              </w:rPr>
            </w:pPr>
            <w:r w:rsidRPr="00523FDF">
              <w:rPr>
                <w:color w:val="auto"/>
                <w:sz w:val="22"/>
              </w:rPr>
              <w:t xml:space="preserve">F VIII </w:t>
            </w:r>
          </w:p>
        </w:tc>
        <w:tc>
          <w:tcPr>
            <w:tcW w:w="705" w:type="dxa"/>
            <w:tcBorders>
              <w:top w:val="nil"/>
              <w:left w:val="single" w:sz="12" w:space="0" w:color="000000"/>
              <w:bottom w:val="nil"/>
              <w:right w:val="single" w:sz="4" w:space="0" w:color="000000"/>
            </w:tcBorders>
          </w:tcPr>
          <w:p w14:paraId="6211BC59" w14:textId="77777777" w:rsidR="001B2259" w:rsidRPr="00523FDF" w:rsidRDefault="001B2259" w:rsidP="001B2259">
            <w:pPr>
              <w:spacing w:after="0" w:line="259" w:lineRule="auto"/>
              <w:ind w:left="0" w:right="24" w:firstLine="0"/>
              <w:jc w:val="center"/>
              <w:rPr>
                <w:color w:val="auto"/>
              </w:rPr>
            </w:pPr>
            <w:r w:rsidRPr="00523FDF">
              <w:rPr>
                <w:color w:val="auto"/>
                <w:sz w:val="22"/>
              </w:rPr>
              <w:t xml:space="preserve">63 </w:t>
            </w:r>
          </w:p>
        </w:tc>
        <w:tc>
          <w:tcPr>
            <w:tcW w:w="710" w:type="dxa"/>
            <w:tcBorders>
              <w:top w:val="nil"/>
              <w:left w:val="single" w:sz="4" w:space="0" w:color="000000"/>
              <w:bottom w:val="nil"/>
              <w:right w:val="single" w:sz="4" w:space="0" w:color="000000"/>
            </w:tcBorders>
          </w:tcPr>
          <w:p w14:paraId="5D7382C3" w14:textId="77777777" w:rsidR="001B2259" w:rsidRPr="00523FDF" w:rsidRDefault="001B2259" w:rsidP="001B2259">
            <w:pPr>
              <w:spacing w:after="0" w:line="259" w:lineRule="auto"/>
              <w:ind w:left="126" w:right="0" w:firstLine="0"/>
              <w:jc w:val="left"/>
              <w:rPr>
                <w:color w:val="auto"/>
              </w:rPr>
            </w:pPr>
            <w:r w:rsidRPr="00523FDF">
              <w:rPr>
                <w:color w:val="auto"/>
                <w:sz w:val="22"/>
              </w:rPr>
              <w:t xml:space="preserve">98.4 </w:t>
            </w:r>
          </w:p>
        </w:tc>
        <w:tc>
          <w:tcPr>
            <w:tcW w:w="711" w:type="dxa"/>
            <w:gridSpan w:val="2"/>
            <w:tcBorders>
              <w:top w:val="nil"/>
              <w:left w:val="single" w:sz="4" w:space="0" w:color="000000"/>
              <w:bottom w:val="nil"/>
              <w:right w:val="single" w:sz="4" w:space="0" w:color="000000"/>
            </w:tcBorders>
          </w:tcPr>
          <w:p w14:paraId="336C6A47" w14:textId="77777777" w:rsidR="001B2259" w:rsidRPr="00523FDF" w:rsidRDefault="001B2259" w:rsidP="001B2259">
            <w:pPr>
              <w:spacing w:after="0" w:line="259" w:lineRule="auto"/>
              <w:ind w:left="0" w:right="18"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6135EDCC" w14:textId="77777777" w:rsidR="001B2259" w:rsidRPr="00523FDF" w:rsidRDefault="001B2259" w:rsidP="001B2259">
            <w:pPr>
              <w:spacing w:after="0" w:line="259" w:lineRule="auto"/>
              <w:ind w:left="0" w:right="3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6CF09A4D" w14:textId="77777777" w:rsidR="001B2259" w:rsidRPr="00523FDF" w:rsidRDefault="001B2259" w:rsidP="001B2259">
            <w:pPr>
              <w:spacing w:after="0" w:line="259" w:lineRule="auto"/>
              <w:ind w:left="0" w:right="28" w:firstLine="0"/>
              <w:jc w:val="center"/>
              <w:rPr>
                <w:color w:val="auto"/>
              </w:rPr>
            </w:pPr>
            <w:r w:rsidRPr="00523FDF">
              <w:rPr>
                <w:color w:val="auto"/>
                <w:sz w:val="22"/>
              </w:rPr>
              <w:t xml:space="preserve">0 </w:t>
            </w:r>
          </w:p>
        </w:tc>
        <w:tc>
          <w:tcPr>
            <w:tcW w:w="706" w:type="dxa"/>
            <w:tcBorders>
              <w:top w:val="nil"/>
              <w:left w:val="single" w:sz="4" w:space="0" w:color="000000"/>
              <w:bottom w:val="nil"/>
              <w:right w:val="single" w:sz="4" w:space="0" w:color="000000"/>
            </w:tcBorders>
          </w:tcPr>
          <w:p w14:paraId="655C6B17" w14:textId="77777777" w:rsidR="001B2259" w:rsidRPr="00523FDF" w:rsidRDefault="001B2259" w:rsidP="001B2259">
            <w:pPr>
              <w:spacing w:after="0" w:line="259" w:lineRule="auto"/>
              <w:ind w:left="0" w:right="29"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25853995" w14:textId="77777777" w:rsidR="001B2259" w:rsidRPr="00523FDF" w:rsidRDefault="001B2259" w:rsidP="001B2259">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02FED602" w14:textId="77777777" w:rsidR="001B2259" w:rsidRPr="00523FDF" w:rsidRDefault="001B2259" w:rsidP="001B2259">
            <w:pPr>
              <w:spacing w:after="0" w:line="259" w:lineRule="auto"/>
              <w:ind w:left="0" w:right="25"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0564CC25" w14:textId="77777777" w:rsidR="001B2259" w:rsidRPr="00523FDF" w:rsidRDefault="001B2259" w:rsidP="001B2259">
            <w:pPr>
              <w:spacing w:after="0" w:line="259" w:lineRule="auto"/>
              <w:ind w:left="0" w:right="29" w:firstLine="0"/>
              <w:jc w:val="center"/>
              <w:rPr>
                <w:color w:val="auto"/>
              </w:rPr>
            </w:pPr>
            <w:r w:rsidRPr="00523FDF">
              <w:rPr>
                <w:color w:val="auto"/>
                <w:sz w:val="22"/>
              </w:rPr>
              <w:t xml:space="preserve">0 </w:t>
            </w:r>
          </w:p>
        </w:tc>
        <w:tc>
          <w:tcPr>
            <w:tcW w:w="704" w:type="dxa"/>
            <w:tcBorders>
              <w:top w:val="nil"/>
              <w:left w:val="single" w:sz="4" w:space="0" w:color="000000"/>
              <w:bottom w:val="nil"/>
              <w:right w:val="double" w:sz="12" w:space="0" w:color="000000"/>
            </w:tcBorders>
          </w:tcPr>
          <w:p w14:paraId="06F84A84" w14:textId="77777777" w:rsidR="001B2259" w:rsidRPr="00523FDF" w:rsidRDefault="001B2259" w:rsidP="001B2259">
            <w:pPr>
              <w:spacing w:after="0" w:line="259" w:lineRule="auto"/>
              <w:ind w:left="0" w:right="27" w:firstLine="0"/>
              <w:jc w:val="center"/>
              <w:rPr>
                <w:color w:val="auto"/>
              </w:rPr>
            </w:pPr>
            <w:r w:rsidRPr="00523FDF">
              <w:rPr>
                <w:color w:val="auto"/>
                <w:sz w:val="22"/>
              </w:rPr>
              <w:t xml:space="preserve">0.0 </w:t>
            </w:r>
          </w:p>
        </w:tc>
      </w:tr>
      <w:tr w:rsidR="00523FDF" w:rsidRPr="00523FDF" w14:paraId="3744D2DB" w14:textId="77777777" w:rsidTr="001472D6">
        <w:trPr>
          <w:trHeight w:val="253"/>
        </w:trPr>
        <w:tc>
          <w:tcPr>
            <w:tcW w:w="1985" w:type="dxa"/>
            <w:tcBorders>
              <w:top w:val="nil"/>
              <w:left w:val="double" w:sz="12" w:space="0" w:color="000000"/>
              <w:bottom w:val="nil"/>
              <w:right w:val="single" w:sz="12" w:space="0" w:color="000000"/>
            </w:tcBorders>
          </w:tcPr>
          <w:p w14:paraId="437DF4A5" w14:textId="77777777" w:rsidR="001B2259" w:rsidRPr="00523FDF" w:rsidRDefault="001B2259" w:rsidP="001B2259">
            <w:pPr>
              <w:spacing w:after="0" w:line="259" w:lineRule="auto"/>
              <w:ind w:left="286" w:right="0" w:firstLine="0"/>
              <w:jc w:val="left"/>
              <w:rPr>
                <w:color w:val="auto"/>
              </w:rPr>
            </w:pPr>
            <w:r w:rsidRPr="00523FDF">
              <w:rPr>
                <w:color w:val="auto"/>
                <w:sz w:val="22"/>
              </w:rPr>
              <w:t xml:space="preserve">F IX </w:t>
            </w:r>
          </w:p>
        </w:tc>
        <w:tc>
          <w:tcPr>
            <w:tcW w:w="705" w:type="dxa"/>
            <w:tcBorders>
              <w:top w:val="nil"/>
              <w:left w:val="single" w:sz="12" w:space="0" w:color="000000"/>
              <w:bottom w:val="nil"/>
              <w:right w:val="single" w:sz="4" w:space="0" w:color="000000"/>
            </w:tcBorders>
          </w:tcPr>
          <w:p w14:paraId="521F2CFD" w14:textId="77777777" w:rsidR="001B2259" w:rsidRPr="00523FDF" w:rsidRDefault="001B2259" w:rsidP="001B2259">
            <w:pPr>
              <w:spacing w:after="0" w:line="259" w:lineRule="auto"/>
              <w:ind w:left="0" w:right="24"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110DD7F4" w14:textId="77777777" w:rsidR="001B2259" w:rsidRPr="00523FDF" w:rsidRDefault="001B2259" w:rsidP="001B2259">
            <w:pPr>
              <w:spacing w:after="0" w:line="259" w:lineRule="auto"/>
              <w:ind w:left="0" w:right="24" w:firstLine="0"/>
              <w:jc w:val="center"/>
              <w:rPr>
                <w:color w:val="auto"/>
              </w:rPr>
            </w:pPr>
            <w:r w:rsidRPr="00523FDF">
              <w:rPr>
                <w:color w:val="auto"/>
                <w:sz w:val="22"/>
              </w:rPr>
              <w:t xml:space="preserve">0.0 </w:t>
            </w:r>
          </w:p>
        </w:tc>
        <w:tc>
          <w:tcPr>
            <w:tcW w:w="711" w:type="dxa"/>
            <w:gridSpan w:val="2"/>
            <w:tcBorders>
              <w:top w:val="nil"/>
              <w:left w:val="single" w:sz="4" w:space="0" w:color="000000"/>
              <w:bottom w:val="nil"/>
              <w:right w:val="single" w:sz="4" w:space="0" w:color="000000"/>
            </w:tcBorders>
          </w:tcPr>
          <w:p w14:paraId="5B2270A6" w14:textId="77777777" w:rsidR="001B2259" w:rsidRPr="00523FDF" w:rsidRDefault="001B2259" w:rsidP="001B2259">
            <w:pPr>
              <w:spacing w:after="0" w:line="259" w:lineRule="auto"/>
              <w:ind w:left="0" w:right="19" w:firstLine="0"/>
              <w:jc w:val="center"/>
              <w:rPr>
                <w:color w:val="auto"/>
              </w:rPr>
            </w:pPr>
            <w:r w:rsidRPr="00523FDF">
              <w:rPr>
                <w:color w:val="auto"/>
                <w:sz w:val="22"/>
              </w:rPr>
              <w:t xml:space="preserve">16 </w:t>
            </w:r>
          </w:p>
        </w:tc>
        <w:tc>
          <w:tcPr>
            <w:tcW w:w="710" w:type="dxa"/>
            <w:tcBorders>
              <w:top w:val="nil"/>
              <w:left w:val="single" w:sz="4" w:space="0" w:color="000000"/>
              <w:bottom w:val="nil"/>
              <w:right w:val="single" w:sz="4" w:space="0" w:color="000000"/>
            </w:tcBorders>
          </w:tcPr>
          <w:p w14:paraId="5348754F" w14:textId="77777777" w:rsidR="001B2259" w:rsidRPr="00523FDF" w:rsidRDefault="001B2259" w:rsidP="001B2259">
            <w:pPr>
              <w:spacing w:after="0" w:line="259" w:lineRule="auto"/>
              <w:ind w:left="66" w:right="0" w:firstLine="0"/>
              <w:jc w:val="left"/>
              <w:rPr>
                <w:color w:val="auto"/>
              </w:rPr>
            </w:pPr>
            <w:r w:rsidRPr="00523FDF">
              <w:rPr>
                <w:color w:val="auto"/>
                <w:sz w:val="22"/>
              </w:rPr>
              <w:t xml:space="preserve">100.0 </w:t>
            </w:r>
          </w:p>
        </w:tc>
        <w:tc>
          <w:tcPr>
            <w:tcW w:w="710" w:type="dxa"/>
            <w:tcBorders>
              <w:top w:val="nil"/>
              <w:left w:val="single" w:sz="4" w:space="0" w:color="000000"/>
              <w:bottom w:val="nil"/>
              <w:right w:val="single" w:sz="4" w:space="0" w:color="000000"/>
            </w:tcBorders>
          </w:tcPr>
          <w:p w14:paraId="1DC92BD9" w14:textId="77777777" w:rsidR="001B2259" w:rsidRPr="00523FDF" w:rsidRDefault="001B2259" w:rsidP="001B2259">
            <w:pPr>
              <w:spacing w:after="0" w:line="259" w:lineRule="auto"/>
              <w:ind w:left="0" w:right="28" w:firstLine="0"/>
              <w:jc w:val="center"/>
              <w:rPr>
                <w:color w:val="auto"/>
              </w:rPr>
            </w:pPr>
            <w:r w:rsidRPr="00523FDF">
              <w:rPr>
                <w:color w:val="auto"/>
                <w:sz w:val="22"/>
              </w:rPr>
              <w:t xml:space="preserve">0 </w:t>
            </w:r>
          </w:p>
        </w:tc>
        <w:tc>
          <w:tcPr>
            <w:tcW w:w="706" w:type="dxa"/>
            <w:tcBorders>
              <w:top w:val="nil"/>
              <w:left w:val="single" w:sz="4" w:space="0" w:color="000000"/>
              <w:bottom w:val="nil"/>
              <w:right w:val="single" w:sz="4" w:space="0" w:color="000000"/>
            </w:tcBorders>
          </w:tcPr>
          <w:p w14:paraId="49A3D6A2" w14:textId="77777777" w:rsidR="001B2259" w:rsidRPr="00523FDF" w:rsidRDefault="001B2259" w:rsidP="001B2259">
            <w:pPr>
              <w:spacing w:after="0" w:line="259" w:lineRule="auto"/>
              <w:ind w:left="0" w:right="29"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2D6DE489" w14:textId="77777777" w:rsidR="001B2259" w:rsidRPr="00523FDF" w:rsidRDefault="001B2259" w:rsidP="001B2259">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6BE533E2" w14:textId="77777777" w:rsidR="001B2259" w:rsidRPr="00523FDF" w:rsidRDefault="001B2259" w:rsidP="001B2259">
            <w:pPr>
              <w:spacing w:after="0" w:line="259" w:lineRule="auto"/>
              <w:ind w:left="0" w:right="25"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53045651" w14:textId="77777777" w:rsidR="001B2259" w:rsidRPr="00523FDF" w:rsidRDefault="001B2259" w:rsidP="001B2259">
            <w:pPr>
              <w:spacing w:after="0" w:line="259" w:lineRule="auto"/>
              <w:ind w:left="0" w:right="29" w:firstLine="0"/>
              <w:jc w:val="center"/>
              <w:rPr>
                <w:color w:val="auto"/>
              </w:rPr>
            </w:pPr>
            <w:r w:rsidRPr="00523FDF">
              <w:rPr>
                <w:color w:val="auto"/>
                <w:sz w:val="22"/>
              </w:rPr>
              <w:t xml:space="preserve">0 </w:t>
            </w:r>
          </w:p>
        </w:tc>
        <w:tc>
          <w:tcPr>
            <w:tcW w:w="704" w:type="dxa"/>
            <w:tcBorders>
              <w:top w:val="nil"/>
              <w:left w:val="single" w:sz="4" w:space="0" w:color="000000"/>
              <w:bottom w:val="nil"/>
              <w:right w:val="double" w:sz="12" w:space="0" w:color="000000"/>
            </w:tcBorders>
          </w:tcPr>
          <w:p w14:paraId="68704CF2" w14:textId="77777777" w:rsidR="001B2259" w:rsidRPr="00523FDF" w:rsidRDefault="001B2259" w:rsidP="001B2259">
            <w:pPr>
              <w:spacing w:after="0" w:line="259" w:lineRule="auto"/>
              <w:ind w:left="0" w:right="27" w:firstLine="0"/>
              <w:jc w:val="center"/>
              <w:rPr>
                <w:color w:val="auto"/>
              </w:rPr>
            </w:pPr>
            <w:r w:rsidRPr="00523FDF">
              <w:rPr>
                <w:color w:val="auto"/>
                <w:sz w:val="22"/>
              </w:rPr>
              <w:t xml:space="preserve">0.0 </w:t>
            </w:r>
          </w:p>
        </w:tc>
      </w:tr>
      <w:tr w:rsidR="00523FDF" w:rsidRPr="00523FDF" w14:paraId="1EA6AB14" w14:textId="77777777" w:rsidTr="001472D6">
        <w:trPr>
          <w:trHeight w:val="253"/>
        </w:trPr>
        <w:tc>
          <w:tcPr>
            <w:tcW w:w="1985" w:type="dxa"/>
            <w:tcBorders>
              <w:top w:val="nil"/>
              <w:left w:val="double" w:sz="12" w:space="0" w:color="000000"/>
              <w:bottom w:val="nil"/>
              <w:right w:val="single" w:sz="12" w:space="0" w:color="000000"/>
            </w:tcBorders>
          </w:tcPr>
          <w:p w14:paraId="6659E775" w14:textId="77777777" w:rsidR="001B2259" w:rsidRPr="00523FDF" w:rsidRDefault="001B2259" w:rsidP="001B2259">
            <w:pPr>
              <w:spacing w:after="0" w:line="259" w:lineRule="auto"/>
              <w:ind w:left="286" w:right="0" w:firstLine="0"/>
              <w:jc w:val="left"/>
              <w:rPr>
                <w:color w:val="auto"/>
              </w:rPr>
            </w:pPr>
            <w:r w:rsidRPr="00523FDF">
              <w:rPr>
                <w:color w:val="auto"/>
                <w:sz w:val="22"/>
              </w:rPr>
              <w:t xml:space="preserve">F VII </w:t>
            </w:r>
          </w:p>
        </w:tc>
        <w:tc>
          <w:tcPr>
            <w:tcW w:w="705" w:type="dxa"/>
            <w:tcBorders>
              <w:top w:val="nil"/>
              <w:left w:val="single" w:sz="12" w:space="0" w:color="000000"/>
              <w:bottom w:val="nil"/>
              <w:right w:val="single" w:sz="4" w:space="0" w:color="000000"/>
            </w:tcBorders>
          </w:tcPr>
          <w:p w14:paraId="221173C9" w14:textId="77777777" w:rsidR="001B2259" w:rsidRPr="00523FDF" w:rsidRDefault="001B2259" w:rsidP="001B2259">
            <w:pPr>
              <w:spacing w:after="0" w:line="259" w:lineRule="auto"/>
              <w:ind w:left="0" w:right="24" w:firstLine="0"/>
              <w:jc w:val="center"/>
              <w:rPr>
                <w:color w:val="auto"/>
              </w:rPr>
            </w:pPr>
            <w:r w:rsidRPr="00523FDF">
              <w:rPr>
                <w:color w:val="auto"/>
                <w:sz w:val="22"/>
              </w:rPr>
              <w:t xml:space="preserve">11 </w:t>
            </w:r>
          </w:p>
        </w:tc>
        <w:tc>
          <w:tcPr>
            <w:tcW w:w="710" w:type="dxa"/>
            <w:tcBorders>
              <w:top w:val="nil"/>
              <w:left w:val="single" w:sz="4" w:space="0" w:color="000000"/>
              <w:bottom w:val="nil"/>
              <w:right w:val="single" w:sz="4" w:space="0" w:color="000000"/>
            </w:tcBorders>
          </w:tcPr>
          <w:p w14:paraId="1293984D" w14:textId="77777777" w:rsidR="001B2259" w:rsidRPr="00523FDF" w:rsidRDefault="001B2259" w:rsidP="001B2259">
            <w:pPr>
              <w:spacing w:after="0" w:line="259" w:lineRule="auto"/>
              <w:ind w:left="126" w:right="0" w:firstLine="0"/>
              <w:jc w:val="left"/>
              <w:rPr>
                <w:color w:val="auto"/>
              </w:rPr>
            </w:pPr>
            <w:r w:rsidRPr="00523FDF">
              <w:rPr>
                <w:color w:val="auto"/>
                <w:sz w:val="22"/>
              </w:rPr>
              <w:t xml:space="preserve">17.2 </w:t>
            </w:r>
          </w:p>
        </w:tc>
        <w:tc>
          <w:tcPr>
            <w:tcW w:w="711" w:type="dxa"/>
            <w:gridSpan w:val="2"/>
            <w:tcBorders>
              <w:top w:val="nil"/>
              <w:left w:val="single" w:sz="4" w:space="0" w:color="000000"/>
              <w:bottom w:val="nil"/>
              <w:right w:val="single" w:sz="4" w:space="0" w:color="000000"/>
            </w:tcBorders>
          </w:tcPr>
          <w:p w14:paraId="434670E1" w14:textId="77777777" w:rsidR="001B2259" w:rsidRPr="00523FDF" w:rsidRDefault="001B2259" w:rsidP="001B2259">
            <w:pPr>
              <w:spacing w:after="0" w:line="259" w:lineRule="auto"/>
              <w:ind w:left="0" w:right="18" w:firstLine="0"/>
              <w:jc w:val="center"/>
              <w:rPr>
                <w:color w:val="auto"/>
              </w:rPr>
            </w:pPr>
            <w:r w:rsidRPr="00523FDF">
              <w:rPr>
                <w:color w:val="auto"/>
                <w:sz w:val="22"/>
              </w:rPr>
              <w:t xml:space="preserve">0 </w:t>
            </w:r>
          </w:p>
        </w:tc>
        <w:tc>
          <w:tcPr>
            <w:tcW w:w="710" w:type="dxa"/>
            <w:tcBorders>
              <w:top w:val="nil"/>
              <w:left w:val="single" w:sz="4" w:space="0" w:color="000000"/>
              <w:bottom w:val="nil"/>
              <w:right w:val="single" w:sz="4" w:space="0" w:color="000000"/>
            </w:tcBorders>
          </w:tcPr>
          <w:p w14:paraId="00653658" w14:textId="77777777" w:rsidR="001B2259" w:rsidRPr="00523FDF" w:rsidRDefault="001B2259" w:rsidP="001B2259">
            <w:pPr>
              <w:spacing w:after="0" w:line="259" w:lineRule="auto"/>
              <w:ind w:left="0" w:right="34"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45E26FD6" w14:textId="77777777" w:rsidR="001B2259" w:rsidRPr="00523FDF" w:rsidRDefault="001B2259" w:rsidP="001B2259">
            <w:pPr>
              <w:spacing w:after="0" w:line="259" w:lineRule="auto"/>
              <w:ind w:left="0" w:right="28" w:firstLine="0"/>
              <w:jc w:val="center"/>
              <w:rPr>
                <w:color w:val="auto"/>
              </w:rPr>
            </w:pPr>
            <w:r w:rsidRPr="00523FDF">
              <w:rPr>
                <w:color w:val="auto"/>
                <w:sz w:val="22"/>
              </w:rPr>
              <w:t xml:space="preserve">0 </w:t>
            </w:r>
          </w:p>
        </w:tc>
        <w:tc>
          <w:tcPr>
            <w:tcW w:w="706" w:type="dxa"/>
            <w:tcBorders>
              <w:top w:val="nil"/>
              <w:left w:val="single" w:sz="4" w:space="0" w:color="000000"/>
              <w:bottom w:val="nil"/>
              <w:right w:val="single" w:sz="4" w:space="0" w:color="000000"/>
            </w:tcBorders>
          </w:tcPr>
          <w:p w14:paraId="1AE9427B" w14:textId="77777777" w:rsidR="001B2259" w:rsidRPr="00523FDF" w:rsidRDefault="001B2259" w:rsidP="001B2259">
            <w:pPr>
              <w:spacing w:after="0" w:line="259" w:lineRule="auto"/>
              <w:ind w:left="0" w:right="29" w:firstLine="0"/>
              <w:jc w:val="center"/>
              <w:rPr>
                <w:color w:val="auto"/>
              </w:rPr>
            </w:pPr>
            <w:r w:rsidRPr="00523FDF">
              <w:rPr>
                <w:color w:val="auto"/>
                <w:sz w:val="22"/>
              </w:rPr>
              <w:t xml:space="preserve">0.0 </w:t>
            </w:r>
          </w:p>
        </w:tc>
        <w:tc>
          <w:tcPr>
            <w:tcW w:w="710" w:type="dxa"/>
            <w:tcBorders>
              <w:top w:val="nil"/>
              <w:left w:val="single" w:sz="4" w:space="0" w:color="000000"/>
              <w:bottom w:val="nil"/>
              <w:right w:val="single" w:sz="4" w:space="0" w:color="000000"/>
            </w:tcBorders>
          </w:tcPr>
          <w:p w14:paraId="01A83377" w14:textId="77777777" w:rsidR="001B2259" w:rsidRPr="00523FDF" w:rsidRDefault="001B2259" w:rsidP="001B2259">
            <w:pPr>
              <w:spacing w:after="0" w:line="259" w:lineRule="auto"/>
              <w:ind w:left="0" w:right="19" w:firstLine="0"/>
              <w:jc w:val="center"/>
              <w:rPr>
                <w:color w:val="auto"/>
              </w:rPr>
            </w:pPr>
            <w:r w:rsidRPr="00523FDF">
              <w:rPr>
                <w:color w:val="auto"/>
                <w:sz w:val="22"/>
              </w:rPr>
              <w:t xml:space="preserve">15 </w:t>
            </w:r>
          </w:p>
        </w:tc>
        <w:tc>
          <w:tcPr>
            <w:tcW w:w="710" w:type="dxa"/>
            <w:tcBorders>
              <w:top w:val="nil"/>
              <w:left w:val="single" w:sz="4" w:space="0" w:color="000000"/>
              <w:bottom w:val="nil"/>
              <w:right w:val="single" w:sz="4" w:space="0" w:color="000000"/>
            </w:tcBorders>
          </w:tcPr>
          <w:p w14:paraId="2CCB1A59" w14:textId="77777777" w:rsidR="001B2259" w:rsidRPr="00523FDF" w:rsidRDefault="001B2259" w:rsidP="001B2259">
            <w:pPr>
              <w:spacing w:after="0" w:line="259" w:lineRule="auto"/>
              <w:ind w:left="0" w:right="20" w:firstLine="0"/>
              <w:jc w:val="center"/>
              <w:rPr>
                <w:color w:val="auto"/>
              </w:rPr>
            </w:pPr>
            <w:r w:rsidRPr="00523FDF">
              <w:rPr>
                <w:color w:val="auto"/>
                <w:sz w:val="22"/>
              </w:rPr>
              <w:t xml:space="preserve">100 </w:t>
            </w:r>
          </w:p>
        </w:tc>
        <w:tc>
          <w:tcPr>
            <w:tcW w:w="710" w:type="dxa"/>
            <w:tcBorders>
              <w:top w:val="nil"/>
              <w:left w:val="single" w:sz="4" w:space="0" w:color="000000"/>
              <w:bottom w:val="nil"/>
              <w:right w:val="single" w:sz="4" w:space="0" w:color="000000"/>
            </w:tcBorders>
          </w:tcPr>
          <w:p w14:paraId="06BE9211" w14:textId="77777777" w:rsidR="001B2259" w:rsidRPr="00523FDF" w:rsidRDefault="001B2259" w:rsidP="001B2259">
            <w:pPr>
              <w:spacing w:after="0" w:line="259" w:lineRule="auto"/>
              <w:ind w:left="0" w:right="29" w:firstLine="0"/>
              <w:jc w:val="center"/>
              <w:rPr>
                <w:color w:val="auto"/>
              </w:rPr>
            </w:pPr>
            <w:r w:rsidRPr="00523FDF">
              <w:rPr>
                <w:color w:val="auto"/>
                <w:sz w:val="22"/>
              </w:rPr>
              <w:t xml:space="preserve">0 </w:t>
            </w:r>
          </w:p>
        </w:tc>
        <w:tc>
          <w:tcPr>
            <w:tcW w:w="704" w:type="dxa"/>
            <w:tcBorders>
              <w:top w:val="nil"/>
              <w:left w:val="single" w:sz="4" w:space="0" w:color="000000"/>
              <w:bottom w:val="nil"/>
              <w:right w:val="double" w:sz="12" w:space="0" w:color="000000"/>
            </w:tcBorders>
          </w:tcPr>
          <w:p w14:paraId="57F64AF6" w14:textId="77777777" w:rsidR="001B2259" w:rsidRPr="00523FDF" w:rsidRDefault="001B2259" w:rsidP="001B2259">
            <w:pPr>
              <w:spacing w:after="0" w:line="259" w:lineRule="auto"/>
              <w:ind w:left="0" w:right="27" w:firstLine="0"/>
              <w:jc w:val="center"/>
              <w:rPr>
                <w:color w:val="auto"/>
              </w:rPr>
            </w:pPr>
            <w:r w:rsidRPr="00523FDF">
              <w:rPr>
                <w:color w:val="auto"/>
                <w:sz w:val="22"/>
              </w:rPr>
              <w:t xml:space="preserve">0.0 </w:t>
            </w:r>
          </w:p>
        </w:tc>
      </w:tr>
      <w:tr w:rsidR="00523FDF" w:rsidRPr="00523FDF" w14:paraId="222F46AE" w14:textId="77777777" w:rsidTr="001472D6">
        <w:trPr>
          <w:trHeight w:val="235"/>
        </w:trPr>
        <w:tc>
          <w:tcPr>
            <w:tcW w:w="1985" w:type="dxa"/>
            <w:tcBorders>
              <w:top w:val="nil"/>
              <w:left w:val="double" w:sz="12" w:space="0" w:color="000000"/>
              <w:bottom w:val="single" w:sz="4" w:space="0" w:color="000000"/>
              <w:right w:val="single" w:sz="12" w:space="0" w:color="000000"/>
            </w:tcBorders>
          </w:tcPr>
          <w:p w14:paraId="7AFDE90A" w14:textId="77777777" w:rsidR="001B2259" w:rsidRPr="00523FDF" w:rsidRDefault="001B2259" w:rsidP="001B2259">
            <w:pPr>
              <w:spacing w:after="0" w:line="259" w:lineRule="auto"/>
              <w:ind w:left="0" w:right="255" w:firstLine="0"/>
              <w:jc w:val="center"/>
              <w:rPr>
                <w:color w:val="auto"/>
              </w:rPr>
            </w:pPr>
            <w:r w:rsidRPr="00523FDF">
              <w:rPr>
                <w:color w:val="auto"/>
                <w:sz w:val="22"/>
              </w:rPr>
              <w:t xml:space="preserve">Emicuzimab  </w:t>
            </w:r>
          </w:p>
        </w:tc>
        <w:tc>
          <w:tcPr>
            <w:tcW w:w="705" w:type="dxa"/>
            <w:tcBorders>
              <w:top w:val="nil"/>
              <w:left w:val="single" w:sz="12" w:space="0" w:color="000000"/>
              <w:bottom w:val="single" w:sz="4" w:space="0" w:color="000000"/>
              <w:right w:val="single" w:sz="4" w:space="0" w:color="000000"/>
            </w:tcBorders>
          </w:tcPr>
          <w:p w14:paraId="79E22F79" w14:textId="77777777" w:rsidR="001B2259" w:rsidRPr="00523FDF" w:rsidRDefault="001B2259" w:rsidP="001B2259">
            <w:pPr>
              <w:spacing w:after="0" w:line="259" w:lineRule="auto"/>
              <w:ind w:left="0" w:right="24" w:firstLine="0"/>
              <w:jc w:val="center"/>
              <w:rPr>
                <w:color w:val="auto"/>
              </w:rPr>
            </w:pPr>
            <w:r w:rsidRPr="00523FDF">
              <w:rPr>
                <w:color w:val="auto"/>
                <w:sz w:val="22"/>
              </w:rPr>
              <w:t xml:space="preserve">11 </w:t>
            </w:r>
          </w:p>
        </w:tc>
        <w:tc>
          <w:tcPr>
            <w:tcW w:w="710" w:type="dxa"/>
            <w:tcBorders>
              <w:top w:val="nil"/>
              <w:left w:val="single" w:sz="4" w:space="0" w:color="000000"/>
              <w:bottom w:val="single" w:sz="4" w:space="0" w:color="000000"/>
              <w:right w:val="single" w:sz="4" w:space="0" w:color="000000"/>
            </w:tcBorders>
          </w:tcPr>
          <w:p w14:paraId="7544251F" w14:textId="77777777" w:rsidR="001B2259" w:rsidRPr="00523FDF" w:rsidRDefault="001B2259" w:rsidP="001B2259">
            <w:pPr>
              <w:spacing w:after="0" w:line="259" w:lineRule="auto"/>
              <w:ind w:left="126" w:right="0" w:firstLine="0"/>
              <w:jc w:val="left"/>
              <w:rPr>
                <w:color w:val="auto"/>
              </w:rPr>
            </w:pPr>
            <w:r w:rsidRPr="00523FDF">
              <w:rPr>
                <w:color w:val="auto"/>
                <w:sz w:val="22"/>
              </w:rPr>
              <w:t xml:space="preserve">17.2 </w:t>
            </w:r>
          </w:p>
        </w:tc>
        <w:tc>
          <w:tcPr>
            <w:tcW w:w="711" w:type="dxa"/>
            <w:gridSpan w:val="2"/>
            <w:tcBorders>
              <w:top w:val="nil"/>
              <w:left w:val="single" w:sz="4" w:space="0" w:color="000000"/>
              <w:bottom w:val="single" w:sz="4" w:space="0" w:color="000000"/>
              <w:right w:val="single" w:sz="4" w:space="0" w:color="000000"/>
            </w:tcBorders>
          </w:tcPr>
          <w:p w14:paraId="52511351" w14:textId="77777777" w:rsidR="001B2259" w:rsidRPr="00523FDF" w:rsidRDefault="001B2259" w:rsidP="001B2259">
            <w:pPr>
              <w:spacing w:after="0" w:line="259" w:lineRule="auto"/>
              <w:ind w:left="0" w:right="18" w:firstLine="0"/>
              <w:jc w:val="center"/>
              <w:rPr>
                <w:color w:val="auto"/>
              </w:rPr>
            </w:pPr>
            <w:r w:rsidRPr="00523FDF">
              <w:rPr>
                <w:color w:val="auto"/>
                <w:sz w:val="22"/>
              </w:rPr>
              <w:t xml:space="preserve">0 </w:t>
            </w:r>
          </w:p>
        </w:tc>
        <w:tc>
          <w:tcPr>
            <w:tcW w:w="710" w:type="dxa"/>
            <w:tcBorders>
              <w:top w:val="nil"/>
              <w:left w:val="single" w:sz="4" w:space="0" w:color="000000"/>
              <w:bottom w:val="single" w:sz="4" w:space="0" w:color="000000"/>
              <w:right w:val="single" w:sz="4" w:space="0" w:color="000000"/>
            </w:tcBorders>
          </w:tcPr>
          <w:p w14:paraId="0B5EEA6A" w14:textId="77777777" w:rsidR="001B2259" w:rsidRPr="00523FDF" w:rsidRDefault="001B2259" w:rsidP="001B2259">
            <w:pPr>
              <w:spacing w:after="0" w:line="259" w:lineRule="auto"/>
              <w:ind w:left="0" w:right="34" w:firstLine="0"/>
              <w:jc w:val="center"/>
              <w:rPr>
                <w:color w:val="auto"/>
              </w:rPr>
            </w:pPr>
            <w:r w:rsidRPr="00523FDF">
              <w:rPr>
                <w:color w:val="auto"/>
                <w:sz w:val="22"/>
              </w:rPr>
              <w:t xml:space="preserve">0.0 </w:t>
            </w:r>
          </w:p>
        </w:tc>
        <w:tc>
          <w:tcPr>
            <w:tcW w:w="710" w:type="dxa"/>
            <w:tcBorders>
              <w:top w:val="nil"/>
              <w:left w:val="single" w:sz="4" w:space="0" w:color="000000"/>
              <w:bottom w:val="single" w:sz="4" w:space="0" w:color="000000"/>
              <w:right w:val="single" w:sz="4" w:space="0" w:color="000000"/>
            </w:tcBorders>
          </w:tcPr>
          <w:p w14:paraId="53538BC5" w14:textId="77777777" w:rsidR="001B2259" w:rsidRPr="00523FDF" w:rsidRDefault="001B2259" w:rsidP="001B2259">
            <w:pPr>
              <w:spacing w:after="0" w:line="259" w:lineRule="auto"/>
              <w:ind w:left="0" w:right="28" w:firstLine="0"/>
              <w:jc w:val="center"/>
              <w:rPr>
                <w:color w:val="auto"/>
              </w:rPr>
            </w:pPr>
            <w:r w:rsidRPr="00523FDF">
              <w:rPr>
                <w:color w:val="auto"/>
                <w:sz w:val="22"/>
              </w:rPr>
              <w:t xml:space="preserve">0 </w:t>
            </w:r>
          </w:p>
        </w:tc>
        <w:tc>
          <w:tcPr>
            <w:tcW w:w="706" w:type="dxa"/>
            <w:tcBorders>
              <w:top w:val="nil"/>
              <w:left w:val="single" w:sz="4" w:space="0" w:color="000000"/>
              <w:bottom w:val="single" w:sz="4" w:space="0" w:color="000000"/>
              <w:right w:val="single" w:sz="4" w:space="0" w:color="000000"/>
            </w:tcBorders>
          </w:tcPr>
          <w:p w14:paraId="4725E54C" w14:textId="77777777" w:rsidR="001B2259" w:rsidRPr="00523FDF" w:rsidRDefault="001B2259" w:rsidP="001B2259">
            <w:pPr>
              <w:spacing w:after="0" w:line="259" w:lineRule="auto"/>
              <w:ind w:left="0" w:right="29" w:firstLine="0"/>
              <w:jc w:val="center"/>
              <w:rPr>
                <w:color w:val="auto"/>
              </w:rPr>
            </w:pPr>
            <w:r w:rsidRPr="00523FDF">
              <w:rPr>
                <w:color w:val="auto"/>
                <w:sz w:val="22"/>
              </w:rPr>
              <w:t xml:space="preserve">0.0 </w:t>
            </w:r>
          </w:p>
        </w:tc>
        <w:tc>
          <w:tcPr>
            <w:tcW w:w="710" w:type="dxa"/>
            <w:tcBorders>
              <w:top w:val="nil"/>
              <w:left w:val="single" w:sz="4" w:space="0" w:color="000000"/>
              <w:bottom w:val="single" w:sz="4" w:space="0" w:color="000000"/>
              <w:right w:val="single" w:sz="4" w:space="0" w:color="000000"/>
            </w:tcBorders>
          </w:tcPr>
          <w:p w14:paraId="13DA818F" w14:textId="77777777" w:rsidR="001B2259" w:rsidRPr="00523FDF" w:rsidRDefault="001B2259" w:rsidP="001B2259">
            <w:pPr>
              <w:spacing w:after="0" w:line="259" w:lineRule="auto"/>
              <w:ind w:left="0" w:right="19" w:firstLine="0"/>
              <w:jc w:val="center"/>
              <w:rPr>
                <w:color w:val="auto"/>
              </w:rPr>
            </w:pPr>
            <w:r w:rsidRPr="00523FDF">
              <w:rPr>
                <w:color w:val="auto"/>
                <w:sz w:val="22"/>
              </w:rPr>
              <w:t xml:space="preserve">0 </w:t>
            </w:r>
          </w:p>
        </w:tc>
        <w:tc>
          <w:tcPr>
            <w:tcW w:w="710" w:type="dxa"/>
            <w:tcBorders>
              <w:top w:val="nil"/>
              <w:left w:val="single" w:sz="4" w:space="0" w:color="000000"/>
              <w:bottom w:val="single" w:sz="4" w:space="0" w:color="000000"/>
              <w:right w:val="single" w:sz="4" w:space="0" w:color="000000"/>
            </w:tcBorders>
          </w:tcPr>
          <w:p w14:paraId="40A90279" w14:textId="77777777" w:rsidR="001B2259" w:rsidRPr="00523FDF" w:rsidRDefault="001B2259" w:rsidP="001B2259">
            <w:pPr>
              <w:spacing w:after="0" w:line="259" w:lineRule="auto"/>
              <w:ind w:left="0" w:right="25" w:firstLine="0"/>
              <w:jc w:val="center"/>
              <w:rPr>
                <w:color w:val="auto"/>
              </w:rPr>
            </w:pPr>
            <w:r w:rsidRPr="00523FDF">
              <w:rPr>
                <w:color w:val="auto"/>
                <w:sz w:val="22"/>
              </w:rPr>
              <w:t xml:space="preserve">0.0 </w:t>
            </w:r>
          </w:p>
        </w:tc>
        <w:tc>
          <w:tcPr>
            <w:tcW w:w="710" w:type="dxa"/>
            <w:tcBorders>
              <w:top w:val="nil"/>
              <w:left w:val="single" w:sz="4" w:space="0" w:color="000000"/>
              <w:bottom w:val="single" w:sz="4" w:space="0" w:color="000000"/>
              <w:right w:val="single" w:sz="4" w:space="0" w:color="000000"/>
            </w:tcBorders>
          </w:tcPr>
          <w:p w14:paraId="2ED0A64A" w14:textId="77777777" w:rsidR="001B2259" w:rsidRPr="00523FDF" w:rsidRDefault="001B2259" w:rsidP="001B2259">
            <w:pPr>
              <w:spacing w:after="0" w:line="259" w:lineRule="auto"/>
              <w:ind w:left="0" w:right="29" w:firstLine="0"/>
              <w:jc w:val="center"/>
              <w:rPr>
                <w:color w:val="auto"/>
              </w:rPr>
            </w:pPr>
            <w:r w:rsidRPr="00523FDF">
              <w:rPr>
                <w:color w:val="auto"/>
                <w:sz w:val="22"/>
              </w:rPr>
              <w:t xml:space="preserve">0 </w:t>
            </w:r>
          </w:p>
        </w:tc>
        <w:tc>
          <w:tcPr>
            <w:tcW w:w="704" w:type="dxa"/>
            <w:tcBorders>
              <w:top w:val="nil"/>
              <w:left w:val="single" w:sz="4" w:space="0" w:color="000000"/>
              <w:bottom w:val="single" w:sz="4" w:space="0" w:color="000000"/>
              <w:right w:val="double" w:sz="12" w:space="0" w:color="000000"/>
            </w:tcBorders>
          </w:tcPr>
          <w:p w14:paraId="15881F8E" w14:textId="77777777" w:rsidR="001B2259" w:rsidRPr="00523FDF" w:rsidRDefault="001B2259" w:rsidP="001B2259">
            <w:pPr>
              <w:spacing w:after="0" w:line="259" w:lineRule="auto"/>
              <w:ind w:left="0" w:right="27" w:firstLine="0"/>
              <w:jc w:val="center"/>
              <w:rPr>
                <w:color w:val="auto"/>
              </w:rPr>
            </w:pPr>
            <w:r w:rsidRPr="00523FDF">
              <w:rPr>
                <w:color w:val="auto"/>
                <w:sz w:val="22"/>
              </w:rPr>
              <w:t xml:space="preserve">0.0 </w:t>
            </w:r>
          </w:p>
        </w:tc>
      </w:tr>
      <w:tr w:rsidR="00523FDF" w:rsidRPr="00523FDF" w14:paraId="7769E88F" w14:textId="77777777" w:rsidTr="001472D6">
        <w:trPr>
          <w:trHeight w:val="535"/>
        </w:trPr>
        <w:tc>
          <w:tcPr>
            <w:tcW w:w="1985" w:type="dxa"/>
            <w:tcBorders>
              <w:top w:val="single" w:sz="4" w:space="0" w:color="000000"/>
              <w:left w:val="double" w:sz="12" w:space="0" w:color="000000"/>
              <w:bottom w:val="nil"/>
              <w:right w:val="single" w:sz="12" w:space="0" w:color="000000"/>
            </w:tcBorders>
          </w:tcPr>
          <w:p w14:paraId="0AB74E9E" w14:textId="77777777" w:rsidR="001B2259" w:rsidRPr="00523FDF" w:rsidRDefault="000104EF" w:rsidP="001B2259">
            <w:pPr>
              <w:spacing w:after="0" w:line="259" w:lineRule="auto"/>
              <w:ind w:left="286" w:right="0" w:hanging="286"/>
              <w:rPr>
                <w:color w:val="auto"/>
              </w:rPr>
            </w:pPr>
            <w:r w:rsidRPr="00523FDF">
              <w:rPr>
                <w:b/>
                <w:color w:val="auto"/>
                <w:sz w:val="22"/>
              </w:rPr>
              <w:t>Duration (</w:t>
            </w:r>
            <w:r w:rsidR="001B2259" w:rsidRPr="00523FDF">
              <w:rPr>
                <w:b/>
                <w:color w:val="auto"/>
                <w:sz w:val="22"/>
              </w:rPr>
              <w:t xml:space="preserve">years) </w:t>
            </w:r>
            <w:r w:rsidR="001B2259" w:rsidRPr="00523FDF">
              <w:rPr>
                <w:color w:val="auto"/>
                <w:sz w:val="22"/>
              </w:rPr>
              <w:t xml:space="preserve">Min. – Max. </w:t>
            </w:r>
          </w:p>
        </w:tc>
        <w:tc>
          <w:tcPr>
            <w:tcW w:w="1415" w:type="dxa"/>
            <w:gridSpan w:val="2"/>
            <w:tcBorders>
              <w:top w:val="single" w:sz="4" w:space="0" w:color="000000"/>
              <w:left w:val="single" w:sz="12" w:space="0" w:color="000000"/>
              <w:bottom w:val="nil"/>
              <w:right w:val="single" w:sz="4" w:space="0" w:color="000000"/>
            </w:tcBorders>
          </w:tcPr>
          <w:p w14:paraId="354FA8DD" w14:textId="77777777" w:rsidR="001B2259" w:rsidRPr="00523FDF" w:rsidRDefault="001B2259" w:rsidP="001B2259">
            <w:pPr>
              <w:spacing w:after="0" w:line="259" w:lineRule="auto"/>
              <w:ind w:left="32" w:right="0" w:firstLine="0"/>
              <w:jc w:val="center"/>
              <w:rPr>
                <w:color w:val="auto"/>
              </w:rPr>
            </w:pPr>
            <w:r w:rsidRPr="00523FDF">
              <w:rPr>
                <w:color w:val="auto"/>
                <w:sz w:val="22"/>
              </w:rPr>
              <w:t xml:space="preserve"> </w:t>
            </w:r>
          </w:p>
          <w:p w14:paraId="4C0DF93B" w14:textId="77777777" w:rsidR="001B2259" w:rsidRPr="00523FDF" w:rsidRDefault="001B2259" w:rsidP="001B2259">
            <w:pPr>
              <w:spacing w:after="0" w:line="259" w:lineRule="auto"/>
              <w:ind w:left="0" w:right="24" w:firstLine="0"/>
              <w:jc w:val="center"/>
              <w:rPr>
                <w:color w:val="auto"/>
              </w:rPr>
            </w:pPr>
            <w:r w:rsidRPr="00523FDF">
              <w:rPr>
                <w:color w:val="auto"/>
                <w:sz w:val="22"/>
              </w:rPr>
              <w:t xml:space="preserve">0.50 – 14.0 </w:t>
            </w:r>
          </w:p>
        </w:tc>
        <w:tc>
          <w:tcPr>
            <w:tcW w:w="1421" w:type="dxa"/>
            <w:gridSpan w:val="3"/>
            <w:tcBorders>
              <w:top w:val="single" w:sz="4" w:space="0" w:color="000000"/>
              <w:left w:val="single" w:sz="4" w:space="0" w:color="000000"/>
              <w:bottom w:val="nil"/>
              <w:right w:val="single" w:sz="4" w:space="0" w:color="000000"/>
            </w:tcBorders>
          </w:tcPr>
          <w:p w14:paraId="4F1F2932" w14:textId="77777777" w:rsidR="001B2259" w:rsidRPr="00523FDF" w:rsidRDefault="001B2259" w:rsidP="001B2259">
            <w:pPr>
              <w:spacing w:after="0" w:line="259" w:lineRule="auto"/>
              <w:ind w:left="37" w:right="0" w:firstLine="0"/>
              <w:jc w:val="center"/>
              <w:rPr>
                <w:color w:val="auto"/>
              </w:rPr>
            </w:pPr>
            <w:r w:rsidRPr="00523FDF">
              <w:rPr>
                <w:color w:val="auto"/>
                <w:sz w:val="22"/>
              </w:rPr>
              <w:t xml:space="preserve"> </w:t>
            </w:r>
          </w:p>
          <w:p w14:paraId="797C380E" w14:textId="77777777" w:rsidR="001B2259" w:rsidRPr="00523FDF" w:rsidRDefault="001B2259" w:rsidP="001B2259">
            <w:pPr>
              <w:spacing w:after="0" w:line="259" w:lineRule="auto"/>
              <w:ind w:left="0" w:right="19" w:firstLine="0"/>
              <w:jc w:val="center"/>
              <w:rPr>
                <w:color w:val="auto"/>
              </w:rPr>
            </w:pPr>
            <w:r w:rsidRPr="00523FDF">
              <w:rPr>
                <w:color w:val="auto"/>
                <w:sz w:val="22"/>
              </w:rPr>
              <w:t xml:space="preserve">0.50 – 11.0 </w:t>
            </w:r>
          </w:p>
        </w:tc>
        <w:tc>
          <w:tcPr>
            <w:tcW w:w="1416" w:type="dxa"/>
            <w:gridSpan w:val="2"/>
            <w:tcBorders>
              <w:top w:val="single" w:sz="4" w:space="0" w:color="000000"/>
              <w:left w:val="single" w:sz="4" w:space="0" w:color="000000"/>
              <w:bottom w:val="nil"/>
              <w:right w:val="single" w:sz="4" w:space="0" w:color="000000"/>
            </w:tcBorders>
          </w:tcPr>
          <w:p w14:paraId="2D7F6992" w14:textId="77777777" w:rsidR="001B2259" w:rsidRPr="00523FDF" w:rsidRDefault="001B2259" w:rsidP="001B2259">
            <w:pPr>
              <w:spacing w:after="0" w:line="259" w:lineRule="auto"/>
              <w:ind w:left="31" w:right="0" w:firstLine="0"/>
              <w:jc w:val="center"/>
              <w:rPr>
                <w:color w:val="auto"/>
              </w:rPr>
            </w:pPr>
            <w:r w:rsidRPr="00523FDF">
              <w:rPr>
                <w:color w:val="auto"/>
                <w:sz w:val="22"/>
              </w:rPr>
              <w:t xml:space="preserve"> </w:t>
            </w:r>
          </w:p>
          <w:p w14:paraId="0C01E2E1" w14:textId="77777777" w:rsidR="001B2259" w:rsidRPr="00523FDF" w:rsidRDefault="001B2259" w:rsidP="001B2259">
            <w:pPr>
              <w:spacing w:after="0" w:line="259" w:lineRule="auto"/>
              <w:ind w:left="0" w:right="24" w:firstLine="0"/>
              <w:jc w:val="center"/>
              <w:rPr>
                <w:color w:val="auto"/>
              </w:rPr>
            </w:pPr>
            <w:r w:rsidRPr="00523FDF">
              <w:rPr>
                <w:color w:val="auto"/>
                <w:sz w:val="22"/>
              </w:rPr>
              <w:t xml:space="preserve">0.50 – 12.0 </w:t>
            </w:r>
          </w:p>
        </w:tc>
        <w:tc>
          <w:tcPr>
            <w:tcW w:w="1420" w:type="dxa"/>
            <w:gridSpan w:val="2"/>
            <w:tcBorders>
              <w:top w:val="single" w:sz="4" w:space="0" w:color="000000"/>
              <w:left w:val="single" w:sz="4" w:space="0" w:color="000000"/>
              <w:bottom w:val="nil"/>
              <w:right w:val="single" w:sz="4" w:space="0" w:color="000000"/>
            </w:tcBorders>
          </w:tcPr>
          <w:p w14:paraId="3F69873D" w14:textId="77777777" w:rsidR="001B2259" w:rsidRPr="00523FDF" w:rsidRDefault="001B2259" w:rsidP="001B2259">
            <w:pPr>
              <w:spacing w:after="0" w:line="259" w:lineRule="auto"/>
              <w:ind w:left="36" w:right="0" w:firstLine="0"/>
              <w:jc w:val="center"/>
              <w:rPr>
                <w:color w:val="auto"/>
              </w:rPr>
            </w:pPr>
            <w:r w:rsidRPr="00523FDF">
              <w:rPr>
                <w:color w:val="auto"/>
                <w:sz w:val="22"/>
              </w:rPr>
              <w:t xml:space="preserve"> </w:t>
            </w:r>
          </w:p>
          <w:p w14:paraId="4E75FD29" w14:textId="77777777" w:rsidR="001B2259" w:rsidRPr="00523FDF" w:rsidRDefault="001B2259" w:rsidP="001B2259">
            <w:pPr>
              <w:spacing w:after="0" w:line="259" w:lineRule="auto"/>
              <w:ind w:left="0" w:right="19" w:firstLine="0"/>
              <w:jc w:val="center"/>
              <w:rPr>
                <w:color w:val="auto"/>
              </w:rPr>
            </w:pPr>
            <w:r w:rsidRPr="00523FDF">
              <w:rPr>
                <w:color w:val="auto"/>
                <w:sz w:val="22"/>
              </w:rPr>
              <w:t xml:space="preserve">2.0 – 9.0 </w:t>
            </w:r>
          </w:p>
        </w:tc>
        <w:tc>
          <w:tcPr>
            <w:tcW w:w="1414" w:type="dxa"/>
            <w:gridSpan w:val="2"/>
            <w:tcBorders>
              <w:top w:val="single" w:sz="4" w:space="0" w:color="000000"/>
              <w:left w:val="single" w:sz="4" w:space="0" w:color="000000"/>
              <w:bottom w:val="nil"/>
              <w:right w:val="double" w:sz="12" w:space="0" w:color="000000"/>
            </w:tcBorders>
          </w:tcPr>
          <w:p w14:paraId="1F7DEB1C" w14:textId="77777777" w:rsidR="001B2259" w:rsidRPr="00523FDF" w:rsidRDefault="001B2259" w:rsidP="001B2259">
            <w:pPr>
              <w:spacing w:after="0" w:line="259" w:lineRule="auto"/>
              <w:ind w:left="32" w:right="0" w:firstLine="0"/>
              <w:jc w:val="center"/>
              <w:rPr>
                <w:color w:val="auto"/>
              </w:rPr>
            </w:pPr>
            <w:r w:rsidRPr="00523FDF">
              <w:rPr>
                <w:color w:val="auto"/>
                <w:sz w:val="22"/>
              </w:rPr>
              <w:t xml:space="preserve"> </w:t>
            </w:r>
          </w:p>
          <w:p w14:paraId="3CB14326" w14:textId="77777777" w:rsidR="001B2259" w:rsidRPr="00523FDF" w:rsidRDefault="001B2259" w:rsidP="001B2259">
            <w:pPr>
              <w:spacing w:after="0" w:line="259" w:lineRule="auto"/>
              <w:ind w:left="0" w:right="23" w:firstLine="0"/>
              <w:jc w:val="center"/>
              <w:rPr>
                <w:color w:val="auto"/>
              </w:rPr>
            </w:pPr>
            <w:r w:rsidRPr="00523FDF">
              <w:rPr>
                <w:color w:val="auto"/>
                <w:sz w:val="22"/>
              </w:rPr>
              <w:t xml:space="preserve">0.50 – 11.0 </w:t>
            </w:r>
          </w:p>
        </w:tc>
      </w:tr>
      <w:tr w:rsidR="00523FDF" w:rsidRPr="00523FDF" w14:paraId="7293B9CF" w14:textId="77777777" w:rsidTr="001472D6">
        <w:trPr>
          <w:trHeight w:val="253"/>
        </w:trPr>
        <w:tc>
          <w:tcPr>
            <w:tcW w:w="1985" w:type="dxa"/>
            <w:tcBorders>
              <w:top w:val="nil"/>
              <w:left w:val="double" w:sz="12" w:space="0" w:color="000000"/>
              <w:bottom w:val="nil"/>
              <w:right w:val="single" w:sz="12" w:space="0" w:color="000000"/>
            </w:tcBorders>
          </w:tcPr>
          <w:p w14:paraId="350BBB66" w14:textId="77777777" w:rsidR="001B2259" w:rsidRPr="00523FDF" w:rsidRDefault="001B2259" w:rsidP="001B2259">
            <w:pPr>
              <w:spacing w:after="0" w:line="259" w:lineRule="auto"/>
              <w:ind w:left="286" w:right="0" w:firstLine="0"/>
              <w:jc w:val="left"/>
              <w:rPr>
                <w:color w:val="auto"/>
              </w:rPr>
            </w:pPr>
            <w:r w:rsidRPr="00523FDF">
              <w:rPr>
                <w:color w:val="auto"/>
                <w:sz w:val="22"/>
              </w:rPr>
              <w:t xml:space="preserve">Mean ± SD. </w:t>
            </w:r>
          </w:p>
        </w:tc>
        <w:tc>
          <w:tcPr>
            <w:tcW w:w="1415" w:type="dxa"/>
            <w:gridSpan w:val="2"/>
            <w:tcBorders>
              <w:top w:val="nil"/>
              <w:left w:val="single" w:sz="12" w:space="0" w:color="000000"/>
              <w:bottom w:val="nil"/>
              <w:right w:val="single" w:sz="4" w:space="0" w:color="000000"/>
            </w:tcBorders>
          </w:tcPr>
          <w:p w14:paraId="1E20FEDD" w14:textId="77777777" w:rsidR="001B2259" w:rsidRPr="00523FDF" w:rsidRDefault="001B2259" w:rsidP="001B2259">
            <w:pPr>
              <w:spacing w:after="0" w:line="259" w:lineRule="auto"/>
              <w:ind w:left="0" w:right="24" w:firstLine="0"/>
              <w:jc w:val="center"/>
              <w:rPr>
                <w:color w:val="auto"/>
              </w:rPr>
            </w:pPr>
            <w:r w:rsidRPr="00523FDF">
              <w:rPr>
                <w:color w:val="auto"/>
                <w:sz w:val="22"/>
              </w:rPr>
              <w:t xml:space="preserve">6.13 ± 3.49 </w:t>
            </w:r>
          </w:p>
        </w:tc>
        <w:tc>
          <w:tcPr>
            <w:tcW w:w="1421" w:type="dxa"/>
            <w:gridSpan w:val="3"/>
            <w:tcBorders>
              <w:top w:val="nil"/>
              <w:left w:val="single" w:sz="4" w:space="0" w:color="000000"/>
              <w:bottom w:val="nil"/>
              <w:right w:val="single" w:sz="4" w:space="0" w:color="000000"/>
            </w:tcBorders>
          </w:tcPr>
          <w:p w14:paraId="72DE30B6" w14:textId="77777777" w:rsidR="001B2259" w:rsidRPr="00523FDF" w:rsidRDefault="001B2259" w:rsidP="001B2259">
            <w:pPr>
              <w:spacing w:after="0" w:line="259" w:lineRule="auto"/>
              <w:ind w:left="0" w:right="19" w:firstLine="0"/>
              <w:jc w:val="center"/>
              <w:rPr>
                <w:color w:val="auto"/>
              </w:rPr>
            </w:pPr>
            <w:r w:rsidRPr="00523FDF">
              <w:rPr>
                <w:color w:val="auto"/>
                <w:sz w:val="22"/>
              </w:rPr>
              <w:t xml:space="preserve">4.47 ± 3.01 </w:t>
            </w:r>
          </w:p>
        </w:tc>
        <w:tc>
          <w:tcPr>
            <w:tcW w:w="1416" w:type="dxa"/>
            <w:gridSpan w:val="2"/>
            <w:tcBorders>
              <w:top w:val="nil"/>
              <w:left w:val="single" w:sz="4" w:space="0" w:color="000000"/>
              <w:bottom w:val="nil"/>
              <w:right w:val="single" w:sz="4" w:space="0" w:color="000000"/>
            </w:tcBorders>
          </w:tcPr>
          <w:p w14:paraId="50FF9A72" w14:textId="77777777" w:rsidR="001B2259" w:rsidRPr="00523FDF" w:rsidRDefault="001B2259" w:rsidP="001B2259">
            <w:pPr>
              <w:spacing w:after="0" w:line="259" w:lineRule="auto"/>
              <w:ind w:left="0" w:right="24" w:firstLine="0"/>
              <w:jc w:val="center"/>
              <w:rPr>
                <w:color w:val="auto"/>
              </w:rPr>
            </w:pPr>
            <w:r w:rsidRPr="00523FDF">
              <w:rPr>
                <w:color w:val="auto"/>
                <w:sz w:val="22"/>
              </w:rPr>
              <w:t xml:space="preserve">5.12 ± 3.70 </w:t>
            </w:r>
          </w:p>
        </w:tc>
        <w:tc>
          <w:tcPr>
            <w:tcW w:w="1420" w:type="dxa"/>
            <w:gridSpan w:val="2"/>
            <w:tcBorders>
              <w:top w:val="nil"/>
              <w:left w:val="single" w:sz="4" w:space="0" w:color="000000"/>
              <w:bottom w:val="nil"/>
              <w:right w:val="single" w:sz="4" w:space="0" w:color="000000"/>
            </w:tcBorders>
          </w:tcPr>
          <w:p w14:paraId="78D4E9A4" w14:textId="77777777" w:rsidR="001B2259" w:rsidRPr="00523FDF" w:rsidRDefault="001B2259" w:rsidP="001B2259">
            <w:pPr>
              <w:spacing w:after="0" w:line="259" w:lineRule="auto"/>
              <w:ind w:left="0" w:right="19" w:firstLine="0"/>
              <w:jc w:val="center"/>
              <w:rPr>
                <w:color w:val="auto"/>
              </w:rPr>
            </w:pPr>
            <w:r w:rsidRPr="00523FDF">
              <w:rPr>
                <w:color w:val="auto"/>
                <w:sz w:val="22"/>
              </w:rPr>
              <w:t xml:space="preserve">4.07 ± 2.34 </w:t>
            </w:r>
          </w:p>
        </w:tc>
        <w:tc>
          <w:tcPr>
            <w:tcW w:w="1414" w:type="dxa"/>
            <w:gridSpan w:val="2"/>
            <w:tcBorders>
              <w:top w:val="nil"/>
              <w:left w:val="single" w:sz="4" w:space="0" w:color="000000"/>
              <w:bottom w:val="nil"/>
              <w:right w:val="double" w:sz="12" w:space="0" w:color="000000"/>
            </w:tcBorders>
          </w:tcPr>
          <w:p w14:paraId="1B143DCE" w14:textId="77777777" w:rsidR="001B2259" w:rsidRPr="00523FDF" w:rsidRDefault="001B2259" w:rsidP="001B2259">
            <w:pPr>
              <w:spacing w:after="0" w:line="259" w:lineRule="auto"/>
              <w:ind w:left="0" w:right="23" w:firstLine="0"/>
              <w:jc w:val="center"/>
              <w:rPr>
                <w:color w:val="auto"/>
              </w:rPr>
            </w:pPr>
            <w:r w:rsidRPr="00523FDF">
              <w:rPr>
                <w:color w:val="auto"/>
                <w:sz w:val="22"/>
              </w:rPr>
              <w:t xml:space="preserve">4.83 ± 3.34 </w:t>
            </w:r>
          </w:p>
        </w:tc>
      </w:tr>
      <w:tr w:rsidR="00523FDF" w:rsidRPr="00523FDF" w14:paraId="026F3E66" w14:textId="77777777" w:rsidTr="001472D6">
        <w:trPr>
          <w:trHeight w:val="232"/>
        </w:trPr>
        <w:tc>
          <w:tcPr>
            <w:tcW w:w="1985" w:type="dxa"/>
            <w:tcBorders>
              <w:top w:val="nil"/>
              <w:left w:val="double" w:sz="12" w:space="0" w:color="000000"/>
              <w:bottom w:val="single" w:sz="4" w:space="0" w:color="000000"/>
              <w:right w:val="single" w:sz="12" w:space="0" w:color="000000"/>
            </w:tcBorders>
          </w:tcPr>
          <w:p w14:paraId="284C4053" w14:textId="77777777" w:rsidR="001B2259" w:rsidRPr="00523FDF" w:rsidRDefault="001B2259" w:rsidP="001B2259">
            <w:pPr>
              <w:spacing w:after="0" w:line="259" w:lineRule="auto"/>
              <w:ind w:left="0" w:right="113" w:firstLine="0"/>
              <w:jc w:val="center"/>
              <w:rPr>
                <w:color w:val="auto"/>
              </w:rPr>
            </w:pPr>
            <w:r w:rsidRPr="00523FDF">
              <w:rPr>
                <w:color w:val="auto"/>
                <w:sz w:val="22"/>
              </w:rPr>
              <w:t xml:space="preserve">Median (IQR) </w:t>
            </w:r>
          </w:p>
        </w:tc>
        <w:tc>
          <w:tcPr>
            <w:tcW w:w="1415" w:type="dxa"/>
            <w:gridSpan w:val="2"/>
            <w:tcBorders>
              <w:top w:val="nil"/>
              <w:left w:val="single" w:sz="12" w:space="0" w:color="000000"/>
              <w:bottom w:val="single" w:sz="4" w:space="0" w:color="000000"/>
              <w:right w:val="single" w:sz="4" w:space="0" w:color="000000"/>
            </w:tcBorders>
          </w:tcPr>
          <w:p w14:paraId="104C6907" w14:textId="77777777" w:rsidR="001B2259" w:rsidRPr="00523FDF" w:rsidRDefault="001B2259" w:rsidP="001B2259">
            <w:pPr>
              <w:spacing w:after="0" w:line="259" w:lineRule="auto"/>
              <w:ind w:left="46" w:right="0" w:firstLine="0"/>
              <w:jc w:val="left"/>
              <w:rPr>
                <w:color w:val="auto"/>
              </w:rPr>
            </w:pPr>
            <w:r w:rsidRPr="00523FDF">
              <w:rPr>
                <w:color w:val="auto"/>
                <w:sz w:val="22"/>
              </w:rPr>
              <w:t xml:space="preserve">6.0 (4.0 – 8.0) </w:t>
            </w:r>
          </w:p>
        </w:tc>
        <w:tc>
          <w:tcPr>
            <w:tcW w:w="1421" w:type="dxa"/>
            <w:gridSpan w:val="3"/>
            <w:tcBorders>
              <w:top w:val="nil"/>
              <w:left w:val="single" w:sz="4" w:space="0" w:color="000000"/>
              <w:bottom w:val="single" w:sz="4" w:space="0" w:color="000000"/>
              <w:right w:val="single" w:sz="4" w:space="0" w:color="000000"/>
            </w:tcBorders>
          </w:tcPr>
          <w:p w14:paraId="5E65DFD9" w14:textId="77777777" w:rsidR="001B2259" w:rsidRPr="00523FDF" w:rsidRDefault="001B2259" w:rsidP="001B2259">
            <w:pPr>
              <w:spacing w:after="0" w:line="259" w:lineRule="auto"/>
              <w:ind w:left="51" w:right="0" w:firstLine="0"/>
              <w:jc w:val="left"/>
              <w:rPr>
                <w:color w:val="auto"/>
              </w:rPr>
            </w:pPr>
            <w:r w:rsidRPr="00523FDF">
              <w:rPr>
                <w:color w:val="auto"/>
                <w:sz w:val="22"/>
              </w:rPr>
              <w:t xml:space="preserve">4.0 (2.0 – 6.0) </w:t>
            </w:r>
          </w:p>
        </w:tc>
        <w:tc>
          <w:tcPr>
            <w:tcW w:w="1416" w:type="dxa"/>
            <w:gridSpan w:val="2"/>
            <w:tcBorders>
              <w:top w:val="nil"/>
              <w:left w:val="single" w:sz="4" w:space="0" w:color="000000"/>
              <w:bottom w:val="single" w:sz="4" w:space="0" w:color="000000"/>
              <w:right w:val="single" w:sz="4" w:space="0" w:color="000000"/>
            </w:tcBorders>
          </w:tcPr>
          <w:p w14:paraId="05496B6A" w14:textId="77777777" w:rsidR="001B2259" w:rsidRPr="00523FDF" w:rsidRDefault="001B2259" w:rsidP="001B2259">
            <w:pPr>
              <w:spacing w:after="0" w:line="259" w:lineRule="auto"/>
              <w:ind w:left="47" w:right="0" w:firstLine="0"/>
              <w:jc w:val="left"/>
              <w:rPr>
                <w:color w:val="auto"/>
              </w:rPr>
            </w:pPr>
            <w:r w:rsidRPr="00523FDF">
              <w:rPr>
                <w:color w:val="auto"/>
                <w:sz w:val="22"/>
              </w:rPr>
              <w:t xml:space="preserve">4.0 (2.0 – 8.0) </w:t>
            </w:r>
          </w:p>
        </w:tc>
        <w:tc>
          <w:tcPr>
            <w:tcW w:w="1420" w:type="dxa"/>
            <w:gridSpan w:val="2"/>
            <w:tcBorders>
              <w:top w:val="nil"/>
              <w:left w:val="single" w:sz="4" w:space="0" w:color="000000"/>
              <w:bottom w:val="single" w:sz="4" w:space="0" w:color="000000"/>
              <w:right w:val="single" w:sz="4" w:space="0" w:color="000000"/>
            </w:tcBorders>
          </w:tcPr>
          <w:p w14:paraId="6CAA8457" w14:textId="77777777" w:rsidR="001B2259" w:rsidRPr="00523FDF" w:rsidRDefault="001B2259" w:rsidP="001B2259">
            <w:pPr>
              <w:spacing w:after="0" w:line="259" w:lineRule="auto"/>
              <w:ind w:left="26" w:right="0" w:firstLine="0"/>
              <w:rPr>
                <w:color w:val="auto"/>
              </w:rPr>
            </w:pPr>
            <w:r w:rsidRPr="00523FDF">
              <w:rPr>
                <w:color w:val="auto"/>
                <w:sz w:val="22"/>
              </w:rPr>
              <w:t xml:space="preserve">3.0(2.0 – 5.50) </w:t>
            </w:r>
          </w:p>
        </w:tc>
        <w:tc>
          <w:tcPr>
            <w:tcW w:w="1414" w:type="dxa"/>
            <w:gridSpan w:val="2"/>
            <w:tcBorders>
              <w:top w:val="nil"/>
              <w:left w:val="single" w:sz="4" w:space="0" w:color="000000"/>
              <w:bottom w:val="single" w:sz="4" w:space="0" w:color="000000"/>
              <w:right w:val="double" w:sz="12" w:space="0" w:color="000000"/>
            </w:tcBorders>
          </w:tcPr>
          <w:p w14:paraId="64A3FEB4" w14:textId="77777777" w:rsidR="001B2259" w:rsidRPr="00523FDF" w:rsidRDefault="001B2259" w:rsidP="001B2259">
            <w:pPr>
              <w:spacing w:after="0" w:line="259" w:lineRule="auto"/>
              <w:ind w:left="46" w:right="0" w:firstLine="0"/>
              <w:jc w:val="left"/>
              <w:rPr>
                <w:color w:val="auto"/>
              </w:rPr>
            </w:pPr>
            <w:r w:rsidRPr="00523FDF">
              <w:rPr>
                <w:color w:val="auto"/>
                <w:sz w:val="22"/>
              </w:rPr>
              <w:t xml:space="preserve">6.0 (2.0 – 6.0) </w:t>
            </w:r>
          </w:p>
        </w:tc>
      </w:tr>
      <w:tr w:rsidR="00523FDF" w:rsidRPr="00523FDF" w14:paraId="373E1107" w14:textId="77777777" w:rsidTr="001472D6">
        <w:trPr>
          <w:trHeight w:val="538"/>
        </w:trPr>
        <w:tc>
          <w:tcPr>
            <w:tcW w:w="1985" w:type="dxa"/>
            <w:tcBorders>
              <w:top w:val="single" w:sz="4" w:space="0" w:color="000000"/>
              <w:left w:val="double" w:sz="12" w:space="0" w:color="000000"/>
              <w:bottom w:val="nil"/>
              <w:right w:val="single" w:sz="12" w:space="0" w:color="000000"/>
            </w:tcBorders>
          </w:tcPr>
          <w:p w14:paraId="00B97DF7" w14:textId="77777777" w:rsidR="001B2259" w:rsidRPr="00523FDF" w:rsidRDefault="001B2259" w:rsidP="001B2259">
            <w:pPr>
              <w:spacing w:after="0" w:line="259" w:lineRule="auto"/>
              <w:ind w:left="0" w:right="0" w:firstLine="0"/>
              <w:jc w:val="left"/>
              <w:rPr>
                <w:color w:val="auto"/>
              </w:rPr>
            </w:pPr>
            <w:r w:rsidRPr="00523FDF">
              <w:rPr>
                <w:b/>
                <w:color w:val="auto"/>
                <w:sz w:val="22"/>
              </w:rPr>
              <w:t xml:space="preserve">Type </w:t>
            </w:r>
          </w:p>
          <w:p w14:paraId="672214F8" w14:textId="77777777" w:rsidR="001B2259" w:rsidRPr="00523FDF" w:rsidRDefault="001B2259" w:rsidP="001B2259">
            <w:pPr>
              <w:spacing w:after="0" w:line="259" w:lineRule="auto"/>
              <w:ind w:left="286" w:right="0" w:firstLine="0"/>
              <w:jc w:val="left"/>
              <w:rPr>
                <w:color w:val="auto"/>
              </w:rPr>
            </w:pPr>
            <w:r w:rsidRPr="00523FDF">
              <w:rPr>
                <w:color w:val="auto"/>
                <w:sz w:val="22"/>
              </w:rPr>
              <w:t xml:space="preserve">On-demand </w:t>
            </w:r>
          </w:p>
        </w:tc>
        <w:tc>
          <w:tcPr>
            <w:tcW w:w="705" w:type="dxa"/>
            <w:tcBorders>
              <w:top w:val="single" w:sz="4" w:space="0" w:color="000000"/>
              <w:left w:val="single" w:sz="12" w:space="0" w:color="000000"/>
              <w:bottom w:val="nil"/>
              <w:right w:val="single" w:sz="4" w:space="0" w:color="000000"/>
            </w:tcBorders>
          </w:tcPr>
          <w:p w14:paraId="218B4D53" w14:textId="77777777" w:rsidR="001B2259" w:rsidRPr="00523FDF" w:rsidRDefault="001B2259" w:rsidP="001B2259">
            <w:pPr>
              <w:spacing w:after="0" w:line="259" w:lineRule="auto"/>
              <w:ind w:left="31" w:right="0" w:firstLine="0"/>
              <w:jc w:val="center"/>
              <w:rPr>
                <w:color w:val="auto"/>
              </w:rPr>
            </w:pPr>
            <w:r w:rsidRPr="00523FDF">
              <w:rPr>
                <w:color w:val="auto"/>
                <w:sz w:val="22"/>
              </w:rPr>
              <w:t xml:space="preserve"> </w:t>
            </w:r>
          </w:p>
          <w:p w14:paraId="78222AB6" w14:textId="77777777" w:rsidR="001B2259" w:rsidRPr="00523FDF" w:rsidRDefault="001B2259" w:rsidP="001B2259">
            <w:pPr>
              <w:spacing w:after="0" w:line="259" w:lineRule="auto"/>
              <w:ind w:left="0" w:right="24" w:firstLine="0"/>
              <w:jc w:val="center"/>
              <w:rPr>
                <w:color w:val="auto"/>
              </w:rPr>
            </w:pPr>
            <w:r w:rsidRPr="00523FDF">
              <w:rPr>
                <w:color w:val="auto"/>
                <w:sz w:val="22"/>
              </w:rPr>
              <w:t xml:space="preserve">64 </w:t>
            </w:r>
          </w:p>
        </w:tc>
        <w:tc>
          <w:tcPr>
            <w:tcW w:w="710" w:type="dxa"/>
            <w:tcBorders>
              <w:top w:val="single" w:sz="4" w:space="0" w:color="000000"/>
              <w:left w:val="single" w:sz="4" w:space="0" w:color="000000"/>
              <w:bottom w:val="nil"/>
              <w:right w:val="single" w:sz="4" w:space="0" w:color="000000"/>
            </w:tcBorders>
          </w:tcPr>
          <w:p w14:paraId="51CD85D9" w14:textId="77777777" w:rsidR="001B2259" w:rsidRPr="00523FDF" w:rsidRDefault="001B2259" w:rsidP="001B2259">
            <w:pPr>
              <w:spacing w:after="0" w:line="259" w:lineRule="auto"/>
              <w:ind w:left="36" w:right="0" w:firstLine="0"/>
              <w:jc w:val="center"/>
              <w:rPr>
                <w:color w:val="auto"/>
              </w:rPr>
            </w:pPr>
            <w:r w:rsidRPr="00523FDF">
              <w:rPr>
                <w:color w:val="auto"/>
                <w:sz w:val="22"/>
              </w:rPr>
              <w:t xml:space="preserve"> </w:t>
            </w:r>
          </w:p>
          <w:p w14:paraId="5494A7E1" w14:textId="77777777" w:rsidR="001B2259" w:rsidRPr="00523FDF" w:rsidRDefault="001B2259" w:rsidP="001B2259">
            <w:pPr>
              <w:spacing w:after="0" w:line="259" w:lineRule="auto"/>
              <w:ind w:left="71" w:right="0" w:firstLine="0"/>
              <w:jc w:val="left"/>
              <w:rPr>
                <w:color w:val="auto"/>
              </w:rPr>
            </w:pPr>
            <w:r w:rsidRPr="00523FDF">
              <w:rPr>
                <w:color w:val="auto"/>
                <w:sz w:val="22"/>
              </w:rPr>
              <w:t xml:space="preserve">100.0 </w:t>
            </w:r>
          </w:p>
        </w:tc>
        <w:tc>
          <w:tcPr>
            <w:tcW w:w="711" w:type="dxa"/>
            <w:gridSpan w:val="2"/>
            <w:tcBorders>
              <w:top w:val="single" w:sz="4" w:space="0" w:color="000000"/>
              <w:left w:val="single" w:sz="4" w:space="0" w:color="000000"/>
              <w:bottom w:val="nil"/>
              <w:right w:val="single" w:sz="4" w:space="0" w:color="000000"/>
            </w:tcBorders>
          </w:tcPr>
          <w:p w14:paraId="65F9389B" w14:textId="77777777" w:rsidR="001B2259" w:rsidRPr="00523FDF" w:rsidRDefault="001B2259" w:rsidP="001B2259">
            <w:pPr>
              <w:spacing w:after="0" w:line="259" w:lineRule="auto"/>
              <w:ind w:left="37" w:right="0" w:firstLine="0"/>
              <w:jc w:val="center"/>
              <w:rPr>
                <w:color w:val="auto"/>
              </w:rPr>
            </w:pPr>
            <w:r w:rsidRPr="00523FDF">
              <w:rPr>
                <w:color w:val="auto"/>
                <w:sz w:val="22"/>
              </w:rPr>
              <w:t xml:space="preserve"> </w:t>
            </w:r>
          </w:p>
          <w:p w14:paraId="24FD724B" w14:textId="77777777" w:rsidR="001B2259" w:rsidRPr="00523FDF" w:rsidRDefault="001B2259" w:rsidP="001B2259">
            <w:pPr>
              <w:spacing w:after="0" w:line="259" w:lineRule="auto"/>
              <w:ind w:left="0" w:right="19" w:firstLine="0"/>
              <w:jc w:val="center"/>
              <w:rPr>
                <w:color w:val="auto"/>
              </w:rPr>
            </w:pPr>
            <w:r w:rsidRPr="00523FDF">
              <w:rPr>
                <w:color w:val="auto"/>
                <w:sz w:val="22"/>
              </w:rPr>
              <w:t xml:space="preserve">16 </w:t>
            </w:r>
          </w:p>
        </w:tc>
        <w:tc>
          <w:tcPr>
            <w:tcW w:w="710" w:type="dxa"/>
            <w:tcBorders>
              <w:top w:val="single" w:sz="4" w:space="0" w:color="000000"/>
              <w:left w:val="single" w:sz="4" w:space="0" w:color="000000"/>
              <w:bottom w:val="nil"/>
              <w:right w:val="single" w:sz="4" w:space="0" w:color="000000"/>
            </w:tcBorders>
          </w:tcPr>
          <w:p w14:paraId="2A1674E0" w14:textId="77777777" w:rsidR="001B2259" w:rsidRPr="00523FDF" w:rsidRDefault="001B2259" w:rsidP="001B2259">
            <w:pPr>
              <w:spacing w:after="0" w:line="259" w:lineRule="auto"/>
              <w:ind w:left="26" w:right="0" w:firstLine="0"/>
              <w:jc w:val="center"/>
              <w:rPr>
                <w:color w:val="auto"/>
              </w:rPr>
            </w:pPr>
            <w:r w:rsidRPr="00523FDF">
              <w:rPr>
                <w:color w:val="auto"/>
                <w:sz w:val="22"/>
              </w:rPr>
              <w:t xml:space="preserve"> </w:t>
            </w:r>
          </w:p>
          <w:p w14:paraId="3A8E6FBF" w14:textId="77777777" w:rsidR="001B2259" w:rsidRPr="00523FDF" w:rsidRDefault="001B2259" w:rsidP="001B2259">
            <w:pPr>
              <w:spacing w:after="0" w:line="259" w:lineRule="auto"/>
              <w:ind w:left="66" w:right="0" w:firstLine="0"/>
              <w:jc w:val="left"/>
              <w:rPr>
                <w:color w:val="auto"/>
              </w:rPr>
            </w:pPr>
            <w:r w:rsidRPr="00523FDF">
              <w:rPr>
                <w:color w:val="auto"/>
                <w:sz w:val="22"/>
              </w:rPr>
              <w:t xml:space="preserve">100.0 </w:t>
            </w:r>
          </w:p>
        </w:tc>
        <w:tc>
          <w:tcPr>
            <w:tcW w:w="710" w:type="dxa"/>
            <w:tcBorders>
              <w:top w:val="single" w:sz="4" w:space="0" w:color="000000"/>
              <w:left w:val="single" w:sz="4" w:space="0" w:color="000000"/>
              <w:bottom w:val="nil"/>
              <w:right w:val="single" w:sz="4" w:space="0" w:color="000000"/>
            </w:tcBorders>
          </w:tcPr>
          <w:p w14:paraId="0561B8F9" w14:textId="77777777" w:rsidR="001B2259" w:rsidRPr="00523FDF" w:rsidRDefault="001B2259" w:rsidP="001B2259">
            <w:pPr>
              <w:spacing w:after="0" w:line="259" w:lineRule="auto"/>
              <w:ind w:left="27" w:right="0" w:firstLine="0"/>
              <w:jc w:val="center"/>
              <w:rPr>
                <w:color w:val="auto"/>
              </w:rPr>
            </w:pPr>
            <w:r w:rsidRPr="00523FDF">
              <w:rPr>
                <w:color w:val="auto"/>
                <w:sz w:val="22"/>
              </w:rPr>
              <w:t xml:space="preserve"> </w:t>
            </w:r>
          </w:p>
          <w:p w14:paraId="1101DFFB" w14:textId="77777777" w:rsidR="001B2259" w:rsidRPr="00523FDF" w:rsidRDefault="001B2259" w:rsidP="001B2259">
            <w:pPr>
              <w:spacing w:after="0" w:line="259" w:lineRule="auto"/>
              <w:ind w:left="0" w:right="28" w:firstLine="0"/>
              <w:jc w:val="center"/>
              <w:rPr>
                <w:color w:val="auto"/>
              </w:rPr>
            </w:pPr>
            <w:r w:rsidRPr="00523FDF">
              <w:rPr>
                <w:color w:val="auto"/>
                <w:sz w:val="22"/>
              </w:rPr>
              <w:t xml:space="preserve">25 </w:t>
            </w:r>
          </w:p>
        </w:tc>
        <w:tc>
          <w:tcPr>
            <w:tcW w:w="706" w:type="dxa"/>
            <w:tcBorders>
              <w:top w:val="single" w:sz="4" w:space="0" w:color="000000"/>
              <w:left w:val="single" w:sz="4" w:space="0" w:color="000000"/>
              <w:bottom w:val="nil"/>
              <w:right w:val="single" w:sz="4" w:space="0" w:color="000000"/>
            </w:tcBorders>
          </w:tcPr>
          <w:p w14:paraId="0FFA6A84" w14:textId="77777777" w:rsidR="001B2259" w:rsidRPr="00523FDF" w:rsidRDefault="001B2259" w:rsidP="001B2259">
            <w:pPr>
              <w:spacing w:after="0" w:line="259" w:lineRule="auto"/>
              <w:ind w:left="31" w:right="0" w:firstLine="0"/>
              <w:jc w:val="center"/>
              <w:rPr>
                <w:color w:val="auto"/>
              </w:rPr>
            </w:pPr>
            <w:r w:rsidRPr="00523FDF">
              <w:rPr>
                <w:color w:val="auto"/>
                <w:sz w:val="22"/>
              </w:rPr>
              <w:t xml:space="preserve"> </w:t>
            </w:r>
          </w:p>
          <w:p w14:paraId="14D504A0" w14:textId="77777777" w:rsidR="001B2259" w:rsidRPr="00523FDF" w:rsidRDefault="001B2259" w:rsidP="001B2259">
            <w:pPr>
              <w:spacing w:after="0" w:line="259" w:lineRule="auto"/>
              <w:ind w:left="66" w:right="0" w:firstLine="0"/>
              <w:jc w:val="left"/>
              <w:rPr>
                <w:color w:val="auto"/>
              </w:rPr>
            </w:pPr>
            <w:r w:rsidRPr="00523FDF">
              <w:rPr>
                <w:color w:val="auto"/>
                <w:sz w:val="22"/>
              </w:rPr>
              <w:t xml:space="preserve">100.0 </w:t>
            </w:r>
          </w:p>
        </w:tc>
        <w:tc>
          <w:tcPr>
            <w:tcW w:w="710" w:type="dxa"/>
            <w:tcBorders>
              <w:top w:val="single" w:sz="4" w:space="0" w:color="000000"/>
              <w:left w:val="single" w:sz="4" w:space="0" w:color="000000"/>
              <w:bottom w:val="nil"/>
              <w:right w:val="single" w:sz="4" w:space="0" w:color="000000"/>
            </w:tcBorders>
          </w:tcPr>
          <w:p w14:paraId="4B1F2A38" w14:textId="77777777" w:rsidR="001B2259" w:rsidRPr="00523FDF" w:rsidRDefault="001B2259" w:rsidP="001B2259">
            <w:pPr>
              <w:spacing w:after="0" w:line="259" w:lineRule="auto"/>
              <w:ind w:left="36" w:right="0" w:firstLine="0"/>
              <w:jc w:val="center"/>
              <w:rPr>
                <w:color w:val="auto"/>
              </w:rPr>
            </w:pPr>
            <w:r w:rsidRPr="00523FDF">
              <w:rPr>
                <w:color w:val="auto"/>
                <w:sz w:val="22"/>
              </w:rPr>
              <w:t xml:space="preserve"> </w:t>
            </w:r>
          </w:p>
          <w:p w14:paraId="05A373C0" w14:textId="77777777" w:rsidR="001B2259" w:rsidRPr="00523FDF" w:rsidRDefault="001B2259" w:rsidP="001B2259">
            <w:pPr>
              <w:spacing w:after="0" w:line="259" w:lineRule="auto"/>
              <w:ind w:left="0" w:right="19" w:firstLine="0"/>
              <w:jc w:val="center"/>
              <w:rPr>
                <w:color w:val="auto"/>
              </w:rPr>
            </w:pPr>
            <w:r w:rsidRPr="00523FDF">
              <w:rPr>
                <w:color w:val="auto"/>
                <w:sz w:val="22"/>
              </w:rPr>
              <w:t xml:space="preserve">15 </w:t>
            </w:r>
          </w:p>
        </w:tc>
        <w:tc>
          <w:tcPr>
            <w:tcW w:w="710" w:type="dxa"/>
            <w:tcBorders>
              <w:top w:val="single" w:sz="4" w:space="0" w:color="000000"/>
              <w:left w:val="single" w:sz="4" w:space="0" w:color="000000"/>
              <w:bottom w:val="nil"/>
              <w:right w:val="single" w:sz="4" w:space="0" w:color="000000"/>
            </w:tcBorders>
          </w:tcPr>
          <w:p w14:paraId="6A9C3236" w14:textId="77777777" w:rsidR="001B2259" w:rsidRPr="00523FDF" w:rsidRDefault="001B2259" w:rsidP="001B2259">
            <w:pPr>
              <w:spacing w:after="0" w:line="259" w:lineRule="auto"/>
              <w:ind w:left="37" w:right="0" w:firstLine="0"/>
              <w:jc w:val="center"/>
              <w:rPr>
                <w:color w:val="auto"/>
              </w:rPr>
            </w:pPr>
            <w:r w:rsidRPr="00523FDF">
              <w:rPr>
                <w:color w:val="auto"/>
                <w:sz w:val="22"/>
              </w:rPr>
              <w:t xml:space="preserve"> </w:t>
            </w:r>
          </w:p>
          <w:p w14:paraId="053F3AEE" w14:textId="77777777" w:rsidR="001B2259" w:rsidRPr="00523FDF" w:rsidRDefault="001B2259" w:rsidP="001B2259">
            <w:pPr>
              <w:spacing w:after="0" w:line="259" w:lineRule="auto"/>
              <w:ind w:left="71" w:right="0" w:firstLine="0"/>
              <w:jc w:val="left"/>
              <w:rPr>
                <w:color w:val="auto"/>
              </w:rPr>
            </w:pPr>
            <w:r w:rsidRPr="00523FDF">
              <w:rPr>
                <w:color w:val="auto"/>
                <w:sz w:val="22"/>
              </w:rPr>
              <w:t xml:space="preserve">100.0 </w:t>
            </w:r>
          </w:p>
        </w:tc>
        <w:tc>
          <w:tcPr>
            <w:tcW w:w="710" w:type="dxa"/>
            <w:tcBorders>
              <w:top w:val="single" w:sz="4" w:space="0" w:color="000000"/>
              <w:left w:val="single" w:sz="4" w:space="0" w:color="000000"/>
              <w:bottom w:val="nil"/>
              <w:right w:val="single" w:sz="4" w:space="0" w:color="000000"/>
            </w:tcBorders>
          </w:tcPr>
          <w:p w14:paraId="65C472DB" w14:textId="77777777" w:rsidR="001B2259" w:rsidRPr="00523FDF" w:rsidRDefault="001B2259" w:rsidP="001B2259">
            <w:pPr>
              <w:spacing w:after="0" w:line="259" w:lineRule="auto"/>
              <w:ind w:left="26" w:right="0" w:firstLine="0"/>
              <w:jc w:val="center"/>
              <w:rPr>
                <w:color w:val="auto"/>
              </w:rPr>
            </w:pPr>
            <w:r w:rsidRPr="00523FDF">
              <w:rPr>
                <w:color w:val="auto"/>
                <w:sz w:val="22"/>
              </w:rPr>
              <w:t xml:space="preserve"> </w:t>
            </w:r>
          </w:p>
          <w:p w14:paraId="3C7736D1" w14:textId="77777777" w:rsidR="001B2259" w:rsidRPr="00523FDF" w:rsidRDefault="001B2259" w:rsidP="001B2259">
            <w:pPr>
              <w:spacing w:after="0" w:line="259" w:lineRule="auto"/>
              <w:ind w:left="0" w:right="29" w:firstLine="0"/>
              <w:jc w:val="center"/>
              <w:rPr>
                <w:color w:val="auto"/>
              </w:rPr>
            </w:pPr>
            <w:r w:rsidRPr="00523FDF">
              <w:rPr>
                <w:color w:val="auto"/>
                <w:sz w:val="22"/>
              </w:rPr>
              <w:t xml:space="preserve">9 </w:t>
            </w:r>
          </w:p>
        </w:tc>
        <w:tc>
          <w:tcPr>
            <w:tcW w:w="704" w:type="dxa"/>
            <w:tcBorders>
              <w:top w:val="single" w:sz="4" w:space="0" w:color="000000"/>
              <w:left w:val="single" w:sz="4" w:space="0" w:color="000000"/>
              <w:bottom w:val="nil"/>
              <w:right w:val="double" w:sz="12" w:space="0" w:color="000000"/>
            </w:tcBorders>
          </w:tcPr>
          <w:p w14:paraId="447EC20C" w14:textId="77777777" w:rsidR="001B2259" w:rsidRPr="00523FDF" w:rsidRDefault="001B2259" w:rsidP="001B2259">
            <w:pPr>
              <w:spacing w:after="0" w:line="259" w:lineRule="auto"/>
              <w:ind w:left="33" w:right="0" w:firstLine="0"/>
              <w:jc w:val="center"/>
              <w:rPr>
                <w:color w:val="auto"/>
              </w:rPr>
            </w:pPr>
            <w:r w:rsidRPr="00523FDF">
              <w:rPr>
                <w:color w:val="auto"/>
                <w:sz w:val="22"/>
              </w:rPr>
              <w:t xml:space="preserve"> </w:t>
            </w:r>
          </w:p>
          <w:p w14:paraId="4DE72332" w14:textId="77777777" w:rsidR="001B2259" w:rsidRPr="00523FDF" w:rsidRDefault="001B2259" w:rsidP="001B2259">
            <w:pPr>
              <w:spacing w:after="0" w:line="259" w:lineRule="auto"/>
              <w:ind w:left="67" w:right="0" w:firstLine="0"/>
              <w:jc w:val="left"/>
              <w:rPr>
                <w:color w:val="auto"/>
              </w:rPr>
            </w:pPr>
            <w:r w:rsidRPr="00523FDF">
              <w:rPr>
                <w:color w:val="auto"/>
                <w:sz w:val="22"/>
              </w:rPr>
              <w:t xml:space="preserve">100.0 </w:t>
            </w:r>
          </w:p>
        </w:tc>
      </w:tr>
      <w:tr w:rsidR="00523FDF" w:rsidRPr="00523FDF" w14:paraId="6011A26D" w14:textId="77777777" w:rsidTr="001472D6">
        <w:trPr>
          <w:trHeight w:val="2023"/>
        </w:trPr>
        <w:tc>
          <w:tcPr>
            <w:tcW w:w="1985" w:type="dxa"/>
            <w:tcBorders>
              <w:top w:val="nil"/>
              <w:left w:val="double" w:sz="12" w:space="0" w:color="000000"/>
              <w:bottom w:val="nil"/>
              <w:right w:val="single" w:sz="12" w:space="0" w:color="000000"/>
            </w:tcBorders>
          </w:tcPr>
          <w:p w14:paraId="6320078B" w14:textId="77777777" w:rsidR="001B2259" w:rsidRPr="00523FDF" w:rsidRDefault="001B2259" w:rsidP="001B2259">
            <w:pPr>
              <w:spacing w:after="0" w:line="259" w:lineRule="auto"/>
              <w:ind w:left="0" w:right="0" w:firstLine="0"/>
              <w:jc w:val="left"/>
              <w:rPr>
                <w:color w:val="auto"/>
              </w:rPr>
            </w:pPr>
            <w:r w:rsidRPr="00523FDF">
              <w:rPr>
                <w:color w:val="auto"/>
                <w:sz w:val="22"/>
              </w:rPr>
              <w:t xml:space="preserve">   </w:t>
            </w:r>
            <w:r w:rsidRPr="00523FDF">
              <w:rPr>
                <w:color w:val="auto"/>
                <w:sz w:val="22"/>
                <w:shd w:val="clear" w:color="auto" w:fill="FFFF00"/>
              </w:rPr>
              <w:t>Prophylactic:</w:t>
            </w:r>
            <w:r w:rsidRPr="00523FDF">
              <w:rPr>
                <w:color w:val="auto"/>
                <w:sz w:val="22"/>
              </w:rPr>
              <w:t xml:space="preserve"> </w:t>
            </w:r>
          </w:p>
          <w:p w14:paraId="5ECE3CB5" w14:textId="77777777" w:rsidR="001B2259" w:rsidRPr="00523FDF" w:rsidRDefault="001B2259" w:rsidP="001B2259">
            <w:pPr>
              <w:spacing w:after="30" w:line="259" w:lineRule="auto"/>
              <w:ind w:left="286" w:right="0" w:firstLine="0"/>
              <w:jc w:val="left"/>
              <w:rPr>
                <w:color w:val="auto"/>
              </w:rPr>
            </w:pPr>
            <w:r w:rsidRPr="00523FDF">
              <w:rPr>
                <w:color w:val="auto"/>
                <w:sz w:val="22"/>
              </w:rPr>
              <w:t xml:space="preserve"> </w:t>
            </w:r>
          </w:p>
          <w:tbl>
            <w:tblPr>
              <w:tblStyle w:val="TableGrid"/>
              <w:tblpPr w:vertAnchor="text" w:tblpX="334" w:tblpY="-302"/>
              <w:tblOverlap w:val="never"/>
              <w:tblW w:w="1170" w:type="dxa"/>
              <w:tblInd w:w="0" w:type="dxa"/>
              <w:tblCellMar>
                <w:top w:w="47" w:type="dxa"/>
              </w:tblCellMar>
              <w:tblLook w:val="04A0" w:firstRow="1" w:lastRow="0" w:firstColumn="1" w:lastColumn="0" w:noHBand="0" w:noVBand="1"/>
            </w:tblPr>
            <w:tblGrid>
              <w:gridCol w:w="815"/>
              <w:gridCol w:w="444"/>
            </w:tblGrid>
            <w:tr w:rsidR="00523FDF" w:rsidRPr="00523FDF" w14:paraId="2B4BA368" w14:textId="77777777" w:rsidTr="001472D6">
              <w:trPr>
                <w:trHeight w:val="250"/>
              </w:trPr>
              <w:tc>
                <w:tcPr>
                  <w:tcW w:w="563" w:type="dxa"/>
                  <w:tcBorders>
                    <w:top w:val="nil"/>
                    <w:left w:val="nil"/>
                    <w:bottom w:val="nil"/>
                    <w:right w:val="nil"/>
                  </w:tcBorders>
                  <w:shd w:val="clear" w:color="auto" w:fill="FFFF00"/>
                </w:tcPr>
                <w:p w14:paraId="28FBC419" w14:textId="77777777" w:rsidR="001B2259" w:rsidRPr="00523FDF" w:rsidRDefault="001B2259" w:rsidP="001B2259">
                  <w:pPr>
                    <w:spacing w:after="0" w:line="259" w:lineRule="auto"/>
                    <w:ind w:left="0" w:right="-3" w:firstLine="0"/>
                    <w:rPr>
                      <w:color w:val="auto"/>
                    </w:rPr>
                  </w:pPr>
                  <w:r w:rsidRPr="00523FDF">
                    <w:rPr>
                      <w:color w:val="auto"/>
                      <w:sz w:val="22"/>
                    </w:rPr>
                    <w:t>Factor</w:t>
                  </w:r>
                </w:p>
              </w:tc>
              <w:tc>
                <w:tcPr>
                  <w:tcW w:w="607" w:type="dxa"/>
                  <w:tcBorders>
                    <w:top w:val="nil"/>
                    <w:left w:val="nil"/>
                    <w:bottom w:val="nil"/>
                    <w:right w:val="nil"/>
                  </w:tcBorders>
                </w:tcPr>
                <w:p w14:paraId="5D9EAC7A" w14:textId="77777777" w:rsidR="001B2259" w:rsidRPr="00523FDF" w:rsidRDefault="001B2259" w:rsidP="001B2259">
                  <w:pPr>
                    <w:spacing w:after="0" w:line="259" w:lineRule="auto"/>
                    <w:ind w:left="0" w:right="0" w:firstLine="0"/>
                    <w:jc w:val="left"/>
                    <w:rPr>
                      <w:color w:val="auto"/>
                    </w:rPr>
                  </w:pPr>
                  <w:r w:rsidRPr="00523FDF">
                    <w:rPr>
                      <w:color w:val="auto"/>
                      <w:sz w:val="22"/>
                    </w:rPr>
                    <w:t xml:space="preserve"> </w:t>
                  </w:r>
                </w:p>
              </w:tc>
            </w:tr>
            <w:tr w:rsidR="00523FDF" w:rsidRPr="00523FDF" w14:paraId="1CCFF46A" w14:textId="77777777" w:rsidTr="001472D6">
              <w:trPr>
                <w:trHeight w:val="255"/>
              </w:trPr>
              <w:tc>
                <w:tcPr>
                  <w:tcW w:w="1170" w:type="dxa"/>
                  <w:gridSpan w:val="2"/>
                  <w:tcBorders>
                    <w:top w:val="nil"/>
                    <w:left w:val="nil"/>
                    <w:bottom w:val="nil"/>
                    <w:right w:val="nil"/>
                  </w:tcBorders>
                  <w:shd w:val="clear" w:color="auto" w:fill="FFFF00"/>
                </w:tcPr>
                <w:p w14:paraId="0FC89384" w14:textId="77777777" w:rsidR="001B2259" w:rsidRPr="00523FDF" w:rsidRDefault="001B2259" w:rsidP="001B2259">
                  <w:pPr>
                    <w:spacing w:after="0" w:line="259" w:lineRule="auto"/>
                    <w:ind w:left="0" w:right="-3" w:firstLine="0"/>
                    <w:rPr>
                      <w:color w:val="auto"/>
                    </w:rPr>
                  </w:pPr>
                  <w:r w:rsidRPr="00523FDF">
                    <w:rPr>
                      <w:color w:val="auto"/>
                      <w:sz w:val="22"/>
                    </w:rPr>
                    <w:t>Non-factor (Emicuzimab)</w:t>
                  </w:r>
                </w:p>
              </w:tc>
            </w:tr>
          </w:tbl>
          <w:p w14:paraId="70E04898" w14:textId="77777777" w:rsidR="001B2259" w:rsidRPr="00523FDF" w:rsidRDefault="001B2259" w:rsidP="001B2259">
            <w:pPr>
              <w:spacing w:after="0" w:line="259" w:lineRule="auto"/>
              <w:ind w:left="0" w:right="686" w:firstLine="0"/>
              <w:jc w:val="left"/>
              <w:rPr>
                <w:color w:val="auto"/>
              </w:rPr>
            </w:pPr>
            <w:r w:rsidRPr="00523FDF">
              <w:rPr>
                <w:color w:val="auto"/>
                <w:sz w:val="22"/>
              </w:rPr>
              <w:t xml:space="preserve">Frequency </w:t>
            </w:r>
            <w:r w:rsidR="000104EF" w:rsidRPr="00523FDF">
              <w:rPr>
                <w:color w:val="auto"/>
                <w:sz w:val="22"/>
              </w:rPr>
              <w:t xml:space="preserve">of </w:t>
            </w:r>
            <w:r w:rsidRPr="00523FDF">
              <w:rPr>
                <w:color w:val="auto"/>
                <w:sz w:val="22"/>
              </w:rPr>
              <w:t xml:space="preserve">prophylaxis:                 </w:t>
            </w:r>
          </w:p>
          <w:p w14:paraId="674DD100" w14:textId="77777777" w:rsidR="001B2259" w:rsidRPr="00523FDF" w:rsidRDefault="001B2259" w:rsidP="001B2259">
            <w:pPr>
              <w:spacing w:after="0" w:line="259" w:lineRule="auto"/>
              <w:ind w:left="0" w:right="403" w:firstLine="0"/>
              <w:jc w:val="left"/>
              <w:rPr>
                <w:color w:val="auto"/>
              </w:rPr>
            </w:pPr>
            <w:r w:rsidRPr="00523FDF">
              <w:rPr>
                <w:color w:val="auto"/>
                <w:sz w:val="22"/>
              </w:rPr>
              <w:t xml:space="preserve">      1/W </w:t>
            </w:r>
          </w:p>
        </w:tc>
        <w:tc>
          <w:tcPr>
            <w:tcW w:w="705" w:type="dxa"/>
            <w:tcBorders>
              <w:top w:val="nil"/>
              <w:left w:val="single" w:sz="12" w:space="0" w:color="000000"/>
              <w:bottom w:val="nil"/>
              <w:right w:val="single" w:sz="4" w:space="0" w:color="000000"/>
            </w:tcBorders>
          </w:tcPr>
          <w:p w14:paraId="2F57C87D" w14:textId="77777777" w:rsidR="001B2259" w:rsidRPr="00523FDF" w:rsidRDefault="001B2259" w:rsidP="001B2259">
            <w:pPr>
              <w:spacing w:after="0" w:line="259" w:lineRule="auto"/>
              <w:ind w:left="31" w:right="0" w:firstLine="0"/>
              <w:jc w:val="center"/>
              <w:rPr>
                <w:color w:val="auto"/>
                <w:sz w:val="22"/>
                <w:szCs w:val="22"/>
              </w:rPr>
            </w:pPr>
            <w:r w:rsidRPr="00523FDF">
              <w:rPr>
                <w:color w:val="auto"/>
                <w:sz w:val="22"/>
                <w:szCs w:val="22"/>
              </w:rPr>
              <w:t xml:space="preserve"> </w:t>
            </w:r>
          </w:p>
          <w:p w14:paraId="55B334EE" w14:textId="77777777" w:rsidR="001B2259" w:rsidRPr="00523FDF" w:rsidRDefault="001B2259" w:rsidP="001B2259">
            <w:pPr>
              <w:spacing w:after="0" w:line="259" w:lineRule="auto"/>
              <w:ind w:left="31" w:right="0" w:firstLine="0"/>
              <w:jc w:val="center"/>
              <w:rPr>
                <w:color w:val="auto"/>
                <w:sz w:val="22"/>
                <w:szCs w:val="22"/>
              </w:rPr>
            </w:pPr>
            <w:r w:rsidRPr="00523FDF">
              <w:rPr>
                <w:color w:val="auto"/>
                <w:sz w:val="22"/>
                <w:szCs w:val="22"/>
              </w:rPr>
              <w:t xml:space="preserve"> 34  </w:t>
            </w:r>
          </w:p>
          <w:p w14:paraId="57028047" w14:textId="77777777" w:rsidR="001B2259" w:rsidRPr="00523FDF" w:rsidRDefault="001B2259" w:rsidP="001B2259">
            <w:pPr>
              <w:spacing w:after="0" w:line="259" w:lineRule="auto"/>
              <w:ind w:left="31" w:right="0" w:firstLine="0"/>
              <w:jc w:val="center"/>
              <w:rPr>
                <w:color w:val="auto"/>
                <w:sz w:val="22"/>
                <w:szCs w:val="22"/>
              </w:rPr>
            </w:pPr>
            <w:r w:rsidRPr="00523FDF">
              <w:rPr>
                <w:color w:val="auto"/>
                <w:sz w:val="22"/>
                <w:szCs w:val="22"/>
              </w:rPr>
              <w:t xml:space="preserve">11 </w:t>
            </w:r>
          </w:p>
          <w:p w14:paraId="15FFFA43" w14:textId="77777777" w:rsidR="001B2259" w:rsidRPr="00523FDF" w:rsidRDefault="001B2259" w:rsidP="001B2259">
            <w:pPr>
              <w:spacing w:after="0" w:line="259" w:lineRule="auto"/>
              <w:ind w:left="31" w:right="0" w:firstLine="0"/>
              <w:jc w:val="center"/>
              <w:rPr>
                <w:color w:val="auto"/>
                <w:sz w:val="22"/>
                <w:szCs w:val="22"/>
              </w:rPr>
            </w:pPr>
            <w:r w:rsidRPr="00523FDF">
              <w:rPr>
                <w:color w:val="auto"/>
                <w:sz w:val="22"/>
                <w:szCs w:val="22"/>
              </w:rPr>
              <w:t xml:space="preserve"> </w:t>
            </w:r>
          </w:p>
          <w:p w14:paraId="1830A759" w14:textId="77777777" w:rsidR="001B2259" w:rsidRPr="00523FDF" w:rsidRDefault="001B2259" w:rsidP="001B2259">
            <w:pPr>
              <w:spacing w:after="0" w:line="259" w:lineRule="auto"/>
              <w:ind w:left="31" w:right="0" w:firstLine="0"/>
              <w:jc w:val="center"/>
              <w:rPr>
                <w:color w:val="auto"/>
                <w:sz w:val="22"/>
                <w:szCs w:val="22"/>
              </w:rPr>
            </w:pPr>
            <w:r w:rsidRPr="00523FDF">
              <w:rPr>
                <w:color w:val="auto"/>
                <w:sz w:val="22"/>
                <w:szCs w:val="22"/>
              </w:rPr>
              <w:t xml:space="preserve"> </w:t>
            </w:r>
          </w:p>
          <w:p w14:paraId="1D90ADFE" w14:textId="77777777" w:rsidR="001B2259" w:rsidRPr="00523FDF" w:rsidRDefault="001B2259" w:rsidP="001B2259">
            <w:pPr>
              <w:spacing w:after="0" w:line="259" w:lineRule="auto"/>
              <w:ind w:left="0" w:right="24" w:firstLine="0"/>
              <w:jc w:val="center"/>
              <w:rPr>
                <w:color w:val="auto"/>
                <w:sz w:val="22"/>
                <w:szCs w:val="22"/>
              </w:rPr>
            </w:pPr>
            <w:r w:rsidRPr="00523FDF">
              <w:rPr>
                <w:color w:val="auto"/>
                <w:sz w:val="22"/>
                <w:szCs w:val="22"/>
              </w:rPr>
              <w:t xml:space="preserve"> </w:t>
            </w:r>
          </w:p>
          <w:p w14:paraId="526FA6A4" w14:textId="77777777" w:rsidR="001B2259" w:rsidRPr="00523FDF" w:rsidRDefault="001B2259" w:rsidP="001B2259">
            <w:pPr>
              <w:spacing w:after="0" w:line="259" w:lineRule="auto"/>
              <w:ind w:left="0" w:right="24" w:firstLine="0"/>
              <w:jc w:val="center"/>
              <w:rPr>
                <w:color w:val="auto"/>
                <w:sz w:val="22"/>
                <w:szCs w:val="22"/>
              </w:rPr>
            </w:pPr>
          </w:p>
          <w:p w14:paraId="2058B25A" w14:textId="77777777" w:rsidR="001B2259" w:rsidRPr="00523FDF" w:rsidRDefault="001B2259" w:rsidP="001B2259">
            <w:pPr>
              <w:spacing w:after="0" w:line="259" w:lineRule="auto"/>
              <w:ind w:left="0" w:right="24" w:firstLine="0"/>
              <w:jc w:val="center"/>
              <w:rPr>
                <w:color w:val="auto"/>
                <w:sz w:val="22"/>
                <w:szCs w:val="22"/>
              </w:rPr>
            </w:pPr>
          </w:p>
          <w:p w14:paraId="05BEF932" w14:textId="77777777" w:rsidR="001B2259" w:rsidRPr="00523FDF" w:rsidRDefault="001B2259" w:rsidP="001B2259">
            <w:pPr>
              <w:spacing w:after="0" w:line="259" w:lineRule="auto"/>
              <w:ind w:left="0" w:right="24" w:firstLine="0"/>
              <w:jc w:val="center"/>
              <w:rPr>
                <w:color w:val="auto"/>
                <w:sz w:val="22"/>
                <w:szCs w:val="22"/>
              </w:rPr>
            </w:pPr>
          </w:p>
          <w:p w14:paraId="0A6AA61E" w14:textId="77777777" w:rsidR="001B2259" w:rsidRPr="00523FDF" w:rsidRDefault="001B2259" w:rsidP="001B2259">
            <w:pPr>
              <w:spacing w:after="0" w:line="259" w:lineRule="auto"/>
              <w:ind w:left="0" w:right="24" w:firstLine="0"/>
              <w:jc w:val="center"/>
              <w:rPr>
                <w:color w:val="auto"/>
                <w:sz w:val="22"/>
                <w:szCs w:val="22"/>
              </w:rPr>
            </w:pPr>
            <w:r w:rsidRPr="00523FDF">
              <w:rPr>
                <w:color w:val="auto"/>
                <w:sz w:val="22"/>
                <w:szCs w:val="22"/>
              </w:rPr>
              <w:t>15</w:t>
            </w:r>
          </w:p>
        </w:tc>
        <w:tc>
          <w:tcPr>
            <w:tcW w:w="710" w:type="dxa"/>
            <w:tcBorders>
              <w:top w:val="nil"/>
              <w:left w:val="single" w:sz="4" w:space="0" w:color="000000"/>
              <w:bottom w:val="nil"/>
              <w:right w:val="single" w:sz="4" w:space="0" w:color="000000"/>
            </w:tcBorders>
          </w:tcPr>
          <w:p w14:paraId="38739428" w14:textId="77777777" w:rsidR="001B2259" w:rsidRPr="00523FDF" w:rsidRDefault="001B2259" w:rsidP="001B2259">
            <w:pPr>
              <w:spacing w:after="0" w:line="259" w:lineRule="auto"/>
              <w:ind w:left="36" w:right="0" w:firstLine="0"/>
              <w:jc w:val="center"/>
              <w:rPr>
                <w:color w:val="auto"/>
                <w:sz w:val="22"/>
                <w:szCs w:val="22"/>
              </w:rPr>
            </w:pPr>
            <w:r w:rsidRPr="00523FDF">
              <w:rPr>
                <w:color w:val="auto"/>
                <w:sz w:val="22"/>
                <w:szCs w:val="22"/>
              </w:rPr>
              <w:t xml:space="preserve"> </w:t>
            </w:r>
          </w:p>
          <w:p w14:paraId="45079268" w14:textId="77777777" w:rsidR="001B2259" w:rsidRPr="00523FDF" w:rsidRDefault="001B2259" w:rsidP="001B2259">
            <w:pPr>
              <w:spacing w:after="0" w:line="259" w:lineRule="auto"/>
              <w:ind w:left="36" w:right="0" w:firstLine="0"/>
              <w:jc w:val="center"/>
              <w:rPr>
                <w:color w:val="auto"/>
                <w:sz w:val="22"/>
                <w:szCs w:val="22"/>
              </w:rPr>
            </w:pPr>
            <w:r w:rsidRPr="00523FDF">
              <w:rPr>
                <w:color w:val="auto"/>
                <w:sz w:val="22"/>
                <w:szCs w:val="22"/>
              </w:rPr>
              <w:t xml:space="preserve">53.2  </w:t>
            </w:r>
          </w:p>
          <w:p w14:paraId="4E886B62" w14:textId="77777777" w:rsidR="001B2259" w:rsidRPr="00523FDF" w:rsidRDefault="001B2259" w:rsidP="001B2259">
            <w:pPr>
              <w:spacing w:after="0" w:line="259" w:lineRule="auto"/>
              <w:ind w:left="126" w:right="0" w:firstLine="0"/>
              <w:jc w:val="left"/>
              <w:rPr>
                <w:color w:val="auto"/>
                <w:sz w:val="22"/>
                <w:szCs w:val="22"/>
              </w:rPr>
            </w:pPr>
            <w:r w:rsidRPr="00523FDF">
              <w:rPr>
                <w:color w:val="auto"/>
                <w:sz w:val="22"/>
                <w:szCs w:val="22"/>
              </w:rPr>
              <w:t>17.2</w:t>
            </w:r>
          </w:p>
          <w:p w14:paraId="628C7301" w14:textId="77777777" w:rsidR="001B2259" w:rsidRPr="00523FDF" w:rsidRDefault="001B2259" w:rsidP="001B2259">
            <w:pPr>
              <w:spacing w:after="0" w:line="259" w:lineRule="auto"/>
              <w:ind w:left="36" w:right="0" w:firstLine="0"/>
              <w:jc w:val="center"/>
              <w:rPr>
                <w:color w:val="auto"/>
                <w:sz w:val="22"/>
                <w:szCs w:val="22"/>
              </w:rPr>
            </w:pPr>
            <w:r w:rsidRPr="00523FDF">
              <w:rPr>
                <w:color w:val="auto"/>
                <w:sz w:val="22"/>
                <w:szCs w:val="22"/>
              </w:rPr>
              <w:t xml:space="preserve"> </w:t>
            </w:r>
          </w:p>
          <w:p w14:paraId="4124D67D" w14:textId="77777777" w:rsidR="001B2259" w:rsidRPr="00523FDF" w:rsidRDefault="001B2259" w:rsidP="001B2259">
            <w:pPr>
              <w:spacing w:after="0" w:line="259" w:lineRule="auto"/>
              <w:ind w:left="36" w:right="0" w:firstLine="0"/>
              <w:jc w:val="center"/>
              <w:rPr>
                <w:color w:val="auto"/>
                <w:sz w:val="22"/>
                <w:szCs w:val="22"/>
              </w:rPr>
            </w:pPr>
            <w:r w:rsidRPr="00523FDF">
              <w:rPr>
                <w:color w:val="auto"/>
                <w:sz w:val="22"/>
                <w:szCs w:val="22"/>
              </w:rPr>
              <w:t xml:space="preserve"> </w:t>
            </w:r>
          </w:p>
          <w:p w14:paraId="3D454D2E" w14:textId="77777777" w:rsidR="001B2259" w:rsidRPr="00523FDF" w:rsidRDefault="001B2259" w:rsidP="001B2259">
            <w:pPr>
              <w:spacing w:after="0" w:line="259" w:lineRule="auto"/>
              <w:ind w:left="36" w:right="0" w:firstLine="0"/>
              <w:jc w:val="center"/>
              <w:rPr>
                <w:color w:val="auto"/>
                <w:sz w:val="22"/>
                <w:szCs w:val="22"/>
              </w:rPr>
            </w:pPr>
            <w:r w:rsidRPr="00523FDF">
              <w:rPr>
                <w:color w:val="auto"/>
                <w:sz w:val="22"/>
                <w:szCs w:val="22"/>
              </w:rPr>
              <w:t xml:space="preserve"> </w:t>
            </w:r>
          </w:p>
          <w:p w14:paraId="26AEBA66" w14:textId="77777777" w:rsidR="001B2259" w:rsidRPr="00523FDF" w:rsidRDefault="001B2259" w:rsidP="001B2259">
            <w:pPr>
              <w:spacing w:after="0" w:line="259" w:lineRule="auto"/>
              <w:ind w:left="126" w:right="0" w:firstLine="0"/>
              <w:jc w:val="left"/>
              <w:rPr>
                <w:color w:val="auto"/>
                <w:sz w:val="22"/>
                <w:szCs w:val="22"/>
              </w:rPr>
            </w:pPr>
          </w:p>
          <w:p w14:paraId="1831A8FC" w14:textId="77777777" w:rsidR="001B2259" w:rsidRPr="00523FDF" w:rsidRDefault="001B2259" w:rsidP="001B2259">
            <w:pPr>
              <w:spacing w:after="0" w:line="259" w:lineRule="auto"/>
              <w:ind w:left="126" w:right="0" w:firstLine="0"/>
              <w:jc w:val="left"/>
              <w:rPr>
                <w:color w:val="auto"/>
                <w:sz w:val="22"/>
                <w:szCs w:val="22"/>
              </w:rPr>
            </w:pPr>
          </w:p>
          <w:p w14:paraId="442C7B6D" w14:textId="77777777" w:rsidR="001B2259" w:rsidRPr="00523FDF" w:rsidRDefault="001B2259" w:rsidP="001B2259">
            <w:pPr>
              <w:spacing w:after="0" w:line="259" w:lineRule="auto"/>
              <w:ind w:left="126" w:right="0" w:firstLine="0"/>
              <w:jc w:val="left"/>
              <w:rPr>
                <w:color w:val="auto"/>
                <w:sz w:val="22"/>
                <w:szCs w:val="22"/>
              </w:rPr>
            </w:pPr>
          </w:p>
          <w:p w14:paraId="7987E10E" w14:textId="77777777" w:rsidR="001B2259" w:rsidRPr="00523FDF" w:rsidRDefault="001B2259" w:rsidP="001B2259">
            <w:pPr>
              <w:spacing w:after="0" w:line="259" w:lineRule="auto"/>
              <w:ind w:left="126" w:right="0" w:firstLine="0"/>
              <w:jc w:val="left"/>
              <w:rPr>
                <w:color w:val="auto"/>
                <w:sz w:val="22"/>
                <w:szCs w:val="22"/>
              </w:rPr>
            </w:pPr>
            <w:r w:rsidRPr="00523FDF">
              <w:rPr>
                <w:color w:val="auto"/>
                <w:sz w:val="22"/>
                <w:szCs w:val="22"/>
              </w:rPr>
              <w:t>23.4</w:t>
            </w:r>
          </w:p>
        </w:tc>
        <w:tc>
          <w:tcPr>
            <w:tcW w:w="711" w:type="dxa"/>
            <w:gridSpan w:val="2"/>
            <w:tcBorders>
              <w:top w:val="nil"/>
              <w:left w:val="single" w:sz="4" w:space="0" w:color="000000"/>
              <w:bottom w:val="nil"/>
              <w:right w:val="single" w:sz="4" w:space="0" w:color="000000"/>
            </w:tcBorders>
          </w:tcPr>
          <w:p w14:paraId="6CD1DBD5" w14:textId="77777777" w:rsidR="001B2259" w:rsidRPr="00523FDF" w:rsidRDefault="001B2259" w:rsidP="001B2259">
            <w:pPr>
              <w:spacing w:after="0" w:line="259" w:lineRule="auto"/>
              <w:ind w:left="37" w:right="0" w:firstLine="0"/>
              <w:jc w:val="center"/>
              <w:rPr>
                <w:color w:val="auto"/>
                <w:sz w:val="22"/>
                <w:szCs w:val="22"/>
              </w:rPr>
            </w:pPr>
            <w:r w:rsidRPr="00523FDF">
              <w:rPr>
                <w:color w:val="auto"/>
                <w:sz w:val="22"/>
                <w:szCs w:val="22"/>
              </w:rPr>
              <w:t xml:space="preserve"> </w:t>
            </w:r>
          </w:p>
          <w:p w14:paraId="49EB5D0F" w14:textId="77777777" w:rsidR="001B2259" w:rsidRPr="00523FDF" w:rsidRDefault="001B2259" w:rsidP="001B2259">
            <w:pPr>
              <w:spacing w:after="0" w:line="259" w:lineRule="auto"/>
              <w:ind w:left="37" w:right="0" w:firstLine="0"/>
              <w:rPr>
                <w:color w:val="auto"/>
                <w:sz w:val="22"/>
                <w:szCs w:val="22"/>
              </w:rPr>
            </w:pPr>
            <w:r w:rsidRPr="00523FDF">
              <w:rPr>
                <w:color w:val="auto"/>
                <w:sz w:val="22"/>
                <w:szCs w:val="22"/>
              </w:rPr>
              <w:t xml:space="preserve">   9 </w:t>
            </w:r>
          </w:p>
          <w:p w14:paraId="655DEAD4" w14:textId="77777777" w:rsidR="001B2259" w:rsidRPr="00523FDF" w:rsidRDefault="001B2259" w:rsidP="001B2259">
            <w:pPr>
              <w:spacing w:after="0" w:line="259" w:lineRule="auto"/>
              <w:ind w:left="0" w:right="19" w:firstLine="0"/>
              <w:rPr>
                <w:color w:val="auto"/>
                <w:sz w:val="22"/>
                <w:szCs w:val="22"/>
              </w:rPr>
            </w:pPr>
            <w:r w:rsidRPr="00523FDF">
              <w:rPr>
                <w:color w:val="auto"/>
                <w:sz w:val="22"/>
                <w:szCs w:val="22"/>
              </w:rPr>
              <w:t xml:space="preserve">   0 </w:t>
            </w:r>
          </w:p>
          <w:p w14:paraId="5F06B3CF" w14:textId="77777777" w:rsidR="001B2259" w:rsidRPr="00523FDF" w:rsidRDefault="001B2259" w:rsidP="001B2259">
            <w:pPr>
              <w:spacing w:after="0" w:line="259" w:lineRule="auto"/>
              <w:ind w:left="37" w:right="0" w:firstLine="0"/>
              <w:jc w:val="center"/>
              <w:rPr>
                <w:color w:val="auto"/>
                <w:sz w:val="22"/>
                <w:szCs w:val="22"/>
              </w:rPr>
            </w:pPr>
            <w:r w:rsidRPr="00523FDF">
              <w:rPr>
                <w:color w:val="auto"/>
                <w:sz w:val="22"/>
                <w:szCs w:val="22"/>
              </w:rPr>
              <w:t xml:space="preserve"> </w:t>
            </w:r>
          </w:p>
          <w:p w14:paraId="1F2D0283" w14:textId="77777777" w:rsidR="001B2259" w:rsidRPr="00523FDF" w:rsidRDefault="001B2259" w:rsidP="001B2259">
            <w:pPr>
              <w:spacing w:after="0" w:line="259" w:lineRule="auto"/>
              <w:ind w:left="37" w:right="0" w:firstLine="0"/>
              <w:jc w:val="center"/>
              <w:rPr>
                <w:color w:val="auto"/>
                <w:sz w:val="22"/>
                <w:szCs w:val="22"/>
              </w:rPr>
            </w:pPr>
            <w:r w:rsidRPr="00523FDF">
              <w:rPr>
                <w:color w:val="auto"/>
                <w:sz w:val="22"/>
                <w:szCs w:val="22"/>
              </w:rPr>
              <w:t xml:space="preserve"> </w:t>
            </w:r>
          </w:p>
          <w:p w14:paraId="1CC62E2A" w14:textId="77777777" w:rsidR="001B2259" w:rsidRPr="00523FDF" w:rsidRDefault="001B2259" w:rsidP="001B2259">
            <w:pPr>
              <w:spacing w:after="0" w:line="259" w:lineRule="auto"/>
              <w:ind w:left="37" w:right="0" w:firstLine="0"/>
              <w:jc w:val="center"/>
              <w:rPr>
                <w:color w:val="auto"/>
                <w:sz w:val="22"/>
                <w:szCs w:val="22"/>
              </w:rPr>
            </w:pPr>
            <w:r w:rsidRPr="00523FDF">
              <w:rPr>
                <w:color w:val="auto"/>
                <w:sz w:val="22"/>
                <w:szCs w:val="22"/>
              </w:rPr>
              <w:t xml:space="preserve"> </w:t>
            </w:r>
          </w:p>
          <w:p w14:paraId="79E5BB2D" w14:textId="77777777" w:rsidR="001B2259" w:rsidRPr="00523FDF" w:rsidRDefault="001B2259" w:rsidP="001B2259">
            <w:pPr>
              <w:spacing w:after="0" w:line="259" w:lineRule="auto"/>
              <w:ind w:left="6" w:right="0" w:firstLine="0"/>
              <w:jc w:val="left"/>
              <w:rPr>
                <w:color w:val="auto"/>
                <w:sz w:val="22"/>
                <w:szCs w:val="22"/>
              </w:rPr>
            </w:pPr>
          </w:p>
          <w:p w14:paraId="7D4A96D8" w14:textId="77777777" w:rsidR="001B2259" w:rsidRPr="00523FDF" w:rsidRDefault="001B2259" w:rsidP="001B2259">
            <w:pPr>
              <w:spacing w:after="0" w:line="259" w:lineRule="auto"/>
              <w:ind w:left="6" w:right="0" w:firstLine="0"/>
              <w:jc w:val="left"/>
              <w:rPr>
                <w:color w:val="auto"/>
                <w:sz w:val="22"/>
                <w:szCs w:val="22"/>
              </w:rPr>
            </w:pPr>
            <w:r w:rsidRPr="00523FDF">
              <w:rPr>
                <w:color w:val="auto"/>
                <w:sz w:val="22"/>
                <w:szCs w:val="22"/>
              </w:rPr>
              <w:t xml:space="preserve">  </w:t>
            </w:r>
          </w:p>
          <w:p w14:paraId="3189D315" w14:textId="77777777" w:rsidR="001B2259" w:rsidRPr="00523FDF" w:rsidRDefault="001B2259" w:rsidP="001B2259">
            <w:pPr>
              <w:spacing w:after="0" w:line="259" w:lineRule="auto"/>
              <w:ind w:left="6" w:right="0" w:firstLine="0"/>
              <w:jc w:val="left"/>
              <w:rPr>
                <w:color w:val="auto"/>
                <w:sz w:val="22"/>
                <w:szCs w:val="22"/>
              </w:rPr>
            </w:pPr>
          </w:p>
          <w:p w14:paraId="0F7394CA" w14:textId="77777777" w:rsidR="001B2259" w:rsidRPr="00523FDF" w:rsidRDefault="001B2259" w:rsidP="001B2259">
            <w:pPr>
              <w:spacing w:after="0" w:line="259" w:lineRule="auto"/>
              <w:ind w:left="6" w:right="0" w:firstLine="0"/>
              <w:jc w:val="left"/>
              <w:rPr>
                <w:color w:val="auto"/>
                <w:sz w:val="22"/>
                <w:szCs w:val="22"/>
              </w:rPr>
            </w:pPr>
            <w:r w:rsidRPr="00523FDF">
              <w:rPr>
                <w:color w:val="auto"/>
                <w:sz w:val="22"/>
                <w:szCs w:val="22"/>
              </w:rPr>
              <w:t xml:space="preserve">       9</w:t>
            </w:r>
          </w:p>
        </w:tc>
        <w:tc>
          <w:tcPr>
            <w:tcW w:w="710" w:type="dxa"/>
            <w:tcBorders>
              <w:top w:val="nil"/>
              <w:left w:val="single" w:sz="4" w:space="0" w:color="000000"/>
              <w:bottom w:val="nil"/>
              <w:right w:val="single" w:sz="4" w:space="0" w:color="000000"/>
            </w:tcBorders>
          </w:tcPr>
          <w:p w14:paraId="601FB9C9" w14:textId="77777777" w:rsidR="001B2259" w:rsidRPr="00523FDF" w:rsidRDefault="001B2259" w:rsidP="001B2259">
            <w:pPr>
              <w:spacing w:after="0" w:line="259" w:lineRule="auto"/>
              <w:ind w:left="26" w:right="0" w:firstLine="0"/>
              <w:jc w:val="center"/>
              <w:rPr>
                <w:color w:val="auto"/>
                <w:sz w:val="22"/>
                <w:szCs w:val="22"/>
              </w:rPr>
            </w:pPr>
            <w:r w:rsidRPr="00523FDF">
              <w:rPr>
                <w:color w:val="auto"/>
                <w:sz w:val="22"/>
                <w:szCs w:val="22"/>
              </w:rPr>
              <w:t xml:space="preserve"> </w:t>
            </w:r>
          </w:p>
          <w:p w14:paraId="3C273AE6" w14:textId="77777777" w:rsidR="001B2259" w:rsidRPr="00523FDF" w:rsidRDefault="001B2259" w:rsidP="001B2259">
            <w:pPr>
              <w:spacing w:after="0" w:line="259" w:lineRule="auto"/>
              <w:ind w:left="26" w:right="0" w:firstLine="0"/>
              <w:jc w:val="center"/>
              <w:rPr>
                <w:color w:val="auto"/>
                <w:sz w:val="22"/>
                <w:szCs w:val="22"/>
              </w:rPr>
            </w:pPr>
            <w:r w:rsidRPr="00523FDF">
              <w:rPr>
                <w:color w:val="auto"/>
                <w:sz w:val="22"/>
                <w:szCs w:val="22"/>
              </w:rPr>
              <w:t xml:space="preserve">56.3 </w:t>
            </w:r>
          </w:p>
          <w:p w14:paraId="480B4C17" w14:textId="77777777" w:rsidR="001B2259" w:rsidRPr="00523FDF" w:rsidRDefault="001B2259" w:rsidP="001B2259">
            <w:pPr>
              <w:spacing w:after="0" w:line="259" w:lineRule="auto"/>
              <w:ind w:left="26" w:right="0" w:firstLine="0"/>
              <w:jc w:val="center"/>
              <w:rPr>
                <w:color w:val="auto"/>
                <w:sz w:val="22"/>
                <w:szCs w:val="22"/>
              </w:rPr>
            </w:pPr>
            <w:r w:rsidRPr="00523FDF">
              <w:rPr>
                <w:color w:val="auto"/>
                <w:sz w:val="22"/>
                <w:szCs w:val="22"/>
              </w:rPr>
              <w:t>0.0</w:t>
            </w:r>
          </w:p>
          <w:p w14:paraId="7472F395" w14:textId="77777777" w:rsidR="001B2259" w:rsidRPr="00523FDF" w:rsidRDefault="001B2259" w:rsidP="001B2259">
            <w:pPr>
              <w:spacing w:after="0" w:line="259" w:lineRule="auto"/>
              <w:ind w:left="26" w:right="0" w:firstLine="0"/>
              <w:jc w:val="center"/>
              <w:rPr>
                <w:color w:val="auto"/>
                <w:sz w:val="22"/>
                <w:szCs w:val="22"/>
              </w:rPr>
            </w:pPr>
            <w:r w:rsidRPr="00523FDF">
              <w:rPr>
                <w:color w:val="auto"/>
                <w:sz w:val="22"/>
                <w:szCs w:val="22"/>
              </w:rPr>
              <w:t xml:space="preserve"> </w:t>
            </w:r>
          </w:p>
          <w:p w14:paraId="78F7842D" w14:textId="77777777" w:rsidR="001B2259" w:rsidRPr="00523FDF" w:rsidRDefault="001B2259" w:rsidP="001B2259">
            <w:pPr>
              <w:spacing w:after="0" w:line="259" w:lineRule="auto"/>
              <w:ind w:left="26" w:right="0" w:firstLine="0"/>
              <w:jc w:val="center"/>
              <w:rPr>
                <w:color w:val="auto"/>
                <w:sz w:val="22"/>
                <w:szCs w:val="22"/>
              </w:rPr>
            </w:pPr>
            <w:r w:rsidRPr="00523FDF">
              <w:rPr>
                <w:color w:val="auto"/>
                <w:sz w:val="22"/>
                <w:szCs w:val="22"/>
              </w:rPr>
              <w:t xml:space="preserve"> </w:t>
            </w:r>
          </w:p>
          <w:p w14:paraId="4A96A5A9" w14:textId="77777777" w:rsidR="001B2259" w:rsidRPr="00523FDF" w:rsidRDefault="001B2259" w:rsidP="001B2259">
            <w:pPr>
              <w:spacing w:after="0" w:line="259" w:lineRule="auto"/>
              <w:ind w:left="121" w:right="0" w:firstLine="0"/>
              <w:jc w:val="left"/>
              <w:rPr>
                <w:color w:val="auto"/>
                <w:sz w:val="22"/>
                <w:szCs w:val="22"/>
              </w:rPr>
            </w:pPr>
            <w:r w:rsidRPr="00523FDF">
              <w:rPr>
                <w:color w:val="auto"/>
                <w:sz w:val="22"/>
                <w:szCs w:val="22"/>
              </w:rPr>
              <w:t xml:space="preserve"> </w:t>
            </w:r>
          </w:p>
          <w:p w14:paraId="105E3337" w14:textId="77777777" w:rsidR="001B2259" w:rsidRPr="00523FDF" w:rsidRDefault="001B2259" w:rsidP="001B2259">
            <w:pPr>
              <w:spacing w:after="0" w:line="259" w:lineRule="auto"/>
              <w:ind w:left="121" w:right="0" w:firstLine="0"/>
              <w:jc w:val="left"/>
              <w:rPr>
                <w:color w:val="auto"/>
                <w:sz w:val="22"/>
                <w:szCs w:val="22"/>
              </w:rPr>
            </w:pPr>
          </w:p>
          <w:p w14:paraId="08DF9143" w14:textId="77777777" w:rsidR="001B2259" w:rsidRPr="00523FDF" w:rsidRDefault="001B2259" w:rsidP="001B2259">
            <w:pPr>
              <w:spacing w:after="0" w:line="259" w:lineRule="auto"/>
              <w:ind w:left="121" w:right="0" w:firstLine="0"/>
              <w:jc w:val="left"/>
              <w:rPr>
                <w:color w:val="auto"/>
                <w:sz w:val="22"/>
                <w:szCs w:val="22"/>
              </w:rPr>
            </w:pPr>
          </w:p>
          <w:p w14:paraId="03D4675F" w14:textId="77777777" w:rsidR="001B2259" w:rsidRPr="00523FDF" w:rsidRDefault="001B2259" w:rsidP="001B2259">
            <w:pPr>
              <w:spacing w:after="0" w:line="259" w:lineRule="auto"/>
              <w:ind w:left="121" w:right="0" w:firstLine="0"/>
              <w:jc w:val="left"/>
              <w:rPr>
                <w:color w:val="auto"/>
                <w:sz w:val="22"/>
                <w:szCs w:val="22"/>
              </w:rPr>
            </w:pPr>
          </w:p>
          <w:p w14:paraId="068E6B8D" w14:textId="77777777" w:rsidR="001B2259" w:rsidRPr="00523FDF" w:rsidRDefault="001B2259" w:rsidP="001B2259">
            <w:pPr>
              <w:spacing w:after="0" w:line="259" w:lineRule="auto"/>
              <w:ind w:left="0" w:right="0" w:firstLine="0"/>
              <w:jc w:val="left"/>
              <w:rPr>
                <w:color w:val="auto"/>
                <w:sz w:val="22"/>
                <w:szCs w:val="22"/>
              </w:rPr>
            </w:pPr>
            <w:r w:rsidRPr="00523FDF">
              <w:rPr>
                <w:color w:val="auto"/>
                <w:sz w:val="22"/>
                <w:szCs w:val="22"/>
              </w:rPr>
              <w:t>56.3</w:t>
            </w:r>
          </w:p>
        </w:tc>
        <w:tc>
          <w:tcPr>
            <w:tcW w:w="710" w:type="dxa"/>
            <w:tcBorders>
              <w:top w:val="nil"/>
              <w:left w:val="single" w:sz="4" w:space="0" w:color="000000"/>
              <w:bottom w:val="nil"/>
              <w:right w:val="single" w:sz="4" w:space="0" w:color="000000"/>
            </w:tcBorders>
          </w:tcPr>
          <w:p w14:paraId="20C0B101" w14:textId="77777777" w:rsidR="001B2259" w:rsidRPr="00523FDF" w:rsidRDefault="001B2259" w:rsidP="001B2259">
            <w:pPr>
              <w:spacing w:after="0" w:line="259" w:lineRule="auto"/>
              <w:ind w:left="27" w:right="0" w:firstLine="0"/>
              <w:jc w:val="center"/>
              <w:rPr>
                <w:color w:val="auto"/>
                <w:sz w:val="22"/>
                <w:szCs w:val="22"/>
              </w:rPr>
            </w:pPr>
            <w:r w:rsidRPr="00523FDF">
              <w:rPr>
                <w:color w:val="auto"/>
                <w:sz w:val="22"/>
                <w:szCs w:val="22"/>
              </w:rPr>
              <w:t xml:space="preserve"> </w:t>
            </w:r>
          </w:p>
          <w:p w14:paraId="1B53305C" w14:textId="77777777" w:rsidR="001B2259" w:rsidRPr="00523FDF" w:rsidRDefault="001B2259" w:rsidP="001B2259">
            <w:pPr>
              <w:spacing w:after="0" w:line="259" w:lineRule="auto"/>
              <w:ind w:left="27" w:right="0" w:firstLine="0"/>
              <w:jc w:val="center"/>
              <w:rPr>
                <w:color w:val="auto"/>
                <w:sz w:val="22"/>
                <w:szCs w:val="22"/>
              </w:rPr>
            </w:pPr>
            <w:r w:rsidRPr="00523FDF">
              <w:rPr>
                <w:color w:val="auto"/>
                <w:sz w:val="22"/>
                <w:szCs w:val="22"/>
              </w:rPr>
              <w:t xml:space="preserve">10 </w:t>
            </w:r>
          </w:p>
          <w:p w14:paraId="6172E75A" w14:textId="77777777" w:rsidR="001B2259" w:rsidRPr="00523FDF" w:rsidRDefault="001B2259" w:rsidP="001B2259">
            <w:pPr>
              <w:spacing w:after="0" w:line="259" w:lineRule="auto"/>
              <w:ind w:left="27" w:right="0" w:firstLine="0"/>
              <w:jc w:val="center"/>
              <w:rPr>
                <w:color w:val="auto"/>
                <w:sz w:val="22"/>
                <w:szCs w:val="22"/>
              </w:rPr>
            </w:pPr>
            <w:r w:rsidRPr="00523FDF">
              <w:rPr>
                <w:color w:val="auto"/>
                <w:sz w:val="22"/>
                <w:szCs w:val="22"/>
              </w:rPr>
              <w:t>0</w:t>
            </w:r>
          </w:p>
          <w:p w14:paraId="10224ECD" w14:textId="77777777" w:rsidR="001B2259" w:rsidRPr="00523FDF" w:rsidRDefault="001B2259" w:rsidP="001B2259">
            <w:pPr>
              <w:spacing w:after="0" w:line="259" w:lineRule="auto"/>
              <w:ind w:right="0"/>
              <w:rPr>
                <w:color w:val="auto"/>
                <w:sz w:val="22"/>
                <w:szCs w:val="22"/>
              </w:rPr>
            </w:pPr>
          </w:p>
          <w:p w14:paraId="0F35BF8E" w14:textId="77777777" w:rsidR="001B2259" w:rsidRPr="00523FDF" w:rsidRDefault="001B2259" w:rsidP="001B2259">
            <w:pPr>
              <w:spacing w:after="0" w:line="259" w:lineRule="auto"/>
              <w:ind w:left="27" w:right="0" w:firstLine="0"/>
              <w:jc w:val="center"/>
              <w:rPr>
                <w:color w:val="auto"/>
                <w:sz w:val="22"/>
                <w:szCs w:val="22"/>
              </w:rPr>
            </w:pPr>
            <w:r w:rsidRPr="00523FDF">
              <w:rPr>
                <w:color w:val="auto"/>
                <w:sz w:val="22"/>
                <w:szCs w:val="22"/>
              </w:rPr>
              <w:t xml:space="preserve"> </w:t>
            </w:r>
          </w:p>
          <w:p w14:paraId="1C025D17" w14:textId="77777777" w:rsidR="001B2259" w:rsidRPr="00523FDF" w:rsidRDefault="001B2259" w:rsidP="001B2259">
            <w:pPr>
              <w:spacing w:after="0" w:line="259" w:lineRule="auto"/>
              <w:ind w:left="27" w:right="0" w:firstLine="0"/>
              <w:jc w:val="center"/>
              <w:rPr>
                <w:color w:val="auto"/>
                <w:sz w:val="22"/>
                <w:szCs w:val="22"/>
              </w:rPr>
            </w:pPr>
            <w:r w:rsidRPr="00523FDF">
              <w:rPr>
                <w:color w:val="auto"/>
                <w:sz w:val="22"/>
                <w:szCs w:val="22"/>
              </w:rPr>
              <w:t xml:space="preserve"> </w:t>
            </w:r>
          </w:p>
          <w:p w14:paraId="21B9FF2B" w14:textId="77777777" w:rsidR="001B2259" w:rsidRPr="00523FDF" w:rsidRDefault="001B2259" w:rsidP="001B2259">
            <w:pPr>
              <w:spacing w:after="0" w:line="259" w:lineRule="auto"/>
              <w:ind w:left="2" w:right="0" w:firstLine="0"/>
              <w:jc w:val="left"/>
              <w:rPr>
                <w:color w:val="auto"/>
                <w:sz w:val="22"/>
                <w:szCs w:val="22"/>
              </w:rPr>
            </w:pPr>
          </w:p>
          <w:p w14:paraId="777ED6DB" w14:textId="77777777" w:rsidR="001B2259" w:rsidRPr="00523FDF" w:rsidRDefault="001B2259" w:rsidP="001B2259">
            <w:pPr>
              <w:spacing w:after="0" w:line="259" w:lineRule="auto"/>
              <w:ind w:left="2" w:right="0" w:firstLine="0"/>
              <w:jc w:val="left"/>
              <w:rPr>
                <w:color w:val="auto"/>
                <w:sz w:val="22"/>
                <w:szCs w:val="22"/>
              </w:rPr>
            </w:pPr>
            <w:r w:rsidRPr="00523FDF">
              <w:rPr>
                <w:color w:val="auto"/>
                <w:sz w:val="22"/>
                <w:szCs w:val="22"/>
              </w:rPr>
              <w:t xml:space="preserve">    </w:t>
            </w:r>
          </w:p>
          <w:p w14:paraId="58057F47" w14:textId="77777777" w:rsidR="001B2259" w:rsidRPr="00523FDF" w:rsidRDefault="001B2259" w:rsidP="001B2259">
            <w:pPr>
              <w:spacing w:after="0" w:line="259" w:lineRule="auto"/>
              <w:ind w:left="2" w:right="0" w:firstLine="0"/>
              <w:jc w:val="left"/>
              <w:rPr>
                <w:color w:val="auto"/>
                <w:sz w:val="22"/>
                <w:szCs w:val="22"/>
              </w:rPr>
            </w:pPr>
          </w:p>
          <w:p w14:paraId="65F09A09" w14:textId="77777777" w:rsidR="001B2259" w:rsidRPr="00523FDF" w:rsidRDefault="001B2259" w:rsidP="001B2259">
            <w:pPr>
              <w:spacing w:after="0" w:line="259" w:lineRule="auto"/>
              <w:ind w:left="2" w:right="0" w:firstLine="0"/>
              <w:jc w:val="left"/>
              <w:rPr>
                <w:color w:val="auto"/>
                <w:sz w:val="22"/>
                <w:szCs w:val="22"/>
              </w:rPr>
            </w:pPr>
            <w:r w:rsidRPr="00523FDF">
              <w:rPr>
                <w:color w:val="auto"/>
                <w:sz w:val="22"/>
                <w:szCs w:val="22"/>
              </w:rPr>
              <w:t xml:space="preserve">    10</w:t>
            </w:r>
          </w:p>
        </w:tc>
        <w:tc>
          <w:tcPr>
            <w:tcW w:w="706" w:type="dxa"/>
            <w:tcBorders>
              <w:top w:val="nil"/>
              <w:left w:val="single" w:sz="4" w:space="0" w:color="000000"/>
              <w:bottom w:val="nil"/>
              <w:right w:val="single" w:sz="4" w:space="0" w:color="000000"/>
            </w:tcBorders>
          </w:tcPr>
          <w:p w14:paraId="5A5243E7" w14:textId="77777777" w:rsidR="001B2259" w:rsidRPr="00523FDF" w:rsidRDefault="001B2259" w:rsidP="001B2259">
            <w:pPr>
              <w:spacing w:after="0" w:line="259" w:lineRule="auto"/>
              <w:ind w:left="31" w:right="0" w:firstLine="0"/>
              <w:jc w:val="center"/>
              <w:rPr>
                <w:color w:val="auto"/>
                <w:sz w:val="22"/>
                <w:szCs w:val="22"/>
              </w:rPr>
            </w:pPr>
            <w:r w:rsidRPr="00523FDF">
              <w:rPr>
                <w:color w:val="auto"/>
                <w:sz w:val="22"/>
                <w:szCs w:val="22"/>
              </w:rPr>
              <w:t xml:space="preserve"> </w:t>
            </w:r>
          </w:p>
          <w:p w14:paraId="2103DFB1" w14:textId="77777777" w:rsidR="001B2259" w:rsidRPr="00523FDF" w:rsidRDefault="001B2259" w:rsidP="001B2259">
            <w:pPr>
              <w:spacing w:after="0" w:line="259" w:lineRule="auto"/>
              <w:ind w:left="31" w:right="0" w:firstLine="0"/>
              <w:jc w:val="center"/>
              <w:rPr>
                <w:color w:val="auto"/>
                <w:sz w:val="22"/>
                <w:szCs w:val="22"/>
              </w:rPr>
            </w:pPr>
            <w:r w:rsidRPr="00523FDF">
              <w:rPr>
                <w:color w:val="auto"/>
                <w:sz w:val="22"/>
                <w:szCs w:val="22"/>
              </w:rPr>
              <w:t xml:space="preserve">40.0 </w:t>
            </w:r>
          </w:p>
          <w:p w14:paraId="2CA95CEC" w14:textId="77777777" w:rsidR="001B2259" w:rsidRPr="00523FDF" w:rsidRDefault="001B2259" w:rsidP="001B2259">
            <w:pPr>
              <w:spacing w:after="0" w:line="259" w:lineRule="auto"/>
              <w:ind w:left="121" w:right="0" w:firstLine="0"/>
              <w:jc w:val="left"/>
              <w:rPr>
                <w:color w:val="auto"/>
                <w:sz w:val="22"/>
                <w:szCs w:val="22"/>
              </w:rPr>
            </w:pPr>
            <w:r w:rsidRPr="00523FDF">
              <w:rPr>
                <w:color w:val="auto"/>
                <w:sz w:val="22"/>
                <w:szCs w:val="22"/>
              </w:rPr>
              <w:t xml:space="preserve"> 0.0</w:t>
            </w:r>
          </w:p>
          <w:p w14:paraId="785E987B" w14:textId="77777777" w:rsidR="001B2259" w:rsidRPr="00523FDF" w:rsidRDefault="001B2259" w:rsidP="001B2259">
            <w:pPr>
              <w:spacing w:after="0" w:line="259" w:lineRule="auto"/>
              <w:ind w:left="31" w:right="0" w:firstLine="0"/>
              <w:jc w:val="center"/>
              <w:rPr>
                <w:color w:val="auto"/>
                <w:sz w:val="22"/>
                <w:szCs w:val="22"/>
              </w:rPr>
            </w:pPr>
            <w:r w:rsidRPr="00523FDF">
              <w:rPr>
                <w:color w:val="auto"/>
                <w:sz w:val="22"/>
                <w:szCs w:val="22"/>
              </w:rPr>
              <w:t xml:space="preserve"> </w:t>
            </w:r>
          </w:p>
          <w:p w14:paraId="600CA336" w14:textId="77777777" w:rsidR="001B2259" w:rsidRPr="00523FDF" w:rsidRDefault="001B2259" w:rsidP="001B2259">
            <w:pPr>
              <w:spacing w:after="0" w:line="259" w:lineRule="auto"/>
              <w:ind w:left="31" w:right="0" w:firstLine="0"/>
              <w:jc w:val="center"/>
              <w:rPr>
                <w:color w:val="auto"/>
                <w:sz w:val="22"/>
                <w:szCs w:val="22"/>
              </w:rPr>
            </w:pPr>
            <w:r w:rsidRPr="00523FDF">
              <w:rPr>
                <w:color w:val="auto"/>
                <w:sz w:val="22"/>
                <w:szCs w:val="22"/>
              </w:rPr>
              <w:t xml:space="preserve"> </w:t>
            </w:r>
          </w:p>
          <w:p w14:paraId="5FDE4A9F" w14:textId="77777777" w:rsidR="001B2259" w:rsidRPr="00523FDF" w:rsidRDefault="001B2259" w:rsidP="001B2259">
            <w:pPr>
              <w:spacing w:after="0" w:line="259" w:lineRule="auto"/>
              <w:ind w:left="31" w:right="0" w:firstLine="0"/>
              <w:jc w:val="center"/>
              <w:rPr>
                <w:color w:val="auto"/>
                <w:sz w:val="22"/>
                <w:szCs w:val="22"/>
              </w:rPr>
            </w:pPr>
            <w:r w:rsidRPr="00523FDF">
              <w:rPr>
                <w:color w:val="auto"/>
                <w:sz w:val="22"/>
                <w:szCs w:val="22"/>
              </w:rPr>
              <w:t xml:space="preserve"> </w:t>
            </w:r>
          </w:p>
          <w:p w14:paraId="6DE1A733" w14:textId="77777777" w:rsidR="001B2259" w:rsidRPr="00523FDF" w:rsidRDefault="001B2259" w:rsidP="001B2259">
            <w:pPr>
              <w:spacing w:after="0" w:line="259" w:lineRule="auto"/>
              <w:ind w:left="121" w:right="0" w:firstLine="0"/>
              <w:jc w:val="left"/>
              <w:rPr>
                <w:color w:val="auto"/>
                <w:sz w:val="22"/>
                <w:szCs w:val="22"/>
              </w:rPr>
            </w:pPr>
          </w:p>
          <w:p w14:paraId="04D84FE2" w14:textId="77777777" w:rsidR="001B2259" w:rsidRPr="00523FDF" w:rsidRDefault="001B2259" w:rsidP="001B2259">
            <w:pPr>
              <w:spacing w:after="0" w:line="259" w:lineRule="auto"/>
              <w:ind w:left="121" w:right="0" w:firstLine="0"/>
              <w:jc w:val="left"/>
              <w:rPr>
                <w:color w:val="auto"/>
                <w:sz w:val="22"/>
                <w:szCs w:val="22"/>
              </w:rPr>
            </w:pPr>
          </w:p>
          <w:p w14:paraId="797D4A6B" w14:textId="77777777" w:rsidR="001B2259" w:rsidRPr="00523FDF" w:rsidRDefault="001B2259" w:rsidP="001B2259">
            <w:pPr>
              <w:spacing w:after="0" w:line="259" w:lineRule="auto"/>
              <w:ind w:left="121" w:right="0" w:firstLine="0"/>
              <w:jc w:val="left"/>
              <w:rPr>
                <w:color w:val="auto"/>
                <w:sz w:val="22"/>
                <w:szCs w:val="22"/>
              </w:rPr>
            </w:pPr>
          </w:p>
          <w:p w14:paraId="569CE959" w14:textId="77777777" w:rsidR="001B2259" w:rsidRPr="00523FDF" w:rsidRDefault="001B2259" w:rsidP="001B2259">
            <w:pPr>
              <w:spacing w:after="0" w:line="259" w:lineRule="auto"/>
              <w:ind w:left="121" w:right="0" w:firstLine="0"/>
              <w:jc w:val="left"/>
              <w:rPr>
                <w:color w:val="auto"/>
                <w:sz w:val="22"/>
                <w:szCs w:val="22"/>
              </w:rPr>
            </w:pPr>
            <w:r w:rsidRPr="00523FDF">
              <w:rPr>
                <w:color w:val="auto"/>
                <w:sz w:val="22"/>
                <w:szCs w:val="22"/>
              </w:rPr>
              <w:t>40.0</w:t>
            </w:r>
          </w:p>
        </w:tc>
        <w:tc>
          <w:tcPr>
            <w:tcW w:w="710" w:type="dxa"/>
            <w:tcBorders>
              <w:top w:val="nil"/>
              <w:left w:val="single" w:sz="4" w:space="0" w:color="000000"/>
              <w:bottom w:val="nil"/>
              <w:right w:val="single" w:sz="4" w:space="0" w:color="000000"/>
            </w:tcBorders>
          </w:tcPr>
          <w:p w14:paraId="5CB0EC8C" w14:textId="77777777" w:rsidR="001B2259" w:rsidRPr="00523FDF" w:rsidRDefault="001B2259" w:rsidP="001B2259">
            <w:pPr>
              <w:spacing w:after="0" w:line="259" w:lineRule="auto"/>
              <w:ind w:left="36" w:right="0" w:firstLine="0"/>
              <w:jc w:val="center"/>
              <w:rPr>
                <w:color w:val="auto"/>
                <w:sz w:val="22"/>
                <w:szCs w:val="22"/>
              </w:rPr>
            </w:pPr>
            <w:r w:rsidRPr="00523FDF">
              <w:rPr>
                <w:color w:val="auto"/>
                <w:sz w:val="22"/>
                <w:szCs w:val="22"/>
              </w:rPr>
              <w:t xml:space="preserve"> </w:t>
            </w:r>
          </w:p>
          <w:p w14:paraId="0A6FA24F" w14:textId="77777777" w:rsidR="001B2259" w:rsidRPr="00523FDF" w:rsidRDefault="001B2259" w:rsidP="001B2259">
            <w:pPr>
              <w:spacing w:after="0" w:line="259" w:lineRule="auto"/>
              <w:ind w:left="36" w:right="0" w:firstLine="0"/>
              <w:jc w:val="center"/>
              <w:rPr>
                <w:color w:val="auto"/>
                <w:sz w:val="22"/>
                <w:szCs w:val="22"/>
              </w:rPr>
            </w:pPr>
            <w:r w:rsidRPr="00523FDF">
              <w:rPr>
                <w:color w:val="auto"/>
                <w:sz w:val="22"/>
                <w:szCs w:val="22"/>
              </w:rPr>
              <w:t>3</w:t>
            </w:r>
          </w:p>
          <w:p w14:paraId="77B2764E" w14:textId="77777777" w:rsidR="001B2259" w:rsidRPr="00523FDF" w:rsidRDefault="001B2259" w:rsidP="001B2259">
            <w:pPr>
              <w:spacing w:after="0" w:line="259" w:lineRule="auto"/>
              <w:ind w:left="36" w:right="0" w:firstLine="0"/>
              <w:jc w:val="center"/>
              <w:rPr>
                <w:color w:val="auto"/>
                <w:sz w:val="22"/>
                <w:szCs w:val="22"/>
              </w:rPr>
            </w:pPr>
            <w:r w:rsidRPr="00523FDF">
              <w:rPr>
                <w:color w:val="auto"/>
                <w:sz w:val="22"/>
                <w:szCs w:val="22"/>
              </w:rPr>
              <w:t>0</w:t>
            </w:r>
          </w:p>
          <w:p w14:paraId="147184BA" w14:textId="77777777" w:rsidR="001B2259" w:rsidRPr="00523FDF" w:rsidRDefault="001B2259" w:rsidP="001B2259">
            <w:pPr>
              <w:spacing w:after="0" w:line="259" w:lineRule="auto"/>
              <w:ind w:left="36" w:right="0" w:firstLine="0"/>
              <w:jc w:val="center"/>
              <w:rPr>
                <w:color w:val="auto"/>
                <w:sz w:val="22"/>
                <w:szCs w:val="22"/>
              </w:rPr>
            </w:pPr>
            <w:r w:rsidRPr="00523FDF">
              <w:rPr>
                <w:color w:val="auto"/>
                <w:sz w:val="22"/>
                <w:szCs w:val="22"/>
              </w:rPr>
              <w:t xml:space="preserve"> </w:t>
            </w:r>
          </w:p>
          <w:p w14:paraId="61FD86BF" w14:textId="77777777" w:rsidR="001B2259" w:rsidRPr="00523FDF" w:rsidRDefault="001B2259" w:rsidP="001B2259">
            <w:pPr>
              <w:spacing w:after="0" w:line="259" w:lineRule="auto"/>
              <w:ind w:left="6" w:right="0" w:firstLine="0"/>
              <w:jc w:val="left"/>
              <w:rPr>
                <w:color w:val="auto"/>
                <w:sz w:val="22"/>
                <w:szCs w:val="22"/>
              </w:rPr>
            </w:pPr>
            <w:r w:rsidRPr="00523FDF">
              <w:rPr>
                <w:color w:val="auto"/>
                <w:sz w:val="22"/>
                <w:szCs w:val="22"/>
              </w:rPr>
              <w:t xml:space="preserve">      </w:t>
            </w:r>
          </w:p>
          <w:p w14:paraId="5627298C" w14:textId="77777777" w:rsidR="001B2259" w:rsidRPr="00523FDF" w:rsidRDefault="001B2259" w:rsidP="001B2259">
            <w:pPr>
              <w:spacing w:after="0" w:line="259" w:lineRule="auto"/>
              <w:ind w:left="6" w:right="0" w:firstLine="0"/>
              <w:jc w:val="left"/>
              <w:rPr>
                <w:color w:val="auto"/>
                <w:sz w:val="22"/>
                <w:szCs w:val="22"/>
              </w:rPr>
            </w:pPr>
          </w:p>
          <w:p w14:paraId="3771C9BC" w14:textId="77777777" w:rsidR="001B2259" w:rsidRPr="00523FDF" w:rsidRDefault="001B2259" w:rsidP="001B2259">
            <w:pPr>
              <w:spacing w:after="0" w:line="259" w:lineRule="auto"/>
              <w:ind w:left="6" w:right="0" w:firstLine="0"/>
              <w:jc w:val="left"/>
              <w:rPr>
                <w:color w:val="auto"/>
                <w:sz w:val="22"/>
                <w:szCs w:val="22"/>
              </w:rPr>
            </w:pPr>
          </w:p>
          <w:p w14:paraId="2354FE07" w14:textId="77777777" w:rsidR="001B2259" w:rsidRPr="00523FDF" w:rsidRDefault="001B2259" w:rsidP="001B2259">
            <w:pPr>
              <w:spacing w:after="0" w:line="259" w:lineRule="auto"/>
              <w:ind w:left="6" w:right="0" w:firstLine="0"/>
              <w:jc w:val="left"/>
              <w:rPr>
                <w:color w:val="auto"/>
                <w:sz w:val="22"/>
                <w:szCs w:val="22"/>
              </w:rPr>
            </w:pPr>
            <w:r w:rsidRPr="00523FDF">
              <w:rPr>
                <w:color w:val="auto"/>
                <w:sz w:val="22"/>
                <w:szCs w:val="22"/>
              </w:rPr>
              <w:t xml:space="preserve">   </w:t>
            </w:r>
          </w:p>
          <w:p w14:paraId="0EA20606" w14:textId="77777777" w:rsidR="001B2259" w:rsidRPr="00523FDF" w:rsidRDefault="001B2259" w:rsidP="001B2259">
            <w:pPr>
              <w:spacing w:after="0" w:line="259" w:lineRule="auto"/>
              <w:ind w:left="6" w:right="0" w:firstLine="0"/>
              <w:jc w:val="left"/>
              <w:rPr>
                <w:color w:val="auto"/>
                <w:sz w:val="22"/>
                <w:szCs w:val="22"/>
              </w:rPr>
            </w:pPr>
          </w:p>
          <w:p w14:paraId="78CDBF7C" w14:textId="77777777" w:rsidR="001B2259" w:rsidRPr="00523FDF" w:rsidRDefault="001B2259" w:rsidP="001B2259">
            <w:pPr>
              <w:spacing w:after="0" w:line="259" w:lineRule="auto"/>
              <w:ind w:left="6" w:right="0" w:firstLine="0"/>
              <w:jc w:val="left"/>
              <w:rPr>
                <w:color w:val="auto"/>
                <w:sz w:val="22"/>
                <w:szCs w:val="22"/>
              </w:rPr>
            </w:pPr>
            <w:r w:rsidRPr="00523FDF">
              <w:rPr>
                <w:color w:val="auto"/>
                <w:sz w:val="22"/>
                <w:szCs w:val="22"/>
              </w:rPr>
              <w:t xml:space="preserve">     2</w:t>
            </w:r>
          </w:p>
        </w:tc>
        <w:tc>
          <w:tcPr>
            <w:tcW w:w="710" w:type="dxa"/>
            <w:tcBorders>
              <w:top w:val="nil"/>
              <w:left w:val="single" w:sz="4" w:space="0" w:color="000000"/>
              <w:bottom w:val="nil"/>
              <w:right w:val="single" w:sz="4" w:space="0" w:color="000000"/>
            </w:tcBorders>
          </w:tcPr>
          <w:p w14:paraId="0837F7CE" w14:textId="77777777" w:rsidR="001B2259" w:rsidRPr="00523FDF" w:rsidRDefault="001B2259" w:rsidP="001B2259">
            <w:pPr>
              <w:spacing w:after="0" w:line="259" w:lineRule="auto"/>
              <w:ind w:left="37" w:right="0" w:firstLine="0"/>
              <w:jc w:val="center"/>
              <w:rPr>
                <w:color w:val="auto"/>
                <w:sz w:val="22"/>
                <w:szCs w:val="22"/>
              </w:rPr>
            </w:pPr>
            <w:r w:rsidRPr="00523FDF">
              <w:rPr>
                <w:color w:val="auto"/>
                <w:sz w:val="22"/>
                <w:szCs w:val="22"/>
              </w:rPr>
              <w:t xml:space="preserve"> </w:t>
            </w:r>
          </w:p>
          <w:p w14:paraId="662A41C5" w14:textId="77777777" w:rsidR="001B2259" w:rsidRPr="00523FDF" w:rsidRDefault="001B2259" w:rsidP="001B2259">
            <w:pPr>
              <w:spacing w:after="0" w:line="259" w:lineRule="auto"/>
              <w:ind w:left="0" w:right="0" w:firstLine="0"/>
              <w:rPr>
                <w:color w:val="auto"/>
                <w:sz w:val="22"/>
                <w:szCs w:val="22"/>
              </w:rPr>
            </w:pPr>
            <w:r w:rsidRPr="00523FDF">
              <w:rPr>
                <w:color w:val="auto"/>
                <w:sz w:val="22"/>
                <w:szCs w:val="22"/>
              </w:rPr>
              <w:t xml:space="preserve">  20.0 </w:t>
            </w:r>
          </w:p>
          <w:p w14:paraId="7E2A1BA6" w14:textId="77777777" w:rsidR="001B2259" w:rsidRPr="00523FDF" w:rsidRDefault="001B2259" w:rsidP="001B2259">
            <w:pPr>
              <w:spacing w:after="0" w:line="259" w:lineRule="auto"/>
              <w:ind w:left="37" w:right="0" w:firstLine="0"/>
              <w:jc w:val="center"/>
              <w:rPr>
                <w:color w:val="auto"/>
                <w:sz w:val="22"/>
                <w:szCs w:val="22"/>
              </w:rPr>
            </w:pPr>
            <w:r w:rsidRPr="00523FDF">
              <w:rPr>
                <w:color w:val="auto"/>
                <w:sz w:val="22"/>
                <w:szCs w:val="22"/>
              </w:rPr>
              <w:t>0.0</w:t>
            </w:r>
          </w:p>
          <w:p w14:paraId="30739D87" w14:textId="77777777" w:rsidR="001B2259" w:rsidRPr="00523FDF" w:rsidRDefault="001B2259" w:rsidP="001B2259">
            <w:pPr>
              <w:spacing w:after="0" w:line="259" w:lineRule="auto"/>
              <w:ind w:left="37" w:right="0" w:firstLine="0"/>
              <w:jc w:val="center"/>
              <w:rPr>
                <w:color w:val="auto"/>
                <w:sz w:val="22"/>
                <w:szCs w:val="22"/>
              </w:rPr>
            </w:pPr>
            <w:r w:rsidRPr="00523FDF">
              <w:rPr>
                <w:color w:val="auto"/>
                <w:sz w:val="22"/>
                <w:szCs w:val="22"/>
              </w:rPr>
              <w:t xml:space="preserve"> </w:t>
            </w:r>
          </w:p>
          <w:p w14:paraId="5E6EFF03" w14:textId="77777777" w:rsidR="001B2259" w:rsidRPr="00523FDF" w:rsidRDefault="001B2259" w:rsidP="001B2259">
            <w:pPr>
              <w:spacing w:after="0" w:line="259" w:lineRule="auto"/>
              <w:ind w:left="37" w:right="0" w:firstLine="0"/>
              <w:jc w:val="center"/>
              <w:rPr>
                <w:color w:val="auto"/>
                <w:sz w:val="22"/>
                <w:szCs w:val="22"/>
              </w:rPr>
            </w:pPr>
            <w:r w:rsidRPr="00523FDF">
              <w:rPr>
                <w:color w:val="auto"/>
                <w:sz w:val="22"/>
                <w:szCs w:val="22"/>
              </w:rPr>
              <w:t xml:space="preserve"> </w:t>
            </w:r>
          </w:p>
          <w:p w14:paraId="6339EE0E" w14:textId="77777777" w:rsidR="001B2259" w:rsidRPr="00523FDF" w:rsidRDefault="001B2259" w:rsidP="001B2259">
            <w:pPr>
              <w:spacing w:after="0" w:line="259" w:lineRule="auto"/>
              <w:ind w:left="126" w:right="0" w:firstLine="0"/>
              <w:jc w:val="left"/>
              <w:rPr>
                <w:color w:val="auto"/>
                <w:sz w:val="22"/>
                <w:szCs w:val="22"/>
              </w:rPr>
            </w:pPr>
            <w:r w:rsidRPr="00523FDF">
              <w:rPr>
                <w:color w:val="auto"/>
                <w:sz w:val="22"/>
                <w:szCs w:val="22"/>
              </w:rPr>
              <w:t xml:space="preserve"> </w:t>
            </w:r>
          </w:p>
          <w:p w14:paraId="406E725E" w14:textId="77777777" w:rsidR="001B2259" w:rsidRPr="00523FDF" w:rsidRDefault="001B2259" w:rsidP="001B2259">
            <w:pPr>
              <w:spacing w:after="0" w:line="259" w:lineRule="auto"/>
              <w:ind w:left="126" w:right="0" w:firstLine="0"/>
              <w:jc w:val="left"/>
              <w:rPr>
                <w:color w:val="auto"/>
                <w:sz w:val="22"/>
                <w:szCs w:val="22"/>
              </w:rPr>
            </w:pPr>
          </w:p>
          <w:p w14:paraId="68264D79" w14:textId="77777777" w:rsidR="001B2259" w:rsidRPr="00523FDF" w:rsidRDefault="001B2259" w:rsidP="001B2259">
            <w:pPr>
              <w:spacing w:after="0" w:line="259" w:lineRule="auto"/>
              <w:ind w:left="126" w:right="0" w:firstLine="0"/>
              <w:jc w:val="left"/>
              <w:rPr>
                <w:color w:val="auto"/>
                <w:sz w:val="22"/>
                <w:szCs w:val="22"/>
              </w:rPr>
            </w:pPr>
          </w:p>
          <w:p w14:paraId="2077062F" w14:textId="77777777" w:rsidR="001B2259" w:rsidRPr="00523FDF" w:rsidRDefault="001B2259" w:rsidP="001B2259">
            <w:pPr>
              <w:spacing w:after="0" w:line="259" w:lineRule="auto"/>
              <w:ind w:left="126" w:right="0" w:firstLine="0"/>
              <w:jc w:val="left"/>
              <w:rPr>
                <w:color w:val="auto"/>
                <w:sz w:val="22"/>
                <w:szCs w:val="22"/>
              </w:rPr>
            </w:pPr>
          </w:p>
          <w:p w14:paraId="1134E9C8" w14:textId="77777777" w:rsidR="001B2259" w:rsidRPr="00523FDF" w:rsidRDefault="001B2259" w:rsidP="001B2259">
            <w:pPr>
              <w:spacing w:after="0" w:line="259" w:lineRule="auto"/>
              <w:ind w:left="126" w:right="0" w:firstLine="0"/>
              <w:jc w:val="left"/>
              <w:rPr>
                <w:color w:val="auto"/>
                <w:sz w:val="22"/>
                <w:szCs w:val="22"/>
              </w:rPr>
            </w:pPr>
            <w:r w:rsidRPr="00523FDF">
              <w:rPr>
                <w:color w:val="auto"/>
                <w:sz w:val="22"/>
                <w:szCs w:val="22"/>
              </w:rPr>
              <w:t>13.3</w:t>
            </w:r>
          </w:p>
        </w:tc>
        <w:tc>
          <w:tcPr>
            <w:tcW w:w="710" w:type="dxa"/>
            <w:tcBorders>
              <w:top w:val="nil"/>
              <w:left w:val="single" w:sz="4" w:space="0" w:color="000000"/>
              <w:bottom w:val="nil"/>
              <w:right w:val="single" w:sz="4" w:space="0" w:color="000000"/>
            </w:tcBorders>
          </w:tcPr>
          <w:p w14:paraId="35F953AE" w14:textId="77777777" w:rsidR="001B2259" w:rsidRPr="00523FDF" w:rsidRDefault="001B2259" w:rsidP="001B2259">
            <w:pPr>
              <w:spacing w:after="0" w:line="259" w:lineRule="auto"/>
              <w:ind w:left="26" w:right="0" w:firstLine="0"/>
              <w:jc w:val="center"/>
              <w:rPr>
                <w:color w:val="auto"/>
                <w:sz w:val="22"/>
                <w:szCs w:val="22"/>
              </w:rPr>
            </w:pPr>
            <w:r w:rsidRPr="00523FDF">
              <w:rPr>
                <w:color w:val="auto"/>
                <w:sz w:val="22"/>
                <w:szCs w:val="22"/>
              </w:rPr>
              <w:t xml:space="preserve"> </w:t>
            </w:r>
          </w:p>
          <w:p w14:paraId="390C12A1" w14:textId="77777777" w:rsidR="001B2259" w:rsidRPr="00523FDF" w:rsidRDefault="001B2259" w:rsidP="001B2259">
            <w:pPr>
              <w:spacing w:after="0" w:line="259" w:lineRule="auto"/>
              <w:ind w:left="26" w:right="0" w:firstLine="0"/>
              <w:jc w:val="center"/>
              <w:rPr>
                <w:color w:val="auto"/>
                <w:sz w:val="22"/>
                <w:szCs w:val="22"/>
              </w:rPr>
            </w:pPr>
            <w:r w:rsidRPr="00523FDF">
              <w:rPr>
                <w:color w:val="auto"/>
                <w:sz w:val="22"/>
                <w:szCs w:val="22"/>
              </w:rPr>
              <w:t xml:space="preserve">2 </w:t>
            </w:r>
          </w:p>
          <w:p w14:paraId="1F336ADB" w14:textId="77777777" w:rsidR="001B2259" w:rsidRPr="00523FDF" w:rsidRDefault="001B2259" w:rsidP="001B2259">
            <w:pPr>
              <w:spacing w:after="0" w:line="259" w:lineRule="auto"/>
              <w:ind w:left="26" w:right="0" w:firstLine="0"/>
              <w:jc w:val="center"/>
              <w:rPr>
                <w:color w:val="auto"/>
                <w:sz w:val="22"/>
                <w:szCs w:val="22"/>
              </w:rPr>
            </w:pPr>
            <w:r w:rsidRPr="00523FDF">
              <w:rPr>
                <w:color w:val="auto"/>
                <w:sz w:val="22"/>
                <w:szCs w:val="22"/>
              </w:rPr>
              <w:t>0</w:t>
            </w:r>
          </w:p>
          <w:p w14:paraId="12970829" w14:textId="77777777" w:rsidR="001B2259" w:rsidRPr="00523FDF" w:rsidRDefault="001B2259" w:rsidP="001B2259">
            <w:pPr>
              <w:spacing w:after="0" w:line="259" w:lineRule="auto"/>
              <w:ind w:left="26" w:right="0" w:firstLine="0"/>
              <w:jc w:val="center"/>
              <w:rPr>
                <w:color w:val="auto"/>
                <w:sz w:val="22"/>
                <w:szCs w:val="22"/>
              </w:rPr>
            </w:pPr>
            <w:r w:rsidRPr="00523FDF">
              <w:rPr>
                <w:color w:val="auto"/>
                <w:sz w:val="22"/>
                <w:szCs w:val="22"/>
              </w:rPr>
              <w:t xml:space="preserve"> </w:t>
            </w:r>
          </w:p>
          <w:p w14:paraId="4720D400" w14:textId="77777777" w:rsidR="001B2259" w:rsidRPr="00523FDF" w:rsidRDefault="001B2259" w:rsidP="001B2259">
            <w:pPr>
              <w:spacing w:after="0" w:line="259" w:lineRule="auto"/>
              <w:ind w:left="26" w:right="0" w:firstLine="0"/>
              <w:jc w:val="center"/>
              <w:rPr>
                <w:color w:val="auto"/>
                <w:sz w:val="22"/>
                <w:szCs w:val="22"/>
              </w:rPr>
            </w:pPr>
            <w:r w:rsidRPr="00523FDF">
              <w:rPr>
                <w:color w:val="auto"/>
                <w:sz w:val="22"/>
                <w:szCs w:val="22"/>
              </w:rPr>
              <w:t xml:space="preserve"> </w:t>
            </w:r>
          </w:p>
          <w:p w14:paraId="5171EC4D" w14:textId="77777777" w:rsidR="001B2259" w:rsidRPr="00523FDF" w:rsidRDefault="001B2259" w:rsidP="001B2259">
            <w:pPr>
              <w:spacing w:after="0" w:line="259" w:lineRule="auto"/>
              <w:ind w:left="0" w:right="29" w:firstLine="0"/>
              <w:jc w:val="center"/>
              <w:rPr>
                <w:color w:val="auto"/>
                <w:sz w:val="22"/>
                <w:szCs w:val="22"/>
              </w:rPr>
            </w:pPr>
          </w:p>
          <w:p w14:paraId="1A8319D2" w14:textId="77777777" w:rsidR="001B2259" w:rsidRPr="00523FDF" w:rsidRDefault="001B2259" w:rsidP="001B2259">
            <w:pPr>
              <w:spacing w:after="0" w:line="259" w:lineRule="auto"/>
              <w:ind w:left="0" w:right="29" w:firstLine="0"/>
              <w:jc w:val="center"/>
              <w:rPr>
                <w:color w:val="auto"/>
                <w:sz w:val="22"/>
                <w:szCs w:val="22"/>
              </w:rPr>
            </w:pPr>
          </w:p>
          <w:p w14:paraId="32824A95" w14:textId="77777777" w:rsidR="001B2259" w:rsidRPr="00523FDF" w:rsidRDefault="001B2259" w:rsidP="001B2259">
            <w:pPr>
              <w:spacing w:after="0" w:line="259" w:lineRule="auto"/>
              <w:ind w:left="0" w:right="29" w:firstLine="0"/>
              <w:jc w:val="center"/>
              <w:rPr>
                <w:color w:val="auto"/>
                <w:sz w:val="22"/>
                <w:szCs w:val="22"/>
              </w:rPr>
            </w:pPr>
          </w:p>
          <w:p w14:paraId="4B73FFEF" w14:textId="77777777" w:rsidR="001B2259" w:rsidRPr="00523FDF" w:rsidRDefault="001B2259" w:rsidP="001B2259">
            <w:pPr>
              <w:spacing w:after="0" w:line="259" w:lineRule="auto"/>
              <w:ind w:left="0" w:right="29" w:firstLine="0"/>
              <w:jc w:val="center"/>
              <w:rPr>
                <w:color w:val="auto"/>
                <w:sz w:val="22"/>
                <w:szCs w:val="22"/>
              </w:rPr>
            </w:pPr>
          </w:p>
          <w:p w14:paraId="3C2E4A71" w14:textId="77777777" w:rsidR="001B2259" w:rsidRPr="00523FDF" w:rsidRDefault="001B2259" w:rsidP="001B2259">
            <w:pPr>
              <w:spacing w:after="0" w:line="259" w:lineRule="auto"/>
              <w:ind w:left="0" w:right="29" w:firstLine="0"/>
              <w:jc w:val="center"/>
              <w:rPr>
                <w:color w:val="auto"/>
                <w:sz w:val="22"/>
                <w:szCs w:val="22"/>
              </w:rPr>
            </w:pPr>
            <w:r w:rsidRPr="00523FDF">
              <w:rPr>
                <w:color w:val="auto"/>
                <w:sz w:val="22"/>
                <w:szCs w:val="22"/>
              </w:rPr>
              <w:t>2</w:t>
            </w:r>
          </w:p>
        </w:tc>
        <w:tc>
          <w:tcPr>
            <w:tcW w:w="704" w:type="dxa"/>
            <w:tcBorders>
              <w:top w:val="nil"/>
              <w:left w:val="single" w:sz="4" w:space="0" w:color="000000"/>
              <w:bottom w:val="nil"/>
              <w:right w:val="double" w:sz="12" w:space="0" w:color="000000"/>
            </w:tcBorders>
          </w:tcPr>
          <w:p w14:paraId="56EAA9FD" w14:textId="77777777" w:rsidR="001B2259" w:rsidRPr="00523FDF" w:rsidRDefault="001B2259" w:rsidP="001B2259">
            <w:pPr>
              <w:spacing w:after="0" w:line="259" w:lineRule="auto"/>
              <w:ind w:left="33" w:right="0" w:firstLine="0"/>
              <w:jc w:val="center"/>
              <w:rPr>
                <w:color w:val="auto"/>
                <w:sz w:val="22"/>
                <w:szCs w:val="22"/>
              </w:rPr>
            </w:pPr>
            <w:r w:rsidRPr="00523FDF">
              <w:rPr>
                <w:color w:val="auto"/>
                <w:sz w:val="22"/>
                <w:szCs w:val="22"/>
              </w:rPr>
              <w:t xml:space="preserve"> </w:t>
            </w:r>
          </w:p>
          <w:p w14:paraId="0388400E" w14:textId="77777777" w:rsidR="001B2259" w:rsidRPr="00523FDF" w:rsidRDefault="001B2259" w:rsidP="001B2259">
            <w:pPr>
              <w:spacing w:after="0" w:line="259" w:lineRule="auto"/>
              <w:ind w:left="33" w:right="0" w:firstLine="0"/>
              <w:jc w:val="center"/>
              <w:rPr>
                <w:color w:val="auto"/>
                <w:sz w:val="22"/>
                <w:szCs w:val="22"/>
              </w:rPr>
            </w:pPr>
            <w:r w:rsidRPr="00523FDF">
              <w:rPr>
                <w:color w:val="auto"/>
                <w:sz w:val="22"/>
                <w:szCs w:val="22"/>
              </w:rPr>
              <w:t xml:space="preserve">22.2 </w:t>
            </w:r>
          </w:p>
          <w:p w14:paraId="1D0E1734" w14:textId="77777777" w:rsidR="001B2259" w:rsidRPr="00523FDF" w:rsidRDefault="001B2259" w:rsidP="001B2259">
            <w:pPr>
              <w:spacing w:after="0" w:line="259" w:lineRule="auto"/>
              <w:ind w:left="0" w:right="27" w:firstLine="0"/>
              <w:jc w:val="center"/>
              <w:rPr>
                <w:color w:val="auto"/>
                <w:sz w:val="22"/>
                <w:szCs w:val="22"/>
              </w:rPr>
            </w:pPr>
            <w:r w:rsidRPr="00523FDF">
              <w:rPr>
                <w:color w:val="auto"/>
                <w:sz w:val="22"/>
                <w:szCs w:val="22"/>
              </w:rPr>
              <w:t xml:space="preserve">0.0 </w:t>
            </w:r>
          </w:p>
          <w:p w14:paraId="409CEF9F" w14:textId="77777777" w:rsidR="001B2259" w:rsidRPr="00523FDF" w:rsidRDefault="001B2259" w:rsidP="001B2259">
            <w:pPr>
              <w:spacing w:after="0" w:line="259" w:lineRule="auto"/>
              <w:ind w:left="122" w:right="0" w:firstLine="0"/>
              <w:jc w:val="left"/>
              <w:rPr>
                <w:color w:val="auto"/>
                <w:sz w:val="22"/>
                <w:szCs w:val="22"/>
              </w:rPr>
            </w:pPr>
            <w:r w:rsidRPr="00523FDF">
              <w:rPr>
                <w:color w:val="auto"/>
                <w:sz w:val="22"/>
                <w:szCs w:val="22"/>
              </w:rPr>
              <w:t xml:space="preserve"> </w:t>
            </w:r>
          </w:p>
          <w:p w14:paraId="5FA17669" w14:textId="77777777" w:rsidR="001B2259" w:rsidRPr="00523FDF" w:rsidRDefault="001B2259" w:rsidP="001B2259">
            <w:pPr>
              <w:spacing w:after="0" w:line="259" w:lineRule="auto"/>
              <w:ind w:left="33" w:right="0" w:firstLine="0"/>
              <w:jc w:val="center"/>
              <w:rPr>
                <w:color w:val="auto"/>
                <w:sz w:val="22"/>
                <w:szCs w:val="22"/>
              </w:rPr>
            </w:pPr>
            <w:r w:rsidRPr="00523FDF">
              <w:rPr>
                <w:color w:val="auto"/>
                <w:sz w:val="22"/>
                <w:szCs w:val="22"/>
              </w:rPr>
              <w:t xml:space="preserve"> </w:t>
            </w:r>
          </w:p>
          <w:p w14:paraId="50487734" w14:textId="77777777" w:rsidR="001B2259" w:rsidRPr="00523FDF" w:rsidRDefault="001B2259" w:rsidP="001B2259">
            <w:pPr>
              <w:spacing w:after="0" w:line="259" w:lineRule="auto"/>
              <w:ind w:left="33" w:right="0" w:firstLine="0"/>
              <w:jc w:val="center"/>
              <w:rPr>
                <w:color w:val="auto"/>
                <w:sz w:val="22"/>
                <w:szCs w:val="22"/>
              </w:rPr>
            </w:pPr>
            <w:r w:rsidRPr="00523FDF">
              <w:rPr>
                <w:color w:val="auto"/>
                <w:sz w:val="22"/>
                <w:szCs w:val="22"/>
              </w:rPr>
              <w:t xml:space="preserve"> </w:t>
            </w:r>
          </w:p>
          <w:p w14:paraId="0711F6A9" w14:textId="77777777" w:rsidR="001B2259" w:rsidRPr="00523FDF" w:rsidRDefault="001B2259" w:rsidP="001B2259">
            <w:pPr>
              <w:spacing w:after="0" w:line="259" w:lineRule="auto"/>
              <w:ind w:left="33" w:right="0" w:firstLine="0"/>
              <w:jc w:val="center"/>
              <w:rPr>
                <w:color w:val="auto"/>
                <w:sz w:val="22"/>
                <w:szCs w:val="22"/>
              </w:rPr>
            </w:pPr>
            <w:r w:rsidRPr="00523FDF">
              <w:rPr>
                <w:color w:val="auto"/>
                <w:sz w:val="22"/>
                <w:szCs w:val="22"/>
              </w:rPr>
              <w:t xml:space="preserve"> </w:t>
            </w:r>
          </w:p>
          <w:p w14:paraId="57307308" w14:textId="77777777" w:rsidR="001B2259" w:rsidRPr="00523FDF" w:rsidRDefault="001B2259" w:rsidP="001B2259">
            <w:pPr>
              <w:spacing w:after="0" w:line="259" w:lineRule="auto"/>
              <w:ind w:left="67" w:right="0" w:firstLine="0"/>
              <w:jc w:val="left"/>
              <w:rPr>
                <w:color w:val="auto"/>
                <w:sz w:val="22"/>
                <w:szCs w:val="22"/>
              </w:rPr>
            </w:pPr>
          </w:p>
          <w:p w14:paraId="78B9D83D" w14:textId="77777777" w:rsidR="001B2259" w:rsidRPr="00523FDF" w:rsidRDefault="001B2259" w:rsidP="001B2259">
            <w:pPr>
              <w:spacing w:after="0" w:line="259" w:lineRule="auto"/>
              <w:ind w:left="67" w:right="0" w:firstLine="0"/>
              <w:jc w:val="left"/>
              <w:rPr>
                <w:color w:val="auto"/>
                <w:sz w:val="22"/>
                <w:szCs w:val="22"/>
              </w:rPr>
            </w:pPr>
          </w:p>
          <w:p w14:paraId="0CA9904D" w14:textId="77777777" w:rsidR="001B2259" w:rsidRPr="00523FDF" w:rsidRDefault="001B2259" w:rsidP="001B2259">
            <w:pPr>
              <w:spacing w:after="0" w:line="259" w:lineRule="auto"/>
              <w:ind w:left="67" w:right="0" w:firstLine="0"/>
              <w:jc w:val="left"/>
              <w:rPr>
                <w:color w:val="auto"/>
                <w:sz w:val="22"/>
                <w:szCs w:val="22"/>
              </w:rPr>
            </w:pPr>
            <w:r w:rsidRPr="00523FDF">
              <w:rPr>
                <w:color w:val="auto"/>
                <w:sz w:val="22"/>
                <w:szCs w:val="22"/>
              </w:rPr>
              <w:t xml:space="preserve">22.22 </w:t>
            </w:r>
          </w:p>
        </w:tc>
      </w:tr>
      <w:tr w:rsidR="00523FDF" w:rsidRPr="00523FDF" w14:paraId="6635AE05" w14:textId="77777777" w:rsidTr="001472D6">
        <w:trPr>
          <w:trHeight w:val="264"/>
        </w:trPr>
        <w:tc>
          <w:tcPr>
            <w:tcW w:w="1985" w:type="dxa"/>
            <w:tcBorders>
              <w:top w:val="nil"/>
              <w:left w:val="double" w:sz="12" w:space="0" w:color="000000"/>
              <w:bottom w:val="double" w:sz="12" w:space="0" w:color="000000"/>
              <w:right w:val="single" w:sz="12" w:space="0" w:color="000000"/>
            </w:tcBorders>
          </w:tcPr>
          <w:p w14:paraId="1F91223E" w14:textId="77777777" w:rsidR="001B2259" w:rsidRPr="00523FDF" w:rsidRDefault="001B2259" w:rsidP="001B2259">
            <w:pPr>
              <w:spacing w:after="0" w:line="259" w:lineRule="auto"/>
              <w:ind w:left="286" w:right="0" w:firstLine="0"/>
              <w:jc w:val="left"/>
              <w:rPr>
                <w:color w:val="auto"/>
              </w:rPr>
            </w:pPr>
            <w:r w:rsidRPr="00523FDF">
              <w:rPr>
                <w:color w:val="auto"/>
                <w:sz w:val="22"/>
              </w:rPr>
              <w:t xml:space="preserve"> 2/W </w:t>
            </w:r>
          </w:p>
        </w:tc>
        <w:tc>
          <w:tcPr>
            <w:tcW w:w="705" w:type="dxa"/>
            <w:tcBorders>
              <w:top w:val="nil"/>
              <w:left w:val="single" w:sz="12" w:space="0" w:color="000000"/>
              <w:bottom w:val="double" w:sz="12" w:space="0" w:color="000000"/>
              <w:right w:val="single" w:sz="4" w:space="0" w:color="000000"/>
            </w:tcBorders>
          </w:tcPr>
          <w:p w14:paraId="1DDB548E" w14:textId="77777777" w:rsidR="001B2259" w:rsidRPr="00523FDF" w:rsidRDefault="001B2259" w:rsidP="001B2259">
            <w:pPr>
              <w:spacing w:after="0" w:line="259" w:lineRule="auto"/>
              <w:ind w:left="0" w:right="24" w:firstLine="0"/>
              <w:jc w:val="center"/>
              <w:rPr>
                <w:color w:val="auto"/>
                <w:sz w:val="22"/>
                <w:szCs w:val="22"/>
              </w:rPr>
            </w:pPr>
            <w:r w:rsidRPr="00523FDF">
              <w:rPr>
                <w:color w:val="auto"/>
                <w:sz w:val="22"/>
                <w:szCs w:val="22"/>
              </w:rPr>
              <w:t xml:space="preserve">30 </w:t>
            </w:r>
          </w:p>
        </w:tc>
        <w:tc>
          <w:tcPr>
            <w:tcW w:w="710" w:type="dxa"/>
            <w:tcBorders>
              <w:top w:val="nil"/>
              <w:left w:val="single" w:sz="4" w:space="0" w:color="000000"/>
              <w:bottom w:val="double" w:sz="12" w:space="0" w:color="000000"/>
              <w:right w:val="single" w:sz="4" w:space="0" w:color="000000"/>
            </w:tcBorders>
          </w:tcPr>
          <w:p w14:paraId="02478FA0" w14:textId="77777777" w:rsidR="001B2259" w:rsidRPr="00523FDF" w:rsidRDefault="001B2259" w:rsidP="001B2259">
            <w:pPr>
              <w:spacing w:after="0" w:line="259" w:lineRule="auto"/>
              <w:ind w:left="126" w:right="0" w:firstLine="0"/>
              <w:jc w:val="left"/>
              <w:rPr>
                <w:color w:val="auto"/>
                <w:sz w:val="22"/>
                <w:szCs w:val="22"/>
              </w:rPr>
            </w:pPr>
            <w:r w:rsidRPr="00523FDF">
              <w:rPr>
                <w:color w:val="auto"/>
                <w:sz w:val="22"/>
                <w:szCs w:val="22"/>
              </w:rPr>
              <w:t>46.9</w:t>
            </w:r>
          </w:p>
        </w:tc>
        <w:tc>
          <w:tcPr>
            <w:tcW w:w="371" w:type="dxa"/>
            <w:tcBorders>
              <w:top w:val="nil"/>
              <w:left w:val="single" w:sz="4" w:space="0" w:color="000000"/>
              <w:bottom w:val="double" w:sz="12" w:space="0" w:color="000000"/>
              <w:right w:val="single" w:sz="44" w:space="0" w:color="FFFF00"/>
            </w:tcBorders>
          </w:tcPr>
          <w:p w14:paraId="0E5D9DE8" w14:textId="77777777" w:rsidR="001B2259" w:rsidRPr="00523FDF" w:rsidRDefault="001B2259" w:rsidP="001B2259">
            <w:pPr>
              <w:spacing w:after="0" w:line="259" w:lineRule="auto"/>
              <w:ind w:left="0" w:right="-55" w:firstLine="0"/>
              <w:jc w:val="right"/>
              <w:rPr>
                <w:color w:val="auto"/>
                <w:sz w:val="22"/>
                <w:szCs w:val="22"/>
              </w:rPr>
            </w:pPr>
            <w:r w:rsidRPr="00523FDF">
              <w:rPr>
                <w:color w:val="auto"/>
                <w:sz w:val="22"/>
                <w:szCs w:val="22"/>
              </w:rPr>
              <w:t>0</w:t>
            </w:r>
          </w:p>
        </w:tc>
        <w:tc>
          <w:tcPr>
            <w:tcW w:w="340" w:type="dxa"/>
            <w:tcBorders>
              <w:top w:val="nil"/>
              <w:left w:val="single" w:sz="44" w:space="0" w:color="FFFF00"/>
              <w:bottom w:val="double" w:sz="12" w:space="0" w:color="000000"/>
              <w:right w:val="single" w:sz="4" w:space="0" w:color="000000"/>
            </w:tcBorders>
          </w:tcPr>
          <w:p w14:paraId="387F8A47" w14:textId="77777777" w:rsidR="001B2259" w:rsidRPr="00523FDF" w:rsidRDefault="001B2259" w:rsidP="001B2259">
            <w:pPr>
              <w:spacing w:after="0" w:line="259" w:lineRule="auto"/>
              <w:ind w:left="0" w:right="0" w:firstLine="0"/>
              <w:jc w:val="left"/>
              <w:rPr>
                <w:color w:val="auto"/>
                <w:sz w:val="22"/>
                <w:szCs w:val="22"/>
              </w:rPr>
            </w:pPr>
            <w:r w:rsidRPr="00523FDF">
              <w:rPr>
                <w:color w:val="auto"/>
                <w:sz w:val="22"/>
                <w:szCs w:val="22"/>
              </w:rPr>
              <w:t>0</w:t>
            </w:r>
          </w:p>
        </w:tc>
        <w:tc>
          <w:tcPr>
            <w:tcW w:w="710" w:type="dxa"/>
            <w:tcBorders>
              <w:top w:val="nil"/>
              <w:left w:val="single" w:sz="4" w:space="0" w:color="000000"/>
              <w:bottom w:val="double" w:sz="12" w:space="0" w:color="000000"/>
              <w:right w:val="single" w:sz="4" w:space="0" w:color="000000"/>
            </w:tcBorders>
          </w:tcPr>
          <w:p w14:paraId="0FE88ABB" w14:textId="77777777" w:rsidR="001B2259" w:rsidRPr="00523FDF" w:rsidRDefault="001B2259" w:rsidP="001B2259">
            <w:pPr>
              <w:spacing w:after="0" w:line="259" w:lineRule="auto"/>
              <w:ind w:left="0" w:right="34" w:firstLine="0"/>
              <w:jc w:val="center"/>
              <w:rPr>
                <w:color w:val="auto"/>
                <w:sz w:val="22"/>
                <w:szCs w:val="22"/>
              </w:rPr>
            </w:pPr>
            <w:r w:rsidRPr="00523FDF">
              <w:rPr>
                <w:color w:val="auto"/>
                <w:sz w:val="22"/>
                <w:szCs w:val="22"/>
              </w:rPr>
              <w:t xml:space="preserve">0.0 </w:t>
            </w:r>
          </w:p>
        </w:tc>
        <w:tc>
          <w:tcPr>
            <w:tcW w:w="710" w:type="dxa"/>
            <w:tcBorders>
              <w:top w:val="nil"/>
              <w:left w:val="single" w:sz="4" w:space="0" w:color="000000"/>
              <w:bottom w:val="double" w:sz="12" w:space="0" w:color="000000"/>
              <w:right w:val="single" w:sz="4" w:space="0" w:color="000000"/>
            </w:tcBorders>
          </w:tcPr>
          <w:p w14:paraId="671EDF9A" w14:textId="77777777" w:rsidR="001B2259" w:rsidRPr="00523FDF" w:rsidRDefault="001B2259" w:rsidP="001B2259">
            <w:pPr>
              <w:spacing w:after="0" w:line="259" w:lineRule="auto"/>
              <w:ind w:left="0" w:right="28" w:firstLine="0"/>
              <w:jc w:val="center"/>
              <w:rPr>
                <w:color w:val="auto"/>
                <w:sz w:val="22"/>
                <w:szCs w:val="22"/>
              </w:rPr>
            </w:pPr>
            <w:r w:rsidRPr="00523FDF">
              <w:rPr>
                <w:color w:val="auto"/>
                <w:sz w:val="22"/>
                <w:szCs w:val="22"/>
              </w:rPr>
              <w:t>0</w:t>
            </w:r>
          </w:p>
        </w:tc>
        <w:tc>
          <w:tcPr>
            <w:tcW w:w="706" w:type="dxa"/>
            <w:tcBorders>
              <w:top w:val="nil"/>
              <w:left w:val="single" w:sz="4" w:space="0" w:color="000000"/>
              <w:bottom w:val="double" w:sz="12" w:space="0" w:color="000000"/>
              <w:right w:val="single" w:sz="4" w:space="0" w:color="000000"/>
            </w:tcBorders>
          </w:tcPr>
          <w:p w14:paraId="26751593" w14:textId="77777777" w:rsidR="001B2259" w:rsidRPr="00523FDF" w:rsidRDefault="001B2259" w:rsidP="001B2259">
            <w:pPr>
              <w:spacing w:after="0" w:line="259" w:lineRule="auto"/>
              <w:ind w:left="121" w:right="0" w:firstLine="0"/>
              <w:jc w:val="left"/>
              <w:rPr>
                <w:color w:val="auto"/>
                <w:sz w:val="22"/>
                <w:szCs w:val="22"/>
              </w:rPr>
            </w:pPr>
            <w:r w:rsidRPr="00523FDF">
              <w:rPr>
                <w:color w:val="auto"/>
                <w:sz w:val="22"/>
                <w:szCs w:val="22"/>
              </w:rPr>
              <w:t xml:space="preserve">0.0 </w:t>
            </w:r>
          </w:p>
        </w:tc>
        <w:tc>
          <w:tcPr>
            <w:tcW w:w="710" w:type="dxa"/>
            <w:tcBorders>
              <w:top w:val="nil"/>
              <w:left w:val="single" w:sz="4" w:space="0" w:color="000000"/>
              <w:bottom w:val="double" w:sz="12" w:space="0" w:color="000000"/>
              <w:right w:val="single" w:sz="4" w:space="0" w:color="000000"/>
            </w:tcBorders>
          </w:tcPr>
          <w:p w14:paraId="74C98131" w14:textId="77777777" w:rsidR="001B2259" w:rsidRPr="00523FDF" w:rsidRDefault="001B2259" w:rsidP="001B2259">
            <w:pPr>
              <w:spacing w:after="0" w:line="259" w:lineRule="auto"/>
              <w:ind w:left="0" w:right="19" w:firstLine="0"/>
              <w:jc w:val="center"/>
              <w:rPr>
                <w:color w:val="auto"/>
                <w:sz w:val="22"/>
                <w:szCs w:val="22"/>
              </w:rPr>
            </w:pPr>
            <w:r w:rsidRPr="00523FDF">
              <w:rPr>
                <w:color w:val="auto"/>
                <w:sz w:val="22"/>
                <w:szCs w:val="22"/>
              </w:rPr>
              <w:t xml:space="preserve">1 </w:t>
            </w:r>
          </w:p>
        </w:tc>
        <w:tc>
          <w:tcPr>
            <w:tcW w:w="710" w:type="dxa"/>
            <w:tcBorders>
              <w:top w:val="nil"/>
              <w:left w:val="single" w:sz="4" w:space="0" w:color="000000"/>
              <w:bottom w:val="double" w:sz="12" w:space="0" w:color="000000"/>
              <w:right w:val="single" w:sz="4" w:space="0" w:color="000000"/>
            </w:tcBorders>
          </w:tcPr>
          <w:p w14:paraId="716E1801" w14:textId="77777777" w:rsidR="001B2259" w:rsidRPr="00523FDF" w:rsidRDefault="001B2259" w:rsidP="001B2259">
            <w:pPr>
              <w:spacing w:after="0" w:line="259" w:lineRule="auto"/>
              <w:ind w:left="0" w:right="25" w:firstLine="0"/>
              <w:jc w:val="center"/>
              <w:rPr>
                <w:color w:val="auto"/>
                <w:sz w:val="22"/>
                <w:szCs w:val="22"/>
              </w:rPr>
            </w:pPr>
            <w:r w:rsidRPr="00523FDF">
              <w:rPr>
                <w:color w:val="auto"/>
                <w:sz w:val="22"/>
                <w:szCs w:val="22"/>
              </w:rPr>
              <w:t xml:space="preserve">6.7 </w:t>
            </w:r>
          </w:p>
        </w:tc>
        <w:tc>
          <w:tcPr>
            <w:tcW w:w="710" w:type="dxa"/>
            <w:tcBorders>
              <w:top w:val="nil"/>
              <w:left w:val="single" w:sz="4" w:space="0" w:color="000000"/>
              <w:bottom w:val="double" w:sz="12" w:space="0" w:color="000000"/>
              <w:right w:val="single" w:sz="4" w:space="0" w:color="000000"/>
            </w:tcBorders>
          </w:tcPr>
          <w:p w14:paraId="279BCB16" w14:textId="77777777" w:rsidR="001B2259" w:rsidRPr="00523FDF" w:rsidRDefault="001B2259" w:rsidP="001B2259">
            <w:pPr>
              <w:spacing w:after="0" w:line="259" w:lineRule="auto"/>
              <w:ind w:left="0" w:right="29" w:firstLine="0"/>
              <w:jc w:val="center"/>
              <w:rPr>
                <w:color w:val="auto"/>
                <w:sz w:val="22"/>
                <w:szCs w:val="22"/>
              </w:rPr>
            </w:pPr>
            <w:r w:rsidRPr="00523FDF">
              <w:rPr>
                <w:color w:val="auto"/>
                <w:sz w:val="22"/>
                <w:szCs w:val="22"/>
              </w:rPr>
              <w:t xml:space="preserve">0 </w:t>
            </w:r>
          </w:p>
        </w:tc>
        <w:tc>
          <w:tcPr>
            <w:tcW w:w="704" w:type="dxa"/>
            <w:tcBorders>
              <w:top w:val="nil"/>
              <w:left w:val="single" w:sz="4" w:space="0" w:color="000000"/>
              <w:bottom w:val="double" w:sz="12" w:space="0" w:color="000000"/>
              <w:right w:val="double" w:sz="12" w:space="0" w:color="000000"/>
            </w:tcBorders>
          </w:tcPr>
          <w:p w14:paraId="1ECAD40D" w14:textId="77777777" w:rsidR="001B2259" w:rsidRPr="00523FDF" w:rsidRDefault="001B2259" w:rsidP="001B2259">
            <w:pPr>
              <w:spacing w:after="0" w:line="259" w:lineRule="auto"/>
              <w:ind w:left="0" w:right="27" w:firstLine="0"/>
              <w:jc w:val="center"/>
              <w:rPr>
                <w:color w:val="auto"/>
                <w:sz w:val="22"/>
                <w:szCs w:val="22"/>
              </w:rPr>
            </w:pPr>
            <w:r w:rsidRPr="00523FDF">
              <w:rPr>
                <w:color w:val="auto"/>
                <w:sz w:val="22"/>
                <w:szCs w:val="22"/>
              </w:rPr>
              <w:t xml:space="preserve">0.0 </w:t>
            </w:r>
          </w:p>
        </w:tc>
      </w:tr>
    </w:tbl>
    <w:p w14:paraId="3461D19B" w14:textId="77777777" w:rsidR="001B2259" w:rsidRPr="00523FDF" w:rsidRDefault="001B2259" w:rsidP="001B2259">
      <w:pPr>
        <w:tabs>
          <w:tab w:val="center" w:pos="3879"/>
        </w:tabs>
        <w:spacing w:after="0" w:line="259" w:lineRule="auto"/>
        <w:ind w:left="-15" w:right="0" w:firstLine="0"/>
        <w:jc w:val="left"/>
        <w:rPr>
          <w:color w:val="auto"/>
          <w:sz w:val="18"/>
          <w:szCs w:val="18"/>
        </w:rPr>
      </w:pPr>
      <w:r w:rsidRPr="00523FDF">
        <w:rPr>
          <w:color w:val="auto"/>
        </w:rPr>
        <w:t xml:space="preserve">IQR: Inter quartile range </w:t>
      </w:r>
      <w:r w:rsidRPr="00523FDF">
        <w:rPr>
          <w:color w:val="auto"/>
        </w:rPr>
        <w:tab/>
        <w:t>SD: Standard deviation</w:t>
      </w:r>
    </w:p>
    <w:p w14:paraId="27B2EE58" w14:textId="77777777" w:rsidR="001B2259" w:rsidRPr="00523FDF" w:rsidRDefault="001B2259" w:rsidP="0059547A">
      <w:pPr>
        <w:spacing w:after="355" w:line="259" w:lineRule="auto"/>
        <w:ind w:left="0" w:right="0" w:firstLine="0"/>
        <w:jc w:val="left"/>
        <w:rPr>
          <w:b/>
          <w:bCs/>
          <w:color w:val="auto"/>
          <w:sz w:val="18"/>
          <w:szCs w:val="18"/>
        </w:rPr>
      </w:pPr>
      <w:r w:rsidRPr="00523FDF">
        <w:rPr>
          <w:color w:val="auto"/>
        </w:rPr>
        <w:t>FFP: Fresh Frozen Plasma                F VII, VIII and IX: Factor VII, VIII, IX concentrates                                  1/w: Once per week                         2/w : Twice per week.</w:t>
      </w:r>
    </w:p>
    <w:p w14:paraId="166E60F1" w14:textId="77777777" w:rsidR="000104EF" w:rsidRPr="00523FDF" w:rsidRDefault="000104EF" w:rsidP="0059547A">
      <w:pPr>
        <w:spacing w:after="355" w:line="259" w:lineRule="auto"/>
        <w:ind w:left="0" w:right="0" w:firstLine="0"/>
        <w:jc w:val="left"/>
        <w:rPr>
          <w:b/>
          <w:bCs/>
          <w:color w:val="auto"/>
          <w:sz w:val="18"/>
          <w:szCs w:val="18"/>
        </w:rPr>
      </w:pPr>
    </w:p>
    <w:p w14:paraId="2389AF28" w14:textId="77777777" w:rsidR="000104EF" w:rsidRPr="00523FDF" w:rsidRDefault="000104EF" w:rsidP="000104EF">
      <w:pPr>
        <w:pStyle w:val="ListParagraph"/>
        <w:numPr>
          <w:ilvl w:val="0"/>
          <w:numId w:val="2"/>
        </w:numPr>
        <w:spacing w:after="355" w:line="259" w:lineRule="auto"/>
        <w:ind w:right="0"/>
        <w:jc w:val="left"/>
        <w:rPr>
          <w:b/>
          <w:bCs/>
          <w:color w:val="auto"/>
        </w:rPr>
      </w:pPr>
      <w:r w:rsidRPr="00523FDF">
        <w:rPr>
          <w:color w:val="auto"/>
        </w:rPr>
        <w:t>Comparative analysis:</w:t>
      </w:r>
    </w:p>
    <w:p w14:paraId="74114E72" w14:textId="77777777" w:rsidR="00911BA7" w:rsidRPr="00523FDF" w:rsidRDefault="00E25821" w:rsidP="008C0892">
      <w:pPr>
        <w:spacing w:after="355" w:line="259" w:lineRule="auto"/>
        <w:ind w:left="0" w:right="0" w:firstLine="0"/>
        <w:jc w:val="left"/>
        <w:rPr>
          <w:rFonts w:asciiTheme="majorBidi" w:hAnsiTheme="majorBidi" w:cstheme="majorBidi"/>
          <w:color w:val="auto"/>
          <w:sz w:val="22"/>
          <w:szCs w:val="22"/>
        </w:rPr>
      </w:pPr>
      <w:r w:rsidRPr="00523FDF">
        <w:rPr>
          <w:color w:val="auto"/>
        </w:rPr>
        <w:lastRenderedPageBreak/>
        <w:t>Supplementary Table S15 shows a global comparison between inherited coagulation disorders studied cases. The male predominance in hemophilia A and B is sharply contrasting with mixed gender distribution in other groups. (P= 0.35). Consanguinity rates are significantly higher in fibrinogen disorders than in other groups (P=0.16).</w:t>
      </w:r>
    </w:p>
    <w:p w14:paraId="56FB5F1A" w14:textId="77777777" w:rsidR="00BB334A" w:rsidRPr="00523FDF" w:rsidRDefault="00BB334A" w:rsidP="00911BA7">
      <w:pPr>
        <w:spacing w:after="355" w:line="259" w:lineRule="auto"/>
        <w:ind w:right="0"/>
        <w:jc w:val="left"/>
        <w:rPr>
          <w:b/>
          <w:color w:val="auto"/>
          <w:sz w:val="20"/>
        </w:rPr>
      </w:pPr>
      <w:r w:rsidRPr="00523FDF">
        <w:rPr>
          <w:color w:val="auto"/>
        </w:rPr>
        <w:t xml:space="preserve">Supplementary Table S15: Comparison between various Inherited Coagulation Disorders as regards Demographic data </w:t>
      </w:r>
    </w:p>
    <w:tbl>
      <w:tblPr>
        <w:tblStyle w:val="GridTable1Light"/>
        <w:tblW w:w="0" w:type="auto"/>
        <w:tblInd w:w="0" w:type="dxa"/>
        <w:tblLook w:val="04A0" w:firstRow="1" w:lastRow="0" w:firstColumn="1" w:lastColumn="0" w:noHBand="0" w:noVBand="1"/>
      </w:tblPr>
      <w:tblGrid>
        <w:gridCol w:w="1743"/>
        <w:gridCol w:w="1482"/>
        <w:gridCol w:w="1483"/>
        <w:gridCol w:w="1463"/>
        <w:gridCol w:w="1411"/>
        <w:gridCol w:w="918"/>
      </w:tblGrid>
      <w:tr w:rsidR="00523FDF" w:rsidRPr="00523FDF" w14:paraId="388BF536" w14:textId="77777777" w:rsidTr="00147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047C53AC" w14:textId="77777777" w:rsidR="00BB334A" w:rsidRPr="00523FDF" w:rsidRDefault="00BB334A" w:rsidP="001472D6">
            <w:pPr>
              <w:spacing w:line="360" w:lineRule="auto"/>
              <w:rPr>
                <w:rFonts w:asciiTheme="majorBidi" w:hAnsiTheme="majorBidi" w:cstheme="majorBidi"/>
                <w:color w:val="auto"/>
              </w:rPr>
            </w:pPr>
            <w:r w:rsidRPr="00523FDF">
              <w:rPr>
                <w:rFonts w:asciiTheme="majorBidi" w:hAnsiTheme="majorBidi" w:cstheme="majorBidi"/>
                <w:color w:val="auto"/>
              </w:rPr>
              <w:t>Variable</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30A29E30"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Hemophilia A (n=64)</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699B73D2"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Hemophilia B (n=16)</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0BB73E12"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Fibrinogen Disorders (n=25)</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0FD4F8E8"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Factor VII Deficiency (n=15)</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785D90E1"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P-value*</w:t>
            </w:r>
          </w:p>
        </w:tc>
      </w:tr>
      <w:tr w:rsidR="00523FDF" w:rsidRPr="00523FDF" w14:paraId="0EB22D4E" w14:textId="77777777" w:rsidTr="001472D6">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4ADAA0" w14:textId="77777777" w:rsidR="00BB334A" w:rsidRPr="00523FDF" w:rsidRDefault="00BB334A" w:rsidP="001472D6">
            <w:pPr>
              <w:spacing w:line="360" w:lineRule="auto"/>
              <w:rPr>
                <w:rFonts w:asciiTheme="majorBidi" w:hAnsiTheme="majorBidi" w:cstheme="majorBidi"/>
                <w:color w:val="auto"/>
              </w:rPr>
            </w:pPr>
          </w:p>
        </w:tc>
      </w:tr>
      <w:tr w:rsidR="00523FDF" w:rsidRPr="00523FDF" w14:paraId="5370F05D" w14:textId="77777777" w:rsidTr="001472D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80C281" w14:textId="77777777" w:rsidR="00B862DC" w:rsidRPr="00523FDF" w:rsidRDefault="00B862DC" w:rsidP="001472D6">
            <w:pPr>
              <w:spacing w:line="360" w:lineRule="auto"/>
              <w:rPr>
                <w:rFonts w:asciiTheme="majorBidi" w:hAnsiTheme="majorBidi" w:cstheme="majorBidi"/>
                <w:color w:val="auto"/>
              </w:rPr>
            </w:pPr>
            <w:r w:rsidRPr="00523FDF">
              <w:rPr>
                <w:rFonts w:asciiTheme="majorBidi" w:hAnsiTheme="majorBidi" w:cstheme="majorBidi"/>
                <w:color w:val="auto"/>
              </w:rPr>
              <w:t>Age (years)</w:t>
            </w:r>
          </w:p>
          <w:p w14:paraId="3AB2BF68" w14:textId="77777777" w:rsidR="00BB334A" w:rsidRPr="00523FDF" w:rsidRDefault="00BB334A" w:rsidP="001472D6">
            <w:pPr>
              <w:spacing w:line="360" w:lineRule="auto"/>
              <w:rPr>
                <w:rFonts w:asciiTheme="majorBidi" w:hAnsiTheme="majorBidi" w:cstheme="majorBidi"/>
                <w:b w:val="0"/>
                <w:bCs w:val="0"/>
                <w:color w:val="auto"/>
              </w:rPr>
            </w:pPr>
            <w:r w:rsidRPr="00523FDF">
              <w:rPr>
                <w:rFonts w:asciiTheme="majorBidi" w:hAnsiTheme="majorBidi" w:cstheme="majorBidi"/>
                <w:b w:val="0"/>
                <w:bCs w:val="0"/>
                <w:color w:val="auto"/>
              </w:rPr>
              <w:t>Mean ± SD</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65CBE0"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6.86 ± 3.56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4B3B13"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6.49 ± 3.04</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26148D"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6.30 ± 3.74</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EF5E76"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6.27 ± 2.66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078472" w14:textId="77777777" w:rsidR="00BB334A" w:rsidRPr="00523FDF" w:rsidRDefault="002E4455"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0.89</w:t>
            </w:r>
          </w:p>
        </w:tc>
      </w:tr>
      <w:tr w:rsidR="00523FDF" w:rsidRPr="00523FDF" w14:paraId="4601F8C5" w14:textId="77777777" w:rsidTr="001472D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C20FCE" w14:textId="77777777" w:rsidR="00BB334A" w:rsidRPr="00523FDF" w:rsidRDefault="00BB334A" w:rsidP="001472D6">
            <w:pPr>
              <w:spacing w:line="360" w:lineRule="auto"/>
              <w:rPr>
                <w:rFonts w:asciiTheme="majorBidi" w:hAnsiTheme="majorBidi" w:cstheme="majorBidi"/>
                <w:b w:val="0"/>
                <w:bCs w:val="0"/>
                <w:color w:val="auto"/>
              </w:rPr>
            </w:pPr>
            <w:r w:rsidRPr="00523FDF">
              <w:rPr>
                <w:rFonts w:asciiTheme="majorBidi" w:hAnsiTheme="majorBidi" w:cstheme="majorBidi"/>
                <w:color w:val="auto"/>
              </w:rPr>
              <w:t>Gender (Male)</w:t>
            </w:r>
          </w:p>
          <w:p w14:paraId="65E51A84" w14:textId="77777777" w:rsidR="002E4455" w:rsidRPr="00523FDF" w:rsidRDefault="002E4455" w:rsidP="001472D6">
            <w:pPr>
              <w:spacing w:line="360" w:lineRule="auto"/>
              <w:rPr>
                <w:rFonts w:asciiTheme="majorBidi" w:hAnsiTheme="majorBidi" w:cstheme="majorBidi"/>
                <w:color w:val="auto"/>
              </w:rPr>
            </w:pPr>
            <w:r w:rsidRPr="00523FDF">
              <w:rPr>
                <w:rFonts w:asciiTheme="majorBidi" w:hAnsiTheme="majorBidi" w:cstheme="majorBidi"/>
                <w:color w:val="auto"/>
              </w:rPr>
              <w:t xml:space="preserve"> n (%)</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371B23"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64 (100%)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18D7BE"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16 (100%)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197F8D"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13 (52.0%)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3EEA70"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5 (33.3%)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B49697" w14:textId="77777777" w:rsidR="00BB334A" w:rsidRPr="00523FDF" w:rsidRDefault="002E4455"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0.3</w:t>
            </w:r>
            <w:r w:rsidR="0019155E" w:rsidRPr="00523FDF">
              <w:rPr>
                <w:rFonts w:asciiTheme="majorBidi" w:hAnsiTheme="majorBidi" w:cstheme="majorBidi"/>
                <w:color w:val="auto"/>
              </w:rPr>
              <w:t>5</w:t>
            </w:r>
          </w:p>
        </w:tc>
      </w:tr>
      <w:tr w:rsidR="00523FDF" w:rsidRPr="00523FDF" w14:paraId="3B5D422B" w14:textId="77777777" w:rsidTr="001472D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B17635" w14:textId="77777777" w:rsidR="00BB334A" w:rsidRPr="00523FDF" w:rsidRDefault="00BB334A" w:rsidP="001472D6">
            <w:pPr>
              <w:spacing w:line="360" w:lineRule="auto"/>
              <w:rPr>
                <w:rFonts w:asciiTheme="majorBidi" w:hAnsiTheme="majorBidi" w:cstheme="majorBidi"/>
                <w:b w:val="0"/>
                <w:bCs w:val="0"/>
                <w:color w:val="auto"/>
              </w:rPr>
            </w:pPr>
            <w:r w:rsidRPr="00523FDF">
              <w:rPr>
                <w:rFonts w:asciiTheme="majorBidi" w:hAnsiTheme="majorBidi" w:cstheme="majorBidi"/>
                <w:color w:val="auto"/>
              </w:rPr>
              <w:t>Consanguinity (+)</w:t>
            </w:r>
          </w:p>
          <w:p w14:paraId="3710A486" w14:textId="77777777" w:rsidR="002E4455" w:rsidRPr="00523FDF" w:rsidRDefault="002E4455" w:rsidP="001472D6">
            <w:pPr>
              <w:spacing w:line="360" w:lineRule="auto"/>
              <w:rPr>
                <w:rFonts w:asciiTheme="majorBidi" w:hAnsiTheme="majorBidi" w:cstheme="majorBidi"/>
                <w:color w:val="auto"/>
              </w:rPr>
            </w:pPr>
            <w:r w:rsidRPr="00523FDF">
              <w:rPr>
                <w:rFonts w:asciiTheme="majorBidi" w:hAnsiTheme="majorBidi" w:cstheme="majorBidi"/>
                <w:color w:val="auto"/>
              </w:rPr>
              <w:t>n (%)</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847748"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26 (40.6%)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E0CD63"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7 (43.8%)</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342CB4"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15 (60.0%)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A3B1C9"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4 (26.7%)</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E82EEE"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w:t>
            </w:r>
            <w:r w:rsidR="002E4455" w:rsidRPr="00523FDF">
              <w:rPr>
                <w:rFonts w:asciiTheme="majorBidi" w:hAnsiTheme="majorBidi" w:cstheme="majorBidi"/>
                <w:color w:val="auto"/>
              </w:rPr>
              <w:t>1</w:t>
            </w:r>
            <w:r w:rsidR="0019155E" w:rsidRPr="00523FDF">
              <w:rPr>
                <w:rFonts w:asciiTheme="majorBidi" w:hAnsiTheme="majorBidi" w:cstheme="majorBidi"/>
                <w:color w:val="auto"/>
              </w:rPr>
              <w:t>6</w:t>
            </w:r>
          </w:p>
        </w:tc>
      </w:tr>
    </w:tbl>
    <w:p w14:paraId="03C04012" w14:textId="77777777" w:rsidR="00644EFD" w:rsidRPr="00523FDF" w:rsidRDefault="00BB334A" w:rsidP="00427AE7">
      <w:pPr>
        <w:spacing w:line="360" w:lineRule="auto"/>
        <w:rPr>
          <w:rFonts w:asciiTheme="majorBidi" w:hAnsiTheme="majorBidi" w:cstheme="majorBidi"/>
          <w:color w:val="auto"/>
        </w:rPr>
      </w:pPr>
      <w:r w:rsidRPr="00523FDF">
        <w:rPr>
          <w:color w:val="auto"/>
        </w:rPr>
        <w:t>*P-value&lt;0.05 is statistically significant; P-values calculated using Kruskal-Wallis test for continuous variables, Fisher's Exact test for categorical variables. Gender comparison excludes hemophilia groups due to X-linked inheritance.</w:t>
      </w:r>
    </w:p>
    <w:p w14:paraId="01669ADB" w14:textId="77777777" w:rsidR="002D39E5" w:rsidRPr="00523FDF" w:rsidRDefault="002D39E5" w:rsidP="00427AE7">
      <w:pPr>
        <w:spacing w:line="360" w:lineRule="auto"/>
        <w:rPr>
          <w:rFonts w:asciiTheme="majorBidi" w:hAnsiTheme="majorBidi" w:cstheme="majorBidi"/>
          <w:color w:val="auto"/>
        </w:rPr>
      </w:pPr>
    </w:p>
    <w:p w14:paraId="584F6C65" w14:textId="77777777" w:rsidR="00427AE7" w:rsidRPr="00523FDF" w:rsidRDefault="002D39E5" w:rsidP="00427AE7">
      <w:pPr>
        <w:spacing w:line="360" w:lineRule="auto"/>
        <w:rPr>
          <w:rFonts w:asciiTheme="majorBidi" w:hAnsiTheme="majorBidi" w:cstheme="majorBidi"/>
          <w:color w:val="auto"/>
        </w:rPr>
      </w:pPr>
      <w:r w:rsidRPr="00523FDF">
        <w:rPr>
          <w:color w:val="auto"/>
        </w:rPr>
        <w:t>Supplementary Table S16 shows comparisons between inherited coagulation disorders studied cases regarding bleeding triggers and scores. Spontaneous bleeding was most frequent in hemophilia A and B followed by other groups. (P= 0.13). ISTH bleeding score and ABR were highest in hemophilia A (P= 0.02 and 0.00 respectively).</w:t>
      </w:r>
    </w:p>
    <w:p w14:paraId="79FE384E" w14:textId="77777777" w:rsidR="00427AE7" w:rsidRPr="00523FDF" w:rsidRDefault="00427AE7" w:rsidP="00BB334A">
      <w:pPr>
        <w:spacing w:after="0" w:line="259" w:lineRule="auto"/>
        <w:ind w:left="0" w:right="0" w:firstLine="0"/>
        <w:jc w:val="left"/>
        <w:rPr>
          <w:b/>
          <w:bCs/>
          <w:color w:val="auto"/>
        </w:rPr>
      </w:pPr>
    </w:p>
    <w:p w14:paraId="28C2F6EF" w14:textId="77777777" w:rsidR="00BB334A" w:rsidRPr="00523FDF" w:rsidRDefault="00BB334A" w:rsidP="00BB334A">
      <w:pPr>
        <w:spacing w:after="0" w:line="259" w:lineRule="auto"/>
        <w:ind w:left="0" w:right="0" w:firstLine="0"/>
        <w:jc w:val="left"/>
        <w:rPr>
          <w:b/>
          <w:bCs/>
          <w:color w:val="auto"/>
        </w:rPr>
      </w:pPr>
      <w:r w:rsidRPr="00523FDF">
        <w:rPr>
          <w:color w:val="auto"/>
        </w:rPr>
        <w:t xml:space="preserve">Supplementary Table S16: Comparison between various Inherited Coagulation Disorders as regards Bleeding Severity, ABR and ISTH Scores </w:t>
      </w:r>
    </w:p>
    <w:tbl>
      <w:tblPr>
        <w:tblStyle w:val="GridTable1Light"/>
        <w:tblW w:w="0" w:type="auto"/>
        <w:tblInd w:w="0" w:type="dxa"/>
        <w:tblLook w:val="04A0" w:firstRow="1" w:lastRow="0" w:firstColumn="1" w:lastColumn="0" w:noHBand="0" w:noVBand="1"/>
      </w:tblPr>
      <w:tblGrid>
        <w:gridCol w:w="1622"/>
        <w:gridCol w:w="1607"/>
        <w:gridCol w:w="1609"/>
        <w:gridCol w:w="1501"/>
        <w:gridCol w:w="1214"/>
        <w:gridCol w:w="947"/>
      </w:tblGrid>
      <w:tr w:rsidR="00523FDF" w:rsidRPr="00523FDF" w14:paraId="592EB9CC" w14:textId="77777777" w:rsidTr="00147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5A87E632" w14:textId="77777777" w:rsidR="00BB334A" w:rsidRPr="00523FDF" w:rsidRDefault="00BB334A" w:rsidP="001472D6">
            <w:pPr>
              <w:spacing w:line="360" w:lineRule="auto"/>
              <w:rPr>
                <w:rFonts w:asciiTheme="majorBidi" w:hAnsiTheme="majorBidi" w:cstheme="majorBidi"/>
                <w:color w:val="auto"/>
                <w:lang w:val="en-US" w:eastAsia="en-US"/>
              </w:rPr>
            </w:pPr>
            <w:r w:rsidRPr="00523FDF">
              <w:rPr>
                <w:rFonts w:asciiTheme="majorBidi" w:hAnsiTheme="majorBidi" w:cstheme="majorBidi"/>
                <w:color w:val="auto"/>
              </w:rPr>
              <w:t>Variable</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2A96EEEC"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Hemophilia A (n=64)</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7B5896A4"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Hemophilia B (n=16)</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109819A7"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Fibrinogen (n=25)</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361CC9C0"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Factor VII (n=15)</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0974996E"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P-value*</w:t>
            </w:r>
          </w:p>
        </w:tc>
      </w:tr>
      <w:tr w:rsidR="00523FDF" w:rsidRPr="00523FDF" w14:paraId="7714BC56" w14:textId="77777777" w:rsidTr="001472D6">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9AA0B9" w14:textId="77777777" w:rsidR="00BB334A" w:rsidRPr="00523FDF" w:rsidRDefault="00BB334A" w:rsidP="001472D6">
            <w:pPr>
              <w:spacing w:line="360" w:lineRule="auto"/>
              <w:rPr>
                <w:rFonts w:asciiTheme="majorBidi" w:hAnsiTheme="majorBidi" w:cstheme="majorBidi"/>
                <w:color w:val="auto"/>
              </w:rPr>
            </w:pPr>
            <w:r w:rsidRPr="00523FDF">
              <w:rPr>
                <w:rFonts w:asciiTheme="majorBidi" w:hAnsiTheme="majorBidi" w:cstheme="majorBidi"/>
                <w:color w:val="auto"/>
              </w:rPr>
              <w:t>Bleeding Severity</w:t>
            </w:r>
          </w:p>
        </w:tc>
      </w:tr>
      <w:tr w:rsidR="00523FDF" w:rsidRPr="00523FDF" w14:paraId="76240210" w14:textId="77777777" w:rsidTr="001472D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8A1511" w14:textId="77777777" w:rsidR="00BB334A" w:rsidRPr="00523FDF" w:rsidRDefault="00BB334A" w:rsidP="001472D6">
            <w:pPr>
              <w:spacing w:line="360" w:lineRule="auto"/>
              <w:rPr>
                <w:rFonts w:asciiTheme="majorBidi" w:hAnsiTheme="majorBidi" w:cstheme="majorBidi"/>
                <w:b w:val="0"/>
                <w:bCs w:val="0"/>
                <w:color w:val="auto"/>
              </w:rPr>
            </w:pPr>
            <w:r w:rsidRPr="00523FDF">
              <w:rPr>
                <w:rFonts w:asciiTheme="majorBidi" w:hAnsiTheme="majorBidi" w:cstheme="majorBidi"/>
                <w:b w:val="0"/>
                <w:bCs w:val="0"/>
                <w:color w:val="auto"/>
              </w:rPr>
              <w:t>ISTH Score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5727AF"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8.64 ± 2.19</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9A3DCF"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7.0 ± 2.22</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423B37"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7.24 ± 1.85</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E68121"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8.0 ± 2.17</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F481CB"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0.0</w:t>
            </w:r>
            <w:r w:rsidR="002E4455" w:rsidRPr="00523FDF">
              <w:rPr>
                <w:rFonts w:asciiTheme="majorBidi" w:hAnsiTheme="majorBidi" w:cstheme="majorBidi"/>
                <w:color w:val="auto"/>
              </w:rPr>
              <w:t>2</w:t>
            </w:r>
          </w:p>
        </w:tc>
      </w:tr>
      <w:tr w:rsidR="00523FDF" w:rsidRPr="00523FDF" w14:paraId="42002515" w14:textId="77777777" w:rsidTr="001472D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701E4A" w14:textId="77777777" w:rsidR="00BB334A" w:rsidRPr="00523FDF" w:rsidRDefault="00BB334A" w:rsidP="001472D6">
            <w:pPr>
              <w:spacing w:line="360" w:lineRule="auto"/>
              <w:rPr>
                <w:rFonts w:asciiTheme="majorBidi" w:hAnsiTheme="majorBidi" w:cstheme="majorBidi"/>
                <w:b w:val="0"/>
                <w:bCs w:val="0"/>
                <w:color w:val="auto"/>
              </w:rPr>
            </w:pPr>
            <w:r w:rsidRPr="00523FDF">
              <w:rPr>
                <w:rFonts w:asciiTheme="majorBidi" w:hAnsiTheme="majorBidi" w:cstheme="majorBidi"/>
                <w:b w:val="0"/>
                <w:bCs w:val="0"/>
                <w:color w:val="auto"/>
              </w:rPr>
              <w:t>ABR</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46EE1A"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5.95 ± 2.13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292087"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4.31 ± 2.06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D1C705"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3.96 ± 2.17</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CCB47B"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4.0 ± 2.14</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3485DC"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0.00</w:t>
            </w:r>
          </w:p>
        </w:tc>
      </w:tr>
      <w:tr w:rsidR="00523FDF" w:rsidRPr="00523FDF" w14:paraId="5E9FF8F3" w14:textId="77777777" w:rsidTr="001472D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9B8081" w14:textId="77777777" w:rsidR="00BB334A" w:rsidRPr="00523FDF" w:rsidRDefault="00BB334A" w:rsidP="001472D6">
            <w:pPr>
              <w:spacing w:line="360" w:lineRule="auto"/>
              <w:rPr>
                <w:rFonts w:asciiTheme="majorBidi" w:hAnsiTheme="majorBidi" w:cstheme="majorBidi"/>
                <w:b w:val="0"/>
                <w:bCs w:val="0"/>
                <w:color w:val="auto"/>
              </w:rPr>
            </w:pPr>
            <w:r w:rsidRPr="00523FDF">
              <w:rPr>
                <w:rFonts w:asciiTheme="majorBidi" w:hAnsiTheme="majorBidi" w:cstheme="majorBidi"/>
                <w:b w:val="0"/>
                <w:bCs w:val="0"/>
                <w:color w:val="auto"/>
              </w:rPr>
              <w:t>Spontaneous bleeding</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9DA197"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34 (53.1%)</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4CF7B1"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7 (43.7%)</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C73956"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7 (28.0%)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EF71C7"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 (40.0%)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ECE1D2" w14:textId="77777777" w:rsidR="00BB334A" w:rsidRPr="00523FDF" w:rsidRDefault="002E4455"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0.1</w:t>
            </w:r>
            <w:r w:rsidR="0019155E" w:rsidRPr="00523FDF">
              <w:rPr>
                <w:rFonts w:asciiTheme="majorBidi" w:hAnsiTheme="majorBidi" w:cstheme="majorBidi"/>
                <w:color w:val="auto"/>
              </w:rPr>
              <w:t>3</w:t>
            </w:r>
          </w:p>
        </w:tc>
      </w:tr>
    </w:tbl>
    <w:p w14:paraId="3A1E5CF1" w14:textId="77777777" w:rsidR="001B2259" w:rsidRPr="00523FDF" w:rsidRDefault="000104EF" w:rsidP="000104EF">
      <w:pPr>
        <w:spacing w:after="0" w:line="259" w:lineRule="auto"/>
        <w:ind w:left="0" w:right="0" w:firstLine="0"/>
        <w:jc w:val="left"/>
        <w:rPr>
          <w:bCs/>
          <w:color w:val="auto"/>
          <w:sz w:val="18"/>
          <w:szCs w:val="18"/>
        </w:rPr>
      </w:pPr>
      <w:r w:rsidRPr="00523FDF">
        <w:rPr>
          <w:color w:val="auto"/>
        </w:rPr>
        <w:t>*P-value&lt;0.05 is statistically significant</w:t>
      </w:r>
    </w:p>
    <w:p w14:paraId="39E05B26" w14:textId="77777777" w:rsidR="001C61FC" w:rsidRPr="00523FDF" w:rsidRDefault="001C61FC" w:rsidP="000104EF">
      <w:pPr>
        <w:spacing w:after="0" w:line="259" w:lineRule="auto"/>
        <w:ind w:left="0" w:right="0" w:firstLine="0"/>
        <w:jc w:val="left"/>
        <w:rPr>
          <w:bCs/>
          <w:color w:val="auto"/>
          <w:sz w:val="18"/>
          <w:szCs w:val="18"/>
        </w:rPr>
      </w:pPr>
      <w:r w:rsidRPr="00523FDF">
        <w:rPr>
          <w:color w:val="auto"/>
        </w:rPr>
        <w:t>ABR: Annual bleeding rate</w:t>
      </w:r>
    </w:p>
    <w:p w14:paraId="6F159339" w14:textId="77777777" w:rsidR="0097128C" w:rsidRPr="00523FDF" w:rsidRDefault="0097128C" w:rsidP="000104EF">
      <w:pPr>
        <w:spacing w:after="0" w:line="259" w:lineRule="auto"/>
        <w:ind w:left="0" w:right="0" w:firstLine="0"/>
        <w:jc w:val="left"/>
        <w:rPr>
          <w:bCs/>
          <w:color w:val="auto"/>
        </w:rPr>
      </w:pPr>
    </w:p>
    <w:p w14:paraId="29BDEA6B" w14:textId="77777777" w:rsidR="00D03933" w:rsidRPr="00523FDF" w:rsidRDefault="007E172C" w:rsidP="000104EF">
      <w:pPr>
        <w:spacing w:after="0" w:line="259" w:lineRule="auto"/>
        <w:ind w:left="0" w:right="0" w:firstLine="0"/>
        <w:jc w:val="left"/>
        <w:rPr>
          <w:bCs/>
          <w:color w:val="auto"/>
        </w:rPr>
      </w:pPr>
      <w:r w:rsidRPr="00523FDF">
        <w:rPr>
          <w:color w:val="auto"/>
        </w:rPr>
        <w:t>Supplementary Table S17 shows comparison between different inherited coagulation disorders studied cases regarding frequency of complications. Intracranial hemorrhage was most frequent in factor VII deficiency cases followed by factor V deficiency and hemophilia A, and absent in the rest of groups (P= 0.07).</w:t>
      </w:r>
    </w:p>
    <w:p w14:paraId="75D6D652" w14:textId="77777777" w:rsidR="00AB64F9" w:rsidRPr="00523FDF" w:rsidRDefault="00AB64F9" w:rsidP="000104EF">
      <w:pPr>
        <w:spacing w:after="0" w:line="259" w:lineRule="auto"/>
        <w:ind w:left="0" w:right="0" w:firstLine="0"/>
        <w:jc w:val="left"/>
        <w:rPr>
          <w:bCs/>
          <w:color w:val="auto"/>
        </w:rPr>
      </w:pPr>
      <w:r w:rsidRPr="00523FDF">
        <w:rPr>
          <w:color w:val="auto"/>
        </w:rPr>
        <w:t>Chronic hemophilic arthropathy was more frequent in hemophilia A than hemophilia B (P &lt; 0.00).</w:t>
      </w:r>
    </w:p>
    <w:p w14:paraId="4DE9049E" w14:textId="77777777" w:rsidR="008C0892" w:rsidRPr="00523FDF" w:rsidRDefault="008C0892" w:rsidP="00BB334A">
      <w:pPr>
        <w:spacing w:after="0" w:line="259" w:lineRule="auto"/>
        <w:ind w:left="0" w:right="0" w:firstLine="0"/>
        <w:jc w:val="left"/>
        <w:rPr>
          <w:b/>
          <w:color w:val="auto"/>
        </w:rPr>
      </w:pPr>
    </w:p>
    <w:p w14:paraId="7F6312E9" w14:textId="77777777" w:rsidR="00BB334A" w:rsidRPr="00523FDF" w:rsidRDefault="00BB334A" w:rsidP="00BB334A">
      <w:pPr>
        <w:spacing w:after="0" w:line="259" w:lineRule="auto"/>
        <w:ind w:left="0" w:right="0" w:firstLine="0"/>
        <w:jc w:val="left"/>
        <w:rPr>
          <w:b/>
          <w:color w:val="auto"/>
        </w:rPr>
      </w:pPr>
      <w:r w:rsidRPr="00523FDF">
        <w:rPr>
          <w:color w:val="auto"/>
        </w:rPr>
        <w:t xml:space="preserve">Supplementary Table S17: Comparison between various Inherited Coagulation Disorders as regards Frequency of Complications </w:t>
      </w:r>
    </w:p>
    <w:tbl>
      <w:tblPr>
        <w:tblStyle w:val="GridTable1Light"/>
        <w:tblW w:w="0" w:type="auto"/>
        <w:tblInd w:w="0" w:type="dxa"/>
        <w:tblLook w:val="04A0" w:firstRow="1" w:lastRow="0" w:firstColumn="1" w:lastColumn="0" w:noHBand="0" w:noVBand="1"/>
      </w:tblPr>
      <w:tblGrid>
        <w:gridCol w:w="1733"/>
        <w:gridCol w:w="1580"/>
        <w:gridCol w:w="1582"/>
        <w:gridCol w:w="1480"/>
        <w:gridCol w:w="1184"/>
        <w:gridCol w:w="941"/>
      </w:tblGrid>
      <w:tr w:rsidR="00523FDF" w:rsidRPr="00523FDF" w14:paraId="743C95EC" w14:textId="77777777" w:rsidTr="00147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16D97BF8" w14:textId="77777777" w:rsidR="00BB334A" w:rsidRPr="00523FDF" w:rsidRDefault="00BB334A" w:rsidP="001472D6">
            <w:pPr>
              <w:spacing w:line="360" w:lineRule="auto"/>
              <w:rPr>
                <w:rFonts w:asciiTheme="majorBidi" w:hAnsiTheme="majorBidi" w:cstheme="majorBidi"/>
                <w:color w:val="auto"/>
                <w:lang w:val="en-US" w:eastAsia="en-US"/>
              </w:rPr>
            </w:pPr>
            <w:r w:rsidRPr="00523FDF">
              <w:rPr>
                <w:rFonts w:asciiTheme="majorBidi" w:hAnsiTheme="majorBidi" w:cstheme="majorBidi"/>
                <w:color w:val="auto"/>
              </w:rPr>
              <w:t>Variable</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30758E5E"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Hemophilia A (n=64)</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28E38B9C"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Hemophilia B (n=16)</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3C6FA2E2"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Fibrinogen (n=25)</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21C88F52"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Factor VII (n=15)</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262F00C0"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P-value*</w:t>
            </w:r>
          </w:p>
        </w:tc>
      </w:tr>
      <w:tr w:rsidR="00523FDF" w:rsidRPr="00523FDF" w14:paraId="4E6DF99C" w14:textId="77777777" w:rsidTr="001472D6">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506636" w14:textId="77777777" w:rsidR="00BB334A" w:rsidRPr="00523FDF" w:rsidRDefault="00BB334A" w:rsidP="001472D6">
            <w:pPr>
              <w:spacing w:line="360" w:lineRule="auto"/>
              <w:rPr>
                <w:rFonts w:asciiTheme="majorBidi" w:hAnsiTheme="majorBidi" w:cstheme="majorBidi"/>
                <w:color w:val="auto"/>
              </w:rPr>
            </w:pPr>
            <w:r w:rsidRPr="00523FDF">
              <w:rPr>
                <w:rFonts w:asciiTheme="majorBidi" w:hAnsiTheme="majorBidi" w:cstheme="majorBidi"/>
                <w:color w:val="auto"/>
              </w:rPr>
              <w:t>Clinical Complications</w:t>
            </w:r>
          </w:p>
        </w:tc>
      </w:tr>
      <w:tr w:rsidR="00523FDF" w:rsidRPr="00523FDF" w14:paraId="5A25645F" w14:textId="77777777" w:rsidTr="001472D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0DC743" w14:textId="77777777" w:rsidR="00BB334A" w:rsidRPr="00523FDF" w:rsidRDefault="00BB334A" w:rsidP="001472D6">
            <w:pPr>
              <w:spacing w:line="360" w:lineRule="auto"/>
              <w:rPr>
                <w:rFonts w:asciiTheme="majorBidi" w:hAnsiTheme="majorBidi" w:cstheme="majorBidi"/>
                <w:b w:val="0"/>
                <w:bCs w:val="0"/>
                <w:color w:val="auto"/>
              </w:rPr>
            </w:pPr>
            <w:r w:rsidRPr="00523FDF">
              <w:rPr>
                <w:rFonts w:asciiTheme="majorBidi" w:hAnsiTheme="majorBidi" w:cstheme="majorBidi"/>
                <w:b w:val="0"/>
                <w:bCs w:val="0"/>
                <w:color w:val="auto"/>
              </w:rPr>
              <w:t>ICH</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A23D43"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5 (7.8%)</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153125"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 (0%)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0B314F"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 (0%)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6F6782"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3 (20.0%)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E2CED4" w14:textId="77777777" w:rsidR="00BB334A" w:rsidRPr="00523FDF" w:rsidRDefault="002E4455"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0.07</w:t>
            </w:r>
          </w:p>
        </w:tc>
      </w:tr>
      <w:tr w:rsidR="00523FDF" w:rsidRPr="00523FDF" w14:paraId="4D19BD4A" w14:textId="77777777" w:rsidTr="001472D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8863AE" w14:textId="77777777" w:rsidR="00BB334A" w:rsidRPr="00523FDF" w:rsidRDefault="00BB334A" w:rsidP="001472D6">
            <w:pPr>
              <w:spacing w:line="360" w:lineRule="auto"/>
              <w:rPr>
                <w:rFonts w:asciiTheme="majorBidi" w:hAnsiTheme="majorBidi" w:cstheme="majorBidi"/>
                <w:b w:val="0"/>
                <w:bCs w:val="0"/>
                <w:color w:val="auto"/>
              </w:rPr>
            </w:pPr>
            <w:r w:rsidRPr="00523FDF">
              <w:rPr>
                <w:rFonts w:asciiTheme="majorBidi" w:hAnsiTheme="majorBidi" w:cstheme="majorBidi"/>
                <w:b w:val="0"/>
                <w:bCs w:val="0"/>
                <w:color w:val="auto"/>
              </w:rPr>
              <w:lastRenderedPageBreak/>
              <w:t xml:space="preserve">Chronic Hemophilic </w:t>
            </w:r>
            <w:r w:rsidR="001C61FC" w:rsidRPr="00523FDF">
              <w:rPr>
                <w:rFonts w:asciiTheme="majorBidi" w:hAnsiTheme="majorBidi" w:cstheme="majorBidi"/>
                <w:b w:val="0"/>
                <w:bCs w:val="0"/>
                <w:color w:val="auto"/>
              </w:rPr>
              <w:t>Arthropathy</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64FBE0"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41 (64.1%)</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1FAF45"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5 (31.3%)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93BD50"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 (0%)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D27856"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 (0%)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5F3FA6" w14:textId="77777777" w:rsidR="00BB334A" w:rsidRPr="00523FDF" w:rsidRDefault="002E4455"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&lt;</w:t>
            </w:r>
            <w:r w:rsidR="00BB334A" w:rsidRPr="00523FDF">
              <w:rPr>
                <w:rFonts w:asciiTheme="majorBidi" w:hAnsiTheme="majorBidi" w:cstheme="majorBidi"/>
                <w:color w:val="auto"/>
              </w:rPr>
              <w:t>0.00</w:t>
            </w:r>
          </w:p>
        </w:tc>
      </w:tr>
      <w:tr w:rsidR="00523FDF" w:rsidRPr="00523FDF" w14:paraId="6A8EF330" w14:textId="77777777" w:rsidTr="001472D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7F8EA1" w14:textId="77777777" w:rsidR="00BB334A" w:rsidRPr="00523FDF" w:rsidRDefault="00BB334A" w:rsidP="001472D6">
            <w:pPr>
              <w:spacing w:line="360" w:lineRule="auto"/>
              <w:rPr>
                <w:rFonts w:asciiTheme="majorBidi" w:hAnsiTheme="majorBidi" w:cstheme="majorBidi"/>
                <w:b w:val="0"/>
                <w:bCs w:val="0"/>
                <w:color w:val="auto"/>
              </w:rPr>
            </w:pPr>
            <w:r w:rsidRPr="00523FDF">
              <w:rPr>
                <w:rFonts w:asciiTheme="majorBidi" w:hAnsiTheme="majorBidi" w:cstheme="majorBidi"/>
                <w:b w:val="0"/>
                <w:bCs w:val="0"/>
                <w:color w:val="auto"/>
              </w:rPr>
              <w:t>Target joints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8FB306"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41 (64.1%)</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D39C76"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5 (31.3%)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2625F2"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3 (12.0%)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8A8EE6"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3 (20.0%)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991386"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&lt; 0.00</w:t>
            </w:r>
          </w:p>
        </w:tc>
      </w:tr>
    </w:tbl>
    <w:p w14:paraId="09146DDB" w14:textId="77777777" w:rsidR="001C61FC" w:rsidRPr="00523FDF" w:rsidRDefault="001C61FC" w:rsidP="001C61FC">
      <w:pPr>
        <w:spacing w:after="0" w:line="276" w:lineRule="auto"/>
        <w:rPr>
          <w:rFonts w:asciiTheme="majorBidi" w:hAnsiTheme="majorBidi" w:cstheme="majorBidi"/>
          <w:color w:val="auto"/>
          <w:sz w:val="18"/>
          <w:szCs w:val="18"/>
        </w:rPr>
      </w:pPr>
      <w:r w:rsidRPr="00523FDF">
        <w:rPr>
          <w:color w:val="auto"/>
        </w:rPr>
        <w:t xml:space="preserve">*P-value&lt;0.05 is statistically significant </w:t>
      </w:r>
    </w:p>
    <w:p w14:paraId="6FC70FDF" w14:textId="77777777" w:rsidR="001C61FC" w:rsidRPr="00523FDF" w:rsidRDefault="001C61FC" w:rsidP="001C61FC">
      <w:pPr>
        <w:spacing w:after="0" w:line="240" w:lineRule="auto"/>
        <w:rPr>
          <w:rFonts w:asciiTheme="majorBidi" w:hAnsiTheme="majorBidi" w:cstheme="majorBidi"/>
          <w:color w:val="auto"/>
          <w:sz w:val="18"/>
          <w:szCs w:val="18"/>
        </w:rPr>
      </w:pPr>
      <w:r w:rsidRPr="00523FDF">
        <w:rPr>
          <w:color w:val="auto"/>
        </w:rPr>
        <w:t>ICH: Intracranial hemorrhage</w:t>
      </w:r>
    </w:p>
    <w:p w14:paraId="42B8C962" w14:textId="77777777" w:rsidR="00085C71" w:rsidRPr="00523FDF" w:rsidRDefault="00085C71" w:rsidP="001C61FC">
      <w:pPr>
        <w:spacing w:after="0" w:line="240" w:lineRule="auto"/>
        <w:rPr>
          <w:rFonts w:asciiTheme="majorBidi" w:hAnsiTheme="majorBidi" w:cstheme="majorBidi"/>
          <w:color w:val="auto"/>
          <w:sz w:val="18"/>
          <w:szCs w:val="18"/>
        </w:rPr>
      </w:pPr>
    </w:p>
    <w:p w14:paraId="461299AE" w14:textId="77777777" w:rsidR="00427AE7" w:rsidRPr="00523FDF" w:rsidRDefault="00776615" w:rsidP="00776615">
      <w:pPr>
        <w:tabs>
          <w:tab w:val="center" w:pos="3879"/>
        </w:tabs>
        <w:spacing w:after="0" w:line="259" w:lineRule="auto"/>
        <w:ind w:left="0" w:right="0" w:firstLine="0"/>
        <w:jc w:val="left"/>
        <w:rPr>
          <w:b/>
          <w:bCs/>
          <w:color w:val="auto"/>
        </w:rPr>
      </w:pPr>
      <w:r w:rsidRPr="00523FDF">
        <w:rPr>
          <w:color w:val="auto"/>
        </w:rPr>
        <w:t>Supplementary Table S18 shows comparisons between inherited coagulation disorders studied cases regarding laboratory findings. Hemoglobin level was lowest in patients in hemophilia A patients (P= 0.01). Platelet counts were normal across all groups (P= 0.20). Prothrombin time was  normal in hemophilia A and B and prolonged in the rest of groups (P&lt; 0.00). Activated partial thromboplastin time was normal in factor VII deficiency and prolonged in the rest of groups (P&lt; 0.00).</w:t>
      </w:r>
    </w:p>
    <w:p w14:paraId="529E8353" w14:textId="77777777" w:rsidR="00776615" w:rsidRPr="00523FDF" w:rsidRDefault="00776615" w:rsidP="00BB334A">
      <w:pPr>
        <w:tabs>
          <w:tab w:val="center" w:pos="3879"/>
        </w:tabs>
        <w:spacing w:after="0" w:line="259" w:lineRule="auto"/>
        <w:ind w:left="-15" w:right="0" w:firstLine="0"/>
        <w:jc w:val="left"/>
        <w:rPr>
          <w:b/>
          <w:bCs/>
          <w:color w:val="auto"/>
        </w:rPr>
      </w:pPr>
    </w:p>
    <w:p w14:paraId="2620DC33" w14:textId="77777777" w:rsidR="00BB334A" w:rsidRPr="00523FDF" w:rsidRDefault="00BB334A" w:rsidP="00BB334A">
      <w:pPr>
        <w:tabs>
          <w:tab w:val="center" w:pos="3879"/>
        </w:tabs>
        <w:spacing w:after="0" w:line="259" w:lineRule="auto"/>
        <w:ind w:left="-15" w:right="0" w:firstLine="0"/>
        <w:jc w:val="left"/>
        <w:rPr>
          <w:b/>
          <w:bCs/>
          <w:color w:val="auto"/>
        </w:rPr>
      </w:pPr>
      <w:r w:rsidRPr="00523FDF">
        <w:rPr>
          <w:color w:val="auto"/>
        </w:rPr>
        <w:t>Supplementary Table S18: Comparison between various Inherited Coagulation Disorders as regards laboratory results:</w:t>
      </w:r>
    </w:p>
    <w:p w14:paraId="55AC4A39" w14:textId="77777777" w:rsidR="00BB334A" w:rsidRPr="00523FDF" w:rsidRDefault="00BB334A" w:rsidP="00BB334A">
      <w:pPr>
        <w:spacing w:after="220" w:line="259" w:lineRule="auto"/>
        <w:ind w:left="0" w:right="0" w:firstLine="0"/>
        <w:jc w:val="left"/>
        <w:rPr>
          <w:b/>
          <w:bCs/>
          <w:color w:val="auto"/>
        </w:rPr>
      </w:pPr>
      <w:r w:rsidRPr="00523FDF">
        <w:rPr>
          <w:color w:val="auto"/>
        </w:rPr>
        <w:t xml:space="preserve"> </w:t>
      </w:r>
    </w:p>
    <w:tbl>
      <w:tblPr>
        <w:tblStyle w:val="GridTable1Light"/>
        <w:tblW w:w="0" w:type="auto"/>
        <w:tblInd w:w="0" w:type="dxa"/>
        <w:tblLook w:val="04A0" w:firstRow="1" w:lastRow="0" w:firstColumn="1" w:lastColumn="0" w:noHBand="0" w:noVBand="1"/>
      </w:tblPr>
      <w:tblGrid>
        <w:gridCol w:w="1656"/>
        <w:gridCol w:w="1620"/>
        <w:gridCol w:w="1622"/>
        <w:gridCol w:w="1511"/>
        <w:gridCol w:w="1141"/>
        <w:gridCol w:w="950"/>
      </w:tblGrid>
      <w:tr w:rsidR="00523FDF" w:rsidRPr="00523FDF" w14:paraId="09A3211C" w14:textId="77777777" w:rsidTr="00147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4DA8414D" w14:textId="77777777" w:rsidR="00BB334A" w:rsidRPr="00523FDF" w:rsidRDefault="00BB334A" w:rsidP="001472D6">
            <w:pPr>
              <w:spacing w:line="360" w:lineRule="auto"/>
              <w:rPr>
                <w:rFonts w:asciiTheme="majorBidi" w:hAnsiTheme="majorBidi" w:cstheme="majorBidi"/>
                <w:color w:val="auto"/>
                <w:lang w:val="en-US" w:eastAsia="en-US"/>
              </w:rPr>
            </w:pPr>
            <w:r w:rsidRPr="00523FDF">
              <w:rPr>
                <w:rFonts w:asciiTheme="majorBidi" w:hAnsiTheme="majorBidi" w:cstheme="majorBidi"/>
                <w:color w:val="auto"/>
              </w:rPr>
              <w:t>Variable</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4ADE0395"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Hemophilia A (n=64)</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423C5873"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Hemophilia B (n=16)</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201A0E25"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Fibrinogen (n=25)</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229D572B"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Factor VII (n=15)</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0925C92B" w14:textId="77777777" w:rsidR="00BB334A" w:rsidRPr="00523FDF" w:rsidRDefault="00BB334A" w:rsidP="001472D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P-value*</w:t>
            </w:r>
          </w:p>
        </w:tc>
      </w:tr>
      <w:tr w:rsidR="00523FDF" w:rsidRPr="00523FDF" w14:paraId="11AA6CA0" w14:textId="77777777" w:rsidTr="001472D6">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39E246" w14:textId="77777777" w:rsidR="00BB334A" w:rsidRPr="00523FDF" w:rsidRDefault="00BB334A" w:rsidP="001472D6">
            <w:pPr>
              <w:spacing w:line="360" w:lineRule="auto"/>
              <w:rPr>
                <w:rFonts w:asciiTheme="majorBidi" w:hAnsiTheme="majorBidi" w:cstheme="majorBidi"/>
                <w:color w:val="auto"/>
              </w:rPr>
            </w:pPr>
            <w:r w:rsidRPr="00523FDF">
              <w:rPr>
                <w:rFonts w:asciiTheme="majorBidi" w:hAnsiTheme="majorBidi" w:cstheme="majorBidi"/>
                <w:color w:val="auto"/>
              </w:rPr>
              <w:t>Laboratory Parameters</w:t>
            </w:r>
          </w:p>
        </w:tc>
      </w:tr>
      <w:tr w:rsidR="00523FDF" w:rsidRPr="00523FDF" w14:paraId="6793E1D5" w14:textId="77777777" w:rsidTr="001472D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15FDC1" w14:textId="77777777" w:rsidR="00BB334A" w:rsidRPr="00523FDF" w:rsidRDefault="00BB334A" w:rsidP="001472D6">
            <w:pPr>
              <w:spacing w:line="360" w:lineRule="auto"/>
              <w:rPr>
                <w:rFonts w:asciiTheme="majorBidi" w:hAnsiTheme="majorBidi" w:cstheme="majorBidi"/>
                <w:b w:val="0"/>
                <w:bCs w:val="0"/>
                <w:color w:val="auto"/>
              </w:rPr>
            </w:pPr>
            <w:r w:rsidRPr="00523FDF">
              <w:rPr>
                <w:rFonts w:asciiTheme="majorBidi" w:hAnsiTheme="majorBidi" w:cstheme="majorBidi"/>
                <w:b w:val="0"/>
                <w:bCs w:val="0"/>
                <w:color w:val="auto"/>
              </w:rPr>
              <w:t>Hemoglobin (g/dl)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B4C7D4"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10.05 ± 1.54</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62ED61"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11.23 ± 1.31</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396227"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10.31 ± 1.15</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7749AF"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11.35 ± 1.51</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529E68"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0.0</w:t>
            </w:r>
            <w:r w:rsidR="00581C62" w:rsidRPr="00523FDF">
              <w:rPr>
                <w:rFonts w:asciiTheme="majorBidi" w:hAnsiTheme="majorBidi" w:cstheme="majorBidi"/>
                <w:color w:val="auto"/>
              </w:rPr>
              <w:t>1</w:t>
            </w:r>
          </w:p>
        </w:tc>
      </w:tr>
      <w:tr w:rsidR="00523FDF" w:rsidRPr="00523FDF" w14:paraId="5FD3923A" w14:textId="77777777" w:rsidTr="001472D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4B915B" w14:textId="77777777" w:rsidR="00BB334A" w:rsidRPr="00523FDF" w:rsidRDefault="00BB334A" w:rsidP="001472D6">
            <w:pPr>
              <w:spacing w:line="360" w:lineRule="auto"/>
              <w:rPr>
                <w:rFonts w:asciiTheme="majorBidi" w:hAnsiTheme="majorBidi" w:cstheme="majorBidi"/>
                <w:b w:val="0"/>
                <w:bCs w:val="0"/>
                <w:color w:val="auto"/>
              </w:rPr>
            </w:pPr>
            <w:r w:rsidRPr="00523FDF">
              <w:rPr>
                <w:rFonts w:asciiTheme="majorBidi" w:hAnsiTheme="majorBidi" w:cstheme="majorBidi"/>
                <w:b w:val="0"/>
                <w:bCs w:val="0"/>
                <w:color w:val="auto"/>
              </w:rPr>
              <w:t>Platelet count (×10³/μL)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1415E5"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339.6 ± 120.5</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98B0C1"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375.4 ± 154.7</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C1CFA7"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396.2 ± 142.6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48227D"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287.8 ± 99.2</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601A08"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 xml:space="preserve"> 0.</w:t>
            </w:r>
            <w:r w:rsidR="00581C62" w:rsidRPr="00523FDF">
              <w:rPr>
                <w:rFonts w:asciiTheme="majorBidi" w:hAnsiTheme="majorBidi" w:cstheme="majorBidi"/>
                <w:color w:val="auto"/>
              </w:rPr>
              <w:t>20</w:t>
            </w:r>
          </w:p>
        </w:tc>
      </w:tr>
      <w:tr w:rsidR="00523FDF" w:rsidRPr="00523FDF" w14:paraId="6657E0AB" w14:textId="77777777" w:rsidTr="001472D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9D9582" w14:textId="77777777" w:rsidR="00BB334A" w:rsidRPr="00523FDF" w:rsidRDefault="00BB334A" w:rsidP="001472D6">
            <w:pPr>
              <w:spacing w:line="360" w:lineRule="auto"/>
              <w:rPr>
                <w:rFonts w:asciiTheme="majorBidi" w:hAnsiTheme="majorBidi" w:cstheme="majorBidi"/>
                <w:b w:val="0"/>
                <w:bCs w:val="0"/>
                <w:color w:val="auto"/>
              </w:rPr>
            </w:pPr>
            <w:r w:rsidRPr="00523FDF">
              <w:rPr>
                <w:rFonts w:asciiTheme="majorBidi" w:hAnsiTheme="majorBidi" w:cstheme="majorBidi"/>
                <w:b w:val="0"/>
                <w:bCs w:val="0"/>
                <w:color w:val="auto"/>
              </w:rPr>
              <w:t>PT (seconds)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7D7F49"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13.2 ± 1.4</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88CBF1"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13.4 ± 1.3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04ADC6"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32.5 ± 15.7</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8B71E1"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31.5 ± 9.3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9C7C43"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&lt; 0.00</w:t>
            </w:r>
          </w:p>
        </w:tc>
      </w:tr>
      <w:tr w:rsidR="00523FDF" w:rsidRPr="00523FDF" w14:paraId="25984019" w14:textId="77777777" w:rsidTr="001472D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52E127" w14:textId="77777777" w:rsidR="00BB334A" w:rsidRPr="00523FDF" w:rsidRDefault="00BB334A" w:rsidP="001472D6">
            <w:pPr>
              <w:spacing w:line="360" w:lineRule="auto"/>
              <w:rPr>
                <w:rFonts w:asciiTheme="majorBidi" w:hAnsiTheme="majorBidi" w:cstheme="majorBidi"/>
                <w:b w:val="0"/>
                <w:bCs w:val="0"/>
                <w:color w:val="auto"/>
              </w:rPr>
            </w:pPr>
            <w:r w:rsidRPr="00523FDF">
              <w:rPr>
                <w:rFonts w:asciiTheme="majorBidi" w:hAnsiTheme="majorBidi" w:cstheme="majorBidi"/>
                <w:b w:val="0"/>
                <w:bCs w:val="0"/>
                <w:color w:val="auto"/>
              </w:rPr>
              <w:t>APTT (seconds)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9477A1"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64.5 ± 18.8</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BE0286"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53.9 ± 8.8</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73C0DF"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60.4 ± 15.8</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BAFDF6"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40.1 ± 4.4</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AD7CC5" w14:textId="77777777" w:rsidR="00BB334A" w:rsidRPr="00523FDF" w:rsidRDefault="00BB334A" w:rsidP="001472D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&lt; 0.00</w:t>
            </w:r>
          </w:p>
        </w:tc>
      </w:tr>
    </w:tbl>
    <w:p w14:paraId="5CDFD134" w14:textId="77777777" w:rsidR="001C61FC" w:rsidRPr="00523FDF" w:rsidRDefault="00427AE7" w:rsidP="001C61FC">
      <w:pPr>
        <w:spacing w:after="0" w:line="360" w:lineRule="auto"/>
        <w:rPr>
          <w:rFonts w:asciiTheme="majorBidi" w:hAnsiTheme="majorBidi" w:cstheme="majorBidi"/>
          <w:color w:val="auto"/>
          <w:sz w:val="18"/>
          <w:szCs w:val="18"/>
        </w:rPr>
      </w:pPr>
      <w:r w:rsidRPr="00523FDF">
        <w:rPr>
          <w:color w:val="auto"/>
        </w:rPr>
        <w:t xml:space="preserve">* P-value&lt;0.05 is statistically significant </w:t>
      </w:r>
    </w:p>
    <w:p w14:paraId="116994BB" w14:textId="77777777" w:rsidR="00644EFD" w:rsidRPr="00523FDF" w:rsidRDefault="00427AE7" w:rsidP="00581C62">
      <w:pPr>
        <w:spacing w:line="360" w:lineRule="auto"/>
        <w:ind w:left="0" w:firstLine="0"/>
        <w:rPr>
          <w:rFonts w:asciiTheme="majorBidi" w:hAnsiTheme="majorBidi" w:cstheme="majorBidi"/>
          <w:color w:val="auto"/>
          <w:sz w:val="18"/>
          <w:szCs w:val="18"/>
          <w:lang w:eastAsia="en-US"/>
        </w:rPr>
      </w:pPr>
      <w:r w:rsidRPr="00523FDF">
        <w:rPr>
          <w:color w:val="auto"/>
        </w:rPr>
        <w:lastRenderedPageBreak/>
        <w:t xml:space="preserve">P-values calculated using Kruskal-Wallis test for continuous variables, Fisher's Exact test for categorical variables. </w:t>
      </w:r>
    </w:p>
    <w:p w14:paraId="1A7B7F6F" w14:textId="77777777" w:rsidR="00427AE7" w:rsidRPr="00523FDF" w:rsidRDefault="00644EFD" w:rsidP="006E60F7">
      <w:pPr>
        <w:spacing w:line="360" w:lineRule="auto"/>
        <w:ind w:firstLine="720"/>
        <w:rPr>
          <w:rFonts w:asciiTheme="majorBidi" w:hAnsiTheme="majorBidi" w:cstheme="majorBidi"/>
          <w:color w:val="auto"/>
        </w:rPr>
      </w:pPr>
      <w:r w:rsidRPr="00523FDF">
        <w:rPr>
          <w:color w:val="auto"/>
        </w:rPr>
        <w:t>Supplementary Table S19 shows comparisons between key clinical observations about hemophilia A and B. Hemophilia A consistently demonstrated greater severity than Hemophilia B across multiple parameters, with significantly higher ABR (P = 0.01), ISTH bleeding scores (8.64 vs 7.0, p = 0.01), lower hemoglobin levels (10.05 vs 11.23 g/dl, p = 0.01) and longer APTT (P= 0.00), supporting the clinical impression of more aggressive bleeding and joint complications.</w:t>
      </w:r>
    </w:p>
    <w:p w14:paraId="0ED49354" w14:textId="77777777" w:rsidR="00D37978" w:rsidRPr="00523FDF" w:rsidRDefault="00D37978" w:rsidP="00581C62">
      <w:pPr>
        <w:spacing w:line="360" w:lineRule="auto"/>
        <w:ind w:left="0" w:firstLine="0"/>
        <w:rPr>
          <w:rFonts w:asciiTheme="majorBidi" w:hAnsiTheme="majorBidi" w:cstheme="majorBidi"/>
          <w:b/>
          <w:bCs/>
          <w:color w:val="auto"/>
        </w:rPr>
      </w:pPr>
    </w:p>
    <w:p w14:paraId="0C24B45E" w14:textId="77777777" w:rsidR="00427AE7" w:rsidRPr="00523FDF" w:rsidRDefault="00BB334A" w:rsidP="00427AE7">
      <w:pPr>
        <w:spacing w:line="360" w:lineRule="auto"/>
        <w:rPr>
          <w:rFonts w:asciiTheme="majorBidi" w:hAnsiTheme="majorBidi" w:cstheme="majorBidi"/>
          <w:b/>
          <w:bCs/>
          <w:color w:val="auto"/>
        </w:rPr>
      </w:pPr>
      <w:r w:rsidRPr="00523FDF">
        <w:rPr>
          <w:color w:val="auto"/>
        </w:rPr>
        <w:t xml:space="preserve">Supplementary Table S19: Comparisons between hemophilia A and B </w:t>
      </w:r>
    </w:p>
    <w:tbl>
      <w:tblPr>
        <w:tblStyle w:val="GridTable1Light"/>
        <w:tblW w:w="0" w:type="auto"/>
        <w:tblInd w:w="0" w:type="dxa"/>
        <w:tblLook w:val="04A0" w:firstRow="1" w:lastRow="0" w:firstColumn="1" w:lastColumn="0" w:noHBand="0" w:noVBand="1"/>
      </w:tblPr>
      <w:tblGrid>
        <w:gridCol w:w="3029"/>
        <w:gridCol w:w="2234"/>
        <w:gridCol w:w="2053"/>
        <w:gridCol w:w="962"/>
      </w:tblGrid>
      <w:tr w:rsidR="00523FDF" w:rsidRPr="00523FDF" w14:paraId="6E78EEB9" w14:textId="77777777" w:rsidTr="009712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9" w:type="dxa"/>
            <w:hideMark/>
          </w:tcPr>
          <w:p w14:paraId="77282C1F" w14:textId="77777777" w:rsidR="0097128C" w:rsidRPr="00523FDF" w:rsidRDefault="0097128C">
            <w:pPr>
              <w:rPr>
                <w:color w:val="auto"/>
                <w:lang w:val="en-US" w:eastAsia="en-US"/>
              </w:rPr>
            </w:pPr>
            <w:r w:rsidRPr="00523FDF">
              <w:rPr>
                <w:color w:val="auto"/>
              </w:rPr>
              <w:t>Variable</w:t>
            </w:r>
          </w:p>
        </w:tc>
        <w:tc>
          <w:tcPr>
            <w:tcW w:w="2234" w:type="dxa"/>
            <w:hideMark/>
          </w:tcPr>
          <w:p w14:paraId="5B31A762" w14:textId="77777777" w:rsidR="0097128C" w:rsidRPr="00523FDF" w:rsidRDefault="0097128C">
            <w:pPr>
              <w:cnfStyle w:val="100000000000" w:firstRow="1" w:lastRow="0" w:firstColumn="0" w:lastColumn="0" w:oddVBand="0" w:evenVBand="0" w:oddHBand="0" w:evenHBand="0" w:firstRowFirstColumn="0" w:firstRowLastColumn="0" w:lastRowFirstColumn="0" w:lastRowLastColumn="0"/>
              <w:rPr>
                <w:color w:val="auto"/>
              </w:rPr>
            </w:pPr>
            <w:r w:rsidRPr="00523FDF">
              <w:rPr>
                <w:color w:val="auto"/>
              </w:rPr>
              <w:t>Hemophilia A</w:t>
            </w:r>
            <w:r w:rsidR="00373AD7" w:rsidRPr="00523FDF">
              <w:rPr>
                <w:color w:val="auto"/>
              </w:rPr>
              <w:t xml:space="preserve"> (n=64)</w:t>
            </w:r>
            <w:r w:rsidRPr="00523FDF">
              <w:rPr>
                <w:color w:val="auto"/>
              </w:rPr>
              <w:t xml:space="preserve"> (Mean</w:t>
            </w:r>
            <w:r w:rsidR="001B07E7" w:rsidRPr="00523FDF">
              <w:rPr>
                <w:color w:val="auto"/>
              </w:rPr>
              <w:t xml:space="preserve"> ± </w:t>
            </w:r>
            <w:r w:rsidR="00581C62" w:rsidRPr="00523FDF">
              <w:rPr>
                <w:color w:val="auto"/>
              </w:rPr>
              <w:t>SD)</w:t>
            </w:r>
          </w:p>
        </w:tc>
        <w:tc>
          <w:tcPr>
            <w:tcW w:w="2053" w:type="dxa"/>
            <w:hideMark/>
          </w:tcPr>
          <w:p w14:paraId="1AEF39D7" w14:textId="77777777" w:rsidR="0097128C" w:rsidRPr="00523FDF" w:rsidRDefault="0097128C">
            <w:pPr>
              <w:cnfStyle w:val="100000000000" w:firstRow="1" w:lastRow="0" w:firstColumn="0" w:lastColumn="0" w:oddVBand="0" w:evenVBand="0" w:oddHBand="0" w:evenHBand="0" w:firstRowFirstColumn="0" w:firstRowLastColumn="0" w:lastRowFirstColumn="0" w:lastRowLastColumn="0"/>
              <w:rPr>
                <w:color w:val="auto"/>
              </w:rPr>
            </w:pPr>
            <w:r w:rsidRPr="00523FDF">
              <w:rPr>
                <w:color w:val="auto"/>
              </w:rPr>
              <w:t xml:space="preserve">Hemophilia B </w:t>
            </w:r>
            <w:r w:rsidR="00373AD7" w:rsidRPr="00523FDF">
              <w:rPr>
                <w:color w:val="auto"/>
              </w:rPr>
              <w:t xml:space="preserve">(n=16) </w:t>
            </w:r>
            <w:r w:rsidRPr="00523FDF">
              <w:rPr>
                <w:color w:val="auto"/>
              </w:rPr>
              <w:t>(Mean</w:t>
            </w:r>
            <w:r w:rsidR="001B07E7" w:rsidRPr="00523FDF">
              <w:rPr>
                <w:color w:val="auto"/>
              </w:rPr>
              <w:t xml:space="preserve"> </w:t>
            </w:r>
            <w:r w:rsidR="001B07E7" w:rsidRPr="00523FDF">
              <w:rPr>
                <w:bCs w:val="0"/>
                <w:color w:val="auto"/>
              </w:rPr>
              <w:t xml:space="preserve">± </w:t>
            </w:r>
            <w:r w:rsidR="00581C62" w:rsidRPr="00523FDF">
              <w:rPr>
                <w:bCs w:val="0"/>
                <w:color w:val="auto"/>
              </w:rPr>
              <w:t>SD</w:t>
            </w:r>
            <w:r w:rsidR="00581C62" w:rsidRPr="00523FDF">
              <w:rPr>
                <w:color w:val="auto"/>
              </w:rPr>
              <w:t>)</w:t>
            </w:r>
          </w:p>
        </w:tc>
        <w:tc>
          <w:tcPr>
            <w:tcW w:w="962" w:type="dxa"/>
            <w:hideMark/>
          </w:tcPr>
          <w:p w14:paraId="668A9B69" w14:textId="77777777" w:rsidR="0097128C" w:rsidRPr="00523FDF" w:rsidRDefault="0097128C">
            <w:pPr>
              <w:cnfStyle w:val="100000000000" w:firstRow="1" w:lastRow="0" w:firstColumn="0" w:lastColumn="0" w:oddVBand="0" w:evenVBand="0" w:oddHBand="0" w:evenHBand="0" w:firstRowFirstColumn="0" w:firstRowLastColumn="0" w:lastRowFirstColumn="0" w:lastRowLastColumn="0"/>
              <w:rPr>
                <w:color w:val="auto"/>
              </w:rPr>
            </w:pPr>
            <w:r w:rsidRPr="00523FDF">
              <w:rPr>
                <w:color w:val="auto"/>
              </w:rPr>
              <w:t>p-value*</w:t>
            </w:r>
          </w:p>
        </w:tc>
      </w:tr>
      <w:tr w:rsidR="00523FDF" w:rsidRPr="00523FDF" w14:paraId="4EA6FC23" w14:textId="77777777" w:rsidTr="0097128C">
        <w:tc>
          <w:tcPr>
            <w:cnfStyle w:val="001000000000" w:firstRow="0" w:lastRow="0" w:firstColumn="1" w:lastColumn="0" w:oddVBand="0" w:evenVBand="0" w:oddHBand="0" w:evenHBand="0" w:firstRowFirstColumn="0" w:firstRowLastColumn="0" w:lastRowFirstColumn="0" w:lastRowLastColumn="0"/>
            <w:tcW w:w="3029" w:type="dxa"/>
            <w:hideMark/>
          </w:tcPr>
          <w:p w14:paraId="306B1868" w14:textId="77777777" w:rsidR="0097128C" w:rsidRPr="00523FDF" w:rsidRDefault="0097128C">
            <w:pPr>
              <w:rPr>
                <w:color w:val="auto"/>
              </w:rPr>
            </w:pPr>
            <w:r w:rsidRPr="00523FDF">
              <w:rPr>
                <w:color w:val="auto"/>
              </w:rPr>
              <w:t>Age (years)</w:t>
            </w:r>
          </w:p>
        </w:tc>
        <w:tc>
          <w:tcPr>
            <w:tcW w:w="2234" w:type="dxa"/>
            <w:hideMark/>
          </w:tcPr>
          <w:p w14:paraId="17942886"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6.86 </w:t>
            </w:r>
            <w:r w:rsidRPr="00523FDF">
              <w:rPr>
                <w:rFonts w:asciiTheme="majorBidi" w:hAnsiTheme="majorBidi" w:cstheme="majorBidi"/>
                <w:color w:val="auto"/>
              </w:rPr>
              <w:t>± 3.56</w:t>
            </w:r>
          </w:p>
        </w:tc>
        <w:tc>
          <w:tcPr>
            <w:tcW w:w="2053" w:type="dxa"/>
            <w:hideMark/>
          </w:tcPr>
          <w:p w14:paraId="29E34EE2"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6.49 </w:t>
            </w:r>
            <w:r w:rsidRPr="00523FDF">
              <w:rPr>
                <w:rFonts w:asciiTheme="majorBidi" w:hAnsiTheme="majorBidi" w:cstheme="majorBidi"/>
                <w:color w:val="auto"/>
              </w:rPr>
              <w:t>± 3.04</w:t>
            </w:r>
          </w:p>
        </w:tc>
        <w:tc>
          <w:tcPr>
            <w:tcW w:w="962" w:type="dxa"/>
            <w:hideMark/>
          </w:tcPr>
          <w:p w14:paraId="10560268"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0.6</w:t>
            </w:r>
            <w:r w:rsidR="00581C62" w:rsidRPr="00523FDF">
              <w:rPr>
                <w:color w:val="auto"/>
              </w:rPr>
              <w:t>8</w:t>
            </w:r>
          </w:p>
        </w:tc>
      </w:tr>
      <w:tr w:rsidR="00523FDF" w:rsidRPr="00523FDF" w14:paraId="4BD470C6" w14:textId="77777777" w:rsidTr="0097128C">
        <w:tc>
          <w:tcPr>
            <w:cnfStyle w:val="001000000000" w:firstRow="0" w:lastRow="0" w:firstColumn="1" w:lastColumn="0" w:oddVBand="0" w:evenVBand="0" w:oddHBand="0" w:evenHBand="0" w:firstRowFirstColumn="0" w:firstRowLastColumn="0" w:lastRowFirstColumn="0" w:lastRowLastColumn="0"/>
            <w:tcW w:w="3029" w:type="dxa"/>
            <w:hideMark/>
          </w:tcPr>
          <w:p w14:paraId="7723B8EE" w14:textId="77777777" w:rsidR="0097128C" w:rsidRPr="00523FDF" w:rsidRDefault="0097128C">
            <w:pPr>
              <w:rPr>
                <w:color w:val="auto"/>
              </w:rPr>
            </w:pPr>
            <w:r w:rsidRPr="00523FDF">
              <w:rPr>
                <w:color w:val="auto"/>
              </w:rPr>
              <w:t>Age at first bleeding (months)</w:t>
            </w:r>
          </w:p>
        </w:tc>
        <w:tc>
          <w:tcPr>
            <w:tcW w:w="2234" w:type="dxa"/>
            <w:hideMark/>
          </w:tcPr>
          <w:p w14:paraId="307A8A15"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7.5 </w:t>
            </w:r>
            <w:r w:rsidRPr="00523FDF">
              <w:rPr>
                <w:rFonts w:asciiTheme="majorBidi" w:hAnsiTheme="majorBidi" w:cstheme="majorBidi"/>
                <w:color w:val="auto"/>
              </w:rPr>
              <w:t>± 12.0</w:t>
            </w:r>
          </w:p>
        </w:tc>
        <w:tc>
          <w:tcPr>
            <w:tcW w:w="2053" w:type="dxa"/>
            <w:hideMark/>
          </w:tcPr>
          <w:p w14:paraId="681018C6"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23.4 </w:t>
            </w:r>
            <w:r w:rsidRPr="00523FDF">
              <w:rPr>
                <w:rFonts w:asciiTheme="majorBidi" w:hAnsiTheme="majorBidi" w:cstheme="majorBidi"/>
                <w:color w:val="auto"/>
              </w:rPr>
              <w:t>± 23.5</w:t>
            </w:r>
          </w:p>
        </w:tc>
        <w:tc>
          <w:tcPr>
            <w:tcW w:w="962" w:type="dxa"/>
            <w:hideMark/>
          </w:tcPr>
          <w:p w14:paraId="4C935944"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0.0</w:t>
            </w:r>
            <w:r w:rsidR="00581C62" w:rsidRPr="00523FDF">
              <w:rPr>
                <w:color w:val="auto"/>
              </w:rPr>
              <w:t>2</w:t>
            </w:r>
          </w:p>
        </w:tc>
      </w:tr>
      <w:tr w:rsidR="00523FDF" w:rsidRPr="00523FDF" w14:paraId="4E7C993E" w14:textId="77777777" w:rsidTr="0097128C">
        <w:tc>
          <w:tcPr>
            <w:cnfStyle w:val="001000000000" w:firstRow="0" w:lastRow="0" w:firstColumn="1" w:lastColumn="0" w:oddVBand="0" w:evenVBand="0" w:oddHBand="0" w:evenHBand="0" w:firstRowFirstColumn="0" w:firstRowLastColumn="0" w:lastRowFirstColumn="0" w:lastRowLastColumn="0"/>
            <w:tcW w:w="3029" w:type="dxa"/>
            <w:hideMark/>
          </w:tcPr>
          <w:p w14:paraId="2FF74B6D" w14:textId="77777777" w:rsidR="0097128C" w:rsidRPr="00523FDF" w:rsidRDefault="0097128C">
            <w:pPr>
              <w:rPr>
                <w:color w:val="auto"/>
              </w:rPr>
            </w:pPr>
            <w:r w:rsidRPr="00523FDF">
              <w:rPr>
                <w:color w:val="auto"/>
              </w:rPr>
              <w:t>Age at diagnosis (years)</w:t>
            </w:r>
          </w:p>
        </w:tc>
        <w:tc>
          <w:tcPr>
            <w:tcW w:w="2234" w:type="dxa"/>
            <w:hideMark/>
          </w:tcPr>
          <w:p w14:paraId="3D1552DD"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1.28 </w:t>
            </w:r>
            <w:r w:rsidRPr="00523FDF">
              <w:rPr>
                <w:rFonts w:asciiTheme="majorBidi" w:hAnsiTheme="majorBidi" w:cstheme="majorBidi"/>
                <w:color w:val="auto"/>
              </w:rPr>
              <w:t>± 1.98</w:t>
            </w:r>
          </w:p>
        </w:tc>
        <w:tc>
          <w:tcPr>
            <w:tcW w:w="2053" w:type="dxa"/>
            <w:hideMark/>
          </w:tcPr>
          <w:p w14:paraId="7618BFF3"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2.46 </w:t>
            </w:r>
            <w:r w:rsidRPr="00523FDF">
              <w:rPr>
                <w:rFonts w:asciiTheme="majorBidi" w:hAnsiTheme="majorBidi" w:cstheme="majorBidi"/>
                <w:color w:val="auto"/>
              </w:rPr>
              <w:t>± 2.34</w:t>
            </w:r>
          </w:p>
        </w:tc>
        <w:tc>
          <w:tcPr>
            <w:tcW w:w="962" w:type="dxa"/>
            <w:hideMark/>
          </w:tcPr>
          <w:p w14:paraId="2E88BB0C"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0.0</w:t>
            </w:r>
            <w:r w:rsidR="00581C62" w:rsidRPr="00523FDF">
              <w:rPr>
                <w:color w:val="auto"/>
              </w:rPr>
              <w:t>8</w:t>
            </w:r>
          </w:p>
        </w:tc>
      </w:tr>
      <w:tr w:rsidR="00523FDF" w:rsidRPr="00523FDF" w14:paraId="257FBD2C" w14:textId="77777777" w:rsidTr="0097128C">
        <w:tc>
          <w:tcPr>
            <w:cnfStyle w:val="001000000000" w:firstRow="0" w:lastRow="0" w:firstColumn="1" w:lastColumn="0" w:oddVBand="0" w:evenVBand="0" w:oddHBand="0" w:evenHBand="0" w:firstRowFirstColumn="0" w:firstRowLastColumn="0" w:lastRowFirstColumn="0" w:lastRowLastColumn="0"/>
            <w:tcW w:w="3029" w:type="dxa"/>
            <w:hideMark/>
          </w:tcPr>
          <w:p w14:paraId="1D0FD038" w14:textId="77777777" w:rsidR="0097128C" w:rsidRPr="00523FDF" w:rsidRDefault="0097128C">
            <w:pPr>
              <w:rPr>
                <w:color w:val="auto"/>
              </w:rPr>
            </w:pPr>
            <w:r w:rsidRPr="00523FDF">
              <w:rPr>
                <w:color w:val="auto"/>
              </w:rPr>
              <w:t>Duration of disease (years)</w:t>
            </w:r>
          </w:p>
        </w:tc>
        <w:tc>
          <w:tcPr>
            <w:tcW w:w="2234" w:type="dxa"/>
            <w:hideMark/>
          </w:tcPr>
          <w:p w14:paraId="02B3AF04"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6.13 </w:t>
            </w:r>
            <w:r w:rsidRPr="00523FDF">
              <w:rPr>
                <w:rFonts w:asciiTheme="majorBidi" w:hAnsiTheme="majorBidi" w:cstheme="majorBidi"/>
                <w:color w:val="auto"/>
              </w:rPr>
              <w:t>± 3.49</w:t>
            </w:r>
          </w:p>
        </w:tc>
        <w:tc>
          <w:tcPr>
            <w:tcW w:w="2053" w:type="dxa"/>
            <w:hideMark/>
          </w:tcPr>
          <w:p w14:paraId="424DE88C"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4.47 </w:t>
            </w:r>
            <w:r w:rsidRPr="00523FDF">
              <w:rPr>
                <w:rFonts w:asciiTheme="majorBidi" w:hAnsiTheme="majorBidi" w:cstheme="majorBidi"/>
                <w:color w:val="auto"/>
              </w:rPr>
              <w:t>± 3.01</w:t>
            </w:r>
          </w:p>
        </w:tc>
        <w:tc>
          <w:tcPr>
            <w:tcW w:w="962" w:type="dxa"/>
            <w:hideMark/>
          </w:tcPr>
          <w:p w14:paraId="41DF1043"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0.0</w:t>
            </w:r>
            <w:r w:rsidR="00581C62" w:rsidRPr="00523FDF">
              <w:rPr>
                <w:color w:val="auto"/>
              </w:rPr>
              <w:t>7</w:t>
            </w:r>
          </w:p>
        </w:tc>
      </w:tr>
      <w:tr w:rsidR="00523FDF" w:rsidRPr="00523FDF" w14:paraId="721AE85C" w14:textId="77777777" w:rsidTr="0097128C">
        <w:tc>
          <w:tcPr>
            <w:cnfStyle w:val="001000000000" w:firstRow="0" w:lastRow="0" w:firstColumn="1" w:lastColumn="0" w:oddVBand="0" w:evenVBand="0" w:oddHBand="0" w:evenHBand="0" w:firstRowFirstColumn="0" w:firstRowLastColumn="0" w:lastRowFirstColumn="0" w:lastRowLastColumn="0"/>
            <w:tcW w:w="3029" w:type="dxa"/>
            <w:hideMark/>
          </w:tcPr>
          <w:p w14:paraId="30890ADD" w14:textId="77777777" w:rsidR="0097128C" w:rsidRPr="00523FDF" w:rsidRDefault="0097128C">
            <w:pPr>
              <w:rPr>
                <w:color w:val="auto"/>
              </w:rPr>
            </w:pPr>
            <w:r w:rsidRPr="00523FDF">
              <w:rPr>
                <w:color w:val="auto"/>
              </w:rPr>
              <w:t>ISTH score</w:t>
            </w:r>
          </w:p>
        </w:tc>
        <w:tc>
          <w:tcPr>
            <w:tcW w:w="2234" w:type="dxa"/>
            <w:hideMark/>
          </w:tcPr>
          <w:p w14:paraId="14729DE0"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8.64 </w:t>
            </w:r>
            <w:r w:rsidRPr="00523FDF">
              <w:rPr>
                <w:rFonts w:asciiTheme="majorBidi" w:hAnsiTheme="majorBidi" w:cstheme="majorBidi"/>
                <w:color w:val="auto"/>
              </w:rPr>
              <w:t>± 2.19</w:t>
            </w:r>
          </w:p>
        </w:tc>
        <w:tc>
          <w:tcPr>
            <w:tcW w:w="2053" w:type="dxa"/>
            <w:hideMark/>
          </w:tcPr>
          <w:p w14:paraId="0C1F48D6"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7.0 </w:t>
            </w:r>
            <w:r w:rsidRPr="00523FDF">
              <w:rPr>
                <w:rFonts w:asciiTheme="majorBidi" w:hAnsiTheme="majorBidi" w:cstheme="majorBidi"/>
                <w:color w:val="auto"/>
              </w:rPr>
              <w:t>± 2.22</w:t>
            </w:r>
          </w:p>
        </w:tc>
        <w:tc>
          <w:tcPr>
            <w:tcW w:w="962" w:type="dxa"/>
            <w:hideMark/>
          </w:tcPr>
          <w:p w14:paraId="2739DE89"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rFonts w:asciiTheme="majorBidi" w:hAnsiTheme="majorBidi" w:cstheme="majorBidi"/>
                <w:color w:val="auto"/>
              </w:rPr>
              <w:t>0.0</w:t>
            </w:r>
            <w:r w:rsidR="00581C62" w:rsidRPr="00523FDF">
              <w:rPr>
                <w:rFonts w:asciiTheme="majorBidi" w:hAnsiTheme="majorBidi" w:cstheme="majorBidi"/>
                <w:color w:val="auto"/>
              </w:rPr>
              <w:t>1</w:t>
            </w:r>
          </w:p>
        </w:tc>
      </w:tr>
      <w:tr w:rsidR="00523FDF" w:rsidRPr="00523FDF" w14:paraId="36B9E4A5" w14:textId="77777777" w:rsidTr="0097128C">
        <w:tc>
          <w:tcPr>
            <w:cnfStyle w:val="001000000000" w:firstRow="0" w:lastRow="0" w:firstColumn="1" w:lastColumn="0" w:oddVBand="0" w:evenVBand="0" w:oddHBand="0" w:evenHBand="0" w:firstRowFirstColumn="0" w:firstRowLastColumn="0" w:lastRowFirstColumn="0" w:lastRowLastColumn="0"/>
            <w:tcW w:w="3029" w:type="dxa"/>
            <w:hideMark/>
          </w:tcPr>
          <w:p w14:paraId="0D511347" w14:textId="77777777" w:rsidR="0097128C" w:rsidRPr="00523FDF" w:rsidRDefault="0097128C">
            <w:pPr>
              <w:rPr>
                <w:color w:val="auto"/>
              </w:rPr>
            </w:pPr>
            <w:r w:rsidRPr="00523FDF">
              <w:rPr>
                <w:color w:val="auto"/>
              </w:rPr>
              <w:t>Annual bleeding rate</w:t>
            </w:r>
          </w:p>
        </w:tc>
        <w:tc>
          <w:tcPr>
            <w:tcW w:w="2234" w:type="dxa"/>
            <w:hideMark/>
          </w:tcPr>
          <w:p w14:paraId="7A5D3606"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5.95 </w:t>
            </w:r>
            <w:r w:rsidRPr="00523FDF">
              <w:rPr>
                <w:rFonts w:asciiTheme="majorBidi" w:hAnsiTheme="majorBidi" w:cstheme="majorBidi"/>
                <w:color w:val="auto"/>
              </w:rPr>
              <w:t>± 2.13</w:t>
            </w:r>
          </w:p>
        </w:tc>
        <w:tc>
          <w:tcPr>
            <w:tcW w:w="2053" w:type="dxa"/>
            <w:hideMark/>
          </w:tcPr>
          <w:p w14:paraId="64EE7CF6"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4.31 </w:t>
            </w:r>
            <w:r w:rsidRPr="00523FDF">
              <w:rPr>
                <w:rFonts w:asciiTheme="majorBidi" w:hAnsiTheme="majorBidi" w:cstheme="majorBidi"/>
                <w:color w:val="auto"/>
              </w:rPr>
              <w:t>± 2.06</w:t>
            </w:r>
          </w:p>
        </w:tc>
        <w:tc>
          <w:tcPr>
            <w:tcW w:w="962" w:type="dxa"/>
            <w:hideMark/>
          </w:tcPr>
          <w:p w14:paraId="2C3CE214"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0.0</w:t>
            </w:r>
            <w:r w:rsidR="00581C62" w:rsidRPr="00523FDF">
              <w:rPr>
                <w:color w:val="auto"/>
              </w:rPr>
              <w:t>1</w:t>
            </w:r>
          </w:p>
        </w:tc>
      </w:tr>
      <w:tr w:rsidR="00523FDF" w:rsidRPr="00523FDF" w14:paraId="184B680F" w14:textId="77777777" w:rsidTr="0097128C">
        <w:tc>
          <w:tcPr>
            <w:cnfStyle w:val="001000000000" w:firstRow="0" w:lastRow="0" w:firstColumn="1" w:lastColumn="0" w:oddVBand="0" w:evenVBand="0" w:oddHBand="0" w:evenHBand="0" w:firstRowFirstColumn="0" w:firstRowLastColumn="0" w:lastRowFirstColumn="0" w:lastRowLastColumn="0"/>
            <w:tcW w:w="3029" w:type="dxa"/>
            <w:hideMark/>
          </w:tcPr>
          <w:p w14:paraId="14855D71" w14:textId="77777777" w:rsidR="0097128C" w:rsidRPr="00523FDF" w:rsidRDefault="0097128C">
            <w:pPr>
              <w:rPr>
                <w:color w:val="auto"/>
              </w:rPr>
            </w:pPr>
            <w:r w:rsidRPr="00523FDF">
              <w:rPr>
                <w:color w:val="auto"/>
              </w:rPr>
              <w:t>FISH score</w:t>
            </w:r>
          </w:p>
        </w:tc>
        <w:tc>
          <w:tcPr>
            <w:tcW w:w="2234" w:type="dxa"/>
            <w:hideMark/>
          </w:tcPr>
          <w:p w14:paraId="5B5E872C"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22.1 </w:t>
            </w:r>
            <w:r w:rsidRPr="00523FDF">
              <w:rPr>
                <w:rFonts w:asciiTheme="majorBidi" w:hAnsiTheme="majorBidi" w:cstheme="majorBidi"/>
                <w:color w:val="auto"/>
              </w:rPr>
              <w:t>± 6.3</w:t>
            </w:r>
          </w:p>
        </w:tc>
        <w:tc>
          <w:tcPr>
            <w:tcW w:w="2053" w:type="dxa"/>
            <w:hideMark/>
          </w:tcPr>
          <w:p w14:paraId="54749BFE"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23.2 </w:t>
            </w:r>
            <w:r w:rsidRPr="00523FDF">
              <w:rPr>
                <w:rFonts w:asciiTheme="majorBidi" w:hAnsiTheme="majorBidi" w:cstheme="majorBidi"/>
                <w:color w:val="auto"/>
              </w:rPr>
              <w:t>± 6,9</w:t>
            </w:r>
          </w:p>
        </w:tc>
        <w:tc>
          <w:tcPr>
            <w:tcW w:w="962" w:type="dxa"/>
            <w:hideMark/>
          </w:tcPr>
          <w:p w14:paraId="18914687"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0.5</w:t>
            </w:r>
            <w:r w:rsidR="00581C62" w:rsidRPr="00523FDF">
              <w:rPr>
                <w:color w:val="auto"/>
              </w:rPr>
              <w:t>7</w:t>
            </w:r>
          </w:p>
        </w:tc>
      </w:tr>
      <w:tr w:rsidR="00523FDF" w:rsidRPr="00523FDF" w14:paraId="67FC9EBA" w14:textId="77777777" w:rsidTr="0097128C">
        <w:tc>
          <w:tcPr>
            <w:cnfStyle w:val="001000000000" w:firstRow="0" w:lastRow="0" w:firstColumn="1" w:lastColumn="0" w:oddVBand="0" w:evenVBand="0" w:oddHBand="0" w:evenHBand="0" w:firstRowFirstColumn="0" w:firstRowLastColumn="0" w:lastRowFirstColumn="0" w:lastRowLastColumn="0"/>
            <w:tcW w:w="3029" w:type="dxa"/>
            <w:hideMark/>
          </w:tcPr>
          <w:p w14:paraId="1FE3D813" w14:textId="77777777" w:rsidR="0097128C" w:rsidRPr="00523FDF" w:rsidRDefault="0097128C">
            <w:pPr>
              <w:rPr>
                <w:color w:val="auto"/>
              </w:rPr>
            </w:pPr>
            <w:r w:rsidRPr="00523FDF">
              <w:rPr>
                <w:color w:val="auto"/>
              </w:rPr>
              <w:t>HJHS score</w:t>
            </w:r>
          </w:p>
        </w:tc>
        <w:tc>
          <w:tcPr>
            <w:tcW w:w="2234" w:type="dxa"/>
            <w:hideMark/>
          </w:tcPr>
          <w:p w14:paraId="02E51577"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12.8 </w:t>
            </w:r>
            <w:r w:rsidRPr="00523FDF">
              <w:rPr>
                <w:rFonts w:asciiTheme="majorBidi" w:hAnsiTheme="majorBidi" w:cstheme="majorBidi"/>
                <w:color w:val="auto"/>
              </w:rPr>
              <w:t>± 7.2</w:t>
            </w:r>
          </w:p>
        </w:tc>
        <w:tc>
          <w:tcPr>
            <w:tcW w:w="2053" w:type="dxa"/>
            <w:hideMark/>
          </w:tcPr>
          <w:p w14:paraId="2975316D"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9.2 </w:t>
            </w:r>
            <w:r w:rsidRPr="00523FDF">
              <w:rPr>
                <w:rFonts w:asciiTheme="majorBidi" w:hAnsiTheme="majorBidi" w:cstheme="majorBidi"/>
                <w:color w:val="auto"/>
              </w:rPr>
              <w:t>± 7.2</w:t>
            </w:r>
          </w:p>
        </w:tc>
        <w:tc>
          <w:tcPr>
            <w:tcW w:w="962" w:type="dxa"/>
            <w:hideMark/>
          </w:tcPr>
          <w:p w14:paraId="0FF5E91C"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0.0</w:t>
            </w:r>
            <w:r w:rsidR="00581C62" w:rsidRPr="00523FDF">
              <w:rPr>
                <w:color w:val="auto"/>
              </w:rPr>
              <w:t>9</w:t>
            </w:r>
          </w:p>
        </w:tc>
      </w:tr>
      <w:tr w:rsidR="00523FDF" w:rsidRPr="00523FDF" w14:paraId="45DC439C" w14:textId="77777777" w:rsidTr="0097128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61623151" w14:textId="77777777" w:rsidR="0097128C" w:rsidRPr="00523FDF" w:rsidRDefault="0097128C" w:rsidP="00934369">
            <w:pPr>
              <w:spacing w:line="360" w:lineRule="auto"/>
              <w:ind w:left="0" w:firstLine="0"/>
              <w:rPr>
                <w:rFonts w:asciiTheme="majorBidi" w:hAnsiTheme="majorBidi" w:cstheme="majorBidi"/>
                <w:color w:val="auto"/>
              </w:rPr>
            </w:pPr>
            <w:r w:rsidRPr="00523FDF">
              <w:rPr>
                <w:rFonts w:asciiTheme="majorBidi" w:hAnsiTheme="majorBidi" w:cstheme="majorBidi"/>
                <w:color w:val="auto"/>
              </w:rPr>
              <w:t>Hemoglobin</w:t>
            </w:r>
            <w:r w:rsidR="00581C62" w:rsidRPr="00523FDF">
              <w:rPr>
                <w:rFonts w:asciiTheme="majorBidi" w:hAnsiTheme="majorBidi" w:cstheme="majorBidi"/>
                <w:color w:val="auto"/>
              </w:rPr>
              <w:t xml:space="preserve"> (g/dl)</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0F0AD1E9" w14:textId="77777777" w:rsidR="0097128C" w:rsidRPr="00523FDF" w:rsidRDefault="0097128C" w:rsidP="00934369">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10.05 ± 1.54 g/dl</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2D23972F" w14:textId="77777777" w:rsidR="0097128C" w:rsidRPr="00523FDF" w:rsidRDefault="0097128C">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11.23 ± 1.31 g/dl</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496BC11D" w14:textId="77777777" w:rsidR="0097128C" w:rsidRPr="00523FDF" w:rsidRDefault="0097128C" w:rsidP="00934369">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0.0</w:t>
            </w:r>
            <w:r w:rsidR="00581C62" w:rsidRPr="00523FDF">
              <w:rPr>
                <w:rFonts w:asciiTheme="majorBidi" w:hAnsiTheme="majorBidi" w:cstheme="majorBidi"/>
                <w:color w:val="auto"/>
              </w:rPr>
              <w:t>1</w:t>
            </w:r>
          </w:p>
        </w:tc>
      </w:tr>
      <w:tr w:rsidR="00523FDF" w:rsidRPr="00523FDF" w14:paraId="4124E892" w14:textId="77777777" w:rsidTr="0097128C">
        <w:tc>
          <w:tcPr>
            <w:cnfStyle w:val="001000000000" w:firstRow="0" w:lastRow="0" w:firstColumn="1" w:lastColumn="0" w:oddVBand="0" w:evenVBand="0" w:oddHBand="0" w:evenHBand="0" w:firstRowFirstColumn="0" w:firstRowLastColumn="0" w:lastRowFirstColumn="0" w:lastRowLastColumn="0"/>
            <w:tcW w:w="3029" w:type="dxa"/>
            <w:hideMark/>
          </w:tcPr>
          <w:p w14:paraId="2E1A9BDA" w14:textId="77777777" w:rsidR="0097128C" w:rsidRPr="00523FDF" w:rsidRDefault="0097128C">
            <w:pPr>
              <w:rPr>
                <w:color w:val="auto"/>
                <w:lang w:val="en-US" w:eastAsia="en-US"/>
              </w:rPr>
            </w:pPr>
            <w:r w:rsidRPr="00523FDF">
              <w:rPr>
                <w:color w:val="auto"/>
              </w:rPr>
              <w:t>APTT (sec)</w:t>
            </w:r>
          </w:p>
        </w:tc>
        <w:tc>
          <w:tcPr>
            <w:tcW w:w="2234" w:type="dxa"/>
            <w:hideMark/>
          </w:tcPr>
          <w:p w14:paraId="4DD9CE6A"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64.5 </w:t>
            </w:r>
            <w:r w:rsidRPr="00523FDF">
              <w:rPr>
                <w:rFonts w:asciiTheme="majorBidi" w:hAnsiTheme="majorBidi" w:cstheme="majorBidi"/>
                <w:color w:val="auto"/>
              </w:rPr>
              <w:t>± 18.81</w:t>
            </w:r>
          </w:p>
        </w:tc>
        <w:tc>
          <w:tcPr>
            <w:tcW w:w="2053" w:type="dxa"/>
            <w:hideMark/>
          </w:tcPr>
          <w:p w14:paraId="37D098A4"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 xml:space="preserve">53.9 </w:t>
            </w:r>
            <w:r w:rsidRPr="00523FDF">
              <w:rPr>
                <w:rFonts w:asciiTheme="majorBidi" w:hAnsiTheme="majorBidi" w:cstheme="majorBidi"/>
                <w:color w:val="auto"/>
              </w:rPr>
              <w:t>± 8.75</w:t>
            </w:r>
          </w:p>
        </w:tc>
        <w:tc>
          <w:tcPr>
            <w:tcW w:w="962" w:type="dxa"/>
            <w:hideMark/>
          </w:tcPr>
          <w:p w14:paraId="587CA724" w14:textId="77777777" w:rsidR="0097128C" w:rsidRPr="00523FDF" w:rsidRDefault="0097128C">
            <w:pPr>
              <w:cnfStyle w:val="000000000000" w:firstRow="0" w:lastRow="0" w:firstColumn="0" w:lastColumn="0" w:oddVBand="0" w:evenVBand="0" w:oddHBand="0" w:evenHBand="0" w:firstRowFirstColumn="0" w:firstRowLastColumn="0" w:lastRowFirstColumn="0" w:lastRowLastColumn="0"/>
              <w:rPr>
                <w:color w:val="auto"/>
              </w:rPr>
            </w:pPr>
            <w:r w:rsidRPr="00523FDF">
              <w:rPr>
                <w:color w:val="auto"/>
              </w:rPr>
              <w:t>0.00</w:t>
            </w:r>
          </w:p>
        </w:tc>
      </w:tr>
    </w:tbl>
    <w:p w14:paraId="3FFAF05F" w14:textId="77777777" w:rsidR="0097128C" w:rsidRPr="00523FDF" w:rsidRDefault="0097128C" w:rsidP="0097128C">
      <w:pPr>
        <w:rPr>
          <w:color w:val="auto"/>
        </w:rPr>
      </w:pPr>
      <w:r w:rsidRPr="00523FDF">
        <w:rPr>
          <w:color w:val="auto"/>
        </w:rPr>
        <w:t>*Significance level: p &lt; 0.05 considered statistically significant.</w:t>
      </w:r>
    </w:p>
    <w:p w14:paraId="18E4435B" w14:textId="77777777" w:rsidR="0097128C" w:rsidRPr="00523FDF" w:rsidRDefault="0097128C" w:rsidP="0097128C">
      <w:pPr>
        <w:rPr>
          <w:color w:val="auto"/>
        </w:rPr>
      </w:pPr>
      <w:r w:rsidRPr="00523FDF">
        <w:rPr>
          <w:color w:val="auto"/>
        </w:rPr>
        <w:t>Tests applied: Independent-sample t-test (approximation using mean ± SD and n values).</w:t>
      </w:r>
    </w:p>
    <w:p w14:paraId="07F8C18B" w14:textId="77777777" w:rsidR="003F2A02" w:rsidRPr="00523FDF" w:rsidRDefault="003F2A02" w:rsidP="00427AE7">
      <w:pPr>
        <w:spacing w:line="360" w:lineRule="auto"/>
        <w:rPr>
          <w:rFonts w:asciiTheme="majorBidi" w:hAnsiTheme="majorBidi" w:cstheme="majorBidi"/>
          <w:b/>
          <w:bCs/>
          <w:color w:val="auto"/>
          <w:sz w:val="18"/>
          <w:szCs w:val="18"/>
        </w:rPr>
      </w:pPr>
    </w:p>
    <w:p w14:paraId="6D25AFE9" w14:textId="77777777" w:rsidR="003F2A02" w:rsidRPr="00523FDF" w:rsidRDefault="003F2A02" w:rsidP="00427AE7">
      <w:pPr>
        <w:spacing w:line="360" w:lineRule="auto"/>
        <w:rPr>
          <w:rFonts w:asciiTheme="majorBidi" w:hAnsiTheme="majorBidi" w:cstheme="majorBidi"/>
          <w:b/>
          <w:bCs/>
          <w:color w:val="auto"/>
        </w:rPr>
      </w:pPr>
      <w:r w:rsidRPr="00523FDF">
        <w:rPr>
          <w:color w:val="auto"/>
        </w:rPr>
        <w:t xml:space="preserve">Supplementary Table S20: Comparisons between severe and moderate Hemophilia A </w:t>
      </w:r>
    </w:p>
    <w:tbl>
      <w:tblPr>
        <w:tblStyle w:val="TableGrid0"/>
        <w:tblW w:w="8545" w:type="dxa"/>
        <w:tblLook w:val="04A0" w:firstRow="1" w:lastRow="0" w:firstColumn="1" w:lastColumn="0" w:noHBand="0" w:noVBand="1"/>
      </w:tblPr>
      <w:tblGrid>
        <w:gridCol w:w="1746"/>
        <w:gridCol w:w="2237"/>
        <w:gridCol w:w="2263"/>
        <w:gridCol w:w="2299"/>
      </w:tblGrid>
      <w:tr w:rsidR="00523FDF" w:rsidRPr="00523FDF" w14:paraId="18602B9C" w14:textId="77777777" w:rsidTr="003F2A02">
        <w:tc>
          <w:tcPr>
            <w:tcW w:w="1653" w:type="dxa"/>
            <w:tcBorders>
              <w:top w:val="single" w:sz="4" w:space="0" w:color="auto"/>
              <w:left w:val="single" w:sz="4" w:space="0" w:color="auto"/>
              <w:bottom w:val="single" w:sz="4" w:space="0" w:color="auto"/>
              <w:right w:val="single" w:sz="4" w:space="0" w:color="auto"/>
            </w:tcBorders>
            <w:hideMark/>
          </w:tcPr>
          <w:p w14:paraId="59DA633F" w14:textId="77777777" w:rsidR="003F2A02" w:rsidRPr="00523FDF" w:rsidRDefault="003F2A02">
            <w:pPr>
              <w:spacing w:after="40" w:line="240" w:lineRule="auto"/>
              <w:jc w:val="center"/>
              <w:rPr>
                <w:color w:val="auto"/>
                <w:lang w:val="en-US" w:eastAsia="en-US"/>
              </w:rPr>
            </w:pPr>
            <w:r w:rsidRPr="00523FDF">
              <w:rPr>
                <w:b/>
                <w:color w:val="auto"/>
              </w:rPr>
              <w:t>Variable</w:t>
            </w:r>
          </w:p>
        </w:tc>
        <w:tc>
          <w:tcPr>
            <w:tcW w:w="2263" w:type="dxa"/>
            <w:tcBorders>
              <w:top w:val="single" w:sz="4" w:space="0" w:color="auto"/>
              <w:left w:val="single" w:sz="4" w:space="0" w:color="auto"/>
              <w:bottom w:val="single" w:sz="4" w:space="0" w:color="auto"/>
              <w:right w:val="single" w:sz="4" w:space="0" w:color="auto"/>
            </w:tcBorders>
            <w:hideMark/>
          </w:tcPr>
          <w:p w14:paraId="2A1E4D6B" w14:textId="77777777" w:rsidR="003F2A02" w:rsidRPr="00523FDF" w:rsidRDefault="003F2A02" w:rsidP="003F2A02">
            <w:pPr>
              <w:spacing w:after="40" w:line="240" w:lineRule="auto"/>
              <w:jc w:val="center"/>
              <w:rPr>
                <w:b/>
                <w:color w:val="auto"/>
              </w:rPr>
            </w:pPr>
            <w:r w:rsidRPr="00523FDF">
              <w:rPr>
                <w:b/>
                <w:color w:val="auto"/>
              </w:rPr>
              <w:t>Severe</w:t>
            </w:r>
            <w:r w:rsidR="001B07E7" w:rsidRPr="00523FDF">
              <w:rPr>
                <w:b/>
                <w:color w:val="auto"/>
              </w:rPr>
              <w:t xml:space="preserve"> hemophilia A</w:t>
            </w:r>
            <w:r w:rsidR="00B57737" w:rsidRPr="00523FDF">
              <w:rPr>
                <w:b/>
                <w:color w:val="auto"/>
              </w:rPr>
              <w:t xml:space="preserve"> (n=34)</w:t>
            </w:r>
          </w:p>
          <w:p w14:paraId="678CBA11" w14:textId="77777777" w:rsidR="003F2A02" w:rsidRPr="00523FDF" w:rsidRDefault="003F2A02" w:rsidP="003F2A02">
            <w:pPr>
              <w:spacing w:after="40" w:line="240" w:lineRule="auto"/>
              <w:jc w:val="center"/>
              <w:rPr>
                <w:color w:val="auto"/>
              </w:rPr>
            </w:pPr>
            <w:r w:rsidRPr="00523FDF">
              <w:rPr>
                <w:b/>
                <w:color w:val="auto"/>
              </w:rPr>
              <w:t>(Mean</w:t>
            </w:r>
            <w:r w:rsidR="001B07E7" w:rsidRPr="00523FDF">
              <w:rPr>
                <w:b/>
                <w:color w:val="auto"/>
              </w:rPr>
              <w:t xml:space="preserve"> </w:t>
            </w:r>
            <w:r w:rsidRPr="00523FDF">
              <w:rPr>
                <w:b/>
                <w:color w:val="auto"/>
              </w:rPr>
              <w:t>±</w:t>
            </w:r>
            <w:r w:rsidR="001B07E7" w:rsidRPr="00523FDF">
              <w:rPr>
                <w:b/>
                <w:color w:val="auto"/>
              </w:rPr>
              <w:t xml:space="preserve"> </w:t>
            </w:r>
            <w:r w:rsidRPr="00523FDF">
              <w:rPr>
                <w:b/>
                <w:color w:val="auto"/>
              </w:rPr>
              <w:t xml:space="preserve">SD) </w:t>
            </w:r>
          </w:p>
        </w:tc>
        <w:tc>
          <w:tcPr>
            <w:tcW w:w="2289" w:type="dxa"/>
            <w:tcBorders>
              <w:top w:val="single" w:sz="4" w:space="0" w:color="auto"/>
              <w:left w:val="single" w:sz="4" w:space="0" w:color="auto"/>
              <w:bottom w:val="single" w:sz="4" w:space="0" w:color="auto"/>
              <w:right w:val="single" w:sz="4" w:space="0" w:color="auto"/>
            </w:tcBorders>
            <w:hideMark/>
          </w:tcPr>
          <w:p w14:paraId="1CCB00DC" w14:textId="77777777" w:rsidR="003F2A02" w:rsidRPr="00523FDF" w:rsidRDefault="003F2A02" w:rsidP="003F2A02">
            <w:pPr>
              <w:spacing w:after="40" w:line="240" w:lineRule="auto"/>
              <w:jc w:val="center"/>
              <w:rPr>
                <w:b/>
                <w:color w:val="auto"/>
              </w:rPr>
            </w:pPr>
            <w:r w:rsidRPr="00523FDF">
              <w:rPr>
                <w:b/>
                <w:color w:val="auto"/>
              </w:rPr>
              <w:t>Moderate</w:t>
            </w:r>
            <w:r w:rsidR="001B07E7" w:rsidRPr="00523FDF">
              <w:rPr>
                <w:b/>
                <w:color w:val="auto"/>
              </w:rPr>
              <w:t xml:space="preserve"> hemophilia A</w:t>
            </w:r>
            <w:r w:rsidR="00B57737" w:rsidRPr="00523FDF">
              <w:rPr>
                <w:b/>
                <w:color w:val="auto"/>
              </w:rPr>
              <w:t xml:space="preserve"> (n=19)</w:t>
            </w:r>
          </w:p>
          <w:p w14:paraId="32ECB3DE" w14:textId="77777777" w:rsidR="003F2A02" w:rsidRPr="00523FDF" w:rsidRDefault="003F2A02" w:rsidP="003F2A02">
            <w:pPr>
              <w:spacing w:after="40" w:line="240" w:lineRule="auto"/>
              <w:jc w:val="center"/>
              <w:rPr>
                <w:color w:val="auto"/>
              </w:rPr>
            </w:pPr>
            <w:r w:rsidRPr="00523FDF">
              <w:rPr>
                <w:b/>
                <w:color w:val="auto"/>
              </w:rPr>
              <w:t>(Mean</w:t>
            </w:r>
            <w:r w:rsidR="001B07E7" w:rsidRPr="00523FDF">
              <w:rPr>
                <w:b/>
                <w:color w:val="auto"/>
              </w:rPr>
              <w:t xml:space="preserve"> </w:t>
            </w:r>
            <w:r w:rsidRPr="00523FDF">
              <w:rPr>
                <w:b/>
                <w:color w:val="auto"/>
              </w:rPr>
              <w:t>±</w:t>
            </w:r>
            <w:r w:rsidR="001B07E7" w:rsidRPr="00523FDF">
              <w:rPr>
                <w:b/>
                <w:color w:val="auto"/>
              </w:rPr>
              <w:t xml:space="preserve"> </w:t>
            </w:r>
            <w:r w:rsidRPr="00523FDF">
              <w:rPr>
                <w:b/>
                <w:color w:val="auto"/>
              </w:rPr>
              <w:t>SD)</w:t>
            </w:r>
          </w:p>
        </w:tc>
        <w:tc>
          <w:tcPr>
            <w:tcW w:w="2340" w:type="dxa"/>
            <w:tcBorders>
              <w:top w:val="single" w:sz="4" w:space="0" w:color="auto"/>
              <w:left w:val="single" w:sz="4" w:space="0" w:color="auto"/>
              <w:bottom w:val="single" w:sz="4" w:space="0" w:color="auto"/>
              <w:right w:val="single" w:sz="4" w:space="0" w:color="auto"/>
            </w:tcBorders>
            <w:hideMark/>
          </w:tcPr>
          <w:p w14:paraId="3DBD0B1D" w14:textId="77777777" w:rsidR="003F2A02" w:rsidRPr="00523FDF" w:rsidRDefault="003F2A02">
            <w:pPr>
              <w:spacing w:after="40" w:line="240" w:lineRule="auto"/>
              <w:jc w:val="center"/>
              <w:rPr>
                <w:color w:val="auto"/>
              </w:rPr>
            </w:pPr>
            <w:r w:rsidRPr="00523FDF">
              <w:rPr>
                <w:b/>
                <w:color w:val="auto"/>
              </w:rPr>
              <w:t>P-value</w:t>
            </w:r>
            <w:r w:rsidR="001B07E7" w:rsidRPr="00523FDF">
              <w:rPr>
                <w:b/>
                <w:color w:val="auto"/>
              </w:rPr>
              <w:t>*</w:t>
            </w:r>
          </w:p>
        </w:tc>
      </w:tr>
      <w:tr w:rsidR="00523FDF" w:rsidRPr="00523FDF" w14:paraId="3B2A0B16" w14:textId="77777777" w:rsidTr="001B07E7">
        <w:trPr>
          <w:trHeight w:val="671"/>
        </w:trPr>
        <w:tc>
          <w:tcPr>
            <w:tcW w:w="1653" w:type="dxa"/>
            <w:tcBorders>
              <w:top w:val="single" w:sz="4" w:space="0" w:color="auto"/>
              <w:left w:val="single" w:sz="4" w:space="0" w:color="auto"/>
              <w:bottom w:val="single" w:sz="4" w:space="0" w:color="auto"/>
              <w:right w:val="single" w:sz="4" w:space="0" w:color="auto"/>
            </w:tcBorders>
            <w:hideMark/>
          </w:tcPr>
          <w:p w14:paraId="3C75AB81" w14:textId="77777777" w:rsidR="003F2A02" w:rsidRPr="00523FDF" w:rsidRDefault="003F2A02">
            <w:pPr>
              <w:spacing w:after="40" w:line="240" w:lineRule="auto"/>
              <w:jc w:val="center"/>
              <w:rPr>
                <w:b/>
                <w:bCs/>
                <w:color w:val="auto"/>
              </w:rPr>
            </w:pPr>
            <w:r w:rsidRPr="00523FDF">
              <w:rPr>
                <w:b/>
                <w:bCs/>
                <w:color w:val="auto"/>
              </w:rPr>
              <w:t>Age (years)</w:t>
            </w:r>
          </w:p>
        </w:tc>
        <w:tc>
          <w:tcPr>
            <w:tcW w:w="2263" w:type="dxa"/>
            <w:tcBorders>
              <w:top w:val="single" w:sz="4" w:space="0" w:color="auto"/>
              <w:left w:val="single" w:sz="4" w:space="0" w:color="auto"/>
              <w:bottom w:val="single" w:sz="4" w:space="0" w:color="auto"/>
              <w:right w:val="single" w:sz="4" w:space="0" w:color="auto"/>
            </w:tcBorders>
            <w:hideMark/>
          </w:tcPr>
          <w:p w14:paraId="094157AC" w14:textId="77777777" w:rsidR="003F2A02" w:rsidRPr="00523FDF" w:rsidRDefault="003F2A02">
            <w:pPr>
              <w:spacing w:after="40" w:line="240" w:lineRule="auto"/>
              <w:jc w:val="center"/>
              <w:rPr>
                <w:color w:val="auto"/>
              </w:rPr>
            </w:pPr>
            <w:r w:rsidRPr="00523FDF">
              <w:rPr>
                <w:color w:val="auto"/>
              </w:rPr>
              <w:t>6.50±4.09</w:t>
            </w:r>
          </w:p>
        </w:tc>
        <w:tc>
          <w:tcPr>
            <w:tcW w:w="2289" w:type="dxa"/>
            <w:tcBorders>
              <w:top w:val="single" w:sz="4" w:space="0" w:color="auto"/>
              <w:left w:val="single" w:sz="4" w:space="0" w:color="auto"/>
              <w:bottom w:val="single" w:sz="4" w:space="0" w:color="auto"/>
              <w:right w:val="single" w:sz="4" w:space="0" w:color="auto"/>
            </w:tcBorders>
            <w:hideMark/>
          </w:tcPr>
          <w:p w14:paraId="2ACD12DD" w14:textId="77777777" w:rsidR="003F2A02" w:rsidRPr="00523FDF" w:rsidRDefault="003F2A02">
            <w:pPr>
              <w:spacing w:after="40" w:line="240" w:lineRule="auto"/>
              <w:jc w:val="center"/>
              <w:rPr>
                <w:color w:val="auto"/>
              </w:rPr>
            </w:pPr>
            <w:r w:rsidRPr="00523FDF">
              <w:rPr>
                <w:color w:val="auto"/>
              </w:rPr>
              <w:t>8.00±3.92</w:t>
            </w:r>
          </w:p>
        </w:tc>
        <w:tc>
          <w:tcPr>
            <w:tcW w:w="2340" w:type="dxa"/>
            <w:tcBorders>
              <w:top w:val="single" w:sz="4" w:space="0" w:color="auto"/>
              <w:left w:val="single" w:sz="4" w:space="0" w:color="auto"/>
              <w:bottom w:val="single" w:sz="4" w:space="0" w:color="auto"/>
              <w:right w:val="single" w:sz="4" w:space="0" w:color="auto"/>
            </w:tcBorders>
            <w:hideMark/>
          </w:tcPr>
          <w:p w14:paraId="185976AA" w14:textId="77777777" w:rsidR="003F2A02" w:rsidRPr="00523FDF" w:rsidRDefault="003F2A02">
            <w:pPr>
              <w:spacing w:after="40" w:line="240" w:lineRule="auto"/>
              <w:jc w:val="center"/>
              <w:rPr>
                <w:color w:val="auto"/>
              </w:rPr>
            </w:pPr>
            <w:r w:rsidRPr="00523FDF">
              <w:rPr>
                <w:color w:val="auto"/>
              </w:rPr>
              <w:t>0.32</w:t>
            </w:r>
          </w:p>
        </w:tc>
      </w:tr>
      <w:tr w:rsidR="00523FDF" w:rsidRPr="00523FDF" w14:paraId="5183E5BD" w14:textId="77777777" w:rsidTr="003F2A02">
        <w:tc>
          <w:tcPr>
            <w:tcW w:w="1653" w:type="dxa"/>
            <w:tcBorders>
              <w:top w:val="single" w:sz="4" w:space="0" w:color="auto"/>
              <w:left w:val="single" w:sz="4" w:space="0" w:color="auto"/>
              <w:bottom w:val="single" w:sz="4" w:space="0" w:color="auto"/>
              <w:right w:val="single" w:sz="4" w:space="0" w:color="auto"/>
            </w:tcBorders>
            <w:hideMark/>
          </w:tcPr>
          <w:p w14:paraId="56F80EBA" w14:textId="77777777" w:rsidR="003F2A02" w:rsidRPr="00523FDF" w:rsidRDefault="003F2A02">
            <w:pPr>
              <w:spacing w:after="40" w:line="240" w:lineRule="auto"/>
              <w:jc w:val="center"/>
              <w:rPr>
                <w:b/>
                <w:bCs/>
                <w:color w:val="auto"/>
              </w:rPr>
            </w:pPr>
            <w:r w:rsidRPr="00523FDF">
              <w:rPr>
                <w:b/>
                <w:bCs/>
                <w:color w:val="auto"/>
              </w:rPr>
              <w:t>Duration of disease (years)</w:t>
            </w:r>
          </w:p>
        </w:tc>
        <w:tc>
          <w:tcPr>
            <w:tcW w:w="2263" w:type="dxa"/>
            <w:tcBorders>
              <w:top w:val="single" w:sz="4" w:space="0" w:color="auto"/>
              <w:left w:val="single" w:sz="4" w:space="0" w:color="auto"/>
              <w:bottom w:val="single" w:sz="4" w:space="0" w:color="auto"/>
              <w:right w:val="single" w:sz="4" w:space="0" w:color="auto"/>
            </w:tcBorders>
            <w:hideMark/>
          </w:tcPr>
          <w:p w14:paraId="0559D735" w14:textId="77777777" w:rsidR="003F2A02" w:rsidRPr="00523FDF" w:rsidRDefault="003F2A02">
            <w:pPr>
              <w:spacing w:after="40" w:line="240" w:lineRule="auto"/>
              <w:jc w:val="center"/>
              <w:rPr>
                <w:color w:val="auto"/>
              </w:rPr>
            </w:pPr>
            <w:r w:rsidRPr="00523FDF">
              <w:rPr>
                <w:color w:val="auto"/>
              </w:rPr>
              <w:t>5.89±3.83</w:t>
            </w:r>
          </w:p>
        </w:tc>
        <w:tc>
          <w:tcPr>
            <w:tcW w:w="2289" w:type="dxa"/>
            <w:tcBorders>
              <w:top w:val="single" w:sz="4" w:space="0" w:color="auto"/>
              <w:left w:val="single" w:sz="4" w:space="0" w:color="auto"/>
              <w:bottom w:val="single" w:sz="4" w:space="0" w:color="auto"/>
              <w:right w:val="single" w:sz="4" w:space="0" w:color="auto"/>
            </w:tcBorders>
            <w:hideMark/>
          </w:tcPr>
          <w:p w14:paraId="62A1B35D" w14:textId="77777777" w:rsidR="003F2A02" w:rsidRPr="00523FDF" w:rsidRDefault="003F2A02">
            <w:pPr>
              <w:spacing w:after="40" w:line="240" w:lineRule="auto"/>
              <w:jc w:val="center"/>
              <w:rPr>
                <w:color w:val="auto"/>
              </w:rPr>
            </w:pPr>
            <w:r w:rsidRPr="00523FDF">
              <w:rPr>
                <w:color w:val="auto"/>
              </w:rPr>
              <w:t>6.45±4.37</w:t>
            </w:r>
          </w:p>
        </w:tc>
        <w:tc>
          <w:tcPr>
            <w:tcW w:w="2340" w:type="dxa"/>
            <w:tcBorders>
              <w:top w:val="single" w:sz="4" w:space="0" w:color="auto"/>
              <w:left w:val="single" w:sz="4" w:space="0" w:color="auto"/>
              <w:bottom w:val="single" w:sz="4" w:space="0" w:color="auto"/>
              <w:right w:val="single" w:sz="4" w:space="0" w:color="auto"/>
            </w:tcBorders>
            <w:hideMark/>
          </w:tcPr>
          <w:p w14:paraId="706AEFF1" w14:textId="77777777" w:rsidR="003F2A02" w:rsidRPr="00523FDF" w:rsidRDefault="003F2A02">
            <w:pPr>
              <w:spacing w:after="40" w:line="240" w:lineRule="auto"/>
              <w:jc w:val="center"/>
              <w:rPr>
                <w:color w:val="auto"/>
              </w:rPr>
            </w:pPr>
            <w:r w:rsidRPr="00523FDF">
              <w:rPr>
                <w:color w:val="auto"/>
              </w:rPr>
              <w:t>0.70</w:t>
            </w:r>
          </w:p>
        </w:tc>
      </w:tr>
      <w:tr w:rsidR="00523FDF" w:rsidRPr="00523FDF" w14:paraId="4AC5286F" w14:textId="77777777" w:rsidTr="001B07E7">
        <w:trPr>
          <w:trHeight w:val="824"/>
        </w:trPr>
        <w:tc>
          <w:tcPr>
            <w:tcW w:w="1653" w:type="dxa"/>
            <w:tcBorders>
              <w:top w:val="single" w:sz="4" w:space="0" w:color="auto"/>
              <w:left w:val="single" w:sz="4" w:space="0" w:color="auto"/>
              <w:bottom w:val="single" w:sz="4" w:space="0" w:color="auto"/>
              <w:right w:val="single" w:sz="4" w:space="0" w:color="auto"/>
            </w:tcBorders>
            <w:hideMark/>
          </w:tcPr>
          <w:p w14:paraId="4C1160CC" w14:textId="77777777" w:rsidR="003F2A02" w:rsidRPr="00523FDF" w:rsidRDefault="003F2A02">
            <w:pPr>
              <w:spacing w:after="40" w:line="240" w:lineRule="auto"/>
              <w:jc w:val="center"/>
              <w:rPr>
                <w:b/>
                <w:bCs/>
                <w:color w:val="auto"/>
              </w:rPr>
            </w:pPr>
            <w:r w:rsidRPr="00523FDF">
              <w:rPr>
                <w:b/>
                <w:bCs/>
                <w:color w:val="auto"/>
              </w:rPr>
              <w:t>ISTH-BAT score</w:t>
            </w:r>
          </w:p>
        </w:tc>
        <w:tc>
          <w:tcPr>
            <w:tcW w:w="2263" w:type="dxa"/>
            <w:tcBorders>
              <w:top w:val="single" w:sz="4" w:space="0" w:color="auto"/>
              <w:left w:val="single" w:sz="4" w:space="0" w:color="auto"/>
              <w:bottom w:val="single" w:sz="4" w:space="0" w:color="auto"/>
              <w:right w:val="single" w:sz="4" w:space="0" w:color="auto"/>
            </w:tcBorders>
            <w:hideMark/>
          </w:tcPr>
          <w:p w14:paraId="51BB437B" w14:textId="77777777" w:rsidR="003F2A02" w:rsidRPr="00523FDF" w:rsidRDefault="003F2A02">
            <w:pPr>
              <w:spacing w:after="40" w:line="240" w:lineRule="auto"/>
              <w:jc w:val="center"/>
              <w:rPr>
                <w:color w:val="auto"/>
              </w:rPr>
            </w:pPr>
            <w:r w:rsidRPr="00523FDF">
              <w:rPr>
                <w:color w:val="auto"/>
              </w:rPr>
              <w:t>9.27±2.43</w:t>
            </w:r>
          </w:p>
        </w:tc>
        <w:tc>
          <w:tcPr>
            <w:tcW w:w="2289" w:type="dxa"/>
            <w:tcBorders>
              <w:top w:val="single" w:sz="4" w:space="0" w:color="auto"/>
              <w:left w:val="single" w:sz="4" w:space="0" w:color="auto"/>
              <w:bottom w:val="single" w:sz="4" w:space="0" w:color="auto"/>
              <w:right w:val="single" w:sz="4" w:space="0" w:color="auto"/>
            </w:tcBorders>
            <w:hideMark/>
          </w:tcPr>
          <w:p w14:paraId="1818A991" w14:textId="77777777" w:rsidR="003F2A02" w:rsidRPr="00523FDF" w:rsidRDefault="003F2A02">
            <w:pPr>
              <w:spacing w:after="40" w:line="240" w:lineRule="auto"/>
              <w:jc w:val="center"/>
              <w:rPr>
                <w:color w:val="auto"/>
              </w:rPr>
            </w:pPr>
            <w:r w:rsidRPr="00523FDF">
              <w:rPr>
                <w:color w:val="auto"/>
              </w:rPr>
              <w:t>9.91±2.39</w:t>
            </w:r>
          </w:p>
        </w:tc>
        <w:tc>
          <w:tcPr>
            <w:tcW w:w="2340" w:type="dxa"/>
            <w:tcBorders>
              <w:top w:val="single" w:sz="4" w:space="0" w:color="auto"/>
              <w:left w:val="single" w:sz="4" w:space="0" w:color="auto"/>
              <w:bottom w:val="single" w:sz="4" w:space="0" w:color="auto"/>
              <w:right w:val="single" w:sz="4" w:space="0" w:color="auto"/>
            </w:tcBorders>
            <w:hideMark/>
          </w:tcPr>
          <w:p w14:paraId="052DD807" w14:textId="77777777" w:rsidR="003F2A02" w:rsidRPr="00523FDF" w:rsidRDefault="003F2A02">
            <w:pPr>
              <w:spacing w:after="40" w:line="240" w:lineRule="auto"/>
              <w:jc w:val="center"/>
              <w:rPr>
                <w:color w:val="auto"/>
              </w:rPr>
            </w:pPr>
            <w:r w:rsidRPr="00523FDF">
              <w:rPr>
                <w:color w:val="auto"/>
              </w:rPr>
              <w:t>0.4</w:t>
            </w:r>
            <w:r w:rsidR="00581C62" w:rsidRPr="00523FDF">
              <w:rPr>
                <w:color w:val="auto"/>
              </w:rPr>
              <w:t>4</w:t>
            </w:r>
          </w:p>
        </w:tc>
      </w:tr>
      <w:tr w:rsidR="00523FDF" w:rsidRPr="00523FDF" w14:paraId="70642117" w14:textId="77777777" w:rsidTr="003F2A02">
        <w:trPr>
          <w:trHeight w:val="671"/>
        </w:trPr>
        <w:tc>
          <w:tcPr>
            <w:tcW w:w="1653" w:type="dxa"/>
            <w:tcBorders>
              <w:top w:val="single" w:sz="4" w:space="0" w:color="auto"/>
              <w:left w:val="single" w:sz="4" w:space="0" w:color="auto"/>
              <w:bottom w:val="single" w:sz="4" w:space="0" w:color="auto"/>
              <w:right w:val="single" w:sz="4" w:space="0" w:color="auto"/>
            </w:tcBorders>
            <w:hideMark/>
          </w:tcPr>
          <w:p w14:paraId="08AD0464" w14:textId="77777777" w:rsidR="003F2A02" w:rsidRPr="00523FDF" w:rsidRDefault="003F2A02">
            <w:pPr>
              <w:spacing w:after="40" w:line="240" w:lineRule="auto"/>
              <w:jc w:val="center"/>
              <w:rPr>
                <w:b/>
                <w:bCs/>
                <w:color w:val="auto"/>
              </w:rPr>
            </w:pPr>
            <w:r w:rsidRPr="00523FDF">
              <w:rPr>
                <w:b/>
                <w:bCs/>
                <w:color w:val="auto"/>
              </w:rPr>
              <w:t>FISH score</w:t>
            </w:r>
          </w:p>
        </w:tc>
        <w:tc>
          <w:tcPr>
            <w:tcW w:w="2263" w:type="dxa"/>
            <w:tcBorders>
              <w:top w:val="single" w:sz="4" w:space="0" w:color="auto"/>
              <w:left w:val="single" w:sz="4" w:space="0" w:color="auto"/>
              <w:bottom w:val="single" w:sz="4" w:space="0" w:color="auto"/>
              <w:right w:val="single" w:sz="4" w:space="0" w:color="auto"/>
            </w:tcBorders>
            <w:hideMark/>
          </w:tcPr>
          <w:p w14:paraId="708E308A" w14:textId="77777777" w:rsidR="003F2A02" w:rsidRPr="00523FDF" w:rsidRDefault="003F2A02">
            <w:pPr>
              <w:spacing w:after="40" w:line="240" w:lineRule="auto"/>
              <w:jc w:val="center"/>
              <w:rPr>
                <w:color w:val="auto"/>
              </w:rPr>
            </w:pPr>
            <w:r w:rsidRPr="00523FDF">
              <w:rPr>
                <w:color w:val="auto"/>
              </w:rPr>
              <w:t>30.77±1.31</w:t>
            </w:r>
          </w:p>
        </w:tc>
        <w:tc>
          <w:tcPr>
            <w:tcW w:w="2289" w:type="dxa"/>
            <w:tcBorders>
              <w:top w:val="single" w:sz="4" w:space="0" w:color="auto"/>
              <w:left w:val="single" w:sz="4" w:space="0" w:color="auto"/>
              <w:bottom w:val="single" w:sz="4" w:space="0" w:color="auto"/>
              <w:right w:val="single" w:sz="4" w:space="0" w:color="auto"/>
            </w:tcBorders>
            <w:hideMark/>
          </w:tcPr>
          <w:p w14:paraId="19E91186" w14:textId="77777777" w:rsidR="003F2A02" w:rsidRPr="00523FDF" w:rsidRDefault="003F2A02">
            <w:pPr>
              <w:spacing w:after="40" w:line="240" w:lineRule="auto"/>
              <w:jc w:val="center"/>
              <w:rPr>
                <w:color w:val="auto"/>
              </w:rPr>
            </w:pPr>
            <w:r w:rsidRPr="00523FDF">
              <w:rPr>
                <w:color w:val="auto"/>
              </w:rPr>
              <w:t>30.73±1.01</w:t>
            </w:r>
          </w:p>
        </w:tc>
        <w:tc>
          <w:tcPr>
            <w:tcW w:w="2340" w:type="dxa"/>
            <w:tcBorders>
              <w:top w:val="single" w:sz="4" w:space="0" w:color="auto"/>
              <w:left w:val="single" w:sz="4" w:space="0" w:color="auto"/>
              <w:bottom w:val="single" w:sz="4" w:space="0" w:color="auto"/>
              <w:right w:val="single" w:sz="4" w:space="0" w:color="auto"/>
            </w:tcBorders>
            <w:hideMark/>
          </w:tcPr>
          <w:p w14:paraId="1D521108" w14:textId="77777777" w:rsidR="003F2A02" w:rsidRPr="00523FDF" w:rsidRDefault="003F2A02">
            <w:pPr>
              <w:spacing w:after="40" w:line="240" w:lineRule="auto"/>
              <w:jc w:val="center"/>
              <w:rPr>
                <w:color w:val="auto"/>
              </w:rPr>
            </w:pPr>
            <w:r w:rsidRPr="00523FDF">
              <w:rPr>
                <w:color w:val="auto"/>
              </w:rPr>
              <w:t>0.98</w:t>
            </w:r>
          </w:p>
        </w:tc>
      </w:tr>
      <w:tr w:rsidR="00523FDF" w:rsidRPr="00523FDF" w14:paraId="3B4002D0" w14:textId="77777777" w:rsidTr="003F2A02">
        <w:trPr>
          <w:trHeight w:val="797"/>
        </w:trPr>
        <w:tc>
          <w:tcPr>
            <w:tcW w:w="1653" w:type="dxa"/>
            <w:tcBorders>
              <w:top w:val="single" w:sz="4" w:space="0" w:color="auto"/>
              <w:left w:val="single" w:sz="4" w:space="0" w:color="auto"/>
              <w:bottom w:val="single" w:sz="4" w:space="0" w:color="auto"/>
              <w:right w:val="single" w:sz="4" w:space="0" w:color="auto"/>
            </w:tcBorders>
            <w:hideMark/>
          </w:tcPr>
          <w:p w14:paraId="4C56709B" w14:textId="77777777" w:rsidR="003F2A02" w:rsidRPr="00523FDF" w:rsidRDefault="003F2A02">
            <w:pPr>
              <w:spacing w:after="40" w:line="240" w:lineRule="auto"/>
              <w:jc w:val="center"/>
              <w:rPr>
                <w:b/>
                <w:bCs/>
                <w:color w:val="auto"/>
              </w:rPr>
            </w:pPr>
            <w:r w:rsidRPr="00523FDF">
              <w:rPr>
                <w:b/>
                <w:bCs/>
                <w:color w:val="auto"/>
              </w:rPr>
              <w:t>HJHS</w:t>
            </w:r>
          </w:p>
        </w:tc>
        <w:tc>
          <w:tcPr>
            <w:tcW w:w="2263" w:type="dxa"/>
            <w:tcBorders>
              <w:top w:val="single" w:sz="4" w:space="0" w:color="auto"/>
              <w:left w:val="single" w:sz="4" w:space="0" w:color="auto"/>
              <w:bottom w:val="single" w:sz="4" w:space="0" w:color="auto"/>
              <w:right w:val="single" w:sz="4" w:space="0" w:color="auto"/>
            </w:tcBorders>
            <w:hideMark/>
          </w:tcPr>
          <w:p w14:paraId="2B2AD0E3" w14:textId="77777777" w:rsidR="003F2A02" w:rsidRPr="00523FDF" w:rsidRDefault="003F2A02">
            <w:pPr>
              <w:spacing w:after="40" w:line="240" w:lineRule="auto"/>
              <w:jc w:val="center"/>
              <w:rPr>
                <w:color w:val="auto"/>
              </w:rPr>
            </w:pPr>
            <w:r w:rsidRPr="00523FDF">
              <w:rPr>
                <w:color w:val="auto"/>
              </w:rPr>
              <w:t>7.27±5.72</w:t>
            </w:r>
          </w:p>
        </w:tc>
        <w:tc>
          <w:tcPr>
            <w:tcW w:w="2289" w:type="dxa"/>
            <w:tcBorders>
              <w:top w:val="single" w:sz="4" w:space="0" w:color="auto"/>
              <w:left w:val="single" w:sz="4" w:space="0" w:color="auto"/>
              <w:bottom w:val="single" w:sz="4" w:space="0" w:color="auto"/>
              <w:right w:val="single" w:sz="4" w:space="0" w:color="auto"/>
            </w:tcBorders>
            <w:hideMark/>
          </w:tcPr>
          <w:p w14:paraId="249C617E" w14:textId="77777777" w:rsidR="003F2A02" w:rsidRPr="00523FDF" w:rsidRDefault="003F2A02">
            <w:pPr>
              <w:spacing w:after="40" w:line="240" w:lineRule="auto"/>
              <w:jc w:val="center"/>
              <w:rPr>
                <w:color w:val="auto"/>
              </w:rPr>
            </w:pPr>
            <w:r w:rsidRPr="00523FDF">
              <w:rPr>
                <w:color w:val="auto"/>
              </w:rPr>
              <w:t>6.82±5.60</w:t>
            </w:r>
          </w:p>
        </w:tc>
        <w:tc>
          <w:tcPr>
            <w:tcW w:w="2340" w:type="dxa"/>
            <w:tcBorders>
              <w:top w:val="single" w:sz="4" w:space="0" w:color="auto"/>
              <w:left w:val="single" w:sz="4" w:space="0" w:color="auto"/>
              <w:bottom w:val="single" w:sz="4" w:space="0" w:color="auto"/>
              <w:right w:val="single" w:sz="4" w:space="0" w:color="auto"/>
            </w:tcBorders>
            <w:hideMark/>
          </w:tcPr>
          <w:p w14:paraId="1E54EE20" w14:textId="77777777" w:rsidR="003F2A02" w:rsidRPr="00523FDF" w:rsidRDefault="003F2A02">
            <w:pPr>
              <w:spacing w:after="40" w:line="240" w:lineRule="auto"/>
              <w:jc w:val="center"/>
              <w:rPr>
                <w:color w:val="auto"/>
              </w:rPr>
            </w:pPr>
            <w:r w:rsidRPr="00523FDF">
              <w:rPr>
                <w:color w:val="auto"/>
              </w:rPr>
              <w:t>0.92</w:t>
            </w:r>
          </w:p>
        </w:tc>
      </w:tr>
      <w:tr w:rsidR="00523FDF" w:rsidRPr="00523FDF" w14:paraId="2256C9F5" w14:textId="77777777" w:rsidTr="003F2A02">
        <w:trPr>
          <w:trHeight w:val="1184"/>
        </w:trPr>
        <w:tc>
          <w:tcPr>
            <w:tcW w:w="1653" w:type="dxa"/>
            <w:tcBorders>
              <w:top w:val="single" w:sz="4" w:space="0" w:color="auto"/>
              <w:left w:val="single" w:sz="4" w:space="0" w:color="auto"/>
              <w:bottom w:val="single" w:sz="4" w:space="0" w:color="auto"/>
              <w:right w:val="single" w:sz="4" w:space="0" w:color="auto"/>
            </w:tcBorders>
            <w:hideMark/>
          </w:tcPr>
          <w:p w14:paraId="21B8C074" w14:textId="77777777" w:rsidR="003F2A02" w:rsidRPr="00523FDF" w:rsidRDefault="003F2A02">
            <w:pPr>
              <w:spacing w:after="40" w:line="240" w:lineRule="auto"/>
              <w:jc w:val="center"/>
              <w:rPr>
                <w:b/>
                <w:bCs/>
                <w:color w:val="auto"/>
              </w:rPr>
            </w:pPr>
            <w:r w:rsidRPr="00523FDF">
              <w:rPr>
                <w:b/>
                <w:bCs/>
                <w:color w:val="auto"/>
              </w:rPr>
              <w:t>Annual Bleeding Rate (ABR)</w:t>
            </w:r>
          </w:p>
        </w:tc>
        <w:tc>
          <w:tcPr>
            <w:tcW w:w="2263" w:type="dxa"/>
            <w:tcBorders>
              <w:top w:val="single" w:sz="4" w:space="0" w:color="auto"/>
              <w:left w:val="single" w:sz="4" w:space="0" w:color="auto"/>
              <w:bottom w:val="single" w:sz="4" w:space="0" w:color="auto"/>
              <w:right w:val="single" w:sz="4" w:space="0" w:color="auto"/>
            </w:tcBorders>
            <w:hideMark/>
          </w:tcPr>
          <w:p w14:paraId="47BBE247" w14:textId="77777777" w:rsidR="003F2A02" w:rsidRPr="00523FDF" w:rsidRDefault="003F2A02">
            <w:pPr>
              <w:spacing w:after="40" w:line="240" w:lineRule="auto"/>
              <w:jc w:val="center"/>
              <w:rPr>
                <w:color w:val="auto"/>
              </w:rPr>
            </w:pPr>
            <w:r w:rsidRPr="00523FDF">
              <w:rPr>
                <w:color w:val="auto"/>
              </w:rPr>
              <w:t>6.91±2.31</w:t>
            </w:r>
          </w:p>
        </w:tc>
        <w:tc>
          <w:tcPr>
            <w:tcW w:w="2289" w:type="dxa"/>
            <w:tcBorders>
              <w:top w:val="single" w:sz="4" w:space="0" w:color="auto"/>
              <w:left w:val="single" w:sz="4" w:space="0" w:color="auto"/>
              <w:bottom w:val="single" w:sz="4" w:space="0" w:color="auto"/>
              <w:right w:val="single" w:sz="4" w:space="0" w:color="auto"/>
            </w:tcBorders>
            <w:hideMark/>
          </w:tcPr>
          <w:p w14:paraId="0DE4AA38" w14:textId="77777777" w:rsidR="003F2A02" w:rsidRPr="00523FDF" w:rsidRDefault="003F2A02">
            <w:pPr>
              <w:spacing w:after="40" w:line="240" w:lineRule="auto"/>
              <w:jc w:val="center"/>
              <w:rPr>
                <w:color w:val="auto"/>
              </w:rPr>
            </w:pPr>
            <w:r w:rsidRPr="00523FDF">
              <w:rPr>
                <w:color w:val="auto"/>
              </w:rPr>
              <w:t>6.73±2.00</w:t>
            </w:r>
          </w:p>
        </w:tc>
        <w:tc>
          <w:tcPr>
            <w:tcW w:w="2340" w:type="dxa"/>
            <w:tcBorders>
              <w:top w:val="single" w:sz="4" w:space="0" w:color="auto"/>
              <w:left w:val="single" w:sz="4" w:space="0" w:color="auto"/>
              <w:bottom w:val="single" w:sz="4" w:space="0" w:color="auto"/>
              <w:right w:val="single" w:sz="4" w:space="0" w:color="auto"/>
            </w:tcBorders>
            <w:hideMark/>
          </w:tcPr>
          <w:p w14:paraId="1862D374" w14:textId="77777777" w:rsidR="003F2A02" w:rsidRPr="00523FDF" w:rsidRDefault="003F2A02">
            <w:pPr>
              <w:spacing w:after="40" w:line="240" w:lineRule="auto"/>
              <w:jc w:val="center"/>
              <w:rPr>
                <w:color w:val="auto"/>
              </w:rPr>
            </w:pPr>
            <w:r w:rsidRPr="00523FDF">
              <w:rPr>
                <w:color w:val="auto"/>
              </w:rPr>
              <w:t>0.8</w:t>
            </w:r>
            <w:r w:rsidR="00581C62" w:rsidRPr="00523FDF">
              <w:rPr>
                <w:color w:val="auto"/>
              </w:rPr>
              <w:t>3</w:t>
            </w:r>
          </w:p>
        </w:tc>
      </w:tr>
      <w:tr w:rsidR="00523FDF" w:rsidRPr="00523FDF" w14:paraId="70F18AAA" w14:textId="77777777" w:rsidTr="003F2A02">
        <w:trPr>
          <w:trHeight w:val="941"/>
        </w:trPr>
        <w:tc>
          <w:tcPr>
            <w:tcW w:w="1653" w:type="dxa"/>
            <w:tcBorders>
              <w:top w:val="single" w:sz="4" w:space="0" w:color="auto"/>
              <w:left w:val="single" w:sz="4" w:space="0" w:color="auto"/>
              <w:bottom w:val="single" w:sz="4" w:space="0" w:color="auto"/>
              <w:right w:val="single" w:sz="4" w:space="0" w:color="auto"/>
            </w:tcBorders>
            <w:hideMark/>
          </w:tcPr>
          <w:p w14:paraId="768E740C" w14:textId="77777777" w:rsidR="003F2A02" w:rsidRPr="00523FDF" w:rsidRDefault="003F2A02">
            <w:pPr>
              <w:spacing w:after="40" w:line="240" w:lineRule="auto"/>
              <w:jc w:val="center"/>
              <w:rPr>
                <w:b/>
                <w:bCs/>
                <w:color w:val="auto"/>
              </w:rPr>
            </w:pPr>
            <w:r w:rsidRPr="00523FDF">
              <w:rPr>
                <w:b/>
                <w:bCs/>
                <w:color w:val="auto"/>
              </w:rPr>
              <w:t>Frequency of hospitalization</w:t>
            </w:r>
          </w:p>
        </w:tc>
        <w:tc>
          <w:tcPr>
            <w:tcW w:w="2263" w:type="dxa"/>
            <w:tcBorders>
              <w:top w:val="single" w:sz="4" w:space="0" w:color="auto"/>
              <w:left w:val="single" w:sz="4" w:space="0" w:color="auto"/>
              <w:bottom w:val="single" w:sz="4" w:space="0" w:color="auto"/>
              <w:right w:val="single" w:sz="4" w:space="0" w:color="auto"/>
            </w:tcBorders>
            <w:hideMark/>
          </w:tcPr>
          <w:p w14:paraId="5206EB77" w14:textId="77777777" w:rsidR="003F2A02" w:rsidRPr="00523FDF" w:rsidRDefault="003F2A02">
            <w:pPr>
              <w:spacing w:after="40" w:line="240" w:lineRule="auto"/>
              <w:jc w:val="center"/>
              <w:rPr>
                <w:color w:val="auto"/>
              </w:rPr>
            </w:pPr>
            <w:r w:rsidRPr="00523FDF">
              <w:rPr>
                <w:color w:val="auto"/>
              </w:rPr>
              <w:t>6.91±2.31</w:t>
            </w:r>
          </w:p>
        </w:tc>
        <w:tc>
          <w:tcPr>
            <w:tcW w:w="2289" w:type="dxa"/>
            <w:tcBorders>
              <w:top w:val="single" w:sz="4" w:space="0" w:color="auto"/>
              <w:left w:val="single" w:sz="4" w:space="0" w:color="auto"/>
              <w:bottom w:val="single" w:sz="4" w:space="0" w:color="auto"/>
              <w:right w:val="single" w:sz="4" w:space="0" w:color="auto"/>
            </w:tcBorders>
            <w:hideMark/>
          </w:tcPr>
          <w:p w14:paraId="6E841EDA" w14:textId="77777777" w:rsidR="003F2A02" w:rsidRPr="00523FDF" w:rsidRDefault="003F2A02">
            <w:pPr>
              <w:spacing w:after="40" w:line="240" w:lineRule="auto"/>
              <w:jc w:val="center"/>
              <w:rPr>
                <w:color w:val="auto"/>
              </w:rPr>
            </w:pPr>
            <w:r w:rsidRPr="00523FDF">
              <w:rPr>
                <w:color w:val="auto"/>
              </w:rPr>
              <w:t>7.00±1.89</w:t>
            </w:r>
          </w:p>
        </w:tc>
        <w:tc>
          <w:tcPr>
            <w:tcW w:w="2340" w:type="dxa"/>
            <w:tcBorders>
              <w:top w:val="single" w:sz="4" w:space="0" w:color="auto"/>
              <w:left w:val="single" w:sz="4" w:space="0" w:color="auto"/>
              <w:bottom w:val="single" w:sz="4" w:space="0" w:color="auto"/>
              <w:right w:val="single" w:sz="4" w:space="0" w:color="auto"/>
            </w:tcBorders>
            <w:hideMark/>
          </w:tcPr>
          <w:p w14:paraId="5DA07D3E" w14:textId="77777777" w:rsidR="003F2A02" w:rsidRPr="00523FDF" w:rsidRDefault="003F2A02">
            <w:pPr>
              <w:spacing w:after="40" w:line="240" w:lineRule="auto"/>
              <w:jc w:val="center"/>
              <w:rPr>
                <w:color w:val="auto"/>
              </w:rPr>
            </w:pPr>
            <w:r w:rsidRPr="00523FDF">
              <w:rPr>
                <w:color w:val="auto"/>
              </w:rPr>
              <w:t>0.91</w:t>
            </w:r>
          </w:p>
        </w:tc>
      </w:tr>
    </w:tbl>
    <w:p w14:paraId="7D617F1C" w14:textId="77777777" w:rsidR="003F2A02" w:rsidRPr="00523FDF" w:rsidRDefault="003F2A02" w:rsidP="003F2A02">
      <w:pPr>
        <w:rPr>
          <w:color w:val="auto"/>
        </w:rPr>
      </w:pPr>
      <w:r w:rsidRPr="00523FDF">
        <w:rPr>
          <w:color w:val="auto"/>
        </w:rPr>
        <w:t>*Significance level: p &lt; 0.05 considered statistically significant.</w:t>
      </w:r>
    </w:p>
    <w:p w14:paraId="20564FFB" w14:textId="77777777" w:rsidR="003F2A02" w:rsidRPr="00523FDF" w:rsidRDefault="003F2A02" w:rsidP="003F2A02">
      <w:pPr>
        <w:rPr>
          <w:color w:val="auto"/>
          <w:sz w:val="22"/>
          <w:szCs w:val="22"/>
        </w:rPr>
      </w:pPr>
      <w:r w:rsidRPr="00523FDF">
        <w:rPr>
          <w:color w:val="auto"/>
        </w:rPr>
        <w:t>Tests used: Independent t-test and Mann–Whitney U.</w:t>
      </w:r>
    </w:p>
    <w:p w14:paraId="2A471EEF" w14:textId="77777777" w:rsidR="001E32AE" w:rsidRPr="00523FDF" w:rsidRDefault="00B57737" w:rsidP="001E32AE">
      <w:pPr>
        <w:spacing w:line="360" w:lineRule="auto"/>
        <w:rPr>
          <w:rFonts w:asciiTheme="majorBidi" w:hAnsiTheme="majorBidi" w:cstheme="majorBidi"/>
          <w:color w:val="auto"/>
        </w:rPr>
      </w:pPr>
      <w:r w:rsidRPr="00523FDF">
        <w:rPr>
          <w:color w:val="auto"/>
        </w:rPr>
        <w:t>Supplementary Table S20 shows comparisons between key clinical observations among patients with severe and moderate hemophilia A. There were no statistically significant differences across all studied parameters.</w:t>
      </w:r>
    </w:p>
    <w:p w14:paraId="057A8CFF" w14:textId="77777777" w:rsidR="001E32AE" w:rsidRPr="00523FDF" w:rsidRDefault="001E32AE" w:rsidP="001E32AE">
      <w:pPr>
        <w:spacing w:line="360" w:lineRule="auto"/>
        <w:rPr>
          <w:rFonts w:asciiTheme="majorBidi" w:hAnsiTheme="majorBidi" w:cstheme="majorBidi"/>
          <w:color w:val="auto"/>
        </w:rPr>
      </w:pPr>
    </w:p>
    <w:p w14:paraId="497FC1C4" w14:textId="77777777" w:rsidR="00F91CD0" w:rsidRPr="00523FDF" w:rsidRDefault="00DF78DC" w:rsidP="001E32AE">
      <w:pPr>
        <w:spacing w:line="360" w:lineRule="auto"/>
        <w:rPr>
          <w:rFonts w:asciiTheme="majorBidi" w:hAnsiTheme="majorBidi" w:cstheme="majorBidi"/>
          <w:b/>
          <w:bCs/>
          <w:color w:val="auto"/>
        </w:rPr>
      </w:pPr>
      <w:r w:rsidRPr="00523FDF">
        <w:rPr>
          <w:color w:val="auto"/>
        </w:rPr>
        <w:t>Correlative analysis:</w:t>
      </w:r>
    </w:p>
    <w:p w14:paraId="45395FB5" w14:textId="77777777" w:rsidR="00555A6E" w:rsidRPr="00523FDF" w:rsidRDefault="00644EFD" w:rsidP="00555A6E">
      <w:pPr>
        <w:spacing w:line="360" w:lineRule="auto"/>
        <w:ind w:firstLine="720"/>
        <w:rPr>
          <w:rFonts w:asciiTheme="majorBidi" w:hAnsiTheme="majorBidi" w:cstheme="majorBidi"/>
          <w:color w:val="auto"/>
        </w:rPr>
      </w:pPr>
      <w:r w:rsidRPr="00523FDF">
        <w:rPr>
          <w:color w:val="auto"/>
        </w:rPr>
        <w:t xml:space="preserve">In Supplementary Table S21 and Supplementary Figure S2, the correlation analysis identifies functional status (FISH score) as the strongest predictor of target joint development, emphasizing the importance of maintaining physical function in </w:t>
      </w:r>
      <w:r w:rsidRPr="00523FDF">
        <w:rPr>
          <w:color w:val="auto"/>
        </w:rPr>
        <w:lastRenderedPageBreak/>
        <w:t>hemophilia management. The significant correlations with bleeding parameters (ABR, ISTH score) and hemoglobin levels confirm that bleeding control is crucial for joint preservation.</w:t>
      </w:r>
    </w:p>
    <w:p w14:paraId="451984FC" w14:textId="77777777" w:rsidR="00555A6E" w:rsidRPr="00523FDF" w:rsidRDefault="00555A6E" w:rsidP="00555A6E">
      <w:pPr>
        <w:spacing w:line="360" w:lineRule="auto"/>
        <w:ind w:firstLine="720"/>
        <w:rPr>
          <w:rFonts w:asciiTheme="majorBidi" w:hAnsiTheme="majorBidi" w:cstheme="majorBidi"/>
          <w:color w:val="auto"/>
        </w:rPr>
      </w:pPr>
      <w:r w:rsidRPr="00523FDF">
        <w:rPr>
          <w:color w:val="auto"/>
        </w:rPr>
        <w:t>The moderate correlations (r =0.35-0.43) suggest these factors explain approximately 12-18% of the variance in target joint development, indicating that while important, other unmeasured factors also contribute significantly to joint outcomes. The lack of correlation with age suggests that target joint development is more related to disease activity than simple duration of disease.</w:t>
      </w:r>
    </w:p>
    <w:p w14:paraId="7F0F9667" w14:textId="77777777" w:rsidR="00CA4624" w:rsidRPr="00523FDF" w:rsidRDefault="00555A6E" w:rsidP="00217973">
      <w:pPr>
        <w:spacing w:line="360" w:lineRule="auto"/>
        <w:ind w:firstLine="720"/>
        <w:rPr>
          <w:rFonts w:asciiTheme="majorBidi" w:hAnsiTheme="majorBidi" w:cstheme="majorBidi"/>
          <w:color w:val="auto"/>
        </w:rPr>
      </w:pPr>
      <w:r w:rsidRPr="00523FDF">
        <w:rPr>
          <w:color w:val="auto"/>
        </w:rPr>
        <w:t>These findings support proactive prophylaxis strategies focused on maintaining functional status and preventing bleeding episodes to minimize long-term joint complications in hemophilia A patients.</w:t>
      </w:r>
    </w:p>
    <w:p w14:paraId="1409EBFA" w14:textId="77777777" w:rsidR="00555A6E" w:rsidRPr="00523FDF" w:rsidRDefault="00EF0A71" w:rsidP="00555A6E">
      <w:pPr>
        <w:spacing w:line="360" w:lineRule="auto"/>
        <w:ind w:firstLine="720"/>
        <w:rPr>
          <w:rFonts w:asciiTheme="majorBidi" w:hAnsiTheme="majorBidi" w:cstheme="majorBidi"/>
          <w:color w:val="auto"/>
        </w:rPr>
      </w:pPr>
      <w:r w:rsidRPr="00523FDF">
        <w:rPr>
          <w:color w:val="auto"/>
        </w:rPr>
        <w:t>Supplementary Table S21: Correlation Between Hemophilia A risk factors and target joint development</w:t>
      </w:r>
    </w:p>
    <w:tbl>
      <w:tblPr>
        <w:tblStyle w:val="GridTable1Light"/>
        <w:tblW w:w="0" w:type="auto"/>
        <w:tblInd w:w="0" w:type="dxa"/>
        <w:tblLook w:val="04A0" w:firstRow="1" w:lastRow="0" w:firstColumn="1" w:lastColumn="0" w:noHBand="0" w:noVBand="1"/>
      </w:tblPr>
      <w:tblGrid>
        <w:gridCol w:w="3210"/>
        <w:gridCol w:w="1751"/>
        <w:gridCol w:w="1776"/>
        <w:gridCol w:w="1003"/>
      </w:tblGrid>
      <w:tr w:rsidR="00523FDF" w:rsidRPr="00523FDF" w14:paraId="63F6CCC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5BAE815A" w14:textId="77777777" w:rsidR="00555A6E" w:rsidRPr="00523FDF" w:rsidRDefault="00555A6E">
            <w:pPr>
              <w:spacing w:line="360" w:lineRule="auto"/>
              <w:rPr>
                <w:rFonts w:asciiTheme="majorBidi" w:hAnsiTheme="majorBidi" w:cstheme="majorBidi"/>
                <w:color w:val="auto"/>
              </w:rPr>
            </w:pPr>
            <w:r w:rsidRPr="00523FDF">
              <w:rPr>
                <w:rFonts w:asciiTheme="majorBidi" w:hAnsiTheme="majorBidi" w:cstheme="majorBidi"/>
                <w:color w:val="auto"/>
              </w:rPr>
              <w:t>Risk Factor</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50A547FD" w14:textId="77777777" w:rsidR="00555A6E" w:rsidRPr="00523FDF" w:rsidRDefault="00555A6E">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Correlation (r)</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6FC79D22" w14:textId="77777777" w:rsidR="00555A6E" w:rsidRPr="00523FDF" w:rsidRDefault="00555A6E">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95% CI</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57E41497" w14:textId="77777777" w:rsidR="00555A6E" w:rsidRPr="00523FDF" w:rsidRDefault="00555A6E">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P-value</w:t>
            </w:r>
          </w:p>
        </w:tc>
      </w:tr>
      <w:tr w:rsidR="00523FDF" w:rsidRPr="00523FDF" w14:paraId="16EA5A48"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1AEC07" w14:textId="77777777" w:rsidR="00555A6E" w:rsidRPr="00523FDF" w:rsidRDefault="00555A6E">
            <w:pPr>
              <w:spacing w:line="360" w:lineRule="auto"/>
              <w:rPr>
                <w:rFonts w:asciiTheme="majorBidi" w:hAnsiTheme="majorBidi" w:cstheme="majorBidi"/>
                <w:color w:val="auto"/>
              </w:rPr>
            </w:pPr>
            <w:r w:rsidRPr="00523FDF">
              <w:rPr>
                <w:rFonts w:asciiTheme="majorBidi" w:hAnsiTheme="majorBidi" w:cstheme="majorBidi"/>
                <w:color w:val="auto"/>
              </w:rPr>
              <w:t>FISH Functional Score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DD7414"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-0.430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BAEB31"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-0.611 to -0.206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DDC564"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&lt; 0.00</w:t>
            </w:r>
          </w:p>
        </w:tc>
      </w:tr>
      <w:tr w:rsidR="00523FDF" w:rsidRPr="00523FDF" w14:paraId="1DA617E8"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96448A" w14:textId="77777777" w:rsidR="00555A6E" w:rsidRPr="00523FDF" w:rsidRDefault="00555A6E">
            <w:pPr>
              <w:spacing w:line="360" w:lineRule="auto"/>
              <w:rPr>
                <w:rFonts w:asciiTheme="majorBidi" w:hAnsiTheme="majorBidi" w:cstheme="majorBidi"/>
                <w:color w:val="auto"/>
              </w:rPr>
            </w:pPr>
            <w:r w:rsidRPr="00523FDF">
              <w:rPr>
                <w:rFonts w:asciiTheme="majorBidi" w:hAnsiTheme="majorBidi" w:cstheme="majorBidi"/>
                <w:color w:val="auto"/>
              </w:rPr>
              <w:t>Annual Bleeding Rate (ABR)</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D02772"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0.390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85F491"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0.159 to 0.580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042256"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&lt; 0.01</w:t>
            </w:r>
          </w:p>
        </w:tc>
      </w:tr>
      <w:tr w:rsidR="00523FDF" w:rsidRPr="00523FDF" w14:paraId="6ABD9F6A"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EFF0E2" w14:textId="77777777" w:rsidR="00555A6E" w:rsidRPr="00523FDF" w:rsidRDefault="00555A6E">
            <w:pPr>
              <w:spacing w:line="360" w:lineRule="auto"/>
              <w:rPr>
                <w:rFonts w:asciiTheme="majorBidi" w:hAnsiTheme="majorBidi" w:cstheme="majorBidi"/>
                <w:color w:val="auto"/>
              </w:rPr>
            </w:pPr>
            <w:r w:rsidRPr="00523FDF">
              <w:rPr>
                <w:rFonts w:asciiTheme="majorBidi" w:hAnsiTheme="majorBidi" w:cstheme="majorBidi"/>
                <w:color w:val="auto"/>
              </w:rPr>
              <w:t>Hemoglobin Level (g/dl)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F8BA29"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-0.383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0A893D"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-0.575 to -0.151</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3FDAE6"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&lt; 0.01</w:t>
            </w:r>
          </w:p>
        </w:tc>
      </w:tr>
      <w:tr w:rsidR="00523FDF" w:rsidRPr="00523FDF" w14:paraId="14588485"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999B00" w14:textId="77777777" w:rsidR="00555A6E" w:rsidRPr="00523FDF" w:rsidRDefault="00555A6E">
            <w:pPr>
              <w:spacing w:line="360" w:lineRule="auto"/>
              <w:rPr>
                <w:rFonts w:asciiTheme="majorBidi" w:hAnsiTheme="majorBidi" w:cstheme="majorBidi"/>
                <w:color w:val="auto"/>
              </w:rPr>
            </w:pPr>
            <w:r w:rsidRPr="00523FDF">
              <w:rPr>
                <w:rFonts w:asciiTheme="majorBidi" w:hAnsiTheme="majorBidi" w:cstheme="majorBidi"/>
                <w:color w:val="auto"/>
              </w:rPr>
              <w:t>ISTH Bleeding Score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DBFB49"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0.353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43E068"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0.117 to 0.551</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04DB29"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&lt; 0.01</w:t>
            </w:r>
          </w:p>
        </w:tc>
      </w:tr>
      <w:tr w:rsidR="00523FDF" w:rsidRPr="00523FDF" w14:paraId="04131690"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E0A6E1" w14:textId="77777777" w:rsidR="00555A6E" w:rsidRPr="00523FDF" w:rsidRDefault="00555A6E">
            <w:pPr>
              <w:spacing w:line="360" w:lineRule="auto"/>
              <w:rPr>
                <w:rFonts w:asciiTheme="majorBidi" w:hAnsiTheme="majorBidi" w:cstheme="majorBidi"/>
                <w:color w:val="auto"/>
              </w:rPr>
            </w:pPr>
            <w:r w:rsidRPr="00523FDF">
              <w:rPr>
                <w:rFonts w:asciiTheme="majorBidi" w:hAnsiTheme="majorBidi" w:cstheme="majorBidi"/>
                <w:color w:val="auto"/>
              </w:rPr>
              <w:t>HJHS Joint Score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6EC0EF"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0.250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EC5754"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0.004 to 0.467</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DF2ECB"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&lt; 0.05</w:t>
            </w:r>
          </w:p>
        </w:tc>
      </w:tr>
      <w:tr w:rsidR="00523FDF" w:rsidRPr="00523FDF" w14:paraId="67B98714"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554C9B" w14:textId="77777777" w:rsidR="00555A6E" w:rsidRPr="00523FDF" w:rsidRDefault="00555A6E">
            <w:pPr>
              <w:spacing w:line="360" w:lineRule="auto"/>
              <w:rPr>
                <w:rFonts w:asciiTheme="majorBidi" w:hAnsiTheme="majorBidi" w:cstheme="majorBidi"/>
                <w:color w:val="auto"/>
              </w:rPr>
            </w:pPr>
            <w:r w:rsidRPr="00523FDF">
              <w:rPr>
                <w:rFonts w:asciiTheme="majorBidi" w:hAnsiTheme="majorBidi" w:cstheme="majorBidi"/>
                <w:color w:val="auto"/>
              </w:rPr>
              <w:t>Disease Severity (1-3)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68BC49"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0.230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0C1E9A"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-0.017 to 0.450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FECADE"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0.0</w:t>
            </w:r>
            <w:r w:rsidR="00DE535B" w:rsidRPr="00523FDF">
              <w:rPr>
                <w:rFonts w:asciiTheme="majorBidi" w:hAnsiTheme="majorBidi" w:cstheme="majorBidi"/>
                <w:color w:val="auto"/>
              </w:rPr>
              <w:t>7</w:t>
            </w:r>
          </w:p>
        </w:tc>
      </w:tr>
      <w:tr w:rsidR="00523FDF" w:rsidRPr="00523FDF" w14:paraId="1390B47F"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8001B3" w14:textId="77777777" w:rsidR="00555A6E" w:rsidRPr="00523FDF" w:rsidRDefault="00555A6E">
            <w:pPr>
              <w:spacing w:line="360" w:lineRule="auto"/>
              <w:rPr>
                <w:rFonts w:asciiTheme="majorBidi" w:hAnsiTheme="majorBidi" w:cstheme="majorBidi"/>
                <w:color w:val="auto"/>
              </w:rPr>
            </w:pPr>
            <w:r w:rsidRPr="00523FDF">
              <w:rPr>
                <w:rFonts w:asciiTheme="majorBidi" w:hAnsiTheme="majorBidi" w:cstheme="majorBidi"/>
                <w:color w:val="auto"/>
              </w:rPr>
              <w:t>Consanguinity</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CE1E65"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0.180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70F7E3"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-0.069 to 0.408</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E28838"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0.15</w:t>
            </w:r>
          </w:p>
        </w:tc>
      </w:tr>
      <w:tr w:rsidR="00523FDF" w:rsidRPr="00523FDF" w14:paraId="1B8E3DA6"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69320C" w14:textId="77777777" w:rsidR="00555A6E" w:rsidRPr="00523FDF" w:rsidRDefault="00555A6E">
            <w:pPr>
              <w:spacing w:line="360" w:lineRule="auto"/>
              <w:rPr>
                <w:rFonts w:asciiTheme="majorBidi" w:hAnsiTheme="majorBidi" w:cstheme="majorBidi"/>
                <w:color w:val="auto"/>
              </w:rPr>
            </w:pPr>
            <w:r w:rsidRPr="00523FDF">
              <w:rPr>
                <w:rFonts w:asciiTheme="majorBidi" w:hAnsiTheme="majorBidi" w:cstheme="majorBidi"/>
                <w:color w:val="auto"/>
              </w:rPr>
              <w:t>Family History</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B1BBE5"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0.160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82093F"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-0.089 to 0.390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A9938D"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0.2</w:t>
            </w:r>
            <w:r w:rsidR="00DE535B" w:rsidRPr="00523FDF">
              <w:rPr>
                <w:rFonts w:asciiTheme="majorBidi" w:hAnsiTheme="majorBidi" w:cstheme="majorBidi"/>
                <w:color w:val="auto"/>
              </w:rPr>
              <w:t>1</w:t>
            </w:r>
          </w:p>
        </w:tc>
      </w:tr>
      <w:tr w:rsidR="00523FDF" w:rsidRPr="00523FDF" w14:paraId="34ED795D"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DFD056" w14:textId="77777777" w:rsidR="00555A6E" w:rsidRPr="00523FDF" w:rsidRDefault="00555A6E">
            <w:pPr>
              <w:spacing w:line="360" w:lineRule="auto"/>
              <w:rPr>
                <w:rFonts w:asciiTheme="majorBidi" w:hAnsiTheme="majorBidi" w:cstheme="majorBidi"/>
                <w:color w:val="auto"/>
              </w:rPr>
            </w:pPr>
            <w:r w:rsidRPr="00523FDF">
              <w:rPr>
                <w:rFonts w:asciiTheme="majorBidi" w:hAnsiTheme="majorBidi" w:cstheme="majorBidi"/>
                <w:color w:val="auto"/>
              </w:rPr>
              <w:t>Age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485493"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-0.006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E1635E"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-0.251 to 0.240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ADF06E" w14:textId="77777777" w:rsidR="00555A6E" w:rsidRPr="00523FDF" w:rsidRDefault="00555A6E">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0.9</w:t>
            </w:r>
            <w:r w:rsidR="00DE535B" w:rsidRPr="00523FDF">
              <w:rPr>
                <w:rFonts w:asciiTheme="majorBidi" w:hAnsiTheme="majorBidi" w:cstheme="majorBidi"/>
                <w:color w:val="auto"/>
              </w:rPr>
              <w:t>6</w:t>
            </w:r>
          </w:p>
        </w:tc>
      </w:tr>
    </w:tbl>
    <w:p w14:paraId="1555B09E" w14:textId="77777777" w:rsidR="00555A6E" w:rsidRPr="00523FDF" w:rsidRDefault="00555A6E" w:rsidP="00555A6E">
      <w:pPr>
        <w:spacing w:line="360" w:lineRule="auto"/>
        <w:rPr>
          <w:rFonts w:asciiTheme="majorBidi" w:hAnsiTheme="majorBidi" w:cstheme="majorBidi"/>
          <w:color w:val="auto"/>
        </w:rPr>
      </w:pPr>
      <w:r w:rsidRPr="00523FDF">
        <w:rPr>
          <w:color w:val="auto"/>
        </w:rPr>
        <w:lastRenderedPageBreak/>
        <w:t>Correlation analysis using Pearson correlation coefficients with 95% confidence intervals calculated using Fisher's z-transformation. Bold entries indicate statistically significant correlations (p &lt; 0.05).</w:t>
      </w:r>
    </w:p>
    <w:p w14:paraId="136549FC" w14:textId="77777777" w:rsidR="00555A6E" w:rsidRPr="00523FDF" w:rsidRDefault="00555A6E" w:rsidP="00555A6E">
      <w:pPr>
        <w:spacing w:line="360" w:lineRule="auto"/>
        <w:rPr>
          <w:rFonts w:asciiTheme="majorBidi" w:hAnsiTheme="majorBidi" w:cstheme="majorBidi"/>
          <w:color w:val="auto"/>
        </w:rPr>
      </w:pPr>
    </w:p>
    <w:p w14:paraId="2FD3FEF2" w14:textId="77777777" w:rsidR="00EF0A71" w:rsidRPr="00523FDF" w:rsidRDefault="00EF0A71" w:rsidP="00EF0A71">
      <w:pPr>
        <w:spacing w:line="360" w:lineRule="auto"/>
        <w:ind w:firstLine="720"/>
        <w:jc w:val="center"/>
        <w:rPr>
          <w:rFonts w:asciiTheme="majorBidi" w:hAnsiTheme="majorBidi" w:cstheme="majorBidi"/>
          <w:color w:val="auto"/>
        </w:rPr>
      </w:pPr>
      <w:r w:rsidRPr="00523FDF">
        <w:rPr>
          <w:rFonts w:asciiTheme="majorBidi" w:hAnsiTheme="majorBidi" w:cstheme="majorBidi"/>
          <w:noProof/>
          <w:color w:val="auto"/>
          <w:lang w:val="en-US" w:eastAsia="en-US"/>
        </w:rPr>
        <w:drawing>
          <wp:inline distT="0" distB="0" distL="0" distR="0" wp14:anchorId="3DAE72FC" wp14:editId="396D6D2E">
            <wp:extent cx="4572000" cy="30384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0" cy="3038475"/>
                    </a:xfrm>
                    <a:prstGeom prst="rect">
                      <a:avLst/>
                    </a:prstGeom>
                    <a:noFill/>
                    <a:ln>
                      <a:noFill/>
                    </a:ln>
                  </pic:spPr>
                </pic:pic>
              </a:graphicData>
            </a:graphic>
          </wp:inline>
        </w:drawing>
      </w:r>
    </w:p>
    <w:p w14:paraId="72E85ECE" w14:textId="77777777" w:rsidR="00555A6E" w:rsidRPr="00523FDF" w:rsidRDefault="00EF0A71" w:rsidP="00FA0C60">
      <w:pPr>
        <w:spacing w:line="360" w:lineRule="auto"/>
        <w:ind w:firstLine="720"/>
        <w:jc w:val="center"/>
        <w:rPr>
          <w:rFonts w:asciiTheme="majorBidi" w:hAnsiTheme="majorBidi" w:cstheme="majorBidi"/>
          <w:color w:val="auto"/>
        </w:rPr>
      </w:pPr>
      <w:r w:rsidRPr="00523FDF">
        <w:rPr>
          <w:color w:val="auto"/>
        </w:rPr>
        <w:t>Supplementary Figure S2: Horizontal bar chart of the correlations between hemophilia A risk factors and target joint development.</w:t>
      </w:r>
    </w:p>
    <w:p w14:paraId="5789FD52" w14:textId="77777777" w:rsidR="00555A6E" w:rsidRPr="00523FDF" w:rsidRDefault="001B2259" w:rsidP="00FA0C60">
      <w:pPr>
        <w:spacing w:line="360" w:lineRule="auto"/>
        <w:ind w:firstLine="720"/>
        <w:jc w:val="left"/>
        <w:rPr>
          <w:rFonts w:asciiTheme="majorBidi" w:hAnsiTheme="majorBidi" w:cstheme="majorBidi"/>
          <w:color w:val="auto"/>
        </w:rPr>
      </w:pPr>
      <w:r w:rsidRPr="00523FDF">
        <w:rPr>
          <w:color w:val="auto"/>
        </w:rPr>
        <w:t>Supplementary Table S22 shows the ROC analysis revealing FISH functional score as the best single predictor of target joint development (AUC = 0.715(. The optimal cutoff of ≤26 provides a practical threshold for clinical decision-making with 73.2% sensitivity and 69.6% specificity. Annual bleeding rate emerges as the second-best predictor (AUC = 0.695) with an optimal cutoff of &gt;6 episodes/year. Disease severity shows limited discriminatory ability (AUC = 0.615). Age demonstrates no predictive value (AUC = 0.503).</w:t>
      </w:r>
    </w:p>
    <w:p w14:paraId="63C80FA0" w14:textId="77777777" w:rsidR="00EF0A71" w:rsidRPr="00523FDF" w:rsidRDefault="00EF0A71" w:rsidP="00555A6E">
      <w:pPr>
        <w:spacing w:line="360" w:lineRule="auto"/>
        <w:ind w:left="0" w:firstLine="0"/>
        <w:rPr>
          <w:rFonts w:asciiTheme="majorBidi" w:hAnsiTheme="majorBidi" w:cstheme="majorBidi"/>
          <w:b/>
          <w:bCs/>
          <w:color w:val="auto"/>
        </w:rPr>
      </w:pPr>
      <w:r w:rsidRPr="00523FDF">
        <w:rPr>
          <w:color w:val="auto"/>
        </w:rPr>
        <w:t>Supplementary Table S22: ROC Analysis Hemophilia A risk factors for predicting chronic hemophilic arthropathy development</w:t>
      </w:r>
    </w:p>
    <w:tbl>
      <w:tblPr>
        <w:tblStyle w:val="GridTable1Light"/>
        <w:tblW w:w="9715" w:type="dxa"/>
        <w:tblInd w:w="-455" w:type="dxa"/>
        <w:tblLook w:val="04A0" w:firstRow="1" w:lastRow="0" w:firstColumn="1" w:lastColumn="0" w:noHBand="0" w:noVBand="1"/>
      </w:tblPr>
      <w:tblGrid>
        <w:gridCol w:w="1938"/>
        <w:gridCol w:w="769"/>
        <w:gridCol w:w="849"/>
        <w:gridCol w:w="1083"/>
        <w:gridCol w:w="1296"/>
        <w:gridCol w:w="1296"/>
        <w:gridCol w:w="849"/>
        <w:gridCol w:w="849"/>
        <w:gridCol w:w="786"/>
      </w:tblGrid>
      <w:tr w:rsidR="00523FDF" w:rsidRPr="00523FDF" w14:paraId="67978451" w14:textId="77777777" w:rsidTr="00EF0A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D0C48FE" w14:textId="77777777" w:rsidR="00EF0A71" w:rsidRPr="00523FDF" w:rsidRDefault="00EF0A71">
            <w:pPr>
              <w:spacing w:line="360" w:lineRule="auto"/>
              <w:rPr>
                <w:rFonts w:asciiTheme="majorBidi" w:hAnsiTheme="majorBidi" w:cstheme="majorBidi"/>
                <w:color w:val="auto"/>
              </w:rPr>
            </w:pPr>
            <w:r w:rsidRPr="00523FDF">
              <w:rPr>
                <w:rFonts w:asciiTheme="majorBidi" w:hAnsiTheme="majorBidi" w:cstheme="majorBidi"/>
                <w:color w:val="auto"/>
              </w:rPr>
              <w:lastRenderedPageBreak/>
              <w:t>Risk Factor</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2B58DFE9" w14:textId="77777777" w:rsidR="00EF0A71" w:rsidRPr="00523FDF" w:rsidRDefault="00EF0A71">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AUC</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0B92CADC" w14:textId="77777777" w:rsidR="00EF0A71" w:rsidRPr="00523FDF" w:rsidRDefault="00EF0A71">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95% CI</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197D0BE7" w14:textId="77777777" w:rsidR="00EF0A71" w:rsidRPr="00523FDF" w:rsidRDefault="00EF0A71">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Optimal Cutoff</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6D3E5650" w14:textId="77777777" w:rsidR="00EF0A71" w:rsidRPr="00523FDF" w:rsidRDefault="00EF0A71">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Sensitivity</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0B821A26" w14:textId="77777777" w:rsidR="00EF0A71" w:rsidRPr="00523FDF" w:rsidRDefault="00EF0A71">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Specificity</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1931EA9D" w14:textId="77777777" w:rsidR="00EF0A71" w:rsidRPr="00523FDF" w:rsidRDefault="00EF0A71">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PPV</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2B025577" w14:textId="77777777" w:rsidR="00EF0A71" w:rsidRPr="00523FDF" w:rsidRDefault="00EF0A71">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NPV</w:t>
            </w:r>
          </w:p>
        </w:tc>
        <w:tc>
          <w:tcPr>
            <w:tcW w:w="78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3957433" w14:textId="77777777" w:rsidR="00EF0A71" w:rsidRPr="00523FDF" w:rsidRDefault="00EF0A71">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P-value</w:t>
            </w:r>
          </w:p>
        </w:tc>
      </w:tr>
      <w:tr w:rsidR="00523FDF" w:rsidRPr="00523FDF" w14:paraId="699C1BD1" w14:textId="77777777" w:rsidTr="00EF0A71">
        <w:tc>
          <w:tcPr>
            <w:cnfStyle w:val="001000000000" w:firstRow="0" w:lastRow="0" w:firstColumn="1" w:lastColumn="0" w:oddVBand="0" w:evenVBand="0" w:oddHBand="0" w:evenHBand="0" w:firstRowFirstColumn="0" w:firstRowLastColumn="0" w:lastRowFirstColumn="0" w:lastRowLastColumn="0"/>
            <w:tcW w:w="19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BC15AE" w14:textId="77777777" w:rsidR="00EF0A71" w:rsidRPr="00523FDF" w:rsidRDefault="00EF0A71">
            <w:pPr>
              <w:spacing w:line="360" w:lineRule="auto"/>
              <w:rPr>
                <w:rFonts w:asciiTheme="majorBidi" w:hAnsiTheme="majorBidi" w:cstheme="majorBidi"/>
                <w:color w:val="auto"/>
              </w:rPr>
            </w:pPr>
            <w:r w:rsidRPr="00523FDF">
              <w:rPr>
                <w:rFonts w:asciiTheme="majorBidi" w:hAnsiTheme="majorBidi" w:cstheme="majorBidi"/>
                <w:color w:val="auto"/>
              </w:rPr>
              <w:t>FISH Score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989085"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0.715</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ED3620"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0.598-0.832</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42547A"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 26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AF808B"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73.2%</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E3457C"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69.6%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EDA2F4"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75.6%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913CB0"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66.7%</w:t>
            </w:r>
          </w:p>
        </w:tc>
        <w:tc>
          <w:tcPr>
            <w:tcW w:w="7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D201CE"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&lt; 0.0</w:t>
            </w:r>
            <w:r w:rsidR="00555A6E" w:rsidRPr="00523FDF">
              <w:rPr>
                <w:rFonts w:asciiTheme="majorBidi" w:hAnsiTheme="majorBidi" w:cstheme="majorBidi"/>
                <w:color w:val="auto"/>
              </w:rPr>
              <w:t>0</w:t>
            </w:r>
          </w:p>
        </w:tc>
      </w:tr>
      <w:tr w:rsidR="00523FDF" w:rsidRPr="00523FDF" w14:paraId="6E65E84B" w14:textId="77777777" w:rsidTr="00EF0A71">
        <w:tc>
          <w:tcPr>
            <w:cnfStyle w:val="001000000000" w:firstRow="0" w:lastRow="0" w:firstColumn="1" w:lastColumn="0" w:oddVBand="0" w:evenVBand="0" w:oddHBand="0" w:evenHBand="0" w:firstRowFirstColumn="0" w:firstRowLastColumn="0" w:lastRowFirstColumn="0" w:lastRowLastColumn="0"/>
            <w:tcW w:w="19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E414EB" w14:textId="77777777" w:rsidR="00EF0A71" w:rsidRPr="00523FDF" w:rsidRDefault="00EF0A71">
            <w:pPr>
              <w:spacing w:line="360" w:lineRule="auto"/>
              <w:rPr>
                <w:rFonts w:asciiTheme="majorBidi" w:hAnsiTheme="majorBidi" w:cstheme="majorBidi"/>
                <w:color w:val="auto"/>
              </w:rPr>
            </w:pPr>
            <w:r w:rsidRPr="00523FDF">
              <w:rPr>
                <w:rFonts w:asciiTheme="majorBidi" w:hAnsiTheme="majorBidi" w:cstheme="majorBidi"/>
                <w:color w:val="auto"/>
              </w:rPr>
              <w:t>Annual Bleeding Rate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0335BD"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0.695</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31809B"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0.571-0.819</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1F9833"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&gt; 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1E807F"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65.9%</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3442CE"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73.9%</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F3BB4B"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75.0%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64F9A5"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64.2%</w:t>
            </w:r>
          </w:p>
        </w:tc>
        <w:tc>
          <w:tcPr>
            <w:tcW w:w="7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CA2122"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&lt; 0.01</w:t>
            </w:r>
          </w:p>
        </w:tc>
      </w:tr>
      <w:tr w:rsidR="00523FDF" w:rsidRPr="00523FDF" w14:paraId="1028082C" w14:textId="77777777" w:rsidTr="00EF0A71">
        <w:tc>
          <w:tcPr>
            <w:cnfStyle w:val="001000000000" w:firstRow="0" w:lastRow="0" w:firstColumn="1" w:lastColumn="0" w:oddVBand="0" w:evenVBand="0" w:oddHBand="0" w:evenHBand="0" w:firstRowFirstColumn="0" w:firstRowLastColumn="0" w:lastRowFirstColumn="0" w:lastRowLastColumn="0"/>
            <w:tcW w:w="19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8D885F" w14:textId="77777777" w:rsidR="00EF0A71" w:rsidRPr="00523FDF" w:rsidRDefault="00EF0A71">
            <w:pPr>
              <w:spacing w:line="360" w:lineRule="auto"/>
              <w:rPr>
                <w:rFonts w:asciiTheme="majorBidi" w:hAnsiTheme="majorBidi" w:cstheme="majorBidi"/>
                <w:color w:val="auto"/>
              </w:rPr>
            </w:pPr>
            <w:r w:rsidRPr="00523FDF">
              <w:rPr>
                <w:rFonts w:asciiTheme="majorBidi" w:hAnsiTheme="majorBidi" w:cstheme="majorBidi"/>
                <w:color w:val="auto"/>
              </w:rPr>
              <w:t>Hemoglobin Level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B5798F"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0.691</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051CA4"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0.567-0.815</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28BA89"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 10.0 g/dl</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88F661"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68.3%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60D48E"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69.6%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C74C63"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73.7%</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CA5506"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64.0%</w:t>
            </w:r>
          </w:p>
        </w:tc>
        <w:tc>
          <w:tcPr>
            <w:tcW w:w="7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2C7F9A"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&lt; 0.01</w:t>
            </w:r>
          </w:p>
        </w:tc>
      </w:tr>
      <w:tr w:rsidR="00523FDF" w:rsidRPr="00523FDF" w14:paraId="5496667A" w14:textId="77777777" w:rsidTr="00EF0A71">
        <w:tc>
          <w:tcPr>
            <w:cnfStyle w:val="001000000000" w:firstRow="0" w:lastRow="0" w:firstColumn="1" w:lastColumn="0" w:oddVBand="0" w:evenVBand="0" w:oddHBand="0" w:evenHBand="0" w:firstRowFirstColumn="0" w:firstRowLastColumn="0" w:lastRowFirstColumn="0" w:lastRowLastColumn="0"/>
            <w:tcW w:w="19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CE2F90" w14:textId="77777777" w:rsidR="00EF0A71" w:rsidRPr="00523FDF" w:rsidRDefault="00EF0A71">
            <w:pPr>
              <w:spacing w:line="360" w:lineRule="auto"/>
              <w:rPr>
                <w:rFonts w:asciiTheme="majorBidi" w:hAnsiTheme="majorBidi" w:cstheme="majorBidi"/>
                <w:color w:val="auto"/>
              </w:rPr>
            </w:pPr>
            <w:r w:rsidRPr="00523FDF">
              <w:rPr>
                <w:rFonts w:asciiTheme="majorBidi" w:hAnsiTheme="majorBidi" w:cstheme="majorBidi"/>
                <w:color w:val="auto"/>
              </w:rPr>
              <w:t>ISTH Bleeding Score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038E45"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0.676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75905C"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0.549-0.803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2FE21B"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&gt; 8</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01F7A2"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61.0%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85C2D0"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73.9%</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8F91E9"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73.5%</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DD644C"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61.8%</w:t>
            </w:r>
          </w:p>
        </w:tc>
        <w:tc>
          <w:tcPr>
            <w:tcW w:w="7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5D8A7B"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&lt; 0.05</w:t>
            </w:r>
          </w:p>
        </w:tc>
      </w:tr>
      <w:tr w:rsidR="00523FDF" w:rsidRPr="00523FDF" w14:paraId="1A2D6778" w14:textId="77777777" w:rsidTr="00EF0A71">
        <w:tc>
          <w:tcPr>
            <w:cnfStyle w:val="001000000000" w:firstRow="0" w:lastRow="0" w:firstColumn="1" w:lastColumn="0" w:oddVBand="0" w:evenVBand="0" w:oddHBand="0" w:evenHBand="0" w:firstRowFirstColumn="0" w:firstRowLastColumn="0" w:lastRowFirstColumn="0" w:lastRowLastColumn="0"/>
            <w:tcW w:w="19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E62F56" w14:textId="77777777" w:rsidR="00EF0A71" w:rsidRPr="00523FDF" w:rsidRDefault="00EF0A71">
            <w:pPr>
              <w:spacing w:line="360" w:lineRule="auto"/>
              <w:rPr>
                <w:rFonts w:asciiTheme="majorBidi" w:hAnsiTheme="majorBidi" w:cstheme="majorBidi"/>
                <w:color w:val="auto"/>
              </w:rPr>
            </w:pPr>
            <w:r w:rsidRPr="00523FDF">
              <w:rPr>
                <w:rFonts w:asciiTheme="majorBidi" w:hAnsiTheme="majorBidi" w:cstheme="majorBidi"/>
                <w:color w:val="auto"/>
              </w:rPr>
              <w:t>HJHS Joint Score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B2C7FE"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0.625</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AF1544"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0.493-0.757</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CFC22B"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&gt; 20</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58DE1C"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58.5%</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4DC6FE"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65.2%</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D7CA8E"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68.6%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82599E"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55.6%</w:t>
            </w:r>
          </w:p>
        </w:tc>
        <w:tc>
          <w:tcPr>
            <w:tcW w:w="7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B4C670"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&gt; 0.05</w:t>
            </w:r>
          </w:p>
        </w:tc>
      </w:tr>
      <w:tr w:rsidR="00523FDF" w:rsidRPr="00523FDF" w14:paraId="40C12FD8" w14:textId="77777777" w:rsidTr="00EF0A71">
        <w:tc>
          <w:tcPr>
            <w:cnfStyle w:val="001000000000" w:firstRow="0" w:lastRow="0" w:firstColumn="1" w:lastColumn="0" w:oddVBand="0" w:evenVBand="0" w:oddHBand="0" w:evenHBand="0" w:firstRowFirstColumn="0" w:firstRowLastColumn="0" w:lastRowFirstColumn="0" w:lastRowLastColumn="0"/>
            <w:tcW w:w="19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E72396" w14:textId="77777777" w:rsidR="00EF0A71" w:rsidRPr="00523FDF" w:rsidRDefault="00EF0A71">
            <w:pPr>
              <w:spacing w:line="360" w:lineRule="auto"/>
              <w:rPr>
                <w:rFonts w:asciiTheme="majorBidi" w:hAnsiTheme="majorBidi" w:cstheme="majorBidi"/>
                <w:color w:val="auto"/>
              </w:rPr>
            </w:pPr>
            <w:r w:rsidRPr="00523FDF">
              <w:rPr>
                <w:rFonts w:asciiTheme="majorBidi" w:hAnsiTheme="majorBidi" w:cstheme="majorBidi"/>
                <w:color w:val="auto"/>
              </w:rPr>
              <w:t>Age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4D05C9"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0.503</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E3D71F"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0.370-0.636</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C097B5"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&gt; 7 years</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88AD42"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51.2%</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6B80C9"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56.5%</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38879F"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61.8%</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B7A81E"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45.6%</w:t>
            </w:r>
          </w:p>
        </w:tc>
        <w:tc>
          <w:tcPr>
            <w:tcW w:w="7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B95A11"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&gt; 0.05</w:t>
            </w:r>
          </w:p>
        </w:tc>
      </w:tr>
      <w:tr w:rsidR="00523FDF" w:rsidRPr="00523FDF" w14:paraId="3A72D2CB" w14:textId="77777777" w:rsidTr="00EF0A71">
        <w:tc>
          <w:tcPr>
            <w:cnfStyle w:val="001000000000" w:firstRow="0" w:lastRow="0" w:firstColumn="1" w:lastColumn="0" w:oddVBand="0" w:evenVBand="0" w:oddHBand="0" w:evenHBand="0" w:firstRowFirstColumn="0" w:firstRowLastColumn="0" w:lastRowFirstColumn="0" w:lastRowLastColumn="0"/>
            <w:tcW w:w="19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553A13" w14:textId="77777777" w:rsidR="00EF0A71" w:rsidRPr="00523FDF" w:rsidRDefault="00EF0A71">
            <w:pPr>
              <w:spacing w:line="360" w:lineRule="auto"/>
              <w:rPr>
                <w:rFonts w:asciiTheme="majorBidi" w:hAnsiTheme="majorBidi" w:cstheme="majorBidi"/>
                <w:color w:val="auto"/>
              </w:rPr>
            </w:pPr>
            <w:r w:rsidRPr="00523FDF">
              <w:rPr>
                <w:rFonts w:asciiTheme="majorBidi" w:hAnsiTheme="majorBidi" w:cstheme="majorBidi"/>
                <w:color w:val="auto"/>
              </w:rPr>
              <w:t>Disease Severity</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A1C51E"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0.615</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13DE0C"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0.481-0.749</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3A5D82"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Severe</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221479"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82.9%</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785467"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43.5%</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4AC337"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69.4%</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2FFFF9"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62.5%</w:t>
            </w:r>
          </w:p>
        </w:tc>
        <w:tc>
          <w:tcPr>
            <w:tcW w:w="7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7C0259" w14:textId="77777777" w:rsidR="00EF0A71" w:rsidRPr="00523FDF" w:rsidRDefault="00EF0A7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23FDF">
              <w:rPr>
                <w:rFonts w:asciiTheme="majorBidi" w:hAnsiTheme="majorBidi" w:cstheme="majorBidi"/>
                <w:color w:val="auto"/>
              </w:rPr>
              <w:t>&gt; 0.05</w:t>
            </w:r>
          </w:p>
        </w:tc>
      </w:tr>
    </w:tbl>
    <w:p w14:paraId="620D9401" w14:textId="77777777" w:rsidR="00EF0A71" w:rsidRPr="00523FDF" w:rsidRDefault="00EF0A71" w:rsidP="00EF0A71">
      <w:pPr>
        <w:spacing w:line="360" w:lineRule="auto"/>
        <w:rPr>
          <w:rFonts w:asciiTheme="majorBidi" w:hAnsiTheme="majorBidi" w:cstheme="majorBidi"/>
          <w:color w:val="auto"/>
        </w:rPr>
      </w:pPr>
    </w:p>
    <w:sectPr w:rsidR="00EF0A71" w:rsidRPr="00523FDF">
      <w:headerReference w:type="even" r:id="rId17"/>
      <w:headerReference w:type="default" r:id="rId18"/>
      <w:headerReference w:type="first" r:id="rId19"/>
      <w:pgSz w:w="11905" w:h="16840"/>
      <w:pgMar w:top="1479" w:right="1549" w:bottom="1699" w:left="18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8571E" w14:textId="77777777" w:rsidR="007C3B6D" w:rsidRDefault="007C3B6D">
      <w:pPr>
        <w:spacing w:after="0" w:line="240" w:lineRule="auto"/>
      </w:pPr>
      <w:r>
        <w:separator/>
      </w:r>
    </w:p>
  </w:endnote>
  <w:endnote w:type="continuationSeparator" w:id="0">
    <w:p w14:paraId="314A5BB3" w14:textId="77777777" w:rsidR="007C3B6D" w:rsidRDefault="007C3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083A" w14:textId="04727177" w:rsidR="00523FDF" w:rsidRDefault="00523FDF">
    <w:pPr>
      <w:pStyle w:val="Footer"/>
    </w:pPr>
    <w:r>
      <w:rPr>
        <w:noProof/>
      </w:rPr>
      <mc:AlternateContent>
        <mc:Choice Requires="wps">
          <w:drawing>
            <wp:anchor distT="0" distB="0" distL="0" distR="0" simplePos="0" relativeHeight="251659264" behindDoc="0" locked="0" layoutInCell="1" allowOverlap="1" wp14:anchorId="3577A18C" wp14:editId="45F3700C">
              <wp:simplePos x="635" y="635"/>
              <wp:positionH relativeFrom="page">
                <wp:align>left</wp:align>
              </wp:positionH>
              <wp:positionV relativeFrom="page">
                <wp:align>bottom</wp:align>
              </wp:positionV>
              <wp:extent cx="2094230" cy="328930"/>
              <wp:effectExtent l="0" t="0" r="1270" b="0"/>
              <wp:wrapNone/>
              <wp:docPr id="206988911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4230" cy="328930"/>
                      </a:xfrm>
                      <a:prstGeom prst="rect">
                        <a:avLst/>
                      </a:prstGeom>
                      <a:noFill/>
                      <a:ln>
                        <a:noFill/>
                      </a:ln>
                    </wps:spPr>
                    <wps:txbx>
                      <w:txbxContent>
                        <w:p w14:paraId="37C1102C" w14:textId="049646C6" w:rsidR="00523FDF" w:rsidRPr="00523FDF" w:rsidRDefault="00523FDF" w:rsidP="00523FDF">
                          <w:pPr>
                            <w:spacing w:after="0"/>
                            <w:rPr>
                              <w:rFonts w:ascii="Rockwell" w:eastAsia="Rockwell" w:hAnsi="Rockwell" w:cs="Rockwell"/>
                              <w:noProof/>
                              <w:color w:val="0078D7"/>
                              <w:sz w:val="18"/>
                              <w:szCs w:val="18"/>
                            </w:rPr>
                          </w:pPr>
                          <w:r w:rsidRPr="00523FD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77A18C" id="_x0000_t202" coordsize="21600,21600" o:spt="202" path="m,l,21600r21600,l21600,xe">
              <v:stroke joinstyle="miter"/>
              <v:path gradientshapeok="t" o:connecttype="rect"/>
            </v:shapetype>
            <v:shape id="Text Box 2" o:spid="_x0000_s1035" type="#_x0000_t202" alt="Information Classification: General" style="position:absolute;left:0;text-align:left;margin-left:0;margin-top:0;width:164.9pt;height:25.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" filled="f" stroked="f">
              <v:fill o:detectmouseclick="t"/>
              <v:textbox style="mso-fit-shape-to-text:t" inset="20pt,0,0,15pt">
                <w:txbxContent>
                  <w:p w14:paraId="37C1102C" w14:textId="049646C6" w:rsidR="00523FDF" w:rsidRPr="00523FDF" w:rsidRDefault="00523FDF" w:rsidP="00523FDF">
                    <w:pPr>
                      <w:spacing w:after="0"/>
                      <w:rPr>
                        <w:rFonts w:ascii="Rockwell" w:eastAsia="Rockwell" w:hAnsi="Rockwell" w:cs="Rockwell"/>
                        <w:noProof/>
                        <w:color w:val="0078D7"/>
                        <w:sz w:val="18"/>
                        <w:szCs w:val="18"/>
                      </w:rPr>
                    </w:pPr>
                    <w:r w:rsidRPr="00523FD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983D" w14:textId="4F6550A6" w:rsidR="00523FDF" w:rsidRDefault="00523FDF">
    <w:pPr>
      <w:pStyle w:val="Footer"/>
    </w:pPr>
    <w:r>
      <w:rPr>
        <w:noProof/>
      </w:rPr>
      <mc:AlternateContent>
        <mc:Choice Requires="wps">
          <w:drawing>
            <wp:anchor distT="0" distB="0" distL="0" distR="0" simplePos="0" relativeHeight="251660288" behindDoc="0" locked="0" layoutInCell="1" allowOverlap="1" wp14:anchorId="7CD3E1F8" wp14:editId="4322E2F7">
              <wp:simplePos x="1174750" y="10064750"/>
              <wp:positionH relativeFrom="page">
                <wp:align>left</wp:align>
              </wp:positionH>
              <wp:positionV relativeFrom="page">
                <wp:align>bottom</wp:align>
              </wp:positionV>
              <wp:extent cx="2094230" cy="328930"/>
              <wp:effectExtent l="0" t="0" r="1270" b="0"/>
              <wp:wrapNone/>
              <wp:docPr id="112050503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4230" cy="328930"/>
                      </a:xfrm>
                      <a:prstGeom prst="rect">
                        <a:avLst/>
                      </a:prstGeom>
                      <a:noFill/>
                      <a:ln>
                        <a:noFill/>
                      </a:ln>
                    </wps:spPr>
                    <wps:txbx>
                      <w:txbxContent>
                        <w:p w14:paraId="2D87B6CE" w14:textId="4A7CC13F" w:rsidR="00523FDF" w:rsidRPr="00523FDF" w:rsidRDefault="00523FDF" w:rsidP="00523FDF">
                          <w:pPr>
                            <w:spacing w:after="0"/>
                            <w:rPr>
                              <w:rFonts w:ascii="Rockwell" w:eastAsia="Rockwell" w:hAnsi="Rockwell" w:cs="Rockwell"/>
                              <w:noProof/>
                              <w:color w:val="0078D7"/>
                              <w:sz w:val="18"/>
                              <w:szCs w:val="18"/>
                            </w:rPr>
                          </w:pPr>
                          <w:r w:rsidRPr="00523FD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D3E1F8" id="_x0000_t202" coordsize="21600,21600" o:spt="202" path="m,l,21600r21600,l21600,xe">
              <v:stroke joinstyle="miter"/>
              <v:path gradientshapeok="t" o:connecttype="rect"/>
            </v:shapetype>
            <v:shape id="Text Box 3" o:spid="_x0000_s1036" type="#_x0000_t202" alt="Information Classification: General" style="position:absolute;left:0;text-align:left;margin-left:0;margin-top:0;width:164.9pt;height:25.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" filled="f" stroked="f">
              <v:fill o:detectmouseclick="t"/>
              <v:textbox style="mso-fit-shape-to-text:t" inset="20pt,0,0,15pt">
                <w:txbxContent>
                  <w:p w14:paraId="2D87B6CE" w14:textId="4A7CC13F" w:rsidR="00523FDF" w:rsidRPr="00523FDF" w:rsidRDefault="00523FDF" w:rsidP="00523FDF">
                    <w:pPr>
                      <w:spacing w:after="0"/>
                      <w:rPr>
                        <w:rFonts w:ascii="Rockwell" w:eastAsia="Rockwell" w:hAnsi="Rockwell" w:cs="Rockwell"/>
                        <w:noProof/>
                        <w:color w:val="0078D7"/>
                        <w:sz w:val="18"/>
                        <w:szCs w:val="18"/>
                      </w:rPr>
                    </w:pPr>
                    <w:r w:rsidRPr="00523FD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1263" w14:textId="638B217C" w:rsidR="00523FDF" w:rsidRDefault="00523FDF">
    <w:pPr>
      <w:pStyle w:val="Footer"/>
    </w:pPr>
    <w:r>
      <w:rPr>
        <w:noProof/>
      </w:rPr>
      <mc:AlternateContent>
        <mc:Choice Requires="wps">
          <w:drawing>
            <wp:anchor distT="0" distB="0" distL="0" distR="0" simplePos="0" relativeHeight="251658240" behindDoc="0" locked="0" layoutInCell="1" allowOverlap="1" wp14:anchorId="6B9090D3" wp14:editId="7EC1CA10">
              <wp:simplePos x="635" y="635"/>
              <wp:positionH relativeFrom="page">
                <wp:align>left</wp:align>
              </wp:positionH>
              <wp:positionV relativeFrom="page">
                <wp:align>bottom</wp:align>
              </wp:positionV>
              <wp:extent cx="2094230" cy="328930"/>
              <wp:effectExtent l="0" t="0" r="1270" b="0"/>
              <wp:wrapNone/>
              <wp:docPr id="18864684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4230" cy="328930"/>
                      </a:xfrm>
                      <a:prstGeom prst="rect">
                        <a:avLst/>
                      </a:prstGeom>
                      <a:noFill/>
                      <a:ln>
                        <a:noFill/>
                      </a:ln>
                    </wps:spPr>
                    <wps:txbx>
                      <w:txbxContent>
                        <w:p w14:paraId="2E5B02DF" w14:textId="7489E2D3" w:rsidR="00523FDF" w:rsidRPr="00523FDF" w:rsidRDefault="00523FDF" w:rsidP="00523FDF">
                          <w:pPr>
                            <w:spacing w:after="0"/>
                            <w:rPr>
                              <w:rFonts w:ascii="Rockwell" w:eastAsia="Rockwell" w:hAnsi="Rockwell" w:cs="Rockwell"/>
                              <w:noProof/>
                              <w:color w:val="0078D7"/>
                              <w:sz w:val="18"/>
                              <w:szCs w:val="18"/>
                            </w:rPr>
                          </w:pPr>
                          <w:r w:rsidRPr="00523FD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9090D3" id="_x0000_t202" coordsize="21600,21600" o:spt="202" path="m,l,21600r21600,l21600,xe">
              <v:stroke joinstyle="miter"/>
              <v:path gradientshapeok="t" o:connecttype="rect"/>
            </v:shapetype>
            <v:shape id="Text Box 1" o:spid="_x0000_s1037" type="#_x0000_t202" alt="Information Classification: General" style="position:absolute;left:0;text-align:left;margin-left:0;margin-top:0;width:164.9pt;height:25.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" filled="f" stroked="f">
              <v:fill o:detectmouseclick="t"/>
              <v:textbox style="mso-fit-shape-to-text:t" inset="20pt,0,0,15pt">
                <w:txbxContent>
                  <w:p w14:paraId="2E5B02DF" w14:textId="7489E2D3" w:rsidR="00523FDF" w:rsidRPr="00523FDF" w:rsidRDefault="00523FDF" w:rsidP="00523FDF">
                    <w:pPr>
                      <w:spacing w:after="0"/>
                      <w:rPr>
                        <w:rFonts w:ascii="Rockwell" w:eastAsia="Rockwell" w:hAnsi="Rockwell" w:cs="Rockwell"/>
                        <w:noProof/>
                        <w:color w:val="0078D7"/>
                        <w:sz w:val="18"/>
                        <w:szCs w:val="18"/>
                      </w:rPr>
                    </w:pPr>
                    <w:r w:rsidRPr="00523FD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0976" w14:textId="77777777" w:rsidR="007C3B6D" w:rsidRDefault="007C3B6D">
      <w:pPr>
        <w:spacing w:after="0" w:line="240" w:lineRule="auto"/>
      </w:pPr>
      <w:r>
        <w:separator/>
      </w:r>
    </w:p>
  </w:footnote>
  <w:footnote w:type="continuationSeparator" w:id="0">
    <w:p w14:paraId="59EE9E75" w14:textId="77777777" w:rsidR="007C3B6D" w:rsidRDefault="007C3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C21C" w14:textId="77777777" w:rsidR="00B862DC" w:rsidRDefault="00B862DC">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9BA0" w14:textId="77777777" w:rsidR="00B862DC" w:rsidRDefault="00B862DC">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3196" w14:textId="77777777" w:rsidR="00B862DC" w:rsidRDefault="00B862DC">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A359" w14:textId="77777777" w:rsidR="00B862DC" w:rsidRDefault="00B862DC">
    <w:pPr>
      <w:spacing w:after="0" w:line="259" w:lineRule="auto"/>
      <w:ind w:left="0" w:right="0" w:firstLine="0"/>
      <w:jc w:val="left"/>
    </w:pPr>
    <w:r>
      <w:rPr>
        <w:b/>
      </w:rPr>
      <w:t>Table (</w:t>
    </w:r>
    <w:r>
      <w:fldChar w:fldCharType="begin"/>
    </w:r>
    <w:r>
      <w:instrText xml:space="preserve"> PAGE   \* MERGEFORMAT </w:instrText>
    </w:r>
    <w:r>
      <w:fldChar w:fldCharType="separate"/>
    </w:r>
    <w:r>
      <w:rPr>
        <w:b/>
      </w:rPr>
      <w:t>7</w:t>
    </w:r>
    <w:r>
      <w:rPr>
        <w:b/>
      </w:rPr>
      <w:fldChar w:fldCharType="end"/>
    </w:r>
    <w:r>
      <w:rPr>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A4F4" w14:textId="77777777" w:rsidR="00B862DC" w:rsidRDefault="00B862DC">
    <w:pPr>
      <w:spacing w:after="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25E9" w14:textId="77777777" w:rsidR="00B862DC" w:rsidRDefault="00B862DC">
    <w:pPr>
      <w:spacing w:after="0" w:line="259" w:lineRule="auto"/>
      <w:ind w:left="0" w:right="0" w:firstLine="0"/>
      <w:jc w:val="left"/>
    </w:pPr>
    <w:r>
      <w:rPr>
        <w:b/>
      </w:rPr>
      <w:t>Table (</w:t>
    </w:r>
    <w:r>
      <w:fldChar w:fldCharType="begin"/>
    </w:r>
    <w:r>
      <w:instrText xml:space="preserve"> PAGE   \* MERGEFORMAT </w:instrText>
    </w:r>
    <w:r>
      <w:fldChar w:fldCharType="separate"/>
    </w:r>
    <w:r>
      <w:rPr>
        <w:b/>
      </w:rPr>
      <w:t>7</w:t>
    </w:r>
    <w:r>
      <w:rPr>
        <w:b/>
      </w:rPr>
      <w:fldChar w:fldCharType="end"/>
    </w:r>
    <w:r>
      <w:rPr>
        <w:b/>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DA88" w14:textId="77777777" w:rsidR="00B862DC" w:rsidRDefault="00B862DC">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1BB4" w14:textId="77777777" w:rsidR="00B862DC" w:rsidRDefault="00B862DC">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4844" w14:textId="77777777" w:rsidR="00B862DC" w:rsidRDefault="00B862D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E46"/>
    <w:multiLevelType w:val="multilevel"/>
    <w:tmpl w:val="AB823534"/>
    <w:lvl w:ilvl="0">
      <w:start w:val="1"/>
      <w:numFmt w:val="decimal"/>
      <w:lvlText w:val="%1.0"/>
      <w:lvlJc w:val="left"/>
      <w:pPr>
        <w:ind w:left="395" w:hanging="360"/>
      </w:pPr>
      <w:rPr>
        <w:rFonts w:hint="default"/>
      </w:rPr>
    </w:lvl>
    <w:lvl w:ilvl="1">
      <w:start w:val="1"/>
      <w:numFmt w:val="decimal"/>
      <w:lvlText w:val="%1.%2"/>
      <w:lvlJc w:val="left"/>
      <w:pPr>
        <w:ind w:left="1115" w:hanging="360"/>
      </w:pPr>
      <w:rPr>
        <w:rFonts w:hint="default"/>
      </w:rPr>
    </w:lvl>
    <w:lvl w:ilvl="2">
      <w:start w:val="1"/>
      <w:numFmt w:val="decimal"/>
      <w:lvlText w:val="%1.%2.%3"/>
      <w:lvlJc w:val="left"/>
      <w:pPr>
        <w:ind w:left="2195" w:hanging="720"/>
      </w:pPr>
      <w:rPr>
        <w:rFonts w:hint="default"/>
      </w:rPr>
    </w:lvl>
    <w:lvl w:ilvl="3">
      <w:start w:val="1"/>
      <w:numFmt w:val="decimal"/>
      <w:lvlText w:val="%1.%2.%3.%4"/>
      <w:lvlJc w:val="left"/>
      <w:pPr>
        <w:ind w:left="2915" w:hanging="720"/>
      </w:pPr>
      <w:rPr>
        <w:rFonts w:hint="default"/>
      </w:rPr>
    </w:lvl>
    <w:lvl w:ilvl="4">
      <w:start w:val="1"/>
      <w:numFmt w:val="decimal"/>
      <w:lvlText w:val="%1.%2.%3.%4.%5"/>
      <w:lvlJc w:val="left"/>
      <w:pPr>
        <w:ind w:left="3995"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795"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595" w:hanging="1800"/>
      </w:pPr>
      <w:rPr>
        <w:rFonts w:hint="default"/>
      </w:rPr>
    </w:lvl>
  </w:abstractNum>
  <w:abstractNum w:abstractNumId="1" w15:restartNumberingAfterBreak="0">
    <w:nsid w:val="5AE13360"/>
    <w:multiLevelType w:val="hybridMultilevel"/>
    <w:tmpl w:val="FA8087C2"/>
    <w:lvl w:ilvl="0" w:tplc="7444AFD4">
      <w:start w:val="1"/>
      <w:numFmt w:val="upp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16cid:durableId="8721918">
    <w:abstractNumId w:val="0"/>
  </w:num>
  <w:num w:numId="2" w16cid:durableId="106631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B3"/>
    <w:rsid w:val="00002FF4"/>
    <w:rsid w:val="00005F51"/>
    <w:rsid w:val="000104EF"/>
    <w:rsid w:val="000122EF"/>
    <w:rsid w:val="000172B4"/>
    <w:rsid w:val="00022B5D"/>
    <w:rsid w:val="0003732D"/>
    <w:rsid w:val="0004732E"/>
    <w:rsid w:val="00075220"/>
    <w:rsid w:val="000840C1"/>
    <w:rsid w:val="00085C71"/>
    <w:rsid w:val="00091B92"/>
    <w:rsid w:val="00092691"/>
    <w:rsid w:val="000A009D"/>
    <w:rsid w:val="000A17A7"/>
    <w:rsid w:val="000A3627"/>
    <w:rsid w:val="000A7059"/>
    <w:rsid w:val="000B12FC"/>
    <w:rsid w:val="000B7723"/>
    <w:rsid w:val="000C0080"/>
    <w:rsid w:val="000E1D3D"/>
    <w:rsid w:val="000E3035"/>
    <w:rsid w:val="000E4ACA"/>
    <w:rsid w:val="000E4DDD"/>
    <w:rsid w:val="000F2331"/>
    <w:rsid w:val="000F3060"/>
    <w:rsid w:val="000F37F9"/>
    <w:rsid w:val="0010611B"/>
    <w:rsid w:val="00110C7D"/>
    <w:rsid w:val="0011336F"/>
    <w:rsid w:val="00113C15"/>
    <w:rsid w:val="001332F7"/>
    <w:rsid w:val="00133BB3"/>
    <w:rsid w:val="0013407C"/>
    <w:rsid w:val="0014014A"/>
    <w:rsid w:val="001467D7"/>
    <w:rsid w:val="001472D6"/>
    <w:rsid w:val="00153D31"/>
    <w:rsid w:val="00154028"/>
    <w:rsid w:val="00155D3D"/>
    <w:rsid w:val="00156296"/>
    <w:rsid w:val="00161648"/>
    <w:rsid w:val="001631E3"/>
    <w:rsid w:val="00163FB9"/>
    <w:rsid w:val="001655C5"/>
    <w:rsid w:val="00165E65"/>
    <w:rsid w:val="00170CE9"/>
    <w:rsid w:val="00170DFF"/>
    <w:rsid w:val="001736E4"/>
    <w:rsid w:val="00182E1E"/>
    <w:rsid w:val="001861C3"/>
    <w:rsid w:val="0019155E"/>
    <w:rsid w:val="001920A1"/>
    <w:rsid w:val="00192363"/>
    <w:rsid w:val="001954F0"/>
    <w:rsid w:val="001B047B"/>
    <w:rsid w:val="001B07E7"/>
    <w:rsid w:val="001B2259"/>
    <w:rsid w:val="001B411A"/>
    <w:rsid w:val="001C61FC"/>
    <w:rsid w:val="001D164C"/>
    <w:rsid w:val="001D205D"/>
    <w:rsid w:val="001E02D0"/>
    <w:rsid w:val="001E32AE"/>
    <w:rsid w:val="001F5AA2"/>
    <w:rsid w:val="002046BD"/>
    <w:rsid w:val="00213E67"/>
    <w:rsid w:val="002140D5"/>
    <w:rsid w:val="00216805"/>
    <w:rsid w:val="00217973"/>
    <w:rsid w:val="002207B3"/>
    <w:rsid w:val="00220BDA"/>
    <w:rsid w:val="00234886"/>
    <w:rsid w:val="00235483"/>
    <w:rsid w:val="00237DD0"/>
    <w:rsid w:val="002420C1"/>
    <w:rsid w:val="00246EF8"/>
    <w:rsid w:val="002502D2"/>
    <w:rsid w:val="0025527C"/>
    <w:rsid w:val="002604EE"/>
    <w:rsid w:val="00271291"/>
    <w:rsid w:val="00274BA7"/>
    <w:rsid w:val="00280093"/>
    <w:rsid w:val="00280397"/>
    <w:rsid w:val="00281AC6"/>
    <w:rsid w:val="002829A1"/>
    <w:rsid w:val="00285A62"/>
    <w:rsid w:val="00287A33"/>
    <w:rsid w:val="00290386"/>
    <w:rsid w:val="00292BED"/>
    <w:rsid w:val="002950AC"/>
    <w:rsid w:val="002A4934"/>
    <w:rsid w:val="002A667F"/>
    <w:rsid w:val="002D22A5"/>
    <w:rsid w:val="002D33C6"/>
    <w:rsid w:val="002D39E5"/>
    <w:rsid w:val="002D3BAD"/>
    <w:rsid w:val="002D65B0"/>
    <w:rsid w:val="002E39B2"/>
    <w:rsid w:val="002E4455"/>
    <w:rsid w:val="002F7120"/>
    <w:rsid w:val="003307CE"/>
    <w:rsid w:val="00330CBD"/>
    <w:rsid w:val="00342AA0"/>
    <w:rsid w:val="00353FD4"/>
    <w:rsid w:val="00360E76"/>
    <w:rsid w:val="00366CD1"/>
    <w:rsid w:val="00373AD7"/>
    <w:rsid w:val="00392484"/>
    <w:rsid w:val="003A0CD6"/>
    <w:rsid w:val="003A3242"/>
    <w:rsid w:val="003B58D3"/>
    <w:rsid w:val="003B7DFD"/>
    <w:rsid w:val="003C0EA8"/>
    <w:rsid w:val="003E5E3D"/>
    <w:rsid w:val="003F2A02"/>
    <w:rsid w:val="003F365B"/>
    <w:rsid w:val="003F786E"/>
    <w:rsid w:val="0040265D"/>
    <w:rsid w:val="0040435B"/>
    <w:rsid w:val="004109A9"/>
    <w:rsid w:val="0041788C"/>
    <w:rsid w:val="00421EBB"/>
    <w:rsid w:val="00427AE7"/>
    <w:rsid w:val="004375FC"/>
    <w:rsid w:val="00437C65"/>
    <w:rsid w:val="00440BA4"/>
    <w:rsid w:val="00446EBC"/>
    <w:rsid w:val="00453F58"/>
    <w:rsid w:val="0046058C"/>
    <w:rsid w:val="00463ECF"/>
    <w:rsid w:val="00484C5E"/>
    <w:rsid w:val="00487F8B"/>
    <w:rsid w:val="004A3F90"/>
    <w:rsid w:val="004B1F66"/>
    <w:rsid w:val="004B3D59"/>
    <w:rsid w:val="004B6FA5"/>
    <w:rsid w:val="004C295D"/>
    <w:rsid w:val="004E6006"/>
    <w:rsid w:val="00510B38"/>
    <w:rsid w:val="00511C63"/>
    <w:rsid w:val="005149D3"/>
    <w:rsid w:val="005203CD"/>
    <w:rsid w:val="00523FDF"/>
    <w:rsid w:val="005523F6"/>
    <w:rsid w:val="00555A6E"/>
    <w:rsid w:val="0058145F"/>
    <w:rsid w:val="00581C62"/>
    <w:rsid w:val="005869A1"/>
    <w:rsid w:val="00587FF8"/>
    <w:rsid w:val="00592F91"/>
    <w:rsid w:val="0059547A"/>
    <w:rsid w:val="005A20D6"/>
    <w:rsid w:val="005A2138"/>
    <w:rsid w:val="005A3059"/>
    <w:rsid w:val="005A49D8"/>
    <w:rsid w:val="005A4D86"/>
    <w:rsid w:val="005A75E8"/>
    <w:rsid w:val="005C0471"/>
    <w:rsid w:val="005C2363"/>
    <w:rsid w:val="005C4B60"/>
    <w:rsid w:val="005D3692"/>
    <w:rsid w:val="005D410F"/>
    <w:rsid w:val="005E2EEF"/>
    <w:rsid w:val="005F3024"/>
    <w:rsid w:val="005F57AB"/>
    <w:rsid w:val="00606203"/>
    <w:rsid w:val="006209EE"/>
    <w:rsid w:val="00633EE6"/>
    <w:rsid w:val="00633F5A"/>
    <w:rsid w:val="00641954"/>
    <w:rsid w:val="00643686"/>
    <w:rsid w:val="00644EFD"/>
    <w:rsid w:val="00654DC4"/>
    <w:rsid w:val="00661050"/>
    <w:rsid w:val="00675414"/>
    <w:rsid w:val="006810E7"/>
    <w:rsid w:val="00684A3A"/>
    <w:rsid w:val="006A6EBE"/>
    <w:rsid w:val="006B1FE7"/>
    <w:rsid w:val="006C344F"/>
    <w:rsid w:val="006E43F7"/>
    <w:rsid w:val="006E60F7"/>
    <w:rsid w:val="006F196F"/>
    <w:rsid w:val="00702ACE"/>
    <w:rsid w:val="007031D7"/>
    <w:rsid w:val="0070446B"/>
    <w:rsid w:val="00704D6E"/>
    <w:rsid w:val="00713233"/>
    <w:rsid w:val="00716F5F"/>
    <w:rsid w:val="00727961"/>
    <w:rsid w:val="00727D8D"/>
    <w:rsid w:val="00731E11"/>
    <w:rsid w:val="00744CBF"/>
    <w:rsid w:val="00765636"/>
    <w:rsid w:val="00776615"/>
    <w:rsid w:val="00783315"/>
    <w:rsid w:val="00783F89"/>
    <w:rsid w:val="007861E0"/>
    <w:rsid w:val="00786A19"/>
    <w:rsid w:val="00797842"/>
    <w:rsid w:val="007B1FBA"/>
    <w:rsid w:val="007C3B6D"/>
    <w:rsid w:val="007C511F"/>
    <w:rsid w:val="007C6FB1"/>
    <w:rsid w:val="007D058E"/>
    <w:rsid w:val="007E172C"/>
    <w:rsid w:val="007E2CA7"/>
    <w:rsid w:val="007E33AF"/>
    <w:rsid w:val="007E5D6B"/>
    <w:rsid w:val="007E75C3"/>
    <w:rsid w:val="007F00FB"/>
    <w:rsid w:val="007F2E5F"/>
    <w:rsid w:val="00800289"/>
    <w:rsid w:val="00804E12"/>
    <w:rsid w:val="0080694B"/>
    <w:rsid w:val="00814662"/>
    <w:rsid w:val="00816F6C"/>
    <w:rsid w:val="00820CF4"/>
    <w:rsid w:val="00833121"/>
    <w:rsid w:val="00854736"/>
    <w:rsid w:val="00854980"/>
    <w:rsid w:val="008579B0"/>
    <w:rsid w:val="00865213"/>
    <w:rsid w:val="00865EF2"/>
    <w:rsid w:val="00874FCF"/>
    <w:rsid w:val="00875A86"/>
    <w:rsid w:val="0089489F"/>
    <w:rsid w:val="0089752A"/>
    <w:rsid w:val="008A0536"/>
    <w:rsid w:val="008A07FD"/>
    <w:rsid w:val="008A7B5B"/>
    <w:rsid w:val="008C0892"/>
    <w:rsid w:val="008E4F32"/>
    <w:rsid w:val="008F1B7E"/>
    <w:rsid w:val="008F3662"/>
    <w:rsid w:val="00911BA7"/>
    <w:rsid w:val="00927133"/>
    <w:rsid w:val="00932AC6"/>
    <w:rsid w:val="00934369"/>
    <w:rsid w:val="00934441"/>
    <w:rsid w:val="00936219"/>
    <w:rsid w:val="00942D95"/>
    <w:rsid w:val="00951397"/>
    <w:rsid w:val="009559C6"/>
    <w:rsid w:val="00963818"/>
    <w:rsid w:val="00964DC1"/>
    <w:rsid w:val="0097128C"/>
    <w:rsid w:val="00982266"/>
    <w:rsid w:val="00984545"/>
    <w:rsid w:val="009926CB"/>
    <w:rsid w:val="00992FA9"/>
    <w:rsid w:val="00996B60"/>
    <w:rsid w:val="009A18A0"/>
    <w:rsid w:val="009B32F3"/>
    <w:rsid w:val="009C1E66"/>
    <w:rsid w:val="009C5B35"/>
    <w:rsid w:val="009D6FEA"/>
    <w:rsid w:val="009D7E4D"/>
    <w:rsid w:val="009E5446"/>
    <w:rsid w:val="00A00E07"/>
    <w:rsid w:val="00A04987"/>
    <w:rsid w:val="00A16461"/>
    <w:rsid w:val="00A22C15"/>
    <w:rsid w:val="00A24245"/>
    <w:rsid w:val="00A25485"/>
    <w:rsid w:val="00A42A02"/>
    <w:rsid w:val="00A47E6A"/>
    <w:rsid w:val="00A52562"/>
    <w:rsid w:val="00A559B2"/>
    <w:rsid w:val="00A603B7"/>
    <w:rsid w:val="00A63AD1"/>
    <w:rsid w:val="00A64B55"/>
    <w:rsid w:val="00A71407"/>
    <w:rsid w:val="00A73D06"/>
    <w:rsid w:val="00A77D46"/>
    <w:rsid w:val="00A82643"/>
    <w:rsid w:val="00A82732"/>
    <w:rsid w:val="00A92722"/>
    <w:rsid w:val="00AA3500"/>
    <w:rsid w:val="00AB00E7"/>
    <w:rsid w:val="00AB64F9"/>
    <w:rsid w:val="00AC4357"/>
    <w:rsid w:val="00AD5BB2"/>
    <w:rsid w:val="00AE72A6"/>
    <w:rsid w:val="00AF0008"/>
    <w:rsid w:val="00AF4C69"/>
    <w:rsid w:val="00AF686B"/>
    <w:rsid w:val="00B03D51"/>
    <w:rsid w:val="00B406B7"/>
    <w:rsid w:val="00B44615"/>
    <w:rsid w:val="00B44CBD"/>
    <w:rsid w:val="00B543D0"/>
    <w:rsid w:val="00B57737"/>
    <w:rsid w:val="00B659F7"/>
    <w:rsid w:val="00B747E3"/>
    <w:rsid w:val="00B748E8"/>
    <w:rsid w:val="00B81D7F"/>
    <w:rsid w:val="00B82B98"/>
    <w:rsid w:val="00B862DC"/>
    <w:rsid w:val="00B8777A"/>
    <w:rsid w:val="00B943E2"/>
    <w:rsid w:val="00BB185A"/>
    <w:rsid w:val="00BB334A"/>
    <w:rsid w:val="00BC1BEE"/>
    <w:rsid w:val="00BD06D3"/>
    <w:rsid w:val="00BE310E"/>
    <w:rsid w:val="00BE34DB"/>
    <w:rsid w:val="00BE637E"/>
    <w:rsid w:val="00BE6CB1"/>
    <w:rsid w:val="00BF099A"/>
    <w:rsid w:val="00C00B45"/>
    <w:rsid w:val="00C20074"/>
    <w:rsid w:val="00C2025B"/>
    <w:rsid w:val="00C20B21"/>
    <w:rsid w:val="00C27440"/>
    <w:rsid w:val="00C34219"/>
    <w:rsid w:val="00C372FC"/>
    <w:rsid w:val="00C43868"/>
    <w:rsid w:val="00C439B5"/>
    <w:rsid w:val="00C769E4"/>
    <w:rsid w:val="00C81459"/>
    <w:rsid w:val="00C9328D"/>
    <w:rsid w:val="00C94DC0"/>
    <w:rsid w:val="00CA4624"/>
    <w:rsid w:val="00CA49F7"/>
    <w:rsid w:val="00CD2D19"/>
    <w:rsid w:val="00CE25E8"/>
    <w:rsid w:val="00D03933"/>
    <w:rsid w:val="00D16017"/>
    <w:rsid w:val="00D20DDF"/>
    <w:rsid w:val="00D2176A"/>
    <w:rsid w:val="00D22DE0"/>
    <w:rsid w:val="00D27318"/>
    <w:rsid w:val="00D37978"/>
    <w:rsid w:val="00D438D5"/>
    <w:rsid w:val="00D5132B"/>
    <w:rsid w:val="00D54A85"/>
    <w:rsid w:val="00D5582A"/>
    <w:rsid w:val="00D63E8C"/>
    <w:rsid w:val="00D656C1"/>
    <w:rsid w:val="00D90076"/>
    <w:rsid w:val="00DA33FB"/>
    <w:rsid w:val="00DA7C02"/>
    <w:rsid w:val="00DB3B78"/>
    <w:rsid w:val="00DC5B22"/>
    <w:rsid w:val="00DC7D12"/>
    <w:rsid w:val="00DE535B"/>
    <w:rsid w:val="00DE6898"/>
    <w:rsid w:val="00DF78DC"/>
    <w:rsid w:val="00E078DC"/>
    <w:rsid w:val="00E130DB"/>
    <w:rsid w:val="00E13BB8"/>
    <w:rsid w:val="00E17489"/>
    <w:rsid w:val="00E25821"/>
    <w:rsid w:val="00E37D8F"/>
    <w:rsid w:val="00E408BC"/>
    <w:rsid w:val="00E42D17"/>
    <w:rsid w:val="00E4522F"/>
    <w:rsid w:val="00E479F2"/>
    <w:rsid w:val="00E521BD"/>
    <w:rsid w:val="00E54D3C"/>
    <w:rsid w:val="00E601B9"/>
    <w:rsid w:val="00E63A54"/>
    <w:rsid w:val="00E722A5"/>
    <w:rsid w:val="00E72C05"/>
    <w:rsid w:val="00E74446"/>
    <w:rsid w:val="00EA3A2A"/>
    <w:rsid w:val="00EB04E9"/>
    <w:rsid w:val="00EB7CE5"/>
    <w:rsid w:val="00EC4BF9"/>
    <w:rsid w:val="00EF0A71"/>
    <w:rsid w:val="00EF0B0B"/>
    <w:rsid w:val="00EF3415"/>
    <w:rsid w:val="00EF3EE6"/>
    <w:rsid w:val="00F012C4"/>
    <w:rsid w:val="00F23E8C"/>
    <w:rsid w:val="00F3294C"/>
    <w:rsid w:val="00F36708"/>
    <w:rsid w:val="00F373E4"/>
    <w:rsid w:val="00F55B5A"/>
    <w:rsid w:val="00F61824"/>
    <w:rsid w:val="00F624A9"/>
    <w:rsid w:val="00F62F53"/>
    <w:rsid w:val="00F650AB"/>
    <w:rsid w:val="00F67C75"/>
    <w:rsid w:val="00F81925"/>
    <w:rsid w:val="00F91CD0"/>
    <w:rsid w:val="00F95FB0"/>
    <w:rsid w:val="00FA0C60"/>
    <w:rsid w:val="00FA3AAF"/>
    <w:rsid w:val="00FB139A"/>
    <w:rsid w:val="00FB1773"/>
    <w:rsid w:val="00FB192D"/>
    <w:rsid w:val="00FC137B"/>
    <w:rsid w:val="00FC2D42"/>
    <w:rsid w:val="00FD6AF9"/>
    <w:rsid w:val="00FF2D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86D8"/>
  <w15:docId w15:val="{F2D921B5-5C29-3545-BDAC-D68C956C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CD0"/>
    <w:pPr>
      <w:spacing w:after="272" w:line="248" w:lineRule="auto"/>
      <w:ind w:left="10" w:right="13" w:hanging="1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5"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BE6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3F6"/>
    <w:pPr>
      <w:ind w:left="720"/>
      <w:contextualSpacing/>
    </w:pPr>
  </w:style>
  <w:style w:type="paragraph" w:styleId="Footer">
    <w:name w:val="footer"/>
    <w:basedOn w:val="Normal"/>
    <w:link w:val="FooterChar"/>
    <w:uiPriority w:val="99"/>
    <w:unhideWhenUsed/>
    <w:rsid w:val="00285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A62"/>
    <w:rPr>
      <w:rFonts w:ascii="Times New Roman" w:eastAsia="Times New Roman" w:hAnsi="Times New Roman" w:cs="Times New Roman"/>
      <w:color w:val="000000"/>
      <w:lang w:val="en" w:eastAsia="en"/>
    </w:rPr>
  </w:style>
  <w:style w:type="table" w:styleId="GridTable1Light">
    <w:name w:val="Grid Table 1 Light"/>
    <w:basedOn w:val="TableNormal"/>
    <w:uiPriority w:val="46"/>
    <w:rsid w:val="00BB185A"/>
    <w:pPr>
      <w:spacing w:after="0" w:line="240" w:lineRule="auto"/>
    </w:pPr>
    <w:rPr>
      <w:rFonts w:eastAsiaTheme="minorHAnsi"/>
      <w:lang w:val="en-US" w:eastAsia="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66CD1"/>
    <w:rPr>
      <w:sz w:val="16"/>
      <w:szCs w:val="16"/>
    </w:rPr>
  </w:style>
  <w:style w:type="paragraph" w:styleId="CommentText">
    <w:name w:val="annotation text"/>
    <w:basedOn w:val="Normal"/>
    <w:link w:val="CommentTextChar"/>
    <w:uiPriority w:val="99"/>
    <w:unhideWhenUsed/>
    <w:rsid w:val="00366CD1"/>
    <w:pPr>
      <w:spacing w:line="240" w:lineRule="auto"/>
    </w:pPr>
    <w:rPr>
      <w:sz w:val="20"/>
      <w:szCs w:val="20"/>
    </w:rPr>
  </w:style>
  <w:style w:type="character" w:customStyle="1" w:styleId="CommentTextChar">
    <w:name w:val="Comment Text Char"/>
    <w:basedOn w:val="DefaultParagraphFont"/>
    <w:link w:val="CommentText"/>
    <w:uiPriority w:val="99"/>
    <w:rsid w:val="00366CD1"/>
    <w:rPr>
      <w:rFonts w:ascii="Times New Roman" w:eastAsia="Times New Roman" w:hAnsi="Times New Roman" w:cs="Times New Roman"/>
      <w:color w:val="000000"/>
      <w:sz w:val="20"/>
      <w:szCs w:val="20"/>
      <w:lang w:val="en" w:eastAsia="en"/>
    </w:rPr>
  </w:style>
  <w:style w:type="paragraph" w:styleId="CommentSubject">
    <w:name w:val="annotation subject"/>
    <w:basedOn w:val="CommentText"/>
    <w:next w:val="CommentText"/>
    <w:link w:val="CommentSubjectChar"/>
    <w:uiPriority w:val="99"/>
    <w:semiHidden/>
    <w:unhideWhenUsed/>
    <w:rsid w:val="00366CD1"/>
    <w:rPr>
      <w:b/>
      <w:bCs/>
    </w:rPr>
  </w:style>
  <w:style w:type="character" w:customStyle="1" w:styleId="CommentSubjectChar">
    <w:name w:val="Comment Subject Char"/>
    <w:basedOn w:val="CommentTextChar"/>
    <w:link w:val="CommentSubject"/>
    <w:uiPriority w:val="99"/>
    <w:semiHidden/>
    <w:rsid w:val="00366CD1"/>
    <w:rPr>
      <w:rFonts w:ascii="Times New Roman" w:eastAsia="Times New Roman" w:hAnsi="Times New Roman" w:cs="Times New Roman"/>
      <w:b/>
      <w:bCs/>
      <w:color w:val="000000"/>
      <w:sz w:val="20"/>
      <w:szCs w:val="20"/>
      <w:lang w:val="en" w:eastAsia="en"/>
    </w:rPr>
  </w:style>
  <w:style w:type="paragraph" w:styleId="BalloonText">
    <w:name w:val="Balloon Text"/>
    <w:basedOn w:val="Normal"/>
    <w:link w:val="BalloonTextChar"/>
    <w:uiPriority w:val="99"/>
    <w:semiHidden/>
    <w:unhideWhenUsed/>
    <w:rsid w:val="00147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2D6"/>
    <w:rPr>
      <w:rFonts w:ascii="Segoe UI" w:eastAsia="Times New Roman" w:hAnsi="Segoe UI" w:cs="Segoe UI"/>
      <w:color w:val="000000"/>
      <w:sz w:val="18"/>
      <w:szCs w:val="18"/>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49710">
      <w:bodyDiv w:val="1"/>
      <w:marLeft w:val="0"/>
      <w:marRight w:val="0"/>
      <w:marTop w:val="0"/>
      <w:marBottom w:val="0"/>
      <w:divBdr>
        <w:top w:val="none" w:sz="0" w:space="0" w:color="auto"/>
        <w:left w:val="none" w:sz="0" w:space="0" w:color="auto"/>
        <w:bottom w:val="none" w:sz="0" w:space="0" w:color="auto"/>
        <w:right w:val="none" w:sz="0" w:space="0" w:color="auto"/>
      </w:divBdr>
    </w:div>
    <w:div w:id="609557643">
      <w:bodyDiv w:val="1"/>
      <w:marLeft w:val="0"/>
      <w:marRight w:val="0"/>
      <w:marTop w:val="0"/>
      <w:marBottom w:val="0"/>
      <w:divBdr>
        <w:top w:val="none" w:sz="0" w:space="0" w:color="auto"/>
        <w:left w:val="none" w:sz="0" w:space="0" w:color="auto"/>
        <w:bottom w:val="none" w:sz="0" w:space="0" w:color="auto"/>
        <w:right w:val="none" w:sz="0" w:space="0" w:color="auto"/>
      </w:divBdr>
    </w:div>
    <w:div w:id="1204638591">
      <w:bodyDiv w:val="1"/>
      <w:marLeft w:val="0"/>
      <w:marRight w:val="0"/>
      <w:marTop w:val="0"/>
      <w:marBottom w:val="0"/>
      <w:divBdr>
        <w:top w:val="none" w:sz="0" w:space="0" w:color="auto"/>
        <w:left w:val="none" w:sz="0" w:space="0" w:color="auto"/>
        <w:bottom w:val="none" w:sz="0" w:space="0" w:color="auto"/>
        <w:right w:val="none" w:sz="0" w:space="0" w:color="auto"/>
      </w:divBdr>
    </w:div>
    <w:div w:id="1611082626">
      <w:bodyDiv w:val="1"/>
      <w:marLeft w:val="0"/>
      <w:marRight w:val="0"/>
      <w:marTop w:val="0"/>
      <w:marBottom w:val="0"/>
      <w:divBdr>
        <w:top w:val="none" w:sz="0" w:space="0" w:color="auto"/>
        <w:left w:val="none" w:sz="0" w:space="0" w:color="auto"/>
        <w:bottom w:val="none" w:sz="0" w:space="0" w:color="auto"/>
        <w:right w:val="none" w:sz="0" w:space="0" w:color="auto"/>
      </w:divBdr>
    </w:div>
    <w:div w:id="1614095524">
      <w:bodyDiv w:val="1"/>
      <w:marLeft w:val="0"/>
      <w:marRight w:val="0"/>
      <w:marTop w:val="0"/>
      <w:marBottom w:val="0"/>
      <w:divBdr>
        <w:top w:val="none" w:sz="0" w:space="0" w:color="auto"/>
        <w:left w:val="none" w:sz="0" w:space="0" w:color="auto"/>
        <w:bottom w:val="none" w:sz="0" w:space="0" w:color="auto"/>
        <w:right w:val="none" w:sz="0" w:space="0" w:color="auto"/>
      </w:divBdr>
    </w:div>
    <w:div w:id="1639144189">
      <w:bodyDiv w:val="1"/>
      <w:marLeft w:val="0"/>
      <w:marRight w:val="0"/>
      <w:marTop w:val="0"/>
      <w:marBottom w:val="0"/>
      <w:divBdr>
        <w:top w:val="none" w:sz="0" w:space="0" w:color="auto"/>
        <w:left w:val="none" w:sz="0" w:space="0" w:color="auto"/>
        <w:bottom w:val="none" w:sz="0" w:space="0" w:color="auto"/>
        <w:right w:val="none" w:sz="0" w:space="0" w:color="auto"/>
      </w:divBdr>
    </w:div>
    <w:div w:id="1647127994">
      <w:bodyDiv w:val="1"/>
      <w:marLeft w:val="0"/>
      <w:marRight w:val="0"/>
      <w:marTop w:val="0"/>
      <w:marBottom w:val="0"/>
      <w:divBdr>
        <w:top w:val="none" w:sz="0" w:space="0" w:color="auto"/>
        <w:left w:val="none" w:sz="0" w:space="0" w:color="auto"/>
        <w:bottom w:val="none" w:sz="0" w:space="0" w:color="auto"/>
        <w:right w:val="none" w:sz="0" w:space="0" w:color="auto"/>
      </w:divBdr>
    </w:div>
    <w:div w:id="1714622568">
      <w:bodyDiv w:val="1"/>
      <w:marLeft w:val="0"/>
      <w:marRight w:val="0"/>
      <w:marTop w:val="0"/>
      <w:marBottom w:val="0"/>
      <w:divBdr>
        <w:top w:val="none" w:sz="0" w:space="0" w:color="auto"/>
        <w:left w:val="none" w:sz="0" w:space="0" w:color="auto"/>
        <w:bottom w:val="none" w:sz="0" w:space="0" w:color="auto"/>
        <w:right w:val="none" w:sz="0" w:space="0" w:color="auto"/>
      </w:divBdr>
    </w:div>
    <w:div w:id="1744141009">
      <w:bodyDiv w:val="1"/>
      <w:marLeft w:val="0"/>
      <w:marRight w:val="0"/>
      <w:marTop w:val="0"/>
      <w:marBottom w:val="0"/>
      <w:divBdr>
        <w:top w:val="none" w:sz="0" w:space="0" w:color="auto"/>
        <w:left w:val="none" w:sz="0" w:space="0" w:color="auto"/>
        <w:bottom w:val="none" w:sz="0" w:space="0" w:color="auto"/>
        <w:right w:val="none" w:sz="0" w:space="0" w:color="auto"/>
      </w:divBdr>
    </w:div>
    <w:div w:id="2124958287">
      <w:bodyDiv w:val="1"/>
      <w:marLeft w:val="0"/>
      <w:marRight w:val="0"/>
      <w:marTop w:val="0"/>
      <w:marBottom w:val="0"/>
      <w:divBdr>
        <w:top w:val="none" w:sz="0" w:space="0" w:color="auto"/>
        <w:left w:val="none" w:sz="0" w:space="0" w:color="auto"/>
        <w:bottom w:val="none" w:sz="0" w:space="0" w:color="auto"/>
        <w:right w:val="none" w:sz="0" w:space="0" w:color="auto"/>
      </w:divBdr>
    </w:div>
    <w:div w:id="2141918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7687</Words>
  <Characters>43817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cp:lastModifiedBy>Bartle, Claudia</cp:lastModifiedBy>
  <cp:revision>3</cp:revision>
  <dcterms:created xsi:type="dcterms:W3CDTF">2026-03-23T13:16:00Z</dcterms:created>
  <dcterms:modified xsi:type="dcterms:W3CDTF">2026-03-23T20:15:00Z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b3e85bd,7b600059,42c98cce</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2026-03-23T20:15:28Z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aedb4a48-c83c-4fea-b0e1-e243e9201ce7</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