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5851A" w14:textId="583AEA24" w:rsidR="007845C5" w:rsidRPr="009C29CA" w:rsidRDefault="0006726B" w:rsidP="0006726B">
      <w:pPr>
        <w:keepNext/>
        <w:keepLines/>
        <w:jc w:val="left"/>
        <w:outlineLvl w:val="0"/>
        <w:rPr>
          <w:rFonts w:eastAsia="SimSun" w:cs="Arial"/>
          <w:color w:val="000000"/>
          <w:kern w:val="44"/>
          <w:szCs w:val="20"/>
        </w:rPr>
      </w:pPr>
      <w:r w:rsidRPr="009C29CA">
        <w:rPr>
          <w:rFonts w:eastAsia="SimSun" w:cs="Arial" w:hint="eastAsia"/>
          <w:color w:val="000000"/>
          <w:kern w:val="44"/>
          <w:szCs w:val="20"/>
        </w:rPr>
        <w:t>Supplementary Material</w:t>
      </w:r>
    </w:p>
    <w:p w14:paraId="00DD2AFD" w14:textId="77777777" w:rsidR="0006726B" w:rsidRPr="009C29CA" w:rsidRDefault="0006726B" w:rsidP="0006726B">
      <w:pPr>
        <w:rPr>
          <w:color w:val="000000"/>
        </w:rPr>
      </w:pPr>
    </w:p>
    <w:p w14:paraId="16E89B70" w14:textId="499ECD27" w:rsidR="00F01BA0" w:rsidRPr="009C29CA" w:rsidRDefault="002A72CA" w:rsidP="001336A0">
      <w:pPr>
        <w:jc w:val="center"/>
        <w:rPr>
          <w:rFonts w:ascii="Arial" w:hAnsi="Arial" w:cs="Arial"/>
          <w:color w:val="000000"/>
        </w:rPr>
      </w:pPr>
      <w:r w:rsidRPr="009C29CA">
        <w:rPr>
          <w:rFonts w:ascii="Arial" w:hAnsi="Arial" w:cs="Arial"/>
          <w:color w:val="000000"/>
        </w:rPr>
        <w:drawing>
          <wp:inline distT="0" distB="0" distL="0" distR="0" wp14:anchorId="6C313C04" wp14:editId="37B4CFD4">
            <wp:extent cx="3664424" cy="1736476"/>
            <wp:effectExtent l="0" t="0" r="0" b="0"/>
            <wp:docPr id="14540713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071301" name="图片 14540713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442" cy="174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BDB4" w14:textId="0B9B29B4" w:rsidR="002A72CA" w:rsidRPr="009C29CA" w:rsidRDefault="002A72CA" w:rsidP="002A72CA">
      <w:pPr>
        <w:jc w:val="center"/>
        <w:rPr>
          <w:rFonts w:ascii="Arial" w:hAnsi="Arial" w:cs="Arial"/>
          <w:color w:val="000000"/>
        </w:rPr>
      </w:pPr>
      <w:r w:rsidRPr="009C29CA">
        <w:rPr>
          <w:rFonts w:ascii="Arial" w:hAnsi="Arial" w:cs="Arial"/>
          <w:color w:val="000000"/>
        </w:rPr>
        <w:t>Figure S1. TEM image of MnO</w:t>
      </w:r>
      <w:r w:rsidRPr="009C29CA">
        <w:rPr>
          <w:rFonts w:ascii="Arial" w:hAnsi="Arial" w:cs="Arial"/>
          <w:color w:val="000000"/>
          <w:vertAlign w:val="subscript"/>
        </w:rPr>
        <w:t xml:space="preserve">2 </w:t>
      </w:r>
      <w:r w:rsidRPr="009C29CA">
        <w:rPr>
          <w:rFonts w:ascii="Arial" w:hAnsi="Arial" w:cs="Arial"/>
          <w:color w:val="000000"/>
        </w:rPr>
        <w:t>and MTS.</w:t>
      </w:r>
    </w:p>
    <w:p w14:paraId="30B7E223" w14:textId="1BFECA69" w:rsidR="00F01BA0" w:rsidRPr="009C29CA" w:rsidRDefault="00A016C9" w:rsidP="00F01BA0">
      <w:pPr>
        <w:jc w:val="center"/>
        <w:rPr>
          <w:rFonts w:ascii="Arial" w:hAnsi="Arial" w:cs="Arial"/>
          <w:color w:val="000000"/>
        </w:rPr>
      </w:pPr>
      <w:r w:rsidRPr="009C29CA">
        <w:rPr>
          <w:rFonts w:ascii="Arial" w:hAnsi="Arial" w:cs="Arial"/>
          <w:color w:val="000000"/>
        </w:rPr>
        <w:drawing>
          <wp:inline distT="0" distB="0" distL="0" distR="0" wp14:anchorId="18A7DCDD" wp14:editId="307B7218">
            <wp:extent cx="5350719" cy="2160000"/>
            <wp:effectExtent l="0" t="0" r="2540" b="0"/>
            <wp:docPr id="4685094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09406" name="图片 46850940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71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7BEC9" w14:textId="22202EB8" w:rsidR="00F01BA0" w:rsidRPr="009C29CA" w:rsidRDefault="00F01BA0" w:rsidP="00F01BA0">
      <w:pPr>
        <w:jc w:val="center"/>
        <w:rPr>
          <w:rFonts w:ascii="Arial" w:hAnsi="Arial" w:cs="Arial"/>
          <w:color w:val="000000"/>
        </w:rPr>
      </w:pPr>
      <w:r w:rsidRPr="009C29CA">
        <w:rPr>
          <w:rFonts w:ascii="Arial" w:hAnsi="Arial" w:cs="Arial"/>
          <w:color w:val="000000"/>
        </w:rPr>
        <w:t>Figure S</w:t>
      </w:r>
      <w:r w:rsidR="002A72CA" w:rsidRPr="009C29CA">
        <w:rPr>
          <w:rFonts w:ascii="Arial" w:hAnsi="Arial" w:cs="Arial"/>
          <w:color w:val="000000"/>
        </w:rPr>
        <w:t>2</w:t>
      </w:r>
      <w:r w:rsidRPr="009C29CA">
        <w:rPr>
          <w:rFonts w:ascii="Arial" w:hAnsi="Arial" w:cs="Arial"/>
          <w:color w:val="000000"/>
        </w:rPr>
        <w:t>. The XPS detailed spectrum of MTS</w:t>
      </w:r>
      <w:r w:rsidR="00A016C9" w:rsidRPr="009C29CA">
        <w:rPr>
          <w:rFonts w:ascii="Arial" w:hAnsi="Arial" w:cs="Arial"/>
          <w:color w:val="000000"/>
        </w:rPr>
        <w:t>: (a) C 1s, (b) Sr 3d.</w:t>
      </w:r>
    </w:p>
    <w:p w14:paraId="690A9B1A" w14:textId="77777777" w:rsidR="00B332C3" w:rsidRPr="009C29CA" w:rsidRDefault="00B332C3" w:rsidP="00F01BA0">
      <w:pPr>
        <w:jc w:val="center"/>
        <w:rPr>
          <w:rFonts w:ascii="Arial" w:hAnsi="Arial" w:cs="Arial"/>
          <w:color w:val="000000"/>
        </w:rPr>
      </w:pPr>
    </w:p>
    <w:p w14:paraId="0C9855C8" w14:textId="132E71C5" w:rsidR="00B332C3" w:rsidRPr="009C29CA" w:rsidRDefault="00B332C3" w:rsidP="00F01BA0">
      <w:pPr>
        <w:jc w:val="center"/>
        <w:rPr>
          <w:rFonts w:ascii="Arial" w:hAnsi="Arial" w:cs="Arial"/>
          <w:color w:val="000000"/>
        </w:rPr>
      </w:pPr>
      <w:r w:rsidRPr="009C29CA">
        <w:rPr>
          <w:rFonts w:ascii="Arial" w:hAnsi="Arial" w:cs="Arial" w:hint="eastAsia"/>
          <w:color w:val="000000"/>
        </w:rPr>
        <w:drawing>
          <wp:inline distT="0" distB="0" distL="0" distR="0" wp14:anchorId="77CF4F08" wp14:editId="3692EE2A">
            <wp:extent cx="2966008" cy="2520000"/>
            <wp:effectExtent l="0" t="0" r="6350" b="0"/>
            <wp:docPr id="17236389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38989" name="图片 172363898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0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BCAF7" w14:textId="13AB152C" w:rsidR="00B332C3" w:rsidRPr="009C29CA" w:rsidRDefault="00B332C3" w:rsidP="00B332C3">
      <w:pPr>
        <w:jc w:val="center"/>
        <w:rPr>
          <w:rFonts w:ascii="Arial" w:hAnsi="Arial" w:cs="Arial"/>
          <w:color w:val="000000"/>
        </w:rPr>
      </w:pPr>
      <w:r w:rsidRPr="009C29CA">
        <w:rPr>
          <w:rFonts w:ascii="Arial" w:hAnsi="Arial" w:cs="Arial"/>
          <w:color w:val="000000"/>
        </w:rPr>
        <w:t>Figure S</w:t>
      </w:r>
      <w:r w:rsidRPr="009C29CA">
        <w:rPr>
          <w:rFonts w:ascii="Arial" w:hAnsi="Arial" w:cs="Arial" w:hint="eastAsia"/>
          <w:color w:val="000000"/>
        </w:rPr>
        <w:t>3</w:t>
      </w:r>
      <w:r w:rsidRPr="009C29CA">
        <w:rPr>
          <w:rFonts w:ascii="Arial" w:hAnsi="Arial" w:cs="Arial"/>
          <w:color w:val="000000"/>
        </w:rPr>
        <w:t xml:space="preserve">. </w:t>
      </w:r>
      <w:r w:rsidR="00DA201A" w:rsidRPr="009C29CA">
        <w:rPr>
          <w:rFonts w:ascii="Arial" w:hAnsi="Arial" w:cs="Arial"/>
          <w:color w:val="000000"/>
        </w:rPr>
        <w:t>Standard curve of</w:t>
      </w:r>
      <w:r w:rsidR="00DA201A" w:rsidRPr="009C29CA">
        <w:rPr>
          <w:rFonts w:ascii="Arial" w:hAnsi="Arial" w:cs="Arial" w:hint="eastAsia"/>
          <w:color w:val="000000"/>
        </w:rPr>
        <w:t xml:space="preserve"> TA in d</w:t>
      </w:r>
      <w:r w:rsidR="00DA201A" w:rsidRPr="009C29CA">
        <w:rPr>
          <w:rFonts w:ascii="Arial" w:hAnsi="Arial" w:cs="Arial"/>
          <w:color w:val="000000"/>
        </w:rPr>
        <w:t>eionized water</w:t>
      </w:r>
      <w:r w:rsidRPr="009C29CA">
        <w:rPr>
          <w:rFonts w:ascii="Arial" w:hAnsi="Arial" w:cs="Arial"/>
          <w:color w:val="000000"/>
        </w:rPr>
        <w:t>.</w:t>
      </w:r>
    </w:p>
    <w:p w14:paraId="22CA42F2" w14:textId="77777777" w:rsidR="00B332C3" w:rsidRPr="009C29CA" w:rsidRDefault="00B332C3" w:rsidP="00F01BA0">
      <w:pPr>
        <w:jc w:val="center"/>
        <w:rPr>
          <w:rFonts w:ascii="Arial" w:hAnsi="Arial" w:cs="Arial"/>
          <w:color w:val="000000"/>
        </w:rPr>
      </w:pPr>
    </w:p>
    <w:p w14:paraId="00246082" w14:textId="5671C62A" w:rsidR="006A1325" w:rsidRPr="009C29CA" w:rsidRDefault="006A1325" w:rsidP="00F01BA0">
      <w:pPr>
        <w:jc w:val="center"/>
        <w:rPr>
          <w:rFonts w:ascii="Arial" w:hAnsi="Arial" w:cs="Arial"/>
          <w:color w:val="000000"/>
        </w:rPr>
      </w:pPr>
      <w:r w:rsidRPr="009C29CA">
        <w:rPr>
          <w:rFonts w:ascii="Arial" w:hAnsi="Arial" w:cs="Arial"/>
          <w:color w:val="000000"/>
        </w:rPr>
        <w:lastRenderedPageBreak/>
        <w:drawing>
          <wp:inline distT="0" distB="0" distL="0" distR="0" wp14:anchorId="65CC13D3" wp14:editId="4D712DC8">
            <wp:extent cx="2976976" cy="2520000"/>
            <wp:effectExtent l="0" t="0" r="0" b="0"/>
            <wp:docPr id="11824601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460194" name="图片 118246019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97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18929" w14:textId="0FE4FA4B" w:rsidR="006A1325" w:rsidRPr="009C29CA" w:rsidRDefault="006A1325" w:rsidP="00F01BA0">
      <w:pPr>
        <w:jc w:val="center"/>
        <w:rPr>
          <w:rFonts w:ascii="Arial" w:hAnsi="Arial" w:cs="Arial"/>
          <w:color w:val="000000"/>
        </w:rPr>
      </w:pPr>
      <w:r w:rsidRPr="009C29CA">
        <w:rPr>
          <w:rFonts w:ascii="Arial" w:hAnsi="Arial" w:cs="Arial"/>
          <w:color w:val="000000"/>
        </w:rPr>
        <w:t>Figure S</w:t>
      </w:r>
      <w:r w:rsidR="00562D89" w:rsidRPr="009C29CA">
        <w:rPr>
          <w:rFonts w:ascii="Arial" w:hAnsi="Arial" w:cs="Arial" w:hint="eastAsia"/>
          <w:color w:val="000000"/>
        </w:rPr>
        <w:t>4</w:t>
      </w:r>
      <w:r w:rsidRPr="009C29CA">
        <w:rPr>
          <w:rFonts w:ascii="Arial" w:hAnsi="Arial" w:cs="Arial"/>
          <w:color w:val="000000"/>
        </w:rPr>
        <w:t>.</w:t>
      </w:r>
      <w:r w:rsidR="001B3AF2" w:rsidRPr="009C29CA">
        <w:rPr>
          <w:rFonts w:ascii="Arial" w:hAnsi="Arial" w:cs="Arial"/>
          <w:color w:val="000000"/>
        </w:rPr>
        <w:t xml:space="preserve"> </w:t>
      </w:r>
      <w:r w:rsidR="002D5923" w:rsidRPr="009C29CA">
        <w:rPr>
          <w:rFonts w:ascii="Arial" w:hAnsi="Arial" w:cs="Arial"/>
          <w:color w:val="000000"/>
        </w:rPr>
        <w:t>Standard curve of BCA protein.</w:t>
      </w:r>
    </w:p>
    <w:p w14:paraId="063CD54F" w14:textId="77777777" w:rsidR="00BB6CFD" w:rsidRPr="009C29CA" w:rsidRDefault="00BB6CFD" w:rsidP="00F01BA0">
      <w:pPr>
        <w:jc w:val="center"/>
        <w:rPr>
          <w:rFonts w:ascii="Arial" w:hAnsi="Arial" w:cs="Arial"/>
          <w:color w:val="000000"/>
        </w:rPr>
      </w:pPr>
    </w:p>
    <w:p w14:paraId="1E91269E" w14:textId="286EACE4" w:rsidR="00562D89" w:rsidRPr="009C29CA" w:rsidRDefault="00BB6CFD" w:rsidP="00F01BA0">
      <w:pPr>
        <w:jc w:val="center"/>
        <w:rPr>
          <w:rFonts w:ascii="Arial" w:hAnsi="Arial" w:cs="Arial"/>
          <w:color w:val="000000"/>
        </w:rPr>
      </w:pPr>
      <w:r w:rsidRPr="009C29CA">
        <w:rPr>
          <w:rFonts w:ascii="Arial" w:hAnsi="Arial" w:cs="Arial"/>
          <w:color w:val="000000"/>
        </w:rPr>
        <w:drawing>
          <wp:inline distT="0" distB="0" distL="0" distR="0" wp14:anchorId="38EB7069" wp14:editId="365C686B">
            <wp:extent cx="2944727" cy="2520000"/>
            <wp:effectExtent l="0" t="0" r="8255" b="0"/>
            <wp:docPr id="4614170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17007" name="图片 4614170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72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C1E15" w14:textId="0D8A483F" w:rsidR="00562D89" w:rsidRPr="009C29CA" w:rsidRDefault="00562D89" w:rsidP="00562D89">
      <w:pPr>
        <w:jc w:val="center"/>
        <w:rPr>
          <w:rFonts w:ascii="Arial" w:hAnsi="Arial" w:cs="Arial"/>
          <w:color w:val="000000"/>
        </w:rPr>
      </w:pPr>
      <w:r w:rsidRPr="009C29CA">
        <w:rPr>
          <w:rFonts w:ascii="Arial" w:hAnsi="Arial" w:cs="Arial"/>
          <w:color w:val="000000"/>
        </w:rPr>
        <w:t>Figure S</w:t>
      </w:r>
      <w:r w:rsidRPr="009C29CA">
        <w:rPr>
          <w:rFonts w:ascii="Arial" w:hAnsi="Arial" w:cs="Arial" w:hint="eastAsia"/>
          <w:color w:val="000000"/>
        </w:rPr>
        <w:t>5</w:t>
      </w:r>
      <w:r w:rsidRPr="009C29CA">
        <w:rPr>
          <w:rFonts w:ascii="Arial" w:hAnsi="Arial" w:cs="Arial"/>
          <w:color w:val="000000"/>
        </w:rPr>
        <w:t>. Standard curve of</w:t>
      </w:r>
      <w:r w:rsidRPr="009C29CA">
        <w:rPr>
          <w:rFonts w:ascii="Arial" w:hAnsi="Arial" w:cs="Arial" w:hint="eastAsia"/>
          <w:color w:val="000000"/>
        </w:rPr>
        <w:t xml:space="preserve"> TA in </w:t>
      </w:r>
      <w:r w:rsidRPr="009C29CA">
        <w:rPr>
          <w:rFonts w:ascii="Arial" w:hAnsi="Arial" w:cs="Arial"/>
          <w:color w:val="000000"/>
        </w:rPr>
        <w:t>a mixed solvent of 0.1 M ascorbic acid and 0.1 M HCl</w:t>
      </w:r>
      <w:r w:rsidRPr="009C29CA">
        <w:rPr>
          <w:rFonts w:ascii="Arial" w:hAnsi="Arial" w:cs="Arial" w:hint="eastAsia"/>
          <w:color w:val="000000"/>
        </w:rPr>
        <w:t>.</w:t>
      </w:r>
    </w:p>
    <w:p w14:paraId="655935DB" w14:textId="77777777" w:rsidR="00F94109" w:rsidRPr="009C29CA" w:rsidRDefault="00F94109" w:rsidP="00F01BA0">
      <w:pPr>
        <w:jc w:val="center"/>
        <w:rPr>
          <w:rFonts w:ascii="Arial" w:hAnsi="Arial" w:cs="Arial"/>
          <w:color w:val="000000"/>
        </w:rPr>
      </w:pPr>
    </w:p>
    <w:p w14:paraId="3E62FE28" w14:textId="510A821F" w:rsidR="00F94109" w:rsidRPr="009C29CA" w:rsidRDefault="00752EF9" w:rsidP="00F01BA0">
      <w:pPr>
        <w:jc w:val="center"/>
        <w:rPr>
          <w:rFonts w:ascii="Arial" w:hAnsi="Arial" w:cs="Arial"/>
          <w:color w:val="000000"/>
        </w:rPr>
      </w:pPr>
      <w:r w:rsidRPr="009C29CA">
        <w:rPr>
          <w:rFonts w:ascii="Arial" w:hAnsi="Arial" w:cs="Arial"/>
          <w:color w:val="000000"/>
        </w:rPr>
        <w:lastRenderedPageBreak/>
        <w:drawing>
          <wp:inline distT="0" distB="0" distL="0" distR="0" wp14:anchorId="1B2EB728" wp14:editId="65F3D2DA">
            <wp:extent cx="4347713" cy="3804340"/>
            <wp:effectExtent l="0" t="0" r="0" b="5715"/>
            <wp:docPr id="12404626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462661" name="图片 124046266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100" cy="3807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7F322" w14:textId="62F1A654" w:rsidR="00F94109" w:rsidRPr="009C29CA" w:rsidRDefault="00F94109" w:rsidP="00F01BA0">
      <w:pPr>
        <w:jc w:val="center"/>
        <w:rPr>
          <w:rFonts w:ascii="Arial" w:hAnsi="Arial" w:cs="Arial"/>
          <w:color w:val="000000"/>
        </w:rPr>
      </w:pPr>
      <w:r w:rsidRPr="009C29CA">
        <w:rPr>
          <w:rFonts w:ascii="Arial" w:hAnsi="Arial" w:cs="Arial"/>
          <w:color w:val="000000"/>
        </w:rPr>
        <w:t>Figure S</w:t>
      </w:r>
      <w:r w:rsidR="00DA201A" w:rsidRPr="009C29CA">
        <w:rPr>
          <w:rFonts w:ascii="Arial" w:hAnsi="Arial" w:cs="Arial" w:hint="eastAsia"/>
          <w:color w:val="000000"/>
        </w:rPr>
        <w:t>6</w:t>
      </w:r>
      <w:r w:rsidRPr="009C29CA">
        <w:rPr>
          <w:rFonts w:ascii="Arial" w:hAnsi="Arial" w:cs="Arial"/>
          <w:color w:val="000000"/>
        </w:rPr>
        <w:t>.</w:t>
      </w:r>
      <w:r w:rsidRPr="009C29CA">
        <w:rPr>
          <w:rFonts w:ascii="Arial" w:hAnsi="Arial" w:cs="Arial" w:hint="eastAsia"/>
          <w:color w:val="000000"/>
        </w:rPr>
        <w:t xml:space="preserve"> </w:t>
      </w:r>
      <w:r w:rsidR="00752EF9" w:rsidRPr="009C29CA">
        <w:rPr>
          <w:rFonts w:ascii="Arial" w:hAnsi="Arial" w:cs="Arial" w:hint="eastAsia"/>
          <w:color w:val="000000"/>
        </w:rPr>
        <w:t xml:space="preserve">(a) </w:t>
      </w:r>
      <w:r w:rsidRPr="009C29CA">
        <w:rPr>
          <w:rFonts w:ascii="Arial" w:hAnsi="Arial" w:cs="Arial"/>
          <w:color w:val="000000"/>
        </w:rPr>
        <w:t>The SEM image of MTS@QP-G@CO, as well as the distribution maps of C, N, O, and Mn elements</w:t>
      </w:r>
      <w:r w:rsidR="00752EF9" w:rsidRPr="009C29CA">
        <w:rPr>
          <w:rFonts w:ascii="Arial" w:hAnsi="Arial" w:cs="Arial" w:hint="eastAsia"/>
          <w:color w:val="000000"/>
        </w:rPr>
        <w:t xml:space="preserve"> and (b) </w:t>
      </w:r>
      <w:r w:rsidR="00752EF9" w:rsidRPr="009C29CA">
        <w:rPr>
          <w:rFonts w:ascii="Arial" w:hAnsi="Arial" w:cs="Arial"/>
          <w:color w:val="000000"/>
        </w:rPr>
        <w:t xml:space="preserve">EDS </w:t>
      </w:r>
      <w:r w:rsidR="00752EF9" w:rsidRPr="009C29CA">
        <w:rPr>
          <w:rFonts w:ascii="Arial" w:hAnsi="Arial" w:cs="Arial" w:hint="eastAsia"/>
          <w:color w:val="000000"/>
        </w:rPr>
        <w:t>spectra.</w:t>
      </w:r>
    </w:p>
    <w:p w14:paraId="28C2EC28" w14:textId="77777777" w:rsidR="000D5D56" w:rsidRPr="009C29CA" w:rsidRDefault="000D5D56" w:rsidP="00F01BA0">
      <w:pPr>
        <w:jc w:val="center"/>
        <w:rPr>
          <w:rFonts w:ascii="Arial" w:hAnsi="Arial" w:cs="Arial"/>
          <w:color w:val="000000"/>
        </w:rPr>
      </w:pPr>
    </w:p>
    <w:p w14:paraId="12887BC5" w14:textId="3214E630" w:rsidR="000B5222" w:rsidRPr="009C29CA" w:rsidRDefault="00FB4DC1" w:rsidP="00F01BA0">
      <w:pPr>
        <w:jc w:val="center"/>
        <w:rPr>
          <w:rFonts w:ascii="Arial" w:hAnsi="Arial" w:cs="Arial"/>
          <w:color w:val="000000"/>
        </w:rPr>
      </w:pPr>
      <w:r w:rsidRPr="009C29CA">
        <w:rPr>
          <w:rFonts w:ascii="Arial" w:hAnsi="Arial" w:cs="Arial"/>
          <w:color w:val="000000"/>
        </w:rPr>
        <w:drawing>
          <wp:inline distT="0" distB="0" distL="0" distR="0" wp14:anchorId="66CF971A" wp14:editId="4187775B">
            <wp:extent cx="3123115" cy="2520000"/>
            <wp:effectExtent l="0" t="0" r="1270" b="0"/>
            <wp:docPr id="12887810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781061" name="图片 12887810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11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D24A" w14:textId="13F67EEC" w:rsidR="000B5222" w:rsidRPr="009C29CA" w:rsidRDefault="000B5222" w:rsidP="00F01BA0">
      <w:pPr>
        <w:jc w:val="center"/>
        <w:rPr>
          <w:rFonts w:ascii="Arial" w:hAnsi="Arial" w:cs="Arial"/>
          <w:color w:val="000000"/>
        </w:rPr>
      </w:pPr>
      <w:r w:rsidRPr="009C29CA">
        <w:rPr>
          <w:rFonts w:ascii="Arial" w:hAnsi="Arial" w:cs="Arial"/>
          <w:color w:val="000000"/>
        </w:rPr>
        <w:t>Figure S</w:t>
      </w:r>
      <w:r w:rsidRPr="009C29CA">
        <w:rPr>
          <w:rFonts w:ascii="Arial" w:hAnsi="Arial" w:cs="Arial" w:hint="eastAsia"/>
          <w:color w:val="000000"/>
        </w:rPr>
        <w:t>7</w:t>
      </w:r>
      <w:r w:rsidRPr="009C29CA">
        <w:rPr>
          <w:rFonts w:ascii="Arial" w:hAnsi="Arial" w:cs="Arial"/>
          <w:color w:val="000000"/>
        </w:rPr>
        <w:t>.</w:t>
      </w:r>
      <w:r w:rsidRPr="009C29CA">
        <w:rPr>
          <w:rFonts w:ascii="Arial" w:hAnsi="Arial" w:cs="Arial" w:hint="eastAsia"/>
          <w:color w:val="000000"/>
        </w:rPr>
        <w:t xml:space="preserve"> </w:t>
      </w:r>
      <w:r w:rsidRPr="009C29CA">
        <w:rPr>
          <w:rFonts w:ascii="Arial" w:hAnsi="Arial" w:cs="Arial"/>
          <w:color w:val="000000"/>
        </w:rPr>
        <w:t>The mass degradation rat</w:t>
      </w:r>
      <w:r w:rsidRPr="009C29CA">
        <w:rPr>
          <w:rFonts w:ascii="Arial" w:hAnsi="Arial" w:cs="Arial" w:hint="eastAsia"/>
          <w:color w:val="000000"/>
        </w:rPr>
        <w:t>io</w:t>
      </w:r>
      <w:r w:rsidRPr="009C29CA">
        <w:rPr>
          <w:rFonts w:ascii="Arial" w:hAnsi="Arial" w:cs="Arial"/>
          <w:color w:val="000000"/>
        </w:rPr>
        <w:t>s of MTS@QP-G@CO in PBS</w:t>
      </w:r>
      <w:r w:rsidR="00FB4DC1" w:rsidRPr="009C29CA">
        <w:rPr>
          <w:rFonts w:ascii="Arial" w:hAnsi="Arial" w:cs="Arial" w:hint="eastAsia"/>
          <w:color w:val="000000"/>
        </w:rPr>
        <w:t xml:space="preserve"> (pH 7.4) </w:t>
      </w:r>
      <w:r w:rsidRPr="009C29CA">
        <w:rPr>
          <w:rFonts w:ascii="Arial" w:hAnsi="Arial" w:cs="Arial"/>
          <w:color w:val="000000"/>
        </w:rPr>
        <w:t>were measured over a period of 14 days.</w:t>
      </w:r>
    </w:p>
    <w:p w14:paraId="01138E97" w14:textId="1A536F55" w:rsidR="005368B0" w:rsidRPr="009C29CA" w:rsidRDefault="006F2948" w:rsidP="00F01BA0">
      <w:pPr>
        <w:jc w:val="center"/>
        <w:rPr>
          <w:rFonts w:ascii="Arial" w:hAnsi="Arial" w:cs="Arial"/>
          <w:color w:val="000000"/>
        </w:rPr>
      </w:pPr>
      <w:r w:rsidRPr="009C29CA">
        <w:rPr>
          <w:rFonts w:ascii="Arial" w:hAnsi="Arial" w:cs="Arial"/>
          <w:color w:val="000000"/>
        </w:rPr>
        <w:drawing>
          <wp:inline distT="0" distB="0" distL="0" distR="0" wp14:anchorId="0DE2C4B5" wp14:editId="31E93FC1">
            <wp:extent cx="3125447" cy="2520000"/>
            <wp:effectExtent l="0" t="0" r="0" b="0"/>
            <wp:docPr id="1572652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652285" name="图片 157265228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4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5F72" w14:textId="48A69B10" w:rsidR="005368B0" w:rsidRPr="009C29CA" w:rsidRDefault="005368B0" w:rsidP="00F01BA0">
      <w:pPr>
        <w:jc w:val="center"/>
        <w:rPr>
          <w:rFonts w:ascii="Arial" w:hAnsi="Arial" w:cs="Arial"/>
          <w:color w:val="000000"/>
        </w:rPr>
      </w:pPr>
      <w:r w:rsidRPr="009C29CA">
        <w:rPr>
          <w:rFonts w:ascii="Arial" w:hAnsi="Arial" w:cs="Arial"/>
          <w:color w:val="000000"/>
        </w:rPr>
        <w:t>Figure S</w:t>
      </w:r>
      <w:r w:rsidR="00336082" w:rsidRPr="009C29CA">
        <w:rPr>
          <w:rFonts w:ascii="Arial" w:hAnsi="Arial" w:cs="Arial" w:hint="eastAsia"/>
          <w:color w:val="000000"/>
        </w:rPr>
        <w:t>8</w:t>
      </w:r>
      <w:r w:rsidRPr="009C29CA">
        <w:rPr>
          <w:rFonts w:ascii="Arial" w:hAnsi="Arial" w:cs="Arial"/>
          <w:color w:val="000000"/>
        </w:rPr>
        <w:t>.</w:t>
      </w:r>
      <w:r w:rsidRPr="009C29CA">
        <w:rPr>
          <w:rFonts w:ascii="Arial" w:hAnsi="Arial" w:cs="Arial" w:hint="eastAsia"/>
          <w:color w:val="000000"/>
        </w:rPr>
        <w:t xml:space="preserve"> </w:t>
      </w:r>
      <w:r w:rsidRPr="009C29CA">
        <w:rPr>
          <w:rFonts w:ascii="Arial" w:hAnsi="Arial" w:cs="Arial"/>
          <w:color w:val="000000"/>
        </w:rPr>
        <w:t>Hemolysis rat</w:t>
      </w:r>
      <w:r w:rsidRPr="009C29CA">
        <w:rPr>
          <w:rFonts w:ascii="Arial" w:hAnsi="Arial" w:cs="Arial" w:hint="eastAsia"/>
          <w:color w:val="000000"/>
        </w:rPr>
        <w:t>ios of CO and MTS@QP-G@CO hydrogels.</w:t>
      </w:r>
      <w:r w:rsidR="0055333A" w:rsidRPr="009C29CA">
        <w:rPr>
          <w:rFonts w:ascii="Arial" w:hAnsi="Arial" w:cs="Arial" w:hint="eastAsia"/>
          <w:color w:val="000000"/>
        </w:rPr>
        <w:t xml:space="preserve"> </w:t>
      </w:r>
      <w:r w:rsidR="0055333A" w:rsidRPr="009C29CA">
        <w:rPr>
          <w:rFonts w:eastAsia="Arial" w:cs="Times New Roman"/>
          <w:color w:val="000000"/>
          <w:szCs w:val="24"/>
        </w:rPr>
        <w:t>Significance levels of ***</w:t>
      </w:r>
      <w:r w:rsidR="0055333A" w:rsidRPr="009C29CA">
        <w:rPr>
          <w:rFonts w:eastAsia="Arial" w:cs="Times New Roman"/>
          <w:i/>
          <w:iCs/>
          <w:color w:val="000000"/>
          <w:szCs w:val="24"/>
        </w:rPr>
        <w:t>p</w:t>
      </w:r>
      <w:r w:rsidR="0055333A" w:rsidRPr="009C29CA">
        <w:rPr>
          <w:rFonts w:eastAsia="Arial" w:cs="Times New Roman"/>
          <w:color w:val="000000"/>
          <w:szCs w:val="24"/>
        </w:rPr>
        <w:t>&lt;0.001 were applied.</w:t>
      </w:r>
    </w:p>
    <w:p w14:paraId="39F0FCA3" w14:textId="77777777" w:rsidR="00267963" w:rsidRPr="009C29CA" w:rsidRDefault="00267963" w:rsidP="00F01BA0">
      <w:pPr>
        <w:jc w:val="center"/>
        <w:rPr>
          <w:rFonts w:ascii="Arial" w:hAnsi="Arial" w:cs="Arial"/>
          <w:color w:val="000000"/>
        </w:rPr>
      </w:pPr>
    </w:p>
    <w:tbl>
      <w:tblPr>
        <w:tblStyle w:val="TableGrid"/>
        <w:tblpPr w:leftFromText="180" w:rightFromText="180" w:vertAnchor="page" w:horzAnchor="page" w:tblpX="2212" w:tblpY="6787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3544"/>
        <w:gridCol w:w="3334"/>
      </w:tblGrid>
      <w:tr w:rsidR="00754755" w:rsidRPr="009C29CA" w14:paraId="4EC0E8B9" w14:textId="77777777" w:rsidTr="00267963">
        <w:tc>
          <w:tcPr>
            <w:tcW w:w="141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06FEEB02" w14:textId="77777777" w:rsidR="00754755" w:rsidRPr="009C29CA" w:rsidRDefault="00754755" w:rsidP="00267963">
            <w:pPr>
              <w:ind w:firstLine="400"/>
              <w:jc w:val="left"/>
              <w:rPr>
                <w:rFonts w:ascii="Arial" w:hAnsi="Arial" w:cs="Arial"/>
                <w:color w:val="000000"/>
              </w:rPr>
            </w:pPr>
            <w:r w:rsidRPr="009C29CA">
              <w:rPr>
                <w:rFonts w:ascii="Arial" w:hAnsi="Arial" w:cs="Arial"/>
                <w:color w:val="000000"/>
              </w:rPr>
              <w:t>Gene</w:t>
            </w:r>
          </w:p>
        </w:tc>
        <w:tc>
          <w:tcPr>
            <w:tcW w:w="354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7C8A59CE" w14:textId="77777777" w:rsidR="00754755" w:rsidRPr="009C29CA" w:rsidRDefault="00754755" w:rsidP="00267963">
            <w:pPr>
              <w:ind w:firstLine="400"/>
              <w:jc w:val="center"/>
              <w:rPr>
                <w:rFonts w:ascii="Arial" w:hAnsi="Arial" w:cs="Arial"/>
                <w:color w:val="000000"/>
              </w:rPr>
            </w:pPr>
            <w:r w:rsidRPr="009C29CA">
              <w:rPr>
                <w:rFonts w:ascii="Arial" w:hAnsi="Arial" w:cs="Arial"/>
                <w:color w:val="000000"/>
              </w:rPr>
              <w:t>Forward (5’-3’)</w:t>
            </w:r>
          </w:p>
        </w:tc>
        <w:tc>
          <w:tcPr>
            <w:tcW w:w="333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62A428DF" w14:textId="77777777" w:rsidR="00754755" w:rsidRPr="009C29CA" w:rsidRDefault="00754755" w:rsidP="00267963">
            <w:pPr>
              <w:ind w:firstLine="400"/>
              <w:jc w:val="center"/>
              <w:rPr>
                <w:rFonts w:ascii="Arial" w:hAnsi="Arial" w:cs="Arial"/>
                <w:color w:val="000000"/>
              </w:rPr>
            </w:pPr>
            <w:r w:rsidRPr="009C29CA">
              <w:rPr>
                <w:rFonts w:ascii="Arial" w:hAnsi="Arial" w:cs="Arial"/>
                <w:color w:val="000000"/>
              </w:rPr>
              <w:t>Reverse (5’-3’)</w:t>
            </w:r>
          </w:p>
        </w:tc>
      </w:tr>
      <w:tr w:rsidR="00754755" w:rsidRPr="009C29CA" w14:paraId="182037F2" w14:textId="77777777" w:rsidTr="00267963"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9ACE8C2" w14:textId="77777777" w:rsidR="00754755" w:rsidRPr="009C29CA" w:rsidRDefault="00754755" w:rsidP="00267963">
            <w:pPr>
              <w:ind w:firstLine="400"/>
              <w:jc w:val="left"/>
              <w:rPr>
                <w:rFonts w:ascii="Arial" w:hAnsi="Arial" w:cs="Arial"/>
                <w:color w:val="000000"/>
              </w:rPr>
            </w:pPr>
            <w:r w:rsidRPr="009C29CA">
              <w:rPr>
                <w:rFonts w:ascii="Arial" w:hAnsi="Arial" w:cs="Arial"/>
                <w:color w:val="000000"/>
              </w:rPr>
              <w:t>Runx2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96A355D" w14:textId="77777777" w:rsidR="00754755" w:rsidRPr="009C29CA" w:rsidRDefault="00754755" w:rsidP="00267963">
            <w:pPr>
              <w:ind w:firstLine="400"/>
              <w:jc w:val="center"/>
              <w:rPr>
                <w:rFonts w:ascii="Arial" w:hAnsi="Arial" w:cs="Arial"/>
                <w:color w:val="000000"/>
              </w:rPr>
            </w:pPr>
            <w:r w:rsidRPr="009C29CA">
              <w:rPr>
                <w:rFonts w:ascii="Arial" w:hAnsi="Arial" w:cs="Arial"/>
                <w:color w:val="000000"/>
              </w:rPr>
              <w:t>AGTGATTTAGGGCGCATTCC</w:t>
            </w:r>
          </w:p>
        </w:tc>
        <w:tc>
          <w:tcPr>
            <w:tcW w:w="33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A8E1749" w14:textId="77777777" w:rsidR="00754755" w:rsidRPr="009C29CA" w:rsidRDefault="00754755" w:rsidP="00267963">
            <w:pPr>
              <w:ind w:firstLine="400"/>
              <w:jc w:val="center"/>
              <w:rPr>
                <w:rFonts w:ascii="Arial" w:hAnsi="Arial" w:cs="Arial"/>
                <w:color w:val="000000"/>
              </w:rPr>
            </w:pPr>
            <w:r w:rsidRPr="009C29CA">
              <w:rPr>
                <w:rFonts w:ascii="Arial" w:hAnsi="Arial" w:cs="Arial"/>
                <w:color w:val="000000"/>
              </w:rPr>
              <w:t>TCTGCCTGGGATCTGTAATCTG</w:t>
            </w:r>
          </w:p>
        </w:tc>
      </w:tr>
      <w:tr w:rsidR="00754755" w:rsidRPr="009C29CA" w14:paraId="26EB7653" w14:textId="77777777" w:rsidTr="00267963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70EEC06" w14:textId="77777777" w:rsidR="00754755" w:rsidRPr="009C29CA" w:rsidRDefault="00754755" w:rsidP="00267963">
            <w:pPr>
              <w:ind w:firstLine="400"/>
              <w:jc w:val="left"/>
              <w:rPr>
                <w:rFonts w:ascii="Arial" w:hAnsi="Arial" w:cs="Arial"/>
                <w:color w:val="000000"/>
              </w:rPr>
            </w:pPr>
            <w:r w:rsidRPr="009C29CA">
              <w:rPr>
                <w:rFonts w:ascii="Arial" w:hAnsi="Arial" w:cs="Arial"/>
                <w:color w:val="000000"/>
              </w:rPr>
              <w:t>OSX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28162FF" w14:textId="77777777" w:rsidR="00754755" w:rsidRPr="009C29CA" w:rsidRDefault="00754755" w:rsidP="00267963">
            <w:pPr>
              <w:ind w:firstLine="400"/>
              <w:jc w:val="center"/>
              <w:rPr>
                <w:rFonts w:ascii="Arial" w:hAnsi="Arial" w:cs="Arial"/>
                <w:color w:val="000000"/>
              </w:rPr>
            </w:pPr>
            <w:r w:rsidRPr="009C29CA">
              <w:rPr>
                <w:rFonts w:ascii="Arial" w:hAnsi="Arial" w:cs="Arial"/>
                <w:color w:val="000000"/>
              </w:rPr>
              <w:t>GGATGGCGTCCTCTCTGCTTGAG</w:t>
            </w: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</w:tcPr>
          <w:p w14:paraId="38BF88AF" w14:textId="77777777" w:rsidR="00754755" w:rsidRPr="009C29CA" w:rsidRDefault="00754755" w:rsidP="00267963">
            <w:pPr>
              <w:ind w:firstLine="400"/>
              <w:jc w:val="center"/>
              <w:rPr>
                <w:rFonts w:ascii="Arial" w:hAnsi="Arial" w:cs="Arial"/>
                <w:color w:val="000000"/>
              </w:rPr>
            </w:pPr>
            <w:r w:rsidRPr="009C29CA">
              <w:rPr>
                <w:rFonts w:ascii="Arial" w:hAnsi="Arial" w:cs="Arial"/>
                <w:color w:val="000000"/>
              </w:rPr>
              <w:t>AGGGAGCTGGGTAGGCGTCC</w:t>
            </w:r>
          </w:p>
        </w:tc>
      </w:tr>
      <w:tr w:rsidR="00754755" w:rsidRPr="009C29CA" w14:paraId="6946AF64" w14:textId="77777777" w:rsidTr="00267963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22702FA" w14:textId="77777777" w:rsidR="00754755" w:rsidRPr="009C29CA" w:rsidRDefault="00754755" w:rsidP="00267963">
            <w:pPr>
              <w:ind w:firstLine="400"/>
              <w:jc w:val="left"/>
              <w:rPr>
                <w:rFonts w:ascii="Arial" w:hAnsi="Arial" w:cs="Arial"/>
                <w:color w:val="000000"/>
              </w:rPr>
            </w:pPr>
            <w:r w:rsidRPr="009C29CA">
              <w:rPr>
                <w:rFonts w:ascii="Arial" w:hAnsi="Arial" w:cs="Arial"/>
                <w:color w:val="000000"/>
              </w:rPr>
              <w:t>OCN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DAA0CD6" w14:textId="77777777" w:rsidR="00754755" w:rsidRPr="009C29CA" w:rsidRDefault="00754755" w:rsidP="00267963">
            <w:pPr>
              <w:ind w:firstLine="400"/>
              <w:jc w:val="center"/>
              <w:rPr>
                <w:rFonts w:ascii="Arial" w:hAnsi="Arial" w:cs="Arial"/>
                <w:color w:val="000000"/>
              </w:rPr>
            </w:pPr>
            <w:r w:rsidRPr="009C29CA">
              <w:rPr>
                <w:rFonts w:ascii="Arial" w:hAnsi="Arial" w:cs="Arial"/>
                <w:color w:val="000000"/>
              </w:rPr>
              <w:t>CCTCACACTCCTCGCCCTAT</w:t>
            </w: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</w:tcPr>
          <w:p w14:paraId="1FBB2351" w14:textId="77777777" w:rsidR="00754755" w:rsidRPr="009C29CA" w:rsidRDefault="00754755" w:rsidP="00267963">
            <w:pPr>
              <w:ind w:firstLine="400"/>
              <w:jc w:val="center"/>
              <w:rPr>
                <w:rFonts w:ascii="Arial" w:hAnsi="Arial" w:cs="Arial"/>
                <w:color w:val="000000"/>
              </w:rPr>
            </w:pPr>
            <w:r w:rsidRPr="009C29CA">
              <w:rPr>
                <w:rFonts w:ascii="Arial" w:hAnsi="Arial" w:cs="Arial"/>
                <w:color w:val="000000"/>
              </w:rPr>
              <w:t>TTCACTACCTCGCTGCCCTC</w:t>
            </w:r>
          </w:p>
        </w:tc>
      </w:tr>
      <w:tr w:rsidR="00754755" w:rsidRPr="009C29CA" w14:paraId="613E273A" w14:textId="77777777" w:rsidTr="00267963"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7C38EC8" w14:textId="77777777" w:rsidR="00754755" w:rsidRPr="009C29CA" w:rsidRDefault="00754755" w:rsidP="00267963">
            <w:pPr>
              <w:ind w:firstLine="400"/>
              <w:jc w:val="left"/>
              <w:rPr>
                <w:rFonts w:ascii="Arial" w:hAnsi="Arial" w:cs="Arial"/>
                <w:color w:val="000000"/>
              </w:rPr>
            </w:pPr>
            <w:r w:rsidRPr="009C29CA">
              <w:rPr>
                <w:rFonts w:ascii="Arial" w:hAnsi="Arial" w:cs="Arial"/>
                <w:color w:val="000000"/>
              </w:rPr>
              <w:t>GAPDH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4496760" w14:textId="77777777" w:rsidR="00754755" w:rsidRPr="009C29CA" w:rsidRDefault="00754755" w:rsidP="00267963">
            <w:pPr>
              <w:ind w:firstLine="400"/>
              <w:jc w:val="center"/>
              <w:rPr>
                <w:rFonts w:ascii="Arial" w:hAnsi="Arial" w:cs="Arial"/>
                <w:color w:val="000000"/>
              </w:rPr>
            </w:pPr>
            <w:r w:rsidRPr="009C29CA">
              <w:rPr>
                <w:rFonts w:ascii="Arial" w:hAnsi="Arial" w:cs="Arial"/>
                <w:color w:val="000000"/>
              </w:rPr>
              <w:t>TGCGATGGGTGTGAACCACGAGAA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F0F83C0" w14:textId="77777777" w:rsidR="00754755" w:rsidRPr="009C29CA" w:rsidRDefault="00754755" w:rsidP="00267963">
            <w:pPr>
              <w:ind w:firstLine="400"/>
              <w:jc w:val="center"/>
              <w:rPr>
                <w:rFonts w:ascii="Arial" w:hAnsi="Arial" w:cs="Arial"/>
                <w:color w:val="000000"/>
              </w:rPr>
            </w:pPr>
            <w:r w:rsidRPr="009C29CA">
              <w:rPr>
                <w:rFonts w:ascii="Arial" w:hAnsi="Arial" w:cs="Arial"/>
                <w:color w:val="000000"/>
              </w:rPr>
              <w:t>GAGCCCTTCCACAATGCCAAAGTT</w:t>
            </w:r>
          </w:p>
        </w:tc>
      </w:tr>
    </w:tbl>
    <w:p w14:paraId="138F54A9" w14:textId="77777777" w:rsidR="00267963" w:rsidRPr="009C29CA" w:rsidRDefault="00267963" w:rsidP="00267963">
      <w:pPr>
        <w:jc w:val="center"/>
        <w:rPr>
          <w:rFonts w:ascii="Arial" w:hAnsi="Arial" w:cs="Arial"/>
          <w:color w:val="000000"/>
        </w:rPr>
      </w:pPr>
      <w:r w:rsidRPr="009C29CA">
        <w:rPr>
          <w:rFonts w:ascii="Arial" w:eastAsia="SimSun" w:hAnsi="Arial" w:cs="Arial"/>
          <w:color w:val="000000"/>
          <w:szCs w:val="20"/>
        </w:rPr>
        <w:t>Table S1 List of primers</w:t>
      </w:r>
    </w:p>
    <w:p w14:paraId="5D80B342" w14:textId="2A6227E1" w:rsidR="00754755" w:rsidRPr="009C29CA" w:rsidRDefault="00754755" w:rsidP="00267963">
      <w:pPr>
        <w:jc w:val="center"/>
        <w:rPr>
          <w:rFonts w:ascii="Arial" w:hAnsi="Arial" w:cs="Arial"/>
          <w:color w:val="000000"/>
        </w:rPr>
      </w:pPr>
    </w:p>
    <w:sectPr w:rsidR="00754755" w:rsidRPr="009C29CA">
      <w:footerReference w:type="even" r:id="rId14"/>
      <w:footerReference w:type="defaul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27BBE" w14:textId="77777777" w:rsidR="00832A16" w:rsidRDefault="00832A16" w:rsidP="00F01BA0">
      <w:r>
        <w:separator/>
      </w:r>
    </w:p>
  </w:endnote>
  <w:endnote w:type="continuationSeparator" w:id="0">
    <w:p w14:paraId="5875B37F" w14:textId="77777777" w:rsidR="00832A16" w:rsidRDefault="00832A16" w:rsidP="00F01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3C588" w14:textId="55A5E748" w:rsidR="00E46425" w:rsidRDefault="00E4642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8A6AADE" wp14:editId="08B48F6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95930496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36CA02" w14:textId="6CF09B25" w:rsidR="00E46425" w:rsidRPr="00E46425" w:rsidRDefault="00E46425" w:rsidP="00E4642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4642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A6AA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textbox style="mso-fit-shape-to-text:t" inset="20pt,0,0,15pt">
                <w:txbxContent>
                  <w:p w14:paraId="4C36CA02" w14:textId="6CF09B25" w:rsidR="00E46425" w:rsidRPr="00E46425" w:rsidRDefault="00E46425" w:rsidP="00E4642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4642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13934" w14:textId="7D50AD36" w:rsidR="00E46425" w:rsidRDefault="00E4642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B11F16C" wp14:editId="65064541">
              <wp:simplePos x="1143000" y="993457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77393854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69EB37" w14:textId="5D71734C" w:rsidR="00E46425" w:rsidRPr="00E46425" w:rsidRDefault="00E46425" w:rsidP="00E4642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4642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11F16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textbox style="mso-fit-shape-to-text:t" inset="20pt,0,0,15pt">
                <w:txbxContent>
                  <w:p w14:paraId="3F69EB37" w14:textId="5D71734C" w:rsidR="00E46425" w:rsidRPr="00E46425" w:rsidRDefault="00E46425" w:rsidP="00E4642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4642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778DA" w14:textId="5B48191E" w:rsidR="00E46425" w:rsidRDefault="00E4642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7F87899" wp14:editId="24CBD18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468024609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C65590" w14:textId="03CD578C" w:rsidR="00E46425" w:rsidRPr="00E46425" w:rsidRDefault="00E46425" w:rsidP="00E4642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4642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F878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textbox style="mso-fit-shape-to-text:t" inset="20pt,0,0,15pt">
                <w:txbxContent>
                  <w:p w14:paraId="70C65590" w14:textId="03CD578C" w:rsidR="00E46425" w:rsidRPr="00E46425" w:rsidRDefault="00E46425" w:rsidP="00E4642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4642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EDEB0" w14:textId="77777777" w:rsidR="00832A16" w:rsidRDefault="00832A16" w:rsidP="00F01BA0">
      <w:r>
        <w:separator/>
      </w:r>
    </w:p>
  </w:footnote>
  <w:footnote w:type="continuationSeparator" w:id="0">
    <w:p w14:paraId="328A89E2" w14:textId="77777777" w:rsidR="00832A16" w:rsidRDefault="00832A16" w:rsidP="00F01B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625140"/>
    <w:rsid w:val="00052B18"/>
    <w:rsid w:val="0006726B"/>
    <w:rsid w:val="00096AA3"/>
    <w:rsid w:val="000B5222"/>
    <w:rsid w:val="000D5D56"/>
    <w:rsid w:val="00113BBE"/>
    <w:rsid w:val="0012113E"/>
    <w:rsid w:val="00130FBB"/>
    <w:rsid w:val="001336A0"/>
    <w:rsid w:val="00191838"/>
    <w:rsid w:val="001B3AF2"/>
    <w:rsid w:val="00205F03"/>
    <w:rsid w:val="00267963"/>
    <w:rsid w:val="002A72CA"/>
    <w:rsid w:val="002D5923"/>
    <w:rsid w:val="002F2DB7"/>
    <w:rsid w:val="00322490"/>
    <w:rsid w:val="00335A7B"/>
    <w:rsid w:val="00336082"/>
    <w:rsid w:val="003501E7"/>
    <w:rsid w:val="00424FB0"/>
    <w:rsid w:val="0045764F"/>
    <w:rsid w:val="004B05F7"/>
    <w:rsid w:val="004D062E"/>
    <w:rsid w:val="004F5200"/>
    <w:rsid w:val="005332FD"/>
    <w:rsid w:val="005368B0"/>
    <w:rsid w:val="0055333A"/>
    <w:rsid w:val="00562848"/>
    <w:rsid w:val="00562D89"/>
    <w:rsid w:val="005B528B"/>
    <w:rsid w:val="00625140"/>
    <w:rsid w:val="006A1325"/>
    <w:rsid w:val="006A3D7E"/>
    <w:rsid w:val="006F2948"/>
    <w:rsid w:val="007059CF"/>
    <w:rsid w:val="00736EC4"/>
    <w:rsid w:val="00741AA1"/>
    <w:rsid w:val="00752EF9"/>
    <w:rsid w:val="00754755"/>
    <w:rsid w:val="00774C4D"/>
    <w:rsid w:val="00782463"/>
    <w:rsid w:val="007845C5"/>
    <w:rsid w:val="007D6C5D"/>
    <w:rsid w:val="00805929"/>
    <w:rsid w:val="00817F4D"/>
    <w:rsid w:val="00832A16"/>
    <w:rsid w:val="0084494B"/>
    <w:rsid w:val="00886163"/>
    <w:rsid w:val="009232CE"/>
    <w:rsid w:val="009C29CA"/>
    <w:rsid w:val="009C2FAE"/>
    <w:rsid w:val="00A016C9"/>
    <w:rsid w:val="00A356A3"/>
    <w:rsid w:val="00A553A5"/>
    <w:rsid w:val="00A80517"/>
    <w:rsid w:val="00AC1D24"/>
    <w:rsid w:val="00B02A40"/>
    <w:rsid w:val="00B332C3"/>
    <w:rsid w:val="00B34380"/>
    <w:rsid w:val="00BB6CFD"/>
    <w:rsid w:val="00C50AD2"/>
    <w:rsid w:val="00C80238"/>
    <w:rsid w:val="00D57CE4"/>
    <w:rsid w:val="00D770DC"/>
    <w:rsid w:val="00DA201A"/>
    <w:rsid w:val="00DA2E98"/>
    <w:rsid w:val="00E46425"/>
    <w:rsid w:val="00F01BA0"/>
    <w:rsid w:val="00F2248C"/>
    <w:rsid w:val="00F707CE"/>
    <w:rsid w:val="00F83F86"/>
    <w:rsid w:val="00F94109"/>
    <w:rsid w:val="00FB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5E7CC0"/>
  <w15:chartTrackingRefBased/>
  <w15:docId w15:val="{507D3C3A-FE7E-4DED-9157-7323040E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726B"/>
    <w:pPr>
      <w:widowControl w:val="0"/>
      <w:jc w:val="both"/>
    </w:pPr>
    <w:rPr>
      <w:rFonts w:ascii="Times New Roman" w:hAnsi="Times New Roman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514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51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514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5140"/>
    <w:pPr>
      <w:keepNext/>
      <w:keepLines/>
      <w:spacing w:before="80" w:after="40"/>
      <w:outlineLvl w:val="3"/>
    </w:pPr>
    <w:rPr>
      <w:rFonts w:cstheme="majorBidi"/>
      <w:color w:val="2E74B5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5140"/>
    <w:pPr>
      <w:keepNext/>
      <w:keepLines/>
      <w:spacing w:before="80" w:after="40"/>
      <w:outlineLvl w:val="4"/>
    </w:pPr>
    <w:rPr>
      <w:rFonts w:cstheme="majorBidi"/>
      <w:color w:val="2E74B5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5140"/>
    <w:pPr>
      <w:keepNext/>
      <w:keepLines/>
      <w:spacing w:before="40"/>
      <w:outlineLvl w:val="5"/>
    </w:pPr>
    <w:rPr>
      <w:rFonts w:cstheme="majorBidi"/>
      <w:b/>
      <w:bCs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514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514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514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5140"/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514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514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5140"/>
    <w:rPr>
      <w:rFonts w:cstheme="majorBidi"/>
      <w:color w:val="2E74B5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5140"/>
    <w:rPr>
      <w:rFonts w:cstheme="majorBidi"/>
      <w:color w:val="2E74B5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5140"/>
    <w:rPr>
      <w:rFonts w:cstheme="majorBidi"/>
      <w:b/>
      <w:bCs/>
      <w:color w:val="2E74B5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5140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5140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5140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62514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51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514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514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514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51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51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5140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514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5140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5140"/>
    <w:rPr>
      <w:b/>
      <w:bCs/>
      <w:smallCaps/>
      <w:color w:val="2E74B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01BA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01BA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01B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01BA0"/>
    <w:rPr>
      <w:sz w:val="18"/>
      <w:szCs w:val="18"/>
    </w:rPr>
  </w:style>
  <w:style w:type="table" w:styleId="TableGrid">
    <w:name w:val="Table Grid"/>
    <w:basedOn w:val="TableNormal"/>
    <w:uiPriority w:val="39"/>
    <w:rsid w:val="00754755"/>
    <w:rPr>
      <w:sz w:val="22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464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425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4642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4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6425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141</Words>
  <Characters>807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Mayn</dc:creator>
  <cp:keywords/>
  <dc:description/>
  <cp:lastModifiedBy>Spence, Oliver</cp:lastModifiedBy>
  <cp:revision>2</cp:revision>
  <dcterms:created xsi:type="dcterms:W3CDTF">2026-05-18T03:35:00Z</dcterms:created>
  <dcterms:modified xsi:type="dcterms:W3CDTF">2026-05-18T03:35:00Z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57804721,392dd507,1088b1be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2026-05-15T00:58:40Z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c8d11620-ea81-4e52-9d40-53acd73ef82b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