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6012D" w14:textId="3ECE4F7E" w:rsidR="00C57B56" w:rsidRDefault="002B4C4F">
      <w:pPr>
        <w:rPr>
          <w:rFonts w:hint="eastAsia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Supplement</w:t>
      </w:r>
      <w:r>
        <w:rPr>
          <w:rFonts w:ascii="Times New Roman" w:hAnsi="Times New Roman" w:cs="Times New Roman" w:hint="eastAsia"/>
          <w:b/>
          <w:bCs/>
          <w:sz w:val="24"/>
          <w:szCs w:val="32"/>
        </w:rPr>
        <w:t>ary</w:t>
      </w:r>
      <w:r>
        <w:rPr>
          <w:rFonts w:ascii="Times New Roman" w:hAnsi="Times New Roman" w:cs="Times New Roman"/>
          <w:b/>
          <w:bCs/>
          <w:sz w:val="24"/>
          <w:szCs w:val="32"/>
        </w:rPr>
        <w:t xml:space="preserve"> Materials </w:t>
      </w:r>
    </w:p>
    <w:p w14:paraId="0CF2C7E8" w14:textId="77777777" w:rsidR="002B4C4F" w:rsidRDefault="002B4C4F">
      <w:pPr>
        <w:rPr>
          <w:rFonts w:ascii="Times New Roman" w:eastAsia="宋体" w:hAnsi="Times New Roman"/>
          <w:bCs/>
          <w:sz w:val="24"/>
          <w:szCs w:val="24"/>
        </w:rPr>
      </w:pPr>
    </w:p>
    <w:p w14:paraId="67F75A02" w14:textId="5F454EEC" w:rsidR="002B4C4F" w:rsidRDefault="002B4C4F">
      <w:pPr>
        <w:rPr>
          <w:rFonts w:ascii="Times New Roman" w:eastAsia="宋体" w:hAnsi="Times New Roman"/>
          <w:bCs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00F1B01F" wp14:editId="2FF9BBF4">
            <wp:extent cx="5274310" cy="3248660"/>
            <wp:effectExtent l="0" t="0" r="2540" b="8890"/>
            <wp:docPr id="6015729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72985" name="图片 60157298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179E" w14:textId="77777777" w:rsidR="002B4C4F" w:rsidRDefault="002B4C4F">
      <w:pPr>
        <w:rPr>
          <w:rFonts w:ascii="Times New Roman" w:eastAsia="宋体" w:hAnsi="Times New Roman"/>
          <w:bCs/>
          <w:sz w:val="24"/>
          <w:szCs w:val="24"/>
        </w:rPr>
      </w:pPr>
    </w:p>
    <w:p w14:paraId="3A697431" w14:textId="15C9F11C" w:rsidR="00FC6F53" w:rsidRDefault="00FC6F53">
      <w:pPr>
        <w:rPr>
          <w:rFonts w:ascii="Times New Roman" w:eastAsia="宋体" w:hAnsi="Times New Roman"/>
          <w:bCs/>
          <w:sz w:val="24"/>
          <w:szCs w:val="24"/>
        </w:rPr>
      </w:pPr>
      <w:r w:rsidRPr="00FC6F53">
        <w:rPr>
          <w:rFonts w:ascii="Times New Roman" w:eastAsia="宋体" w:hAnsi="Times New Roman"/>
          <w:bCs/>
          <w:sz w:val="24"/>
          <w:szCs w:val="24"/>
        </w:rPr>
        <w:t>Fig</w:t>
      </w:r>
      <w:r w:rsidR="002B4C4F">
        <w:rPr>
          <w:rFonts w:ascii="Times New Roman" w:eastAsia="宋体" w:hAnsi="Times New Roman" w:hint="eastAsia"/>
          <w:bCs/>
          <w:sz w:val="24"/>
          <w:szCs w:val="24"/>
        </w:rPr>
        <w:t>ure</w:t>
      </w:r>
      <w:r w:rsidRPr="00FC6F53">
        <w:rPr>
          <w:rFonts w:ascii="Times New Roman" w:eastAsia="宋体" w:hAnsi="Times New Roman" w:hint="eastAsia"/>
          <w:bCs/>
          <w:sz w:val="24"/>
          <w:szCs w:val="24"/>
        </w:rPr>
        <w:t xml:space="preserve"> S1 Breast cancer cells with knocked-down and overexpressed hsa_circ_0000520. Validation of knockdown and overexpression of hsa_circ_0000520 in breast cancer cells</w:t>
      </w:r>
      <w:r w:rsidR="002B4C4F">
        <w:rPr>
          <w:rFonts w:ascii="Times New Roman" w:eastAsia="宋体" w:hAnsi="Times New Roman" w:hint="eastAsia"/>
          <w:bCs/>
          <w:sz w:val="24"/>
          <w:szCs w:val="24"/>
        </w:rPr>
        <w:t>.</w:t>
      </w:r>
    </w:p>
    <w:p w14:paraId="1AFE94AD" w14:textId="77777777" w:rsidR="002B4C4F" w:rsidRDefault="002B4C4F">
      <w:pPr>
        <w:rPr>
          <w:rFonts w:ascii="Times New Roman" w:eastAsia="宋体" w:hAnsi="Times New Roman"/>
          <w:bCs/>
          <w:sz w:val="24"/>
          <w:szCs w:val="24"/>
        </w:rPr>
      </w:pPr>
    </w:p>
    <w:p w14:paraId="2CE3BF5B" w14:textId="20B8CC41" w:rsidR="002B4C4F" w:rsidRPr="001B0E95" w:rsidRDefault="002B4C4F" w:rsidP="002B4C4F">
      <w:pPr>
        <w:rPr>
          <w:rFonts w:ascii="Times New Roman" w:eastAsia="宋体" w:hAnsi="Times New Roman" w:cs="Times New Roman"/>
          <w:bCs/>
          <w:sz w:val="24"/>
          <w:szCs w:val="24"/>
        </w:rPr>
      </w:pPr>
      <w:bookmarkStart w:id="0" w:name="_Hlk211282929"/>
      <w:r w:rsidRPr="001B0E95">
        <w:rPr>
          <w:rFonts w:ascii="Times New Roman" w:eastAsia="宋体" w:hAnsi="Times New Roman" w:cs="Times New Roman"/>
          <w:bCs/>
          <w:sz w:val="24"/>
          <w:szCs w:val="24"/>
        </w:rPr>
        <w:t>Table S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1</w:t>
      </w:r>
      <w:r w:rsidRPr="001B0E95">
        <w:rPr>
          <w:rFonts w:ascii="Times New Roman" w:eastAsia="宋体" w:hAnsi="Times New Roman" w:cs="Times New Roman"/>
          <w:bCs/>
          <w:sz w:val="24"/>
          <w:szCs w:val="24"/>
        </w:rPr>
        <w:t xml:space="preserve"> Sequences of primers used in this study</w:t>
      </w:r>
    </w:p>
    <w:tbl>
      <w:tblPr>
        <w:tblStyle w:val="2-1"/>
        <w:tblW w:w="8222" w:type="dxa"/>
        <w:tblLayout w:type="fixed"/>
        <w:tblLook w:val="04A0" w:firstRow="1" w:lastRow="0" w:firstColumn="1" w:lastColumn="0" w:noHBand="0" w:noVBand="1"/>
      </w:tblPr>
      <w:tblGrid>
        <w:gridCol w:w="3369"/>
        <w:gridCol w:w="4853"/>
      </w:tblGrid>
      <w:tr w:rsidR="002B4C4F" w14:paraId="7162A8E1" w14:textId="77777777" w:rsidTr="00E823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69" w:type="dxa"/>
            <w:shd w:val="clear" w:color="auto" w:fill="auto"/>
          </w:tcPr>
          <w:bookmarkEnd w:id="0"/>
          <w:p w14:paraId="3830C2D4" w14:textId="77777777" w:rsidR="002B4C4F" w:rsidRPr="002E60C2" w:rsidRDefault="002B4C4F" w:rsidP="00E823ED">
            <w:pPr>
              <w:rPr>
                <w:b w:val="0"/>
                <w:bCs w:val="0"/>
                <w:sz w:val="24"/>
              </w:rPr>
            </w:pPr>
            <w:r w:rsidRPr="002E60C2">
              <w:rPr>
                <w:b w:val="0"/>
                <w:bCs w:val="0"/>
                <w:color w:val="auto"/>
                <w:sz w:val="24"/>
              </w:rPr>
              <w:t>Gene</w:t>
            </w:r>
          </w:p>
        </w:tc>
        <w:tc>
          <w:tcPr>
            <w:tcW w:w="4853" w:type="dxa"/>
            <w:shd w:val="clear" w:color="auto" w:fill="auto"/>
          </w:tcPr>
          <w:p w14:paraId="41AEFE68" w14:textId="77777777" w:rsidR="002B4C4F" w:rsidRPr="002E60C2" w:rsidRDefault="002B4C4F" w:rsidP="00E823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</w:rPr>
            </w:pPr>
            <w:r w:rsidRPr="002E60C2">
              <w:rPr>
                <w:b w:val="0"/>
                <w:bCs w:val="0"/>
                <w:color w:val="auto"/>
                <w:sz w:val="24"/>
              </w:rPr>
              <w:t>Primer sequences</w:t>
            </w:r>
          </w:p>
        </w:tc>
      </w:tr>
      <w:tr w:rsidR="002B4C4F" w14:paraId="205EBD50" w14:textId="77777777" w:rsidTr="00E823E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 w:val="restart"/>
            <w:shd w:val="clear" w:color="auto" w:fill="auto"/>
          </w:tcPr>
          <w:p w14:paraId="70F5BC6B" w14:textId="77777777" w:rsidR="002B4C4F" w:rsidRPr="00653CB5" w:rsidRDefault="002B4C4F" w:rsidP="00E823ED">
            <w:pPr>
              <w:rPr>
                <w:b w:val="0"/>
                <w:color w:val="auto"/>
                <w:sz w:val="24"/>
                <w:szCs w:val="24"/>
              </w:rPr>
            </w:pPr>
            <w:r w:rsidRPr="00653CB5">
              <w:rPr>
                <w:b w:val="0"/>
                <w:color w:val="auto"/>
                <w:sz w:val="24"/>
                <w:szCs w:val="24"/>
              </w:rPr>
              <w:t>Hsa_circ_0000520</w:t>
            </w:r>
            <w:r w:rsidRPr="00653CB5">
              <w:rPr>
                <w:b w:val="0"/>
                <w:color w:val="auto"/>
                <w:sz w:val="24"/>
                <w:szCs w:val="24"/>
                <w:lang w:bidi="ar"/>
              </w:rPr>
              <w:t>-</w:t>
            </w:r>
            <w:r w:rsidRPr="00653CB5">
              <w:rPr>
                <w:b w:val="0"/>
                <w:color w:val="auto"/>
                <w:sz w:val="24"/>
                <w:szCs w:val="24"/>
              </w:rPr>
              <w:t>Convergent</w:t>
            </w:r>
          </w:p>
        </w:tc>
        <w:tc>
          <w:tcPr>
            <w:tcW w:w="4853" w:type="dxa"/>
          </w:tcPr>
          <w:p w14:paraId="1E4A384E" w14:textId="77777777" w:rsidR="002B4C4F" w:rsidRPr="00653CB5" w:rsidRDefault="002B4C4F" w:rsidP="00E82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3CB5">
              <w:rPr>
                <w:sz w:val="24"/>
                <w:szCs w:val="24"/>
              </w:rPr>
              <w:t>F:5’-CCACGAGCTGAGTGCGTCCTG-3’</w:t>
            </w:r>
          </w:p>
        </w:tc>
      </w:tr>
      <w:tr w:rsidR="002B4C4F" w14:paraId="4927AACB" w14:textId="77777777" w:rsidTr="00E823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/>
            <w:shd w:val="clear" w:color="auto" w:fill="auto"/>
          </w:tcPr>
          <w:p w14:paraId="6D9169A5" w14:textId="77777777" w:rsidR="002B4C4F" w:rsidRPr="00653CB5" w:rsidRDefault="002B4C4F" w:rsidP="00E823ED">
            <w:pPr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4853" w:type="dxa"/>
          </w:tcPr>
          <w:p w14:paraId="7E8ED8FF" w14:textId="77777777" w:rsidR="002B4C4F" w:rsidRPr="00653CB5" w:rsidRDefault="002B4C4F" w:rsidP="00E82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3CB5">
              <w:rPr>
                <w:sz w:val="24"/>
                <w:szCs w:val="24"/>
              </w:rPr>
              <w:t>R:5’-GCTCAGGGAGAGCCCTGTTAGG-3’</w:t>
            </w:r>
          </w:p>
        </w:tc>
      </w:tr>
      <w:tr w:rsidR="002B4C4F" w14:paraId="2FEE1CBE" w14:textId="77777777" w:rsidTr="00E823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 w:val="restart"/>
            <w:shd w:val="clear" w:color="auto" w:fill="auto"/>
          </w:tcPr>
          <w:p w14:paraId="11D006D7" w14:textId="77777777" w:rsidR="002B4C4F" w:rsidRPr="00653CB5" w:rsidRDefault="002B4C4F" w:rsidP="00E823ED">
            <w:pPr>
              <w:rPr>
                <w:b w:val="0"/>
                <w:color w:val="auto"/>
                <w:sz w:val="24"/>
                <w:szCs w:val="24"/>
              </w:rPr>
            </w:pPr>
            <w:r w:rsidRPr="00653CB5">
              <w:rPr>
                <w:rFonts w:hint="eastAsia"/>
                <w:b w:val="0"/>
                <w:color w:val="auto"/>
                <w:sz w:val="24"/>
                <w:szCs w:val="24"/>
              </w:rPr>
              <w:t>H</w:t>
            </w:r>
            <w:r w:rsidRPr="00653CB5">
              <w:rPr>
                <w:b w:val="0"/>
                <w:color w:val="auto"/>
                <w:sz w:val="24"/>
                <w:szCs w:val="24"/>
              </w:rPr>
              <w:t>sa_circ_0000520</w:t>
            </w:r>
            <w:r w:rsidRPr="00653CB5">
              <w:rPr>
                <w:b w:val="0"/>
                <w:color w:val="auto"/>
                <w:sz w:val="24"/>
                <w:szCs w:val="24"/>
                <w:lang w:bidi="ar"/>
              </w:rPr>
              <w:t>-</w:t>
            </w:r>
            <w:r w:rsidRPr="00653CB5">
              <w:rPr>
                <w:b w:val="0"/>
                <w:color w:val="auto"/>
                <w:sz w:val="24"/>
                <w:szCs w:val="24"/>
              </w:rPr>
              <w:t>Divergent</w:t>
            </w:r>
          </w:p>
        </w:tc>
        <w:tc>
          <w:tcPr>
            <w:tcW w:w="4853" w:type="dxa"/>
          </w:tcPr>
          <w:p w14:paraId="74A31874" w14:textId="77777777" w:rsidR="002B4C4F" w:rsidRPr="00653CB5" w:rsidRDefault="002B4C4F" w:rsidP="00E82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3CB5">
              <w:rPr>
                <w:sz w:val="24"/>
                <w:szCs w:val="24"/>
              </w:rPr>
              <w:t>F: 5’-</w:t>
            </w:r>
            <w:r w:rsidRPr="00653CB5">
              <w:rPr>
                <w:sz w:val="24"/>
                <w:szCs w:val="24"/>
                <w:lang w:bidi="ar"/>
              </w:rPr>
              <w:t>GGGGAGGGAAGCTCATCAGT</w:t>
            </w:r>
            <w:r w:rsidRPr="00653CB5">
              <w:rPr>
                <w:sz w:val="24"/>
                <w:szCs w:val="24"/>
              </w:rPr>
              <w:t>-3’</w:t>
            </w:r>
          </w:p>
        </w:tc>
      </w:tr>
      <w:tr w:rsidR="002B4C4F" w14:paraId="78C0EFB2" w14:textId="77777777" w:rsidTr="00E823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/>
            <w:shd w:val="clear" w:color="auto" w:fill="auto"/>
          </w:tcPr>
          <w:p w14:paraId="5CD16F93" w14:textId="77777777" w:rsidR="002B4C4F" w:rsidRPr="00653CB5" w:rsidRDefault="002B4C4F" w:rsidP="00E823ED">
            <w:pPr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4853" w:type="dxa"/>
          </w:tcPr>
          <w:p w14:paraId="69B25056" w14:textId="77777777" w:rsidR="002B4C4F" w:rsidRPr="00653CB5" w:rsidRDefault="002B4C4F" w:rsidP="00E82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3CB5">
              <w:rPr>
                <w:sz w:val="24"/>
                <w:szCs w:val="24"/>
              </w:rPr>
              <w:t>R: 5’-</w:t>
            </w:r>
            <w:r w:rsidRPr="00653CB5">
              <w:rPr>
                <w:sz w:val="24"/>
                <w:szCs w:val="24"/>
                <w:lang w:bidi="ar"/>
              </w:rPr>
              <w:t>CTGTTAGGGCCGCCTCTG</w:t>
            </w:r>
            <w:r w:rsidRPr="00653CB5">
              <w:rPr>
                <w:sz w:val="24"/>
                <w:szCs w:val="24"/>
              </w:rPr>
              <w:t>-3’</w:t>
            </w:r>
          </w:p>
        </w:tc>
      </w:tr>
      <w:tr w:rsidR="002B4C4F" w14:paraId="4A3162B0" w14:textId="77777777" w:rsidTr="00E823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 w:val="restart"/>
            <w:shd w:val="clear" w:color="auto" w:fill="auto"/>
          </w:tcPr>
          <w:p w14:paraId="1CB8748E" w14:textId="77777777" w:rsidR="002B4C4F" w:rsidRPr="00653CB5" w:rsidRDefault="002B4C4F" w:rsidP="00E823ED">
            <w:pPr>
              <w:rPr>
                <w:b w:val="0"/>
                <w:color w:val="auto"/>
                <w:sz w:val="24"/>
                <w:szCs w:val="24"/>
              </w:rPr>
            </w:pPr>
            <w:r w:rsidRPr="00653CB5">
              <w:rPr>
                <w:rFonts w:eastAsia="微软雅黑"/>
                <w:b w:val="0"/>
                <w:color w:val="auto"/>
                <w:sz w:val="24"/>
                <w:szCs w:val="24"/>
                <w:shd w:val="clear" w:color="auto" w:fill="FFFFFF"/>
              </w:rPr>
              <w:t>RPPH1</w:t>
            </w:r>
            <w:r w:rsidRPr="00653CB5">
              <w:rPr>
                <w:b w:val="0"/>
                <w:color w:val="auto"/>
                <w:sz w:val="24"/>
                <w:szCs w:val="24"/>
                <w:lang w:bidi="ar"/>
              </w:rPr>
              <w:t>-</w:t>
            </w:r>
            <w:r w:rsidRPr="00653CB5">
              <w:rPr>
                <w:b w:val="0"/>
                <w:color w:val="auto"/>
                <w:sz w:val="24"/>
                <w:szCs w:val="24"/>
              </w:rPr>
              <w:t>Convergent</w:t>
            </w:r>
          </w:p>
        </w:tc>
        <w:tc>
          <w:tcPr>
            <w:tcW w:w="4853" w:type="dxa"/>
          </w:tcPr>
          <w:p w14:paraId="6B5C2CD9" w14:textId="77777777" w:rsidR="002B4C4F" w:rsidRPr="00653CB5" w:rsidRDefault="002B4C4F" w:rsidP="00E82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3CB5">
              <w:rPr>
                <w:sz w:val="24"/>
                <w:szCs w:val="24"/>
              </w:rPr>
              <w:t>F: 5’-GGAAGGTCTGAGACTAGGGC-3’</w:t>
            </w:r>
          </w:p>
        </w:tc>
      </w:tr>
      <w:tr w:rsidR="002B4C4F" w14:paraId="6130BA6F" w14:textId="77777777" w:rsidTr="00E823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/>
            <w:shd w:val="clear" w:color="auto" w:fill="auto"/>
          </w:tcPr>
          <w:p w14:paraId="63A3DC77" w14:textId="77777777" w:rsidR="002B4C4F" w:rsidRPr="00653CB5" w:rsidRDefault="002B4C4F" w:rsidP="00E823ED">
            <w:pPr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4853" w:type="dxa"/>
          </w:tcPr>
          <w:p w14:paraId="204DBBF7" w14:textId="77777777" w:rsidR="002B4C4F" w:rsidRPr="00653CB5" w:rsidRDefault="002B4C4F" w:rsidP="00E82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3CB5">
              <w:rPr>
                <w:sz w:val="24"/>
                <w:szCs w:val="24"/>
              </w:rPr>
              <w:t>R: 5’-TCCTGCCCAGTCTGACCTC-3’</w:t>
            </w:r>
          </w:p>
        </w:tc>
      </w:tr>
      <w:tr w:rsidR="002B4C4F" w14:paraId="32257962" w14:textId="77777777" w:rsidTr="00E823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 w:val="restart"/>
            <w:shd w:val="clear" w:color="auto" w:fill="auto"/>
          </w:tcPr>
          <w:p w14:paraId="256D2E02" w14:textId="77777777" w:rsidR="002B4C4F" w:rsidRPr="00653CB5" w:rsidRDefault="002B4C4F" w:rsidP="00E823ED">
            <w:pPr>
              <w:rPr>
                <w:b w:val="0"/>
                <w:color w:val="auto"/>
                <w:sz w:val="24"/>
                <w:szCs w:val="24"/>
              </w:rPr>
            </w:pPr>
            <w:r w:rsidRPr="00653CB5">
              <w:rPr>
                <w:rFonts w:eastAsia="微软雅黑"/>
                <w:b w:val="0"/>
                <w:color w:val="auto"/>
                <w:sz w:val="24"/>
                <w:szCs w:val="24"/>
                <w:shd w:val="clear" w:color="auto" w:fill="FFFFFF"/>
              </w:rPr>
              <w:t>RPPH1</w:t>
            </w:r>
            <w:r w:rsidRPr="00653CB5">
              <w:rPr>
                <w:b w:val="0"/>
                <w:color w:val="auto"/>
                <w:sz w:val="24"/>
                <w:szCs w:val="24"/>
                <w:lang w:bidi="ar"/>
              </w:rPr>
              <w:t>-</w:t>
            </w:r>
            <w:r w:rsidRPr="00653CB5">
              <w:rPr>
                <w:b w:val="0"/>
                <w:color w:val="auto"/>
                <w:sz w:val="24"/>
                <w:szCs w:val="24"/>
              </w:rPr>
              <w:t>Divergent</w:t>
            </w:r>
          </w:p>
        </w:tc>
        <w:tc>
          <w:tcPr>
            <w:tcW w:w="4853" w:type="dxa"/>
          </w:tcPr>
          <w:p w14:paraId="688ADBF7" w14:textId="77777777" w:rsidR="002B4C4F" w:rsidRPr="00653CB5" w:rsidRDefault="002B4C4F" w:rsidP="00E82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3CB5">
              <w:rPr>
                <w:sz w:val="24"/>
                <w:szCs w:val="24"/>
              </w:rPr>
              <w:t>F: 5’-</w:t>
            </w:r>
            <w:r w:rsidRPr="00653CB5">
              <w:rPr>
                <w:sz w:val="24"/>
                <w:szCs w:val="24"/>
                <w:lang w:bidi="ar"/>
              </w:rPr>
              <w:t>CAATTCAGACTACTCTCCTCCG</w:t>
            </w:r>
            <w:r w:rsidRPr="00653CB5">
              <w:rPr>
                <w:sz w:val="24"/>
                <w:szCs w:val="24"/>
              </w:rPr>
              <w:t>-3’</w:t>
            </w:r>
          </w:p>
        </w:tc>
      </w:tr>
      <w:tr w:rsidR="002B4C4F" w14:paraId="1609FD21" w14:textId="77777777" w:rsidTr="00E823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/>
            <w:shd w:val="clear" w:color="auto" w:fill="auto"/>
          </w:tcPr>
          <w:p w14:paraId="62AE7898" w14:textId="77777777" w:rsidR="002B4C4F" w:rsidRPr="00653CB5" w:rsidRDefault="002B4C4F" w:rsidP="00E823ED">
            <w:pPr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4853" w:type="dxa"/>
          </w:tcPr>
          <w:p w14:paraId="5A5550CF" w14:textId="77777777" w:rsidR="002B4C4F" w:rsidRPr="00653CB5" w:rsidRDefault="002B4C4F" w:rsidP="00E82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3CB5">
              <w:rPr>
                <w:sz w:val="24"/>
                <w:szCs w:val="24"/>
              </w:rPr>
              <w:t>R: 5’-</w:t>
            </w:r>
            <w:r w:rsidRPr="00653CB5">
              <w:rPr>
                <w:sz w:val="24"/>
                <w:szCs w:val="24"/>
                <w:lang w:bidi="ar"/>
              </w:rPr>
              <w:t>TCTGGCCCTAGTCTCAGAC</w:t>
            </w:r>
            <w:r w:rsidRPr="00653CB5">
              <w:rPr>
                <w:sz w:val="24"/>
                <w:szCs w:val="24"/>
              </w:rPr>
              <w:t>-3’</w:t>
            </w:r>
          </w:p>
        </w:tc>
      </w:tr>
      <w:tr w:rsidR="002B4C4F" w14:paraId="70679CEA" w14:textId="77777777" w:rsidTr="00E823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 w:val="restart"/>
            <w:shd w:val="clear" w:color="auto" w:fill="auto"/>
          </w:tcPr>
          <w:p w14:paraId="18408BFE" w14:textId="77777777" w:rsidR="002B4C4F" w:rsidRPr="00653CB5" w:rsidRDefault="002B4C4F" w:rsidP="00E823ED">
            <w:pPr>
              <w:rPr>
                <w:b w:val="0"/>
                <w:color w:val="auto"/>
                <w:sz w:val="24"/>
                <w:szCs w:val="24"/>
              </w:rPr>
            </w:pPr>
            <w:r w:rsidRPr="00653CB5">
              <w:rPr>
                <w:rFonts w:hint="eastAsia"/>
                <w:b w:val="0"/>
                <w:color w:val="auto"/>
                <w:sz w:val="24"/>
                <w:szCs w:val="24"/>
              </w:rPr>
              <w:t>H</w:t>
            </w:r>
            <w:r w:rsidRPr="00653CB5">
              <w:rPr>
                <w:b w:val="0"/>
                <w:color w:val="auto"/>
                <w:sz w:val="24"/>
                <w:szCs w:val="24"/>
              </w:rPr>
              <w:t>uman-GAPDH</w:t>
            </w:r>
          </w:p>
        </w:tc>
        <w:tc>
          <w:tcPr>
            <w:tcW w:w="4853" w:type="dxa"/>
          </w:tcPr>
          <w:p w14:paraId="7F47612B" w14:textId="77777777" w:rsidR="002B4C4F" w:rsidRPr="00653CB5" w:rsidRDefault="002B4C4F" w:rsidP="00E82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3CB5">
              <w:rPr>
                <w:sz w:val="24"/>
                <w:szCs w:val="24"/>
              </w:rPr>
              <w:t>F: 5’-AGAAGGCTGGGGCTCATTTG-3’</w:t>
            </w:r>
          </w:p>
        </w:tc>
      </w:tr>
      <w:tr w:rsidR="002B4C4F" w14:paraId="70757D21" w14:textId="77777777" w:rsidTr="00E823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/>
            <w:shd w:val="clear" w:color="auto" w:fill="auto"/>
          </w:tcPr>
          <w:p w14:paraId="51FBA53B" w14:textId="77777777" w:rsidR="002B4C4F" w:rsidRPr="00653CB5" w:rsidRDefault="002B4C4F" w:rsidP="00E823ED">
            <w:pPr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4853" w:type="dxa"/>
          </w:tcPr>
          <w:p w14:paraId="3DFEBBC0" w14:textId="77777777" w:rsidR="002B4C4F" w:rsidRPr="00653CB5" w:rsidRDefault="002B4C4F" w:rsidP="00E82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3CB5">
              <w:rPr>
                <w:sz w:val="24"/>
                <w:szCs w:val="24"/>
              </w:rPr>
              <w:t>R: 5’-GCAGGAGGCATTGCTGATGAT-3’</w:t>
            </w:r>
          </w:p>
        </w:tc>
      </w:tr>
      <w:tr w:rsidR="002B4C4F" w14:paraId="79E1DD2C" w14:textId="77777777" w:rsidTr="00E823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 w:val="restart"/>
            <w:shd w:val="clear" w:color="auto" w:fill="auto"/>
          </w:tcPr>
          <w:p w14:paraId="664E46A9" w14:textId="77777777" w:rsidR="002B4C4F" w:rsidRPr="00653CB5" w:rsidRDefault="002B4C4F" w:rsidP="00E823ED">
            <w:pPr>
              <w:rPr>
                <w:b w:val="0"/>
                <w:color w:val="auto"/>
                <w:sz w:val="24"/>
                <w:szCs w:val="24"/>
              </w:rPr>
            </w:pPr>
            <w:r w:rsidRPr="00653CB5">
              <w:rPr>
                <w:b w:val="0"/>
                <w:color w:val="auto"/>
                <w:sz w:val="24"/>
                <w:szCs w:val="24"/>
              </w:rPr>
              <w:t>U6</w:t>
            </w:r>
          </w:p>
        </w:tc>
        <w:tc>
          <w:tcPr>
            <w:tcW w:w="4853" w:type="dxa"/>
          </w:tcPr>
          <w:p w14:paraId="63F99BFB" w14:textId="77777777" w:rsidR="002B4C4F" w:rsidRPr="00653CB5" w:rsidRDefault="002B4C4F" w:rsidP="00E82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3CB5">
              <w:rPr>
                <w:sz w:val="24"/>
                <w:szCs w:val="24"/>
              </w:rPr>
              <w:t>F: 5’-CTCGCTTCGGCAGCACA-3’</w:t>
            </w:r>
          </w:p>
        </w:tc>
      </w:tr>
      <w:tr w:rsidR="002B4C4F" w14:paraId="145C783F" w14:textId="77777777" w:rsidTr="00E823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/>
            <w:shd w:val="clear" w:color="auto" w:fill="auto"/>
          </w:tcPr>
          <w:p w14:paraId="68EEDDE3" w14:textId="77777777" w:rsidR="002B4C4F" w:rsidRPr="00653CB5" w:rsidRDefault="002B4C4F" w:rsidP="00E823ED">
            <w:pPr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4853" w:type="dxa"/>
          </w:tcPr>
          <w:p w14:paraId="2EC345E0" w14:textId="77777777" w:rsidR="002B4C4F" w:rsidRPr="00653CB5" w:rsidRDefault="002B4C4F" w:rsidP="00E82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3CB5">
              <w:rPr>
                <w:sz w:val="24"/>
                <w:szCs w:val="24"/>
              </w:rPr>
              <w:t>R: 5’-AACGCTTCACGAATTTGCGT-3’</w:t>
            </w:r>
          </w:p>
        </w:tc>
      </w:tr>
      <w:tr w:rsidR="002B4C4F" w14:paraId="438F05EE" w14:textId="77777777" w:rsidTr="00E823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shd w:val="clear" w:color="auto" w:fill="auto"/>
          </w:tcPr>
          <w:p w14:paraId="3A7DC282" w14:textId="77777777" w:rsidR="002B4C4F" w:rsidRPr="00653CB5" w:rsidRDefault="002B4C4F" w:rsidP="00E823ED">
            <w:pPr>
              <w:rPr>
                <w:b w:val="0"/>
                <w:color w:val="auto"/>
                <w:sz w:val="24"/>
                <w:szCs w:val="24"/>
              </w:rPr>
            </w:pPr>
            <w:r w:rsidRPr="00653CB5">
              <w:rPr>
                <w:b w:val="0"/>
                <w:color w:val="auto"/>
                <w:sz w:val="24"/>
                <w:szCs w:val="24"/>
              </w:rPr>
              <w:t>GAPDH</w:t>
            </w:r>
          </w:p>
        </w:tc>
        <w:tc>
          <w:tcPr>
            <w:tcW w:w="4853" w:type="dxa"/>
          </w:tcPr>
          <w:p w14:paraId="059BC2DB" w14:textId="77777777" w:rsidR="002B4C4F" w:rsidRPr="00653CB5" w:rsidRDefault="002B4C4F" w:rsidP="00E82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3CB5">
              <w:rPr>
                <w:rFonts w:cs="宋体" w:hint="eastAsia"/>
                <w:sz w:val="24"/>
                <w:szCs w:val="24"/>
              </w:rPr>
              <w:t xml:space="preserve">F: </w:t>
            </w:r>
            <w:r w:rsidRPr="00653CB5">
              <w:rPr>
                <w:sz w:val="24"/>
                <w:szCs w:val="24"/>
              </w:rPr>
              <w:t>5’-</w:t>
            </w:r>
            <w:r w:rsidRPr="00653CB5">
              <w:rPr>
                <w:rFonts w:cs="宋体" w:hint="eastAsia"/>
                <w:caps/>
                <w:color w:val="000000"/>
                <w:sz w:val="24"/>
                <w:szCs w:val="24"/>
              </w:rPr>
              <w:t>tccatggcaccgtcaag</w:t>
            </w:r>
            <w:r w:rsidRPr="00653CB5">
              <w:rPr>
                <w:sz w:val="24"/>
                <w:szCs w:val="24"/>
              </w:rPr>
              <w:t>-3’</w:t>
            </w:r>
          </w:p>
        </w:tc>
      </w:tr>
      <w:tr w:rsidR="002B4C4F" w14:paraId="2F0F116F" w14:textId="77777777" w:rsidTr="00E823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shd w:val="clear" w:color="auto" w:fill="auto"/>
          </w:tcPr>
          <w:p w14:paraId="60E3420B" w14:textId="77777777" w:rsidR="002B4C4F" w:rsidRPr="00653CB5" w:rsidRDefault="002B4C4F" w:rsidP="00E823ED">
            <w:pPr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4853" w:type="dxa"/>
          </w:tcPr>
          <w:p w14:paraId="09697DE3" w14:textId="77777777" w:rsidR="002B4C4F" w:rsidRPr="00653CB5" w:rsidRDefault="002B4C4F" w:rsidP="00E82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3CB5">
              <w:rPr>
                <w:rFonts w:hint="eastAsia"/>
                <w:sz w:val="24"/>
                <w:szCs w:val="24"/>
              </w:rPr>
              <w:t xml:space="preserve">R: </w:t>
            </w:r>
            <w:r w:rsidRPr="00653CB5">
              <w:rPr>
                <w:sz w:val="24"/>
                <w:szCs w:val="24"/>
              </w:rPr>
              <w:t>5’-</w:t>
            </w:r>
            <w:r w:rsidRPr="00653CB5">
              <w:rPr>
                <w:rFonts w:hint="eastAsia"/>
                <w:caps/>
                <w:sz w:val="24"/>
                <w:szCs w:val="24"/>
              </w:rPr>
              <w:t>cagccttctccatggtgg</w:t>
            </w:r>
            <w:r w:rsidRPr="00653CB5">
              <w:rPr>
                <w:sz w:val="24"/>
                <w:szCs w:val="24"/>
              </w:rPr>
              <w:t>-3’</w:t>
            </w:r>
          </w:p>
        </w:tc>
      </w:tr>
      <w:tr w:rsidR="002B4C4F" w14:paraId="5B234E7C" w14:textId="77777777" w:rsidTr="00E823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shd w:val="clear" w:color="auto" w:fill="auto"/>
          </w:tcPr>
          <w:p w14:paraId="701C89FE" w14:textId="77777777" w:rsidR="002B4C4F" w:rsidRPr="00653CB5" w:rsidRDefault="002B4C4F" w:rsidP="00E823ED">
            <w:pPr>
              <w:rPr>
                <w:b w:val="0"/>
                <w:color w:val="auto"/>
                <w:sz w:val="24"/>
                <w:szCs w:val="24"/>
              </w:rPr>
            </w:pPr>
            <w:r w:rsidRPr="00653CB5">
              <w:rPr>
                <w:b w:val="0"/>
                <w:color w:val="auto"/>
                <w:sz w:val="24"/>
                <w:szCs w:val="24"/>
              </w:rPr>
              <w:t>ACTB</w:t>
            </w:r>
          </w:p>
        </w:tc>
        <w:tc>
          <w:tcPr>
            <w:tcW w:w="4853" w:type="dxa"/>
          </w:tcPr>
          <w:p w14:paraId="11E6B7BB" w14:textId="77777777" w:rsidR="002B4C4F" w:rsidRPr="00653CB5" w:rsidRDefault="002B4C4F" w:rsidP="00E82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3CB5">
              <w:rPr>
                <w:sz w:val="24"/>
                <w:szCs w:val="24"/>
              </w:rPr>
              <w:t>F: 5’-GCGTGACATTAAGGAGAAGC-3’</w:t>
            </w:r>
          </w:p>
        </w:tc>
      </w:tr>
      <w:tr w:rsidR="002B4C4F" w14:paraId="3917504A" w14:textId="77777777" w:rsidTr="00E823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shd w:val="clear" w:color="auto" w:fill="auto"/>
          </w:tcPr>
          <w:p w14:paraId="7486C4CF" w14:textId="77777777" w:rsidR="002B4C4F" w:rsidRPr="00653CB5" w:rsidRDefault="002B4C4F" w:rsidP="00E823ED">
            <w:pPr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4853" w:type="dxa"/>
          </w:tcPr>
          <w:p w14:paraId="71392A43" w14:textId="77777777" w:rsidR="002B4C4F" w:rsidRPr="00653CB5" w:rsidRDefault="002B4C4F" w:rsidP="00E82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3CB5">
              <w:rPr>
                <w:sz w:val="24"/>
                <w:szCs w:val="24"/>
              </w:rPr>
              <w:t>R: 5’-CCACGTCACACTTCATGATGG-3’</w:t>
            </w:r>
          </w:p>
        </w:tc>
      </w:tr>
      <w:tr w:rsidR="002B4C4F" w14:paraId="49BC19D5" w14:textId="77777777" w:rsidTr="00E823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 w:val="restart"/>
            <w:shd w:val="clear" w:color="auto" w:fill="auto"/>
          </w:tcPr>
          <w:p w14:paraId="4E6FFBC7" w14:textId="77777777" w:rsidR="002B4C4F" w:rsidRPr="00653CB5" w:rsidRDefault="002B4C4F" w:rsidP="00E823ED">
            <w:pPr>
              <w:rPr>
                <w:b w:val="0"/>
                <w:color w:val="auto"/>
                <w:sz w:val="24"/>
                <w:szCs w:val="24"/>
              </w:rPr>
            </w:pPr>
            <w:r w:rsidRPr="00653CB5">
              <w:rPr>
                <w:b w:val="0"/>
                <w:color w:val="auto"/>
                <w:sz w:val="24"/>
                <w:szCs w:val="24"/>
              </w:rPr>
              <w:t>Hsa_circ_0000520-qPCR</w:t>
            </w:r>
          </w:p>
          <w:p w14:paraId="391AD36A" w14:textId="77777777" w:rsidR="002B4C4F" w:rsidRPr="00653CB5" w:rsidRDefault="002B4C4F" w:rsidP="00E823ED">
            <w:pPr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4853" w:type="dxa"/>
          </w:tcPr>
          <w:p w14:paraId="552D6658" w14:textId="77777777" w:rsidR="002B4C4F" w:rsidRPr="00653CB5" w:rsidRDefault="002B4C4F" w:rsidP="00E82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3CB5">
              <w:rPr>
                <w:sz w:val="24"/>
                <w:szCs w:val="24"/>
              </w:rPr>
              <w:t>F:</w:t>
            </w:r>
            <w:r w:rsidRPr="00653CB5">
              <w:rPr>
                <w:rFonts w:hint="eastAsia"/>
                <w:sz w:val="24"/>
                <w:szCs w:val="24"/>
              </w:rPr>
              <w:t xml:space="preserve"> </w:t>
            </w:r>
            <w:r w:rsidRPr="00653CB5">
              <w:rPr>
                <w:sz w:val="24"/>
                <w:szCs w:val="24"/>
              </w:rPr>
              <w:t>5’-TTGGGAAGGTCTGAGACTAGGG-3’</w:t>
            </w:r>
          </w:p>
        </w:tc>
      </w:tr>
      <w:tr w:rsidR="002B4C4F" w14:paraId="661CE01E" w14:textId="77777777" w:rsidTr="00E823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/>
            <w:shd w:val="clear" w:color="auto" w:fill="auto"/>
          </w:tcPr>
          <w:p w14:paraId="5037CE61" w14:textId="77777777" w:rsidR="002B4C4F" w:rsidRPr="00653CB5" w:rsidRDefault="002B4C4F" w:rsidP="00E823ED">
            <w:pPr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853" w:type="dxa"/>
          </w:tcPr>
          <w:p w14:paraId="07F53C74" w14:textId="77777777" w:rsidR="002B4C4F" w:rsidRPr="00653CB5" w:rsidRDefault="002B4C4F" w:rsidP="00E823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3CB5">
              <w:rPr>
                <w:sz w:val="24"/>
                <w:szCs w:val="24"/>
              </w:rPr>
              <w:t>R:</w:t>
            </w:r>
            <w:r w:rsidRPr="00653CB5">
              <w:rPr>
                <w:rFonts w:hint="eastAsia"/>
                <w:sz w:val="24"/>
                <w:szCs w:val="24"/>
              </w:rPr>
              <w:t xml:space="preserve"> </w:t>
            </w:r>
            <w:r w:rsidRPr="00653CB5">
              <w:rPr>
                <w:sz w:val="24"/>
                <w:szCs w:val="24"/>
              </w:rPr>
              <w:t>5’-CCACTGATGAGCTTCCCTCC-3’</w:t>
            </w:r>
          </w:p>
        </w:tc>
      </w:tr>
    </w:tbl>
    <w:p w14:paraId="5ECA2DC8" w14:textId="77777777" w:rsidR="002B4C4F" w:rsidRDefault="002B4C4F" w:rsidP="002B4C4F">
      <w:pPr>
        <w:rPr>
          <w:rFonts w:ascii="Times New Roman" w:eastAsia="宋体" w:hAnsi="Times New Roman" w:cs="Times New Roman"/>
          <w:bCs/>
          <w:sz w:val="24"/>
          <w:szCs w:val="24"/>
        </w:rPr>
      </w:pPr>
    </w:p>
    <w:p w14:paraId="3DC45BE6" w14:textId="18603258" w:rsidR="002B4C4F" w:rsidRPr="001B0E95" w:rsidRDefault="002B4C4F" w:rsidP="002B4C4F">
      <w:pPr>
        <w:rPr>
          <w:rFonts w:ascii="Times New Roman" w:eastAsia="宋体" w:hAnsi="Times New Roman" w:cs="Times New Roman"/>
          <w:bCs/>
          <w:sz w:val="24"/>
          <w:szCs w:val="24"/>
        </w:rPr>
      </w:pPr>
      <w:r w:rsidRPr="001B0E95">
        <w:rPr>
          <w:rFonts w:ascii="Times New Roman" w:eastAsia="宋体" w:hAnsi="Times New Roman" w:cs="Times New Roman"/>
          <w:bCs/>
          <w:sz w:val="24"/>
          <w:szCs w:val="24"/>
        </w:rPr>
        <w:t>Table</w:t>
      </w:r>
      <w:r w:rsidRPr="001B0E95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S2</w:t>
      </w:r>
      <w:r w:rsidRPr="001B0E95">
        <w:rPr>
          <w:rFonts w:ascii="Times New Roman" w:eastAsia="宋体" w:hAnsi="Times New Roman" w:cs="Times New Roman"/>
          <w:bCs/>
          <w:sz w:val="24"/>
          <w:szCs w:val="24"/>
        </w:rPr>
        <w:t xml:space="preserve"> Sequences</w:t>
      </w:r>
      <w:r w:rsidRPr="001B0E95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of probes</w:t>
      </w:r>
      <w:r w:rsidRPr="001B0E95">
        <w:rPr>
          <w:rFonts w:ascii="Times New Roman" w:eastAsia="宋体" w:hAnsi="Times New Roman" w:cs="Times New Roman"/>
          <w:bCs/>
          <w:sz w:val="24"/>
          <w:szCs w:val="24"/>
        </w:rPr>
        <w:t xml:space="preserve"> used in this study</w:t>
      </w:r>
    </w:p>
    <w:tbl>
      <w:tblPr>
        <w:tblStyle w:val="af2"/>
        <w:tblW w:w="0" w:type="auto"/>
        <w:tblBorders>
          <w:top w:val="single" w:sz="18" w:space="0" w:color="000000"/>
          <w:left w:val="none" w:sz="0" w:space="0" w:color="auto"/>
          <w:bottom w:val="single" w:sz="18" w:space="0" w:color="00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5612"/>
      </w:tblGrid>
      <w:tr w:rsidR="002B4C4F" w14:paraId="43D69D72" w14:textId="77777777" w:rsidTr="00E823ED">
        <w:tc>
          <w:tcPr>
            <w:tcW w:w="2694" w:type="dxa"/>
            <w:tcBorders>
              <w:bottom w:val="single" w:sz="18" w:space="0" w:color="000000"/>
            </w:tcBorders>
          </w:tcPr>
          <w:p w14:paraId="31066710" w14:textId="77777777" w:rsidR="002B4C4F" w:rsidRPr="002E60C2" w:rsidRDefault="002B4C4F" w:rsidP="00E823ED">
            <w:pPr>
              <w:rPr>
                <w:sz w:val="24"/>
              </w:rPr>
            </w:pPr>
            <w:r w:rsidRPr="002E60C2">
              <w:rPr>
                <w:rFonts w:hint="eastAsia"/>
                <w:sz w:val="24"/>
              </w:rPr>
              <w:t>Name</w:t>
            </w:r>
          </w:p>
        </w:tc>
        <w:tc>
          <w:tcPr>
            <w:tcW w:w="5612" w:type="dxa"/>
            <w:tcBorders>
              <w:bottom w:val="single" w:sz="18" w:space="0" w:color="000000"/>
            </w:tcBorders>
          </w:tcPr>
          <w:p w14:paraId="5DACA8DA" w14:textId="77777777" w:rsidR="002B4C4F" w:rsidRPr="002E60C2" w:rsidRDefault="002B4C4F" w:rsidP="00E823ED">
            <w:pPr>
              <w:rPr>
                <w:sz w:val="24"/>
              </w:rPr>
            </w:pPr>
            <w:r w:rsidRPr="002E60C2">
              <w:rPr>
                <w:sz w:val="24"/>
                <w:szCs w:val="24"/>
              </w:rPr>
              <w:t>P</w:t>
            </w:r>
            <w:r w:rsidRPr="002E60C2">
              <w:rPr>
                <w:rFonts w:hint="eastAsia"/>
                <w:sz w:val="24"/>
                <w:szCs w:val="24"/>
              </w:rPr>
              <w:t xml:space="preserve">robe </w:t>
            </w:r>
            <w:r w:rsidRPr="002E60C2">
              <w:rPr>
                <w:color w:val="000000" w:themeColor="text1"/>
                <w:sz w:val="24"/>
              </w:rPr>
              <w:t>sequences</w:t>
            </w:r>
          </w:p>
        </w:tc>
      </w:tr>
      <w:tr w:rsidR="002B4C4F" w14:paraId="4440A12F" w14:textId="77777777" w:rsidTr="00E823ED">
        <w:tc>
          <w:tcPr>
            <w:tcW w:w="2694" w:type="dxa"/>
            <w:tcBorders>
              <w:top w:val="single" w:sz="18" w:space="0" w:color="000000"/>
              <w:bottom w:val="nil"/>
              <w:tl2br w:val="nil"/>
              <w:tr2bl w:val="nil"/>
            </w:tcBorders>
          </w:tcPr>
          <w:p w14:paraId="1B62E79F" w14:textId="77777777" w:rsidR="002B4C4F" w:rsidRPr="00163F8B" w:rsidRDefault="002B4C4F" w:rsidP="00E823ED">
            <w:pPr>
              <w:rPr>
                <w:sz w:val="24"/>
              </w:rPr>
            </w:pPr>
            <w:r w:rsidRPr="00163F8B">
              <w:rPr>
                <w:rFonts w:cs="宋体" w:hint="eastAsia"/>
                <w:sz w:val="24"/>
              </w:rPr>
              <w:t>H</w:t>
            </w:r>
            <w:r w:rsidRPr="00163F8B">
              <w:rPr>
                <w:rFonts w:cs="宋体"/>
                <w:sz w:val="24"/>
              </w:rPr>
              <w:t>sa_circ_0000520</w:t>
            </w:r>
          </w:p>
        </w:tc>
        <w:tc>
          <w:tcPr>
            <w:tcW w:w="5612" w:type="dxa"/>
            <w:tcBorders>
              <w:top w:val="single" w:sz="18" w:space="0" w:color="000000"/>
              <w:bottom w:val="nil"/>
              <w:tl2br w:val="nil"/>
              <w:tr2bl w:val="nil"/>
            </w:tcBorders>
          </w:tcPr>
          <w:p w14:paraId="3C5C83FF" w14:textId="77777777" w:rsidR="002B4C4F" w:rsidRPr="00163F8B" w:rsidRDefault="002B4C4F" w:rsidP="00E823ED">
            <w:pPr>
              <w:rPr>
                <w:sz w:val="24"/>
              </w:rPr>
            </w:pPr>
            <w:r w:rsidRPr="00163F8B">
              <w:rPr>
                <w:rFonts w:cs="宋体" w:hint="eastAsia"/>
                <w:sz w:val="24"/>
              </w:rPr>
              <w:t>P1: ATGAGCTTCCCTCCCCGAAGCTCAG</w:t>
            </w:r>
          </w:p>
        </w:tc>
      </w:tr>
      <w:tr w:rsidR="002B4C4F" w14:paraId="5ACB8006" w14:textId="77777777" w:rsidTr="00E823ED">
        <w:tc>
          <w:tcPr>
            <w:tcW w:w="2694" w:type="dxa"/>
            <w:tcBorders>
              <w:top w:val="nil"/>
              <w:bottom w:val="nil"/>
              <w:tl2br w:val="nil"/>
              <w:tr2bl w:val="nil"/>
            </w:tcBorders>
          </w:tcPr>
          <w:p w14:paraId="7E744FDA" w14:textId="77777777" w:rsidR="002B4C4F" w:rsidRPr="00163F8B" w:rsidRDefault="002B4C4F" w:rsidP="00E823ED">
            <w:pPr>
              <w:rPr>
                <w:rFonts w:cs="宋体"/>
                <w:sz w:val="24"/>
              </w:rPr>
            </w:pPr>
          </w:p>
        </w:tc>
        <w:tc>
          <w:tcPr>
            <w:tcW w:w="5612" w:type="dxa"/>
            <w:tcBorders>
              <w:top w:val="nil"/>
              <w:bottom w:val="nil"/>
              <w:tl2br w:val="nil"/>
              <w:tr2bl w:val="nil"/>
            </w:tcBorders>
          </w:tcPr>
          <w:p w14:paraId="4F285ED9" w14:textId="77777777" w:rsidR="002B4C4F" w:rsidRPr="00163F8B" w:rsidRDefault="002B4C4F" w:rsidP="00E823ED">
            <w:pPr>
              <w:rPr>
                <w:sz w:val="24"/>
              </w:rPr>
            </w:pPr>
            <w:r w:rsidRPr="00163F8B">
              <w:rPr>
                <w:rFonts w:cs="宋体" w:hint="eastAsia"/>
                <w:sz w:val="24"/>
              </w:rPr>
              <w:t xml:space="preserve">P2: </w:t>
            </w:r>
            <w:r w:rsidRPr="00163F8B">
              <w:rPr>
                <w:rFonts w:cs="宋体"/>
                <w:sz w:val="24"/>
              </w:rPr>
              <w:t>TGATGAGCTTCCCTCCCCGAAG</w:t>
            </w:r>
          </w:p>
        </w:tc>
      </w:tr>
      <w:tr w:rsidR="002B4C4F" w14:paraId="3915C664" w14:textId="77777777" w:rsidTr="00E823ED">
        <w:tc>
          <w:tcPr>
            <w:tcW w:w="2694" w:type="dxa"/>
            <w:tcBorders>
              <w:top w:val="nil"/>
              <w:bottom w:val="nil"/>
              <w:tl2br w:val="nil"/>
              <w:tr2bl w:val="nil"/>
            </w:tcBorders>
          </w:tcPr>
          <w:p w14:paraId="4BFB542D" w14:textId="77777777" w:rsidR="002B4C4F" w:rsidRPr="00163F8B" w:rsidRDefault="002B4C4F" w:rsidP="00E823ED">
            <w:pPr>
              <w:rPr>
                <w:rFonts w:cs="宋体"/>
                <w:sz w:val="24"/>
              </w:rPr>
            </w:pPr>
          </w:p>
        </w:tc>
        <w:tc>
          <w:tcPr>
            <w:tcW w:w="5612" w:type="dxa"/>
            <w:tcBorders>
              <w:top w:val="nil"/>
              <w:bottom w:val="nil"/>
              <w:tl2br w:val="nil"/>
              <w:tr2bl w:val="nil"/>
            </w:tcBorders>
          </w:tcPr>
          <w:p w14:paraId="03D90EB4" w14:textId="77777777" w:rsidR="002B4C4F" w:rsidRPr="00163F8B" w:rsidRDefault="002B4C4F" w:rsidP="00E823ED">
            <w:pPr>
              <w:rPr>
                <w:sz w:val="24"/>
              </w:rPr>
            </w:pPr>
            <w:r w:rsidRPr="00163F8B">
              <w:rPr>
                <w:rFonts w:cs="宋体" w:hint="eastAsia"/>
                <w:sz w:val="24"/>
              </w:rPr>
              <w:t xml:space="preserve">P3: </w:t>
            </w:r>
            <w:r w:rsidRPr="00163F8B">
              <w:rPr>
                <w:rFonts w:cs="宋体"/>
                <w:sz w:val="24"/>
              </w:rPr>
              <w:t>CCACTGATGAGCTTCCCTCCCCGAA</w:t>
            </w:r>
          </w:p>
        </w:tc>
      </w:tr>
      <w:tr w:rsidR="002B4C4F" w14:paraId="13D43378" w14:textId="77777777" w:rsidTr="00E823ED">
        <w:tc>
          <w:tcPr>
            <w:tcW w:w="2694" w:type="dxa"/>
            <w:tcBorders>
              <w:top w:val="nil"/>
              <w:tl2br w:val="nil"/>
              <w:tr2bl w:val="nil"/>
            </w:tcBorders>
          </w:tcPr>
          <w:p w14:paraId="1368AA3F" w14:textId="77777777" w:rsidR="002B4C4F" w:rsidRPr="00163F8B" w:rsidRDefault="002B4C4F" w:rsidP="00E823ED">
            <w:pPr>
              <w:rPr>
                <w:rFonts w:cs="宋体"/>
                <w:sz w:val="24"/>
              </w:rPr>
            </w:pPr>
            <w:r w:rsidRPr="00163F8B">
              <w:rPr>
                <w:rFonts w:cs="宋体" w:hint="eastAsia"/>
                <w:sz w:val="24"/>
              </w:rPr>
              <w:t>LacZ probe</w:t>
            </w:r>
          </w:p>
        </w:tc>
        <w:tc>
          <w:tcPr>
            <w:tcW w:w="5612" w:type="dxa"/>
            <w:tcBorders>
              <w:top w:val="nil"/>
              <w:tl2br w:val="nil"/>
              <w:tr2bl w:val="nil"/>
            </w:tcBorders>
          </w:tcPr>
          <w:p w14:paraId="3157E40A" w14:textId="77777777" w:rsidR="002B4C4F" w:rsidRPr="00163F8B" w:rsidRDefault="002B4C4F" w:rsidP="00E823ED">
            <w:pPr>
              <w:rPr>
                <w:sz w:val="24"/>
              </w:rPr>
            </w:pPr>
            <w:r w:rsidRPr="00163F8B">
              <w:rPr>
                <w:rFonts w:cs="宋体" w:hint="eastAsia"/>
                <w:sz w:val="24"/>
              </w:rPr>
              <w:t>P1: CTGAATATCGACGGTTTCCA</w:t>
            </w:r>
          </w:p>
        </w:tc>
      </w:tr>
      <w:tr w:rsidR="002B4C4F" w14:paraId="2B6CB730" w14:textId="77777777" w:rsidTr="00E823ED">
        <w:tc>
          <w:tcPr>
            <w:tcW w:w="2694" w:type="dxa"/>
            <w:tcBorders>
              <w:tl2br w:val="nil"/>
              <w:tr2bl w:val="nil"/>
            </w:tcBorders>
          </w:tcPr>
          <w:p w14:paraId="4EC74248" w14:textId="77777777" w:rsidR="002B4C4F" w:rsidRPr="00163F8B" w:rsidRDefault="002B4C4F" w:rsidP="00E823ED">
            <w:pPr>
              <w:rPr>
                <w:sz w:val="24"/>
              </w:rPr>
            </w:pPr>
          </w:p>
        </w:tc>
        <w:tc>
          <w:tcPr>
            <w:tcW w:w="5612" w:type="dxa"/>
            <w:tcBorders>
              <w:tl2br w:val="nil"/>
              <w:tr2bl w:val="nil"/>
            </w:tcBorders>
          </w:tcPr>
          <w:p w14:paraId="4D46AD21" w14:textId="77777777" w:rsidR="002B4C4F" w:rsidRPr="00163F8B" w:rsidRDefault="002B4C4F" w:rsidP="00E823ED">
            <w:pPr>
              <w:rPr>
                <w:sz w:val="24"/>
              </w:rPr>
            </w:pPr>
            <w:r w:rsidRPr="00163F8B">
              <w:rPr>
                <w:rFonts w:hint="eastAsia"/>
                <w:sz w:val="24"/>
              </w:rPr>
              <w:t xml:space="preserve">P2: </w:t>
            </w:r>
            <w:r w:rsidRPr="00163F8B">
              <w:rPr>
                <w:rFonts w:cs="宋体" w:hint="eastAsia"/>
                <w:sz w:val="24"/>
              </w:rPr>
              <w:t>GCTGTATCGCTGGATCAAAT</w:t>
            </w:r>
          </w:p>
        </w:tc>
      </w:tr>
      <w:tr w:rsidR="002B4C4F" w14:paraId="02D6D56C" w14:textId="77777777" w:rsidTr="00E823ED">
        <w:tc>
          <w:tcPr>
            <w:tcW w:w="2694" w:type="dxa"/>
            <w:tcBorders>
              <w:tl2br w:val="nil"/>
              <w:tr2bl w:val="nil"/>
            </w:tcBorders>
          </w:tcPr>
          <w:p w14:paraId="04BC6B02" w14:textId="77777777" w:rsidR="002B4C4F" w:rsidRPr="00163F8B" w:rsidRDefault="002B4C4F" w:rsidP="00E823ED">
            <w:pPr>
              <w:rPr>
                <w:sz w:val="24"/>
              </w:rPr>
            </w:pPr>
          </w:p>
        </w:tc>
        <w:tc>
          <w:tcPr>
            <w:tcW w:w="5612" w:type="dxa"/>
            <w:tcBorders>
              <w:tl2br w:val="nil"/>
              <w:tr2bl w:val="nil"/>
            </w:tcBorders>
          </w:tcPr>
          <w:p w14:paraId="4B61D28A" w14:textId="77777777" w:rsidR="002B4C4F" w:rsidRPr="00163F8B" w:rsidRDefault="002B4C4F" w:rsidP="00E823ED">
            <w:pPr>
              <w:rPr>
                <w:sz w:val="24"/>
              </w:rPr>
            </w:pPr>
            <w:r w:rsidRPr="00163F8B">
              <w:rPr>
                <w:rFonts w:hint="eastAsia"/>
                <w:sz w:val="24"/>
              </w:rPr>
              <w:t xml:space="preserve">P3: </w:t>
            </w:r>
            <w:r w:rsidRPr="00163F8B">
              <w:rPr>
                <w:rFonts w:cs="宋体" w:hint="eastAsia"/>
                <w:sz w:val="24"/>
              </w:rPr>
              <w:t>GTCGTTTTACAACGTCGTGA</w:t>
            </w:r>
          </w:p>
        </w:tc>
      </w:tr>
    </w:tbl>
    <w:p w14:paraId="06C6492F" w14:textId="77777777" w:rsidR="002B4C4F" w:rsidRDefault="002B4C4F" w:rsidP="002B4C4F">
      <w:pPr>
        <w:rPr>
          <w:rFonts w:hint="eastAsia"/>
        </w:rPr>
      </w:pPr>
    </w:p>
    <w:p w14:paraId="6F448B16" w14:textId="036A3898" w:rsidR="002B4C4F" w:rsidRPr="00444D16" w:rsidRDefault="002B4C4F" w:rsidP="002B4C4F">
      <w:pPr>
        <w:rPr>
          <w:rFonts w:ascii="Times New Roman" w:eastAsia="宋体" w:hAnsi="Times New Roman" w:cs="Times New Roman"/>
          <w:bCs/>
          <w:sz w:val="24"/>
          <w:szCs w:val="24"/>
        </w:rPr>
      </w:pPr>
      <w:r w:rsidRPr="00444D16">
        <w:rPr>
          <w:rFonts w:ascii="Times New Roman" w:eastAsia="宋体" w:hAnsi="Times New Roman" w:cs="Times New Roman" w:hint="eastAsia"/>
          <w:bCs/>
          <w:sz w:val="24"/>
          <w:szCs w:val="24"/>
        </w:rPr>
        <w:t>Table S3 Antibodies used in this study</w:t>
      </w:r>
    </w:p>
    <w:tbl>
      <w:tblPr>
        <w:tblStyle w:val="af2"/>
        <w:tblW w:w="0" w:type="auto"/>
        <w:tblBorders>
          <w:top w:val="single" w:sz="18" w:space="0" w:color="000000"/>
          <w:left w:val="none" w:sz="0" w:space="0" w:color="auto"/>
          <w:bottom w:val="single" w:sz="18" w:space="0" w:color="00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253"/>
        <w:gridCol w:w="1785"/>
      </w:tblGrid>
      <w:tr w:rsidR="002B4C4F" w14:paraId="3DA255AE" w14:textId="77777777" w:rsidTr="00E823ED">
        <w:tc>
          <w:tcPr>
            <w:tcW w:w="2268" w:type="dxa"/>
            <w:tcBorders>
              <w:bottom w:val="single" w:sz="18" w:space="0" w:color="000000"/>
            </w:tcBorders>
          </w:tcPr>
          <w:p w14:paraId="3398B8D7" w14:textId="77777777" w:rsidR="002B4C4F" w:rsidRPr="002E60C2" w:rsidRDefault="002B4C4F" w:rsidP="00E823ED">
            <w:pPr>
              <w:rPr>
                <w:sz w:val="24"/>
              </w:rPr>
            </w:pPr>
            <w:r w:rsidRPr="002E60C2">
              <w:rPr>
                <w:rFonts w:hint="eastAsia"/>
                <w:sz w:val="24"/>
              </w:rPr>
              <w:t>Name</w:t>
            </w:r>
          </w:p>
        </w:tc>
        <w:tc>
          <w:tcPr>
            <w:tcW w:w="4253" w:type="dxa"/>
            <w:tcBorders>
              <w:bottom w:val="single" w:sz="18" w:space="0" w:color="000000"/>
            </w:tcBorders>
          </w:tcPr>
          <w:p w14:paraId="04F7CEAD" w14:textId="77777777" w:rsidR="002B4C4F" w:rsidRPr="002E60C2" w:rsidRDefault="002B4C4F" w:rsidP="00E823ED">
            <w:pPr>
              <w:rPr>
                <w:sz w:val="24"/>
              </w:rPr>
            </w:pPr>
            <w:r>
              <w:rPr>
                <w:rFonts w:hint="eastAsia"/>
                <w:sz w:val="24"/>
                <w:szCs w:val="32"/>
              </w:rPr>
              <w:t>Manufactures</w:t>
            </w:r>
          </w:p>
        </w:tc>
        <w:tc>
          <w:tcPr>
            <w:tcW w:w="1785" w:type="dxa"/>
            <w:tcBorders>
              <w:bottom w:val="single" w:sz="18" w:space="0" w:color="000000"/>
            </w:tcBorders>
          </w:tcPr>
          <w:p w14:paraId="31C069A9" w14:textId="77777777" w:rsidR="002B4C4F" w:rsidRPr="002E60C2" w:rsidRDefault="002B4C4F" w:rsidP="00E823ED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32"/>
              </w:rPr>
              <w:t>Application</w:t>
            </w:r>
          </w:p>
        </w:tc>
      </w:tr>
      <w:tr w:rsidR="002B4C4F" w14:paraId="775648A7" w14:textId="77777777" w:rsidTr="00E823ED">
        <w:tc>
          <w:tcPr>
            <w:tcW w:w="2268" w:type="dxa"/>
            <w:tcBorders>
              <w:top w:val="single" w:sz="18" w:space="0" w:color="000000"/>
              <w:bottom w:val="nil"/>
              <w:tl2br w:val="nil"/>
              <w:tr2bl w:val="nil"/>
            </w:tcBorders>
          </w:tcPr>
          <w:p w14:paraId="17BDD386" w14:textId="77777777" w:rsidR="002B4C4F" w:rsidRPr="00163F8B" w:rsidRDefault="002B4C4F" w:rsidP="00E823ED">
            <w:pPr>
              <w:rPr>
                <w:sz w:val="24"/>
              </w:rPr>
            </w:pPr>
            <w:r>
              <w:rPr>
                <w:rFonts w:hint="eastAsia"/>
                <w:sz w:val="24"/>
                <w:szCs w:val="24"/>
              </w:rPr>
              <w:t>HSP90AA1</w:t>
            </w:r>
          </w:p>
        </w:tc>
        <w:tc>
          <w:tcPr>
            <w:tcW w:w="4253" w:type="dxa"/>
            <w:tcBorders>
              <w:top w:val="single" w:sz="18" w:space="0" w:color="000000"/>
              <w:bottom w:val="nil"/>
              <w:tl2br w:val="nil"/>
              <w:tr2bl w:val="nil"/>
            </w:tcBorders>
          </w:tcPr>
          <w:p w14:paraId="686870F4" w14:textId="77777777" w:rsidR="002B4C4F" w:rsidRPr="00163F8B" w:rsidRDefault="002B4C4F" w:rsidP="00E823ED">
            <w:pPr>
              <w:rPr>
                <w:sz w:val="24"/>
              </w:rPr>
            </w:pPr>
            <w:r>
              <w:rPr>
                <w:sz w:val="24"/>
                <w:szCs w:val="21"/>
              </w:rPr>
              <w:t>Proteintech, Chicago, USA</w:t>
            </w:r>
          </w:p>
        </w:tc>
        <w:tc>
          <w:tcPr>
            <w:tcW w:w="1785" w:type="dxa"/>
            <w:tcBorders>
              <w:top w:val="single" w:sz="18" w:space="0" w:color="000000"/>
              <w:bottom w:val="nil"/>
              <w:tl2br w:val="nil"/>
              <w:tr2bl w:val="nil"/>
            </w:tcBorders>
          </w:tcPr>
          <w:p w14:paraId="09C2201A" w14:textId="77777777" w:rsidR="002B4C4F" w:rsidRPr="00163F8B" w:rsidRDefault="002B4C4F" w:rsidP="00E823ED">
            <w:pPr>
              <w:rPr>
                <w:rFonts w:cs="宋体"/>
                <w:sz w:val="24"/>
              </w:rPr>
            </w:pPr>
            <w:r>
              <w:rPr>
                <w:rFonts w:cs="宋体" w:hint="eastAsia"/>
                <w:sz w:val="24"/>
              </w:rPr>
              <w:t xml:space="preserve">1:5000 </w:t>
            </w:r>
            <w:r>
              <w:rPr>
                <w:sz w:val="24"/>
                <w:szCs w:val="21"/>
              </w:rPr>
              <w:t xml:space="preserve">for </w:t>
            </w:r>
            <w:r>
              <w:rPr>
                <w:rFonts w:hint="eastAsia"/>
                <w:sz w:val="24"/>
                <w:szCs w:val="21"/>
              </w:rPr>
              <w:t>WB</w:t>
            </w:r>
          </w:p>
        </w:tc>
      </w:tr>
      <w:tr w:rsidR="002B4C4F" w14:paraId="621066DB" w14:textId="77777777" w:rsidTr="00E823ED">
        <w:tc>
          <w:tcPr>
            <w:tcW w:w="2268" w:type="dxa"/>
            <w:tcBorders>
              <w:top w:val="nil"/>
              <w:bottom w:val="nil"/>
              <w:tl2br w:val="nil"/>
              <w:tr2bl w:val="nil"/>
            </w:tcBorders>
          </w:tcPr>
          <w:p w14:paraId="442E2C3F" w14:textId="77777777" w:rsidR="002B4C4F" w:rsidRPr="00163F8B" w:rsidRDefault="002B4C4F" w:rsidP="00E823ED">
            <w:pPr>
              <w:rPr>
                <w:rFonts w:cs="宋体"/>
                <w:sz w:val="24"/>
              </w:rPr>
            </w:pPr>
            <w:r>
              <w:rPr>
                <w:sz w:val="24"/>
                <w:szCs w:val="21"/>
              </w:rPr>
              <w:t>β-actin</w:t>
            </w:r>
          </w:p>
        </w:tc>
        <w:tc>
          <w:tcPr>
            <w:tcW w:w="4253" w:type="dxa"/>
            <w:tcBorders>
              <w:top w:val="nil"/>
              <w:bottom w:val="nil"/>
              <w:tl2br w:val="nil"/>
              <w:tr2bl w:val="nil"/>
            </w:tcBorders>
          </w:tcPr>
          <w:p w14:paraId="3A645736" w14:textId="77777777" w:rsidR="002B4C4F" w:rsidRPr="00163F8B" w:rsidRDefault="002B4C4F" w:rsidP="00E823ED">
            <w:pPr>
              <w:rPr>
                <w:sz w:val="24"/>
              </w:rPr>
            </w:pPr>
            <w:r>
              <w:rPr>
                <w:sz w:val="24"/>
                <w:szCs w:val="21"/>
              </w:rPr>
              <w:t>Cell Signaling Technology, Beverly, MA, USA</w:t>
            </w:r>
          </w:p>
        </w:tc>
        <w:tc>
          <w:tcPr>
            <w:tcW w:w="1785" w:type="dxa"/>
            <w:tcBorders>
              <w:top w:val="nil"/>
              <w:bottom w:val="nil"/>
              <w:tl2br w:val="nil"/>
              <w:tr2bl w:val="nil"/>
            </w:tcBorders>
          </w:tcPr>
          <w:p w14:paraId="367282CB" w14:textId="77777777" w:rsidR="002B4C4F" w:rsidRPr="00163F8B" w:rsidRDefault="002B4C4F" w:rsidP="00E823ED">
            <w:pPr>
              <w:rPr>
                <w:rFonts w:cs="宋体"/>
                <w:sz w:val="24"/>
              </w:rPr>
            </w:pPr>
            <w:r>
              <w:rPr>
                <w:sz w:val="24"/>
                <w:szCs w:val="21"/>
              </w:rPr>
              <w:t xml:space="preserve">1:1000 for </w:t>
            </w:r>
            <w:r>
              <w:rPr>
                <w:rFonts w:hint="eastAsia"/>
                <w:sz w:val="24"/>
                <w:szCs w:val="21"/>
              </w:rPr>
              <w:t>WB</w:t>
            </w:r>
          </w:p>
        </w:tc>
      </w:tr>
      <w:tr w:rsidR="002B4C4F" w14:paraId="158C328B" w14:textId="77777777" w:rsidTr="00E823ED">
        <w:tc>
          <w:tcPr>
            <w:tcW w:w="2268" w:type="dxa"/>
            <w:tcBorders>
              <w:top w:val="nil"/>
              <w:tl2br w:val="nil"/>
              <w:tr2bl w:val="nil"/>
            </w:tcBorders>
          </w:tcPr>
          <w:p w14:paraId="2A46D9D8" w14:textId="77777777" w:rsidR="002B4C4F" w:rsidRPr="00163F8B" w:rsidRDefault="002B4C4F" w:rsidP="00E823ED">
            <w:pPr>
              <w:rPr>
                <w:rFonts w:cs="宋体"/>
                <w:sz w:val="24"/>
              </w:rPr>
            </w:pPr>
            <w:r>
              <w:rPr>
                <w:sz w:val="24"/>
                <w:szCs w:val="21"/>
              </w:rPr>
              <w:t>Goat</w:t>
            </w:r>
            <w:r>
              <w:rPr>
                <w:rFonts w:hint="eastAsia"/>
                <w:sz w:val="24"/>
                <w:szCs w:val="21"/>
              </w:rPr>
              <w:t xml:space="preserve"> anti-</w:t>
            </w:r>
            <w:r>
              <w:rPr>
                <w:sz w:val="24"/>
                <w:szCs w:val="21"/>
              </w:rPr>
              <w:t>Rabbit IgG</w:t>
            </w:r>
          </w:p>
        </w:tc>
        <w:tc>
          <w:tcPr>
            <w:tcW w:w="4253" w:type="dxa"/>
            <w:tcBorders>
              <w:top w:val="nil"/>
              <w:tl2br w:val="nil"/>
              <w:tr2bl w:val="nil"/>
            </w:tcBorders>
            <w:vAlign w:val="center"/>
          </w:tcPr>
          <w:p w14:paraId="7B1FF7BA" w14:textId="77777777" w:rsidR="002B4C4F" w:rsidRPr="00163F8B" w:rsidRDefault="002B4C4F" w:rsidP="00E823ED">
            <w:pPr>
              <w:rPr>
                <w:sz w:val="24"/>
              </w:rPr>
            </w:pPr>
            <w:r>
              <w:rPr>
                <w:sz w:val="24"/>
                <w:szCs w:val="21"/>
              </w:rPr>
              <w:t>Invitrogen, California, USA</w:t>
            </w:r>
          </w:p>
        </w:tc>
        <w:tc>
          <w:tcPr>
            <w:tcW w:w="1785" w:type="dxa"/>
            <w:tcBorders>
              <w:top w:val="nil"/>
              <w:tl2br w:val="nil"/>
              <w:tr2bl w:val="nil"/>
            </w:tcBorders>
            <w:vAlign w:val="center"/>
          </w:tcPr>
          <w:p w14:paraId="146F869F" w14:textId="77777777" w:rsidR="002B4C4F" w:rsidRPr="00163F8B" w:rsidRDefault="002B4C4F" w:rsidP="00E823ED">
            <w:pPr>
              <w:rPr>
                <w:rFonts w:cs="宋体"/>
                <w:sz w:val="24"/>
              </w:rPr>
            </w:pPr>
            <w:r>
              <w:rPr>
                <w:sz w:val="24"/>
                <w:szCs w:val="21"/>
              </w:rPr>
              <w:t xml:space="preserve">1:2000 for </w:t>
            </w:r>
            <w:r>
              <w:rPr>
                <w:rFonts w:hint="eastAsia"/>
                <w:sz w:val="24"/>
                <w:szCs w:val="21"/>
              </w:rPr>
              <w:t>WB</w:t>
            </w:r>
          </w:p>
        </w:tc>
      </w:tr>
    </w:tbl>
    <w:p w14:paraId="491B06E1" w14:textId="77777777" w:rsidR="002B4C4F" w:rsidRDefault="002B4C4F">
      <w:pPr>
        <w:rPr>
          <w:rFonts w:ascii="Times New Roman" w:eastAsia="宋体" w:hAnsi="Times New Roman"/>
          <w:bCs/>
          <w:sz w:val="24"/>
          <w:szCs w:val="24"/>
        </w:rPr>
      </w:pPr>
    </w:p>
    <w:p w14:paraId="115FDBC5" w14:textId="7B944D66" w:rsidR="002B4C4F" w:rsidRPr="00F4509A" w:rsidRDefault="002B4C4F" w:rsidP="002B4C4F">
      <w:pPr>
        <w:rPr>
          <w:rFonts w:ascii="Times New Roman" w:eastAsia="宋体" w:hAnsi="Times New Roman" w:cs="Times New Roman"/>
          <w:bCs/>
          <w:sz w:val="24"/>
          <w:szCs w:val="24"/>
        </w:rPr>
      </w:pPr>
      <w:r w:rsidRPr="00F4509A">
        <w:rPr>
          <w:rFonts w:ascii="Times New Roman" w:eastAsia="宋体" w:hAnsi="Times New Roman" w:cs="Times New Roman"/>
          <w:bCs/>
          <w:sz w:val="24"/>
          <w:szCs w:val="24"/>
        </w:rPr>
        <w:t>Table</w:t>
      </w:r>
      <w:r w:rsidRPr="00F4509A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S4 The mass spectrometry result of hsa_circ_0000520 pulldown (top 20)</w:t>
      </w:r>
    </w:p>
    <w:tbl>
      <w:tblPr>
        <w:tblW w:w="8222" w:type="dxa"/>
        <w:tblLook w:val="04A0" w:firstRow="1" w:lastRow="0" w:firstColumn="1" w:lastColumn="0" w:noHBand="0" w:noVBand="1"/>
      </w:tblPr>
      <w:tblGrid>
        <w:gridCol w:w="3261"/>
        <w:gridCol w:w="4961"/>
      </w:tblGrid>
      <w:tr w:rsidR="002B4C4F" w:rsidRPr="00F4509A" w14:paraId="13CED4E2" w14:textId="77777777" w:rsidTr="00E823ED">
        <w:trPr>
          <w:trHeight w:val="300"/>
        </w:trPr>
        <w:tc>
          <w:tcPr>
            <w:tcW w:w="32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257EDC5A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Protein</w:t>
            </w:r>
          </w:p>
        </w:tc>
        <w:tc>
          <w:tcPr>
            <w:tcW w:w="49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0ED81CA0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Avg. Mass</w:t>
            </w:r>
          </w:p>
        </w:tc>
      </w:tr>
      <w:tr w:rsidR="002B4C4F" w:rsidRPr="00F4509A" w14:paraId="155E0ED6" w14:textId="77777777" w:rsidTr="00E823ED">
        <w:trPr>
          <w:trHeight w:val="29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C9A2C5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MYH9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7609AD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226532.23</w:t>
            </w:r>
          </w:p>
        </w:tc>
      </w:tr>
      <w:tr w:rsidR="002B4C4F" w:rsidRPr="00F4509A" w14:paraId="0ECF67D4" w14:textId="77777777" w:rsidTr="00E823ED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BF6A4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C3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1D5AF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187148.06</w:t>
            </w:r>
          </w:p>
        </w:tc>
      </w:tr>
      <w:tr w:rsidR="002B4C4F" w:rsidRPr="00F4509A" w14:paraId="7476AF9A" w14:textId="77777777" w:rsidTr="00E823ED">
        <w:trPr>
          <w:trHeight w:val="25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EEDE8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EFTUD2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89B878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109435.77</w:t>
            </w:r>
          </w:p>
        </w:tc>
      </w:tr>
      <w:tr w:rsidR="002B4C4F" w:rsidRPr="00F4509A" w14:paraId="5A224C85" w14:textId="77777777" w:rsidTr="00E823ED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3BA940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MVP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8AAED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99326.89</w:t>
            </w:r>
          </w:p>
        </w:tc>
      </w:tr>
      <w:tr w:rsidR="002B4C4F" w:rsidRPr="00F4509A" w14:paraId="5B8697DD" w14:textId="77777777" w:rsidTr="00E823ED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DE5F0F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HSP90B1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1AD00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92468.86</w:t>
            </w:r>
          </w:p>
        </w:tc>
      </w:tr>
      <w:tr w:rsidR="002B4C4F" w:rsidRPr="00F4509A" w14:paraId="336AE8CE" w14:textId="77777777" w:rsidTr="00E823ED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CE255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HSP90AA1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03CA0B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84659.71</w:t>
            </w:r>
          </w:p>
        </w:tc>
      </w:tr>
      <w:tr w:rsidR="002B4C4F" w:rsidRPr="00F4509A" w14:paraId="35CDF7A3" w14:textId="77777777" w:rsidTr="00E823ED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71F463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HSP90AB1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953BA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83264.195</w:t>
            </w:r>
          </w:p>
        </w:tc>
      </w:tr>
      <w:tr w:rsidR="002B4C4F" w:rsidRPr="00F4509A" w14:paraId="1B78C483" w14:textId="77777777" w:rsidTr="00E823ED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205BA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PABPC1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27E6C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70670.836</w:t>
            </w:r>
          </w:p>
        </w:tc>
      </w:tr>
      <w:tr w:rsidR="002B4C4F" w:rsidRPr="00F4509A" w14:paraId="00F0F263" w14:textId="77777777" w:rsidTr="00E823ED">
        <w:trPr>
          <w:trHeight w:val="29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178FD0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PABPC3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F4D736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70030.92</w:t>
            </w:r>
          </w:p>
        </w:tc>
      </w:tr>
      <w:tr w:rsidR="002B4C4F" w:rsidRPr="00F4509A" w14:paraId="2FC0E339" w14:textId="77777777" w:rsidTr="00E823ED">
        <w:trPr>
          <w:trHeight w:val="29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8F7A2F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KRT6B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F3C16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60066.953</w:t>
            </w:r>
          </w:p>
        </w:tc>
      </w:tr>
      <w:tr w:rsidR="002B4C4F" w:rsidRPr="00F4509A" w14:paraId="4D4E4538" w14:textId="77777777" w:rsidTr="00E823ED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D9C346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VIM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5056E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53651.676</w:t>
            </w:r>
          </w:p>
        </w:tc>
      </w:tr>
      <w:tr w:rsidR="002B4C4F" w:rsidRPr="00F4509A" w14:paraId="390257EE" w14:textId="77777777" w:rsidTr="00E823ED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C263A3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KRT14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754C71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51561.465</w:t>
            </w:r>
          </w:p>
        </w:tc>
      </w:tr>
      <w:tr w:rsidR="002B4C4F" w:rsidRPr="00F4509A" w14:paraId="6F6520F9" w14:textId="77777777" w:rsidTr="00E823ED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F406E0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IGHM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B888CF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49439.74</w:t>
            </w:r>
          </w:p>
        </w:tc>
      </w:tr>
      <w:tr w:rsidR="002B4C4F" w:rsidRPr="00F4509A" w14:paraId="1C7C0789" w14:textId="77777777" w:rsidTr="00E823ED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AEDE01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KRT18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7956A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48057.805</w:t>
            </w:r>
          </w:p>
        </w:tc>
      </w:tr>
      <w:tr w:rsidR="002B4C4F" w:rsidRPr="00F4509A" w14:paraId="63424C47" w14:textId="77777777" w:rsidTr="00E823ED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39C858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IGHG1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C7ACF1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36105.91</w:t>
            </w:r>
          </w:p>
        </w:tc>
      </w:tr>
      <w:tr w:rsidR="002B4C4F" w:rsidRPr="00F4509A" w14:paraId="427012B6" w14:textId="77777777" w:rsidTr="00E823ED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751883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IGHG4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A0F78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35940.555</w:t>
            </w:r>
          </w:p>
        </w:tc>
      </w:tr>
      <w:tr w:rsidR="002B4C4F" w:rsidRPr="00F4509A" w14:paraId="1E0AB9F2" w14:textId="77777777" w:rsidTr="00E823ED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8AA438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IGHG2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AD99A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35900.637</w:t>
            </w:r>
          </w:p>
        </w:tc>
      </w:tr>
      <w:tr w:rsidR="002B4C4F" w:rsidRPr="00F4509A" w14:paraId="470E1999" w14:textId="77777777" w:rsidTr="00E823ED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C39F4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H1-2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81297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21364.748</w:t>
            </w:r>
          </w:p>
        </w:tc>
      </w:tr>
      <w:tr w:rsidR="002B4C4F" w:rsidRPr="00F4509A" w14:paraId="7BFFCBA6" w14:textId="77777777" w:rsidTr="00E823ED">
        <w:trPr>
          <w:trHeight w:val="28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F8EE42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IGKV2D-26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D90E21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13297.138</w:t>
            </w:r>
          </w:p>
        </w:tc>
      </w:tr>
      <w:tr w:rsidR="002B4C4F" w:rsidRPr="00F4509A" w14:paraId="2A8D6507" w14:textId="77777777" w:rsidTr="00E823ED">
        <w:trPr>
          <w:trHeight w:val="290"/>
        </w:trPr>
        <w:tc>
          <w:tcPr>
            <w:tcW w:w="326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1F3490F9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IGKV2D-29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3EAA6910" w14:textId="77777777" w:rsidR="002B4C4F" w:rsidRPr="00F4509A" w:rsidRDefault="002B4C4F" w:rsidP="00E823E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F4509A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13143.124</w:t>
            </w:r>
          </w:p>
        </w:tc>
      </w:tr>
    </w:tbl>
    <w:p w14:paraId="20A9138D" w14:textId="77777777" w:rsidR="002B4C4F" w:rsidRPr="00FC6F53" w:rsidRDefault="002B4C4F">
      <w:pPr>
        <w:rPr>
          <w:rFonts w:ascii="Times New Roman" w:eastAsia="宋体" w:hAnsi="Times New Roman" w:hint="eastAsia"/>
          <w:bCs/>
          <w:sz w:val="24"/>
          <w:szCs w:val="24"/>
        </w:rPr>
      </w:pPr>
    </w:p>
    <w:sectPr w:rsidR="002B4C4F" w:rsidRPr="00FC6F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D2ACE" w14:textId="77777777" w:rsidR="00DE0A99" w:rsidRDefault="00DE0A99" w:rsidP="002B4C4F">
      <w:pPr>
        <w:rPr>
          <w:rFonts w:hint="eastAsia"/>
        </w:rPr>
      </w:pPr>
      <w:r>
        <w:separator/>
      </w:r>
    </w:p>
  </w:endnote>
  <w:endnote w:type="continuationSeparator" w:id="0">
    <w:p w14:paraId="70602F18" w14:textId="77777777" w:rsidR="00DE0A99" w:rsidRDefault="00DE0A99" w:rsidP="002B4C4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CD05D" w14:textId="77777777" w:rsidR="00DE0A99" w:rsidRDefault="00DE0A99" w:rsidP="002B4C4F">
      <w:pPr>
        <w:rPr>
          <w:rFonts w:hint="eastAsia"/>
        </w:rPr>
      </w:pPr>
      <w:r>
        <w:separator/>
      </w:r>
    </w:p>
  </w:footnote>
  <w:footnote w:type="continuationSeparator" w:id="0">
    <w:p w14:paraId="6B79D739" w14:textId="77777777" w:rsidR="00DE0A99" w:rsidRDefault="00DE0A99" w:rsidP="002B4C4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F53"/>
    <w:rsid w:val="00036E85"/>
    <w:rsid w:val="00074628"/>
    <w:rsid w:val="00297DA6"/>
    <w:rsid w:val="002B4C4F"/>
    <w:rsid w:val="00613E69"/>
    <w:rsid w:val="00B973EE"/>
    <w:rsid w:val="00C57B56"/>
    <w:rsid w:val="00C86066"/>
    <w:rsid w:val="00DE0A99"/>
    <w:rsid w:val="00FC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3B65DA"/>
  <w15:chartTrackingRefBased/>
  <w15:docId w15:val="{A76B000D-B4DF-4031-9A2F-331C8324F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 w:qFormat="1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C6F5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6F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6F5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6F5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F53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F53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F5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F5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F5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C6F5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C6F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C6F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C6F5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C6F53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C6F5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C6F5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C6F5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C6F5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C6F5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C6F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C6F5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C6F5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C6F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C6F5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C6F5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C6F5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C6F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C6F5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C6F53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B4C4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B4C4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B4C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B4C4F"/>
    <w:rPr>
      <w:sz w:val="18"/>
      <w:szCs w:val="18"/>
    </w:rPr>
  </w:style>
  <w:style w:type="table" w:styleId="2-1">
    <w:name w:val="Medium Shading 2 Accent 1"/>
    <w:basedOn w:val="a1"/>
    <w:uiPriority w:val="64"/>
    <w:qFormat/>
    <w:rsid w:val="002B4C4F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f2">
    <w:name w:val="Table Grid"/>
    <w:basedOn w:val="a1"/>
    <w:qFormat/>
    <w:rsid w:val="002B4C4F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203</Words>
  <Characters>1732</Characters>
  <Application>Microsoft Office Word</Application>
  <DocSecurity>0</DocSecurity>
  <Lines>133</Lines>
  <Paragraphs>113</Paragraphs>
  <ScaleCrop>false</ScaleCrop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苗苗 蔡</dc:creator>
  <cp:keywords/>
  <dc:description/>
  <cp:lastModifiedBy>苗苗 蔡</cp:lastModifiedBy>
  <cp:revision>3</cp:revision>
  <dcterms:created xsi:type="dcterms:W3CDTF">2026-04-05T12:38:00Z</dcterms:created>
  <dcterms:modified xsi:type="dcterms:W3CDTF">2026-04-05T12:38:00Z</dcterms:modified>
</cp:coreProperties>
</file>