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lang w:val="zh-CN"/>
        </w:rPr>
        <w:id w:val="-1959318482"/>
        <w:docPartObj>
          <w:docPartGallery w:val="Table of Contents"/>
          <w:docPartUnique/>
        </w:docPartObj>
      </w:sdtPr>
      <w:sdtEndPr>
        <w:rPr>
          <w:b/>
          <w:bCs/>
        </w:rPr>
      </w:sdtEndPr>
      <w:sdtContent>
        <w:bookmarkStart w:id="0" w:name="OLE_LINK59" w:displacedByCustomXml="prev"/>
        <w:p w14:paraId="185230EE" w14:textId="02CE914A" w:rsidR="00345A12" w:rsidRPr="005E7FDF" w:rsidRDefault="00345A12" w:rsidP="00345A12">
          <w:pPr>
            <w:jc w:val="center"/>
            <w:rPr>
              <w:rFonts w:ascii="Times New Roman" w:hAnsi="Times New Roman" w:cs="Times New Roman"/>
              <w:sz w:val="28"/>
              <w:szCs w:val="28"/>
            </w:rPr>
          </w:pPr>
          <w:r w:rsidRPr="005E7FDF">
            <w:rPr>
              <w:rFonts w:ascii="Times New Roman" w:hAnsi="Times New Roman" w:cs="Times New Roman"/>
              <w:sz w:val="28"/>
              <w:szCs w:val="28"/>
            </w:rPr>
            <w:t>Structural and Functional Brain Alterations in Postherpetic Neuralgia: A Systematic Review and Voxel-wise Coordinate-Based Meta-analysis via the SDM-PSI Method</w:t>
          </w:r>
        </w:p>
        <w:p w14:paraId="529C57D6" w14:textId="242BE2C5" w:rsidR="00BA0D84" w:rsidRPr="005E7FDF" w:rsidRDefault="00BA0D84" w:rsidP="00345A12">
          <w:pPr>
            <w:jc w:val="center"/>
            <w:rPr>
              <w:rFonts w:ascii="Times New Roman" w:hAnsi="Times New Roman" w:cs="Times New Roman"/>
            </w:rPr>
          </w:pPr>
          <w:r w:rsidRPr="005E7FDF">
            <w:rPr>
              <w:rFonts w:ascii="Times New Roman" w:hAnsi="Times New Roman" w:cs="Times New Roman"/>
            </w:rPr>
            <w:t>Supplementary Documents</w:t>
          </w:r>
        </w:p>
        <w:p w14:paraId="6537CD31" w14:textId="3F58F42E" w:rsidR="0059360D" w:rsidRPr="005E7FDF" w:rsidRDefault="00BA0D84" w:rsidP="00BA0D84">
          <w:pPr>
            <w:pStyle w:val="TOC"/>
            <w:jc w:val="center"/>
            <w:rPr>
              <w:rFonts w:ascii="Times New Roman" w:hAnsi="Times New Roman" w:cs="Times New Roman"/>
              <w:color w:val="auto"/>
              <w:sz w:val="48"/>
              <w:szCs w:val="48"/>
            </w:rPr>
          </w:pPr>
          <w:r w:rsidRPr="005E7FDF">
            <w:rPr>
              <w:rFonts w:ascii="Times New Roman" w:hAnsi="Times New Roman" w:cs="Times New Roman"/>
              <w:color w:val="auto"/>
              <w:sz w:val="48"/>
              <w:szCs w:val="48"/>
              <w:lang w:val="zh-CN"/>
            </w:rPr>
            <w:t>Contents</w:t>
          </w:r>
        </w:p>
        <w:p w14:paraId="5BF38BB2" w14:textId="23FCAEF4" w:rsidR="0009147F" w:rsidRPr="005E7FDF" w:rsidRDefault="0059360D">
          <w:pPr>
            <w:pStyle w:val="TOC1"/>
            <w:tabs>
              <w:tab w:val="right" w:leader="dot" w:pos="13948"/>
            </w:tabs>
            <w:rPr>
              <w:rFonts w:ascii="Times New Roman" w:hAnsi="Times New Roman" w:cs="Times New Roman"/>
              <w:noProof/>
              <w:sz w:val="22"/>
              <w:lang w:val="en-US"/>
            </w:rPr>
          </w:pPr>
          <w:r w:rsidRPr="005E7FDF">
            <w:rPr>
              <w:rFonts w:ascii="Times New Roman" w:hAnsi="Times New Roman" w:cs="Times New Roman"/>
            </w:rPr>
            <w:fldChar w:fldCharType="begin"/>
          </w:r>
          <w:r w:rsidRPr="005E7FDF">
            <w:rPr>
              <w:rFonts w:ascii="Times New Roman" w:hAnsi="Times New Roman" w:cs="Times New Roman"/>
            </w:rPr>
            <w:instrText xml:space="preserve"> TOC \o "1-3" \h \z \u </w:instrText>
          </w:r>
          <w:r w:rsidRPr="005E7FDF">
            <w:rPr>
              <w:rFonts w:ascii="Times New Roman" w:hAnsi="Times New Roman" w:cs="Times New Roman"/>
            </w:rPr>
            <w:fldChar w:fldCharType="separate"/>
          </w:r>
          <w:hyperlink w:anchor="_Toc228983248" w:history="1">
            <w:r w:rsidR="0009147F" w:rsidRPr="005E7FDF">
              <w:rPr>
                <w:rStyle w:val="ab"/>
                <w:rFonts w:ascii="Times New Roman" w:hAnsi="Times New Roman" w:cs="Times New Roman"/>
                <w:noProof/>
                <w:color w:val="auto"/>
              </w:rPr>
              <w:t xml:space="preserve"> 1.PRISMA 2020 Checklist</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_Toc228983248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1</w:t>
            </w:r>
            <w:r w:rsidR="0009147F" w:rsidRPr="005E7FDF">
              <w:rPr>
                <w:rFonts w:ascii="Times New Roman" w:hAnsi="Times New Roman" w:cs="Times New Roman"/>
                <w:noProof/>
                <w:webHidden/>
              </w:rPr>
              <w:fldChar w:fldCharType="end"/>
            </w:r>
          </w:hyperlink>
        </w:p>
        <w:p w14:paraId="29430A00" w14:textId="2FEAE295" w:rsidR="0009147F" w:rsidRPr="005E7FDF" w:rsidRDefault="00000000">
          <w:pPr>
            <w:pStyle w:val="TOC3"/>
            <w:rPr>
              <w:b w:val="0"/>
              <w:bCs w:val="0"/>
              <w:sz w:val="22"/>
              <w:lang w:val="en-US"/>
            </w:rPr>
          </w:pPr>
          <w:hyperlink w:anchor="_Toc228983249" w:history="1">
            <w:r w:rsidR="0009147F" w:rsidRPr="005E7FDF">
              <w:rPr>
                <w:rStyle w:val="ab"/>
                <w:color w:val="auto"/>
              </w:rPr>
              <w:t>Supplementary Table 1. Checklists of PRISMA statement for reporting meta-analysis</w:t>
            </w:r>
            <w:r w:rsidR="0009147F" w:rsidRPr="005E7FDF">
              <w:rPr>
                <w:webHidden/>
              </w:rPr>
              <w:tab/>
            </w:r>
            <w:r w:rsidR="0009147F" w:rsidRPr="005E7FDF">
              <w:rPr>
                <w:webHidden/>
              </w:rPr>
              <w:fldChar w:fldCharType="begin"/>
            </w:r>
            <w:r w:rsidR="0009147F" w:rsidRPr="005E7FDF">
              <w:rPr>
                <w:webHidden/>
              </w:rPr>
              <w:instrText xml:space="preserve"> PAGEREF _Toc228983249 \h </w:instrText>
            </w:r>
            <w:r w:rsidR="0009147F" w:rsidRPr="005E7FDF">
              <w:rPr>
                <w:webHidden/>
              </w:rPr>
            </w:r>
            <w:r w:rsidR="0009147F" w:rsidRPr="005E7FDF">
              <w:rPr>
                <w:webHidden/>
              </w:rPr>
              <w:fldChar w:fldCharType="separate"/>
            </w:r>
            <w:r w:rsidR="007C292E">
              <w:rPr>
                <w:webHidden/>
              </w:rPr>
              <w:t>1</w:t>
            </w:r>
            <w:r w:rsidR="0009147F" w:rsidRPr="005E7FDF">
              <w:rPr>
                <w:webHidden/>
              </w:rPr>
              <w:fldChar w:fldCharType="end"/>
            </w:r>
          </w:hyperlink>
        </w:p>
        <w:p w14:paraId="0BE36FC7" w14:textId="54269B33" w:rsidR="0009147F" w:rsidRPr="005E7FDF" w:rsidRDefault="00000000">
          <w:pPr>
            <w:pStyle w:val="TOC1"/>
            <w:tabs>
              <w:tab w:val="right" w:leader="dot" w:pos="13948"/>
            </w:tabs>
            <w:rPr>
              <w:rFonts w:ascii="Times New Roman" w:hAnsi="Times New Roman" w:cs="Times New Roman"/>
              <w:noProof/>
              <w:sz w:val="22"/>
              <w:lang w:val="en-US"/>
            </w:rPr>
          </w:pPr>
          <w:hyperlink w:anchor="_Toc228983250" w:history="1">
            <w:r w:rsidR="0009147F" w:rsidRPr="005E7FDF">
              <w:rPr>
                <w:rStyle w:val="ab"/>
                <w:rFonts w:ascii="Times New Roman" w:hAnsi="Times New Roman" w:cs="Times New Roman"/>
                <w:noProof/>
                <w:color w:val="auto"/>
              </w:rPr>
              <w:t>2. Methods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_Toc228983250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7</w:t>
            </w:r>
            <w:r w:rsidR="0009147F" w:rsidRPr="005E7FDF">
              <w:rPr>
                <w:rFonts w:ascii="Times New Roman" w:hAnsi="Times New Roman" w:cs="Times New Roman"/>
                <w:noProof/>
                <w:webHidden/>
              </w:rPr>
              <w:fldChar w:fldCharType="end"/>
            </w:r>
          </w:hyperlink>
        </w:p>
        <w:p w14:paraId="2F43ED9A" w14:textId="33C5E368" w:rsidR="0009147F" w:rsidRPr="005E7FDF" w:rsidRDefault="00000000">
          <w:pPr>
            <w:pStyle w:val="TOC2"/>
            <w:tabs>
              <w:tab w:val="right" w:leader="dot" w:pos="13948"/>
            </w:tabs>
            <w:rPr>
              <w:rFonts w:ascii="Times New Roman" w:hAnsi="Times New Roman" w:cs="Times New Roman"/>
              <w:noProof/>
              <w:sz w:val="22"/>
              <w:lang w:val="en-US"/>
            </w:rPr>
          </w:pPr>
          <w:hyperlink w:anchor="_Toc228983251" w:history="1">
            <w:r w:rsidR="0009147F" w:rsidRPr="005E7FDF">
              <w:rPr>
                <w:rStyle w:val="ab"/>
                <w:rFonts w:ascii="Times New Roman" w:hAnsi="Times New Roman" w:cs="Times New Roman"/>
                <w:b/>
                <w:bCs/>
                <w:noProof/>
                <w:color w:val="auto"/>
              </w:rPr>
              <w:t xml:space="preserve">2.1 </w:t>
            </w:r>
            <w:r w:rsidR="0009147F" w:rsidRPr="005E7FDF">
              <w:rPr>
                <w:rStyle w:val="ab"/>
                <w:rFonts w:ascii="Times New Roman" w:hAnsi="Times New Roman" w:cs="Times New Roman"/>
                <w:noProof/>
                <w:color w:val="auto"/>
              </w:rPr>
              <w:t>Literature Search Strategy</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_Toc228983251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7</w:t>
            </w:r>
            <w:r w:rsidR="0009147F" w:rsidRPr="005E7FDF">
              <w:rPr>
                <w:rFonts w:ascii="Times New Roman" w:hAnsi="Times New Roman" w:cs="Times New Roman"/>
                <w:noProof/>
                <w:webHidden/>
              </w:rPr>
              <w:fldChar w:fldCharType="end"/>
            </w:r>
          </w:hyperlink>
        </w:p>
        <w:p w14:paraId="5BFEEB49" w14:textId="49B26A61" w:rsidR="0009147F" w:rsidRPr="005E7FDF" w:rsidRDefault="00000000">
          <w:pPr>
            <w:pStyle w:val="TOC3"/>
            <w:rPr>
              <w:b w:val="0"/>
              <w:bCs w:val="0"/>
              <w:sz w:val="22"/>
              <w:lang w:val="en-US"/>
            </w:rPr>
          </w:pPr>
          <w:hyperlink w:anchor="_Toc228983252" w:history="1">
            <w:r w:rsidR="0009147F" w:rsidRPr="005E7FDF">
              <w:rPr>
                <w:rStyle w:val="ab"/>
                <w:color w:val="auto"/>
              </w:rPr>
              <w:t>Supplementary Table 2. Detail search strategy of five databases</w:t>
            </w:r>
            <w:r w:rsidR="0009147F" w:rsidRPr="005E7FDF">
              <w:rPr>
                <w:webHidden/>
              </w:rPr>
              <w:tab/>
            </w:r>
            <w:r w:rsidR="0009147F" w:rsidRPr="005E7FDF">
              <w:rPr>
                <w:webHidden/>
              </w:rPr>
              <w:fldChar w:fldCharType="begin"/>
            </w:r>
            <w:r w:rsidR="0009147F" w:rsidRPr="005E7FDF">
              <w:rPr>
                <w:webHidden/>
              </w:rPr>
              <w:instrText xml:space="preserve"> PAGEREF _Toc228983252 \h </w:instrText>
            </w:r>
            <w:r w:rsidR="0009147F" w:rsidRPr="005E7FDF">
              <w:rPr>
                <w:webHidden/>
              </w:rPr>
            </w:r>
            <w:r w:rsidR="0009147F" w:rsidRPr="005E7FDF">
              <w:rPr>
                <w:webHidden/>
              </w:rPr>
              <w:fldChar w:fldCharType="separate"/>
            </w:r>
            <w:r w:rsidR="007C292E">
              <w:rPr>
                <w:webHidden/>
              </w:rPr>
              <w:t>7</w:t>
            </w:r>
            <w:r w:rsidR="0009147F" w:rsidRPr="005E7FDF">
              <w:rPr>
                <w:webHidden/>
              </w:rPr>
              <w:fldChar w:fldCharType="end"/>
            </w:r>
          </w:hyperlink>
        </w:p>
        <w:p w14:paraId="5D952E27" w14:textId="32BDE2E7" w:rsidR="0009147F" w:rsidRPr="005E7FDF" w:rsidRDefault="00000000">
          <w:pPr>
            <w:pStyle w:val="TOC2"/>
            <w:tabs>
              <w:tab w:val="right" w:leader="dot" w:pos="13948"/>
            </w:tabs>
            <w:rPr>
              <w:rFonts w:ascii="Times New Roman" w:hAnsi="Times New Roman" w:cs="Times New Roman"/>
              <w:noProof/>
              <w:sz w:val="22"/>
              <w:lang w:val="en-US"/>
            </w:rPr>
          </w:pPr>
          <w:hyperlink w:anchor="_Toc228983253" w:history="1">
            <w:r w:rsidR="0009147F" w:rsidRPr="005E7FDF">
              <w:rPr>
                <w:rStyle w:val="ab"/>
                <w:rFonts w:ascii="Times New Roman" w:hAnsi="Times New Roman" w:cs="Times New Roman"/>
                <w:b/>
                <w:bCs/>
                <w:noProof/>
                <w:color w:val="auto"/>
              </w:rPr>
              <w:t xml:space="preserve">2.2 </w:t>
            </w:r>
            <w:r w:rsidR="0009147F" w:rsidRPr="005E7FDF">
              <w:rPr>
                <w:rStyle w:val="ab"/>
                <w:rFonts w:ascii="Times New Roman" w:hAnsi="Times New Roman" w:cs="Times New Roman"/>
                <w:noProof/>
                <w:color w:val="auto"/>
              </w:rPr>
              <w:t>Data Extraction</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_Toc228983253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10</w:t>
            </w:r>
            <w:r w:rsidR="0009147F" w:rsidRPr="005E7FDF">
              <w:rPr>
                <w:rFonts w:ascii="Times New Roman" w:hAnsi="Times New Roman" w:cs="Times New Roman"/>
                <w:noProof/>
                <w:webHidden/>
              </w:rPr>
              <w:fldChar w:fldCharType="end"/>
            </w:r>
          </w:hyperlink>
        </w:p>
        <w:p w14:paraId="3F1877D1" w14:textId="277385A8" w:rsidR="0009147F" w:rsidRPr="005E7FDF" w:rsidRDefault="00000000">
          <w:pPr>
            <w:pStyle w:val="TOC3"/>
            <w:rPr>
              <w:b w:val="0"/>
              <w:bCs w:val="0"/>
              <w:sz w:val="22"/>
              <w:lang w:val="en-US"/>
            </w:rPr>
          </w:pPr>
          <w:hyperlink w:anchor="_Toc228983254" w:history="1">
            <w:r w:rsidR="0009147F" w:rsidRPr="005E7FDF">
              <w:rPr>
                <w:rStyle w:val="ab"/>
                <w:color w:val="auto"/>
              </w:rPr>
              <w:t>Supplementary Table 3. Demographic, clinical, and imaging characteristics of studies included in the functional rs-fMRI and structural VBM meta-analyses.</w:t>
            </w:r>
            <w:r w:rsidR="0009147F" w:rsidRPr="005E7FDF">
              <w:rPr>
                <w:webHidden/>
              </w:rPr>
              <w:tab/>
            </w:r>
            <w:r w:rsidR="0009147F" w:rsidRPr="005E7FDF">
              <w:rPr>
                <w:webHidden/>
              </w:rPr>
              <w:fldChar w:fldCharType="begin"/>
            </w:r>
            <w:r w:rsidR="0009147F" w:rsidRPr="005E7FDF">
              <w:rPr>
                <w:webHidden/>
              </w:rPr>
              <w:instrText xml:space="preserve"> PAGEREF _Toc228983254 \h </w:instrText>
            </w:r>
            <w:r w:rsidR="0009147F" w:rsidRPr="005E7FDF">
              <w:rPr>
                <w:webHidden/>
              </w:rPr>
            </w:r>
            <w:r w:rsidR="0009147F" w:rsidRPr="005E7FDF">
              <w:rPr>
                <w:webHidden/>
              </w:rPr>
              <w:fldChar w:fldCharType="separate"/>
            </w:r>
            <w:r w:rsidR="007C292E">
              <w:rPr>
                <w:webHidden/>
              </w:rPr>
              <w:t>10</w:t>
            </w:r>
            <w:r w:rsidR="0009147F" w:rsidRPr="005E7FDF">
              <w:rPr>
                <w:webHidden/>
              </w:rPr>
              <w:fldChar w:fldCharType="end"/>
            </w:r>
          </w:hyperlink>
        </w:p>
        <w:p w14:paraId="28B96B1D" w14:textId="187C7212" w:rsidR="0009147F" w:rsidRPr="005E7FDF" w:rsidRDefault="00000000">
          <w:pPr>
            <w:pStyle w:val="TOC2"/>
            <w:tabs>
              <w:tab w:val="right" w:leader="dot" w:pos="13948"/>
            </w:tabs>
            <w:rPr>
              <w:rFonts w:ascii="Times New Roman" w:hAnsi="Times New Roman" w:cs="Times New Roman"/>
              <w:noProof/>
              <w:sz w:val="22"/>
              <w:lang w:val="en-US"/>
            </w:rPr>
          </w:pPr>
          <w:hyperlink w:anchor="_Toc228983255" w:history="1">
            <w:r w:rsidR="0009147F" w:rsidRPr="005E7FDF">
              <w:rPr>
                <w:rStyle w:val="ab"/>
                <w:rFonts w:ascii="Times New Roman" w:hAnsi="Times New Roman" w:cs="Times New Roman"/>
                <w:b/>
                <w:bCs/>
                <w:noProof/>
                <w:color w:val="auto"/>
              </w:rPr>
              <w:t xml:space="preserve">2.3 </w:t>
            </w:r>
            <w:r w:rsidR="0009147F" w:rsidRPr="005E7FDF">
              <w:rPr>
                <w:rStyle w:val="ab"/>
                <w:rFonts w:ascii="Times New Roman" w:hAnsi="Times New Roman" w:cs="Times New Roman"/>
                <w:noProof/>
                <w:color w:val="auto"/>
                <w:kern w:val="36"/>
                <w14:ligatures w14:val="none"/>
              </w:rPr>
              <w:t>Neuroimaging data synthesis and coding</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_Toc228983255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12</w:t>
            </w:r>
            <w:r w:rsidR="0009147F" w:rsidRPr="005E7FDF">
              <w:rPr>
                <w:rFonts w:ascii="Times New Roman" w:hAnsi="Times New Roman" w:cs="Times New Roman"/>
                <w:noProof/>
                <w:webHidden/>
              </w:rPr>
              <w:fldChar w:fldCharType="end"/>
            </w:r>
          </w:hyperlink>
        </w:p>
        <w:p w14:paraId="6C4EF75F" w14:textId="60194197" w:rsidR="0009147F" w:rsidRPr="005E7FDF" w:rsidRDefault="00000000">
          <w:pPr>
            <w:pStyle w:val="TOC3"/>
            <w:rPr>
              <w:b w:val="0"/>
              <w:bCs w:val="0"/>
              <w:sz w:val="22"/>
              <w:lang w:val="en-US"/>
            </w:rPr>
          </w:pPr>
          <w:hyperlink w:anchor="_Toc228983256" w:history="1">
            <w:r w:rsidR="0009147F" w:rsidRPr="005E7FDF">
              <w:rPr>
                <w:rStyle w:val="ab"/>
                <w:color w:val="auto"/>
              </w:rPr>
              <w:t>Supplementary Table 4. Data of  the peak coordinates, effect size and their original studies</w:t>
            </w:r>
            <w:r w:rsidR="0009147F" w:rsidRPr="005E7FDF">
              <w:rPr>
                <w:webHidden/>
              </w:rPr>
              <w:tab/>
            </w:r>
            <w:r w:rsidR="0009147F" w:rsidRPr="005E7FDF">
              <w:rPr>
                <w:webHidden/>
              </w:rPr>
              <w:fldChar w:fldCharType="begin"/>
            </w:r>
            <w:r w:rsidR="0009147F" w:rsidRPr="005E7FDF">
              <w:rPr>
                <w:webHidden/>
              </w:rPr>
              <w:instrText xml:space="preserve"> PAGEREF _Toc228983256 \h </w:instrText>
            </w:r>
            <w:r w:rsidR="0009147F" w:rsidRPr="005E7FDF">
              <w:rPr>
                <w:webHidden/>
              </w:rPr>
            </w:r>
            <w:r w:rsidR="0009147F" w:rsidRPr="005E7FDF">
              <w:rPr>
                <w:webHidden/>
              </w:rPr>
              <w:fldChar w:fldCharType="separate"/>
            </w:r>
            <w:r w:rsidR="007C292E">
              <w:rPr>
                <w:webHidden/>
              </w:rPr>
              <w:t>12</w:t>
            </w:r>
            <w:r w:rsidR="0009147F" w:rsidRPr="005E7FDF">
              <w:rPr>
                <w:webHidden/>
              </w:rPr>
              <w:fldChar w:fldCharType="end"/>
            </w:r>
          </w:hyperlink>
        </w:p>
        <w:p w14:paraId="2C74EE6D" w14:textId="5508C18A" w:rsidR="0009147F" w:rsidRPr="005E7FDF" w:rsidRDefault="00000000">
          <w:pPr>
            <w:pStyle w:val="TOC2"/>
            <w:tabs>
              <w:tab w:val="right" w:leader="dot" w:pos="13948"/>
            </w:tabs>
            <w:rPr>
              <w:rFonts w:ascii="Times New Roman" w:hAnsi="Times New Roman" w:cs="Times New Roman"/>
              <w:noProof/>
              <w:sz w:val="22"/>
              <w:lang w:val="en-US"/>
            </w:rPr>
          </w:pPr>
          <w:hyperlink w:anchor="_Toc228983257" w:history="1">
            <w:r w:rsidR="0009147F" w:rsidRPr="005E7FDF">
              <w:rPr>
                <w:rStyle w:val="ab"/>
                <w:rFonts w:ascii="Times New Roman" w:hAnsi="Times New Roman" w:cs="Times New Roman"/>
                <w:b/>
                <w:bCs/>
                <w:noProof/>
                <w:color w:val="auto"/>
              </w:rPr>
              <w:t xml:space="preserve">2.4 </w:t>
            </w:r>
            <w:r w:rsidR="0009147F" w:rsidRPr="005E7FDF">
              <w:rPr>
                <w:rStyle w:val="ab"/>
                <w:rFonts w:ascii="Times New Roman" w:hAnsi="Times New Roman" w:cs="Times New Roman"/>
                <w:noProof/>
                <w:color w:val="auto"/>
                <w:kern w:val="36"/>
                <w14:ligatures w14:val="none"/>
              </w:rPr>
              <w:t>Quality Assessment</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_Toc228983257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25</w:t>
            </w:r>
            <w:r w:rsidR="0009147F" w:rsidRPr="005E7FDF">
              <w:rPr>
                <w:rFonts w:ascii="Times New Roman" w:hAnsi="Times New Roman" w:cs="Times New Roman"/>
                <w:noProof/>
                <w:webHidden/>
              </w:rPr>
              <w:fldChar w:fldCharType="end"/>
            </w:r>
          </w:hyperlink>
        </w:p>
        <w:p w14:paraId="1CEB8944" w14:textId="2B0E6763" w:rsidR="0009147F" w:rsidRPr="005E7FDF" w:rsidRDefault="00000000">
          <w:pPr>
            <w:pStyle w:val="TOC3"/>
            <w:rPr>
              <w:b w:val="0"/>
              <w:bCs w:val="0"/>
              <w:sz w:val="22"/>
              <w:lang w:val="en-US"/>
            </w:rPr>
          </w:pPr>
          <w:hyperlink w:anchor="_Toc228983258" w:history="1">
            <w:r w:rsidR="0009147F" w:rsidRPr="005E7FDF">
              <w:rPr>
                <w:rStyle w:val="ab"/>
                <w:color w:val="auto"/>
              </w:rPr>
              <w:t>Supplementary Table 5. Quality Assessment of included studies in the rs-fMRI/VBM meta-analysis</w:t>
            </w:r>
            <w:r w:rsidR="0009147F" w:rsidRPr="005E7FDF">
              <w:rPr>
                <w:webHidden/>
              </w:rPr>
              <w:tab/>
            </w:r>
            <w:r w:rsidR="0009147F" w:rsidRPr="005E7FDF">
              <w:rPr>
                <w:webHidden/>
              </w:rPr>
              <w:fldChar w:fldCharType="begin"/>
            </w:r>
            <w:r w:rsidR="0009147F" w:rsidRPr="005E7FDF">
              <w:rPr>
                <w:webHidden/>
              </w:rPr>
              <w:instrText xml:space="preserve"> PAGEREF _Toc228983258 \h </w:instrText>
            </w:r>
            <w:r w:rsidR="0009147F" w:rsidRPr="005E7FDF">
              <w:rPr>
                <w:webHidden/>
              </w:rPr>
            </w:r>
            <w:r w:rsidR="0009147F" w:rsidRPr="005E7FDF">
              <w:rPr>
                <w:webHidden/>
              </w:rPr>
              <w:fldChar w:fldCharType="separate"/>
            </w:r>
            <w:r w:rsidR="007C292E">
              <w:rPr>
                <w:webHidden/>
              </w:rPr>
              <w:t>25</w:t>
            </w:r>
            <w:r w:rsidR="0009147F" w:rsidRPr="005E7FDF">
              <w:rPr>
                <w:webHidden/>
              </w:rPr>
              <w:fldChar w:fldCharType="end"/>
            </w:r>
          </w:hyperlink>
        </w:p>
        <w:p w14:paraId="12FDBBFD" w14:textId="5812B394" w:rsidR="0009147F" w:rsidRPr="005E7FDF" w:rsidRDefault="00000000">
          <w:pPr>
            <w:pStyle w:val="TOC1"/>
            <w:tabs>
              <w:tab w:val="right" w:leader="dot" w:pos="13948"/>
            </w:tabs>
            <w:rPr>
              <w:rFonts w:ascii="Times New Roman" w:hAnsi="Times New Roman" w:cs="Times New Roman"/>
              <w:noProof/>
              <w:sz w:val="22"/>
              <w:lang w:val="en-US"/>
            </w:rPr>
          </w:pPr>
          <w:hyperlink w:anchor="_Toc228983259" w:history="1">
            <w:r w:rsidR="0009147F" w:rsidRPr="005E7FDF">
              <w:rPr>
                <w:rStyle w:val="ab"/>
                <w:rFonts w:ascii="Times New Roman" w:hAnsi="Times New Roman" w:cs="Times New Roman"/>
                <w:noProof/>
                <w:color w:val="auto"/>
              </w:rPr>
              <w:t>3. Results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_Toc228983259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27</w:t>
            </w:r>
            <w:r w:rsidR="0009147F" w:rsidRPr="005E7FDF">
              <w:rPr>
                <w:rFonts w:ascii="Times New Roman" w:hAnsi="Times New Roman" w:cs="Times New Roman"/>
                <w:noProof/>
                <w:webHidden/>
              </w:rPr>
              <w:fldChar w:fldCharType="end"/>
            </w:r>
          </w:hyperlink>
        </w:p>
        <w:p w14:paraId="2B219AEC" w14:textId="2CB456DC" w:rsidR="0009147F" w:rsidRPr="005E7FDF" w:rsidRDefault="00000000">
          <w:pPr>
            <w:pStyle w:val="TOC2"/>
            <w:tabs>
              <w:tab w:val="right" w:leader="dot" w:pos="13948"/>
            </w:tabs>
            <w:rPr>
              <w:rFonts w:ascii="Times New Roman" w:hAnsi="Times New Roman" w:cs="Times New Roman"/>
              <w:noProof/>
              <w:sz w:val="22"/>
              <w:lang w:val="en-US"/>
            </w:rPr>
          </w:pPr>
          <w:hyperlink w:anchor="_Toc228983260" w:history="1">
            <w:r w:rsidR="0009147F" w:rsidRPr="005E7FDF">
              <w:rPr>
                <w:rStyle w:val="ab"/>
                <w:rFonts w:ascii="Times New Roman" w:hAnsi="Times New Roman" w:cs="Times New Roman"/>
                <w:b/>
                <w:bCs/>
                <w:noProof/>
                <w:color w:val="auto"/>
              </w:rPr>
              <w:t>3.1 Glass-brain visualizations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_Toc228983260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27</w:t>
            </w:r>
            <w:r w:rsidR="0009147F" w:rsidRPr="005E7FDF">
              <w:rPr>
                <w:rFonts w:ascii="Times New Roman" w:hAnsi="Times New Roman" w:cs="Times New Roman"/>
                <w:noProof/>
                <w:webHidden/>
              </w:rPr>
              <w:fldChar w:fldCharType="end"/>
            </w:r>
          </w:hyperlink>
        </w:p>
        <w:p w14:paraId="43412A8C" w14:textId="2D7A8E11" w:rsidR="0009147F" w:rsidRPr="005E7FDF" w:rsidRDefault="00000000">
          <w:pPr>
            <w:pStyle w:val="TOC3"/>
            <w:rPr>
              <w:b w:val="0"/>
              <w:bCs w:val="0"/>
              <w:sz w:val="22"/>
              <w:lang w:val="en-US"/>
            </w:rPr>
          </w:pPr>
          <w:hyperlink w:anchor="_Toc228983261" w:history="1">
            <w:r w:rsidR="0009147F" w:rsidRPr="005E7FDF">
              <w:rPr>
                <w:rStyle w:val="ab"/>
                <w:color w:val="auto"/>
              </w:rPr>
              <w:t>Supplementary Figure 1. Glass-brain visualization of functional alterations in PHN versus HC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_Toc228983261 \h </w:instrText>
            </w:r>
            <w:r w:rsidR="0009147F" w:rsidRPr="005E7FDF">
              <w:rPr>
                <w:webHidden/>
              </w:rPr>
            </w:r>
            <w:r w:rsidR="0009147F" w:rsidRPr="005E7FDF">
              <w:rPr>
                <w:webHidden/>
              </w:rPr>
              <w:fldChar w:fldCharType="separate"/>
            </w:r>
            <w:r w:rsidR="007C292E">
              <w:rPr>
                <w:webHidden/>
              </w:rPr>
              <w:t>27</w:t>
            </w:r>
            <w:r w:rsidR="0009147F" w:rsidRPr="005E7FDF">
              <w:rPr>
                <w:webHidden/>
              </w:rPr>
              <w:fldChar w:fldCharType="end"/>
            </w:r>
          </w:hyperlink>
        </w:p>
        <w:p w14:paraId="360A1C65" w14:textId="5957C874" w:rsidR="0009147F" w:rsidRPr="005E7FDF" w:rsidRDefault="00000000">
          <w:pPr>
            <w:pStyle w:val="TOC3"/>
            <w:rPr>
              <w:b w:val="0"/>
              <w:bCs w:val="0"/>
              <w:sz w:val="22"/>
              <w:lang w:val="en-US"/>
            </w:rPr>
          </w:pPr>
          <w:hyperlink w:anchor="_Toc228983262" w:history="1">
            <w:r w:rsidR="0009147F" w:rsidRPr="005E7FDF">
              <w:rPr>
                <w:rStyle w:val="ab"/>
                <w:color w:val="auto"/>
              </w:rPr>
              <w:t>Supplementary Figure 2. Glass-brain visualization of structural alterations in PHN versus HC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_Toc228983262 \h </w:instrText>
            </w:r>
            <w:r w:rsidR="0009147F" w:rsidRPr="005E7FDF">
              <w:rPr>
                <w:webHidden/>
              </w:rPr>
            </w:r>
            <w:r w:rsidR="0009147F" w:rsidRPr="005E7FDF">
              <w:rPr>
                <w:webHidden/>
              </w:rPr>
              <w:fldChar w:fldCharType="separate"/>
            </w:r>
            <w:r w:rsidR="007C292E">
              <w:rPr>
                <w:webHidden/>
              </w:rPr>
              <w:t>27</w:t>
            </w:r>
            <w:r w:rsidR="0009147F" w:rsidRPr="005E7FDF">
              <w:rPr>
                <w:webHidden/>
              </w:rPr>
              <w:fldChar w:fldCharType="end"/>
            </w:r>
          </w:hyperlink>
        </w:p>
        <w:p w14:paraId="3CF018DF" w14:textId="20B74C83" w:rsidR="0009147F" w:rsidRPr="005E7FDF" w:rsidRDefault="00000000">
          <w:pPr>
            <w:pStyle w:val="TOC3"/>
            <w:rPr>
              <w:b w:val="0"/>
              <w:bCs w:val="0"/>
              <w:sz w:val="22"/>
              <w:lang w:val="en-US"/>
            </w:rPr>
          </w:pPr>
          <w:hyperlink w:anchor="_Toc228983263" w:history="1">
            <w:r w:rsidR="0009147F" w:rsidRPr="005E7FDF">
              <w:rPr>
                <w:rStyle w:val="ab"/>
                <w:color w:val="auto"/>
              </w:rPr>
              <w:t>Supplementary Figure 3. Glass-brain visualization of functional alterations in PHN versus HZ patients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_Toc228983263 \h </w:instrText>
            </w:r>
            <w:r w:rsidR="0009147F" w:rsidRPr="005E7FDF">
              <w:rPr>
                <w:webHidden/>
              </w:rPr>
            </w:r>
            <w:r w:rsidR="0009147F" w:rsidRPr="005E7FDF">
              <w:rPr>
                <w:webHidden/>
              </w:rPr>
              <w:fldChar w:fldCharType="separate"/>
            </w:r>
            <w:r w:rsidR="007C292E">
              <w:rPr>
                <w:webHidden/>
              </w:rPr>
              <w:t>28</w:t>
            </w:r>
            <w:r w:rsidR="0009147F" w:rsidRPr="005E7FDF">
              <w:rPr>
                <w:webHidden/>
              </w:rPr>
              <w:fldChar w:fldCharType="end"/>
            </w:r>
          </w:hyperlink>
        </w:p>
        <w:p w14:paraId="61F6F61B" w14:textId="79112F3E" w:rsidR="0009147F" w:rsidRPr="005E7FDF" w:rsidRDefault="00000000">
          <w:pPr>
            <w:pStyle w:val="TOC3"/>
            <w:rPr>
              <w:b w:val="0"/>
              <w:bCs w:val="0"/>
              <w:sz w:val="22"/>
              <w:lang w:val="en-US"/>
            </w:rPr>
          </w:pPr>
          <w:hyperlink w:anchor="_Toc228983264" w:history="1">
            <w:r w:rsidR="0009147F" w:rsidRPr="005E7FDF">
              <w:rPr>
                <w:rStyle w:val="ab"/>
                <w:color w:val="auto"/>
              </w:rPr>
              <w:t>Supplementary Figure 4. Glass-brain visualization of longitudinal functional alterations in PHN pre- and post-treatment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_Toc228983264 \h </w:instrText>
            </w:r>
            <w:r w:rsidR="0009147F" w:rsidRPr="005E7FDF">
              <w:rPr>
                <w:webHidden/>
              </w:rPr>
            </w:r>
            <w:r w:rsidR="0009147F" w:rsidRPr="005E7FDF">
              <w:rPr>
                <w:webHidden/>
              </w:rPr>
              <w:fldChar w:fldCharType="separate"/>
            </w:r>
            <w:r w:rsidR="007C292E">
              <w:rPr>
                <w:webHidden/>
              </w:rPr>
              <w:t>28</w:t>
            </w:r>
            <w:r w:rsidR="0009147F" w:rsidRPr="005E7FDF">
              <w:rPr>
                <w:webHidden/>
              </w:rPr>
              <w:fldChar w:fldCharType="end"/>
            </w:r>
          </w:hyperlink>
        </w:p>
        <w:p w14:paraId="5A4C5481" w14:textId="0E5D921E" w:rsidR="0009147F" w:rsidRPr="005E7FDF" w:rsidRDefault="00000000">
          <w:pPr>
            <w:pStyle w:val="TOC2"/>
            <w:tabs>
              <w:tab w:val="right" w:leader="dot" w:pos="13948"/>
            </w:tabs>
            <w:rPr>
              <w:rFonts w:ascii="Times New Roman" w:hAnsi="Times New Roman" w:cs="Times New Roman"/>
              <w:noProof/>
              <w:sz w:val="22"/>
              <w:lang w:val="en-US"/>
            </w:rPr>
          </w:pPr>
          <w:hyperlink w:anchor="_Toc228983265" w:history="1">
            <w:r w:rsidR="0009147F" w:rsidRPr="005E7FDF">
              <w:rPr>
                <w:rStyle w:val="ab"/>
                <w:rFonts w:ascii="Times New Roman" w:hAnsi="Times New Roman" w:cs="Times New Roman"/>
                <w:b/>
                <w:bCs/>
                <w:noProof/>
                <w:color w:val="auto"/>
              </w:rPr>
              <w:t>3.2</w:t>
            </w:r>
            <w:r w:rsidR="0009147F" w:rsidRPr="005E7FDF">
              <w:rPr>
                <w:rStyle w:val="ab"/>
                <w:rFonts w:ascii="Times New Roman" w:hAnsi="Times New Roman" w:cs="Times New Roman"/>
                <w:noProof/>
                <w:color w:val="auto"/>
              </w:rPr>
              <w:t>. Jack-knife sensitivity analysis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_Toc228983265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29</w:t>
            </w:r>
            <w:r w:rsidR="0009147F" w:rsidRPr="005E7FDF">
              <w:rPr>
                <w:rFonts w:ascii="Times New Roman" w:hAnsi="Times New Roman" w:cs="Times New Roman"/>
                <w:noProof/>
                <w:webHidden/>
              </w:rPr>
              <w:fldChar w:fldCharType="end"/>
            </w:r>
          </w:hyperlink>
        </w:p>
        <w:p w14:paraId="3D52CBE1" w14:textId="47A924D0" w:rsidR="0009147F" w:rsidRPr="005E7FDF" w:rsidRDefault="00000000">
          <w:pPr>
            <w:pStyle w:val="TOC3"/>
            <w:rPr>
              <w:b w:val="0"/>
              <w:bCs w:val="0"/>
              <w:sz w:val="22"/>
              <w:lang w:val="en-US"/>
            </w:rPr>
          </w:pPr>
          <w:hyperlink w:anchor="_Toc228983266" w:history="1">
            <w:r w:rsidR="0009147F" w:rsidRPr="005E7FDF">
              <w:rPr>
                <w:rStyle w:val="ab"/>
                <w:color w:val="auto"/>
              </w:rPr>
              <w:t xml:space="preserve">Supplementary Table 6. Jack-knife Sensitivity Analysis for rs-fMRI Meta-Analysis (PHN vs HC, </w:t>
            </w:r>
            <w:r w:rsidR="0009147F" w:rsidRPr="005E7FDF">
              <w:rPr>
                <w:rStyle w:val="ab"/>
                <w:i/>
                <w:iCs/>
                <w:color w:val="auto"/>
              </w:rPr>
              <w:t>P</w:t>
            </w:r>
            <w:r w:rsidR="0009147F" w:rsidRPr="005E7FDF">
              <w:rPr>
                <w:rStyle w:val="ab"/>
                <w:color w:val="auto"/>
                <w:vertAlign w:val="subscript"/>
              </w:rPr>
              <w:t xml:space="preserve">uncorrected </w:t>
            </w:r>
            <w:r w:rsidR="0009147F" w:rsidRPr="005E7FDF">
              <w:rPr>
                <w:rStyle w:val="ab"/>
                <w:color w:val="auto"/>
              </w:rPr>
              <w:t>&lt; 0.005)</w:t>
            </w:r>
            <w:r w:rsidR="0009147F" w:rsidRPr="005E7FDF">
              <w:rPr>
                <w:webHidden/>
              </w:rPr>
              <w:tab/>
            </w:r>
            <w:r w:rsidR="0009147F" w:rsidRPr="005E7FDF">
              <w:rPr>
                <w:webHidden/>
              </w:rPr>
              <w:fldChar w:fldCharType="begin"/>
            </w:r>
            <w:r w:rsidR="0009147F" w:rsidRPr="005E7FDF">
              <w:rPr>
                <w:webHidden/>
              </w:rPr>
              <w:instrText xml:space="preserve"> PAGEREF _Toc228983266 \h </w:instrText>
            </w:r>
            <w:r w:rsidR="0009147F" w:rsidRPr="005E7FDF">
              <w:rPr>
                <w:webHidden/>
              </w:rPr>
            </w:r>
            <w:r w:rsidR="0009147F" w:rsidRPr="005E7FDF">
              <w:rPr>
                <w:webHidden/>
              </w:rPr>
              <w:fldChar w:fldCharType="separate"/>
            </w:r>
            <w:r w:rsidR="007C292E">
              <w:rPr>
                <w:webHidden/>
              </w:rPr>
              <w:t>29</w:t>
            </w:r>
            <w:r w:rsidR="0009147F" w:rsidRPr="005E7FDF">
              <w:rPr>
                <w:webHidden/>
              </w:rPr>
              <w:fldChar w:fldCharType="end"/>
            </w:r>
          </w:hyperlink>
        </w:p>
        <w:p w14:paraId="2C64499C" w14:textId="054A12CA" w:rsidR="0009147F" w:rsidRPr="005E7FDF" w:rsidRDefault="00000000">
          <w:pPr>
            <w:pStyle w:val="TOC3"/>
            <w:rPr>
              <w:b w:val="0"/>
              <w:bCs w:val="0"/>
              <w:sz w:val="22"/>
              <w:lang w:val="en-US"/>
            </w:rPr>
          </w:pPr>
          <w:hyperlink w:anchor="_Toc228983267" w:history="1">
            <w:r w:rsidR="0009147F" w:rsidRPr="005E7FDF">
              <w:rPr>
                <w:rStyle w:val="ab"/>
                <w:color w:val="auto"/>
              </w:rPr>
              <w:t xml:space="preserve">Supplementary Table 7. Jack-knife Sensitivity Analysis for rs-fMRI Meta-Analysis (PHN vs HC,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_Toc228983267 \h </w:instrText>
            </w:r>
            <w:r w:rsidR="0009147F" w:rsidRPr="005E7FDF">
              <w:rPr>
                <w:webHidden/>
              </w:rPr>
            </w:r>
            <w:r w:rsidR="0009147F" w:rsidRPr="005E7FDF">
              <w:rPr>
                <w:webHidden/>
              </w:rPr>
              <w:fldChar w:fldCharType="separate"/>
            </w:r>
            <w:r w:rsidR="007C292E">
              <w:rPr>
                <w:webHidden/>
              </w:rPr>
              <w:t>29</w:t>
            </w:r>
            <w:r w:rsidR="0009147F" w:rsidRPr="005E7FDF">
              <w:rPr>
                <w:webHidden/>
              </w:rPr>
              <w:fldChar w:fldCharType="end"/>
            </w:r>
          </w:hyperlink>
        </w:p>
        <w:p w14:paraId="1E68BB78" w14:textId="1D1AB9F8" w:rsidR="0009147F" w:rsidRPr="005E7FDF" w:rsidRDefault="00000000">
          <w:pPr>
            <w:pStyle w:val="TOC3"/>
            <w:rPr>
              <w:b w:val="0"/>
              <w:bCs w:val="0"/>
              <w:sz w:val="22"/>
              <w:lang w:val="en-US"/>
            </w:rPr>
          </w:pPr>
          <w:hyperlink w:anchor="_Toc228983268" w:history="1">
            <w:r w:rsidR="0009147F" w:rsidRPr="005E7FDF">
              <w:rPr>
                <w:rStyle w:val="ab"/>
                <w:color w:val="auto"/>
              </w:rPr>
              <w:t xml:space="preserve">Supplementary Table 8. Jack-knife Sensitivity Analysis for VBM Structural MRI Meta-Analysis (PHN vs HC, </w:t>
            </w:r>
            <w:r w:rsidR="0009147F" w:rsidRPr="005E7FDF">
              <w:rPr>
                <w:rStyle w:val="ab"/>
                <w:i/>
                <w:iCs/>
                <w:color w:val="auto"/>
              </w:rPr>
              <w:t>P</w:t>
            </w:r>
            <w:r w:rsidR="0009147F" w:rsidRPr="005E7FDF">
              <w:rPr>
                <w:rStyle w:val="ab"/>
                <w:color w:val="auto"/>
                <w:vertAlign w:val="subscript"/>
              </w:rPr>
              <w:t>uncorrected</w:t>
            </w:r>
            <w:r w:rsidR="0009147F" w:rsidRPr="005E7FDF">
              <w:rPr>
                <w:rStyle w:val="ab"/>
                <w:color w:val="auto"/>
              </w:rPr>
              <w:t xml:space="preserve"> &lt; 0.005)</w:t>
            </w:r>
            <w:r w:rsidR="0009147F" w:rsidRPr="005E7FDF">
              <w:rPr>
                <w:webHidden/>
              </w:rPr>
              <w:tab/>
            </w:r>
            <w:r w:rsidR="0009147F" w:rsidRPr="005E7FDF">
              <w:rPr>
                <w:webHidden/>
              </w:rPr>
              <w:fldChar w:fldCharType="begin"/>
            </w:r>
            <w:r w:rsidR="0009147F" w:rsidRPr="005E7FDF">
              <w:rPr>
                <w:webHidden/>
              </w:rPr>
              <w:instrText xml:space="preserve"> PAGEREF _Toc228983268 \h </w:instrText>
            </w:r>
            <w:r w:rsidR="0009147F" w:rsidRPr="005E7FDF">
              <w:rPr>
                <w:webHidden/>
              </w:rPr>
            </w:r>
            <w:r w:rsidR="0009147F" w:rsidRPr="005E7FDF">
              <w:rPr>
                <w:webHidden/>
              </w:rPr>
              <w:fldChar w:fldCharType="separate"/>
            </w:r>
            <w:r w:rsidR="007C292E">
              <w:rPr>
                <w:webHidden/>
              </w:rPr>
              <w:t>30</w:t>
            </w:r>
            <w:r w:rsidR="0009147F" w:rsidRPr="005E7FDF">
              <w:rPr>
                <w:webHidden/>
              </w:rPr>
              <w:fldChar w:fldCharType="end"/>
            </w:r>
          </w:hyperlink>
        </w:p>
        <w:p w14:paraId="32EC9D3F" w14:textId="01E876D3" w:rsidR="0009147F" w:rsidRPr="005E7FDF" w:rsidRDefault="00000000">
          <w:pPr>
            <w:pStyle w:val="TOC3"/>
            <w:rPr>
              <w:b w:val="0"/>
              <w:bCs w:val="0"/>
              <w:sz w:val="22"/>
              <w:lang w:val="en-US"/>
            </w:rPr>
          </w:pPr>
          <w:hyperlink w:anchor="_Toc228983269" w:history="1">
            <w:r w:rsidR="0009147F" w:rsidRPr="005E7FDF">
              <w:rPr>
                <w:rStyle w:val="ab"/>
                <w:color w:val="auto"/>
              </w:rPr>
              <w:t xml:space="preserve">Supplementary Table 9. Jack-knife Sensitivity Analysis for VBM Structural Meta-Analysis (PHN vs HC,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_Toc228983269 \h </w:instrText>
            </w:r>
            <w:r w:rsidR="0009147F" w:rsidRPr="005E7FDF">
              <w:rPr>
                <w:webHidden/>
              </w:rPr>
            </w:r>
            <w:r w:rsidR="0009147F" w:rsidRPr="005E7FDF">
              <w:rPr>
                <w:webHidden/>
              </w:rPr>
              <w:fldChar w:fldCharType="separate"/>
            </w:r>
            <w:r w:rsidR="007C292E">
              <w:rPr>
                <w:webHidden/>
              </w:rPr>
              <w:t>30</w:t>
            </w:r>
            <w:r w:rsidR="0009147F" w:rsidRPr="005E7FDF">
              <w:rPr>
                <w:webHidden/>
              </w:rPr>
              <w:fldChar w:fldCharType="end"/>
            </w:r>
          </w:hyperlink>
        </w:p>
        <w:p w14:paraId="3A594BA2" w14:textId="342E73DE" w:rsidR="0009147F" w:rsidRPr="005E7FDF" w:rsidRDefault="00000000">
          <w:pPr>
            <w:pStyle w:val="TOC3"/>
            <w:rPr>
              <w:b w:val="0"/>
              <w:bCs w:val="0"/>
              <w:sz w:val="22"/>
              <w:lang w:val="en-US"/>
            </w:rPr>
          </w:pPr>
          <w:hyperlink w:anchor="_Toc228983270" w:history="1">
            <w:r w:rsidR="0009147F" w:rsidRPr="005E7FDF">
              <w:rPr>
                <w:rStyle w:val="ab"/>
                <w:color w:val="auto"/>
              </w:rPr>
              <w:t>Supplementary Table 10. Jack-knife Sensitivity Analysis for comparisons PHN vs HC</w:t>
            </w:r>
            <w:r w:rsidR="0009147F" w:rsidRPr="005E7FDF">
              <w:rPr>
                <w:webHidden/>
              </w:rPr>
              <w:tab/>
            </w:r>
            <w:r w:rsidR="0009147F" w:rsidRPr="005E7FDF">
              <w:rPr>
                <w:webHidden/>
              </w:rPr>
              <w:fldChar w:fldCharType="begin"/>
            </w:r>
            <w:r w:rsidR="0009147F" w:rsidRPr="005E7FDF">
              <w:rPr>
                <w:webHidden/>
              </w:rPr>
              <w:instrText xml:space="preserve"> PAGEREF _Toc228983270 \h </w:instrText>
            </w:r>
            <w:r w:rsidR="0009147F" w:rsidRPr="005E7FDF">
              <w:rPr>
                <w:webHidden/>
              </w:rPr>
            </w:r>
            <w:r w:rsidR="0009147F" w:rsidRPr="005E7FDF">
              <w:rPr>
                <w:webHidden/>
              </w:rPr>
              <w:fldChar w:fldCharType="separate"/>
            </w:r>
            <w:r w:rsidR="007C292E">
              <w:rPr>
                <w:webHidden/>
              </w:rPr>
              <w:t>31</w:t>
            </w:r>
            <w:r w:rsidR="0009147F" w:rsidRPr="005E7FDF">
              <w:rPr>
                <w:webHidden/>
              </w:rPr>
              <w:fldChar w:fldCharType="end"/>
            </w:r>
          </w:hyperlink>
        </w:p>
        <w:p w14:paraId="0EB76636" w14:textId="5FE26A0D" w:rsidR="0009147F" w:rsidRPr="005E7FDF" w:rsidRDefault="00000000">
          <w:pPr>
            <w:pStyle w:val="TOC3"/>
            <w:rPr>
              <w:b w:val="0"/>
              <w:bCs w:val="0"/>
              <w:sz w:val="22"/>
              <w:lang w:val="en-US"/>
            </w:rPr>
          </w:pPr>
          <w:hyperlink w:anchor="_Toc228983271" w:history="1">
            <w:r w:rsidR="0009147F" w:rsidRPr="005E7FDF">
              <w:rPr>
                <w:rStyle w:val="ab"/>
                <w:color w:val="auto"/>
              </w:rPr>
              <w:t xml:space="preserve">Supplementary Table 11. Jack-knife Sensitivity Analysis for rs-fMRI Meta-Analysis (PHN vs HZ, </w:t>
            </w:r>
            <w:r w:rsidR="0009147F" w:rsidRPr="005E7FDF">
              <w:rPr>
                <w:rStyle w:val="ab"/>
                <w:i/>
                <w:iCs/>
                <w:color w:val="auto"/>
              </w:rPr>
              <w:t>P</w:t>
            </w:r>
            <w:r w:rsidR="0009147F" w:rsidRPr="005E7FDF">
              <w:rPr>
                <w:rStyle w:val="ab"/>
                <w:color w:val="auto"/>
                <w:vertAlign w:val="subscript"/>
              </w:rPr>
              <w:t xml:space="preserve">uncorrected </w:t>
            </w:r>
            <w:r w:rsidR="0009147F" w:rsidRPr="005E7FDF">
              <w:rPr>
                <w:rStyle w:val="ab"/>
                <w:color w:val="auto"/>
              </w:rPr>
              <w:t>&lt; 0.005)</w:t>
            </w:r>
            <w:r w:rsidR="0009147F" w:rsidRPr="005E7FDF">
              <w:rPr>
                <w:webHidden/>
              </w:rPr>
              <w:tab/>
            </w:r>
            <w:r w:rsidR="0009147F" w:rsidRPr="005E7FDF">
              <w:rPr>
                <w:webHidden/>
              </w:rPr>
              <w:fldChar w:fldCharType="begin"/>
            </w:r>
            <w:r w:rsidR="0009147F" w:rsidRPr="005E7FDF">
              <w:rPr>
                <w:webHidden/>
              </w:rPr>
              <w:instrText xml:space="preserve"> PAGEREF _Toc228983271 \h </w:instrText>
            </w:r>
            <w:r w:rsidR="0009147F" w:rsidRPr="005E7FDF">
              <w:rPr>
                <w:webHidden/>
              </w:rPr>
            </w:r>
            <w:r w:rsidR="0009147F" w:rsidRPr="005E7FDF">
              <w:rPr>
                <w:webHidden/>
              </w:rPr>
              <w:fldChar w:fldCharType="separate"/>
            </w:r>
            <w:r w:rsidR="007C292E">
              <w:rPr>
                <w:webHidden/>
              </w:rPr>
              <w:t>31</w:t>
            </w:r>
            <w:r w:rsidR="0009147F" w:rsidRPr="005E7FDF">
              <w:rPr>
                <w:webHidden/>
              </w:rPr>
              <w:fldChar w:fldCharType="end"/>
            </w:r>
          </w:hyperlink>
        </w:p>
        <w:p w14:paraId="2CD8EFB9" w14:textId="2BC899D8" w:rsidR="0009147F" w:rsidRPr="005E7FDF" w:rsidRDefault="00000000">
          <w:pPr>
            <w:pStyle w:val="TOC3"/>
            <w:rPr>
              <w:b w:val="0"/>
              <w:bCs w:val="0"/>
              <w:sz w:val="22"/>
              <w:lang w:val="en-US"/>
            </w:rPr>
          </w:pPr>
          <w:hyperlink w:anchor="_Toc228983272" w:history="1">
            <w:r w:rsidR="0009147F" w:rsidRPr="005E7FDF">
              <w:rPr>
                <w:rStyle w:val="ab"/>
                <w:color w:val="auto"/>
              </w:rPr>
              <w:t xml:space="preserve">Supplementary Table 12. Jack-knife Sensitivity Analysis for rs-fMRI Meta-Analysis (PHN vs HZ,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_Toc228983272 \h </w:instrText>
            </w:r>
            <w:r w:rsidR="0009147F" w:rsidRPr="005E7FDF">
              <w:rPr>
                <w:webHidden/>
              </w:rPr>
            </w:r>
            <w:r w:rsidR="0009147F" w:rsidRPr="005E7FDF">
              <w:rPr>
                <w:webHidden/>
              </w:rPr>
              <w:fldChar w:fldCharType="separate"/>
            </w:r>
            <w:r w:rsidR="007C292E">
              <w:rPr>
                <w:webHidden/>
              </w:rPr>
              <w:t>31</w:t>
            </w:r>
            <w:r w:rsidR="0009147F" w:rsidRPr="005E7FDF">
              <w:rPr>
                <w:webHidden/>
              </w:rPr>
              <w:fldChar w:fldCharType="end"/>
            </w:r>
          </w:hyperlink>
        </w:p>
        <w:p w14:paraId="19715856" w14:textId="4F28F9F1" w:rsidR="0009147F" w:rsidRPr="005E7FDF" w:rsidRDefault="00000000">
          <w:pPr>
            <w:pStyle w:val="TOC3"/>
            <w:rPr>
              <w:b w:val="0"/>
              <w:bCs w:val="0"/>
              <w:sz w:val="22"/>
              <w:lang w:val="en-US"/>
            </w:rPr>
          </w:pPr>
          <w:hyperlink w:anchor="_Toc228983273" w:history="1">
            <w:r w:rsidR="0009147F" w:rsidRPr="005E7FDF">
              <w:rPr>
                <w:rStyle w:val="ab"/>
                <w:color w:val="auto"/>
              </w:rPr>
              <w:t>Supplementary Table 13. Jack-knife Sensitivity Analysis Results for PHN vs. HZ Comparison</w:t>
            </w:r>
            <w:r w:rsidR="0009147F" w:rsidRPr="005E7FDF">
              <w:rPr>
                <w:webHidden/>
              </w:rPr>
              <w:tab/>
            </w:r>
            <w:r w:rsidR="0009147F" w:rsidRPr="005E7FDF">
              <w:rPr>
                <w:webHidden/>
              </w:rPr>
              <w:fldChar w:fldCharType="begin"/>
            </w:r>
            <w:r w:rsidR="0009147F" w:rsidRPr="005E7FDF">
              <w:rPr>
                <w:webHidden/>
              </w:rPr>
              <w:instrText xml:space="preserve"> PAGEREF _Toc228983273 \h </w:instrText>
            </w:r>
            <w:r w:rsidR="0009147F" w:rsidRPr="005E7FDF">
              <w:rPr>
                <w:webHidden/>
              </w:rPr>
            </w:r>
            <w:r w:rsidR="0009147F" w:rsidRPr="005E7FDF">
              <w:rPr>
                <w:webHidden/>
              </w:rPr>
              <w:fldChar w:fldCharType="separate"/>
            </w:r>
            <w:r w:rsidR="007C292E">
              <w:rPr>
                <w:webHidden/>
              </w:rPr>
              <w:t>32</w:t>
            </w:r>
            <w:r w:rsidR="0009147F" w:rsidRPr="005E7FDF">
              <w:rPr>
                <w:webHidden/>
              </w:rPr>
              <w:fldChar w:fldCharType="end"/>
            </w:r>
          </w:hyperlink>
        </w:p>
        <w:p w14:paraId="2C56A3B3" w14:textId="70DA6F9D" w:rsidR="0009147F" w:rsidRPr="005E7FDF" w:rsidRDefault="00000000">
          <w:pPr>
            <w:pStyle w:val="TOC3"/>
            <w:rPr>
              <w:b w:val="0"/>
              <w:bCs w:val="0"/>
              <w:sz w:val="22"/>
              <w:lang w:val="en-US"/>
            </w:rPr>
          </w:pPr>
          <w:hyperlink w:anchor="_Toc228983274" w:history="1">
            <w:r w:rsidR="0009147F" w:rsidRPr="005E7FDF">
              <w:rPr>
                <w:rStyle w:val="ab"/>
                <w:color w:val="auto"/>
              </w:rPr>
              <w:t xml:space="preserve">Supplementary Table 14. Jack-knife Sensitivity Analysis for rs-fMRI Meta-Analysis (PHN Pre- and Post-Treatment, </w:t>
            </w:r>
            <w:r w:rsidR="0009147F" w:rsidRPr="005E7FDF">
              <w:rPr>
                <w:rStyle w:val="ab"/>
                <w:i/>
                <w:iCs/>
                <w:color w:val="auto"/>
              </w:rPr>
              <w:t>P</w:t>
            </w:r>
            <w:r w:rsidR="0009147F" w:rsidRPr="005E7FDF">
              <w:rPr>
                <w:rStyle w:val="ab"/>
                <w:color w:val="auto"/>
                <w:vertAlign w:val="subscript"/>
              </w:rPr>
              <w:t>uncorrected</w:t>
            </w:r>
            <w:r w:rsidR="0009147F" w:rsidRPr="005E7FDF">
              <w:rPr>
                <w:rStyle w:val="ab"/>
                <w:color w:val="auto"/>
              </w:rPr>
              <w:t xml:space="preserve"> &lt; 0.005, </w:t>
            </w:r>
            <w:r w:rsidR="0009147F" w:rsidRPr="005E7FDF">
              <w:rPr>
                <w:rStyle w:val="ab"/>
                <w:i/>
                <w:iCs/>
                <w:color w:val="auto"/>
              </w:rPr>
              <w:t>P</w:t>
            </w:r>
            <w:r w:rsidR="0009147F" w:rsidRPr="005E7FDF">
              <w:rPr>
                <w:rStyle w:val="ab"/>
                <w:color w:val="auto"/>
                <w:vertAlign w:val="subscript"/>
              </w:rPr>
              <w:t>TFCE</w:t>
            </w:r>
            <w:r w:rsidR="0009147F" w:rsidRPr="005E7FDF">
              <w:rPr>
                <w:rStyle w:val="ab"/>
                <w:color w:val="auto"/>
              </w:rPr>
              <w:t xml:space="preserve"> &lt; 0.05)</w:t>
            </w:r>
            <w:r w:rsidR="0009147F" w:rsidRPr="005E7FDF">
              <w:rPr>
                <w:webHidden/>
              </w:rPr>
              <w:tab/>
            </w:r>
            <w:r w:rsidR="0009147F" w:rsidRPr="005E7FDF">
              <w:rPr>
                <w:webHidden/>
              </w:rPr>
              <w:fldChar w:fldCharType="begin"/>
            </w:r>
            <w:r w:rsidR="0009147F" w:rsidRPr="005E7FDF">
              <w:rPr>
                <w:webHidden/>
              </w:rPr>
              <w:instrText xml:space="preserve"> PAGEREF _Toc228983274 \h </w:instrText>
            </w:r>
            <w:r w:rsidR="0009147F" w:rsidRPr="005E7FDF">
              <w:rPr>
                <w:webHidden/>
              </w:rPr>
            </w:r>
            <w:r w:rsidR="0009147F" w:rsidRPr="005E7FDF">
              <w:rPr>
                <w:webHidden/>
              </w:rPr>
              <w:fldChar w:fldCharType="separate"/>
            </w:r>
            <w:r w:rsidR="007C292E">
              <w:rPr>
                <w:webHidden/>
              </w:rPr>
              <w:t>32</w:t>
            </w:r>
            <w:r w:rsidR="0009147F" w:rsidRPr="005E7FDF">
              <w:rPr>
                <w:webHidden/>
              </w:rPr>
              <w:fldChar w:fldCharType="end"/>
            </w:r>
          </w:hyperlink>
        </w:p>
        <w:p w14:paraId="12D2D64F" w14:textId="144C22BD" w:rsidR="0009147F" w:rsidRPr="005E7FDF" w:rsidRDefault="00000000">
          <w:pPr>
            <w:pStyle w:val="TOC3"/>
            <w:rPr>
              <w:b w:val="0"/>
              <w:bCs w:val="0"/>
              <w:sz w:val="22"/>
              <w:lang w:val="en-US"/>
            </w:rPr>
          </w:pPr>
          <w:hyperlink w:anchor="_Toc228983275" w:history="1">
            <w:r w:rsidR="0009147F" w:rsidRPr="005E7FDF">
              <w:rPr>
                <w:rStyle w:val="ab"/>
                <w:color w:val="auto"/>
              </w:rPr>
              <w:t>Supplementary Table 15. Jack-knife Sensitivity Analysis Results for PHN Pre- and Post-Treatment Comparison</w:t>
            </w:r>
            <w:r w:rsidR="0009147F" w:rsidRPr="005E7FDF">
              <w:rPr>
                <w:webHidden/>
              </w:rPr>
              <w:tab/>
            </w:r>
            <w:r w:rsidR="0009147F" w:rsidRPr="005E7FDF">
              <w:rPr>
                <w:webHidden/>
              </w:rPr>
              <w:fldChar w:fldCharType="begin"/>
            </w:r>
            <w:r w:rsidR="0009147F" w:rsidRPr="005E7FDF">
              <w:rPr>
                <w:webHidden/>
              </w:rPr>
              <w:instrText xml:space="preserve"> PAGEREF _Toc228983275 \h </w:instrText>
            </w:r>
            <w:r w:rsidR="0009147F" w:rsidRPr="005E7FDF">
              <w:rPr>
                <w:webHidden/>
              </w:rPr>
            </w:r>
            <w:r w:rsidR="0009147F" w:rsidRPr="005E7FDF">
              <w:rPr>
                <w:webHidden/>
              </w:rPr>
              <w:fldChar w:fldCharType="separate"/>
            </w:r>
            <w:r w:rsidR="007C292E">
              <w:rPr>
                <w:webHidden/>
              </w:rPr>
              <w:t>32</w:t>
            </w:r>
            <w:r w:rsidR="0009147F" w:rsidRPr="005E7FDF">
              <w:rPr>
                <w:webHidden/>
              </w:rPr>
              <w:fldChar w:fldCharType="end"/>
            </w:r>
          </w:hyperlink>
        </w:p>
        <w:p w14:paraId="3D7444BB" w14:textId="120318CC" w:rsidR="0009147F" w:rsidRPr="005E7FDF" w:rsidRDefault="00000000">
          <w:pPr>
            <w:pStyle w:val="TOC2"/>
            <w:tabs>
              <w:tab w:val="right" w:leader="dot" w:pos="13948"/>
            </w:tabs>
            <w:rPr>
              <w:rFonts w:ascii="Times New Roman" w:hAnsi="Times New Roman" w:cs="Times New Roman"/>
              <w:noProof/>
              <w:sz w:val="22"/>
              <w:lang w:val="en-US"/>
            </w:rPr>
          </w:pPr>
          <w:hyperlink w:anchor="_Toc228983276" w:history="1">
            <w:r w:rsidR="0009147F" w:rsidRPr="005E7FDF">
              <w:rPr>
                <w:rStyle w:val="ab"/>
                <w:rFonts w:ascii="Times New Roman" w:hAnsi="Times New Roman" w:cs="Times New Roman"/>
                <w:b/>
                <w:bCs/>
                <w:noProof/>
                <w:color w:val="auto"/>
              </w:rPr>
              <w:t xml:space="preserve">3.3 </w:t>
            </w:r>
            <w:r w:rsidR="0009147F" w:rsidRPr="005E7FDF">
              <w:rPr>
                <w:rStyle w:val="ab"/>
                <w:rFonts w:ascii="Times New Roman" w:hAnsi="Times New Roman" w:cs="Times New Roman"/>
                <w:noProof/>
                <w:color w:val="auto"/>
                <w:kern w:val="36"/>
                <w14:ligatures w14:val="none"/>
              </w:rPr>
              <w:t>Analysis of Heterogeneity and Publication Bias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_Toc228983276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33</w:t>
            </w:r>
            <w:r w:rsidR="0009147F" w:rsidRPr="005E7FDF">
              <w:rPr>
                <w:rFonts w:ascii="Times New Roman" w:hAnsi="Times New Roman" w:cs="Times New Roman"/>
                <w:noProof/>
                <w:webHidden/>
              </w:rPr>
              <w:fldChar w:fldCharType="end"/>
            </w:r>
          </w:hyperlink>
        </w:p>
        <w:p w14:paraId="307D7DF8" w14:textId="3B14171B" w:rsidR="0009147F" w:rsidRPr="005E7FDF" w:rsidRDefault="00000000">
          <w:pPr>
            <w:pStyle w:val="TOC3"/>
            <w:rPr>
              <w:b w:val="0"/>
              <w:bCs w:val="0"/>
              <w:sz w:val="22"/>
              <w:lang w:val="en-US"/>
            </w:rPr>
          </w:pPr>
          <w:hyperlink w:anchor="_Toc228983277" w:history="1">
            <w:r w:rsidR="0009147F" w:rsidRPr="005E7FDF">
              <w:rPr>
                <w:rStyle w:val="ab"/>
                <w:color w:val="auto"/>
              </w:rPr>
              <w:t>Supplementary Table 16. Summary of Meta-Analytic Results: Effect Sizes, Heterogeneity, and Publication Bias for PHN Comparisons Across Functional and Structural Imaging Modalities</w:t>
            </w:r>
            <w:r w:rsidR="0009147F" w:rsidRPr="005E7FDF">
              <w:rPr>
                <w:webHidden/>
              </w:rPr>
              <w:tab/>
            </w:r>
            <w:r w:rsidR="0009147F" w:rsidRPr="005E7FDF">
              <w:rPr>
                <w:webHidden/>
              </w:rPr>
              <w:fldChar w:fldCharType="begin"/>
            </w:r>
            <w:r w:rsidR="0009147F" w:rsidRPr="005E7FDF">
              <w:rPr>
                <w:webHidden/>
              </w:rPr>
              <w:instrText xml:space="preserve"> PAGEREF _Toc228983277 \h </w:instrText>
            </w:r>
            <w:r w:rsidR="0009147F" w:rsidRPr="005E7FDF">
              <w:rPr>
                <w:webHidden/>
              </w:rPr>
            </w:r>
            <w:r w:rsidR="0009147F" w:rsidRPr="005E7FDF">
              <w:rPr>
                <w:webHidden/>
              </w:rPr>
              <w:fldChar w:fldCharType="separate"/>
            </w:r>
            <w:r w:rsidR="007C292E">
              <w:rPr>
                <w:webHidden/>
              </w:rPr>
              <w:t>33</w:t>
            </w:r>
            <w:r w:rsidR="0009147F" w:rsidRPr="005E7FDF">
              <w:rPr>
                <w:webHidden/>
              </w:rPr>
              <w:fldChar w:fldCharType="end"/>
            </w:r>
          </w:hyperlink>
        </w:p>
        <w:p w14:paraId="59566A3C" w14:textId="50BAAC7D" w:rsidR="0009147F" w:rsidRPr="005E7FDF" w:rsidRDefault="00000000">
          <w:pPr>
            <w:pStyle w:val="TOC3"/>
            <w:rPr>
              <w:b w:val="0"/>
              <w:bCs w:val="0"/>
              <w:sz w:val="22"/>
              <w:lang w:val="en-US"/>
            </w:rPr>
          </w:pPr>
          <w:hyperlink w:anchor="_Toc228983278" w:history="1">
            <w:r w:rsidR="0009147F" w:rsidRPr="005E7FDF">
              <w:rPr>
                <w:rStyle w:val="ab"/>
                <w:color w:val="auto"/>
              </w:rPr>
              <w:t>Supplementary Figures 5–15. Funnel plots for publication bias assessment in PHN versus HC and PHN versus HZ comparisons.</w:t>
            </w:r>
            <w:r w:rsidR="0009147F" w:rsidRPr="005E7FDF">
              <w:rPr>
                <w:webHidden/>
              </w:rPr>
              <w:tab/>
            </w:r>
            <w:r w:rsidR="0009147F" w:rsidRPr="005E7FDF">
              <w:rPr>
                <w:webHidden/>
              </w:rPr>
              <w:fldChar w:fldCharType="begin"/>
            </w:r>
            <w:r w:rsidR="0009147F" w:rsidRPr="005E7FDF">
              <w:rPr>
                <w:webHidden/>
              </w:rPr>
              <w:instrText xml:space="preserve"> PAGEREF _Toc228983278 \h </w:instrText>
            </w:r>
            <w:r w:rsidR="0009147F" w:rsidRPr="005E7FDF">
              <w:rPr>
                <w:webHidden/>
              </w:rPr>
            </w:r>
            <w:r w:rsidR="0009147F" w:rsidRPr="005E7FDF">
              <w:rPr>
                <w:webHidden/>
              </w:rPr>
              <w:fldChar w:fldCharType="separate"/>
            </w:r>
            <w:r w:rsidR="007C292E">
              <w:rPr>
                <w:webHidden/>
              </w:rPr>
              <w:t>34</w:t>
            </w:r>
            <w:r w:rsidR="0009147F" w:rsidRPr="005E7FDF">
              <w:rPr>
                <w:webHidden/>
              </w:rPr>
              <w:fldChar w:fldCharType="end"/>
            </w:r>
          </w:hyperlink>
        </w:p>
        <w:p w14:paraId="63366326" w14:textId="2D48F547" w:rsidR="0009147F" w:rsidRPr="005E7FDF" w:rsidRDefault="00000000">
          <w:pPr>
            <w:pStyle w:val="TOC2"/>
            <w:tabs>
              <w:tab w:val="right" w:leader="dot" w:pos="13948"/>
            </w:tabs>
            <w:rPr>
              <w:rFonts w:ascii="Times New Roman" w:hAnsi="Times New Roman" w:cs="Times New Roman"/>
              <w:noProof/>
              <w:sz w:val="22"/>
              <w:lang w:val="en-US"/>
            </w:rPr>
          </w:pPr>
          <w:hyperlink w:anchor="_Toc228983279" w:history="1">
            <w:r w:rsidR="0009147F" w:rsidRPr="005E7FDF">
              <w:rPr>
                <w:rStyle w:val="ab"/>
                <w:rFonts w:ascii="Times New Roman" w:hAnsi="Times New Roman" w:cs="Times New Roman"/>
                <w:b/>
                <w:bCs/>
                <w:noProof/>
                <w:color w:val="auto"/>
              </w:rPr>
              <w:t xml:space="preserve">3.4 </w:t>
            </w:r>
            <w:r w:rsidR="0009147F" w:rsidRPr="005E7FDF">
              <w:rPr>
                <w:rStyle w:val="ab"/>
                <w:rFonts w:ascii="Times New Roman" w:hAnsi="Times New Roman" w:cs="Times New Roman"/>
                <w:noProof/>
                <w:color w:val="auto"/>
              </w:rPr>
              <w:t>Meta-regression Analysis</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_Toc228983279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37</w:t>
            </w:r>
            <w:r w:rsidR="0009147F" w:rsidRPr="005E7FDF">
              <w:rPr>
                <w:rFonts w:ascii="Times New Roman" w:hAnsi="Times New Roman" w:cs="Times New Roman"/>
                <w:noProof/>
                <w:webHidden/>
              </w:rPr>
              <w:fldChar w:fldCharType="end"/>
            </w:r>
          </w:hyperlink>
        </w:p>
        <w:p w14:paraId="3886A377" w14:textId="223D22DE" w:rsidR="0009147F" w:rsidRPr="005E7FDF" w:rsidRDefault="00000000">
          <w:pPr>
            <w:pStyle w:val="TOC3"/>
            <w:rPr>
              <w:b w:val="0"/>
              <w:bCs w:val="0"/>
              <w:sz w:val="22"/>
              <w:lang w:val="en-US"/>
            </w:rPr>
          </w:pPr>
          <w:hyperlink w:anchor="_Toc228983280" w:history="1">
            <w:r w:rsidR="0009147F" w:rsidRPr="005E7FDF">
              <w:rPr>
                <w:rStyle w:val="ab"/>
                <w:color w:val="auto"/>
              </w:rPr>
              <w:t>Supplementary Table 17. Meta-regression results for demographic and clinical moderators in PHN</w:t>
            </w:r>
            <w:r w:rsidR="0009147F" w:rsidRPr="005E7FDF">
              <w:rPr>
                <w:webHidden/>
              </w:rPr>
              <w:tab/>
            </w:r>
            <w:r w:rsidR="0009147F" w:rsidRPr="005E7FDF">
              <w:rPr>
                <w:webHidden/>
              </w:rPr>
              <w:fldChar w:fldCharType="begin"/>
            </w:r>
            <w:r w:rsidR="0009147F" w:rsidRPr="005E7FDF">
              <w:rPr>
                <w:webHidden/>
              </w:rPr>
              <w:instrText xml:space="preserve"> PAGEREF _Toc228983280 \h </w:instrText>
            </w:r>
            <w:r w:rsidR="0009147F" w:rsidRPr="005E7FDF">
              <w:rPr>
                <w:webHidden/>
              </w:rPr>
            </w:r>
            <w:r w:rsidR="0009147F" w:rsidRPr="005E7FDF">
              <w:rPr>
                <w:webHidden/>
              </w:rPr>
              <w:fldChar w:fldCharType="separate"/>
            </w:r>
            <w:r w:rsidR="007C292E">
              <w:rPr>
                <w:webHidden/>
              </w:rPr>
              <w:t>37</w:t>
            </w:r>
            <w:r w:rsidR="0009147F" w:rsidRPr="005E7FDF">
              <w:rPr>
                <w:webHidden/>
              </w:rPr>
              <w:fldChar w:fldCharType="end"/>
            </w:r>
          </w:hyperlink>
        </w:p>
        <w:p w14:paraId="2039CCF9" w14:textId="30AE3BCA" w:rsidR="0009147F" w:rsidRPr="005E7FDF" w:rsidRDefault="00000000">
          <w:pPr>
            <w:pStyle w:val="TOC1"/>
            <w:tabs>
              <w:tab w:val="right" w:leader="dot" w:pos="13948"/>
            </w:tabs>
            <w:rPr>
              <w:rFonts w:ascii="Times New Roman" w:hAnsi="Times New Roman" w:cs="Times New Roman"/>
              <w:noProof/>
              <w:sz w:val="22"/>
              <w:lang w:val="en-US"/>
            </w:rPr>
          </w:pPr>
          <w:hyperlink w:anchor="_Toc228983281" w:history="1">
            <w:r w:rsidR="0009147F" w:rsidRPr="005E7FDF">
              <w:rPr>
                <w:rStyle w:val="ab"/>
                <w:rFonts w:ascii="Times New Roman" w:hAnsi="Times New Roman" w:cs="Times New Roman"/>
                <w:noProof/>
                <w:color w:val="auto"/>
              </w:rPr>
              <w:t>References</w:t>
            </w:r>
            <w:r w:rsidR="0009147F" w:rsidRPr="005E7FDF">
              <w:rPr>
                <w:rStyle w:val="ab"/>
                <w:rFonts w:ascii="Times New Roman" w:eastAsia="宋体" w:hAnsi="Times New Roman" w:cs="Times New Roman"/>
                <w:noProof/>
                <w:color w:val="auto"/>
              </w:rPr>
              <w:t>：</w:t>
            </w:r>
            <w:r w:rsidR="0009147F" w:rsidRPr="005E7FDF">
              <w:rPr>
                <w:rFonts w:ascii="Times New Roman" w:hAnsi="Times New Roman" w:cs="Times New Roman"/>
                <w:noProof/>
                <w:webHidden/>
              </w:rPr>
              <w:tab/>
            </w:r>
            <w:r w:rsidR="0009147F" w:rsidRPr="005E7FDF">
              <w:rPr>
                <w:rFonts w:ascii="Times New Roman" w:hAnsi="Times New Roman" w:cs="Times New Roman"/>
                <w:noProof/>
                <w:webHidden/>
              </w:rPr>
              <w:fldChar w:fldCharType="begin"/>
            </w:r>
            <w:r w:rsidR="0009147F" w:rsidRPr="005E7FDF">
              <w:rPr>
                <w:rFonts w:ascii="Times New Roman" w:hAnsi="Times New Roman" w:cs="Times New Roman"/>
                <w:noProof/>
                <w:webHidden/>
              </w:rPr>
              <w:instrText xml:space="preserve"> PAGEREF _Toc228983281 \h </w:instrText>
            </w:r>
            <w:r w:rsidR="0009147F" w:rsidRPr="005E7FDF">
              <w:rPr>
                <w:rFonts w:ascii="Times New Roman" w:hAnsi="Times New Roman" w:cs="Times New Roman"/>
                <w:noProof/>
                <w:webHidden/>
              </w:rPr>
            </w:r>
            <w:r w:rsidR="0009147F" w:rsidRPr="005E7FDF">
              <w:rPr>
                <w:rFonts w:ascii="Times New Roman" w:hAnsi="Times New Roman" w:cs="Times New Roman"/>
                <w:noProof/>
                <w:webHidden/>
              </w:rPr>
              <w:fldChar w:fldCharType="separate"/>
            </w:r>
            <w:r w:rsidR="007C292E">
              <w:rPr>
                <w:rFonts w:ascii="Times New Roman" w:hAnsi="Times New Roman" w:cs="Times New Roman"/>
                <w:noProof/>
                <w:webHidden/>
              </w:rPr>
              <w:t>38</w:t>
            </w:r>
            <w:r w:rsidR="0009147F" w:rsidRPr="005E7FDF">
              <w:rPr>
                <w:rFonts w:ascii="Times New Roman" w:hAnsi="Times New Roman" w:cs="Times New Roman"/>
                <w:noProof/>
                <w:webHidden/>
              </w:rPr>
              <w:fldChar w:fldCharType="end"/>
            </w:r>
          </w:hyperlink>
        </w:p>
        <w:p w14:paraId="28C7B3B5" w14:textId="64791D88" w:rsidR="0059360D" w:rsidRDefault="0059360D">
          <w:pPr>
            <w:rPr>
              <w:rFonts w:ascii="Times New Roman" w:hAnsi="Times New Roman" w:cs="Times New Roman"/>
              <w:b/>
              <w:bCs/>
              <w:lang w:val="zh-CN"/>
            </w:rPr>
          </w:pPr>
          <w:r w:rsidRPr="005E7FDF">
            <w:rPr>
              <w:rFonts w:ascii="Times New Roman" w:hAnsi="Times New Roman" w:cs="Times New Roman"/>
              <w:b/>
              <w:bCs/>
              <w:lang w:val="zh-CN"/>
            </w:rPr>
            <w:fldChar w:fldCharType="end"/>
          </w:r>
        </w:p>
        <w:bookmarkEnd w:id="0" w:displacedByCustomXml="next"/>
      </w:sdtContent>
    </w:sdt>
    <w:p w14:paraId="6FFCE62E" w14:textId="7CBB10A8" w:rsidR="000B630D" w:rsidRPr="009F508A" w:rsidRDefault="000B630D">
      <w:pPr>
        <w:rPr>
          <w:rFonts w:ascii="Times New Roman" w:hAnsi="Times New Roman" w:cs="Times New Roman"/>
          <w:b/>
          <w:bCs/>
          <w:lang w:val="zh-CN"/>
        </w:rPr>
        <w:sectPr w:rsidR="000B630D" w:rsidRPr="009F508A" w:rsidSect="004F411D">
          <w:footerReference w:type="default" r:id="rId8"/>
          <w:pgSz w:w="16838" w:h="11906" w:orient="landscape"/>
          <w:pgMar w:top="1440" w:right="1440" w:bottom="1440" w:left="1440" w:header="708" w:footer="708" w:gutter="0"/>
          <w:pgNumType w:start="1"/>
          <w:cols w:space="708"/>
          <w:docGrid w:linePitch="360"/>
        </w:sectPr>
      </w:pPr>
    </w:p>
    <w:p w14:paraId="41635866" w14:textId="1A4D1835" w:rsidR="0059360D" w:rsidRPr="009F508A" w:rsidRDefault="00D17F81" w:rsidP="000B630D">
      <w:pPr>
        <w:pStyle w:val="1"/>
        <w:rPr>
          <w:sz w:val="16"/>
          <w:szCs w:val="16"/>
        </w:rPr>
      </w:pPr>
      <w:bookmarkStart w:id="1" w:name="_Toc228983248"/>
      <w:bookmarkStart w:id="2" w:name="OLE_LINK18"/>
      <w:r w:rsidRPr="009F508A">
        <w:rPr>
          <w:noProof/>
        </w:rPr>
        <w:lastRenderedPageBreak/>
        <w:drawing>
          <wp:anchor distT="0" distB="0" distL="114300" distR="114300" simplePos="0" relativeHeight="251681792" behindDoc="0" locked="0" layoutInCell="1" allowOverlap="1" wp14:anchorId="7793499F" wp14:editId="5E1E7818">
            <wp:simplePos x="0" y="0"/>
            <wp:positionH relativeFrom="column">
              <wp:posOffset>7825740</wp:posOffset>
            </wp:positionH>
            <wp:positionV relativeFrom="paragraph">
              <wp:posOffset>0</wp:posOffset>
            </wp:positionV>
            <wp:extent cx="982980" cy="937895"/>
            <wp:effectExtent l="0" t="0" r="7620" b="0"/>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937895"/>
                    </a:xfrm>
                    <a:prstGeom prst="rect">
                      <a:avLst/>
                    </a:prstGeom>
                    <a:noFill/>
                  </pic:spPr>
                </pic:pic>
              </a:graphicData>
            </a:graphic>
            <wp14:sizeRelH relativeFrom="page">
              <wp14:pctWidth>0</wp14:pctWidth>
            </wp14:sizeRelH>
            <wp14:sizeRelV relativeFrom="page">
              <wp14:pctHeight>0</wp14:pctHeight>
            </wp14:sizeRelV>
          </wp:anchor>
        </w:drawing>
      </w:r>
      <w:r w:rsidRPr="009F508A">
        <w:rPr>
          <w:sz w:val="32"/>
          <w:szCs w:val="32"/>
        </w:rPr>
        <w:t xml:space="preserve"> </w:t>
      </w:r>
      <w:r w:rsidR="0059360D" w:rsidRPr="009F508A">
        <w:rPr>
          <w:sz w:val="32"/>
          <w:szCs w:val="32"/>
        </w:rPr>
        <w:t>1.PRISMA</w:t>
      </w:r>
      <w:r w:rsidRPr="009F508A">
        <w:rPr>
          <w:b w:val="0"/>
          <w:bCs w:val="0"/>
          <w:sz w:val="32"/>
          <w:szCs w:val="32"/>
        </w:rPr>
        <w:t xml:space="preserve"> 2020 Checklist</w:t>
      </w:r>
      <w:bookmarkEnd w:id="1"/>
    </w:p>
    <w:p w14:paraId="0F046477" w14:textId="1AE3E20D" w:rsidR="00A372AC" w:rsidRPr="009F508A" w:rsidRDefault="00A372AC" w:rsidP="00A372AC">
      <w:pPr>
        <w:rPr>
          <w:rFonts w:ascii="Times New Roman" w:hAnsi="Times New Roman" w:cs="Times New Roman"/>
        </w:rPr>
      </w:pPr>
    </w:p>
    <w:p w14:paraId="0118B7B4" w14:textId="77777777" w:rsidR="003677CD" w:rsidRPr="009F508A" w:rsidRDefault="003677CD" w:rsidP="00A372AC">
      <w:pPr>
        <w:rPr>
          <w:rFonts w:ascii="Times New Roman" w:hAnsi="Times New Roman" w:cs="Times New Roman"/>
        </w:rPr>
      </w:pPr>
    </w:p>
    <w:p w14:paraId="02BC39BC" w14:textId="67A48598" w:rsidR="008218A5" w:rsidRPr="009F508A" w:rsidRDefault="00D243E3" w:rsidP="0059360D">
      <w:pPr>
        <w:pStyle w:val="3"/>
        <w:rPr>
          <w:rFonts w:ascii="Times New Roman" w:hAnsi="Times New Roman" w:cs="Times New Roman"/>
          <w:b/>
          <w:bCs/>
          <w:color w:val="1F3864" w:themeColor="accent1" w:themeShade="80"/>
        </w:rPr>
      </w:pPr>
      <w:bookmarkStart w:id="3" w:name="OLE_LINK9"/>
      <w:bookmarkStart w:id="4" w:name="_Toc228983249"/>
      <w:r w:rsidRPr="002D787A">
        <w:rPr>
          <w:rFonts w:ascii="Times New Roman" w:hAnsi="Times New Roman" w:cs="Times New Roman"/>
          <w:b/>
          <w:bCs/>
        </w:rPr>
        <w:t>Supplementary</w:t>
      </w:r>
      <w:bookmarkEnd w:id="3"/>
      <w:r w:rsidRPr="002D787A">
        <w:rPr>
          <w:rFonts w:ascii="Times New Roman" w:hAnsi="Times New Roman" w:cs="Times New Roman"/>
          <w:b/>
          <w:bCs/>
        </w:rPr>
        <w:t xml:space="preserve"> </w:t>
      </w:r>
      <w:r w:rsidR="008218A5" w:rsidRPr="002D787A">
        <w:rPr>
          <w:rFonts w:ascii="Times New Roman" w:hAnsi="Times New Roman" w:cs="Times New Roman"/>
          <w:b/>
          <w:bCs/>
        </w:rPr>
        <w:t xml:space="preserve">Table 1. </w:t>
      </w:r>
      <w:r w:rsidR="008218A5" w:rsidRPr="009F508A">
        <w:rPr>
          <w:rFonts w:ascii="Times New Roman" w:hAnsi="Times New Roman" w:cs="Times New Roman"/>
        </w:rPr>
        <w:t>Checklists of PRISMA statement for reporting meta-analysis</w:t>
      </w:r>
      <w:bookmarkEnd w:id="4"/>
    </w:p>
    <w:tbl>
      <w:tblPr>
        <w:tblpPr w:leftFromText="180" w:rightFromText="180" w:vertAnchor="text" w:tblpXSpec="center" w:tblpY="1"/>
        <w:tblOverlap w:val="never"/>
        <w:tblW w:w="141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8"/>
        <w:gridCol w:w="854"/>
        <w:gridCol w:w="6938"/>
        <w:gridCol w:w="3402"/>
      </w:tblGrid>
      <w:tr w:rsidR="008218A5" w:rsidRPr="009F508A" w14:paraId="319BE718" w14:textId="77777777" w:rsidTr="002F28DE">
        <w:trPr>
          <w:trHeight w:val="947"/>
        </w:trPr>
        <w:tc>
          <w:tcPr>
            <w:tcW w:w="2978" w:type="dxa"/>
            <w:tcBorders>
              <w:top w:val="single" w:sz="2" w:space="0" w:color="000000"/>
              <w:left w:val="single" w:sz="2" w:space="0" w:color="000000"/>
              <w:bottom w:val="single" w:sz="2" w:space="0" w:color="000000"/>
              <w:right w:val="single" w:sz="2" w:space="0" w:color="000000"/>
            </w:tcBorders>
            <w:shd w:val="clear" w:color="auto" w:fill="63639A"/>
            <w:vAlign w:val="center"/>
          </w:tcPr>
          <w:p w14:paraId="2D5A1D56" w14:textId="77777777" w:rsidR="008218A5" w:rsidRPr="009F508A" w:rsidRDefault="008218A5" w:rsidP="002F28DE">
            <w:pPr>
              <w:spacing w:before="52"/>
              <w:jc w:val="center"/>
              <w:rPr>
                <w:rFonts w:ascii="Times New Roman" w:hAnsi="Times New Roman" w:cs="Times New Roman"/>
              </w:rPr>
            </w:pPr>
            <w:r w:rsidRPr="009F508A">
              <w:rPr>
                <w:rFonts w:ascii="Times New Roman" w:hAnsi="Times New Roman" w:cs="Times New Roman"/>
                <w:b/>
                <w:bCs/>
                <w:color w:val="FFFFFF"/>
                <w:spacing w:val="-1"/>
              </w:rPr>
              <w:t>Section and Topic</w:t>
            </w:r>
          </w:p>
        </w:tc>
        <w:tc>
          <w:tcPr>
            <w:tcW w:w="854" w:type="dxa"/>
            <w:tcBorders>
              <w:top w:val="single" w:sz="2" w:space="0" w:color="000000"/>
              <w:left w:val="single" w:sz="2" w:space="0" w:color="000000"/>
              <w:bottom w:val="single" w:sz="2" w:space="0" w:color="000000"/>
              <w:right w:val="single" w:sz="2" w:space="0" w:color="000000"/>
            </w:tcBorders>
            <w:shd w:val="clear" w:color="auto" w:fill="63639A"/>
            <w:vAlign w:val="center"/>
            <w:hideMark/>
          </w:tcPr>
          <w:p w14:paraId="0BE0467C" w14:textId="04706821" w:rsidR="005D6A92" w:rsidRPr="009F508A" w:rsidRDefault="005D6A92" w:rsidP="002F28DE">
            <w:pPr>
              <w:spacing w:before="52"/>
              <w:jc w:val="center"/>
              <w:rPr>
                <w:rFonts w:ascii="Times New Roman" w:hAnsi="Times New Roman" w:cs="Times New Roman"/>
                <w:b/>
                <w:bCs/>
                <w:color w:val="FFFFFF"/>
                <w:spacing w:val="-1"/>
              </w:rPr>
            </w:pPr>
            <w:r w:rsidRPr="009F508A">
              <w:rPr>
                <w:rFonts w:ascii="Times New Roman" w:hAnsi="Times New Roman" w:cs="Times New Roman"/>
                <w:b/>
                <w:bCs/>
                <w:color w:val="FFFFFF"/>
                <w:spacing w:val="-1"/>
              </w:rPr>
              <w:t>Item #</w:t>
            </w:r>
          </w:p>
        </w:tc>
        <w:tc>
          <w:tcPr>
            <w:tcW w:w="6938" w:type="dxa"/>
            <w:tcBorders>
              <w:top w:val="single" w:sz="2" w:space="0" w:color="000000"/>
              <w:left w:val="single" w:sz="2" w:space="0" w:color="000000"/>
              <w:bottom w:val="single" w:sz="2" w:space="0" w:color="000000"/>
              <w:right w:val="single" w:sz="2" w:space="0" w:color="000000"/>
            </w:tcBorders>
            <w:shd w:val="clear" w:color="auto" w:fill="63639A"/>
            <w:vAlign w:val="center"/>
          </w:tcPr>
          <w:p w14:paraId="3BE4797D" w14:textId="77777777" w:rsidR="008218A5" w:rsidRPr="009F508A" w:rsidRDefault="008218A5" w:rsidP="002F28DE">
            <w:pPr>
              <w:spacing w:before="52"/>
              <w:jc w:val="center"/>
              <w:rPr>
                <w:rFonts w:ascii="Times New Roman" w:hAnsi="Times New Roman" w:cs="Times New Roman"/>
                <w:b/>
                <w:bCs/>
                <w:color w:val="FFFFFF"/>
                <w:spacing w:val="-1"/>
              </w:rPr>
            </w:pPr>
            <w:r w:rsidRPr="009F508A">
              <w:rPr>
                <w:rFonts w:ascii="Times New Roman" w:hAnsi="Times New Roman" w:cs="Times New Roman"/>
                <w:b/>
                <w:bCs/>
                <w:color w:val="FFFFFF"/>
                <w:spacing w:val="-1"/>
              </w:rPr>
              <w:t>Checklist item</w:t>
            </w:r>
          </w:p>
        </w:tc>
        <w:tc>
          <w:tcPr>
            <w:tcW w:w="3402" w:type="dxa"/>
            <w:tcBorders>
              <w:top w:val="single" w:sz="2" w:space="0" w:color="000000"/>
              <w:left w:val="single" w:sz="2" w:space="0" w:color="000000"/>
              <w:bottom w:val="single" w:sz="2" w:space="0" w:color="000000"/>
              <w:right w:val="single" w:sz="2" w:space="0" w:color="000000"/>
            </w:tcBorders>
            <w:shd w:val="clear" w:color="auto" w:fill="63639A"/>
            <w:vAlign w:val="center"/>
            <w:hideMark/>
          </w:tcPr>
          <w:p w14:paraId="2031CD41" w14:textId="19255C7E" w:rsidR="008218A5" w:rsidRPr="009F508A" w:rsidRDefault="008218A5" w:rsidP="002F28DE">
            <w:pPr>
              <w:spacing w:before="52"/>
              <w:jc w:val="center"/>
              <w:rPr>
                <w:rFonts w:ascii="Times New Roman" w:hAnsi="Times New Roman" w:cs="Times New Roman"/>
              </w:rPr>
            </w:pPr>
            <w:r w:rsidRPr="009F508A">
              <w:rPr>
                <w:rFonts w:ascii="Times New Roman" w:hAnsi="Times New Roman" w:cs="Times New Roman"/>
                <w:b/>
                <w:bCs/>
                <w:color w:val="FFFFFF"/>
                <w:spacing w:val="-1"/>
              </w:rPr>
              <w:t xml:space="preserve">Location where item </w:t>
            </w:r>
            <w:r w:rsidR="005D6A92" w:rsidRPr="009F508A">
              <w:rPr>
                <w:rFonts w:ascii="Times New Roman" w:hAnsi="Times New Roman" w:cs="Times New Roman"/>
                <w:b/>
                <w:bCs/>
                <w:color w:val="FFFFFF"/>
                <w:spacing w:val="-1"/>
              </w:rPr>
              <w:t>is reported</w:t>
            </w:r>
          </w:p>
        </w:tc>
      </w:tr>
      <w:tr w:rsidR="008218A5" w:rsidRPr="009F508A" w14:paraId="1E233DF1" w14:textId="77777777" w:rsidTr="002F28DE">
        <w:trPr>
          <w:trHeight w:val="583"/>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hideMark/>
          </w:tcPr>
          <w:p w14:paraId="44FD4B33" w14:textId="77777777" w:rsidR="008218A5" w:rsidRPr="009F508A" w:rsidRDefault="008218A5" w:rsidP="002F28DE">
            <w:pPr>
              <w:spacing w:before="135"/>
              <w:ind w:left="111"/>
              <w:rPr>
                <w:rFonts w:ascii="Times New Roman" w:hAnsi="Times New Roman" w:cs="Times New Roman"/>
              </w:rPr>
            </w:pPr>
            <w:r w:rsidRPr="009F508A">
              <w:rPr>
                <w:rFonts w:ascii="Times New Roman" w:hAnsi="Times New Roman" w:cs="Times New Roman"/>
                <w:b/>
                <w:bCs/>
                <w:spacing w:val="-1"/>
              </w:rPr>
              <w:t>TITLE</w:t>
            </w:r>
          </w:p>
        </w:tc>
        <w:tc>
          <w:tcPr>
            <w:tcW w:w="3402" w:type="dxa"/>
            <w:tcBorders>
              <w:top w:val="single" w:sz="2" w:space="0" w:color="000000"/>
              <w:left w:val="single" w:sz="2" w:space="0" w:color="000000"/>
              <w:bottom w:val="single" w:sz="2" w:space="0" w:color="000000"/>
              <w:right w:val="single" w:sz="2" w:space="0" w:color="000000"/>
            </w:tcBorders>
            <w:shd w:val="clear" w:color="auto" w:fill="FFFFCC"/>
          </w:tcPr>
          <w:p w14:paraId="443AC84E" w14:textId="77777777" w:rsidR="008218A5" w:rsidRPr="009F508A" w:rsidRDefault="008218A5" w:rsidP="002F28DE">
            <w:pPr>
              <w:rPr>
                <w:rFonts w:ascii="Times New Roman" w:hAnsi="Times New Roman" w:cs="Times New Roman"/>
              </w:rPr>
            </w:pPr>
          </w:p>
        </w:tc>
      </w:tr>
      <w:tr w:rsidR="008218A5" w:rsidRPr="009F508A" w14:paraId="0B1A5CDA" w14:textId="77777777" w:rsidTr="002F28DE">
        <w:trPr>
          <w:trHeight w:val="444"/>
        </w:trPr>
        <w:tc>
          <w:tcPr>
            <w:tcW w:w="2978" w:type="dxa"/>
            <w:tcBorders>
              <w:top w:val="single" w:sz="2" w:space="0" w:color="000000"/>
              <w:left w:val="single" w:sz="2" w:space="0" w:color="000000"/>
              <w:bottom w:val="single" w:sz="2" w:space="0" w:color="000000"/>
              <w:right w:val="single" w:sz="2" w:space="0" w:color="000000"/>
            </w:tcBorders>
            <w:vAlign w:val="center"/>
            <w:hideMark/>
          </w:tcPr>
          <w:p w14:paraId="490C05B7"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Title</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6D441C0A"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1</w:t>
            </w:r>
          </w:p>
        </w:tc>
        <w:tc>
          <w:tcPr>
            <w:tcW w:w="6938" w:type="dxa"/>
            <w:tcBorders>
              <w:top w:val="single" w:sz="2" w:space="0" w:color="000000"/>
              <w:left w:val="single" w:sz="2" w:space="0" w:color="000000"/>
              <w:bottom w:val="single" w:sz="2" w:space="0" w:color="000000"/>
              <w:right w:val="single" w:sz="2" w:space="0" w:color="000000"/>
            </w:tcBorders>
            <w:vAlign w:val="center"/>
            <w:hideMark/>
          </w:tcPr>
          <w:p w14:paraId="68F48E50" w14:textId="46723CD2"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Identify the report as a systematic review</w:t>
            </w:r>
            <w:r w:rsidR="00BA0D84" w:rsidRPr="009F508A">
              <w:rPr>
                <w:rFonts w:ascii="Times New Roman" w:hAnsi="Times New Roman" w:cs="Times New Roman"/>
              </w:rPr>
              <w:t xml:space="preserve"> (Meta-analysis)</w:t>
            </w:r>
            <w:r w:rsidRPr="009F508A">
              <w:rPr>
                <w:rFonts w:ascii="Times New Roman" w:hAnsi="Times New Roman" w:cs="Times New Roman"/>
              </w:rPr>
              <w:t>.</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09047572" w14:textId="41E6656F" w:rsidR="008218A5" w:rsidRPr="009F508A" w:rsidRDefault="005E3C62" w:rsidP="000F5CE3">
            <w:pPr>
              <w:spacing w:after="0"/>
              <w:jc w:val="center"/>
              <w:rPr>
                <w:rFonts w:ascii="Times New Roman" w:hAnsi="Times New Roman" w:cs="Times New Roman"/>
              </w:rPr>
            </w:pPr>
            <w:r w:rsidRPr="009F508A">
              <w:rPr>
                <w:rFonts w:ascii="Times New Roman" w:hAnsi="Times New Roman" w:cs="Times New Roman"/>
              </w:rPr>
              <w:t>Cover</w:t>
            </w:r>
          </w:p>
        </w:tc>
      </w:tr>
      <w:tr w:rsidR="008218A5" w:rsidRPr="009F508A" w14:paraId="70C2105A" w14:textId="77777777" w:rsidTr="002F28DE">
        <w:trPr>
          <w:trHeight w:val="584"/>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hideMark/>
          </w:tcPr>
          <w:p w14:paraId="0D68C0C9" w14:textId="77777777" w:rsidR="008218A5" w:rsidRPr="009F508A" w:rsidRDefault="008218A5" w:rsidP="000F5CE3">
            <w:pPr>
              <w:spacing w:before="133" w:after="0"/>
              <w:ind w:left="107"/>
              <w:rPr>
                <w:rFonts w:ascii="Times New Roman" w:hAnsi="Times New Roman" w:cs="Times New Roman"/>
              </w:rPr>
            </w:pPr>
            <w:r w:rsidRPr="009F508A">
              <w:rPr>
                <w:rFonts w:ascii="Times New Roman" w:hAnsi="Times New Roman" w:cs="Times New Roman"/>
                <w:b/>
                <w:bCs/>
                <w:spacing w:val="-1"/>
              </w:rPr>
              <w:t>ABSTRACT</w:t>
            </w:r>
          </w:p>
        </w:tc>
        <w:tc>
          <w:tcPr>
            <w:tcW w:w="3402" w:type="dxa"/>
            <w:tcBorders>
              <w:top w:val="single" w:sz="2" w:space="0" w:color="000000"/>
              <w:left w:val="single" w:sz="2" w:space="0" w:color="000000"/>
              <w:bottom w:val="single" w:sz="2" w:space="0" w:color="000000"/>
              <w:right w:val="single" w:sz="2" w:space="0" w:color="000000"/>
            </w:tcBorders>
            <w:shd w:val="clear" w:color="auto" w:fill="FFFFCC"/>
          </w:tcPr>
          <w:p w14:paraId="06B88B3B" w14:textId="77777777" w:rsidR="008218A5" w:rsidRPr="009F508A" w:rsidRDefault="008218A5" w:rsidP="000F5CE3">
            <w:pPr>
              <w:spacing w:after="0"/>
              <w:jc w:val="center"/>
              <w:rPr>
                <w:rFonts w:ascii="Times New Roman" w:hAnsi="Times New Roman" w:cs="Times New Roman"/>
              </w:rPr>
            </w:pPr>
          </w:p>
        </w:tc>
      </w:tr>
      <w:tr w:rsidR="008218A5" w:rsidRPr="009F508A" w14:paraId="77FEB7AA" w14:textId="77777777" w:rsidTr="002F28DE">
        <w:trPr>
          <w:trHeight w:val="1519"/>
        </w:trPr>
        <w:tc>
          <w:tcPr>
            <w:tcW w:w="2978" w:type="dxa"/>
            <w:tcBorders>
              <w:top w:val="single" w:sz="2" w:space="0" w:color="000000"/>
              <w:left w:val="single" w:sz="2" w:space="0" w:color="000000"/>
              <w:bottom w:val="single" w:sz="2" w:space="0" w:color="000000"/>
              <w:right w:val="single" w:sz="2" w:space="0" w:color="000000"/>
            </w:tcBorders>
            <w:vAlign w:val="center"/>
            <w:hideMark/>
          </w:tcPr>
          <w:p w14:paraId="5FFA3631"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Abstract</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1CFDEC6A"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2</w:t>
            </w:r>
          </w:p>
        </w:tc>
        <w:tc>
          <w:tcPr>
            <w:tcW w:w="6938" w:type="dxa"/>
            <w:tcBorders>
              <w:top w:val="single" w:sz="2" w:space="0" w:color="000000"/>
              <w:left w:val="single" w:sz="2" w:space="0" w:color="000000"/>
              <w:bottom w:val="single" w:sz="2" w:space="0" w:color="000000"/>
              <w:right w:val="single" w:sz="2" w:space="0" w:color="000000"/>
            </w:tcBorders>
            <w:vAlign w:val="center"/>
            <w:hideMark/>
          </w:tcPr>
          <w:p w14:paraId="54636697" w14:textId="77777777" w:rsidR="008218A5" w:rsidRPr="009F508A" w:rsidRDefault="008218A5" w:rsidP="000F5CE3">
            <w:pPr>
              <w:spacing w:after="0"/>
              <w:ind w:left="117"/>
              <w:jc w:val="both"/>
              <w:rPr>
                <w:rFonts w:ascii="Times New Roman" w:hAnsi="Times New Roman" w:cs="Times New Roman"/>
              </w:rPr>
            </w:pPr>
            <w:r w:rsidRPr="009F508A">
              <w:rPr>
                <w:rFonts w:ascii="Times New Roman" w:hAnsi="Times New Roman" w:cs="Times New Roman"/>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04637EA8" w14:textId="49FB680A" w:rsidR="008218A5" w:rsidRPr="009F508A" w:rsidRDefault="005E3C62" w:rsidP="000F5CE3">
            <w:pPr>
              <w:spacing w:after="0"/>
              <w:jc w:val="center"/>
              <w:rPr>
                <w:rFonts w:ascii="Times New Roman" w:hAnsi="Times New Roman" w:cs="Times New Roman"/>
              </w:rPr>
            </w:pPr>
            <w:r w:rsidRPr="009F508A">
              <w:rPr>
                <w:rFonts w:ascii="Times New Roman" w:hAnsi="Times New Roman" w:cs="Times New Roman"/>
              </w:rPr>
              <w:t>Abstract</w:t>
            </w:r>
          </w:p>
        </w:tc>
      </w:tr>
      <w:tr w:rsidR="008218A5" w:rsidRPr="009F508A" w14:paraId="68A8AA72" w14:textId="77777777" w:rsidTr="002F28DE">
        <w:trPr>
          <w:trHeight w:val="584"/>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hideMark/>
          </w:tcPr>
          <w:p w14:paraId="01D8DD49" w14:textId="77777777" w:rsidR="008218A5" w:rsidRPr="009F508A" w:rsidRDefault="008218A5" w:rsidP="000F5CE3">
            <w:pPr>
              <w:spacing w:before="134" w:after="0"/>
              <w:ind w:left="120"/>
              <w:rPr>
                <w:rFonts w:ascii="Times New Roman" w:hAnsi="Times New Roman" w:cs="Times New Roman"/>
              </w:rPr>
            </w:pPr>
            <w:r w:rsidRPr="009F508A">
              <w:rPr>
                <w:rFonts w:ascii="Times New Roman" w:hAnsi="Times New Roman" w:cs="Times New Roman"/>
                <w:b/>
                <w:bCs/>
                <w:spacing w:val="-2"/>
              </w:rPr>
              <w:t>INTRODUCTION</w:t>
            </w:r>
          </w:p>
        </w:tc>
        <w:tc>
          <w:tcPr>
            <w:tcW w:w="3402" w:type="dxa"/>
            <w:tcBorders>
              <w:top w:val="single" w:sz="2" w:space="0" w:color="000000"/>
              <w:left w:val="single" w:sz="2" w:space="0" w:color="000000"/>
              <w:bottom w:val="single" w:sz="2" w:space="0" w:color="000000"/>
              <w:right w:val="single" w:sz="2" w:space="0" w:color="000000"/>
            </w:tcBorders>
            <w:shd w:val="clear" w:color="auto" w:fill="FFFFCC"/>
            <w:vAlign w:val="center"/>
          </w:tcPr>
          <w:p w14:paraId="77ADFBFA" w14:textId="77777777" w:rsidR="008218A5" w:rsidRPr="009F508A" w:rsidRDefault="008218A5" w:rsidP="000F5CE3">
            <w:pPr>
              <w:spacing w:after="0"/>
              <w:jc w:val="center"/>
              <w:rPr>
                <w:rFonts w:ascii="Times New Roman" w:hAnsi="Times New Roman" w:cs="Times New Roman"/>
              </w:rPr>
            </w:pPr>
          </w:p>
        </w:tc>
      </w:tr>
      <w:tr w:rsidR="008218A5" w:rsidRPr="009F508A" w14:paraId="22957990" w14:textId="77777777" w:rsidTr="002F28DE">
        <w:trPr>
          <w:trHeight w:val="444"/>
        </w:trPr>
        <w:tc>
          <w:tcPr>
            <w:tcW w:w="2978" w:type="dxa"/>
            <w:tcBorders>
              <w:top w:val="single" w:sz="2" w:space="0" w:color="000000"/>
              <w:left w:val="single" w:sz="2" w:space="0" w:color="000000"/>
              <w:bottom w:val="single" w:sz="2" w:space="0" w:color="000000"/>
              <w:right w:val="single" w:sz="2" w:space="0" w:color="000000"/>
            </w:tcBorders>
            <w:vAlign w:val="center"/>
            <w:hideMark/>
          </w:tcPr>
          <w:p w14:paraId="299FB54D"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Rationale</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6EFB154D" w14:textId="77777777" w:rsidR="008218A5" w:rsidRPr="009F508A" w:rsidRDefault="008218A5" w:rsidP="000F5CE3">
            <w:pPr>
              <w:spacing w:after="0"/>
              <w:jc w:val="center"/>
              <w:rPr>
                <w:rFonts w:ascii="Times New Roman" w:hAnsi="Times New Roman" w:cs="Times New Roman"/>
              </w:rPr>
            </w:pPr>
            <w:r w:rsidRPr="009F508A">
              <w:rPr>
                <w:rFonts w:ascii="Times New Roman" w:hAnsi="Times New Roman" w:cs="Times New Roman"/>
              </w:rPr>
              <w:t>3</w:t>
            </w:r>
          </w:p>
        </w:tc>
        <w:tc>
          <w:tcPr>
            <w:tcW w:w="6938" w:type="dxa"/>
            <w:tcBorders>
              <w:top w:val="single" w:sz="2" w:space="0" w:color="000000"/>
              <w:left w:val="single" w:sz="2" w:space="0" w:color="000000"/>
              <w:bottom w:val="single" w:sz="2" w:space="0" w:color="000000"/>
              <w:right w:val="single" w:sz="2" w:space="0" w:color="000000"/>
            </w:tcBorders>
            <w:vAlign w:val="center"/>
            <w:hideMark/>
          </w:tcPr>
          <w:p w14:paraId="316D0C02" w14:textId="77777777" w:rsidR="008218A5" w:rsidRPr="009F508A" w:rsidRDefault="008218A5" w:rsidP="000F5CE3">
            <w:pPr>
              <w:spacing w:after="0"/>
              <w:ind w:left="117"/>
              <w:jc w:val="both"/>
              <w:rPr>
                <w:rFonts w:ascii="Times New Roman" w:hAnsi="Times New Roman" w:cs="Times New Roman"/>
              </w:rPr>
            </w:pPr>
            <w:r w:rsidRPr="009F508A">
              <w:rPr>
                <w:rFonts w:ascii="Times New Roman" w:hAnsi="Times New Roman" w:cs="Times New Roman"/>
              </w:rPr>
              <w:t>Describe the rationale for the review in the context of existing knowledge.</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3F7264E5" w14:textId="41936C3E" w:rsidR="008218A5" w:rsidRPr="009F508A" w:rsidRDefault="005E3C62" w:rsidP="000F5CE3">
            <w:pPr>
              <w:spacing w:after="0"/>
              <w:jc w:val="center"/>
              <w:rPr>
                <w:rFonts w:ascii="Times New Roman" w:hAnsi="Times New Roman" w:cs="Times New Roman"/>
              </w:rPr>
            </w:pPr>
            <w:r w:rsidRPr="009F508A">
              <w:rPr>
                <w:rFonts w:ascii="Times New Roman" w:hAnsi="Times New Roman" w:cs="Times New Roman"/>
                <w:b/>
                <w:bCs/>
              </w:rPr>
              <w:t>1.</w:t>
            </w:r>
            <w:r w:rsidR="002B6EF9" w:rsidRPr="009F508A">
              <w:rPr>
                <w:rFonts w:ascii="Times New Roman" w:hAnsi="Times New Roman" w:cs="Times New Roman"/>
                <w:b/>
                <w:bCs/>
              </w:rPr>
              <w:t xml:space="preserve"> </w:t>
            </w:r>
            <w:r w:rsidRPr="009F508A">
              <w:rPr>
                <w:rFonts w:ascii="Times New Roman" w:hAnsi="Times New Roman" w:cs="Times New Roman"/>
              </w:rPr>
              <w:t>Introduction</w:t>
            </w:r>
          </w:p>
        </w:tc>
      </w:tr>
      <w:tr w:rsidR="005E3C62" w:rsidRPr="009F508A" w14:paraId="65535B63" w14:textId="77777777" w:rsidTr="002F28DE">
        <w:trPr>
          <w:trHeight w:val="801"/>
        </w:trPr>
        <w:tc>
          <w:tcPr>
            <w:tcW w:w="2978" w:type="dxa"/>
            <w:tcBorders>
              <w:top w:val="single" w:sz="2" w:space="0" w:color="000000"/>
              <w:left w:val="single" w:sz="2" w:space="0" w:color="000000"/>
              <w:bottom w:val="single" w:sz="2" w:space="0" w:color="000000"/>
              <w:right w:val="single" w:sz="2" w:space="0" w:color="000000"/>
            </w:tcBorders>
            <w:vAlign w:val="center"/>
            <w:hideMark/>
          </w:tcPr>
          <w:p w14:paraId="5B655104" w14:textId="77777777" w:rsidR="005E3C62" w:rsidRPr="009F508A" w:rsidRDefault="005E3C62" w:rsidP="000F5CE3">
            <w:pPr>
              <w:spacing w:after="0"/>
              <w:jc w:val="center"/>
              <w:rPr>
                <w:rFonts w:ascii="Times New Roman" w:hAnsi="Times New Roman" w:cs="Times New Roman"/>
              </w:rPr>
            </w:pPr>
            <w:r w:rsidRPr="009F508A">
              <w:rPr>
                <w:rFonts w:ascii="Times New Roman" w:hAnsi="Times New Roman" w:cs="Times New Roman"/>
              </w:rPr>
              <w:t>Objectives</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58E20023" w14:textId="77777777" w:rsidR="005E3C62" w:rsidRPr="009F508A" w:rsidRDefault="005E3C62" w:rsidP="000F5CE3">
            <w:pPr>
              <w:spacing w:after="0"/>
              <w:jc w:val="center"/>
              <w:rPr>
                <w:rFonts w:ascii="Times New Roman" w:hAnsi="Times New Roman" w:cs="Times New Roman"/>
              </w:rPr>
            </w:pPr>
            <w:r w:rsidRPr="009F508A">
              <w:rPr>
                <w:rFonts w:ascii="Times New Roman" w:hAnsi="Times New Roman" w:cs="Times New Roman"/>
              </w:rPr>
              <w:t>4</w:t>
            </w:r>
          </w:p>
        </w:tc>
        <w:tc>
          <w:tcPr>
            <w:tcW w:w="6938" w:type="dxa"/>
            <w:tcBorders>
              <w:top w:val="single" w:sz="2" w:space="0" w:color="000000"/>
              <w:left w:val="single" w:sz="2" w:space="0" w:color="000000"/>
              <w:bottom w:val="single" w:sz="2" w:space="0" w:color="000000"/>
              <w:right w:val="single" w:sz="2" w:space="0" w:color="000000"/>
            </w:tcBorders>
            <w:vAlign w:val="center"/>
            <w:hideMark/>
          </w:tcPr>
          <w:p w14:paraId="712C17F4" w14:textId="77777777" w:rsidR="005E3C62" w:rsidRPr="009F508A" w:rsidRDefault="005E3C62" w:rsidP="000F5CE3">
            <w:pPr>
              <w:spacing w:after="0"/>
              <w:ind w:left="108" w:right="675" w:firstLine="6"/>
              <w:jc w:val="both"/>
              <w:rPr>
                <w:rFonts w:ascii="Times New Roman" w:hAnsi="Times New Roman" w:cs="Times New Roman"/>
              </w:rPr>
            </w:pPr>
            <w:r w:rsidRPr="009F508A">
              <w:rPr>
                <w:rFonts w:ascii="Times New Roman" w:hAnsi="Times New Roman" w:cs="Times New Roman"/>
              </w:rPr>
              <w:t>Provide an explicit statement of the objective(s) or question(s) the review addresses.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439FD24B" w14:textId="5411FB4B" w:rsidR="005E3C62" w:rsidRPr="009F508A" w:rsidRDefault="005E3C62" w:rsidP="000F5CE3">
            <w:pPr>
              <w:spacing w:after="0"/>
              <w:jc w:val="center"/>
              <w:rPr>
                <w:rFonts w:ascii="Times New Roman" w:hAnsi="Times New Roman" w:cs="Times New Roman"/>
              </w:rPr>
            </w:pPr>
            <w:r w:rsidRPr="009F508A">
              <w:rPr>
                <w:rFonts w:ascii="Times New Roman" w:hAnsi="Times New Roman" w:cs="Times New Roman"/>
                <w:b/>
                <w:bCs/>
              </w:rPr>
              <w:t>1</w:t>
            </w:r>
            <w:r w:rsidR="002F28DE" w:rsidRPr="009F508A">
              <w:rPr>
                <w:rFonts w:ascii="Times New Roman" w:hAnsi="Times New Roman" w:cs="Times New Roman"/>
                <w:b/>
                <w:bCs/>
              </w:rPr>
              <w:t>.</w:t>
            </w:r>
            <w:r w:rsidR="002B6EF9" w:rsidRPr="009F508A">
              <w:rPr>
                <w:rFonts w:ascii="Times New Roman" w:hAnsi="Times New Roman" w:cs="Times New Roman"/>
                <w:b/>
                <w:bCs/>
              </w:rPr>
              <w:t xml:space="preserve"> </w:t>
            </w:r>
            <w:r w:rsidRPr="009F508A">
              <w:rPr>
                <w:rFonts w:ascii="Times New Roman" w:hAnsi="Times New Roman" w:cs="Times New Roman"/>
              </w:rPr>
              <w:t>Introduction</w:t>
            </w:r>
          </w:p>
        </w:tc>
      </w:tr>
      <w:tr w:rsidR="005E3C62" w:rsidRPr="009F508A" w14:paraId="072181A0" w14:textId="77777777" w:rsidTr="002F28DE">
        <w:trPr>
          <w:trHeight w:val="583"/>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hideMark/>
          </w:tcPr>
          <w:p w14:paraId="49E5E47E" w14:textId="03ED72FB" w:rsidR="005E3C62" w:rsidRPr="009F508A" w:rsidRDefault="005E3C62" w:rsidP="000F5CE3">
            <w:pPr>
              <w:spacing w:before="134" w:after="0"/>
              <w:ind w:left="120"/>
              <w:rPr>
                <w:rFonts w:ascii="Times New Roman" w:hAnsi="Times New Roman" w:cs="Times New Roman"/>
                <w:b/>
                <w:bCs/>
                <w:spacing w:val="-2"/>
              </w:rPr>
            </w:pPr>
            <w:r w:rsidRPr="009F508A">
              <w:rPr>
                <w:rFonts w:ascii="Times New Roman" w:hAnsi="Times New Roman" w:cs="Times New Roman"/>
                <w:b/>
                <w:bCs/>
                <w:spacing w:val="-2"/>
              </w:rPr>
              <w:t>METHODS</w:t>
            </w:r>
            <w:r w:rsidRPr="009F508A">
              <w:rPr>
                <w:rFonts w:ascii="Times New Roman" w:hAnsi="Times New Roman" w:cs="Times New Roman"/>
                <w:b/>
                <w:bCs/>
                <w:spacing w:val="-2"/>
              </w:rPr>
              <w:tab/>
            </w:r>
          </w:p>
        </w:tc>
        <w:tc>
          <w:tcPr>
            <w:tcW w:w="3402" w:type="dxa"/>
            <w:tcBorders>
              <w:top w:val="single" w:sz="2" w:space="0" w:color="000000"/>
              <w:left w:val="single" w:sz="2" w:space="0" w:color="000000"/>
              <w:bottom w:val="single" w:sz="2" w:space="0" w:color="000000"/>
              <w:right w:val="single" w:sz="2" w:space="0" w:color="000000"/>
            </w:tcBorders>
            <w:shd w:val="clear" w:color="auto" w:fill="FFFFCC"/>
            <w:vAlign w:val="center"/>
          </w:tcPr>
          <w:p w14:paraId="137B9576" w14:textId="6186956D" w:rsidR="005E3C62" w:rsidRPr="009F508A" w:rsidRDefault="001F5EF7" w:rsidP="000F5CE3">
            <w:pPr>
              <w:spacing w:after="0"/>
              <w:jc w:val="center"/>
              <w:rPr>
                <w:rFonts w:ascii="Times New Roman" w:hAnsi="Times New Roman" w:cs="Times New Roman"/>
              </w:rPr>
            </w:pPr>
            <w:r w:rsidRPr="009F508A">
              <w:rPr>
                <w:rFonts w:ascii="Times New Roman" w:hAnsi="Times New Roman" w:cs="Times New Roman"/>
                <w:b/>
                <w:bCs/>
              </w:rPr>
              <w:t>2.</w:t>
            </w:r>
            <w:r w:rsidR="002B6EF9" w:rsidRPr="009F508A">
              <w:rPr>
                <w:rFonts w:ascii="Times New Roman" w:hAnsi="Times New Roman" w:cs="Times New Roman"/>
                <w:b/>
                <w:bCs/>
              </w:rPr>
              <w:t xml:space="preserve"> </w:t>
            </w:r>
            <w:r w:rsidRPr="009F508A">
              <w:rPr>
                <w:rFonts w:ascii="Times New Roman" w:hAnsi="Times New Roman" w:cs="Times New Roman"/>
              </w:rPr>
              <w:t>Method</w:t>
            </w:r>
            <w:r w:rsidR="00447F14" w:rsidRPr="009F508A">
              <w:rPr>
                <w:rFonts w:ascii="Times New Roman" w:hAnsi="Times New Roman" w:cs="Times New Roman"/>
              </w:rPr>
              <w:t>s</w:t>
            </w:r>
          </w:p>
        </w:tc>
      </w:tr>
      <w:tr w:rsidR="00D17F81" w:rsidRPr="009F508A" w14:paraId="54F1822D" w14:textId="77777777" w:rsidTr="002F28DE">
        <w:trPr>
          <w:trHeight w:val="802"/>
        </w:trPr>
        <w:tc>
          <w:tcPr>
            <w:tcW w:w="2978" w:type="dxa"/>
            <w:tcBorders>
              <w:top w:val="single" w:sz="2" w:space="0" w:color="000000"/>
              <w:left w:val="single" w:sz="2" w:space="0" w:color="000000"/>
              <w:bottom w:val="single" w:sz="2" w:space="0" w:color="000000"/>
              <w:right w:val="single" w:sz="2" w:space="0" w:color="000000"/>
            </w:tcBorders>
            <w:vAlign w:val="center"/>
          </w:tcPr>
          <w:p w14:paraId="2B767B9E" w14:textId="2032A142"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lastRenderedPageBreak/>
              <w:t xml:space="preserve">Eligibility criteria </w:t>
            </w:r>
          </w:p>
        </w:tc>
        <w:tc>
          <w:tcPr>
            <w:tcW w:w="854" w:type="dxa"/>
            <w:tcBorders>
              <w:top w:val="single" w:sz="2" w:space="0" w:color="000000"/>
              <w:left w:val="single" w:sz="2" w:space="0" w:color="000000"/>
              <w:bottom w:val="single" w:sz="2" w:space="0" w:color="000000"/>
              <w:right w:val="single" w:sz="2" w:space="0" w:color="000000"/>
            </w:tcBorders>
            <w:vAlign w:val="center"/>
          </w:tcPr>
          <w:p w14:paraId="7B71217B" w14:textId="51612A08"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5</w:t>
            </w:r>
          </w:p>
        </w:tc>
        <w:tc>
          <w:tcPr>
            <w:tcW w:w="6938" w:type="dxa"/>
            <w:tcBorders>
              <w:top w:val="single" w:sz="2" w:space="0" w:color="000000"/>
              <w:left w:val="single" w:sz="2" w:space="0" w:color="000000"/>
              <w:bottom w:val="single" w:sz="2" w:space="0" w:color="000000"/>
              <w:right w:val="single" w:sz="2" w:space="0" w:color="000000"/>
            </w:tcBorders>
            <w:vAlign w:val="center"/>
          </w:tcPr>
          <w:p w14:paraId="2D159822" w14:textId="17965292" w:rsidR="00D17F81" w:rsidRPr="009F508A" w:rsidRDefault="00D17F81" w:rsidP="002F28DE">
            <w:pPr>
              <w:pStyle w:val="Default"/>
              <w:spacing w:before="40" w:after="40"/>
              <w:rPr>
                <w:rFonts w:ascii="Times New Roman" w:hAnsi="Times New Roman" w:cs="Times New Roman"/>
              </w:rPr>
            </w:pPr>
            <w:r w:rsidRPr="009F508A">
              <w:rPr>
                <w:rFonts w:ascii="Times New Roman" w:hAnsi="Times New Roman" w:cs="Times New Roman"/>
              </w:rPr>
              <w:t>Specify the inclusion and exclusion criteria for the review and how studies were grouped for the syntheses.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307A0A7F" w14:textId="3B8FE73A" w:rsidR="002F28DE" w:rsidRPr="009F508A" w:rsidRDefault="00087E34" w:rsidP="000F5CE3">
            <w:pPr>
              <w:spacing w:after="0"/>
              <w:rPr>
                <w:rFonts w:ascii="Times New Roman" w:hAnsi="Times New Roman" w:cs="Times New Roman"/>
              </w:rPr>
            </w:pPr>
            <w:bookmarkStart w:id="5" w:name="_Hlk202964233"/>
            <w:r w:rsidRPr="009F508A">
              <w:rPr>
                <w:rFonts w:ascii="Times New Roman" w:hAnsi="Times New Roman" w:cs="Times New Roman"/>
                <w:b/>
                <w:bCs/>
              </w:rPr>
              <w:t>2.2</w:t>
            </w:r>
            <w:r w:rsidRPr="009F508A">
              <w:rPr>
                <w:rFonts w:ascii="Times New Roman" w:hAnsi="Times New Roman" w:cs="Times New Roman"/>
              </w:rPr>
              <w:t xml:space="preserve"> Eligibility and </w:t>
            </w:r>
            <w:r w:rsidR="00B92E4F" w:rsidRPr="009F508A">
              <w:rPr>
                <w:rFonts w:ascii="Times New Roman" w:hAnsi="Times New Roman" w:cs="Times New Roman"/>
              </w:rPr>
              <w:t>e</w:t>
            </w:r>
            <w:r w:rsidRPr="009F508A">
              <w:rPr>
                <w:rFonts w:ascii="Times New Roman" w:hAnsi="Times New Roman" w:cs="Times New Roman"/>
              </w:rPr>
              <w:t xml:space="preserve">xclusion </w:t>
            </w:r>
            <w:r w:rsidR="00B92E4F" w:rsidRPr="009F508A">
              <w:rPr>
                <w:rFonts w:ascii="Times New Roman" w:hAnsi="Times New Roman" w:cs="Times New Roman"/>
              </w:rPr>
              <w:t>c</w:t>
            </w:r>
            <w:r w:rsidRPr="009F508A">
              <w:rPr>
                <w:rFonts w:ascii="Times New Roman" w:hAnsi="Times New Roman" w:cs="Times New Roman"/>
              </w:rPr>
              <w:t>riteria</w:t>
            </w:r>
            <w:bookmarkEnd w:id="5"/>
          </w:p>
        </w:tc>
      </w:tr>
      <w:tr w:rsidR="00D17F81" w:rsidRPr="009F508A" w14:paraId="423475B2" w14:textId="77777777" w:rsidTr="002F28DE">
        <w:trPr>
          <w:trHeight w:val="802"/>
        </w:trPr>
        <w:tc>
          <w:tcPr>
            <w:tcW w:w="2978" w:type="dxa"/>
            <w:tcBorders>
              <w:top w:val="single" w:sz="2" w:space="0" w:color="000000"/>
              <w:left w:val="single" w:sz="2" w:space="0" w:color="000000"/>
              <w:bottom w:val="single" w:sz="2" w:space="0" w:color="000000"/>
              <w:right w:val="single" w:sz="2" w:space="0" w:color="000000"/>
            </w:tcBorders>
            <w:vAlign w:val="center"/>
          </w:tcPr>
          <w:p w14:paraId="501BE298" w14:textId="7CEA6076"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 xml:space="preserve">Information sources </w:t>
            </w:r>
          </w:p>
        </w:tc>
        <w:tc>
          <w:tcPr>
            <w:tcW w:w="854" w:type="dxa"/>
            <w:tcBorders>
              <w:top w:val="single" w:sz="2" w:space="0" w:color="000000"/>
              <w:left w:val="single" w:sz="2" w:space="0" w:color="000000"/>
              <w:bottom w:val="single" w:sz="2" w:space="0" w:color="000000"/>
              <w:right w:val="single" w:sz="2" w:space="0" w:color="000000"/>
            </w:tcBorders>
            <w:vAlign w:val="center"/>
          </w:tcPr>
          <w:p w14:paraId="58D0D0C9" w14:textId="46837C43"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6</w:t>
            </w:r>
          </w:p>
        </w:tc>
        <w:tc>
          <w:tcPr>
            <w:tcW w:w="6938" w:type="dxa"/>
            <w:tcBorders>
              <w:top w:val="single" w:sz="2" w:space="0" w:color="000000"/>
              <w:left w:val="single" w:sz="2" w:space="0" w:color="000000"/>
              <w:bottom w:val="single" w:sz="2" w:space="0" w:color="000000"/>
              <w:right w:val="single" w:sz="2" w:space="0" w:color="000000"/>
            </w:tcBorders>
            <w:vAlign w:val="center"/>
          </w:tcPr>
          <w:p w14:paraId="5DE69A9D" w14:textId="3D42F7AC" w:rsidR="00D17F81" w:rsidRPr="009F508A" w:rsidRDefault="00D17F81" w:rsidP="002F28DE">
            <w:pPr>
              <w:spacing w:after="0"/>
              <w:ind w:right="166"/>
              <w:jc w:val="both"/>
              <w:rPr>
                <w:rFonts w:ascii="Times New Roman" w:hAnsi="Times New Roman" w:cs="Times New Roman"/>
              </w:rPr>
            </w:pPr>
            <w:r w:rsidRPr="009F508A">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72C672F1" w14:textId="123D0283"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2.1</w:t>
            </w:r>
            <w:r w:rsidRPr="009F508A">
              <w:rPr>
                <w:rFonts w:ascii="Times New Roman" w:hAnsi="Times New Roman" w:cs="Times New Roman"/>
              </w:rPr>
              <w:t xml:space="preserve"> Search </w:t>
            </w:r>
            <w:r w:rsidR="00B92E4F" w:rsidRPr="009F508A">
              <w:rPr>
                <w:rFonts w:ascii="Times New Roman" w:hAnsi="Times New Roman" w:cs="Times New Roman"/>
              </w:rPr>
              <w:t>s</w:t>
            </w:r>
            <w:r w:rsidRPr="009F508A">
              <w:rPr>
                <w:rFonts w:ascii="Times New Roman" w:hAnsi="Times New Roman" w:cs="Times New Roman"/>
              </w:rPr>
              <w:t>trategy</w:t>
            </w:r>
          </w:p>
        </w:tc>
      </w:tr>
      <w:tr w:rsidR="00D17F81" w:rsidRPr="009F508A" w14:paraId="4366E4BF"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7194081A" w14:textId="4D245973"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Search strategy</w:t>
            </w:r>
          </w:p>
        </w:tc>
        <w:tc>
          <w:tcPr>
            <w:tcW w:w="854" w:type="dxa"/>
            <w:tcBorders>
              <w:top w:val="single" w:sz="2" w:space="0" w:color="000000"/>
              <w:left w:val="single" w:sz="2" w:space="0" w:color="000000"/>
              <w:bottom w:val="single" w:sz="2" w:space="0" w:color="000000"/>
              <w:right w:val="single" w:sz="2" w:space="0" w:color="000000"/>
            </w:tcBorders>
            <w:vAlign w:val="center"/>
          </w:tcPr>
          <w:p w14:paraId="5707B080" w14:textId="06887410"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7</w:t>
            </w:r>
          </w:p>
        </w:tc>
        <w:tc>
          <w:tcPr>
            <w:tcW w:w="6938" w:type="dxa"/>
            <w:tcBorders>
              <w:top w:val="single" w:sz="2" w:space="0" w:color="000000"/>
              <w:left w:val="single" w:sz="2" w:space="0" w:color="000000"/>
              <w:bottom w:val="single" w:sz="2" w:space="0" w:color="000000"/>
              <w:right w:val="single" w:sz="2" w:space="0" w:color="000000"/>
            </w:tcBorders>
            <w:vAlign w:val="center"/>
          </w:tcPr>
          <w:p w14:paraId="5D0AFD6F" w14:textId="3BD930C7" w:rsidR="00D17F81" w:rsidRPr="009F508A" w:rsidRDefault="00D17F81" w:rsidP="002F28DE">
            <w:pPr>
              <w:spacing w:after="0"/>
              <w:rPr>
                <w:rFonts w:ascii="Times New Roman" w:hAnsi="Times New Roman" w:cs="Times New Roman"/>
              </w:rPr>
            </w:pPr>
            <w:r w:rsidRPr="009F508A">
              <w:rPr>
                <w:rFonts w:ascii="Times New Roman" w:hAnsi="Times New Roman" w:cs="Times New Roman"/>
              </w:rPr>
              <w:t>Present the full search strategies for all databases, registers and websites, including any filters and limits used.</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09A96A7D" w14:textId="73AC0098" w:rsidR="00D17F81" w:rsidRPr="009F508A" w:rsidRDefault="002F28DE" w:rsidP="000F5CE3">
            <w:pPr>
              <w:spacing w:after="0"/>
              <w:rPr>
                <w:rFonts w:ascii="Times New Roman" w:hAnsi="Times New Roman" w:cs="Times New Roman"/>
              </w:rPr>
            </w:pPr>
            <w:r w:rsidRPr="009F508A">
              <w:rPr>
                <w:rFonts w:ascii="Times New Roman" w:hAnsi="Times New Roman" w:cs="Times New Roman"/>
                <w:b/>
                <w:bCs/>
              </w:rPr>
              <w:t>Supplementary Table 2</w:t>
            </w:r>
            <w:r w:rsidRPr="009F508A">
              <w:rPr>
                <w:rFonts w:ascii="Times New Roman" w:hAnsi="Times New Roman" w:cs="Times New Roman"/>
              </w:rPr>
              <w:t xml:space="preserve"> </w:t>
            </w:r>
          </w:p>
        </w:tc>
      </w:tr>
      <w:tr w:rsidR="00D17F81" w:rsidRPr="009F508A" w14:paraId="0B666565"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5D625B16" w14:textId="16310728"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Selection process</w:t>
            </w:r>
          </w:p>
        </w:tc>
        <w:tc>
          <w:tcPr>
            <w:tcW w:w="854" w:type="dxa"/>
            <w:tcBorders>
              <w:top w:val="single" w:sz="2" w:space="0" w:color="000000"/>
              <w:left w:val="single" w:sz="2" w:space="0" w:color="000000"/>
              <w:bottom w:val="single" w:sz="2" w:space="0" w:color="000000"/>
              <w:right w:val="single" w:sz="2" w:space="0" w:color="000000"/>
            </w:tcBorders>
            <w:vAlign w:val="center"/>
          </w:tcPr>
          <w:p w14:paraId="214D43D2" w14:textId="71EC3A3B"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8</w:t>
            </w:r>
          </w:p>
        </w:tc>
        <w:tc>
          <w:tcPr>
            <w:tcW w:w="6938" w:type="dxa"/>
            <w:tcBorders>
              <w:top w:val="single" w:sz="2" w:space="0" w:color="000000"/>
              <w:left w:val="single" w:sz="2" w:space="0" w:color="000000"/>
              <w:bottom w:val="single" w:sz="2" w:space="0" w:color="000000"/>
              <w:right w:val="single" w:sz="2" w:space="0" w:color="000000"/>
            </w:tcBorders>
            <w:vAlign w:val="center"/>
          </w:tcPr>
          <w:p w14:paraId="2C2F8730" w14:textId="0E82EC30" w:rsidR="00D17F81" w:rsidRPr="009F508A" w:rsidRDefault="00D17F81" w:rsidP="002F28DE">
            <w:pPr>
              <w:spacing w:after="0"/>
              <w:rPr>
                <w:rFonts w:ascii="Times New Roman" w:hAnsi="Times New Roman" w:cs="Times New Roman"/>
              </w:rPr>
            </w:pPr>
            <w:r w:rsidRPr="009F508A">
              <w:rPr>
                <w:rFonts w:ascii="Times New Roman" w:hAnsi="Times New Roman" w:cs="Times New Roman"/>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2F4199E2" w14:textId="5FC4989B" w:rsidR="00087E34" w:rsidRPr="009F508A" w:rsidRDefault="00087E34" w:rsidP="000F5CE3">
            <w:pPr>
              <w:spacing w:after="0"/>
              <w:rPr>
                <w:rFonts w:ascii="Times New Roman" w:hAnsi="Times New Roman" w:cs="Times New Roman"/>
              </w:rPr>
            </w:pPr>
            <w:r w:rsidRPr="009F508A">
              <w:rPr>
                <w:rFonts w:ascii="Times New Roman" w:hAnsi="Times New Roman" w:cs="Times New Roman"/>
                <w:b/>
                <w:bCs/>
              </w:rPr>
              <w:t>2.1</w:t>
            </w:r>
            <w:r w:rsidRPr="009F508A">
              <w:rPr>
                <w:rFonts w:ascii="Times New Roman" w:hAnsi="Times New Roman" w:cs="Times New Roman"/>
              </w:rPr>
              <w:t xml:space="preserve"> Search </w:t>
            </w:r>
            <w:r w:rsidR="00B92E4F" w:rsidRPr="009F508A">
              <w:rPr>
                <w:rFonts w:ascii="Times New Roman" w:hAnsi="Times New Roman" w:cs="Times New Roman"/>
              </w:rPr>
              <w:t>s</w:t>
            </w:r>
            <w:r w:rsidRPr="009F508A">
              <w:rPr>
                <w:rFonts w:ascii="Times New Roman" w:hAnsi="Times New Roman" w:cs="Times New Roman"/>
              </w:rPr>
              <w:t>trategy</w:t>
            </w:r>
            <w:r w:rsidR="002F28DE" w:rsidRPr="009F508A">
              <w:rPr>
                <w:rFonts w:ascii="Times New Roman" w:hAnsi="Times New Roman" w:cs="Times New Roman"/>
              </w:rPr>
              <w:t>;</w:t>
            </w:r>
          </w:p>
          <w:p w14:paraId="70E4885B" w14:textId="0A500545" w:rsidR="002F28DE" w:rsidRPr="009F508A" w:rsidRDefault="00087E34" w:rsidP="000F5CE3">
            <w:pPr>
              <w:spacing w:after="0"/>
              <w:rPr>
                <w:rFonts w:ascii="Times New Roman" w:hAnsi="Times New Roman" w:cs="Times New Roman"/>
              </w:rPr>
            </w:pPr>
            <w:r w:rsidRPr="009F508A">
              <w:rPr>
                <w:rFonts w:ascii="Times New Roman" w:hAnsi="Times New Roman" w:cs="Times New Roman"/>
                <w:b/>
                <w:bCs/>
              </w:rPr>
              <w:t>2.3</w:t>
            </w:r>
            <w:r w:rsidRPr="009F508A">
              <w:rPr>
                <w:rFonts w:ascii="Times New Roman" w:hAnsi="Times New Roman" w:cs="Times New Roman"/>
              </w:rPr>
              <w:t xml:space="preserve"> Data extraction</w:t>
            </w:r>
            <w:r w:rsidR="002F28DE" w:rsidRPr="009F508A">
              <w:rPr>
                <w:rFonts w:ascii="Times New Roman" w:hAnsi="Times New Roman" w:cs="Times New Roman"/>
              </w:rPr>
              <w:t>;</w:t>
            </w:r>
          </w:p>
          <w:p w14:paraId="69235450" w14:textId="289FB0CB" w:rsidR="00D17F81" w:rsidRPr="009F508A" w:rsidRDefault="00087E34" w:rsidP="000F5CE3">
            <w:pPr>
              <w:spacing w:after="0"/>
              <w:rPr>
                <w:rFonts w:ascii="Times New Roman" w:hAnsi="Times New Roman" w:cs="Times New Roman"/>
              </w:rPr>
            </w:pPr>
            <w:r w:rsidRPr="009F508A">
              <w:rPr>
                <w:rFonts w:ascii="Times New Roman" w:hAnsi="Times New Roman" w:cs="Times New Roman"/>
                <w:b/>
                <w:bCs/>
              </w:rPr>
              <w:t xml:space="preserve">Supplementary </w:t>
            </w:r>
            <w:r w:rsidR="002F28DE" w:rsidRPr="009F508A">
              <w:rPr>
                <w:rFonts w:ascii="Times New Roman" w:hAnsi="Times New Roman" w:cs="Times New Roman"/>
                <w:b/>
                <w:bCs/>
              </w:rPr>
              <w:t>Table 2</w:t>
            </w:r>
          </w:p>
        </w:tc>
      </w:tr>
      <w:tr w:rsidR="00D17F81" w:rsidRPr="009F508A" w14:paraId="019C6887"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724C8F7B" w14:textId="4FAB9F90"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 xml:space="preserve">Data collection process </w:t>
            </w:r>
          </w:p>
        </w:tc>
        <w:tc>
          <w:tcPr>
            <w:tcW w:w="854" w:type="dxa"/>
            <w:tcBorders>
              <w:top w:val="single" w:sz="2" w:space="0" w:color="000000"/>
              <w:left w:val="single" w:sz="2" w:space="0" w:color="000000"/>
              <w:bottom w:val="single" w:sz="2" w:space="0" w:color="000000"/>
              <w:right w:val="single" w:sz="2" w:space="0" w:color="000000"/>
            </w:tcBorders>
            <w:vAlign w:val="center"/>
          </w:tcPr>
          <w:p w14:paraId="7E295FEF" w14:textId="06154503"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9</w:t>
            </w:r>
          </w:p>
        </w:tc>
        <w:tc>
          <w:tcPr>
            <w:tcW w:w="6938" w:type="dxa"/>
            <w:tcBorders>
              <w:top w:val="single" w:sz="2" w:space="0" w:color="000000"/>
              <w:left w:val="single" w:sz="2" w:space="0" w:color="000000"/>
              <w:bottom w:val="single" w:sz="2" w:space="0" w:color="000000"/>
              <w:right w:val="single" w:sz="2" w:space="0" w:color="000000"/>
            </w:tcBorders>
            <w:vAlign w:val="center"/>
          </w:tcPr>
          <w:p w14:paraId="35D01DE5" w14:textId="79053491" w:rsidR="00D17F81" w:rsidRPr="009F508A" w:rsidRDefault="00D17F81" w:rsidP="002F28DE">
            <w:pPr>
              <w:spacing w:after="0"/>
              <w:rPr>
                <w:rFonts w:ascii="Times New Roman" w:hAnsi="Times New Roman" w:cs="Times New Roman"/>
              </w:rPr>
            </w:pPr>
            <w:r w:rsidRPr="009F508A">
              <w:rPr>
                <w:rFonts w:ascii="Times New Roman" w:hAnsi="Times New Roman"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5B25316E" w14:textId="26A65D6F"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2.1</w:t>
            </w:r>
            <w:r w:rsidRPr="009F508A">
              <w:rPr>
                <w:rFonts w:ascii="Times New Roman" w:hAnsi="Times New Roman" w:cs="Times New Roman"/>
              </w:rPr>
              <w:t xml:space="preserve"> Search </w:t>
            </w:r>
            <w:r w:rsidR="00B92E4F" w:rsidRPr="009F508A">
              <w:rPr>
                <w:rFonts w:ascii="Times New Roman" w:hAnsi="Times New Roman" w:cs="Times New Roman"/>
              </w:rPr>
              <w:t>s</w:t>
            </w:r>
            <w:r w:rsidRPr="009F508A">
              <w:rPr>
                <w:rFonts w:ascii="Times New Roman" w:hAnsi="Times New Roman" w:cs="Times New Roman"/>
              </w:rPr>
              <w:t>trategy</w:t>
            </w:r>
            <w:r w:rsidR="002F28DE" w:rsidRPr="009F508A">
              <w:rPr>
                <w:rFonts w:ascii="Times New Roman" w:hAnsi="Times New Roman" w:cs="Times New Roman"/>
              </w:rPr>
              <w:t>;</w:t>
            </w:r>
          </w:p>
          <w:p w14:paraId="0C17A187" w14:textId="46FCA419"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2.3</w:t>
            </w:r>
            <w:r w:rsidRPr="009F508A">
              <w:rPr>
                <w:rFonts w:ascii="Times New Roman" w:hAnsi="Times New Roman" w:cs="Times New Roman"/>
              </w:rPr>
              <w:t xml:space="preserve"> Data extraction</w:t>
            </w:r>
            <w:r w:rsidR="002F28DE" w:rsidRPr="009F508A">
              <w:rPr>
                <w:rFonts w:ascii="Times New Roman" w:hAnsi="Times New Roman" w:cs="Times New Roman"/>
              </w:rPr>
              <w:t>;</w:t>
            </w:r>
          </w:p>
        </w:tc>
      </w:tr>
      <w:tr w:rsidR="00D17F81" w:rsidRPr="009F508A" w14:paraId="2BA20026"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6862A429" w14:textId="57BE8C85"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 xml:space="preserve">Data items </w:t>
            </w:r>
          </w:p>
        </w:tc>
        <w:tc>
          <w:tcPr>
            <w:tcW w:w="854" w:type="dxa"/>
            <w:tcBorders>
              <w:top w:val="single" w:sz="2" w:space="0" w:color="000000"/>
              <w:left w:val="single" w:sz="2" w:space="0" w:color="000000"/>
              <w:bottom w:val="single" w:sz="2" w:space="0" w:color="000000"/>
              <w:right w:val="single" w:sz="2" w:space="0" w:color="000000"/>
            </w:tcBorders>
            <w:vAlign w:val="center"/>
          </w:tcPr>
          <w:p w14:paraId="2B409DAD" w14:textId="4421AF3F" w:rsidR="00D17F81" w:rsidRPr="009F508A" w:rsidRDefault="00D17F81" w:rsidP="002F28DE">
            <w:pPr>
              <w:spacing w:after="0"/>
              <w:jc w:val="center"/>
              <w:rPr>
                <w:rFonts w:ascii="Times New Roman" w:hAnsi="Times New Roman" w:cs="Times New Roman"/>
              </w:rPr>
            </w:pPr>
            <w:r w:rsidRPr="009F508A">
              <w:rPr>
                <w:rFonts w:ascii="Times New Roman" w:hAnsi="Times New Roman" w:cs="Times New Roman"/>
              </w:rPr>
              <w:t>10a</w:t>
            </w:r>
          </w:p>
        </w:tc>
        <w:tc>
          <w:tcPr>
            <w:tcW w:w="6938" w:type="dxa"/>
            <w:tcBorders>
              <w:top w:val="single" w:sz="2" w:space="0" w:color="000000"/>
              <w:left w:val="single" w:sz="2" w:space="0" w:color="000000"/>
              <w:bottom w:val="single" w:sz="2" w:space="0" w:color="000000"/>
              <w:right w:val="single" w:sz="2" w:space="0" w:color="000000"/>
            </w:tcBorders>
            <w:vAlign w:val="center"/>
          </w:tcPr>
          <w:p w14:paraId="68EDC08D" w14:textId="5B4CD110" w:rsidR="00D17F81" w:rsidRPr="009F508A" w:rsidRDefault="00D17F81" w:rsidP="002F28DE">
            <w:pPr>
              <w:spacing w:after="0"/>
              <w:rPr>
                <w:rFonts w:ascii="Times New Roman" w:hAnsi="Times New Roman" w:cs="Times New Roman"/>
              </w:rPr>
            </w:pPr>
            <w:r w:rsidRPr="009F508A">
              <w:rPr>
                <w:rFonts w:ascii="Times New Roman" w:hAnsi="Times New Roman"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4C747F0D" w14:textId="65302593"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2.3</w:t>
            </w:r>
            <w:r w:rsidRPr="009F508A">
              <w:rPr>
                <w:rFonts w:ascii="Times New Roman" w:hAnsi="Times New Roman" w:cs="Times New Roman"/>
              </w:rPr>
              <w:t xml:space="preserve"> Data extraction</w:t>
            </w:r>
            <w:r w:rsidR="002F28DE" w:rsidRPr="009F508A">
              <w:rPr>
                <w:rFonts w:ascii="Times New Roman" w:hAnsi="Times New Roman" w:cs="Times New Roman"/>
              </w:rPr>
              <w:t>;</w:t>
            </w:r>
          </w:p>
          <w:p w14:paraId="3CBA8F14" w14:textId="620D0988"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2.6</w:t>
            </w:r>
            <w:r w:rsidRPr="009F508A">
              <w:rPr>
                <w:rFonts w:ascii="Times New Roman" w:hAnsi="Times New Roman" w:cs="Times New Roman"/>
              </w:rPr>
              <w:t xml:space="preserve"> Voxel-wise </w:t>
            </w:r>
            <w:r w:rsidR="00B92E4F" w:rsidRPr="009F508A">
              <w:rPr>
                <w:rFonts w:ascii="Times New Roman" w:hAnsi="Times New Roman" w:cs="Times New Roman"/>
              </w:rPr>
              <w:t>m</w:t>
            </w:r>
            <w:r w:rsidRPr="009F508A">
              <w:rPr>
                <w:rFonts w:ascii="Times New Roman" w:hAnsi="Times New Roman" w:cs="Times New Roman"/>
              </w:rPr>
              <w:t xml:space="preserve">eta-analysis of </w:t>
            </w:r>
            <w:r w:rsidR="00B92E4F" w:rsidRPr="009F508A">
              <w:rPr>
                <w:rFonts w:ascii="Times New Roman" w:hAnsi="Times New Roman" w:cs="Times New Roman"/>
              </w:rPr>
              <w:t>f</w:t>
            </w:r>
            <w:r w:rsidRPr="009F508A">
              <w:rPr>
                <w:rFonts w:ascii="Times New Roman" w:hAnsi="Times New Roman" w:cs="Times New Roman"/>
              </w:rPr>
              <w:t xml:space="preserve">unctional </w:t>
            </w:r>
            <w:r w:rsidR="00B92E4F" w:rsidRPr="009F508A">
              <w:rPr>
                <w:rFonts w:ascii="Times New Roman" w:hAnsi="Times New Roman" w:cs="Times New Roman"/>
              </w:rPr>
              <w:t>d</w:t>
            </w:r>
            <w:r w:rsidRPr="009F508A">
              <w:rPr>
                <w:rFonts w:ascii="Times New Roman" w:hAnsi="Times New Roman" w:cs="Times New Roman"/>
              </w:rPr>
              <w:t>ifferences</w:t>
            </w:r>
            <w:r w:rsidR="002F28DE" w:rsidRPr="009F508A">
              <w:rPr>
                <w:rFonts w:ascii="Times New Roman" w:hAnsi="Times New Roman" w:cs="Times New Roman"/>
              </w:rPr>
              <w:t>;</w:t>
            </w:r>
          </w:p>
          <w:p w14:paraId="0400BEBD" w14:textId="003D9B17" w:rsidR="00D17F81" w:rsidRPr="009F508A" w:rsidRDefault="00D17F81" w:rsidP="000F5CE3">
            <w:pPr>
              <w:rPr>
                <w:rFonts w:ascii="Times New Roman" w:hAnsi="Times New Roman" w:cs="Times New Roman"/>
              </w:rPr>
            </w:pPr>
            <w:r w:rsidRPr="009F508A">
              <w:rPr>
                <w:rFonts w:ascii="Times New Roman" w:hAnsi="Times New Roman" w:cs="Times New Roman"/>
                <w:b/>
                <w:bCs/>
              </w:rPr>
              <w:t>2.7</w:t>
            </w:r>
            <w:r w:rsidRPr="009F508A">
              <w:rPr>
                <w:rFonts w:ascii="Times New Roman" w:hAnsi="Times New Roman" w:cs="Times New Roman"/>
              </w:rPr>
              <w:t xml:space="preserve"> Voxel-wise </w:t>
            </w:r>
            <w:r w:rsidR="00B92E4F" w:rsidRPr="009F508A">
              <w:rPr>
                <w:rFonts w:ascii="Times New Roman" w:hAnsi="Times New Roman" w:cs="Times New Roman"/>
              </w:rPr>
              <w:t>m</w:t>
            </w:r>
            <w:r w:rsidRPr="009F508A">
              <w:rPr>
                <w:rFonts w:ascii="Times New Roman" w:hAnsi="Times New Roman" w:cs="Times New Roman"/>
              </w:rPr>
              <w:t xml:space="preserve">eta-analysis of </w:t>
            </w:r>
            <w:r w:rsidR="00B92E4F" w:rsidRPr="009F508A">
              <w:rPr>
                <w:rFonts w:ascii="Times New Roman" w:hAnsi="Times New Roman" w:cs="Times New Roman"/>
              </w:rPr>
              <w:t>s</w:t>
            </w:r>
            <w:r w:rsidRPr="009F508A">
              <w:rPr>
                <w:rFonts w:ascii="Times New Roman" w:hAnsi="Times New Roman" w:cs="Times New Roman"/>
              </w:rPr>
              <w:t xml:space="preserve">tructural </w:t>
            </w:r>
            <w:r w:rsidR="00B92E4F" w:rsidRPr="009F508A">
              <w:rPr>
                <w:rFonts w:ascii="Times New Roman" w:hAnsi="Times New Roman" w:cs="Times New Roman"/>
              </w:rPr>
              <w:t>d</w:t>
            </w:r>
            <w:r w:rsidRPr="009F508A">
              <w:rPr>
                <w:rFonts w:ascii="Times New Roman" w:hAnsi="Times New Roman" w:cs="Times New Roman"/>
              </w:rPr>
              <w:t>ifferences</w:t>
            </w:r>
          </w:p>
        </w:tc>
      </w:tr>
      <w:tr w:rsidR="00D17F81" w:rsidRPr="009F508A" w14:paraId="7CF37D19"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0EC8115" w14:textId="3FABFABA" w:rsidR="00D17F81" w:rsidRPr="009F508A" w:rsidRDefault="00D17F81"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C20BCDA" w14:textId="2CFD301A"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10b</w:t>
            </w:r>
          </w:p>
        </w:tc>
        <w:tc>
          <w:tcPr>
            <w:tcW w:w="6938" w:type="dxa"/>
            <w:tcBorders>
              <w:top w:val="single" w:sz="2" w:space="0" w:color="000000"/>
              <w:left w:val="single" w:sz="2" w:space="0" w:color="000000"/>
              <w:bottom w:val="single" w:sz="2" w:space="0" w:color="000000"/>
              <w:right w:val="single" w:sz="2" w:space="0" w:color="000000"/>
            </w:tcBorders>
            <w:vAlign w:val="center"/>
          </w:tcPr>
          <w:p w14:paraId="2BDBBCBC" w14:textId="082B0E65"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List and define all other variables for which data were sought (e.g. participant and intervention characteristics, funding sources). Describe any assumptions made about any missing or unclear information.</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301206F0" w14:textId="42F184E3"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2.3</w:t>
            </w:r>
            <w:r w:rsidRPr="009F508A">
              <w:rPr>
                <w:rFonts w:ascii="Times New Roman" w:hAnsi="Times New Roman" w:cs="Times New Roman"/>
              </w:rPr>
              <w:t xml:space="preserve"> Data extraction</w:t>
            </w:r>
            <w:r w:rsidR="002F28DE" w:rsidRPr="009F508A">
              <w:rPr>
                <w:rFonts w:ascii="Times New Roman" w:hAnsi="Times New Roman" w:cs="Times New Roman"/>
              </w:rPr>
              <w:t>;</w:t>
            </w:r>
          </w:p>
          <w:p w14:paraId="27E45090" w14:textId="7DF441DA" w:rsidR="00D17F81" w:rsidRPr="009F508A" w:rsidRDefault="00D17F81" w:rsidP="000F5CE3">
            <w:pPr>
              <w:spacing w:after="0"/>
              <w:rPr>
                <w:rFonts w:ascii="Times New Roman" w:hAnsi="Times New Roman" w:cs="Times New Roman"/>
              </w:rPr>
            </w:pPr>
            <w:bookmarkStart w:id="6" w:name="OLE_LINK21"/>
            <w:r w:rsidRPr="009F508A">
              <w:rPr>
                <w:rFonts w:ascii="Times New Roman" w:hAnsi="Times New Roman" w:cs="Times New Roman"/>
                <w:b/>
                <w:bCs/>
              </w:rPr>
              <w:t>2.4</w:t>
            </w:r>
            <w:r w:rsidRPr="009F508A">
              <w:rPr>
                <w:rFonts w:ascii="Times New Roman" w:hAnsi="Times New Roman" w:cs="Times New Roman"/>
              </w:rPr>
              <w:t xml:space="preserve"> </w:t>
            </w:r>
            <w:bookmarkStart w:id="7" w:name="_Hlk205300406"/>
            <w:r w:rsidRPr="009F508A">
              <w:rPr>
                <w:rFonts w:ascii="Times New Roman" w:hAnsi="Times New Roman" w:cs="Times New Roman"/>
              </w:rPr>
              <w:t>Neuroimaging data synthesis and coding</w:t>
            </w:r>
            <w:bookmarkEnd w:id="6"/>
            <w:bookmarkEnd w:id="7"/>
          </w:p>
        </w:tc>
      </w:tr>
      <w:tr w:rsidR="00D17F81" w:rsidRPr="009F508A" w14:paraId="351871C8"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F649A07" w14:textId="76D3EDF6"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lastRenderedPageBreak/>
              <w:t>Study risk of bias assessment</w:t>
            </w:r>
          </w:p>
        </w:tc>
        <w:tc>
          <w:tcPr>
            <w:tcW w:w="854" w:type="dxa"/>
            <w:tcBorders>
              <w:top w:val="single" w:sz="2" w:space="0" w:color="000000"/>
              <w:left w:val="single" w:sz="2" w:space="0" w:color="000000"/>
              <w:bottom w:val="single" w:sz="2" w:space="0" w:color="000000"/>
              <w:right w:val="single" w:sz="2" w:space="0" w:color="000000"/>
            </w:tcBorders>
            <w:vAlign w:val="center"/>
          </w:tcPr>
          <w:p w14:paraId="2175C786" w14:textId="3B5CFC31"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11</w:t>
            </w:r>
          </w:p>
        </w:tc>
        <w:tc>
          <w:tcPr>
            <w:tcW w:w="6938" w:type="dxa"/>
            <w:tcBorders>
              <w:top w:val="single" w:sz="2" w:space="0" w:color="000000"/>
              <w:left w:val="single" w:sz="2" w:space="0" w:color="000000"/>
              <w:bottom w:val="single" w:sz="2" w:space="0" w:color="000000"/>
              <w:right w:val="single" w:sz="2" w:space="0" w:color="000000"/>
            </w:tcBorders>
            <w:vAlign w:val="center"/>
          </w:tcPr>
          <w:p w14:paraId="193A87E5" w14:textId="7943A728"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757C1AAE" w14:textId="1DAD7252" w:rsidR="00D17F81" w:rsidRPr="009F508A" w:rsidRDefault="00D17F81" w:rsidP="000F5CE3">
            <w:pPr>
              <w:spacing w:after="0"/>
              <w:rPr>
                <w:rFonts w:ascii="Times New Roman" w:hAnsi="Times New Roman" w:cs="Times New Roman"/>
              </w:rPr>
            </w:pPr>
            <w:r w:rsidRPr="009F508A">
              <w:rPr>
                <w:rFonts w:ascii="Times New Roman" w:hAnsi="Times New Roman" w:cs="Times New Roman"/>
                <w:b/>
                <w:bCs/>
              </w:rPr>
              <w:t>2.5</w:t>
            </w:r>
            <w:r w:rsidRPr="009F508A">
              <w:rPr>
                <w:rFonts w:ascii="Times New Roman" w:hAnsi="Times New Roman" w:cs="Times New Roman"/>
              </w:rPr>
              <w:t xml:space="preserve"> </w:t>
            </w:r>
            <w:bookmarkStart w:id="8" w:name="_Hlk205300273"/>
            <w:r w:rsidRPr="009F508A">
              <w:rPr>
                <w:rFonts w:ascii="Times New Roman" w:hAnsi="Times New Roman" w:cs="Times New Roman"/>
              </w:rPr>
              <w:t xml:space="preserve">Quality </w:t>
            </w:r>
            <w:r w:rsidR="00B92E4F" w:rsidRPr="009F508A">
              <w:rPr>
                <w:rFonts w:ascii="Times New Roman" w:hAnsi="Times New Roman" w:cs="Times New Roman"/>
              </w:rPr>
              <w:t>a</w:t>
            </w:r>
            <w:r w:rsidRPr="009F508A">
              <w:rPr>
                <w:rFonts w:ascii="Times New Roman" w:hAnsi="Times New Roman" w:cs="Times New Roman"/>
              </w:rPr>
              <w:t>ssessment</w:t>
            </w:r>
            <w:bookmarkEnd w:id="8"/>
          </w:p>
        </w:tc>
      </w:tr>
      <w:tr w:rsidR="00087E34" w:rsidRPr="009F508A" w14:paraId="0D0DAE06"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5D1E724" w14:textId="3370B50D" w:rsidR="00087E34" w:rsidRPr="009F508A" w:rsidRDefault="00087E34" w:rsidP="000F5CE3">
            <w:pPr>
              <w:spacing w:after="0"/>
              <w:jc w:val="center"/>
              <w:rPr>
                <w:rFonts w:ascii="Times New Roman" w:hAnsi="Times New Roman" w:cs="Times New Roman"/>
              </w:rPr>
            </w:pPr>
            <w:r w:rsidRPr="009F508A">
              <w:rPr>
                <w:rFonts w:ascii="Times New Roman" w:hAnsi="Times New Roman" w:cs="Times New Roman"/>
              </w:rPr>
              <w:t xml:space="preserve">Effect measures </w:t>
            </w:r>
          </w:p>
        </w:tc>
        <w:tc>
          <w:tcPr>
            <w:tcW w:w="854" w:type="dxa"/>
            <w:tcBorders>
              <w:top w:val="single" w:sz="2" w:space="0" w:color="000000"/>
              <w:left w:val="single" w:sz="2" w:space="0" w:color="000000"/>
              <w:bottom w:val="single" w:sz="2" w:space="0" w:color="000000"/>
              <w:right w:val="single" w:sz="2" w:space="0" w:color="000000"/>
            </w:tcBorders>
            <w:vAlign w:val="center"/>
          </w:tcPr>
          <w:p w14:paraId="609D0F9E" w14:textId="05DE6F98" w:rsidR="00087E34" w:rsidRPr="009F508A" w:rsidRDefault="00087E34" w:rsidP="000F5CE3">
            <w:pPr>
              <w:spacing w:after="0"/>
              <w:jc w:val="center"/>
              <w:rPr>
                <w:rFonts w:ascii="Times New Roman" w:hAnsi="Times New Roman" w:cs="Times New Roman"/>
              </w:rPr>
            </w:pPr>
            <w:r w:rsidRPr="009F508A">
              <w:rPr>
                <w:rFonts w:ascii="Times New Roman" w:hAnsi="Times New Roman" w:cs="Times New Roman"/>
              </w:rPr>
              <w:t>12</w:t>
            </w:r>
          </w:p>
        </w:tc>
        <w:tc>
          <w:tcPr>
            <w:tcW w:w="6938" w:type="dxa"/>
            <w:tcBorders>
              <w:top w:val="single" w:sz="2" w:space="0" w:color="000000"/>
              <w:left w:val="single" w:sz="2" w:space="0" w:color="000000"/>
              <w:bottom w:val="single" w:sz="2" w:space="0" w:color="000000"/>
              <w:right w:val="single" w:sz="2" w:space="0" w:color="000000"/>
            </w:tcBorders>
            <w:vAlign w:val="center"/>
          </w:tcPr>
          <w:p w14:paraId="046CFB71" w14:textId="416BD2B7" w:rsidR="00087E34" w:rsidRPr="009F508A" w:rsidRDefault="00087E34" w:rsidP="000F5CE3">
            <w:pPr>
              <w:spacing w:after="0"/>
              <w:rPr>
                <w:rFonts w:ascii="Times New Roman" w:hAnsi="Times New Roman" w:cs="Times New Roman"/>
              </w:rPr>
            </w:pPr>
            <w:r w:rsidRPr="009F508A">
              <w:rPr>
                <w:rFonts w:ascii="Times New Roman" w:hAnsi="Times New Roman" w:cs="Times New Roman"/>
              </w:rPr>
              <w:t>Specify for each outcome the effect measure(s) (e.g. risk ratio, mean difference) used in the synthesis or presentation of results.</w:t>
            </w:r>
          </w:p>
        </w:tc>
        <w:tc>
          <w:tcPr>
            <w:tcW w:w="3402" w:type="dxa"/>
            <w:vMerge w:val="restart"/>
            <w:tcBorders>
              <w:top w:val="single" w:sz="2" w:space="0" w:color="000000"/>
              <w:left w:val="single" w:sz="2" w:space="0" w:color="000000"/>
              <w:right w:val="single" w:sz="2" w:space="0" w:color="000000"/>
            </w:tcBorders>
            <w:vAlign w:val="center"/>
            <w:hideMark/>
          </w:tcPr>
          <w:p w14:paraId="1ADDA5C5" w14:textId="561478A2" w:rsidR="00087E34" w:rsidRPr="009F508A" w:rsidRDefault="00087E34" w:rsidP="000F5CE3">
            <w:pPr>
              <w:spacing w:after="0"/>
              <w:rPr>
                <w:rFonts w:ascii="Times New Roman" w:hAnsi="Times New Roman" w:cs="Times New Roman"/>
              </w:rPr>
            </w:pPr>
            <w:r w:rsidRPr="009F508A">
              <w:rPr>
                <w:rFonts w:ascii="Times New Roman" w:hAnsi="Times New Roman" w:cs="Times New Roman"/>
                <w:b/>
                <w:bCs/>
              </w:rPr>
              <w:t>2.6</w:t>
            </w:r>
            <w:r w:rsidRPr="009F508A">
              <w:rPr>
                <w:rFonts w:ascii="Times New Roman" w:hAnsi="Times New Roman" w:cs="Times New Roman"/>
              </w:rPr>
              <w:t xml:space="preserve"> Voxel-wise </w:t>
            </w:r>
            <w:r w:rsidR="00B92E4F" w:rsidRPr="009F508A">
              <w:rPr>
                <w:rFonts w:ascii="Times New Roman" w:hAnsi="Times New Roman" w:cs="Times New Roman"/>
              </w:rPr>
              <w:t>m</w:t>
            </w:r>
            <w:r w:rsidRPr="009F508A">
              <w:rPr>
                <w:rFonts w:ascii="Times New Roman" w:hAnsi="Times New Roman" w:cs="Times New Roman"/>
              </w:rPr>
              <w:t xml:space="preserve">eta-analysis of </w:t>
            </w:r>
            <w:r w:rsidR="00B92E4F" w:rsidRPr="009F508A">
              <w:rPr>
                <w:rFonts w:ascii="Times New Roman" w:hAnsi="Times New Roman" w:cs="Times New Roman"/>
              </w:rPr>
              <w:t>f</w:t>
            </w:r>
            <w:r w:rsidRPr="009F508A">
              <w:rPr>
                <w:rFonts w:ascii="Times New Roman" w:hAnsi="Times New Roman" w:cs="Times New Roman"/>
              </w:rPr>
              <w:t xml:space="preserve">unctional </w:t>
            </w:r>
            <w:r w:rsidR="00B92E4F" w:rsidRPr="009F508A">
              <w:rPr>
                <w:rFonts w:ascii="Times New Roman" w:hAnsi="Times New Roman" w:cs="Times New Roman"/>
              </w:rPr>
              <w:t>d</w:t>
            </w:r>
            <w:r w:rsidRPr="009F508A">
              <w:rPr>
                <w:rFonts w:ascii="Times New Roman" w:hAnsi="Times New Roman" w:cs="Times New Roman"/>
              </w:rPr>
              <w:t>ifferences</w:t>
            </w:r>
            <w:r w:rsidR="002F28DE" w:rsidRPr="009F508A">
              <w:rPr>
                <w:rFonts w:ascii="Times New Roman" w:hAnsi="Times New Roman" w:cs="Times New Roman"/>
              </w:rPr>
              <w:t>;</w:t>
            </w:r>
          </w:p>
          <w:p w14:paraId="442D2DA4" w14:textId="54F2C047" w:rsidR="00087E34" w:rsidRPr="009F508A" w:rsidRDefault="00087E34" w:rsidP="000F5CE3">
            <w:pPr>
              <w:spacing w:after="0"/>
              <w:rPr>
                <w:rFonts w:ascii="Times New Roman" w:hAnsi="Times New Roman" w:cs="Times New Roman"/>
              </w:rPr>
            </w:pPr>
            <w:r w:rsidRPr="009F508A">
              <w:rPr>
                <w:rFonts w:ascii="Times New Roman" w:hAnsi="Times New Roman" w:cs="Times New Roman"/>
                <w:b/>
                <w:bCs/>
              </w:rPr>
              <w:t>2.7</w:t>
            </w:r>
            <w:r w:rsidRPr="009F508A">
              <w:rPr>
                <w:rFonts w:ascii="Times New Roman" w:hAnsi="Times New Roman" w:cs="Times New Roman"/>
              </w:rPr>
              <w:t xml:space="preserve"> Voxel-wise </w:t>
            </w:r>
            <w:r w:rsidR="00B92E4F" w:rsidRPr="009F508A">
              <w:rPr>
                <w:rFonts w:ascii="Times New Roman" w:hAnsi="Times New Roman" w:cs="Times New Roman"/>
              </w:rPr>
              <w:t>m</w:t>
            </w:r>
            <w:r w:rsidRPr="009F508A">
              <w:rPr>
                <w:rFonts w:ascii="Times New Roman" w:hAnsi="Times New Roman" w:cs="Times New Roman"/>
              </w:rPr>
              <w:t xml:space="preserve">eta-analysis of </w:t>
            </w:r>
            <w:r w:rsidR="00B92E4F" w:rsidRPr="009F508A">
              <w:rPr>
                <w:rFonts w:ascii="Times New Roman" w:hAnsi="Times New Roman" w:cs="Times New Roman"/>
              </w:rPr>
              <w:t>s</w:t>
            </w:r>
            <w:r w:rsidRPr="009F508A">
              <w:rPr>
                <w:rFonts w:ascii="Times New Roman" w:hAnsi="Times New Roman" w:cs="Times New Roman"/>
              </w:rPr>
              <w:t xml:space="preserve">tructural </w:t>
            </w:r>
            <w:r w:rsidR="00B92E4F" w:rsidRPr="009F508A">
              <w:rPr>
                <w:rFonts w:ascii="Times New Roman" w:hAnsi="Times New Roman" w:cs="Times New Roman"/>
              </w:rPr>
              <w:t>d</w:t>
            </w:r>
            <w:r w:rsidRPr="009F508A">
              <w:rPr>
                <w:rFonts w:ascii="Times New Roman" w:hAnsi="Times New Roman" w:cs="Times New Roman"/>
              </w:rPr>
              <w:t>ifferences</w:t>
            </w:r>
            <w:r w:rsidR="002F28DE" w:rsidRPr="009F508A">
              <w:rPr>
                <w:rFonts w:ascii="Times New Roman" w:hAnsi="Times New Roman" w:cs="Times New Roman"/>
              </w:rPr>
              <w:t>;</w:t>
            </w:r>
          </w:p>
          <w:p w14:paraId="53037D61" w14:textId="23381FAE" w:rsidR="00087E34" w:rsidRPr="009F508A" w:rsidRDefault="00087E34" w:rsidP="000F5CE3">
            <w:pPr>
              <w:spacing w:after="0"/>
              <w:rPr>
                <w:rFonts w:ascii="Times New Roman" w:hAnsi="Times New Roman" w:cs="Times New Roman"/>
              </w:rPr>
            </w:pPr>
            <w:r w:rsidRPr="009F508A">
              <w:rPr>
                <w:rFonts w:ascii="Times New Roman" w:hAnsi="Times New Roman" w:cs="Times New Roman"/>
                <w:b/>
                <w:bCs/>
              </w:rPr>
              <w:t>2.8</w:t>
            </w:r>
            <w:r w:rsidRPr="009F508A">
              <w:rPr>
                <w:rFonts w:ascii="Times New Roman" w:hAnsi="Times New Roman" w:cs="Times New Roman"/>
              </w:rPr>
              <w:t xml:space="preserve"> Robustness, </w:t>
            </w:r>
            <w:r w:rsidR="00B92E4F" w:rsidRPr="009F508A">
              <w:rPr>
                <w:rFonts w:ascii="Times New Roman" w:hAnsi="Times New Roman" w:cs="Times New Roman"/>
              </w:rPr>
              <w:t>h</w:t>
            </w:r>
            <w:r w:rsidRPr="009F508A">
              <w:rPr>
                <w:rFonts w:ascii="Times New Roman" w:hAnsi="Times New Roman" w:cs="Times New Roman"/>
              </w:rPr>
              <w:t xml:space="preserve">eterogeneity, and </w:t>
            </w:r>
            <w:r w:rsidR="00B92E4F" w:rsidRPr="009F508A">
              <w:rPr>
                <w:rFonts w:ascii="Times New Roman" w:hAnsi="Times New Roman" w:cs="Times New Roman"/>
              </w:rPr>
              <w:t>p</w:t>
            </w:r>
            <w:r w:rsidRPr="009F508A">
              <w:rPr>
                <w:rFonts w:ascii="Times New Roman" w:hAnsi="Times New Roman" w:cs="Times New Roman"/>
              </w:rPr>
              <w:t xml:space="preserve">ublication </w:t>
            </w:r>
            <w:r w:rsidR="00B92E4F" w:rsidRPr="009F508A">
              <w:rPr>
                <w:rFonts w:ascii="Times New Roman" w:hAnsi="Times New Roman" w:cs="Times New Roman"/>
              </w:rPr>
              <w:t>b</w:t>
            </w:r>
            <w:r w:rsidRPr="009F508A">
              <w:rPr>
                <w:rFonts w:ascii="Times New Roman" w:hAnsi="Times New Roman" w:cs="Times New Roman"/>
              </w:rPr>
              <w:t xml:space="preserve">ias </w:t>
            </w:r>
            <w:r w:rsidR="00B92E4F" w:rsidRPr="009F508A">
              <w:rPr>
                <w:rFonts w:ascii="Times New Roman" w:hAnsi="Times New Roman" w:cs="Times New Roman"/>
              </w:rPr>
              <w:t>a</w:t>
            </w:r>
            <w:r w:rsidRPr="009F508A">
              <w:rPr>
                <w:rFonts w:ascii="Times New Roman" w:hAnsi="Times New Roman" w:cs="Times New Roman"/>
              </w:rPr>
              <w:t>nalysis</w:t>
            </w:r>
            <w:r w:rsidR="002F28DE" w:rsidRPr="009F508A">
              <w:rPr>
                <w:rFonts w:ascii="Times New Roman" w:hAnsi="Times New Roman" w:cs="Times New Roman"/>
              </w:rPr>
              <w:t>;</w:t>
            </w:r>
          </w:p>
          <w:p w14:paraId="63F6C5C3" w14:textId="1E8F4F71"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2.9</w:t>
            </w:r>
            <w:r w:rsidRPr="009F508A">
              <w:rPr>
                <w:rFonts w:ascii="Times New Roman" w:hAnsi="Times New Roman" w:cs="Times New Roman"/>
              </w:rPr>
              <w:t xml:space="preserve"> Meta-regression analyses</w:t>
            </w:r>
          </w:p>
        </w:tc>
      </w:tr>
      <w:tr w:rsidR="002F28DE" w:rsidRPr="009F508A" w14:paraId="0DCF0EFC" w14:textId="77777777" w:rsidTr="002F28DE">
        <w:trPr>
          <w:trHeight w:val="446"/>
        </w:trPr>
        <w:tc>
          <w:tcPr>
            <w:tcW w:w="2978" w:type="dxa"/>
            <w:vMerge w:val="restart"/>
            <w:tcBorders>
              <w:top w:val="single" w:sz="2" w:space="0" w:color="000000"/>
              <w:left w:val="single" w:sz="2" w:space="0" w:color="000000"/>
              <w:right w:val="single" w:sz="2" w:space="0" w:color="000000"/>
            </w:tcBorders>
            <w:vAlign w:val="center"/>
          </w:tcPr>
          <w:p w14:paraId="3831A30D" w14:textId="4EC1F251"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Synthesis methods</w:t>
            </w:r>
          </w:p>
        </w:tc>
        <w:tc>
          <w:tcPr>
            <w:tcW w:w="854" w:type="dxa"/>
            <w:tcBorders>
              <w:top w:val="single" w:sz="2" w:space="0" w:color="000000"/>
              <w:left w:val="single" w:sz="2" w:space="0" w:color="000000"/>
              <w:bottom w:val="single" w:sz="2" w:space="0" w:color="000000"/>
              <w:right w:val="single" w:sz="2" w:space="0" w:color="000000"/>
            </w:tcBorders>
            <w:vAlign w:val="center"/>
          </w:tcPr>
          <w:p w14:paraId="6348F267" w14:textId="0179F6C7"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13a</w:t>
            </w:r>
          </w:p>
        </w:tc>
        <w:tc>
          <w:tcPr>
            <w:tcW w:w="6938" w:type="dxa"/>
            <w:tcBorders>
              <w:top w:val="single" w:sz="2" w:space="0" w:color="000000"/>
              <w:left w:val="single" w:sz="2" w:space="0" w:color="000000"/>
              <w:bottom w:val="single" w:sz="2" w:space="0" w:color="000000"/>
              <w:right w:val="single" w:sz="2" w:space="0" w:color="000000"/>
            </w:tcBorders>
            <w:vAlign w:val="center"/>
          </w:tcPr>
          <w:p w14:paraId="00883A9B" w14:textId="3EFCF29B"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the processes used to decide which studies were eligible for each synthesis (e.g. tabulating the study intervention characteristics and comparing against the planned groups for each synthesis (item #5)).</w:t>
            </w:r>
          </w:p>
        </w:tc>
        <w:tc>
          <w:tcPr>
            <w:tcW w:w="3402" w:type="dxa"/>
            <w:vMerge/>
            <w:tcBorders>
              <w:left w:val="single" w:sz="2" w:space="0" w:color="000000"/>
              <w:right w:val="single" w:sz="2" w:space="0" w:color="000000"/>
            </w:tcBorders>
            <w:vAlign w:val="center"/>
          </w:tcPr>
          <w:p w14:paraId="053CEFFA" w14:textId="1E582086" w:rsidR="002F28DE" w:rsidRPr="009F508A" w:rsidRDefault="002F28DE" w:rsidP="000F5CE3">
            <w:pPr>
              <w:spacing w:after="0"/>
              <w:rPr>
                <w:rFonts w:ascii="Times New Roman" w:hAnsi="Times New Roman" w:cs="Times New Roman"/>
              </w:rPr>
            </w:pPr>
          </w:p>
        </w:tc>
      </w:tr>
      <w:tr w:rsidR="002F28DE" w:rsidRPr="009F508A" w14:paraId="4E1DC96F" w14:textId="77777777" w:rsidTr="002F28DE">
        <w:trPr>
          <w:trHeight w:val="446"/>
        </w:trPr>
        <w:tc>
          <w:tcPr>
            <w:tcW w:w="2978" w:type="dxa"/>
            <w:vMerge/>
            <w:tcBorders>
              <w:left w:val="single" w:sz="2" w:space="0" w:color="000000"/>
              <w:right w:val="single" w:sz="2" w:space="0" w:color="000000"/>
            </w:tcBorders>
            <w:vAlign w:val="center"/>
          </w:tcPr>
          <w:p w14:paraId="28BB6774"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387C8497" w14:textId="08F3F4A3"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13b</w:t>
            </w:r>
          </w:p>
        </w:tc>
        <w:tc>
          <w:tcPr>
            <w:tcW w:w="6938" w:type="dxa"/>
            <w:tcBorders>
              <w:top w:val="single" w:sz="2" w:space="0" w:color="000000"/>
              <w:left w:val="single" w:sz="2" w:space="0" w:color="000000"/>
              <w:bottom w:val="single" w:sz="2" w:space="0" w:color="000000"/>
              <w:right w:val="single" w:sz="2" w:space="0" w:color="000000"/>
            </w:tcBorders>
            <w:vAlign w:val="center"/>
          </w:tcPr>
          <w:p w14:paraId="1BF75838" w14:textId="11FCC55E"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any methods required to prepare the data for presentation or synthesis, such as handling of missing summary statistics, or data conversions.</w:t>
            </w:r>
          </w:p>
        </w:tc>
        <w:tc>
          <w:tcPr>
            <w:tcW w:w="3402" w:type="dxa"/>
            <w:vMerge/>
            <w:tcBorders>
              <w:left w:val="single" w:sz="2" w:space="0" w:color="000000"/>
              <w:right w:val="single" w:sz="2" w:space="0" w:color="000000"/>
            </w:tcBorders>
            <w:vAlign w:val="center"/>
          </w:tcPr>
          <w:p w14:paraId="7B001B21" w14:textId="089991EA" w:rsidR="002F28DE" w:rsidRPr="009F508A" w:rsidRDefault="002F28DE" w:rsidP="000F5CE3">
            <w:pPr>
              <w:spacing w:after="0"/>
              <w:rPr>
                <w:rFonts w:ascii="Times New Roman" w:hAnsi="Times New Roman" w:cs="Times New Roman"/>
              </w:rPr>
            </w:pPr>
          </w:p>
        </w:tc>
      </w:tr>
      <w:tr w:rsidR="002F28DE" w:rsidRPr="009F508A" w14:paraId="02D3065E" w14:textId="77777777" w:rsidTr="002F28DE">
        <w:trPr>
          <w:trHeight w:val="446"/>
        </w:trPr>
        <w:tc>
          <w:tcPr>
            <w:tcW w:w="2978" w:type="dxa"/>
            <w:vMerge/>
            <w:tcBorders>
              <w:left w:val="single" w:sz="2" w:space="0" w:color="000000"/>
              <w:right w:val="single" w:sz="2" w:space="0" w:color="000000"/>
            </w:tcBorders>
            <w:vAlign w:val="center"/>
          </w:tcPr>
          <w:p w14:paraId="6BA76298"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F7E49AC" w14:textId="292C6ACF"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13c</w:t>
            </w:r>
          </w:p>
        </w:tc>
        <w:tc>
          <w:tcPr>
            <w:tcW w:w="6938" w:type="dxa"/>
            <w:tcBorders>
              <w:top w:val="single" w:sz="2" w:space="0" w:color="000000"/>
              <w:left w:val="single" w:sz="2" w:space="0" w:color="000000"/>
              <w:bottom w:val="single" w:sz="2" w:space="0" w:color="000000"/>
              <w:right w:val="single" w:sz="2" w:space="0" w:color="000000"/>
            </w:tcBorders>
            <w:vAlign w:val="center"/>
          </w:tcPr>
          <w:p w14:paraId="7ADD070D" w14:textId="280A61DD"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any methods used to tabulate or visually display results of individual studies and syntheses.</w:t>
            </w:r>
          </w:p>
        </w:tc>
        <w:tc>
          <w:tcPr>
            <w:tcW w:w="3402" w:type="dxa"/>
            <w:vMerge/>
            <w:tcBorders>
              <w:left w:val="single" w:sz="2" w:space="0" w:color="000000"/>
              <w:right w:val="single" w:sz="2" w:space="0" w:color="000000"/>
            </w:tcBorders>
            <w:vAlign w:val="center"/>
          </w:tcPr>
          <w:p w14:paraId="0C646713" w14:textId="77777777" w:rsidR="002F28DE" w:rsidRPr="009F508A" w:rsidRDefault="002F28DE" w:rsidP="000F5CE3">
            <w:pPr>
              <w:spacing w:after="0"/>
              <w:rPr>
                <w:rFonts w:ascii="Times New Roman" w:hAnsi="Times New Roman" w:cs="Times New Roman"/>
              </w:rPr>
            </w:pPr>
          </w:p>
        </w:tc>
      </w:tr>
      <w:tr w:rsidR="002F28DE" w:rsidRPr="009F508A" w14:paraId="69349256" w14:textId="77777777" w:rsidTr="002F28DE">
        <w:trPr>
          <w:trHeight w:val="446"/>
        </w:trPr>
        <w:tc>
          <w:tcPr>
            <w:tcW w:w="2978" w:type="dxa"/>
            <w:vMerge/>
            <w:tcBorders>
              <w:left w:val="single" w:sz="2" w:space="0" w:color="000000"/>
              <w:right w:val="single" w:sz="2" w:space="0" w:color="000000"/>
            </w:tcBorders>
            <w:vAlign w:val="center"/>
          </w:tcPr>
          <w:p w14:paraId="7B9C5765"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37D1B7C0" w14:textId="31592CE2"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13d</w:t>
            </w:r>
          </w:p>
        </w:tc>
        <w:tc>
          <w:tcPr>
            <w:tcW w:w="6938" w:type="dxa"/>
            <w:tcBorders>
              <w:top w:val="single" w:sz="2" w:space="0" w:color="000000"/>
              <w:left w:val="single" w:sz="2" w:space="0" w:color="000000"/>
              <w:bottom w:val="single" w:sz="2" w:space="0" w:color="000000"/>
              <w:right w:val="single" w:sz="2" w:space="0" w:color="000000"/>
            </w:tcBorders>
            <w:vAlign w:val="center"/>
          </w:tcPr>
          <w:p w14:paraId="0383168C" w14:textId="451BAC86"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3402" w:type="dxa"/>
            <w:vMerge/>
            <w:tcBorders>
              <w:left w:val="single" w:sz="2" w:space="0" w:color="000000"/>
              <w:right w:val="single" w:sz="2" w:space="0" w:color="000000"/>
            </w:tcBorders>
            <w:vAlign w:val="center"/>
          </w:tcPr>
          <w:p w14:paraId="5704AB83" w14:textId="77777777" w:rsidR="002F28DE" w:rsidRPr="009F508A" w:rsidRDefault="002F28DE" w:rsidP="000F5CE3">
            <w:pPr>
              <w:spacing w:after="0"/>
              <w:rPr>
                <w:rFonts w:ascii="Times New Roman" w:hAnsi="Times New Roman" w:cs="Times New Roman"/>
              </w:rPr>
            </w:pPr>
          </w:p>
        </w:tc>
      </w:tr>
      <w:tr w:rsidR="002F28DE" w:rsidRPr="009F508A" w14:paraId="1AFEC90C" w14:textId="77777777" w:rsidTr="002F28DE">
        <w:trPr>
          <w:trHeight w:val="446"/>
        </w:trPr>
        <w:tc>
          <w:tcPr>
            <w:tcW w:w="2978" w:type="dxa"/>
            <w:vMerge/>
            <w:tcBorders>
              <w:left w:val="single" w:sz="2" w:space="0" w:color="000000"/>
              <w:right w:val="single" w:sz="2" w:space="0" w:color="000000"/>
            </w:tcBorders>
            <w:vAlign w:val="center"/>
          </w:tcPr>
          <w:p w14:paraId="3E177AF2"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25D46C4F" w14:textId="51B66306"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13e</w:t>
            </w:r>
          </w:p>
        </w:tc>
        <w:tc>
          <w:tcPr>
            <w:tcW w:w="6938" w:type="dxa"/>
            <w:tcBorders>
              <w:top w:val="single" w:sz="2" w:space="0" w:color="000000"/>
              <w:left w:val="single" w:sz="2" w:space="0" w:color="000000"/>
              <w:bottom w:val="single" w:sz="2" w:space="0" w:color="000000"/>
              <w:right w:val="single" w:sz="2" w:space="0" w:color="000000"/>
            </w:tcBorders>
            <w:vAlign w:val="center"/>
          </w:tcPr>
          <w:p w14:paraId="614BD6BB" w14:textId="5D01CEEB"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any methods used to explore possible causes of heterogeneity among study results (e.g. subgroup analysis, meta-regression).</w:t>
            </w:r>
          </w:p>
        </w:tc>
        <w:tc>
          <w:tcPr>
            <w:tcW w:w="3402" w:type="dxa"/>
            <w:vMerge/>
            <w:tcBorders>
              <w:left w:val="single" w:sz="2" w:space="0" w:color="000000"/>
              <w:right w:val="single" w:sz="2" w:space="0" w:color="000000"/>
            </w:tcBorders>
            <w:vAlign w:val="center"/>
          </w:tcPr>
          <w:p w14:paraId="3579C170" w14:textId="77777777" w:rsidR="002F28DE" w:rsidRPr="009F508A" w:rsidRDefault="002F28DE" w:rsidP="000F5CE3">
            <w:pPr>
              <w:spacing w:after="0"/>
              <w:rPr>
                <w:rFonts w:ascii="Times New Roman" w:hAnsi="Times New Roman" w:cs="Times New Roman"/>
              </w:rPr>
            </w:pPr>
          </w:p>
        </w:tc>
      </w:tr>
      <w:tr w:rsidR="002F28DE" w:rsidRPr="009F508A" w14:paraId="575451D7" w14:textId="77777777" w:rsidTr="002F28DE">
        <w:trPr>
          <w:trHeight w:val="446"/>
        </w:trPr>
        <w:tc>
          <w:tcPr>
            <w:tcW w:w="2978" w:type="dxa"/>
            <w:vMerge/>
            <w:tcBorders>
              <w:left w:val="single" w:sz="2" w:space="0" w:color="000000"/>
              <w:bottom w:val="single" w:sz="2" w:space="0" w:color="000000"/>
              <w:right w:val="single" w:sz="2" w:space="0" w:color="000000"/>
            </w:tcBorders>
            <w:vAlign w:val="center"/>
          </w:tcPr>
          <w:p w14:paraId="4F579A1A"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6EBFC00B" w14:textId="296C033C"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13f</w:t>
            </w:r>
          </w:p>
        </w:tc>
        <w:tc>
          <w:tcPr>
            <w:tcW w:w="6938" w:type="dxa"/>
            <w:tcBorders>
              <w:top w:val="single" w:sz="2" w:space="0" w:color="000000"/>
              <w:left w:val="single" w:sz="2" w:space="0" w:color="000000"/>
              <w:bottom w:val="single" w:sz="2" w:space="0" w:color="000000"/>
              <w:right w:val="single" w:sz="2" w:space="0" w:color="000000"/>
            </w:tcBorders>
            <w:vAlign w:val="center"/>
          </w:tcPr>
          <w:p w14:paraId="4D3755B7" w14:textId="2FC4E3EC"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any sensitivity analyses conducted to assess robustness of the synthesized results.</w:t>
            </w:r>
          </w:p>
        </w:tc>
        <w:tc>
          <w:tcPr>
            <w:tcW w:w="3402" w:type="dxa"/>
            <w:vMerge/>
            <w:tcBorders>
              <w:left w:val="single" w:sz="2" w:space="0" w:color="000000"/>
              <w:bottom w:val="single" w:sz="2" w:space="0" w:color="000000"/>
              <w:right w:val="single" w:sz="2" w:space="0" w:color="000000"/>
            </w:tcBorders>
            <w:vAlign w:val="center"/>
          </w:tcPr>
          <w:p w14:paraId="5EE020B9" w14:textId="77777777" w:rsidR="002F28DE" w:rsidRPr="009F508A" w:rsidRDefault="002F28DE" w:rsidP="000F5CE3">
            <w:pPr>
              <w:spacing w:after="0"/>
              <w:rPr>
                <w:rFonts w:ascii="Times New Roman" w:hAnsi="Times New Roman" w:cs="Times New Roman"/>
              </w:rPr>
            </w:pPr>
          </w:p>
        </w:tc>
      </w:tr>
      <w:tr w:rsidR="00D17F81" w:rsidRPr="009F508A" w14:paraId="57EE8C51"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6245189" w14:textId="2F68A762"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Reporting bias assessment</w:t>
            </w:r>
          </w:p>
        </w:tc>
        <w:tc>
          <w:tcPr>
            <w:tcW w:w="854" w:type="dxa"/>
            <w:tcBorders>
              <w:top w:val="single" w:sz="2" w:space="0" w:color="000000"/>
              <w:left w:val="single" w:sz="2" w:space="0" w:color="000000"/>
              <w:bottom w:val="single" w:sz="2" w:space="0" w:color="000000"/>
              <w:right w:val="single" w:sz="2" w:space="0" w:color="000000"/>
            </w:tcBorders>
            <w:vAlign w:val="center"/>
          </w:tcPr>
          <w:p w14:paraId="3A58ADF1" w14:textId="5CEA1B7D"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14</w:t>
            </w:r>
          </w:p>
        </w:tc>
        <w:tc>
          <w:tcPr>
            <w:tcW w:w="6938" w:type="dxa"/>
            <w:tcBorders>
              <w:top w:val="single" w:sz="2" w:space="0" w:color="000000"/>
              <w:left w:val="single" w:sz="2" w:space="0" w:color="000000"/>
              <w:bottom w:val="single" w:sz="2" w:space="0" w:color="000000"/>
              <w:right w:val="single" w:sz="2" w:space="0" w:color="000000"/>
            </w:tcBorders>
            <w:vAlign w:val="center"/>
          </w:tcPr>
          <w:p w14:paraId="7715C0BA" w14:textId="1C2D6FCA"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Describe any methods used to assess risk of bias due to missing results in a synthesis (arising from reporting biases).</w:t>
            </w:r>
          </w:p>
        </w:tc>
        <w:tc>
          <w:tcPr>
            <w:tcW w:w="3402" w:type="dxa"/>
            <w:tcBorders>
              <w:top w:val="single" w:sz="2" w:space="0" w:color="000000"/>
              <w:left w:val="single" w:sz="2" w:space="0" w:color="000000"/>
              <w:bottom w:val="single" w:sz="2" w:space="0" w:color="000000"/>
              <w:right w:val="single" w:sz="2" w:space="0" w:color="000000"/>
            </w:tcBorders>
            <w:vAlign w:val="center"/>
          </w:tcPr>
          <w:p w14:paraId="188F9908" w14:textId="66B7CF29" w:rsidR="00D17F81" w:rsidRPr="009F508A" w:rsidRDefault="00087E34" w:rsidP="000F5CE3">
            <w:pPr>
              <w:spacing w:after="0"/>
              <w:rPr>
                <w:rFonts w:ascii="Times New Roman" w:hAnsi="Times New Roman" w:cs="Times New Roman"/>
              </w:rPr>
            </w:pPr>
            <w:r w:rsidRPr="009F508A">
              <w:rPr>
                <w:rFonts w:ascii="Times New Roman" w:hAnsi="Times New Roman" w:cs="Times New Roman"/>
                <w:b/>
                <w:bCs/>
              </w:rPr>
              <w:t>2.8</w:t>
            </w:r>
            <w:r w:rsidRPr="009F508A">
              <w:rPr>
                <w:rFonts w:ascii="Times New Roman" w:hAnsi="Times New Roman" w:cs="Times New Roman"/>
              </w:rPr>
              <w:t xml:space="preserve"> Robustness, </w:t>
            </w:r>
            <w:r w:rsidR="00B92E4F" w:rsidRPr="009F508A">
              <w:rPr>
                <w:rFonts w:ascii="Times New Roman" w:hAnsi="Times New Roman" w:cs="Times New Roman"/>
              </w:rPr>
              <w:t>h</w:t>
            </w:r>
            <w:r w:rsidRPr="009F508A">
              <w:rPr>
                <w:rFonts w:ascii="Times New Roman" w:hAnsi="Times New Roman" w:cs="Times New Roman"/>
              </w:rPr>
              <w:t xml:space="preserve">eterogeneity, and </w:t>
            </w:r>
            <w:r w:rsidR="00B92E4F" w:rsidRPr="009F508A">
              <w:rPr>
                <w:rFonts w:ascii="Times New Roman" w:hAnsi="Times New Roman" w:cs="Times New Roman"/>
              </w:rPr>
              <w:t>p</w:t>
            </w:r>
            <w:r w:rsidRPr="009F508A">
              <w:rPr>
                <w:rFonts w:ascii="Times New Roman" w:hAnsi="Times New Roman" w:cs="Times New Roman"/>
              </w:rPr>
              <w:t xml:space="preserve">ublication </w:t>
            </w:r>
            <w:r w:rsidR="00B92E4F" w:rsidRPr="009F508A">
              <w:rPr>
                <w:rFonts w:ascii="Times New Roman" w:hAnsi="Times New Roman" w:cs="Times New Roman"/>
              </w:rPr>
              <w:t>b</w:t>
            </w:r>
            <w:r w:rsidRPr="009F508A">
              <w:rPr>
                <w:rFonts w:ascii="Times New Roman" w:hAnsi="Times New Roman" w:cs="Times New Roman"/>
              </w:rPr>
              <w:t xml:space="preserve">ias </w:t>
            </w:r>
            <w:r w:rsidR="00B92E4F" w:rsidRPr="009F508A">
              <w:rPr>
                <w:rFonts w:ascii="Times New Roman" w:hAnsi="Times New Roman" w:cs="Times New Roman"/>
              </w:rPr>
              <w:t>a</w:t>
            </w:r>
            <w:r w:rsidRPr="009F508A">
              <w:rPr>
                <w:rFonts w:ascii="Times New Roman" w:hAnsi="Times New Roman" w:cs="Times New Roman"/>
              </w:rPr>
              <w:t>nalysis</w:t>
            </w:r>
          </w:p>
        </w:tc>
      </w:tr>
      <w:tr w:rsidR="00D17F81" w:rsidRPr="009F508A" w14:paraId="0E1AE69F"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58ACC588" w14:textId="16266902"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lastRenderedPageBreak/>
              <w:t>Certainty assessment</w:t>
            </w:r>
          </w:p>
        </w:tc>
        <w:tc>
          <w:tcPr>
            <w:tcW w:w="854" w:type="dxa"/>
            <w:tcBorders>
              <w:top w:val="single" w:sz="2" w:space="0" w:color="000000"/>
              <w:left w:val="single" w:sz="2" w:space="0" w:color="000000"/>
              <w:bottom w:val="single" w:sz="2" w:space="0" w:color="000000"/>
              <w:right w:val="single" w:sz="2" w:space="0" w:color="000000"/>
            </w:tcBorders>
            <w:vAlign w:val="center"/>
          </w:tcPr>
          <w:p w14:paraId="7722DA41" w14:textId="5A973649"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15</w:t>
            </w:r>
          </w:p>
        </w:tc>
        <w:tc>
          <w:tcPr>
            <w:tcW w:w="6938" w:type="dxa"/>
            <w:tcBorders>
              <w:top w:val="single" w:sz="2" w:space="0" w:color="000000"/>
              <w:left w:val="single" w:sz="2" w:space="0" w:color="000000"/>
              <w:bottom w:val="single" w:sz="2" w:space="0" w:color="000000"/>
              <w:right w:val="single" w:sz="2" w:space="0" w:color="000000"/>
            </w:tcBorders>
            <w:vAlign w:val="center"/>
          </w:tcPr>
          <w:p w14:paraId="0F1BE661" w14:textId="760A7013"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Describe any methods used to assess certainty (or confidence) in the body of evidence for an outcome.</w:t>
            </w:r>
          </w:p>
        </w:tc>
        <w:tc>
          <w:tcPr>
            <w:tcW w:w="3402" w:type="dxa"/>
            <w:tcBorders>
              <w:top w:val="single" w:sz="2" w:space="0" w:color="000000"/>
              <w:left w:val="single" w:sz="2" w:space="0" w:color="000000"/>
              <w:bottom w:val="single" w:sz="2" w:space="0" w:color="000000"/>
              <w:right w:val="single" w:sz="2" w:space="0" w:color="000000"/>
            </w:tcBorders>
            <w:vAlign w:val="center"/>
          </w:tcPr>
          <w:p w14:paraId="3C61C6F8" w14:textId="741EB75D" w:rsidR="00D17F81"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Not applicable</w:t>
            </w:r>
          </w:p>
        </w:tc>
      </w:tr>
      <w:tr w:rsidR="005E3C62" w:rsidRPr="009F508A" w14:paraId="21E99AB0" w14:textId="77777777" w:rsidTr="002F28DE">
        <w:trPr>
          <w:trHeight w:val="583"/>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vAlign w:val="center"/>
            <w:hideMark/>
          </w:tcPr>
          <w:p w14:paraId="627A5658" w14:textId="77777777" w:rsidR="005E3C62" w:rsidRPr="009F508A" w:rsidRDefault="005E3C62" w:rsidP="000F5CE3">
            <w:pPr>
              <w:spacing w:before="136" w:after="0"/>
              <w:rPr>
                <w:rFonts w:ascii="Times New Roman" w:hAnsi="Times New Roman" w:cs="Times New Roman"/>
              </w:rPr>
            </w:pPr>
            <w:r w:rsidRPr="009F508A">
              <w:rPr>
                <w:rFonts w:ascii="Times New Roman" w:hAnsi="Times New Roman" w:cs="Times New Roman"/>
                <w:b/>
                <w:bCs/>
                <w:spacing w:val="-2"/>
              </w:rPr>
              <w:t xml:space="preserve"> RESULTS</w:t>
            </w:r>
          </w:p>
        </w:tc>
        <w:tc>
          <w:tcPr>
            <w:tcW w:w="3402" w:type="dxa"/>
            <w:tcBorders>
              <w:top w:val="single" w:sz="2" w:space="0" w:color="000000"/>
              <w:left w:val="single" w:sz="2" w:space="0" w:color="000000"/>
              <w:bottom w:val="single" w:sz="2" w:space="0" w:color="000000"/>
              <w:right w:val="single" w:sz="2" w:space="0" w:color="000000"/>
            </w:tcBorders>
            <w:shd w:val="clear" w:color="auto" w:fill="FFFFCC"/>
            <w:vAlign w:val="center"/>
          </w:tcPr>
          <w:p w14:paraId="0A4F5E84" w14:textId="1B9FA6AF" w:rsidR="005E3C62" w:rsidRPr="009F508A" w:rsidRDefault="001F5EF7" w:rsidP="000F5CE3">
            <w:pPr>
              <w:spacing w:after="0"/>
              <w:jc w:val="center"/>
              <w:rPr>
                <w:rFonts w:ascii="Times New Roman" w:hAnsi="Times New Roman" w:cs="Times New Roman"/>
              </w:rPr>
            </w:pPr>
            <w:r w:rsidRPr="009F508A">
              <w:rPr>
                <w:rFonts w:ascii="Times New Roman" w:hAnsi="Times New Roman" w:cs="Times New Roman"/>
                <w:b/>
                <w:bCs/>
              </w:rPr>
              <w:t>3.</w:t>
            </w:r>
            <w:r w:rsidR="000F5CE3" w:rsidRPr="009F508A">
              <w:rPr>
                <w:rFonts w:ascii="Times New Roman" w:hAnsi="Times New Roman" w:cs="Times New Roman"/>
                <w:b/>
                <w:bCs/>
              </w:rPr>
              <w:t xml:space="preserve"> </w:t>
            </w:r>
            <w:r w:rsidRPr="009F508A">
              <w:rPr>
                <w:rFonts w:ascii="Times New Roman" w:hAnsi="Times New Roman" w:cs="Times New Roman"/>
              </w:rPr>
              <w:t>Results</w:t>
            </w:r>
          </w:p>
        </w:tc>
      </w:tr>
      <w:tr w:rsidR="002F28DE" w:rsidRPr="009F508A" w14:paraId="0FA79E17" w14:textId="77777777" w:rsidTr="00D96EE5">
        <w:trPr>
          <w:trHeight w:val="802"/>
        </w:trPr>
        <w:tc>
          <w:tcPr>
            <w:tcW w:w="2978" w:type="dxa"/>
            <w:vMerge w:val="restart"/>
            <w:tcBorders>
              <w:top w:val="single" w:sz="2" w:space="0" w:color="000000"/>
              <w:left w:val="single" w:sz="2" w:space="0" w:color="000000"/>
              <w:right w:val="single" w:sz="2" w:space="0" w:color="000000"/>
            </w:tcBorders>
            <w:vAlign w:val="center"/>
          </w:tcPr>
          <w:p w14:paraId="19E01646" w14:textId="38FEF469"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 xml:space="preserve">Study selection </w:t>
            </w:r>
          </w:p>
        </w:tc>
        <w:tc>
          <w:tcPr>
            <w:tcW w:w="854" w:type="dxa"/>
            <w:tcBorders>
              <w:top w:val="single" w:sz="2" w:space="0" w:color="000000"/>
              <w:left w:val="single" w:sz="2" w:space="0" w:color="000000"/>
              <w:bottom w:val="single" w:sz="2" w:space="0" w:color="000000"/>
              <w:right w:val="single" w:sz="2" w:space="0" w:color="000000"/>
            </w:tcBorders>
            <w:vAlign w:val="center"/>
          </w:tcPr>
          <w:p w14:paraId="44C34815" w14:textId="27F34261"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16a</w:t>
            </w:r>
          </w:p>
        </w:tc>
        <w:tc>
          <w:tcPr>
            <w:tcW w:w="6938" w:type="dxa"/>
            <w:tcBorders>
              <w:top w:val="single" w:sz="2" w:space="0" w:color="000000"/>
              <w:left w:val="single" w:sz="2" w:space="0" w:color="000000"/>
              <w:bottom w:val="single" w:sz="2" w:space="0" w:color="000000"/>
              <w:right w:val="single" w:sz="2" w:space="0" w:color="000000"/>
            </w:tcBorders>
            <w:vAlign w:val="center"/>
          </w:tcPr>
          <w:p w14:paraId="3038A44B" w14:textId="3A463BBC"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0AC0D63C" w14:textId="39229897"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Figure 1</w:t>
            </w:r>
            <w:r w:rsidRPr="009F508A">
              <w:rPr>
                <w:rFonts w:ascii="Times New Roman" w:hAnsi="Times New Roman" w:cs="Times New Roman"/>
              </w:rPr>
              <w:t>:PRISMA 2020 flow diagram.;</w:t>
            </w:r>
          </w:p>
          <w:p w14:paraId="0803AA44" w14:textId="45C13CFE"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3.1</w:t>
            </w:r>
            <w:r w:rsidRPr="009F508A">
              <w:rPr>
                <w:rFonts w:ascii="Times New Roman" w:hAnsi="Times New Roman" w:cs="Times New Roman"/>
              </w:rPr>
              <w:t xml:space="preserve"> </w:t>
            </w:r>
            <w:r w:rsidR="002D50C9" w:rsidRPr="009F508A">
              <w:rPr>
                <w:rFonts w:ascii="Times New Roman" w:hAnsi="Times New Roman" w:cs="Times New Roman"/>
                <w:kern w:val="0"/>
                <w14:ligatures w14:val="none"/>
              </w:rPr>
              <w:t xml:space="preserve"> </w:t>
            </w:r>
            <w:r w:rsidR="002D50C9" w:rsidRPr="009F508A">
              <w:rPr>
                <w:rFonts w:ascii="Times New Roman" w:hAnsi="Times New Roman" w:cs="Times New Roman"/>
              </w:rPr>
              <w:t xml:space="preserve">Included studies and sample characteristics: </w:t>
            </w:r>
            <w:r w:rsidR="002D50C9" w:rsidRPr="009F508A">
              <w:rPr>
                <w:rFonts w:ascii="Times New Roman" w:hAnsi="Times New Roman" w:cs="Times New Roman"/>
                <w:b/>
                <w:bCs/>
              </w:rPr>
              <w:t>Table 1</w:t>
            </w:r>
          </w:p>
        </w:tc>
      </w:tr>
      <w:tr w:rsidR="002F28DE" w:rsidRPr="009F508A" w14:paraId="0FBA5BB3" w14:textId="77777777" w:rsidTr="00D96EE5">
        <w:trPr>
          <w:trHeight w:val="802"/>
        </w:trPr>
        <w:tc>
          <w:tcPr>
            <w:tcW w:w="2978" w:type="dxa"/>
            <w:vMerge/>
            <w:tcBorders>
              <w:left w:val="single" w:sz="2" w:space="0" w:color="000000"/>
              <w:bottom w:val="single" w:sz="2" w:space="0" w:color="000000"/>
              <w:right w:val="single" w:sz="2" w:space="0" w:color="000000"/>
            </w:tcBorders>
            <w:vAlign w:val="center"/>
          </w:tcPr>
          <w:p w14:paraId="2C68925A" w14:textId="63D463AE"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42C350CD" w14:textId="336E737D"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16b</w:t>
            </w:r>
          </w:p>
        </w:tc>
        <w:tc>
          <w:tcPr>
            <w:tcW w:w="6938" w:type="dxa"/>
            <w:tcBorders>
              <w:top w:val="single" w:sz="2" w:space="0" w:color="000000"/>
              <w:left w:val="single" w:sz="2" w:space="0" w:color="000000"/>
              <w:bottom w:val="single" w:sz="2" w:space="0" w:color="000000"/>
              <w:right w:val="single" w:sz="2" w:space="0" w:color="000000"/>
            </w:tcBorders>
            <w:vAlign w:val="center"/>
          </w:tcPr>
          <w:p w14:paraId="59FF9499" w14:textId="2F51543C"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Cite studies that might appear to meet the inclusion criteria, but which were excluded, and explain why they were excluded.</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3CF4A067" w14:textId="4A155B33"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3.1</w:t>
            </w:r>
            <w:r w:rsidRPr="009F508A">
              <w:rPr>
                <w:rFonts w:ascii="Times New Roman" w:hAnsi="Times New Roman" w:cs="Times New Roman"/>
              </w:rPr>
              <w:t xml:space="preserve"> </w:t>
            </w:r>
            <w:r w:rsidR="002D50C9" w:rsidRPr="009F508A">
              <w:rPr>
                <w:rFonts w:ascii="Times New Roman" w:hAnsi="Times New Roman" w:cs="Times New Roman"/>
              </w:rPr>
              <w:t xml:space="preserve"> </w:t>
            </w:r>
            <w:bookmarkStart w:id="9" w:name="OLE_LINK14"/>
            <w:r w:rsidR="002D50C9" w:rsidRPr="009F508A">
              <w:rPr>
                <w:rFonts w:ascii="Times New Roman" w:hAnsi="Times New Roman" w:cs="Times New Roman"/>
              </w:rPr>
              <w:t xml:space="preserve">Included studies and sample characteristics: </w:t>
            </w:r>
            <w:r w:rsidR="002D50C9" w:rsidRPr="009F508A">
              <w:rPr>
                <w:rFonts w:ascii="Times New Roman" w:hAnsi="Times New Roman" w:cs="Times New Roman"/>
                <w:b/>
                <w:bCs/>
              </w:rPr>
              <w:t>Table 1</w:t>
            </w:r>
            <w:bookmarkEnd w:id="9"/>
          </w:p>
        </w:tc>
      </w:tr>
      <w:tr w:rsidR="00D17F81" w:rsidRPr="009F508A" w14:paraId="6ECA910A"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7B5C920E" w14:textId="5E1942C2"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 xml:space="preserve">Study characteristics </w:t>
            </w:r>
          </w:p>
        </w:tc>
        <w:tc>
          <w:tcPr>
            <w:tcW w:w="854" w:type="dxa"/>
            <w:tcBorders>
              <w:top w:val="single" w:sz="2" w:space="0" w:color="000000"/>
              <w:left w:val="single" w:sz="2" w:space="0" w:color="000000"/>
              <w:bottom w:val="single" w:sz="2" w:space="0" w:color="000000"/>
              <w:right w:val="single" w:sz="2" w:space="0" w:color="000000"/>
            </w:tcBorders>
            <w:vAlign w:val="center"/>
          </w:tcPr>
          <w:p w14:paraId="295C0D7C" w14:textId="0A22F8D4"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17</w:t>
            </w:r>
          </w:p>
        </w:tc>
        <w:tc>
          <w:tcPr>
            <w:tcW w:w="6938" w:type="dxa"/>
            <w:tcBorders>
              <w:top w:val="single" w:sz="2" w:space="0" w:color="000000"/>
              <w:left w:val="single" w:sz="2" w:space="0" w:color="000000"/>
              <w:bottom w:val="single" w:sz="2" w:space="0" w:color="000000"/>
              <w:right w:val="single" w:sz="2" w:space="0" w:color="000000"/>
            </w:tcBorders>
            <w:vAlign w:val="center"/>
          </w:tcPr>
          <w:p w14:paraId="4B7E2530" w14:textId="7AB08327"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Cite each included study and present its characteristics.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416585CB" w14:textId="4824038C" w:rsidR="00D17F81" w:rsidRPr="009F508A" w:rsidRDefault="00095AB2" w:rsidP="000F5CE3">
            <w:pPr>
              <w:spacing w:after="0"/>
              <w:rPr>
                <w:rFonts w:ascii="Times New Roman" w:hAnsi="Times New Roman" w:cs="Times New Roman"/>
              </w:rPr>
            </w:pPr>
            <w:r w:rsidRPr="009F508A">
              <w:rPr>
                <w:rFonts w:ascii="Times New Roman" w:hAnsi="Times New Roman" w:cs="Times New Roman"/>
                <w:b/>
                <w:bCs/>
              </w:rPr>
              <w:t>Supplementary Table 3</w:t>
            </w:r>
          </w:p>
        </w:tc>
      </w:tr>
      <w:tr w:rsidR="00D17F81" w:rsidRPr="009F508A" w14:paraId="52CC7F08"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6C2B13BB" w14:textId="60A45A77"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 xml:space="preserve">Risk of bias in studies </w:t>
            </w:r>
          </w:p>
        </w:tc>
        <w:tc>
          <w:tcPr>
            <w:tcW w:w="854" w:type="dxa"/>
            <w:tcBorders>
              <w:top w:val="single" w:sz="2" w:space="0" w:color="000000"/>
              <w:left w:val="single" w:sz="2" w:space="0" w:color="000000"/>
              <w:bottom w:val="single" w:sz="2" w:space="0" w:color="000000"/>
              <w:right w:val="single" w:sz="2" w:space="0" w:color="000000"/>
            </w:tcBorders>
            <w:vAlign w:val="center"/>
          </w:tcPr>
          <w:p w14:paraId="4BA0EABD" w14:textId="1C2F6545"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18</w:t>
            </w:r>
          </w:p>
        </w:tc>
        <w:tc>
          <w:tcPr>
            <w:tcW w:w="6938" w:type="dxa"/>
            <w:tcBorders>
              <w:top w:val="single" w:sz="2" w:space="0" w:color="000000"/>
              <w:left w:val="single" w:sz="2" w:space="0" w:color="000000"/>
              <w:bottom w:val="single" w:sz="2" w:space="0" w:color="000000"/>
              <w:right w:val="single" w:sz="2" w:space="0" w:color="000000"/>
            </w:tcBorders>
            <w:vAlign w:val="center"/>
          </w:tcPr>
          <w:p w14:paraId="262A98D6" w14:textId="614CB9F8"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Present assessments of risk of bias for each included study.</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76AC808C" w14:textId="28A8ED80" w:rsidR="00D17F81" w:rsidRPr="009F508A" w:rsidRDefault="00095AB2" w:rsidP="000F5CE3">
            <w:pPr>
              <w:spacing w:after="0"/>
              <w:rPr>
                <w:rFonts w:ascii="Times New Roman" w:hAnsi="Times New Roman" w:cs="Times New Roman"/>
              </w:rPr>
            </w:pPr>
            <w:r w:rsidRPr="009F508A">
              <w:rPr>
                <w:rFonts w:ascii="Times New Roman" w:hAnsi="Times New Roman" w:cs="Times New Roman"/>
                <w:b/>
                <w:bCs/>
              </w:rPr>
              <w:t xml:space="preserve">Supplementary </w:t>
            </w:r>
            <w:r w:rsidR="00084927" w:rsidRPr="009F508A">
              <w:rPr>
                <w:rFonts w:ascii="Times New Roman" w:hAnsi="Times New Roman" w:cs="Times New Roman"/>
              </w:rPr>
              <w:t xml:space="preserve"> </w:t>
            </w:r>
            <w:r w:rsidRPr="009F508A">
              <w:rPr>
                <w:rFonts w:ascii="Times New Roman" w:hAnsi="Times New Roman" w:cs="Times New Roman"/>
                <w:b/>
                <w:bCs/>
              </w:rPr>
              <w:t>Table 5</w:t>
            </w:r>
          </w:p>
        </w:tc>
      </w:tr>
      <w:tr w:rsidR="00D17F81" w:rsidRPr="009F508A" w14:paraId="61157CDB"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A323FA2" w14:textId="578737E2"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 xml:space="preserve">Results of individual studies </w:t>
            </w:r>
          </w:p>
        </w:tc>
        <w:tc>
          <w:tcPr>
            <w:tcW w:w="854" w:type="dxa"/>
            <w:tcBorders>
              <w:top w:val="single" w:sz="2" w:space="0" w:color="000000"/>
              <w:left w:val="single" w:sz="2" w:space="0" w:color="000000"/>
              <w:bottom w:val="single" w:sz="2" w:space="0" w:color="000000"/>
              <w:right w:val="single" w:sz="2" w:space="0" w:color="000000"/>
            </w:tcBorders>
            <w:vAlign w:val="center"/>
          </w:tcPr>
          <w:p w14:paraId="44BFE8A4" w14:textId="7977BC4E"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19</w:t>
            </w:r>
          </w:p>
        </w:tc>
        <w:tc>
          <w:tcPr>
            <w:tcW w:w="6938" w:type="dxa"/>
            <w:tcBorders>
              <w:top w:val="single" w:sz="2" w:space="0" w:color="000000"/>
              <w:left w:val="single" w:sz="2" w:space="0" w:color="000000"/>
              <w:bottom w:val="single" w:sz="2" w:space="0" w:color="000000"/>
              <w:right w:val="single" w:sz="2" w:space="0" w:color="000000"/>
            </w:tcBorders>
            <w:vAlign w:val="center"/>
          </w:tcPr>
          <w:p w14:paraId="114CBDAA" w14:textId="017FE910"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For all outcomes, present, for each study: (a) summary statistics for each group (where appropriate) and (b) an effect estimate and its precision (e.g. confidence/credible interval), ideally using structured tables or plots.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4814CD51" w14:textId="029FBAED" w:rsidR="00D17F81" w:rsidRPr="009F508A" w:rsidRDefault="00095AB2" w:rsidP="000F5CE3">
            <w:pPr>
              <w:spacing w:after="0"/>
              <w:rPr>
                <w:rFonts w:ascii="Times New Roman" w:hAnsi="Times New Roman" w:cs="Times New Roman"/>
              </w:rPr>
            </w:pPr>
            <w:r w:rsidRPr="009F508A">
              <w:rPr>
                <w:rFonts w:ascii="Times New Roman" w:hAnsi="Times New Roman" w:cs="Times New Roman"/>
                <w:b/>
                <w:bCs/>
              </w:rPr>
              <w:t>3.2</w:t>
            </w:r>
            <w:r w:rsidRPr="009F508A">
              <w:rPr>
                <w:rFonts w:ascii="Times New Roman" w:hAnsi="Times New Roman" w:cs="Times New Roman"/>
              </w:rPr>
              <w:t xml:space="preserve"> </w:t>
            </w:r>
            <w:r w:rsidR="00B92E4F" w:rsidRPr="009F508A">
              <w:rPr>
                <w:rFonts w:ascii="Times New Roman" w:hAnsi="Times New Roman" w:cs="Times New Roman"/>
              </w:rPr>
              <w:t xml:space="preserve"> Functional and structural abnormalities among included studies</w:t>
            </w:r>
            <w:r w:rsidR="00084927" w:rsidRPr="009F508A">
              <w:rPr>
                <w:rFonts w:ascii="Times New Roman" w:hAnsi="Times New Roman" w:cs="Times New Roman"/>
              </w:rPr>
              <w:t>:</w:t>
            </w:r>
            <w:r w:rsidR="00084927" w:rsidRPr="009F508A">
              <w:rPr>
                <w:rFonts w:ascii="Times New Roman" w:hAnsi="Times New Roman" w:cs="Times New Roman"/>
                <w:b/>
                <w:bCs/>
              </w:rPr>
              <w:t>Table 2</w:t>
            </w:r>
            <w:r w:rsidR="002B6EF9" w:rsidRPr="009F508A">
              <w:rPr>
                <w:rFonts w:ascii="Times New Roman" w:hAnsi="Times New Roman" w:cs="Times New Roman"/>
                <w:b/>
                <w:bCs/>
              </w:rPr>
              <w:t>,</w:t>
            </w:r>
            <w:r w:rsidR="00084927" w:rsidRPr="009F508A">
              <w:rPr>
                <w:rFonts w:ascii="Times New Roman" w:hAnsi="Times New Roman" w:cs="Times New Roman"/>
                <w:b/>
                <w:bCs/>
              </w:rPr>
              <w:t xml:space="preserve"> Figure 2</w:t>
            </w:r>
            <w:r w:rsidR="00B92E4F" w:rsidRPr="009F508A">
              <w:rPr>
                <w:rFonts w:ascii="Times New Roman" w:hAnsi="Times New Roman" w:cs="Times New Roman"/>
                <w:b/>
                <w:bCs/>
              </w:rPr>
              <w:t>a</w:t>
            </w:r>
            <w:r w:rsidR="002B6EF9" w:rsidRPr="009F508A">
              <w:rPr>
                <w:rFonts w:ascii="Times New Roman" w:hAnsi="Times New Roman" w:cs="Times New Roman"/>
                <w:b/>
                <w:bCs/>
              </w:rPr>
              <w:t>,</w:t>
            </w:r>
            <w:r w:rsidR="00B92E4F" w:rsidRPr="009F508A">
              <w:rPr>
                <w:rFonts w:ascii="Times New Roman" w:hAnsi="Times New Roman" w:cs="Times New Roman"/>
                <w:b/>
                <w:bCs/>
              </w:rPr>
              <w:t xml:space="preserve"> Figure 2b,</w:t>
            </w:r>
            <w:r w:rsidR="002B6EF9" w:rsidRPr="009F508A">
              <w:rPr>
                <w:rFonts w:ascii="Times New Roman" w:hAnsi="Times New Roman" w:cs="Times New Roman"/>
                <w:b/>
                <w:bCs/>
              </w:rPr>
              <w:t xml:space="preserve"> </w:t>
            </w:r>
            <w:r w:rsidR="00084927" w:rsidRPr="009F508A">
              <w:rPr>
                <w:rFonts w:ascii="Times New Roman" w:hAnsi="Times New Roman" w:cs="Times New Roman"/>
                <w:b/>
                <w:bCs/>
              </w:rPr>
              <w:t>Figure 3</w:t>
            </w:r>
            <w:r w:rsidR="002B6EF9" w:rsidRPr="009F508A">
              <w:rPr>
                <w:rFonts w:ascii="Times New Roman" w:hAnsi="Times New Roman" w:cs="Times New Roman"/>
                <w:b/>
                <w:bCs/>
              </w:rPr>
              <w:t xml:space="preserve">, </w:t>
            </w:r>
            <w:r w:rsidR="00084927" w:rsidRPr="009F508A">
              <w:rPr>
                <w:rFonts w:ascii="Times New Roman" w:hAnsi="Times New Roman" w:cs="Times New Roman"/>
                <w:b/>
                <w:bCs/>
              </w:rPr>
              <w:t>Figure 4</w:t>
            </w:r>
            <w:r w:rsidR="009D5C86" w:rsidRPr="009F508A">
              <w:rPr>
                <w:rFonts w:ascii="Times New Roman" w:hAnsi="Times New Roman" w:cs="Times New Roman"/>
                <w:b/>
                <w:bCs/>
              </w:rPr>
              <w:t>, Supplementary Figures 1–</w:t>
            </w:r>
            <w:r w:rsidR="009F508A" w:rsidRPr="009F508A">
              <w:rPr>
                <w:rFonts w:ascii="Times New Roman" w:hAnsi="Times New Roman" w:cs="Times New Roman"/>
                <w:b/>
                <w:bCs/>
              </w:rPr>
              <w:t>4</w:t>
            </w:r>
          </w:p>
        </w:tc>
      </w:tr>
      <w:tr w:rsidR="002F28DE" w:rsidRPr="009F508A" w14:paraId="0A7361BA" w14:textId="77777777" w:rsidTr="00BB347B">
        <w:trPr>
          <w:trHeight w:val="446"/>
        </w:trPr>
        <w:tc>
          <w:tcPr>
            <w:tcW w:w="2978" w:type="dxa"/>
            <w:vMerge w:val="restart"/>
            <w:tcBorders>
              <w:top w:val="single" w:sz="2" w:space="0" w:color="000000"/>
              <w:left w:val="single" w:sz="2" w:space="0" w:color="000000"/>
              <w:right w:val="single" w:sz="2" w:space="0" w:color="000000"/>
            </w:tcBorders>
            <w:vAlign w:val="center"/>
          </w:tcPr>
          <w:p w14:paraId="1063D4FF" w14:textId="231CAD82"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Results of syntheses</w:t>
            </w:r>
          </w:p>
        </w:tc>
        <w:tc>
          <w:tcPr>
            <w:tcW w:w="854" w:type="dxa"/>
            <w:tcBorders>
              <w:top w:val="single" w:sz="2" w:space="0" w:color="000000"/>
              <w:left w:val="single" w:sz="2" w:space="0" w:color="000000"/>
              <w:bottom w:val="single" w:sz="2" w:space="0" w:color="000000"/>
              <w:right w:val="single" w:sz="2" w:space="0" w:color="000000"/>
            </w:tcBorders>
            <w:vAlign w:val="center"/>
          </w:tcPr>
          <w:p w14:paraId="60EF02A4" w14:textId="1E390B87"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20a</w:t>
            </w:r>
          </w:p>
        </w:tc>
        <w:tc>
          <w:tcPr>
            <w:tcW w:w="6938" w:type="dxa"/>
            <w:tcBorders>
              <w:top w:val="single" w:sz="2" w:space="0" w:color="000000"/>
              <w:left w:val="single" w:sz="2" w:space="0" w:color="000000"/>
              <w:bottom w:val="single" w:sz="2" w:space="0" w:color="000000"/>
              <w:right w:val="single" w:sz="2" w:space="0" w:color="000000"/>
            </w:tcBorders>
            <w:vAlign w:val="center"/>
          </w:tcPr>
          <w:p w14:paraId="4C453CC5" w14:textId="0D7BFAF9"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For each synthesis, briefly summarise the characteristics and risk of bias among contributing studies.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173940B0" w14:textId="655594C4"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3.1</w:t>
            </w:r>
            <w:r w:rsidRPr="009F508A">
              <w:rPr>
                <w:rFonts w:ascii="Times New Roman" w:hAnsi="Times New Roman" w:cs="Times New Roman"/>
              </w:rPr>
              <w:t xml:space="preserve"> </w:t>
            </w:r>
            <w:r w:rsidR="002D50C9" w:rsidRPr="009F508A">
              <w:rPr>
                <w:rFonts w:ascii="Times New Roman" w:hAnsi="Times New Roman" w:cs="Times New Roman"/>
              </w:rPr>
              <w:t xml:space="preserve"> Included studies and sample characteristics: </w:t>
            </w:r>
            <w:r w:rsidR="002D50C9" w:rsidRPr="009F508A">
              <w:rPr>
                <w:rFonts w:ascii="Times New Roman" w:hAnsi="Times New Roman" w:cs="Times New Roman"/>
                <w:b/>
                <w:bCs/>
              </w:rPr>
              <w:t>Table 1</w:t>
            </w:r>
          </w:p>
        </w:tc>
      </w:tr>
      <w:tr w:rsidR="002F28DE" w:rsidRPr="009F508A" w14:paraId="0769AB1A" w14:textId="77777777" w:rsidTr="00BB347B">
        <w:trPr>
          <w:trHeight w:val="446"/>
        </w:trPr>
        <w:tc>
          <w:tcPr>
            <w:tcW w:w="2978" w:type="dxa"/>
            <w:vMerge/>
            <w:tcBorders>
              <w:left w:val="single" w:sz="2" w:space="0" w:color="000000"/>
              <w:right w:val="single" w:sz="2" w:space="0" w:color="000000"/>
            </w:tcBorders>
            <w:vAlign w:val="center"/>
          </w:tcPr>
          <w:p w14:paraId="0778E27B" w14:textId="4E098BFF"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43954E38" w14:textId="6857D1C6"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20b</w:t>
            </w:r>
          </w:p>
        </w:tc>
        <w:tc>
          <w:tcPr>
            <w:tcW w:w="6938" w:type="dxa"/>
            <w:tcBorders>
              <w:top w:val="single" w:sz="2" w:space="0" w:color="000000"/>
              <w:left w:val="single" w:sz="2" w:space="0" w:color="000000"/>
              <w:bottom w:val="single" w:sz="2" w:space="0" w:color="000000"/>
              <w:right w:val="single" w:sz="2" w:space="0" w:color="000000"/>
            </w:tcBorders>
            <w:vAlign w:val="center"/>
          </w:tcPr>
          <w:p w14:paraId="134BBDB8" w14:textId="0C177AAD"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5BB9F144" w14:textId="3685C62F"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3.2</w:t>
            </w:r>
            <w:r w:rsidRPr="009F508A">
              <w:rPr>
                <w:rFonts w:ascii="Times New Roman" w:hAnsi="Times New Roman" w:cs="Times New Roman"/>
              </w:rPr>
              <w:t xml:space="preserve"> </w:t>
            </w:r>
            <w:r w:rsidR="00B92E4F" w:rsidRPr="009F508A">
              <w:rPr>
                <w:rFonts w:ascii="Times New Roman" w:hAnsi="Times New Roman" w:cs="Times New Roman"/>
              </w:rPr>
              <w:t xml:space="preserve"> Functional and structural abnormalities among included studies</w:t>
            </w:r>
            <w:r w:rsidRPr="009F508A">
              <w:rPr>
                <w:rFonts w:ascii="Times New Roman" w:hAnsi="Times New Roman" w:cs="Times New Roman"/>
              </w:rPr>
              <w:t>:</w:t>
            </w:r>
            <w:r w:rsidR="000F5CE3" w:rsidRPr="009F508A">
              <w:rPr>
                <w:rFonts w:ascii="Times New Roman" w:hAnsi="Times New Roman" w:cs="Times New Roman"/>
              </w:rPr>
              <w:t xml:space="preserve"> </w:t>
            </w:r>
            <w:r w:rsidRPr="009F508A">
              <w:rPr>
                <w:rFonts w:ascii="Times New Roman" w:hAnsi="Times New Roman" w:cs="Times New Roman"/>
                <w:b/>
                <w:bCs/>
              </w:rPr>
              <w:t>Table 2</w:t>
            </w:r>
          </w:p>
        </w:tc>
      </w:tr>
      <w:tr w:rsidR="002F28DE" w:rsidRPr="009F508A" w14:paraId="3DB05F0D" w14:textId="77777777" w:rsidTr="00BB347B">
        <w:trPr>
          <w:trHeight w:val="446"/>
        </w:trPr>
        <w:tc>
          <w:tcPr>
            <w:tcW w:w="2978" w:type="dxa"/>
            <w:vMerge/>
            <w:tcBorders>
              <w:left w:val="single" w:sz="2" w:space="0" w:color="000000"/>
              <w:right w:val="single" w:sz="2" w:space="0" w:color="000000"/>
            </w:tcBorders>
            <w:vAlign w:val="center"/>
          </w:tcPr>
          <w:p w14:paraId="7BD5BF69" w14:textId="5A290CAC"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521D1D79" w14:textId="7BCA03A1"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20c</w:t>
            </w:r>
          </w:p>
        </w:tc>
        <w:tc>
          <w:tcPr>
            <w:tcW w:w="6938" w:type="dxa"/>
            <w:tcBorders>
              <w:top w:val="single" w:sz="2" w:space="0" w:color="000000"/>
              <w:left w:val="single" w:sz="2" w:space="0" w:color="000000"/>
              <w:bottom w:val="single" w:sz="2" w:space="0" w:color="000000"/>
              <w:right w:val="single" w:sz="2" w:space="0" w:color="000000"/>
            </w:tcBorders>
            <w:vAlign w:val="center"/>
          </w:tcPr>
          <w:p w14:paraId="42008E63" w14:textId="0FFA2DF4"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Present results of all investigations of possible causes of heterogeneity among study results.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2A63473B" w14:textId="1FA88AA3"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Supplementary Table 1</w:t>
            </w:r>
            <w:r w:rsidR="004B4A92" w:rsidRPr="009F508A">
              <w:rPr>
                <w:rFonts w:ascii="Times New Roman" w:hAnsi="Times New Roman" w:cs="Times New Roman"/>
                <w:b/>
                <w:bCs/>
              </w:rPr>
              <w:t>6</w:t>
            </w:r>
          </w:p>
        </w:tc>
      </w:tr>
      <w:tr w:rsidR="002F28DE" w:rsidRPr="009F508A" w14:paraId="06CC7C4D" w14:textId="77777777" w:rsidTr="00BB347B">
        <w:trPr>
          <w:trHeight w:val="446"/>
        </w:trPr>
        <w:tc>
          <w:tcPr>
            <w:tcW w:w="2978" w:type="dxa"/>
            <w:vMerge/>
            <w:tcBorders>
              <w:left w:val="single" w:sz="2" w:space="0" w:color="000000"/>
              <w:bottom w:val="single" w:sz="2" w:space="0" w:color="000000"/>
              <w:right w:val="single" w:sz="2" w:space="0" w:color="000000"/>
            </w:tcBorders>
            <w:vAlign w:val="center"/>
          </w:tcPr>
          <w:p w14:paraId="323B4D8A" w14:textId="27FD4716"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281A7C7A" w14:textId="0BC1A3DD"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20d</w:t>
            </w:r>
          </w:p>
        </w:tc>
        <w:tc>
          <w:tcPr>
            <w:tcW w:w="6938" w:type="dxa"/>
            <w:tcBorders>
              <w:top w:val="single" w:sz="2" w:space="0" w:color="000000"/>
              <w:left w:val="single" w:sz="2" w:space="0" w:color="000000"/>
              <w:bottom w:val="single" w:sz="2" w:space="0" w:color="000000"/>
              <w:right w:val="single" w:sz="2" w:space="0" w:color="000000"/>
            </w:tcBorders>
            <w:vAlign w:val="center"/>
          </w:tcPr>
          <w:p w14:paraId="1B2629E4" w14:textId="1EB80DEF"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Present results of all sensitivity analyses conducted to assess the robustness of the synthesized results.</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2221D3F1" w14:textId="42DEA89B" w:rsidR="002F28DE" w:rsidRPr="009F508A" w:rsidRDefault="002F28DE" w:rsidP="000F5CE3">
            <w:pPr>
              <w:spacing w:after="0"/>
              <w:rPr>
                <w:rFonts w:ascii="Times New Roman" w:hAnsi="Times New Roman" w:cs="Times New Roman"/>
              </w:rPr>
            </w:pPr>
            <w:r w:rsidRPr="009F508A">
              <w:rPr>
                <w:rFonts w:ascii="Times New Roman" w:hAnsi="Times New Roman" w:cs="Times New Roman"/>
                <w:b/>
                <w:bCs/>
              </w:rPr>
              <w:t>Supplementary Table</w:t>
            </w:r>
            <w:r w:rsidR="00FF0C44" w:rsidRPr="009F508A">
              <w:rPr>
                <w:rFonts w:ascii="Times New Roman" w:hAnsi="Times New Roman" w:cs="Times New Roman"/>
                <w:b/>
                <w:bCs/>
              </w:rPr>
              <w:t>s</w:t>
            </w:r>
            <w:r w:rsidRPr="009F508A">
              <w:rPr>
                <w:rFonts w:ascii="Times New Roman" w:hAnsi="Times New Roman" w:cs="Times New Roman"/>
                <w:b/>
                <w:bCs/>
              </w:rPr>
              <w:t xml:space="preserve"> 6</w:t>
            </w:r>
            <w:r w:rsidR="00FF0C44" w:rsidRPr="009F508A">
              <w:rPr>
                <w:rFonts w:ascii="Times New Roman" w:hAnsi="Times New Roman" w:cs="Times New Roman"/>
                <w:b/>
                <w:bCs/>
              </w:rPr>
              <w:t>–</w:t>
            </w:r>
            <w:r w:rsidRPr="009F508A">
              <w:rPr>
                <w:rFonts w:ascii="Times New Roman" w:hAnsi="Times New Roman" w:cs="Times New Roman"/>
                <w:b/>
                <w:bCs/>
              </w:rPr>
              <w:t>1</w:t>
            </w:r>
            <w:r w:rsidR="004B4A92" w:rsidRPr="009F508A">
              <w:rPr>
                <w:rFonts w:ascii="Times New Roman" w:hAnsi="Times New Roman" w:cs="Times New Roman"/>
                <w:b/>
                <w:bCs/>
              </w:rPr>
              <w:t>5</w:t>
            </w:r>
          </w:p>
        </w:tc>
      </w:tr>
      <w:tr w:rsidR="00D17F81" w:rsidRPr="009F508A" w14:paraId="552ADA23"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6DC94ED7" w14:textId="15FB4997"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Reporting biases</w:t>
            </w:r>
          </w:p>
        </w:tc>
        <w:tc>
          <w:tcPr>
            <w:tcW w:w="854" w:type="dxa"/>
            <w:tcBorders>
              <w:top w:val="single" w:sz="2" w:space="0" w:color="000000"/>
              <w:left w:val="single" w:sz="2" w:space="0" w:color="000000"/>
              <w:bottom w:val="single" w:sz="2" w:space="0" w:color="000000"/>
              <w:right w:val="single" w:sz="2" w:space="0" w:color="000000"/>
            </w:tcBorders>
            <w:vAlign w:val="center"/>
          </w:tcPr>
          <w:p w14:paraId="5EE28923" w14:textId="6442EF6F"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21</w:t>
            </w:r>
          </w:p>
        </w:tc>
        <w:tc>
          <w:tcPr>
            <w:tcW w:w="6938" w:type="dxa"/>
            <w:tcBorders>
              <w:top w:val="single" w:sz="2" w:space="0" w:color="000000"/>
              <w:left w:val="single" w:sz="2" w:space="0" w:color="000000"/>
              <w:bottom w:val="single" w:sz="2" w:space="0" w:color="000000"/>
              <w:right w:val="single" w:sz="2" w:space="0" w:color="000000"/>
            </w:tcBorders>
            <w:vAlign w:val="center"/>
          </w:tcPr>
          <w:p w14:paraId="17C2D131" w14:textId="76E85D66"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Present assessments of risk of bias due to missing results (arising from reporting biases) for each synthesis assessed.</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576F94F1" w14:textId="0147431C" w:rsidR="002B6EF9" w:rsidRPr="009F508A" w:rsidRDefault="00095AB2" w:rsidP="000F5CE3">
            <w:pPr>
              <w:spacing w:after="0"/>
              <w:rPr>
                <w:rFonts w:ascii="Times New Roman" w:hAnsi="Times New Roman" w:cs="Times New Roman"/>
                <w:b/>
                <w:bCs/>
              </w:rPr>
            </w:pPr>
            <w:r w:rsidRPr="009F508A">
              <w:rPr>
                <w:rFonts w:ascii="Times New Roman" w:hAnsi="Times New Roman" w:cs="Times New Roman"/>
                <w:b/>
                <w:bCs/>
              </w:rPr>
              <w:t>Supplementary Table 1</w:t>
            </w:r>
            <w:r w:rsidR="00F07D17">
              <w:rPr>
                <w:rFonts w:ascii="Times New Roman" w:hAnsi="Times New Roman" w:cs="Times New Roman" w:hint="eastAsia"/>
                <w:b/>
                <w:bCs/>
              </w:rPr>
              <w:t>6</w:t>
            </w:r>
            <w:r w:rsidR="002B6EF9" w:rsidRPr="009F508A">
              <w:rPr>
                <w:rFonts w:ascii="Times New Roman" w:hAnsi="Times New Roman" w:cs="Times New Roman"/>
                <w:b/>
                <w:bCs/>
              </w:rPr>
              <w:t>;</w:t>
            </w:r>
          </w:p>
          <w:p w14:paraId="27DFF0EF" w14:textId="7B5695A5" w:rsidR="00D17F81" w:rsidRPr="009F508A" w:rsidRDefault="002B6EF9" w:rsidP="000F5CE3">
            <w:pPr>
              <w:spacing w:after="0"/>
              <w:rPr>
                <w:rFonts w:ascii="Times New Roman" w:hAnsi="Times New Roman" w:cs="Times New Roman"/>
                <w:b/>
                <w:bCs/>
              </w:rPr>
            </w:pPr>
            <w:r w:rsidRPr="009F508A">
              <w:rPr>
                <w:rFonts w:ascii="Times New Roman" w:hAnsi="Times New Roman" w:cs="Times New Roman"/>
                <w:b/>
                <w:bCs/>
              </w:rPr>
              <w:t xml:space="preserve">Supplementary </w:t>
            </w:r>
            <w:r w:rsidR="00095AB2" w:rsidRPr="009F508A">
              <w:rPr>
                <w:rFonts w:ascii="Times New Roman" w:hAnsi="Times New Roman" w:cs="Times New Roman"/>
                <w:b/>
                <w:bCs/>
              </w:rPr>
              <w:t>Figure</w:t>
            </w:r>
            <w:r w:rsidRPr="009F508A">
              <w:rPr>
                <w:rFonts w:ascii="Times New Roman" w:hAnsi="Times New Roman" w:cs="Times New Roman"/>
                <w:b/>
                <w:bCs/>
              </w:rPr>
              <w:t>s</w:t>
            </w:r>
            <w:r w:rsidR="00095AB2" w:rsidRPr="009F508A">
              <w:rPr>
                <w:rFonts w:ascii="Times New Roman" w:hAnsi="Times New Roman" w:cs="Times New Roman"/>
                <w:b/>
                <w:bCs/>
              </w:rPr>
              <w:t xml:space="preserve"> </w:t>
            </w:r>
            <w:r w:rsidR="009F508A" w:rsidRPr="009F508A">
              <w:rPr>
                <w:rFonts w:ascii="Times New Roman" w:hAnsi="Times New Roman" w:cs="Times New Roman"/>
                <w:b/>
                <w:bCs/>
              </w:rPr>
              <w:t>5</w:t>
            </w:r>
            <w:r w:rsidR="00FF0C44" w:rsidRPr="009F508A">
              <w:rPr>
                <w:rFonts w:ascii="Times New Roman" w:hAnsi="Times New Roman" w:cs="Times New Roman"/>
                <w:b/>
                <w:bCs/>
              </w:rPr>
              <w:t>–</w:t>
            </w:r>
            <w:r w:rsidR="00095AB2" w:rsidRPr="009F508A">
              <w:rPr>
                <w:rFonts w:ascii="Times New Roman" w:hAnsi="Times New Roman" w:cs="Times New Roman"/>
                <w:b/>
                <w:bCs/>
              </w:rPr>
              <w:t>1</w:t>
            </w:r>
            <w:r w:rsidR="009F508A" w:rsidRPr="009F508A">
              <w:rPr>
                <w:rFonts w:ascii="Times New Roman" w:hAnsi="Times New Roman" w:cs="Times New Roman"/>
                <w:b/>
                <w:bCs/>
              </w:rPr>
              <w:t>5</w:t>
            </w:r>
          </w:p>
        </w:tc>
      </w:tr>
      <w:tr w:rsidR="00D17F81" w:rsidRPr="009F508A" w14:paraId="5A2288F6" w14:textId="77777777" w:rsidTr="002F28DE">
        <w:trPr>
          <w:trHeight w:val="446"/>
        </w:trPr>
        <w:tc>
          <w:tcPr>
            <w:tcW w:w="2978" w:type="dxa"/>
            <w:tcBorders>
              <w:top w:val="single" w:sz="2" w:space="0" w:color="000000"/>
              <w:left w:val="single" w:sz="2" w:space="0" w:color="000000"/>
              <w:bottom w:val="single" w:sz="2" w:space="0" w:color="000000"/>
              <w:right w:val="single" w:sz="2" w:space="0" w:color="000000"/>
            </w:tcBorders>
            <w:vAlign w:val="center"/>
          </w:tcPr>
          <w:p w14:paraId="0BBCC58E" w14:textId="4B53F75B"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 xml:space="preserve">Certainty of evidence </w:t>
            </w:r>
          </w:p>
        </w:tc>
        <w:tc>
          <w:tcPr>
            <w:tcW w:w="854" w:type="dxa"/>
            <w:tcBorders>
              <w:top w:val="single" w:sz="2" w:space="0" w:color="000000"/>
              <w:left w:val="single" w:sz="2" w:space="0" w:color="000000"/>
              <w:bottom w:val="single" w:sz="2" w:space="0" w:color="000000"/>
              <w:right w:val="single" w:sz="2" w:space="0" w:color="000000"/>
            </w:tcBorders>
            <w:vAlign w:val="center"/>
          </w:tcPr>
          <w:p w14:paraId="63F39846" w14:textId="6F454E13" w:rsidR="00D17F81" w:rsidRPr="009F508A" w:rsidRDefault="00D17F81" w:rsidP="000F5CE3">
            <w:pPr>
              <w:spacing w:after="0"/>
              <w:jc w:val="center"/>
              <w:rPr>
                <w:rFonts w:ascii="Times New Roman" w:hAnsi="Times New Roman" w:cs="Times New Roman"/>
              </w:rPr>
            </w:pPr>
            <w:r w:rsidRPr="009F508A">
              <w:rPr>
                <w:rFonts w:ascii="Times New Roman" w:hAnsi="Times New Roman" w:cs="Times New Roman"/>
              </w:rPr>
              <w:t>22</w:t>
            </w:r>
          </w:p>
        </w:tc>
        <w:tc>
          <w:tcPr>
            <w:tcW w:w="6938" w:type="dxa"/>
            <w:tcBorders>
              <w:top w:val="single" w:sz="2" w:space="0" w:color="000000"/>
              <w:left w:val="single" w:sz="2" w:space="0" w:color="000000"/>
              <w:bottom w:val="single" w:sz="2" w:space="0" w:color="000000"/>
              <w:right w:val="single" w:sz="2" w:space="0" w:color="000000"/>
            </w:tcBorders>
            <w:vAlign w:val="center"/>
          </w:tcPr>
          <w:p w14:paraId="13259E68" w14:textId="50D11DF2" w:rsidR="00D17F81" w:rsidRPr="009F508A" w:rsidRDefault="00D17F81" w:rsidP="000F5CE3">
            <w:pPr>
              <w:spacing w:after="0"/>
              <w:rPr>
                <w:rFonts w:ascii="Times New Roman" w:hAnsi="Times New Roman" w:cs="Times New Roman"/>
              </w:rPr>
            </w:pPr>
            <w:r w:rsidRPr="009F508A">
              <w:rPr>
                <w:rFonts w:ascii="Times New Roman" w:hAnsi="Times New Roman" w:cs="Times New Roman"/>
              </w:rPr>
              <w:t>Present assessments of certainty (or confidence) in the body of evidence for each outcome assessed.</w:t>
            </w:r>
          </w:p>
        </w:tc>
        <w:tc>
          <w:tcPr>
            <w:tcW w:w="3402" w:type="dxa"/>
            <w:tcBorders>
              <w:top w:val="single" w:sz="2" w:space="0" w:color="000000"/>
              <w:left w:val="single" w:sz="2" w:space="0" w:color="000000"/>
              <w:bottom w:val="single" w:sz="2" w:space="0" w:color="000000"/>
              <w:right w:val="single" w:sz="2" w:space="0" w:color="000000"/>
            </w:tcBorders>
            <w:vAlign w:val="center"/>
          </w:tcPr>
          <w:p w14:paraId="253AC19E" w14:textId="7EB86DA0" w:rsidR="00D17F81" w:rsidRPr="009F508A" w:rsidRDefault="00095AB2" w:rsidP="000F5CE3">
            <w:pPr>
              <w:spacing w:after="0"/>
              <w:jc w:val="center"/>
              <w:rPr>
                <w:rFonts w:ascii="Times New Roman" w:hAnsi="Times New Roman" w:cs="Times New Roman"/>
              </w:rPr>
            </w:pPr>
            <w:r w:rsidRPr="009F508A">
              <w:rPr>
                <w:rFonts w:ascii="Times New Roman" w:hAnsi="Times New Roman" w:cs="Times New Roman"/>
              </w:rPr>
              <w:t>Not assessed</w:t>
            </w:r>
          </w:p>
        </w:tc>
      </w:tr>
      <w:tr w:rsidR="005E3C62" w:rsidRPr="009F508A" w14:paraId="15E01F81" w14:textId="77777777" w:rsidTr="002F28DE">
        <w:trPr>
          <w:trHeight w:val="583"/>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vAlign w:val="center"/>
            <w:hideMark/>
          </w:tcPr>
          <w:p w14:paraId="67FF5E55" w14:textId="3EABB766" w:rsidR="005E3C62" w:rsidRPr="009F508A" w:rsidRDefault="002F28DE" w:rsidP="000F5CE3">
            <w:pPr>
              <w:spacing w:before="136" w:after="0"/>
              <w:rPr>
                <w:rFonts w:ascii="Times New Roman" w:hAnsi="Times New Roman" w:cs="Times New Roman"/>
              </w:rPr>
            </w:pPr>
            <w:r w:rsidRPr="009F508A">
              <w:rPr>
                <w:rFonts w:ascii="Times New Roman" w:hAnsi="Times New Roman" w:cs="Times New Roman"/>
                <w:b/>
                <w:bCs/>
                <w:spacing w:val="-2"/>
              </w:rPr>
              <w:t>DI</w:t>
            </w:r>
            <w:r w:rsidR="002D50C9" w:rsidRPr="009F508A">
              <w:rPr>
                <w:rFonts w:ascii="Times New Roman" w:hAnsi="Times New Roman" w:cs="Times New Roman"/>
                <w:b/>
                <w:bCs/>
                <w:spacing w:val="-2"/>
              </w:rPr>
              <w:t>S</w:t>
            </w:r>
            <w:r w:rsidRPr="009F508A">
              <w:rPr>
                <w:rFonts w:ascii="Times New Roman" w:hAnsi="Times New Roman" w:cs="Times New Roman"/>
                <w:b/>
                <w:bCs/>
                <w:spacing w:val="-2"/>
              </w:rPr>
              <w:t>CUSSION</w:t>
            </w:r>
          </w:p>
        </w:tc>
        <w:tc>
          <w:tcPr>
            <w:tcW w:w="3402" w:type="dxa"/>
            <w:tcBorders>
              <w:top w:val="single" w:sz="2" w:space="0" w:color="000000"/>
              <w:left w:val="single" w:sz="2" w:space="0" w:color="000000"/>
              <w:bottom w:val="single" w:sz="2" w:space="0" w:color="000000"/>
              <w:right w:val="single" w:sz="2" w:space="0" w:color="000000"/>
            </w:tcBorders>
            <w:shd w:val="clear" w:color="auto" w:fill="FFFFCC"/>
            <w:vAlign w:val="center"/>
          </w:tcPr>
          <w:p w14:paraId="4AD2D91E" w14:textId="77777777" w:rsidR="005E3C62" w:rsidRPr="009F508A" w:rsidRDefault="005E3C62" w:rsidP="000F5CE3">
            <w:pPr>
              <w:spacing w:after="0"/>
              <w:jc w:val="center"/>
              <w:rPr>
                <w:rFonts w:ascii="Times New Roman" w:hAnsi="Times New Roman" w:cs="Times New Roman"/>
              </w:rPr>
            </w:pPr>
          </w:p>
        </w:tc>
      </w:tr>
      <w:tr w:rsidR="002F28DE" w:rsidRPr="009F508A" w14:paraId="1713307F" w14:textId="77777777" w:rsidTr="00034E89">
        <w:trPr>
          <w:trHeight w:val="802"/>
        </w:trPr>
        <w:tc>
          <w:tcPr>
            <w:tcW w:w="2978" w:type="dxa"/>
            <w:vMerge w:val="restart"/>
            <w:tcBorders>
              <w:top w:val="single" w:sz="2" w:space="0" w:color="000000"/>
              <w:left w:val="single" w:sz="2" w:space="0" w:color="000000"/>
              <w:right w:val="single" w:sz="2" w:space="0" w:color="000000"/>
            </w:tcBorders>
            <w:vAlign w:val="center"/>
            <w:hideMark/>
          </w:tcPr>
          <w:p w14:paraId="522555E7" w14:textId="16479F05"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 xml:space="preserve">Discussion </w:t>
            </w:r>
          </w:p>
        </w:tc>
        <w:tc>
          <w:tcPr>
            <w:tcW w:w="854" w:type="dxa"/>
            <w:tcBorders>
              <w:top w:val="single" w:sz="2" w:space="0" w:color="000000"/>
              <w:left w:val="single" w:sz="2" w:space="0" w:color="000000"/>
              <w:bottom w:val="single" w:sz="2" w:space="0" w:color="000000"/>
              <w:right w:val="single" w:sz="2" w:space="0" w:color="000000"/>
            </w:tcBorders>
            <w:vAlign w:val="center"/>
            <w:hideMark/>
          </w:tcPr>
          <w:p w14:paraId="7D5D680A" w14:textId="6DD10B3C"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23a</w:t>
            </w:r>
          </w:p>
        </w:tc>
        <w:tc>
          <w:tcPr>
            <w:tcW w:w="6938" w:type="dxa"/>
            <w:tcBorders>
              <w:top w:val="single" w:sz="2" w:space="0" w:color="000000"/>
              <w:left w:val="single" w:sz="2" w:space="0" w:color="000000"/>
              <w:bottom w:val="single" w:sz="2" w:space="0" w:color="000000"/>
              <w:right w:val="single" w:sz="2" w:space="0" w:color="000000"/>
            </w:tcBorders>
            <w:vAlign w:val="center"/>
            <w:hideMark/>
          </w:tcPr>
          <w:p w14:paraId="036D41C5" w14:textId="76A5F5D9"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Provide a general interpretation of the results in the context of other evidence.</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1180D90B" w14:textId="05579C0C" w:rsidR="002F28DE" w:rsidRPr="009F508A" w:rsidRDefault="000F5CE3" w:rsidP="000F5CE3">
            <w:pPr>
              <w:spacing w:after="0"/>
              <w:jc w:val="center"/>
              <w:rPr>
                <w:rFonts w:ascii="Times New Roman" w:hAnsi="Times New Roman" w:cs="Times New Roman"/>
              </w:rPr>
            </w:pPr>
            <w:r w:rsidRPr="009F508A">
              <w:rPr>
                <w:rFonts w:ascii="Times New Roman" w:hAnsi="Times New Roman" w:cs="Times New Roman"/>
                <w:b/>
                <w:bCs/>
              </w:rPr>
              <w:t>4.</w:t>
            </w:r>
            <w:r w:rsidRPr="009F508A">
              <w:rPr>
                <w:rFonts w:ascii="Times New Roman" w:hAnsi="Times New Roman" w:cs="Times New Roman"/>
              </w:rPr>
              <w:t xml:space="preserve"> Di</w:t>
            </w:r>
            <w:r w:rsidR="00D64392" w:rsidRPr="009F508A">
              <w:rPr>
                <w:rFonts w:ascii="Times New Roman" w:hAnsi="Times New Roman" w:cs="Times New Roman"/>
              </w:rPr>
              <w:t>s</w:t>
            </w:r>
            <w:r w:rsidRPr="009F508A">
              <w:rPr>
                <w:rFonts w:ascii="Times New Roman" w:hAnsi="Times New Roman" w:cs="Times New Roman"/>
              </w:rPr>
              <w:t>cussion</w:t>
            </w:r>
          </w:p>
        </w:tc>
      </w:tr>
      <w:tr w:rsidR="002F28DE" w:rsidRPr="009F508A" w14:paraId="74F37AB6" w14:textId="77777777" w:rsidTr="00034E89">
        <w:trPr>
          <w:trHeight w:val="802"/>
        </w:trPr>
        <w:tc>
          <w:tcPr>
            <w:tcW w:w="2978" w:type="dxa"/>
            <w:vMerge/>
            <w:tcBorders>
              <w:left w:val="single" w:sz="2" w:space="0" w:color="000000"/>
              <w:right w:val="single" w:sz="2" w:space="0" w:color="000000"/>
            </w:tcBorders>
            <w:vAlign w:val="center"/>
          </w:tcPr>
          <w:p w14:paraId="72431B7D"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13829149" w14:textId="57D57E77"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23b</w:t>
            </w:r>
          </w:p>
        </w:tc>
        <w:tc>
          <w:tcPr>
            <w:tcW w:w="6938" w:type="dxa"/>
            <w:tcBorders>
              <w:top w:val="single" w:sz="2" w:space="0" w:color="000000"/>
              <w:left w:val="single" w:sz="2" w:space="0" w:color="000000"/>
              <w:bottom w:val="single" w:sz="2" w:space="0" w:color="000000"/>
              <w:right w:val="single" w:sz="2" w:space="0" w:color="000000"/>
            </w:tcBorders>
            <w:vAlign w:val="center"/>
          </w:tcPr>
          <w:p w14:paraId="130C4F33" w14:textId="34618627"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Discuss any limitations of the evidence included in the review.</w:t>
            </w:r>
          </w:p>
        </w:tc>
        <w:tc>
          <w:tcPr>
            <w:tcW w:w="3402" w:type="dxa"/>
            <w:tcBorders>
              <w:top w:val="single" w:sz="2" w:space="0" w:color="000000"/>
              <w:left w:val="single" w:sz="2" w:space="0" w:color="000000"/>
              <w:bottom w:val="single" w:sz="2" w:space="0" w:color="000000"/>
              <w:right w:val="single" w:sz="2" w:space="0" w:color="000000"/>
            </w:tcBorders>
            <w:vAlign w:val="center"/>
          </w:tcPr>
          <w:p w14:paraId="5A471B69" w14:textId="71C47305" w:rsidR="002F28DE" w:rsidRPr="009F508A" w:rsidRDefault="000F5CE3" w:rsidP="000F5CE3">
            <w:pPr>
              <w:spacing w:after="0"/>
              <w:jc w:val="center"/>
              <w:rPr>
                <w:rFonts w:ascii="Times New Roman" w:hAnsi="Times New Roman" w:cs="Times New Roman"/>
              </w:rPr>
            </w:pPr>
            <w:r w:rsidRPr="009F508A">
              <w:rPr>
                <w:rFonts w:ascii="Times New Roman" w:hAnsi="Times New Roman" w:cs="Times New Roman"/>
                <w:b/>
                <w:bCs/>
              </w:rPr>
              <w:t>6.</w:t>
            </w:r>
            <w:r w:rsidRPr="009F508A">
              <w:rPr>
                <w:rFonts w:ascii="Times New Roman" w:hAnsi="Times New Roman" w:cs="Times New Roman"/>
              </w:rPr>
              <w:t xml:space="preserve"> Limitation</w:t>
            </w:r>
            <w:r w:rsidR="00BB41E7" w:rsidRPr="009F508A">
              <w:rPr>
                <w:rFonts w:ascii="Times New Roman" w:hAnsi="Times New Roman" w:cs="Times New Roman"/>
              </w:rPr>
              <w:t>s</w:t>
            </w:r>
          </w:p>
        </w:tc>
      </w:tr>
      <w:tr w:rsidR="002F28DE" w:rsidRPr="009F508A" w14:paraId="1BBDE5AB" w14:textId="77777777" w:rsidTr="00034E89">
        <w:trPr>
          <w:trHeight w:val="802"/>
        </w:trPr>
        <w:tc>
          <w:tcPr>
            <w:tcW w:w="2978" w:type="dxa"/>
            <w:vMerge/>
            <w:tcBorders>
              <w:left w:val="single" w:sz="2" w:space="0" w:color="000000"/>
              <w:right w:val="single" w:sz="2" w:space="0" w:color="000000"/>
            </w:tcBorders>
            <w:vAlign w:val="center"/>
          </w:tcPr>
          <w:p w14:paraId="03F94D2C"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E1251A7" w14:textId="1C6467BA"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23c</w:t>
            </w:r>
          </w:p>
        </w:tc>
        <w:tc>
          <w:tcPr>
            <w:tcW w:w="6938" w:type="dxa"/>
            <w:tcBorders>
              <w:top w:val="single" w:sz="2" w:space="0" w:color="000000"/>
              <w:left w:val="single" w:sz="2" w:space="0" w:color="000000"/>
              <w:bottom w:val="single" w:sz="2" w:space="0" w:color="000000"/>
              <w:right w:val="single" w:sz="2" w:space="0" w:color="000000"/>
            </w:tcBorders>
            <w:vAlign w:val="center"/>
          </w:tcPr>
          <w:p w14:paraId="6FD31DC6" w14:textId="52EC1114"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Discuss any limitations of the review processes used.</w:t>
            </w:r>
          </w:p>
        </w:tc>
        <w:tc>
          <w:tcPr>
            <w:tcW w:w="3402" w:type="dxa"/>
            <w:tcBorders>
              <w:top w:val="single" w:sz="2" w:space="0" w:color="000000"/>
              <w:left w:val="single" w:sz="2" w:space="0" w:color="000000"/>
              <w:bottom w:val="single" w:sz="2" w:space="0" w:color="000000"/>
              <w:right w:val="single" w:sz="2" w:space="0" w:color="000000"/>
            </w:tcBorders>
            <w:vAlign w:val="center"/>
          </w:tcPr>
          <w:p w14:paraId="112A3848" w14:textId="17CE6D32" w:rsidR="002F28DE" w:rsidRPr="009F508A" w:rsidRDefault="000F5CE3" w:rsidP="000F5CE3">
            <w:pPr>
              <w:spacing w:after="0"/>
              <w:jc w:val="center"/>
              <w:rPr>
                <w:rFonts w:ascii="Times New Roman" w:hAnsi="Times New Roman" w:cs="Times New Roman"/>
              </w:rPr>
            </w:pPr>
            <w:r w:rsidRPr="009F508A">
              <w:rPr>
                <w:rFonts w:ascii="Times New Roman" w:hAnsi="Times New Roman" w:cs="Times New Roman"/>
                <w:b/>
                <w:bCs/>
              </w:rPr>
              <w:t>6.</w:t>
            </w:r>
            <w:r w:rsidRPr="009F508A">
              <w:rPr>
                <w:rFonts w:ascii="Times New Roman" w:hAnsi="Times New Roman" w:cs="Times New Roman"/>
              </w:rPr>
              <w:t xml:space="preserve"> Limitation</w:t>
            </w:r>
            <w:r w:rsidR="00BB41E7" w:rsidRPr="009F508A">
              <w:rPr>
                <w:rFonts w:ascii="Times New Roman" w:hAnsi="Times New Roman" w:cs="Times New Roman"/>
              </w:rPr>
              <w:t>s</w:t>
            </w:r>
          </w:p>
        </w:tc>
      </w:tr>
      <w:tr w:rsidR="002F28DE" w:rsidRPr="009F508A" w14:paraId="5095AD76" w14:textId="77777777" w:rsidTr="00034E89">
        <w:trPr>
          <w:trHeight w:val="802"/>
        </w:trPr>
        <w:tc>
          <w:tcPr>
            <w:tcW w:w="2978" w:type="dxa"/>
            <w:vMerge/>
            <w:tcBorders>
              <w:left w:val="single" w:sz="2" w:space="0" w:color="000000"/>
              <w:bottom w:val="single" w:sz="2" w:space="0" w:color="000000"/>
              <w:right w:val="single" w:sz="2" w:space="0" w:color="000000"/>
            </w:tcBorders>
            <w:vAlign w:val="center"/>
          </w:tcPr>
          <w:p w14:paraId="5F209DD9" w14:textId="77777777" w:rsidR="002F28DE" w:rsidRPr="009F508A" w:rsidRDefault="002F28DE" w:rsidP="000F5CE3">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15467AD" w14:textId="4558032F" w:rsidR="002F28DE" w:rsidRPr="009F508A" w:rsidRDefault="002F28DE" w:rsidP="000F5CE3">
            <w:pPr>
              <w:spacing w:after="0"/>
              <w:jc w:val="center"/>
              <w:rPr>
                <w:rFonts w:ascii="Times New Roman" w:hAnsi="Times New Roman" w:cs="Times New Roman"/>
              </w:rPr>
            </w:pPr>
            <w:r w:rsidRPr="009F508A">
              <w:rPr>
                <w:rFonts w:ascii="Times New Roman" w:hAnsi="Times New Roman" w:cs="Times New Roman"/>
              </w:rPr>
              <w:t>23d</w:t>
            </w:r>
          </w:p>
        </w:tc>
        <w:tc>
          <w:tcPr>
            <w:tcW w:w="6938" w:type="dxa"/>
            <w:tcBorders>
              <w:top w:val="single" w:sz="2" w:space="0" w:color="000000"/>
              <w:left w:val="single" w:sz="2" w:space="0" w:color="000000"/>
              <w:bottom w:val="single" w:sz="2" w:space="0" w:color="000000"/>
              <w:right w:val="single" w:sz="2" w:space="0" w:color="000000"/>
            </w:tcBorders>
            <w:vAlign w:val="center"/>
          </w:tcPr>
          <w:p w14:paraId="1E1A0329" w14:textId="5C7EF086" w:rsidR="002F28DE" w:rsidRPr="009F508A" w:rsidRDefault="002F28DE" w:rsidP="000F5CE3">
            <w:pPr>
              <w:spacing w:after="0"/>
              <w:rPr>
                <w:rFonts w:ascii="Times New Roman" w:hAnsi="Times New Roman" w:cs="Times New Roman"/>
              </w:rPr>
            </w:pPr>
            <w:r w:rsidRPr="009F508A">
              <w:rPr>
                <w:rFonts w:ascii="Times New Roman" w:hAnsi="Times New Roman" w:cs="Times New Roman"/>
              </w:rPr>
              <w:t>Discuss implications of the results for practice, policy, and future research.</w:t>
            </w:r>
          </w:p>
        </w:tc>
        <w:tc>
          <w:tcPr>
            <w:tcW w:w="3402" w:type="dxa"/>
            <w:tcBorders>
              <w:top w:val="single" w:sz="2" w:space="0" w:color="000000"/>
              <w:left w:val="single" w:sz="2" w:space="0" w:color="000000"/>
              <w:bottom w:val="single" w:sz="2" w:space="0" w:color="000000"/>
              <w:right w:val="single" w:sz="2" w:space="0" w:color="000000"/>
            </w:tcBorders>
            <w:vAlign w:val="center"/>
          </w:tcPr>
          <w:p w14:paraId="66F7EEEB" w14:textId="0326DF77" w:rsidR="002F28DE" w:rsidRPr="009F508A" w:rsidRDefault="000F5CE3" w:rsidP="000F5CE3">
            <w:pPr>
              <w:spacing w:after="0"/>
              <w:jc w:val="center"/>
              <w:rPr>
                <w:rFonts w:ascii="Times New Roman" w:hAnsi="Times New Roman" w:cs="Times New Roman"/>
              </w:rPr>
            </w:pPr>
            <w:r w:rsidRPr="009F508A">
              <w:rPr>
                <w:rFonts w:ascii="Times New Roman" w:hAnsi="Times New Roman" w:cs="Times New Roman"/>
                <w:b/>
                <w:bCs/>
              </w:rPr>
              <w:t>4.</w:t>
            </w:r>
            <w:r w:rsidRPr="009F508A">
              <w:rPr>
                <w:rFonts w:ascii="Times New Roman" w:hAnsi="Times New Roman" w:cs="Times New Roman"/>
              </w:rPr>
              <w:t xml:space="preserve"> Di</w:t>
            </w:r>
            <w:r w:rsidR="00D64392" w:rsidRPr="009F508A">
              <w:rPr>
                <w:rFonts w:ascii="Times New Roman" w:hAnsi="Times New Roman" w:cs="Times New Roman"/>
              </w:rPr>
              <w:t>s</w:t>
            </w:r>
            <w:r w:rsidRPr="009F508A">
              <w:rPr>
                <w:rFonts w:ascii="Times New Roman" w:hAnsi="Times New Roman" w:cs="Times New Roman"/>
              </w:rPr>
              <w:t>cussion</w:t>
            </w:r>
          </w:p>
        </w:tc>
      </w:tr>
      <w:tr w:rsidR="00765C60" w:rsidRPr="009F508A" w14:paraId="42DC37D7" w14:textId="77777777" w:rsidTr="002F28DE">
        <w:trPr>
          <w:trHeight w:val="802"/>
        </w:trPr>
        <w:tc>
          <w:tcPr>
            <w:tcW w:w="10770" w:type="dxa"/>
            <w:gridSpan w:val="3"/>
            <w:tcBorders>
              <w:top w:val="single" w:sz="2" w:space="0" w:color="000000"/>
              <w:left w:val="single" w:sz="2" w:space="0" w:color="000000"/>
              <w:bottom w:val="single" w:sz="2" w:space="0" w:color="000000"/>
              <w:right w:val="single" w:sz="2" w:space="0" w:color="000000"/>
            </w:tcBorders>
            <w:shd w:val="clear" w:color="auto" w:fill="FFFFCC"/>
            <w:vAlign w:val="center"/>
          </w:tcPr>
          <w:p w14:paraId="0D25E402" w14:textId="7F25BDD1" w:rsidR="00765C60" w:rsidRPr="009F508A" w:rsidRDefault="00765C60" w:rsidP="000F5CE3">
            <w:pPr>
              <w:spacing w:after="0"/>
              <w:rPr>
                <w:rFonts w:ascii="Times New Roman" w:hAnsi="Times New Roman" w:cs="Times New Roman"/>
              </w:rPr>
            </w:pPr>
            <w:r w:rsidRPr="009F508A">
              <w:rPr>
                <w:rFonts w:ascii="Times New Roman" w:hAnsi="Times New Roman" w:cs="Times New Roman"/>
                <w:b/>
                <w:bCs/>
              </w:rPr>
              <w:t>OTHER INFORMATION</w:t>
            </w:r>
          </w:p>
        </w:tc>
        <w:tc>
          <w:tcPr>
            <w:tcW w:w="3402" w:type="dxa"/>
            <w:tcBorders>
              <w:top w:val="single" w:sz="2" w:space="0" w:color="000000"/>
              <w:left w:val="single" w:sz="2" w:space="0" w:color="000000"/>
              <w:bottom w:val="single" w:sz="2" w:space="0" w:color="000000"/>
              <w:right w:val="single" w:sz="2" w:space="0" w:color="000000"/>
            </w:tcBorders>
            <w:shd w:val="clear" w:color="auto" w:fill="FFFFCC"/>
            <w:vAlign w:val="center"/>
          </w:tcPr>
          <w:p w14:paraId="01A8C6B8" w14:textId="77777777" w:rsidR="00765C60" w:rsidRPr="009F508A" w:rsidRDefault="00765C60" w:rsidP="000F5CE3">
            <w:pPr>
              <w:spacing w:before="69" w:after="0"/>
              <w:jc w:val="center"/>
              <w:rPr>
                <w:rFonts w:ascii="Times New Roman" w:hAnsi="Times New Roman" w:cs="Times New Roman"/>
                <w:kern w:val="0"/>
                <w:sz w:val="21"/>
                <w:szCs w:val="21"/>
              </w:rPr>
            </w:pPr>
          </w:p>
        </w:tc>
      </w:tr>
      <w:tr w:rsidR="002F28DE" w:rsidRPr="009F508A" w14:paraId="634DFC58" w14:textId="77777777" w:rsidTr="00243D50">
        <w:trPr>
          <w:trHeight w:val="802"/>
        </w:trPr>
        <w:tc>
          <w:tcPr>
            <w:tcW w:w="2978" w:type="dxa"/>
            <w:vMerge w:val="restart"/>
            <w:tcBorders>
              <w:top w:val="single" w:sz="2" w:space="0" w:color="000000"/>
              <w:left w:val="single" w:sz="2" w:space="0" w:color="000000"/>
              <w:right w:val="single" w:sz="2" w:space="0" w:color="000000"/>
            </w:tcBorders>
            <w:vAlign w:val="center"/>
          </w:tcPr>
          <w:p w14:paraId="2E32C566" w14:textId="0F6A6CAA" w:rsidR="002F28DE" w:rsidRPr="009F508A" w:rsidRDefault="002F28DE" w:rsidP="004B4A92">
            <w:pPr>
              <w:spacing w:after="0"/>
              <w:jc w:val="center"/>
              <w:rPr>
                <w:rFonts w:ascii="Times New Roman" w:hAnsi="Times New Roman" w:cs="Times New Roman"/>
              </w:rPr>
            </w:pPr>
            <w:bookmarkStart w:id="10" w:name="_Hlk208591451"/>
            <w:r w:rsidRPr="009F508A">
              <w:rPr>
                <w:rFonts w:ascii="Times New Roman" w:hAnsi="Times New Roman" w:cs="Times New Roman"/>
              </w:rPr>
              <w:t>Registration and protocol</w:t>
            </w:r>
          </w:p>
        </w:tc>
        <w:tc>
          <w:tcPr>
            <w:tcW w:w="854" w:type="dxa"/>
            <w:tcBorders>
              <w:top w:val="single" w:sz="2" w:space="0" w:color="000000"/>
              <w:left w:val="single" w:sz="2" w:space="0" w:color="000000"/>
              <w:bottom w:val="single" w:sz="2" w:space="0" w:color="000000"/>
              <w:right w:val="single" w:sz="2" w:space="0" w:color="000000"/>
            </w:tcBorders>
            <w:vAlign w:val="center"/>
          </w:tcPr>
          <w:p w14:paraId="6CCB9E3D" w14:textId="00D77E4B" w:rsidR="002F28DE" w:rsidRPr="009F508A" w:rsidRDefault="002F28DE" w:rsidP="004B4A92">
            <w:pPr>
              <w:spacing w:after="0"/>
              <w:jc w:val="center"/>
              <w:rPr>
                <w:rFonts w:ascii="Times New Roman" w:hAnsi="Times New Roman" w:cs="Times New Roman"/>
              </w:rPr>
            </w:pPr>
            <w:r w:rsidRPr="009F508A">
              <w:rPr>
                <w:rFonts w:ascii="Times New Roman" w:hAnsi="Times New Roman" w:cs="Times New Roman"/>
              </w:rPr>
              <w:t>24a</w:t>
            </w:r>
          </w:p>
        </w:tc>
        <w:tc>
          <w:tcPr>
            <w:tcW w:w="6938" w:type="dxa"/>
            <w:tcBorders>
              <w:top w:val="single" w:sz="2" w:space="0" w:color="000000"/>
              <w:left w:val="single" w:sz="2" w:space="0" w:color="000000"/>
              <w:bottom w:val="single" w:sz="2" w:space="0" w:color="000000"/>
              <w:right w:val="single" w:sz="2" w:space="0" w:color="000000"/>
            </w:tcBorders>
            <w:vAlign w:val="center"/>
          </w:tcPr>
          <w:p w14:paraId="5A826F3D" w14:textId="6614B020" w:rsidR="002F28DE" w:rsidRPr="009F508A" w:rsidRDefault="002F28DE" w:rsidP="004B4A92">
            <w:pPr>
              <w:spacing w:after="0"/>
              <w:rPr>
                <w:rFonts w:ascii="Times New Roman" w:hAnsi="Times New Roman" w:cs="Times New Roman"/>
              </w:rPr>
            </w:pPr>
            <w:r w:rsidRPr="009F508A">
              <w:rPr>
                <w:rFonts w:ascii="Times New Roman" w:hAnsi="Times New Roman" w:cs="Times New Roman"/>
              </w:rPr>
              <w:t>Provide registration information for the review, including register name and registration number, or state that the review was not registered.</w:t>
            </w:r>
          </w:p>
        </w:tc>
        <w:tc>
          <w:tcPr>
            <w:tcW w:w="3402" w:type="dxa"/>
            <w:tcBorders>
              <w:top w:val="single" w:sz="2" w:space="0" w:color="000000"/>
              <w:left w:val="single" w:sz="2" w:space="0" w:color="000000"/>
              <w:bottom w:val="single" w:sz="2" w:space="0" w:color="000000"/>
              <w:right w:val="single" w:sz="2" w:space="0" w:color="000000"/>
            </w:tcBorders>
            <w:vAlign w:val="center"/>
          </w:tcPr>
          <w:p w14:paraId="3B1D5DD3" w14:textId="1A2CDB5E" w:rsidR="004B4A92" w:rsidRPr="009F508A" w:rsidRDefault="004B4A92" w:rsidP="00972615">
            <w:pPr>
              <w:spacing w:after="0"/>
              <w:jc w:val="center"/>
              <w:rPr>
                <w:rFonts w:ascii="Times New Roman" w:hAnsi="Times New Roman" w:cs="Times New Roman"/>
              </w:rPr>
            </w:pPr>
            <w:r w:rsidRPr="009F508A">
              <w:rPr>
                <w:rFonts w:ascii="Times New Roman" w:hAnsi="Times New Roman" w:cs="Times New Roman"/>
              </w:rPr>
              <w:t>PROSPERO registration</w:t>
            </w:r>
          </w:p>
          <w:p w14:paraId="58F25259" w14:textId="08C2FAD4" w:rsidR="002F28DE" w:rsidRPr="009F508A" w:rsidRDefault="004B4A92" w:rsidP="00972615">
            <w:pPr>
              <w:jc w:val="center"/>
              <w:rPr>
                <w:rFonts w:ascii="Times New Roman" w:hAnsi="Times New Roman" w:cs="Times New Roman"/>
              </w:rPr>
            </w:pPr>
            <w:r w:rsidRPr="009F508A">
              <w:rPr>
                <w:rFonts w:ascii="Times New Roman" w:hAnsi="Times New Roman" w:cs="Times New Roman"/>
              </w:rPr>
              <w:t>(</w:t>
            </w:r>
            <w:bookmarkStart w:id="11" w:name="OLE_LINK10"/>
            <w:r w:rsidRPr="009F508A">
              <w:rPr>
                <w:rFonts w:ascii="Times New Roman" w:hAnsi="Times New Roman" w:cs="Times New Roman"/>
              </w:rPr>
              <w:t>CRD420251030103</w:t>
            </w:r>
            <w:bookmarkEnd w:id="11"/>
            <w:r w:rsidRPr="009F508A">
              <w:rPr>
                <w:rFonts w:ascii="Times New Roman" w:hAnsi="Times New Roman" w:cs="Times New Roman"/>
              </w:rPr>
              <w:t>)</w:t>
            </w:r>
          </w:p>
        </w:tc>
      </w:tr>
      <w:tr w:rsidR="004B4A92" w:rsidRPr="009F508A" w14:paraId="111299BB" w14:textId="77777777" w:rsidTr="00BB6C81">
        <w:trPr>
          <w:trHeight w:val="802"/>
        </w:trPr>
        <w:tc>
          <w:tcPr>
            <w:tcW w:w="2978" w:type="dxa"/>
            <w:vMerge/>
            <w:tcBorders>
              <w:left w:val="single" w:sz="2" w:space="0" w:color="000000"/>
              <w:right w:val="single" w:sz="2" w:space="0" w:color="000000"/>
            </w:tcBorders>
            <w:vAlign w:val="center"/>
          </w:tcPr>
          <w:p w14:paraId="79C27406" w14:textId="77777777" w:rsidR="004B4A92" w:rsidRPr="009F508A" w:rsidRDefault="004B4A92" w:rsidP="002F28DE">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33E9FB06" w14:textId="42B5B443" w:rsidR="004B4A92" w:rsidRPr="009F508A" w:rsidRDefault="004B4A92" w:rsidP="002F28DE">
            <w:pPr>
              <w:spacing w:after="0"/>
              <w:jc w:val="center"/>
              <w:rPr>
                <w:rFonts w:ascii="Times New Roman" w:hAnsi="Times New Roman" w:cs="Times New Roman"/>
              </w:rPr>
            </w:pPr>
            <w:r w:rsidRPr="009F508A">
              <w:rPr>
                <w:rFonts w:ascii="Times New Roman" w:hAnsi="Times New Roman" w:cs="Times New Roman"/>
              </w:rPr>
              <w:t>24b</w:t>
            </w:r>
          </w:p>
        </w:tc>
        <w:tc>
          <w:tcPr>
            <w:tcW w:w="6938" w:type="dxa"/>
            <w:tcBorders>
              <w:top w:val="single" w:sz="2" w:space="0" w:color="000000"/>
              <w:left w:val="single" w:sz="2" w:space="0" w:color="000000"/>
              <w:bottom w:val="single" w:sz="2" w:space="0" w:color="000000"/>
              <w:right w:val="single" w:sz="2" w:space="0" w:color="000000"/>
            </w:tcBorders>
            <w:vAlign w:val="center"/>
          </w:tcPr>
          <w:p w14:paraId="324FDDF0" w14:textId="4FD13E36" w:rsidR="004B4A92" w:rsidRPr="009F508A" w:rsidRDefault="004B4A92" w:rsidP="002F28DE">
            <w:pPr>
              <w:spacing w:after="0"/>
              <w:rPr>
                <w:rFonts w:ascii="Times New Roman" w:hAnsi="Times New Roman" w:cs="Times New Roman"/>
              </w:rPr>
            </w:pPr>
            <w:r w:rsidRPr="009F508A">
              <w:rPr>
                <w:rFonts w:ascii="Times New Roman" w:hAnsi="Times New Roman" w:cs="Times New Roman"/>
              </w:rPr>
              <w:t>Indicate where the review protocol can be accessed, or state that a protocol was not prepared.</w:t>
            </w:r>
          </w:p>
        </w:tc>
        <w:tc>
          <w:tcPr>
            <w:tcW w:w="3402" w:type="dxa"/>
            <w:vMerge w:val="restart"/>
            <w:tcBorders>
              <w:top w:val="single" w:sz="2" w:space="0" w:color="000000"/>
              <w:left w:val="single" w:sz="2" w:space="0" w:color="000000"/>
              <w:right w:val="single" w:sz="2" w:space="0" w:color="000000"/>
            </w:tcBorders>
            <w:vAlign w:val="center"/>
          </w:tcPr>
          <w:p w14:paraId="3D0201FA" w14:textId="7DE627ED" w:rsidR="004B4A92" w:rsidRPr="009F508A" w:rsidRDefault="004B4A92" w:rsidP="004B4A92">
            <w:pPr>
              <w:spacing w:before="69"/>
              <w:jc w:val="center"/>
              <w:rPr>
                <w:rFonts w:ascii="Times New Roman" w:hAnsi="Times New Roman" w:cs="Times New Roman"/>
                <w:kern w:val="0"/>
                <w:sz w:val="21"/>
                <w:szCs w:val="21"/>
              </w:rPr>
            </w:pPr>
            <w:r w:rsidRPr="009F508A">
              <w:rPr>
                <w:rFonts w:ascii="Times New Roman" w:hAnsi="Times New Roman" w:cs="Times New Roman"/>
              </w:rPr>
              <w:t>No protocol prepared</w:t>
            </w:r>
          </w:p>
        </w:tc>
      </w:tr>
      <w:tr w:rsidR="004B4A92" w:rsidRPr="009F508A" w14:paraId="1ACB515A" w14:textId="77777777" w:rsidTr="00BB6C81">
        <w:trPr>
          <w:trHeight w:val="802"/>
        </w:trPr>
        <w:tc>
          <w:tcPr>
            <w:tcW w:w="2978" w:type="dxa"/>
            <w:vMerge/>
            <w:tcBorders>
              <w:left w:val="single" w:sz="2" w:space="0" w:color="000000"/>
              <w:bottom w:val="single" w:sz="2" w:space="0" w:color="000000"/>
              <w:right w:val="single" w:sz="2" w:space="0" w:color="000000"/>
            </w:tcBorders>
            <w:vAlign w:val="center"/>
          </w:tcPr>
          <w:p w14:paraId="11A06078" w14:textId="77777777" w:rsidR="004B4A92" w:rsidRPr="009F508A" w:rsidRDefault="004B4A92" w:rsidP="002F28DE">
            <w:pPr>
              <w:spacing w:after="0"/>
              <w:jc w:val="center"/>
              <w:rPr>
                <w:rFonts w:ascii="Times New Roman" w:hAnsi="Times New Roman" w:cs="Times New Roman"/>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50A1A4A6" w14:textId="294C8F96" w:rsidR="004B4A92" w:rsidRPr="009F508A" w:rsidRDefault="004B4A92" w:rsidP="002F28DE">
            <w:pPr>
              <w:spacing w:after="0"/>
              <w:jc w:val="center"/>
              <w:rPr>
                <w:rFonts w:ascii="Times New Roman" w:hAnsi="Times New Roman" w:cs="Times New Roman"/>
              </w:rPr>
            </w:pPr>
            <w:r w:rsidRPr="009F508A">
              <w:rPr>
                <w:rFonts w:ascii="Times New Roman" w:hAnsi="Times New Roman" w:cs="Times New Roman"/>
              </w:rPr>
              <w:t>24c</w:t>
            </w:r>
          </w:p>
        </w:tc>
        <w:tc>
          <w:tcPr>
            <w:tcW w:w="6938" w:type="dxa"/>
            <w:tcBorders>
              <w:top w:val="single" w:sz="2" w:space="0" w:color="000000"/>
              <w:left w:val="single" w:sz="2" w:space="0" w:color="000000"/>
              <w:bottom w:val="single" w:sz="2" w:space="0" w:color="000000"/>
              <w:right w:val="single" w:sz="2" w:space="0" w:color="000000"/>
            </w:tcBorders>
            <w:vAlign w:val="center"/>
          </w:tcPr>
          <w:p w14:paraId="643651F7" w14:textId="792D2B88" w:rsidR="004B4A92" w:rsidRPr="009F508A" w:rsidRDefault="004B4A92" w:rsidP="002F28DE">
            <w:pPr>
              <w:spacing w:after="0"/>
              <w:rPr>
                <w:rFonts w:ascii="Times New Roman" w:hAnsi="Times New Roman" w:cs="Times New Roman"/>
              </w:rPr>
            </w:pPr>
            <w:r w:rsidRPr="009F508A">
              <w:rPr>
                <w:rFonts w:ascii="Times New Roman" w:hAnsi="Times New Roman" w:cs="Times New Roman"/>
              </w:rPr>
              <w:t>Describe and explain any amendments to information provided at registration or in the protocol.</w:t>
            </w:r>
          </w:p>
        </w:tc>
        <w:tc>
          <w:tcPr>
            <w:tcW w:w="3402" w:type="dxa"/>
            <w:vMerge/>
            <w:tcBorders>
              <w:left w:val="single" w:sz="2" w:space="0" w:color="000000"/>
              <w:bottom w:val="single" w:sz="2" w:space="0" w:color="000000"/>
              <w:right w:val="single" w:sz="2" w:space="0" w:color="000000"/>
            </w:tcBorders>
            <w:vAlign w:val="center"/>
          </w:tcPr>
          <w:p w14:paraId="12F34C85" w14:textId="007AC235" w:rsidR="004B4A92" w:rsidRPr="009F508A" w:rsidRDefault="004B4A92" w:rsidP="002F28DE">
            <w:pPr>
              <w:spacing w:before="69"/>
              <w:jc w:val="center"/>
              <w:rPr>
                <w:rFonts w:ascii="Times New Roman" w:hAnsi="Times New Roman" w:cs="Times New Roman"/>
                <w:kern w:val="0"/>
                <w:sz w:val="21"/>
                <w:szCs w:val="21"/>
              </w:rPr>
            </w:pPr>
          </w:p>
        </w:tc>
      </w:tr>
      <w:tr w:rsidR="00765C60" w:rsidRPr="009F508A" w14:paraId="48245477" w14:textId="77777777" w:rsidTr="002F28DE">
        <w:trPr>
          <w:trHeight w:val="802"/>
        </w:trPr>
        <w:tc>
          <w:tcPr>
            <w:tcW w:w="2978" w:type="dxa"/>
            <w:tcBorders>
              <w:top w:val="single" w:sz="2" w:space="0" w:color="000000"/>
              <w:left w:val="single" w:sz="2" w:space="0" w:color="000000"/>
              <w:bottom w:val="single" w:sz="2" w:space="0" w:color="000000"/>
              <w:right w:val="single" w:sz="2" w:space="0" w:color="000000"/>
            </w:tcBorders>
            <w:vAlign w:val="center"/>
          </w:tcPr>
          <w:p w14:paraId="04FCA4AB" w14:textId="54EBE988"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Support</w:t>
            </w:r>
          </w:p>
        </w:tc>
        <w:tc>
          <w:tcPr>
            <w:tcW w:w="854" w:type="dxa"/>
            <w:tcBorders>
              <w:top w:val="single" w:sz="2" w:space="0" w:color="000000"/>
              <w:left w:val="single" w:sz="2" w:space="0" w:color="000000"/>
              <w:bottom w:val="single" w:sz="2" w:space="0" w:color="000000"/>
              <w:right w:val="single" w:sz="2" w:space="0" w:color="000000"/>
            </w:tcBorders>
            <w:vAlign w:val="center"/>
          </w:tcPr>
          <w:p w14:paraId="6B45E5B9" w14:textId="796ADA3F"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25</w:t>
            </w:r>
          </w:p>
        </w:tc>
        <w:tc>
          <w:tcPr>
            <w:tcW w:w="6938" w:type="dxa"/>
            <w:tcBorders>
              <w:top w:val="single" w:sz="2" w:space="0" w:color="000000"/>
              <w:left w:val="single" w:sz="2" w:space="0" w:color="000000"/>
              <w:bottom w:val="single" w:sz="2" w:space="0" w:color="000000"/>
              <w:right w:val="single" w:sz="2" w:space="0" w:color="000000"/>
            </w:tcBorders>
            <w:vAlign w:val="center"/>
          </w:tcPr>
          <w:p w14:paraId="738ACD7C" w14:textId="1343ACE8" w:rsidR="00765C60" w:rsidRPr="009F508A" w:rsidRDefault="00765C60" w:rsidP="002F28DE">
            <w:pPr>
              <w:spacing w:after="0"/>
              <w:rPr>
                <w:rFonts w:ascii="Times New Roman" w:hAnsi="Times New Roman" w:cs="Times New Roman"/>
              </w:rPr>
            </w:pPr>
            <w:r w:rsidRPr="009F508A">
              <w:rPr>
                <w:rFonts w:ascii="Times New Roman" w:hAnsi="Times New Roman" w:cs="Times New Roman"/>
              </w:rPr>
              <w:t>Describe sources of financial or non-financial support for the review, and the role of the funders or sponsors in the review.</w:t>
            </w:r>
          </w:p>
        </w:tc>
        <w:tc>
          <w:tcPr>
            <w:tcW w:w="3402" w:type="dxa"/>
            <w:tcBorders>
              <w:top w:val="single" w:sz="2" w:space="0" w:color="000000"/>
              <w:left w:val="single" w:sz="2" w:space="0" w:color="000000"/>
              <w:bottom w:val="single" w:sz="2" w:space="0" w:color="000000"/>
              <w:right w:val="single" w:sz="2" w:space="0" w:color="000000"/>
            </w:tcBorders>
            <w:vAlign w:val="center"/>
          </w:tcPr>
          <w:p w14:paraId="06211A7B" w14:textId="77777777" w:rsidR="00D3693A" w:rsidRPr="009F508A" w:rsidRDefault="00D3693A" w:rsidP="002E7C8D">
            <w:pPr>
              <w:spacing w:after="0"/>
              <w:jc w:val="center"/>
              <w:rPr>
                <w:rFonts w:ascii="Times New Roman" w:hAnsi="Times New Roman" w:cs="Times New Roman"/>
              </w:rPr>
            </w:pPr>
            <w:r w:rsidRPr="009F508A">
              <w:rPr>
                <w:rFonts w:ascii="Times New Roman" w:hAnsi="Times New Roman" w:cs="Times New Roman"/>
              </w:rPr>
              <w:t>Beijing Traditional Chinese Medicine Science and Technology Development Fund</w:t>
            </w:r>
          </w:p>
          <w:p w14:paraId="2CBA14AD" w14:textId="457DCCA8" w:rsidR="002E7C8D" w:rsidRPr="009F508A" w:rsidRDefault="00D3693A" w:rsidP="002E7C8D">
            <w:pPr>
              <w:spacing w:after="0"/>
              <w:jc w:val="center"/>
              <w:rPr>
                <w:rFonts w:ascii="Times New Roman" w:hAnsi="Times New Roman" w:cs="Times New Roman"/>
                <w:kern w:val="0"/>
              </w:rPr>
            </w:pPr>
            <w:r w:rsidRPr="009F508A">
              <w:rPr>
                <w:rFonts w:ascii="Times New Roman" w:hAnsi="Times New Roman" w:cs="Times New Roman"/>
              </w:rPr>
              <w:t>(</w:t>
            </w:r>
            <w:r w:rsidR="002E7C8D" w:rsidRPr="009F508A">
              <w:rPr>
                <w:rFonts w:ascii="Times New Roman" w:hAnsi="Times New Roman" w:cs="Times New Roman"/>
                <w:kern w:val="0"/>
              </w:rPr>
              <w:t>BJZZYB-2023-11</w:t>
            </w:r>
            <w:r w:rsidRPr="009F508A">
              <w:rPr>
                <w:rFonts w:ascii="Times New Roman" w:hAnsi="Times New Roman" w:cs="Times New Roman"/>
              </w:rPr>
              <w:t>)</w:t>
            </w:r>
            <w:r w:rsidRPr="009F508A">
              <w:rPr>
                <w:rFonts w:ascii="Times New Roman" w:hAnsi="Times New Roman" w:cs="Times New Roman"/>
                <w:kern w:val="0"/>
              </w:rPr>
              <w:t>;</w:t>
            </w:r>
          </w:p>
          <w:p w14:paraId="1B1989D8" w14:textId="77777777" w:rsidR="00D3693A" w:rsidRPr="009F508A" w:rsidRDefault="00D3693A" w:rsidP="002E7C8D">
            <w:pPr>
              <w:spacing w:after="0"/>
              <w:jc w:val="center"/>
              <w:rPr>
                <w:rFonts w:ascii="Times New Roman" w:hAnsi="Times New Roman" w:cs="Times New Roman"/>
              </w:rPr>
            </w:pPr>
            <w:r w:rsidRPr="009F508A">
              <w:rPr>
                <w:rFonts w:ascii="Times New Roman" w:hAnsi="Times New Roman" w:cs="Times New Roman"/>
              </w:rPr>
              <w:t xml:space="preserve">National Natural Science Foundation of China </w:t>
            </w:r>
          </w:p>
          <w:p w14:paraId="2EFA01D0" w14:textId="3F01A52B" w:rsidR="00D3693A" w:rsidRPr="009F508A" w:rsidRDefault="00D3693A" w:rsidP="00D3693A">
            <w:pPr>
              <w:spacing w:after="0"/>
              <w:jc w:val="center"/>
              <w:rPr>
                <w:rFonts w:ascii="Times New Roman" w:hAnsi="Times New Roman" w:cs="Times New Roman"/>
                <w:kern w:val="0"/>
              </w:rPr>
            </w:pPr>
            <w:r w:rsidRPr="009F508A">
              <w:rPr>
                <w:rFonts w:ascii="Times New Roman" w:hAnsi="Times New Roman" w:cs="Times New Roman"/>
              </w:rPr>
              <w:t>(Grant No. 82374555)</w:t>
            </w:r>
          </w:p>
        </w:tc>
      </w:tr>
      <w:tr w:rsidR="00765C60" w:rsidRPr="009F508A" w14:paraId="4E0415C3" w14:textId="77777777" w:rsidTr="002F28DE">
        <w:trPr>
          <w:trHeight w:val="802"/>
        </w:trPr>
        <w:tc>
          <w:tcPr>
            <w:tcW w:w="2978" w:type="dxa"/>
            <w:tcBorders>
              <w:top w:val="single" w:sz="2" w:space="0" w:color="000000"/>
              <w:left w:val="single" w:sz="2" w:space="0" w:color="000000"/>
              <w:bottom w:val="single" w:sz="2" w:space="0" w:color="000000"/>
              <w:right w:val="single" w:sz="2" w:space="0" w:color="000000"/>
            </w:tcBorders>
            <w:vAlign w:val="center"/>
          </w:tcPr>
          <w:p w14:paraId="34C93325" w14:textId="264D0A3D"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Competing interests</w:t>
            </w:r>
          </w:p>
        </w:tc>
        <w:tc>
          <w:tcPr>
            <w:tcW w:w="854" w:type="dxa"/>
            <w:tcBorders>
              <w:top w:val="single" w:sz="2" w:space="0" w:color="000000"/>
              <w:left w:val="single" w:sz="2" w:space="0" w:color="000000"/>
              <w:bottom w:val="single" w:sz="2" w:space="0" w:color="000000"/>
              <w:right w:val="single" w:sz="2" w:space="0" w:color="000000"/>
            </w:tcBorders>
            <w:vAlign w:val="center"/>
          </w:tcPr>
          <w:p w14:paraId="25BBEB15" w14:textId="748E8459"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26</w:t>
            </w:r>
          </w:p>
        </w:tc>
        <w:tc>
          <w:tcPr>
            <w:tcW w:w="6938" w:type="dxa"/>
            <w:tcBorders>
              <w:top w:val="single" w:sz="2" w:space="0" w:color="000000"/>
              <w:left w:val="single" w:sz="2" w:space="0" w:color="000000"/>
              <w:bottom w:val="single" w:sz="2" w:space="0" w:color="000000"/>
              <w:right w:val="single" w:sz="2" w:space="0" w:color="000000"/>
            </w:tcBorders>
            <w:vAlign w:val="center"/>
          </w:tcPr>
          <w:p w14:paraId="353659E6" w14:textId="1A784165" w:rsidR="00765C60" w:rsidRPr="009F508A" w:rsidRDefault="00765C60" w:rsidP="002F28DE">
            <w:pPr>
              <w:spacing w:after="0"/>
              <w:rPr>
                <w:rFonts w:ascii="Times New Roman" w:hAnsi="Times New Roman" w:cs="Times New Roman"/>
              </w:rPr>
            </w:pPr>
            <w:r w:rsidRPr="009F508A">
              <w:rPr>
                <w:rFonts w:ascii="Times New Roman" w:hAnsi="Times New Roman" w:cs="Times New Roman"/>
              </w:rPr>
              <w:t>Declare any competing interests of review authors.</w:t>
            </w:r>
          </w:p>
        </w:tc>
        <w:tc>
          <w:tcPr>
            <w:tcW w:w="3402" w:type="dxa"/>
            <w:tcBorders>
              <w:top w:val="single" w:sz="2" w:space="0" w:color="000000"/>
              <w:left w:val="single" w:sz="2" w:space="0" w:color="000000"/>
              <w:bottom w:val="single" w:sz="2" w:space="0" w:color="000000"/>
              <w:right w:val="single" w:sz="2" w:space="0" w:color="000000"/>
            </w:tcBorders>
            <w:vAlign w:val="center"/>
          </w:tcPr>
          <w:p w14:paraId="01239B29" w14:textId="0182B1A7" w:rsidR="00765C60" w:rsidRPr="009F508A" w:rsidRDefault="004B4A92" w:rsidP="002F28DE">
            <w:pPr>
              <w:spacing w:before="69"/>
              <w:jc w:val="center"/>
              <w:rPr>
                <w:rFonts w:ascii="Times New Roman" w:hAnsi="Times New Roman" w:cs="Times New Roman"/>
                <w:kern w:val="0"/>
                <w:sz w:val="21"/>
                <w:szCs w:val="21"/>
              </w:rPr>
            </w:pPr>
            <w:r w:rsidRPr="009F508A">
              <w:rPr>
                <w:rFonts w:ascii="Times New Roman" w:hAnsi="Times New Roman" w:cs="Times New Roman"/>
              </w:rPr>
              <w:t>The authors declare no competing interests</w:t>
            </w:r>
          </w:p>
        </w:tc>
      </w:tr>
      <w:tr w:rsidR="00765C60" w:rsidRPr="009F508A" w14:paraId="086CB00B" w14:textId="77777777" w:rsidTr="002F28DE">
        <w:trPr>
          <w:trHeight w:val="802"/>
        </w:trPr>
        <w:tc>
          <w:tcPr>
            <w:tcW w:w="2978" w:type="dxa"/>
            <w:tcBorders>
              <w:top w:val="single" w:sz="2" w:space="0" w:color="000000"/>
              <w:left w:val="single" w:sz="2" w:space="0" w:color="000000"/>
              <w:bottom w:val="single" w:sz="2" w:space="0" w:color="000000"/>
              <w:right w:val="single" w:sz="2" w:space="0" w:color="000000"/>
            </w:tcBorders>
            <w:vAlign w:val="center"/>
          </w:tcPr>
          <w:p w14:paraId="0DC3B794" w14:textId="12718B4C"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Availability of data, code and other materials</w:t>
            </w:r>
          </w:p>
        </w:tc>
        <w:tc>
          <w:tcPr>
            <w:tcW w:w="854" w:type="dxa"/>
            <w:tcBorders>
              <w:top w:val="single" w:sz="2" w:space="0" w:color="000000"/>
              <w:left w:val="single" w:sz="2" w:space="0" w:color="000000"/>
              <w:bottom w:val="single" w:sz="2" w:space="0" w:color="000000"/>
              <w:right w:val="single" w:sz="2" w:space="0" w:color="000000"/>
            </w:tcBorders>
            <w:vAlign w:val="center"/>
          </w:tcPr>
          <w:p w14:paraId="286670A0" w14:textId="28F9A0A7" w:rsidR="00765C60" w:rsidRPr="009F508A" w:rsidRDefault="00765C60" w:rsidP="002F28DE">
            <w:pPr>
              <w:spacing w:after="0"/>
              <w:jc w:val="center"/>
              <w:rPr>
                <w:rFonts w:ascii="Times New Roman" w:hAnsi="Times New Roman" w:cs="Times New Roman"/>
              </w:rPr>
            </w:pPr>
            <w:r w:rsidRPr="009F508A">
              <w:rPr>
                <w:rFonts w:ascii="Times New Roman" w:hAnsi="Times New Roman" w:cs="Times New Roman"/>
              </w:rPr>
              <w:t>27</w:t>
            </w:r>
          </w:p>
        </w:tc>
        <w:tc>
          <w:tcPr>
            <w:tcW w:w="6938" w:type="dxa"/>
            <w:tcBorders>
              <w:top w:val="single" w:sz="2" w:space="0" w:color="000000"/>
              <w:left w:val="single" w:sz="2" w:space="0" w:color="000000"/>
              <w:bottom w:val="single" w:sz="2" w:space="0" w:color="000000"/>
              <w:right w:val="single" w:sz="2" w:space="0" w:color="000000"/>
            </w:tcBorders>
            <w:vAlign w:val="center"/>
          </w:tcPr>
          <w:p w14:paraId="7CFB6504" w14:textId="0B94E96F" w:rsidR="00765C60" w:rsidRPr="009F508A" w:rsidRDefault="00765C60" w:rsidP="002F28DE">
            <w:pPr>
              <w:spacing w:after="0"/>
              <w:rPr>
                <w:rFonts w:ascii="Times New Roman" w:hAnsi="Times New Roman" w:cs="Times New Roman"/>
              </w:rPr>
            </w:pPr>
            <w:r w:rsidRPr="009F508A">
              <w:rPr>
                <w:rFonts w:ascii="Times New Roman" w:hAnsi="Times New Roman" w:cs="Times New Roman"/>
              </w:rPr>
              <w:t>Report which of the following are publicly available and where they can be found: template data collection forms; data extracted from included studies; data used for all analyses; analytic code; any other materials used in the review.</w:t>
            </w:r>
          </w:p>
        </w:tc>
        <w:tc>
          <w:tcPr>
            <w:tcW w:w="3402" w:type="dxa"/>
            <w:tcBorders>
              <w:top w:val="single" w:sz="2" w:space="0" w:color="000000"/>
              <w:left w:val="single" w:sz="2" w:space="0" w:color="000000"/>
              <w:bottom w:val="single" w:sz="2" w:space="0" w:color="000000"/>
              <w:right w:val="single" w:sz="2" w:space="0" w:color="000000"/>
            </w:tcBorders>
            <w:vAlign w:val="center"/>
          </w:tcPr>
          <w:p w14:paraId="535F41D0" w14:textId="318830A6" w:rsidR="00765C60" w:rsidRPr="009F508A" w:rsidRDefault="004B4A92" w:rsidP="00972615">
            <w:pPr>
              <w:spacing w:before="69"/>
              <w:rPr>
                <w:rFonts w:ascii="Times New Roman" w:hAnsi="Times New Roman" w:cs="Times New Roman"/>
                <w:kern w:val="0"/>
                <w:sz w:val="21"/>
                <w:szCs w:val="21"/>
              </w:rPr>
            </w:pPr>
            <w:r w:rsidRPr="009F508A">
              <w:rPr>
                <w:rFonts w:ascii="Times New Roman" w:hAnsi="Times New Roman" w:cs="Times New Roman"/>
                <w:b/>
                <w:bCs/>
              </w:rPr>
              <w:t>2.4</w:t>
            </w:r>
            <w:r w:rsidRPr="009F508A">
              <w:rPr>
                <w:rFonts w:ascii="Times New Roman" w:hAnsi="Times New Roman" w:cs="Times New Roman"/>
              </w:rPr>
              <w:t xml:space="preserve"> Neuroimaging data synthesis and coding</w:t>
            </w:r>
          </w:p>
        </w:tc>
      </w:tr>
      <w:bookmarkEnd w:id="2"/>
      <w:bookmarkEnd w:id="10"/>
    </w:tbl>
    <w:p w14:paraId="260337E5" w14:textId="77777777" w:rsidR="000F5CE3" w:rsidRPr="009F508A" w:rsidRDefault="000F5CE3" w:rsidP="00765C60">
      <w:pPr>
        <w:pStyle w:val="Default"/>
        <w:spacing w:line="183" w:lineRule="atLeast"/>
        <w:jc w:val="both"/>
        <w:rPr>
          <w:rFonts w:ascii="Times New Roman" w:hAnsi="Times New Roman" w:cs="Times New Roman"/>
          <w:i/>
          <w:iCs/>
          <w:color w:val="auto"/>
          <w:sz w:val="16"/>
          <w:szCs w:val="16"/>
        </w:rPr>
      </w:pPr>
    </w:p>
    <w:p w14:paraId="3A239426" w14:textId="4EFEC14A" w:rsidR="00765C60" w:rsidRPr="009F508A" w:rsidRDefault="00765C60" w:rsidP="00765C60">
      <w:pPr>
        <w:pStyle w:val="Default"/>
        <w:spacing w:line="183" w:lineRule="atLeast"/>
        <w:jc w:val="both"/>
        <w:rPr>
          <w:rFonts w:ascii="Times New Roman" w:hAnsi="Times New Roman" w:cs="Times New Roman"/>
          <w:color w:val="auto"/>
          <w:sz w:val="16"/>
          <w:szCs w:val="16"/>
          <w:lang w:val="da-DK"/>
        </w:rPr>
      </w:pPr>
      <w:r w:rsidRPr="009F508A">
        <w:rPr>
          <w:rFonts w:ascii="Times New Roman" w:hAnsi="Times New Roman" w:cs="Times New Roman"/>
          <w:i/>
          <w:iCs/>
          <w:color w:val="auto"/>
          <w:sz w:val="16"/>
          <w:szCs w:val="16"/>
        </w:rPr>
        <w:t xml:space="preserve">From: </w:t>
      </w:r>
      <w:r w:rsidRPr="009F508A">
        <w:rPr>
          <w:rFonts w:ascii="Times New Roman" w:hAnsi="Times New Roman" w:cs="Times New Roman"/>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10" w:history="1">
        <w:r w:rsidRPr="009F508A">
          <w:rPr>
            <w:rStyle w:val="ab"/>
            <w:rFonts w:ascii="Times New Roman" w:hAnsi="Times New Roman" w:cs="Times New Roman"/>
            <w:sz w:val="16"/>
            <w:szCs w:val="16"/>
          </w:rPr>
          <w:t>https://creativecommons.org/licenses/by/4.0/</w:t>
        </w:r>
      </w:hyperlink>
      <w:r w:rsidRPr="009F508A">
        <w:rPr>
          <w:rFonts w:ascii="Times New Roman" w:hAnsi="Times New Roman" w:cs="Times New Roman"/>
          <w:color w:val="auto"/>
          <w:sz w:val="16"/>
          <w:szCs w:val="16"/>
        </w:rPr>
        <w:t xml:space="preserve"> </w:t>
      </w:r>
    </w:p>
    <w:p w14:paraId="198C4593" w14:textId="2C39D12B" w:rsidR="000B630D" w:rsidRPr="009F508A" w:rsidRDefault="000B630D" w:rsidP="000B630D">
      <w:pPr>
        <w:tabs>
          <w:tab w:val="left" w:pos="6480"/>
        </w:tabs>
        <w:rPr>
          <w:rFonts w:ascii="Times New Roman" w:hAnsi="Times New Roman" w:cs="Times New Roman"/>
        </w:rPr>
        <w:sectPr w:rsidR="000B630D" w:rsidRPr="009F508A" w:rsidSect="004F411D">
          <w:pgSz w:w="16838" w:h="11906" w:orient="landscape"/>
          <w:pgMar w:top="1440" w:right="1440" w:bottom="1440" w:left="1440" w:header="708" w:footer="708" w:gutter="0"/>
          <w:pgNumType w:start="1"/>
          <w:cols w:space="708"/>
          <w:docGrid w:linePitch="360"/>
        </w:sectPr>
      </w:pPr>
      <w:r w:rsidRPr="009F508A">
        <w:rPr>
          <w:rFonts w:ascii="Times New Roman" w:hAnsi="Times New Roman" w:cs="Times New Roman"/>
        </w:rPr>
        <w:tab/>
      </w:r>
    </w:p>
    <w:p w14:paraId="2C79E8E8" w14:textId="0D0A21E4" w:rsidR="004B3B39" w:rsidRPr="009F508A" w:rsidRDefault="004B3B39" w:rsidP="0059360D">
      <w:pPr>
        <w:pStyle w:val="1"/>
        <w:rPr>
          <w:rFonts w:eastAsiaTheme="minorEastAsia"/>
          <w:sz w:val="28"/>
          <w:szCs w:val="28"/>
        </w:rPr>
      </w:pPr>
      <w:bookmarkStart w:id="12" w:name="_Toc228983250"/>
      <w:r w:rsidRPr="009F508A">
        <w:rPr>
          <w:sz w:val="28"/>
          <w:szCs w:val="28"/>
        </w:rPr>
        <w:lastRenderedPageBreak/>
        <w:t>2. Method</w:t>
      </w:r>
      <w:r w:rsidR="00D64392" w:rsidRPr="009F508A">
        <w:rPr>
          <w:rFonts w:eastAsiaTheme="minorEastAsia"/>
          <w:sz w:val="28"/>
          <w:szCs w:val="28"/>
        </w:rPr>
        <w:t>s</w:t>
      </w:r>
      <w:bookmarkEnd w:id="12"/>
    </w:p>
    <w:p w14:paraId="0EFFE4C7" w14:textId="258945EC" w:rsidR="00262D4C" w:rsidRPr="009F508A" w:rsidRDefault="005374BD" w:rsidP="000F5CE3">
      <w:pPr>
        <w:pStyle w:val="2"/>
        <w:rPr>
          <w:rFonts w:ascii="Times New Roman" w:hAnsi="Times New Roman" w:cs="Times New Roman"/>
          <w:color w:val="auto"/>
        </w:rPr>
      </w:pPr>
      <w:bookmarkStart w:id="13" w:name="_Toc228983251"/>
      <w:r w:rsidRPr="009F508A">
        <w:rPr>
          <w:rFonts w:ascii="Times New Roman" w:hAnsi="Times New Roman" w:cs="Times New Roman"/>
          <w:b/>
          <w:bCs/>
          <w:color w:val="auto"/>
        </w:rPr>
        <w:t>2</w:t>
      </w:r>
      <w:r w:rsidR="00F26F45" w:rsidRPr="009F508A">
        <w:rPr>
          <w:rFonts w:ascii="Times New Roman" w:hAnsi="Times New Roman" w:cs="Times New Roman"/>
          <w:b/>
          <w:bCs/>
          <w:color w:val="auto"/>
        </w:rPr>
        <w:t>.</w:t>
      </w:r>
      <w:r w:rsidR="009D5C86" w:rsidRPr="009F508A">
        <w:rPr>
          <w:rFonts w:ascii="Times New Roman" w:hAnsi="Times New Roman" w:cs="Times New Roman"/>
          <w:b/>
          <w:bCs/>
          <w:color w:val="auto"/>
        </w:rPr>
        <w:t>1</w:t>
      </w:r>
      <w:r w:rsidR="004B3B39" w:rsidRPr="009F508A">
        <w:rPr>
          <w:rFonts w:ascii="Times New Roman" w:hAnsi="Times New Roman" w:cs="Times New Roman"/>
          <w:b/>
          <w:bCs/>
          <w:color w:val="auto"/>
        </w:rPr>
        <w:t xml:space="preserve"> </w:t>
      </w:r>
      <w:r w:rsidR="007647ED" w:rsidRPr="009F508A">
        <w:rPr>
          <w:rFonts w:ascii="Times New Roman" w:hAnsi="Times New Roman" w:cs="Times New Roman"/>
          <w:color w:val="auto"/>
        </w:rPr>
        <w:t>Literature Search Strategy</w:t>
      </w:r>
      <w:bookmarkEnd w:id="13"/>
    </w:p>
    <w:p w14:paraId="0AD9769A" w14:textId="77777777" w:rsidR="000F5CE3" w:rsidRPr="009F508A" w:rsidRDefault="000F5CE3" w:rsidP="000F5CE3">
      <w:pPr>
        <w:rPr>
          <w:rFonts w:ascii="Times New Roman" w:hAnsi="Times New Roman" w:cs="Times New Roman"/>
        </w:rPr>
      </w:pPr>
    </w:p>
    <w:p w14:paraId="16BD01FC" w14:textId="5BAB58EE" w:rsidR="007647ED" w:rsidRPr="002D787A" w:rsidRDefault="00D243E3" w:rsidP="0059360D">
      <w:pPr>
        <w:pStyle w:val="3"/>
        <w:rPr>
          <w:rFonts w:ascii="Times New Roman" w:hAnsi="Times New Roman" w:cs="Times New Roman"/>
          <w:color w:val="1F3864" w:themeColor="accent1" w:themeShade="80"/>
        </w:rPr>
      </w:pPr>
      <w:bookmarkStart w:id="14" w:name="_Toc228983252"/>
      <w:r w:rsidRPr="002D787A">
        <w:rPr>
          <w:rFonts w:ascii="Times New Roman" w:hAnsi="Times New Roman" w:cs="Times New Roman"/>
          <w:b/>
          <w:bCs/>
          <w:color w:val="1F3864" w:themeColor="accent1" w:themeShade="80"/>
        </w:rPr>
        <w:t xml:space="preserve">Supplementary </w:t>
      </w:r>
      <w:r w:rsidR="004B3B39" w:rsidRPr="002D787A">
        <w:rPr>
          <w:rFonts w:ascii="Times New Roman" w:hAnsi="Times New Roman" w:cs="Times New Roman"/>
          <w:b/>
          <w:bCs/>
          <w:color w:val="1F3864" w:themeColor="accent1" w:themeShade="80"/>
        </w:rPr>
        <w:t xml:space="preserve">Table 2. </w:t>
      </w:r>
      <w:r w:rsidR="008218A5" w:rsidRPr="002D787A">
        <w:rPr>
          <w:rFonts w:ascii="Times New Roman" w:hAnsi="Times New Roman" w:cs="Times New Roman"/>
          <w:color w:val="1F3864" w:themeColor="accent1" w:themeShade="80"/>
        </w:rPr>
        <w:t>Detail search strategy of five databases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8218A5" w:rsidRPr="009F508A" w14:paraId="30B9C6E8" w14:textId="77777777" w:rsidTr="000F5CE3">
        <w:trPr>
          <w:trHeight w:val="454"/>
        </w:trPr>
        <w:tc>
          <w:tcPr>
            <w:tcW w:w="9016" w:type="dxa"/>
            <w:gridSpan w:val="2"/>
            <w:vAlign w:val="center"/>
          </w:tcPr>
          <w:p w14:paraId="0987905C" w14:textId="3B436179" w:rsidR="008218A5" w:rsidRPr="009F508A" w:rsidRDefault="008218A5" w:rsidP="000F5CE3">
            <w:pPr>
              <w:spacing w:after="0"/>
              <w:jc w:val="center"/>
              <w:rPr>
                <w:rFonts w:ascii="Times New Roman" w:hAnsi="Times New Roman" w:cs="Times New Roman"/>
                <w:b/>
                <w:bCs/>
                <w:sz w:val="20"/>
                <w:szCs w:val="20"/>
              </w:rPr>
            </w:pPr>
            <w:r w:rsidRPr="009F508A">
              <w:rPr>
                <w:rFonts w:ascii="Times New Roman" w:hAnsi="Times New Roman" w:cs="Times New Roman"/>
                <w:b/>
                <w:bCs/>
                <w:sz w:val="22"/>
                <w:szCs w:val="22"/>
              </w:rPr>
              <w:t>Functional and Structural indicator</w:t>
            </w:r>
          </w:p>
        </w:tc>
      </w:tr>
      <w:tr w:rsidR="007647ED" w:rsidRPr="009F508A" w14:paraId="139ADBE0" w14:textId="77777777" w:rsidTr="000F5CE3">
        <w:trPr>
          <w:trHeight w:val="587"/>
        </w:trPr>
        <w:tc>
          <w:tcPr>
            <w:tcW w:w="2122" w:type="dxa"/>
            <w:vAlign w:val="center"/>
          </w:tcPr>
          <w:p w14:paraId="62106F92" w14:textId="1D078C91" w:rsidR="002F28DE" w:rsidRPr="009F508A" w:rsidRDefault="000F5CE3" w:rsidP="000F5CE3">
            <w:pPr>
              <w:spacing w:after="0"/>
              <w:jc w:val="center"/>
              <w:rPr>
                <w:rFonts w:ascii="Times New Roman" w:hAnsi="Times New Roman" w:cs="Times New Roman"/>
                <w:b/>
                <w:bCs/>
                <w:sz w:val="16"/>
                <w:szCs w:val="16"/>
              </w:rPr>
            </w:pPr>
            <w:r w:rsidRPr="009F508A">
              <w:rPr>
                <w:rFonts w:ascii="Times New Roman" w:hAnsi="Times New Roman" w:cs="Times New Roman"/>
                <w:b/>
                <w:bCs/>
                <w:sz w:val="22"/>
                <w:szCs w:val="22"/>
              </w:rPr>
              <w:t>PubMed</w:t>
            </w:r>
          </w:p>
        </w:tc>
        <w:tc>
          <w:tcPr>
            <w:tcW w:w="6894" w:type="dxa"/>
            <w:vAlign w:val="center"/>
          </w:tcPr>
          <w:p w14:paraId="2B952435" w14:textId="1E4A0688" w:rsidR="007647ED" w:rsidRPr="009F508A" w:rsidRDefault="00000000" w:rsidP="000F5CE3">
            <w:pPr>
              <w:spacing w:after="0"/>
              <w:rPr>
                <w:rFonts w:ascii="Times New Roman" w:hAnsi="Times New Roman" w:cs="Times New Roman"/>
                <w:sz w:val="16"/>
                <w:szCs w:val="16"/>
              </w:rPr>
            </w:pPr>
            <w:hyperlink r:id="rId11" w:history="1">
              <w:r w:rsidR="000F5CE3" w:rsidRPr="009F508A">
                <w:rPr>
                  <w:rStyle w:val="ab"/>
                  <w:rFonts w:ascii="Times New Roman" w:hAnsi="Times New Roman" w:cs="Times New Roman"/>
                </w:rPr>
                <w:t>https://pubmed.ncbi.nlm.nih.gov/</w:t>
              </w:r>
            </w:hyperlink>
          </w:p>
        </w:tc>
      </w:tr>
      <w:tr w:rsidR="000F5CE3" w:rsidRPr="009F508A" w14:paraId="7A9CEECC" w14:textId="77777777" w:rsidTr="0085150B">
        <w:tc>
          <w:tcPr>
            <w:tcW w:w="9016" w:type="dxa"/>
            <w:gridSpan w:val="2"/>
          </w:tcPr>
          <w:p w14:paraId="27015EC2" w14:textId="4154BF4D" w:rsidR="000F5CE3" w:rsidRPr="009F508A" w:rsidRDefault="000F5CE3" w:rsidP="000F5CE3">
            <w:pPr>
              <w:rPr>
                <w:rFonts w:ascii="Times New Roman" w:hAnsi="Times New Roman" w:cs="Times New Roman"/>
                <w:sz w:val="16"/>
                <w:szCs w:val="16"/>
              </w:rPr>
            </w:pPr>
            <w:r w:rsidRPr="009F508A">
              <w:rPr>
                <w:rFonts w:ascii="Times New Roman" w:hAnsi="Times New Roman" w:cs="Times New Roman"/>
                <w:sz w:val="16"/>
                <w:szCs w:val="16"/>
              </w:rPr>
              <w:t>postherpetic neuralgia[Title/Abstract] OR PHN[Title/Abstract] OR herpes zoster neuralgia[Title/Abstract] OR zoster-associated pain[Title/Abstract] OR herpes zoster pain[Title/Abstract] OR post-shingles pain[Title/Abstract]</w:t>
            </w:r>
            <w:r w:rsidRPr="009F508A">
              <w:rPr>
                <w:rFonts w:ascii="Times New Roman" w:hAnsi="Times New Roman" w:cs="Times New Roman"/>
                <w:sz w:val="16"/>
                <w:szCs w:val="16"/>
              </w:rPr>
              <w:t>）</w:t>
            </w:r>
            <w:r w:rsidRPr="009F508A">
              <w:rPr>
                <w:rFonts w:ascii="Times New Roman" w:hAnsi="Times New Roman" w:cs="Times New Roman"/>
                <w:sz w:val="16"/>
                <w:szCs w:val="16"/>
              </w:rPr>
              <w:t>AND (fMRI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tc>
      </w:tr>
      <w:tr w:rsidR="000F5CE3" w:rsidRPr="009F508A" w14:paraId="2974DE5A" w14:textId="77777777" w:rsidTr="000F5CE3">
        <w:trPr>
          <w:trHeight w:val="529"/>
        </w:trPr>
        <w:tc>
          <w:tcPr>
            <w:tcW w:w="2122" w:type="dxa"/>
            <w:vAlign w:val="center"/>
          </w:tcPr>
          <w:p w14:paraId="36F1D2F4" w14:textId="23EB6AE0" w:rsidR="000F5CE3" w:rsidRPr="009F508A" w:rsidRDefault="000F5CE3" w:rsidP="000F5CE3">
            <w:pPr>
              <w:spacing w:after="0"/>
              <w:jc w:val="center"/>
              <w:rPr>
                <w:rFonts w:ascii="Times New Roman" w:hAnsi="Times New Roman" w:cs="Times New Roman"/>
                <w:b/>
                <w:bCs/>
                <w:sz w:val="16"/>
                <w:szCs w:val="16"/>
              </w:rPr>
            </w:pPr>
            <w:r w:rsidRPr="009F508A">
              <w:rPr>
                <w:rFonts w:ascii="Times New Roman" w:hAnsi="Times New Roman" w:cs="Times New Roman"/>
                <w:b/>
                <w:bCs/>
                <w:sz w:val="22"/>
                <w:szCs w:val="22"/>
              </w:rPr>
              <w:t>Web of Science</w:t>
            </w:r>
          </w:p>
        </w:tc>
        <w:tc>
          <w:tcPr>
            <w:tcW w:w="6894" w:type="dxa"/>
            <w:vAlign w:val="center"/>
          </w:tcPr>
          <w:p w14:paraId="7636A56B" w14:textId="18E9504C" w:rsidR="000F5CE3" w:rsidRPr="009F508A" w:rsidRDefault="00000000" w:rsidP="000F5CE3">
            <w:pPr>
              <w:spacing w:after="0"/>
              <w:rPr>
                <w:rFonts w:ascii="Times New Roman" w:hAnsi="Times New Roman" w:cs="Times New Roman"/>
              </w:rPr>
            </w:pPr>
            <w:hyperlink r:id="rId12" w:history="1">
              <w:r w:rsidR="000F5CE3" w:rsidRPr="009F508A">
                <w:rPr>
                  <w:rStyle w:val="ab"/>
                  <w:rFonts w:ascii="Times New Roman" w:hAnsi="Times New Roman" w:cs="Times New Roman"/>
                </w:rPr>
                <w:t>https://www.webofscience.com/</w:t>
              </w:r>
            </w:hyperlink>
          </w:p>
        </w:tc>
      </w:tr>
      <w:tr w:rsidR="000F5CE3" w:rsidRPr="009F508A" w14:paraId="6381865A" w14:textId="77777777" w:rsidTr="000F5CE3">
        <w:trPr>
          <w:trHeight w:val="5668"/>
        </w:trPr>
        <w:tc>
          <w:tcPr>
            <w:tcW w:w="9016" w:type="dxa"/>
            <w:gridSpan w:val="2"/>
          </w:tcPr>
          <w:p w14:paraId="72444620"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#1.</w:t>
            </w:r>
            <w:r w:rsidRPr="009F508A">
              <w:rPr>
                <w:rFonts w:ascii="Times New Roman" w:hAnsi="Times New Roman" w:cs="Times New Roman"/>
                <w:sz w:val="16"/>
                <w:szCs w:val="16"/>
                <w:shd w:val="clear" w:color="auto" w:fill="FAFAFC"/>
              </w:rPr>
              <w:t xml:space="preserve"> </w:t>
            </w:r>
            <w:r w:rsidRPr="009F508A">
              <w:rPr>
                <w:rStyle w:val="a6"/>
                <w:rFonts w:ascii="Times New Roman" w:hAnsi="Times New Roman" w:cs="Times New Roman"/>
                <w:sz w:val="16"/>
                <w:szCs w:val="16"/>
                <w:shd w:val="clear" w:color="auto" w:fill="FAFAFC"/>
              </w:rPr>
              <w:t>TS=(postherpetic neuralgia OR PHN OR herpes zoster neuralgia OR zoster-associated pain OR herpes zoster pain OR post-shingles pain)</w:t>
            </w:r>
          </w:p>
          <w:p w14:paraId="40433110"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#2. TI=(postherpetic neuralgia OR PHN OR herpes zoster neuralgia OR zoster-associated pain OR herpes zoster pain OR post-shingles pain)</w:t>
            </w:r>
          </w:p>
          <w:p w14:paraId="6CBDFAF7"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#4. AB=(postherpetic neuralgia OR PHN OR herpes zoster neuralgia OR zoster-associated pain OR herpes zoster pain OR post-shingles pain)</w:t>
            </w:r>
          </w:p>
          <w:p w14:paraId="4F51D2DC"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#5.</w:t>
            </w:r>
            <w:r w:rsidRPr="009F508A">
              <w:rPr>
                <w:rFonts w:ascii="Times New Roman" w:hAnsi="Times New Roman" w:cs="Times New Roman"/>
                <w:sz w:val="16"/>
                <w:szCs w:val="16"/>
                <w:shd w:val="clear" w:color="auto" w:fill="FAFAFC"/>
              </w:rPr>
              <w:t xml:space="preserve"> </w:t>
            </w:r>
            <w:r w:rsidRPr="009F508A">
              <w:rPr>
                <w:rStyle w:val="a6"/>
                <w:rFonts w:ascii="Times New Roman" w:hAnsi="Times New Roman" w:cs="Times New Roman"/>
                <w:sz w:val="16"/>
                <w:szCs w:val="16"/>
                <w:shd w:val="clear" w:color="auto" w:fill="FAFAFC"/>
              </w:rPr>
              <w:t>KP=(postherpetic neuralgia OR PHN OR herpes zoster neuralgia OR zoster-associated pain OR herpes zoster pain OR post-shingles pain)</w:t>
            </w:r>
          </w:p>
          <w:p w14:paraId="111328F4"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#6. ALL=(fMRI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GMV OR gray matter volume)</w:t>
            </w:r>
          </w:p>
          <w:p w14:paraId="2716C2C1"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#7. ALL=(WMV OR White matter OR brain morphometry OR structural connectivity OR SPECT OR single-photon emission computed tomography OR PET OR positron emission tomography OR MRS OR magnetic resonance spectroscopy OR NIRS OR near-infrared spectroscopy)</w:t>
            </w:r>
          </w:p>
          <w:p w14:paraId="2F3A1CBD"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 xml:space="preserve">#1 AND #6  OR #1 AND #7  </w:t>
            </w:r>
          </w:p>
          <w:p w14:paraId="636D4218"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 xml:space="preserve">#2 AND #6 OR #2 AND #7 </w:t>
            </w:r>
          </w:p>
          <w:p w14:paraId="718D7ED6" w14:textId="77777777"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 xml:space="preserve">#4 AND #6 OR #4 AND #7 </w:t>
            </w:r>
          </w:p>
          <w:p w14:paraId="788A0F7F" w14:textId="75579C2D" w:rsidR="000F5CE3" w:rsidRPr="009F508A" w:rsidRDefault="000F5CE3" w:rsidP="000F5CE3">
            <w:pPr>
              <w:rPr>
                <w:rStyle w:val="a6"/>
                <w:rFonts w:ascii="Times New Roman" w:hAnsi="Times New Roman" w:cs="Times New Roman"/>
                <w:b/>
                <w:bCs/>
                <w:sz w:val="16"/>
                <w:szCs w:val="16"/>
                <w:shd w:val="clear" w:color="auto" w:fill="FAFAFC"/>
              </w:rPr>
            </w:pPr>
            <w:r w:rsidRPr="009F508A">
              <w:rPr>
                <w:rStyle w:val="a6"/>
                <w:rFonts w:ascii="Times New Roman" w:hAnsi="Times New Roman" w:cs="Times New Roman"/>
                <w:sz w:val="16"/>
                <w:szCs w:val="16"/>
                <w:shd w:val="clear" w:color="auto" w:fill="FAFAFC"/>
              </w:rPr>
              <w:t xml:space="preserve">#5 AND #6 OR #5 AND #7 </w:t>
            </w:r>
          </w:p>
        </w:tc>
      </w:tr>
      <w:tr w:rsidR="000F5CE3" w:rsidRPr="009F508A" w14:paraId="347874D7" w14:textId="77777777" w:rsidTr="000F5CE3">
        <w:trPr>
          <w:trHeight w:val="493"/>
        </w:trPr>
        <w:tc>
          <w:tcPr>
            <w:tcW w:w="2122" w:type="dxa"/>
            <w:vAlign w:val="center"/>
          </w:tcPr>
          <w:p w14:paraId="0382EC81" w14:textId="7D3BF831" w:rsidR="000F5CE3" w:rsidRPr="009F508A" w:rsidRDefault="000F5CE3" w:rsidP="000F5CE3">
            <w:pPr>
              <w:spacing w:after="0"/>
              <w:jc w:val="center"/>
              <w:rPr>
                <w:rFonts w:ascii="Times New Roman" w:hAnsi="Times New Roman" w:cs="Times New Roman"/>
                <w:b/>
                <w:bCs/>
                <w:sz w:val="16"/>
                <w:szCs w:val="16"/>
              </w:rPr>
            </w:pPr>
            <w:r w:rsidRPr="009F508A">
              <w:rPr>
                <w:rFonts w:ascii="Times New Roman" w:hAnsi="Times New Roman" w:cs="Times New Roman"/>
                <w:b/>
                <w:bCs/>
                <w:sz w:val="22"/>
                <w:szCs w:val="22"/>
              </w:rPr>
              <w:t>Embase</w:t>
            </w:r>
          </w:p>
        </w:tc>
        <w:tc>
          <w:tcPr>
            <w:tcW w:w="6894" w:type="dxa"/>
            <w:vAlign w:val="center"/>
          </w:tcPr>
          <w:p w14:paraId="50B7C11E" w14:textId="49BA32A0" w:rsidR="000F5CE3" w:rsidRPr="009F508A" w:rsidRDefault="00000000" w:rsidP="000F5CE3">
            <w:pPr>
              <w:spacing w:after="0"/>
              <w:rPr>
                <w:rFonts w:ascii="Times New Roman" w:hAnsi="Times New Roman" w:cs="Times New Roman"/>
              </w:rPr>
            </w:pPr>
            <w:hyperlink r:id="rId13" w:history="1">
              <w:r w:rsidR="000F5CE3" w:rsidRPr="009F508A">
                <w:rPr>
                  <w:rStyle w:val="ab"/>
                  <w:rFonts w:ascii="Times New Roman" w:hAnsi="Times New Roman" w:cs="Times New Roman"/>
                </w:rPr>
                <w:t>https://www.embase.com/</w:t>
              </w:r>
            </w:hyperlink>
            <w:r w:rsidR="000F5CE3" w:rsidRPr="009F508A">
              <w:rPr>
                <w:rFonts w:ascii="Times New Roman" w:hAnsi="Times New Roman" w:cs="Times New Roman"/>
              </w:rPr>
              <w:t xml:space="preserve"> </w:t>
            </w:r>
          </w:p>
        </w:tc>
      </w:tr>
      <w:tr w:rsidR="000F5CE3" w:rsidRPr="009F508A" w14:paraId="70CF611E" w14:textId="77777777" w:rsidTr="000364EB">
        <w:tc>
          <w:tcPr>
            <w:tcW w:w="9016" w:type="dxa"/>
            <w:gridSpan w:val="2"/>
          </w:tcPr>
          <w:p w14:paraId="04C25A2C"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 xml:space="preserve">#2. </w:t>
            </w:r>
            <w:r w:rsidRPr="009F508A">
              <w:rPr>
                <w:rFonts w:ascii="Times New Roman" w:hAnsi="Times New Roman" w:cs="Times New Roman"/>
                <w:sz w:val="16"/>
                <w:szCs w:val="16"/>
                <w:lang w:val="en-US"/>
              </w:rPr>
              <w:t>（</w:t>
            </w:r>
            <w:r w:rsidRPr="009F508A">
              <w:rPr>
                <w:rFonts w:ascii="Times New Roman" w:hAnsi="Times New Roman" w:cs="Times New Roman"/>
                <w:sz w:val="16"/>
                <w:szCs w:val="16"/>
                <w:lang w:val="en-US"/>
              </w:rPr>
              <w:t>'postherpetic neuralgia':ti,ab,kw OR 'phn':ti,ab,kw OR 'herpes zoster neuralgia':ti,ab,kw OR 'zoster-associated pain':ti,ab,kw OR 'herpes zoster pain':ti,ab,kw</w:t>
            </w:r>
            <w:r w:rsidRPr="009F508A">
              <w:rPr>
                <w:rFonts w:ascii="Times New Roman" w:hAnsi="Times New Roman" w:cs="Times New Roman"/>
                <w:sz w:val="16"/>
                <w:szCs w:val="16"/>
                <w:lang w:val="en-US"/>
              </w:rPr>
              <w:t>）</w:t>
            </w:r>
          </w:p>
          <w:p w14:paraId="2F09F60B" w14:textId="77777777" w:rsidR="000F5CE3" w:rsidRPr="009F508A" w:rsidRDefault="000F5CE3" w:rsidP="000F5CE3">
            <w:pPr>
              <w:rPr>
                <w:rFonts w:ascii="Times New Roman" w:hAnsi="Times New Roman" w:cs="Times New Roman"/>
                <w:sz w:val="16"/>
                <w:szCs w:val="16"/>
                <w:shd w:val="clear" w:color="auto" w:fill="FFFFFF"/>
              </w:rPr>
            </w:pPr>
            <w:r w:rsidRPr="009F508A">
              <w:rPr>
                <w:rFonts w:ascii="Times New Roman" w:hAnsi="Times New Roman" w:cs="Times New Roman"/>
                <w:sz w:val="16"/>
                <w:szCs w:val="16"/>
                <w:lang w:val="en-US"/>
              </w:rPr>
              <w:t>#3 .</w:t>
            </w:r>
            <w:r w:rsidRPr="009F508A">
              <w:rPr>
                <w:rFonts w:ascii="Times New Roman" w:hAnsi="Times New Roman" w:cs="Times New Roman"/>
                <w:sz w:val="16"/>
                <w:szCs w:val="16"/>
                <w:lang w:val="en-US"/>
              </w:rPr>
              <w:t>（</w:t>
            </w:r>
            <w:r w:rsidRPr="009F508A">
              <w:rPr>
                <w:rFonts w:ascii="Times New Roman" w:hAnsi="Times New Roman" w:cs="Times New Roman"/>
                <w:sz w:val="16"/>
                <w:szCs w:val="16"/>
                <w:bdr w:val="none" w:sz="0" w:space="0" w:color="auto" w:frame="1"/>
                <w:shd w:val="clear" w:color="auto" w:fill="FFFFFF"/>
              </w:rPr>
              <w:t>'postherpetic neuralgia'</w:t>
            </w:r>
            <w:r w:rsidRPr="009F508A">
              <w:rPr>
                <w:rFonts w:ascii="Times New Roman" w:hAnsi="Times New Roman" w:cs="Times New Roman"/>
                <w:sz w:val="16"/>
                <w:szCs w:val="16"/>
                <w:shd w:val="clear" w:color="auto" w:fill="FFFFFF"/>
              </w:rPr>
              <w:t>:ab,ti OR </w:t>
            </w:r>
            <w:r w:rsidRPr="009F508A">
              <w:rPr>
                <w:rFonts w:ascii="Times New Roman" w:hAnsi="Times New Roman" w:cs="Times New Roman"/>
                <w:sz w:val="16"/>
                <w:szCs w:val="16"/>
                <w:bdr w:val="none" w:sz="0" w:space="0" w:color="auto" w:frame="1"/>
                <w:shd w:val="clear" w:color="auto" w:fill="FFFFFF"/>
              </w:rPr>
              <w:t>'phn'</w:t>
            </w:r>
            <w:r w:rsidRPr="009F508A">
              <w:rPr>
                <w:rFonts w:ascii="Times New Roman" w:hAnsi="Times New Roman" w:cs="Times New Roman"/>
                <w:sz w:val="16"/>
                <w:szCs w:val="16"/>
                <w:shd w:val="clear" w:color="auto" w:fill="FFFFFF"/>
              </w:rPr>
              <w:t>:ab,ti OR </w:t>
            </w:r>
            <w:r w:rsidRPr="009F508A">
              <w:rPr>
                <w:rFonts w:ascii="Times New Roman" w:hAnsi="Times New Roman" w:cs="Times New Roman"/>
                <w:sz w:val="16"/>
                <w:szCs w:val="16"/>
                <w:bdr w:val="none" w:sz="0" w:space="0" w:color="auto" w:frame="1"/>
                <w:shd w:val="clear" w:color="auto" w:fill="FFFFFF"/>
              </w:rPr>
              <w:t>'herpes zoster neuralgia'</w:t>
            </w:r>
            <w:r w:rsidRPr="009F508A">
              <w:rPr>
                <w:rFonts w:ascii="Times New Roman" w:hAnsi="Times New Roman" w:cs="Times New Roman"/>
                <w:sz w:val="16"/>
                <w:szCs w:val="16"/>
                <w:shd w:val="clear" w:color="auto" w:fill="FFFFFF"/>
              </w:rPr>
              <w:t>:ab,ti OR </w:t>
            </w:r>
            <w:r w:rsidRPr="009F508A">
              <w:rPr>
                <w:rFonts w:ascii="Times New Roman" w:hAnsi="Times New Roman" w:cs="Times New Roman"/>
                <w:sz w:val="16"/>
                <w:szCs w:val="16"/>
                <w:bdr w:val="none" w:sz="0" w:space="0" w:color="auto" w:frame="1"/>
                <w:shd w:val="clear" w:color="auto" w:fill="FFFFFF"/>
              </w:rPr>
              <w:t>'zoster-associated pain'</w:t>
            </w:r>
            <w:r w:rsidRPr="009F508A">
              <w:rPr>
                <w:rFonts w:ascii="Times New Roman" w:hAnsi="Times New Roman" w:cs="Times New Roman"/>
                <w:sz w:val="16"/>
                <w:szCs w:val="16"/>
                <w:shd w:val="clear" w:color="auto" w:fill="FFFFFF"/>
              </w:rPr>
              <w:t>:ab,ti OR </w:t>
            </w:r>
            <w:r w:rsidRPr="009F508A">
              <w:rPr>
                <w:rFonts w:ascii="Times New Roman" w:hAnsi="Times New Roman" w:cs="Times New Roman"/>
                <w:sz w:val="16"/>
                <w:szCs w:val="16"/>
                <w:bdr w:val="none" w:sz="0" w:space="0" w:color="auto" w:frame="1"/>
                <w:shd w:val="clear" w:color="auto" w:fill="FFFFFF"/>
              </w:rPr>
              <w:t>'herpes zoster pain'</w:t>
            </w:r>
            <w:r w:rsidRPr="009F508A">
              <w:rPr>
                <w:rFonts w:ascii="Times New Roman" w:hAnsi="Times New Roman" w:cs="Times New Roman"/>
                <w:sz w:val="16"/>
                <w:szCs w:val="16"/>
                <w:shd w:val="clear" w:color="auto" w:fill="FFFFFF"/>
              </w:rPr>
              <w:t>:ab,ti</w:t>
            </w:r>
            <w:r w:rsidRPr="009F508A">
              <w:rPr>
                <w:rFonts w:ascii="Times New Roman" w:hAnsi="Times New Roman" w:cs="Times New Roman"/>
                <w:sz w:val="16"/>
                <w:szCs w:val="16"/>
                <w:shd w:val="clear" w:color="auto" w:fill="FFFFFF"/>
              </w:rPr>
              <w:t>）</w:t>
            </w:r>
          </w:p>
          <w:p w14:paraId="2C30D658" w14:textId="77777777" w:rsidR="000F5CE3" w:rsidRPr="009F508A" w:rsidRDefault="000F5CE3" w:rsidP="000F5CE3">
            <w:pPr>
              <w:rPr>
                <w:rFonts w:ascii="Times New Roman" w:hAnsi="Times New Roman" w:cs="Times New Roman"/>
                <w:sz w:val="16"/>
                <w:szCs w:val="16"/>
                <w:shd w:val="clear" w:color="auto" w:fill="FFFFFF"/>
              </w:rPr>
            </w:pPr>
            <w:r w:rsidRPr="009F508A">
              <w:rPr>
                <w:rFonts w:ascii="Times New Roman" w:hAnsi="Times New Roman" w:cs="Times New Roman"/>
                <w:sz w:val="16"/>
                <w:szCs w:val="16"/>
                <w:shd w:val="clear" w:color="auto" w:fill="FFFFFF"/>
              </w:rPr>
              <w:t xml:space="preserve">#4. ('fmri' OR 'functional magnetic resonance imaging' OR 'mri' OR 'magnetic resonance imaging' OR 'vbm' OR 'voxel-based morphometry' OR 'sbm' OR 'surface-based morphometry' OR 'source-based morphometry' OR 'asl' OR 'arterial spin labeling' OR 'rs-fmri' </w:t>
            </w:r>
            <w:r w:rsidRPr="009F508A">
              <w:rPr>
                <w:rFonts w:ascii="Times New Roman" w:hAnsi="Times New Roman" w:cs="Times New Roman"/>
                <w:sz w:val="16"/>
                <w:szCs w:val="16"/>
                <w:shd w:val="clear" w:color="auto" w:fill="FFFFFF"/>
              </w:rPr>
              <w:lastRenderedPageBreak/>
              <w:t>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p w14:paraId="689BB958" w14:textId="77777777" w:rsidR="000F5CE3" w:rsidRPr="009F508A" w:rsidRDefault="000F5CE3" w:rsidP="000F5CE3">
            <w:pPr>
              <w:rPr>
                <w:rFonts w:ascii="Times New Roman" w:hAnsi="Times New Roman" w:cs="Times New Roman"/>
                <w:sz w:val="16"/>
                <w:szCs w:val="16"/>
                <w:shd w:val="clear" w:color="auto" w:fill="FFFFFF"/>
              </w:rPr>
            </w:pPr>
            <w:r w:rsidRPr="009F508A">
              <w:rPr>
                <w:rFonts w:ascii="Times New Roman" w:hAnsi="Times New Roman" w:cs="Times New Roman"/>
                <w:sz w:val="16"/>
                <w:szCs w:val="16"/>
                <w:shd w:val="clear" w:color="auto" w:fill="FFFFFF"/>
              </w:rPr>
              <w:t xml:space="preserve">#2 AND #4 </w:t>
            </w:r>
          </w:p>
          <w:p w14:paraId="4321553A" w14:textId="694A6CDD" w:rsidR="000F5CE3" w:rsidRPr="009F508A" w:rsidRDefault="000F5CE3" w:rsidP="000F5CE3">
            <w:pPr>
              <w:rPr>
                <w:rFonts w:ascii="Times New Roman" w:hAnsi="Times New Roman" w:cs="Times New Roman"/>
                <w:sz w:val="16"/>
                <w:szCs w:val="16"/>
                <w:shd w:val="clear" w:color="auto" w:fill="FFFFFF"/>
              </w:rPr>
            </w:pPr>
            <w:r w:rsidRPr="009F508A">
              <w:rPr>
                <w:rFonts w:ascii="Times New Roman" w:hAnsi="Times New Roman" w:cs="Times New Roman"/>
                <w:sz w:val="16"/>
                <w:szCs w:val="16"/>
                <w:shd w:val="clear" w:color="auto" w:fill="FFFFFF"/>
              </w:rPr>
              <w:t>#3 AND #4</w:t>
            </w:r>
          </w:p>
        </w:tc>
      </w:tr>
      <w:tr w:rsidR="000F5CE3" w:rsidRPr="009F508A" w14:paraId="37B66DDC" w14:textId="77777777" w:rsidTr="000F5CE3">
        <w:trPr>
          <w:trHeight w:val="496"/>
        </w:trPr>
        <w:tc>
          <w:tcPr>
            <w:tcW w:w="2122" w:type="dxa"/>
            <w:vAlign w:val="center"/>
          </w:tcPr>
          <w:p w14:paraId="0C2726E3" w14:textId="1EAEE137" w:rsidR="000F5CE3" w:rsidRPr="009F508A" w:rsidRDefault="000F5CE3" w:rsidP="000F5CE3">
            <w:pPr>
              <w:spacing w:after="0"/>
              <w:jc w:val="center"/>
              <w:rPr>
                <w:rFonts w:ascii="Times New Roman" w:hAnsi="Times New Roman" w:cs="Times New Roman"/>
                <w:b/>
                <w:bCs/>
                <w:sz w:val="16"/>
                <w:szCs w:val="16"/>
              </w:rPr>
            </w:pPr>
            <w:r w:rsidRPr="009F508A">
              <w:rPr>
                <w:rFonts w:ascii="Times New Roman" w:hAnsi="Times New Roman" w:cs="Times New Roman"/>
                <w:b/>
                <w:bCs/>
                <w:sz w:val="22"/>
                <w:szCs w:val="22"/>
              </w:rPr>
              <w:lastRenderedPageBreak/>
              <w:t>CNKI</w:t>
            </w:r>
          </w:p>
        </w:tc>
        <w:tc>
          <w:tcPr>
            <w:tcW w:w="6894" w:type="dxa"/>
            <w:vAlign w:val="center"/>
          </w:tcPr>
          <w:p w14:paraId="550B9094" w14:textId="0734F4C0" w:rsidR="000F5CE3" w:rsidRPr="009F508A" w:rsidRDefault="00000000" w:rsidP="000F5CE3">
            <w:pPr>
              <w:spacing w:after="0"/>
              <w:rPr>
                <w:rFonts w:ascii="Times New Roman" w:hAnsi="Times New Roman" w:cs="Times New Roman"/>
                <w:sz w:val="16"/>
                <w:szCs w:val="16"/>
                <w:lang w:val="en-US"/>
              </w:rPr>
            </w:pPr>
            <w:hyperlink r:id="rId14" w:history="1">
              <w:r w:rsidR="000F5CE3" w:rsidRPr="009F508A">
                <w:rPr>
                  <w:rStyle w:val="ab"/>
                  <w:rFonts w:ascii="Times New Roman" w:hAnsi="Times New Roman" w:cs="Times New Roman"/>
                </w:rPr>
                <w:t>https://www.cnki.net/</w:t>
              </w:r>
            </w:hyperlink>
            <w:r w:rsidR="000F5CE3" w:rsidRPr="009F508A">
              <w:rPr>
                <w:rFonts w:ascii="Times New Roman" w:hAnsi="Times New Roman" w:cs="Times New Roman"/>
              </w:rPr>
              <w:t xml:space="preserve"> </w:t>
            </w:r>
          </w:p>
        </w:tc>
      </w:tr>
      <w:tr w:rsidR="000F5CE3" w:rsidRPr="009F508A" w14:paraId="741C6B9D" w14:textId="77777777" w:rsidTr="008B7A4A">
        <w:tc>
          <w:tcPr>
            <w:tcW w:w="9016" w:type="dxa"/>
            <w:gridSpan w:val="2"/>
          </w:tcPr>
          <w:p w14:paraId="3E060C23"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1.</w:t>
            </w:r>
            <w:r w:rsidRPr="009F508A">
              <w:rPr>
                <w:rFonts w:ascii="Times New Roman" w:hAnsi="Times New Roman" w:cs="Times New Roman"/>
                <w:sz w:val="16"/>
                <w:szCs w:val="16"/>
              </w:rPr>
              <w:t xml:space="preserve"> </w:t>
            </w:r>
            <w:r w:rsidRPr="009F508A">
              <w:rPr>
                <w:rFonts w:ascii="Times New Roman" w:hAnsi="Times New Roman" w:cs="Times New Roman"/>
                <w:sz w:val="16"/>
                <w:szCs w:val="16"/>
                <w:lang w:val="en-US"/>
              </w:rPr>
              <w:t>TKA=(postherpetic neuralgia OR PHN OR herpes zoster neuralgia OR zoster-associated pain OR herpes zoster pain OR post-shingles pain) AND FT=(fMRI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p w14:paraId="090C7C5A"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2. SU=(postherpetic neuralgia OR PHN OR herpes zoster neuralgia OR zoster-associated pain OR herpes zoster pain OR post-shingles pain) AND FT=(fMRI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p w14:paraId="3F0B2FCF"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3.</w:t>
            </w:r>
            <w:r w:rsidRPr="009F508A">
              <w:rPr>
                <w:rFonts w:ascii="Times New Roman" w:hAnsi="Times New Roman" w:cs="Times New Roman"/>
                <w:sz w:val="16"/>
                <w:szCs w:val="16"/>
              </w:rPr>
              <w:t xml:space="preserve"> </w:t>
            </w:r>
            <w:r w:rsidRPr="009F508A">
              <w:rPr>
                <w:rFonts w:ascii="Times New Roman" w:hAnsi="Times New Roman" w:cs="Times New Roman"/>
                <w:sz w:val="16"/>
                <w:szCs w:val="16"/>
                <w:lang w:val="en-US"/>
              </w:rPr>
              <w:t>TI=(postherpetic neuralgia OR PHN OR herpes zoster neuralgia OR zoster-associated pain OR herpes zoster pain OR post-shingles pain) AND FT=(fMRI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p w14:paraId="6F358AD8" w14:textId="51B1E17D"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4.</w:t>
            </w:r>
            <w:r w:rsidRPr="009F508A">
              <w:rPr>
                <w:rFonts w:ascii="Times New Roman" w:hAnsi="Times New Roman" w:cs="Times New Roman"/>
                <w:sz w:val="16"/>
                <w:szCs w:val="16"/>
              </w:rPr>
              <w:t xml:space="preserve"> </w:t>
            </w:r>
            <w:r w:rsidRPr="009F508A">
              <w:rPr>
                <w:rFonts w:ascii="Times New Roman" w:hAnsi="Times New Roman" w:cs="Times New Roman"/>
                <w:sz w:val="16"/>
                <w:szCs w:val="16"/>
                <w:lang w:val="en-US"/>
              </w:rPr>
              <w:t>AB=(postherpetic neuralgia OR PHN OR herpes zoster neuralgia OR zoster-associated pain OR herpes zoster pain OR post-shingles pain) AND FT=(fMRI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WMV OR white matter  OR GMV OR gray matter volume OR SPECT OR single-photon emission computed tomography OR PET OR positron emission tomography OR MRS OR magnetic resonance spectroscopy OR NIRS OR near-infrared spectroscopy)</w:t>
            </w:r>
          </w:p>
        </w:tc>
      </w:tr>
      <w:tr w:rsidR="000F5CE3" w:rsidRPr="009F508A" w14:paraId="2D781600" w14:textId="77777777" w:rsidTr="000F5CE3">
        <w:trPr>
          <w:trHeight w:val="493"/>
        </w:trPr>
        <w:tc>
          <w:tcPr>
            <w:tcW w:w="2122" w:type="dxa"/>
            <w:vAlign w:val="center"/>
          </w:tcPr>
          <w:p w14:paraId="6CA16091" w14:textId="526F6982" w:rsidR="000F5CE3" w:rsidRPr="009F508A" w:rsidRDefault="000F5CE3" w:rsidP="000F5CE3">
            <w:pPr>
              <w:spacing w:after="0"/>
              <w:jc w:val="center"/>
              <w:rPr>
                <w:rFonts w:ascii="Times New Roman" w:hAnsi="Times New Roman" w:cs="Times New Roman"/>
                <w:b/>
                <w:bCs/>
                <w:sz w:val="16"/>
                <w:szCs w:val="16"/>
              </w:rPr>
            </w:pPr>
            <w:r w:rsidRPr="009F508A">
              <w:rPr>
                <w:rFonts w:ascii="Times New Roman" w:hAnsi="Times New Roman" w:cs="Times New Roman"/>
                <w:b/>
                <w:bCs/>
                <w:sz w:val="22"/>
                <w:szCs w:val="22"/>
              </w:rPr>
              <w:t>Wanfang</w:t>
            </w:r>
            <w:r w:rsidR="00AB611C" w:rsidRPr="009F508A">
              <w:rPr>
                <w:rFonts w:ascii="Times New Roman" w:hAnsi="Times New Roman" w:cs="Times New Roman"/>
                <w:b/>
                <w:bCs/>
                <w:sz w:val="22"/>
                <w:szCs w:val="22"/>
              </w:rPr>
              <w:t xml:space="preserve"> Data</w:t>
            </w:r>
          </w:p>
        </w:tc>
        <w:tc>
          <w:tcPr>
            <w:tcW w:w="6894" w:type="dxa"/>
            <w:vAlign w:val="center"/>
          </w:tcPr>
          <w:p w14:paraId="06029E1B" w14:textId="159E2E50" w:rsidR="000F5CE3" w:rsidRPr="009F508A" w:rsidRDefault="00000000" w:rsidP="000F5CE3">
            <w:pPr>
              <w:spacing w:after="0"/>
              <w:rPr>
                <w:rFonts w:ascii="Times New Roman" w:hAnsi="Times New Roman" w:cs="Times New Roman"/>
                <w:sz w:val="16"/>
                <w:szCs w:val="16"/>
                <w:lang w:val="en-US"/>
              </w:rPr>
            </w:pPr>
            <w:hyperlink r:id="rId15" w:history="1">
              <w:r w:rsidR="000F5CE3" w:rsidRPr="009F508A">
                <w:rPr>
                  <w:rStyle w:val="ab"/>
                  <w:rFonts w:ascii="Times New Roman" w:hAnsi="Times New Roman" w:cs="Times New Roman"/>
                </w:rPr>
                <w:t>https://www.wanfangdata.com.cn/</w:t>
              </w:r>
            </w:hyperlink>
            <w:r w:rsidR="000F5CE3" w:rsidRPr="009F508A">
              <w:rPr>
                <w:rFonts w:ascii="Times New Roman" w:hAnsi="Times New Roman" w:cs="Times New Roman"/>
              </w:rPr>
              <w:t xml:space="preserve"> </w:t>
            </w:r>
          </w:p>
        </w:tc>
      </w:tr>
      <w:tr w:rsidR="000F5CE3" w:rsidRPr="009F508A" w14:paraId="241B7D5B" w14:textId="77777777" w:rsidTr="00573761">
        <w:tc>
          <w:tcPr>
            <w:tcW w:w="9016" w:type="dxa"/>
            <w:gridSpan w:val="2"/>
          </w:tcPr>
          <w:p w14:paraId="11AC7792"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#1.</w:t>
            </w:r>
            <w:r w:rsidRPr="009F508A">
              <w:rPr>
                <w:rFonts w:ascii="Times New Roman" w:hAnsi="Times New Roman" w:cs="Times New Roman"/>
                <w:sz w:val="16"/>
                <w:szCs w:val="16"/>
              </w:rPr>
              <w:t xml:space="preserve"> Topic</w:t>
            </w:r>
            <w:r w:rsidRPr="009F508A">
              <w:rPr>
                <w:rFonts w:ascii="Times New Roman" w:hAnsi="Times New Roman" w:cs="Times New Roman"/>
                <w:sz w:val="16"/>
                <w:szCs w:val="16"/>
                <w:lang w:val="en-US"/>
              </w:rPr>
              <w:t>:(postherpetic neuralgia OR PHN OR herpes zoster neuralgia OR zoster-associated pain OR herpes zoster pain OR post-shingles pain) and All:(</w:t>
            </w:r>
            <w:bookmarkStart w:id="15" w:name="_Hlk197866423"/>
            <w:r w:rsidRPr="009F508A">
              <w:rPr>
                <w:rFonts w:ascii="Times New Roman" w:hAnsi="Times New Roman" w:cs="Times New Roman"/>
                <w:sz w:val="16"/>
                <w:szCs w:val="16"/>
                <w:lang w:val="en-US"/>
              </w:rPr>
              <w:t>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OR neuroimaging OR brain morphometry OR structural connectivity OR GMV OR gray matter volume OR SPECT OR single-photon emission computed tomography OR PET OR positron emission tomography OR MRS</w:t>
            </w:r>
            <w:bookmarkEnd w:id="15"/>
            <w:r w:rsidRPr="009F508A">
              <w:rPr>
                <w:rFonts w:ascii="Times New Roman" w:hAnsi="Times New Roman" w:cs="Times New Roman"/>
                <w:sz w:val="16"/>
                <w:szCs w:val="16"/>
                <w:lang w:val="en-US"/>
              </w:rPr>
              <w:t>)</w:t>
            </w:r>
          </w:p>
          <w:p w14:paraId="2073C7A6"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#2.Topic:(</w:t>
            </w:r>
            <w:bookmarkStart w:id="16" w:name="_Hlk197866697"/>
            <w:r w:rsidRPr="009F508A">
              <w:rPr>
                <w:rFonts w:ascii="Times New Roman" w:hAnsi="Times New Roman" w:cs="Times New Roman"/>
                <w:sz w:val="16"/>
                <w:szCs w:val="16"/>
                <w:lang w:val="en-US"/>
              </w:rPr>
              <w:t xml:space="preserve">postherpetic neuralgia OR PHN OR herpes zoster neuralgia OR zoster-associated pain OR herpes zoster pain OR post-shingles pain) </w:t>
            </w:r>
            <w:bookmarkEnd w:id="16"/>
            <w:r w:rsidRPr="009F508A">
              <w:rPr>
                <w:rFonts w:ascii="Times New Roman" w:hAnsi="Times New Roman" w:cs="Times New Roman"/>
                <w:sz w:val="16"/>
                <w:szCs w:val="16"/>
                <w:lang w:val="en-US"/>
              </w:rPr>
              <w:t>and All:(WMV OR White matter OR magnetic resonance spectroscopy OR NIRS OR near-infrared spectroscopy)</w:t>
            </w:r>
          </w:p>
          <w:p w14:paraId="14BEFA35" w14:textId="7777777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 xml:space="preserve">#3. Title or Keywords:(postherpetic neuralgia OR PHN OR herpes zoster neuralgia OR zoster-associated pain OR herpes zoster pain OR post-shingles pain) and All:(fMRI OR functional magnetic resonance imaging OR MRI OR magnetic resonance imaging OR VBM OR voxel-based morphometry OR SBM OR surface-based morphometry OR source-based morphometry OR ASL OR arterial spin labeling OR rs-fMRI OR resting-state fMRI OR functional connectivity OR task-fMRI OR ALFF OR amplitude of low-frequency fluctuation OR fALFF OR fractional amplitude of low-frequency fluctuation OR ReHo OR regional homogeneity OR DTI OR diffusion tensor imaging </w:t>
            </w:r>
            <w:r w:rsidRPr="009F508A">
              <w:rPr>
                <w:rFonts w:ascii="Times New Roman" w:hAnsi="Times New Roman" w:cs="Times New Roman"/>
                <w:sz w:val="16"/>
                <w:szCs w:val="16"/>
                <w:lang w:val="en-US"/>
              </w:rPr>
              <w:lastRenderedPageBreak/>
              <w:t>OR neuroimaging OR brain morphometry OR structural connectivity OR GMV OR gray matter volume OR SPECT OR single-photon emission computed tomography OR PET OR positron emission tomography)</w:t>
            </w:r>
          </w:p>
          <w:p w14:paraId="09808FDB" w14:textId="07EE07E7" w:rsidR="000F5CE3" w:rsidRPr="009F508A" w:rsidRDefault="000F5CE3" w:rsidP="000F5CE3">
            <w:pPr>
              <w:rPr>
                <w:rFonts w:ascii="Times New Roman" w:hAnsi="Times New Roman" w:cs="Times New Roman"/>
                <w:sz w:val="16"/>
                <w:szCs w:val="16"/>
                <w:lang w:val="en-US"/>
              </w:rPr>
            </w:pPr>
            <w:r w:rsidRPr="009F508A">
              <w:rPr>
                <w:rFonts w:ascii="Times New Roman" w:hAnsi="Times New Roman" w:cs="Times New Roman"/>
                <w:sz w:val="16"/>
                <w:szCs w:val="16"/>
                <w:lang w:val="en-US"/>
              </w:rPr>
              <w:t>#4. Title or Keywords:(postherpetic neuralgia OR PHN OR herpes zoster neuralgia OR zoster-associated pain OR herpes zoster pain OR post-shingles pain) and All:(MRS OR WMV OR White matter OR magnetic resonance spectroscopy OR NIRS OR near-infrared spectroscopy)</w:t>
            </w:r>
          </w:p>
        </w:tc>
      </w:tr>
    </w:tbl>
    <w:p w14:paraId="1BD30CE8" w14:textId="6250FB2B" w:rsidR="008218A5" w:rsidRPr="009F508A" w:rsidRDefault="008218A5">
      <w:pPr>
        <w:rPr>
          <w:rFonts w:ascii="Times New Roman" w:hAnsi="Times New Roman" w:cs="Times New Roman"/>
          <w:sz w:val="20"/>
          <w:szCs w:val="20"/>
        </w:rPr>
      </w:pPr>
    </w:p>
    <w:p w14:paraId="57C07D62" w14:textId="0E96ED80" w:rsidR="00F63715" w:rsidRPr="009F508A" w:rsidRDefault="00F63715">
      <w:pPr>
        <w:rPr>
          <w:rFonts w:ascii="Times New Roman" w:hAnsi="Times New Roman" w:cs="Times New Roman"/>
          <w:sz w:val="20"/>
          <w:szCs w:val="20"/>
        </w:rPr>
      </w:pPr>
    </w:p>
    <w:p w14:paraId="320363BE" w14:textId="160EDDF5" w:rsidR="00262D4C" w:rsidRPr="009F508A" w:rsidRDefault="00F63715" w:rsidP="00262D4C">
      <w:pPr>
        <w:rPr>
          <w:rFonts w:ascii="Times New Roman" w:hAnsi="Times New Roman" w:cs="Times New Roman"/>
          <w:sz w:val="20"/>
          <w:szCs w:val="20"/>
        </w:rPr>
      </w:pPr>
      <w:r w:rsidRPr="009F508A">
        <w:rPr>
          <w:rFonts w:ascii="Times New Roman" w:hAnsi="Times New Roman" w:cs="Times New Roman"/>
          <w:sz w:val="20"/>
          <w:szCs w:val="20"/>
        </w:rPr>
        <w:br w:type="page"/>
      </w:r>
    </w:p>
    <w:p w14:paraId="787A3723" w14:textId="77777777" w:rsidR="00262D4C" w:rsidRPr="009F508A" w:rsidRDefault="00262D4C" w:rsidP="00262D4C">
      <w:pPr>
        <w:rPr>
          <w:rFonts w:ascii="Times New Roman" w:hAnsi="Times New Roman" w:cs="Times New Roman"/>
        </w:rPr>
        <w:sectPr w:rsidR="00262D4C" w:rsidRPr="009F508A" w:rsidSect="004B3B39">
          <w:pgSz w:w="11906" w:h="16838"/>
          <w:pgMar w:top="1440" w:right="1440" w:bottom="1440" w:left="1440" w:header="708" w:footer="708" w:gutter="0"/>
          <w:cols w:space="708"/>
          <w:docGrid w:linePitch="360"/>
        </w:sectPr>
      </w:pPr>
    </w:p>
    <w:p w14:paraId="60121CB5" w14:textId="6A505D35" w:rsidR="00102902" w:rsidRPr="009F508A" w:rsidRDefault="003677CD" w:rsidP="0059360D">
      <w:pPr>
        <w:pStyle w:val="2"/>
        <w:rPr>
          <w:rFonts w:ascii="Times New Roman" w:hAnsi="Times New Roman" w:cs="Times New Roman"/>
          <w:b/>
          <w:bCs/>
          <w:color w:val="auto"/>
        </w:rPr>
      </w:pPr>
      <w:bookmarkStart w:id="17" w:name="_Toc228983253"/>
      <w:r w:rsidRPr="009F508A">
        <w:rPr>
          <w:rFonts w:ascii="Times New Roman" w:hAnsi="Times New Roman" w:cs="Times New Roman"/>
          <w:b/>
          <w:bCs/>
          <w:color w:val="auto"/>
        </w:rPr>
        <w:lastRenderedPageBreak/>
        <w:t>2.</w:t>
      </w:r>
      <w:r w:rsidR="009D5C86" w:rsidRPr="009F508A">
        <w:rPr>
          <w:rFonts w:ascii="Times New Roman" w:hAnsi="Times New Roman" w:cs="Times New Roman"/>
          <w:b/>
          <w:bCs/>
          <w:color w:val="auto"/>
        </w:rPr>
        <w:t>2</w:t>
      </w:r>
      <w:r w:rsidR="00102902" w:rsidRPr="009F508A">
        <w:rPr>
          <w:rFonts w:ascii="Times New Roman" w:hAnsi="Times New Roman" w:cs="Times New Roman"/>
          <w:b/>
          <w:bCs/>
          <w:color w:val="auto"/>
        </w:rPr>
        <w:t xml:space="preserve"> </w:t>
      </w:r>
      <w:r w:rsidR="00102902" w:rsidRPr="009F508A">
        <w:rPr>
          <w:rFonts w:ascii="Times New Roman" w:hAnsi="Times New Roman" w:cs="Times New Roman"/>
          <w:color w:val="auto"/>
        </w:rPr>
        <w:t>Data Extraction</w:t>
      </w:r>
      <w:bookmarkEnd w:id="17"/>
    </w:p>
    <w:p w14:paraId="43BC4AB7" w14:textId="77777777" w:rsidR="00262D4C" w:rsidRPr="009F508A" w:rsidRDefault="00262D4C" w:rsidP="00482F12">
      <w:pPr>
        <w:spacing w:after="0"/>
        <w:rPr>
          <w:rFonts w:ascii="Times New Roman" w:hAnsi="Times New Roman" w:cs="Times New Roman"/>
          <w:sz w:val="20"/>
          <w:szCs w:val="20"/>
        </w:rPr>
      </w:pPr>
    </w:p>
    <w:p w14:paraId="3873D832" w14:textId="23E49174" w:rsidR="00E017E2" w:rsidRPr="009F508A" w:rsidRDefault="00D243E3" w:rsidP="0059360D">
      <w:pPr>
        <w:pStyle w:val="3"/>
        <w:rPr>
          <w:rFonts w:ascii="Times New Roman" w:hAnsi="Times New Roman" w:cs="Times New Roman"/>
        </w:rPr>
      </w:pPr>
      <w:bookmarkStart w:id="18" w:name="_Toc228983254"/>
      <w:r w:rsidRPr="002D787A">
        <w:rPr>
          <w:rFonts w:ascii="Times New Roman" w:hAnsi="Times New Roman" w:cs="Times New Roman"/>
          <w:b/>
          <w:bCs/>
        </w:rPr>
        <w:t xml:space="preserve">Supplementary </w:t>
      </w:r>
      <w:r w:rsidR="00482F12" w:rsidRPr="002D787A">
        <w:rPr>
          <w:rFonts w:ascii="Times New Roman" w:hAnsi="Times New Roman" w:cs="Times New Roman"/>
          <w:b/>
          <w:bCs/>
        </w:rPr>
        <w:t xml:space="preserve">Table </w:t>
      </w:r>
      <w:r w:rsidR="00102902" w:rsidRPr="002D787A">
        <w:rPr>
          <w:rFonts w:ascii="Times New Roman" w:hAnsi="Times New Roman" w:cs="Times New Roman"/>
          <w:b/>
          <w:bCs/>
        </w:rPr>
        <w:t>3</w:t>
      </w:r>
      <w:r w:rsidR="00BB3B73" w:rsidRPr="002D787A">
        <w:rPr>
          <w:rFonts w:ascii="Times New Roman" w:hAnsi="Times New Roman" w:cs="Times New Roman"/>
          <w:b/>
          <w:bCs/>
        </w:rPr>
        <w:t>.</w:t>
      </w:r>
      <w:r w:rsidR="00482F12" w:rsidRPr="002D787A">
        <w:rPr>
          <w:rFonts w:ascii="Times New Roman" w:hAnsi="Times New Roman" w:cs="Times New Roman"/>
          <w:b/>
          <w:bCs/>
        </w:rPr>
        <w:t xml:space="preserve"> </w:t>
      </w:r>
      <w:r w:rsidR="002D787A" w:rsidRPr="002D787A">
        <w:rPr>
          <w:rFonts w:ascii="Times New Roman" w:hAnsi="Times New Roman" w:cs="Times New Roman"/>
        </w:rPr>
        <w:t>Demographic, clinical, and imaging characteristics of studies included in the functional rs-fMRI and structural VBM meta-analyses</w:t>
      </w:r>
      <w:r w:rsidR="00482F12" w:rsidRPr="009F508A">
        <w:rPr>
          <w:rFonts w:ascii="Times New Roman" w:hAnsi="Times New Roman" w:cs="Times New Roman"/>
        </w:rPr>
        <w:t>.</w:t>
      </w:r>
      <w:bookmarkEnd w:id="18"/>
    </w:p>
    <w:tbl>
      <w:tblPr>
        <w:tblpPr w:leftFromText="180" w:rightFromText="180" w:vertAnchor="text" w:horzAnchor="margin" w:tblpXSpec="center" w:tblpY="85"/>
        <w:tblW w:w="15586" w:type="dxa"/>
        <w:tblLayout w:type="fixed"/>
        <w:tblLook w:val="04A0" w:firstRow="1" w:lastRow="0" w:firstColumn="1" w:lastColumn="0" w:noHBand="0" w:noVBand="1"/>
      </w:tblPr>
      <w:tblGrid>
        <w:gridCol w:w="993"/>
        <w:gridCol w:w="567"/>
        <w:gridCol w:w="708"/>
        <w:gridCol w:w="851"/>
        <w:gridCol w:w="709"/>
        <w:gridCol w:w="850"/>
        <w:gridCol w:w="709"/>
        <w:gridCol w:w="850"/>
        <w:gridCol w:w="851"/>
        <w:gridCol w:w="709"/>
        <w:gridCol w:w="567"/>
        <w:gridCol w:w="708"/>
        <w:gridCol w:w="567"/>
        <w:gridCol w:w="709"/>
        <w:gridCol w:w="709"/>
        <w:gridCol w:w="709"/>
        <w:gridCol w:w="850"/>
        <w:gridCol w:w="992"/>
        <w:gridCol w:w="851"/>
        <w:gridCol w:w="1127"/>
      </w:tblGrid>
      <w:tr w:rsidR="00171DC7" w:rsidRPr="009F508A" w14:paraId="3E1C7BFA" w14:textId="77777777" w:rsidTr="00171DC7">
        <w:trPr>
          <w:trHeight w:val="480"/>
        </w:trPr>
        <w:tc>
          <w:tcPr>
            <w:tcW w:w="993" w:type="dxa"/>
            <w:tcBorders>
              <w:top w:val="single" w:sz="8" w:space="0" w:color="auto"/>
              <w:left w:val="nil"/>
              <w:bottom w:val="single" w:sz="8" w:space="0" w:color="auto"/>
              <w:right w:val="nil"/>
            </w:tcBorders>
            <w:shd w:val="clear" w:color="auto" w:fill="auto"/>
            <w:vAlign w:val="center"/>
            <w:hideMark/>
          </w:tcPr>
          <w:p w14:paraId="4D83E90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Study</w:t>
            </w:r>
          </w:p>
        </w:tc>
        <w:tc>
          <w:tcPr>
            <w:tcW w:w="567" w:type="dxa"/>
            <w:tcBorders>
              <w:top w:val="single" w:sz="8" w:space="0" w:color="auto"/>
              <w:left w:val="nil"/>
              <w:bottom w:val="single" w:sz="8" w:space="0" w:color="auto"/>
              <w:right w:val="nil"/>
            </w:tcBorders>
            <w:shd w:val="clear" w:color="auto" w:fill="auto"/>
            <w:vAlign w:val="center"/>
            <w:hideMark/>
          </w:tcPr>
          <w:p w14:paraId="588F419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Year</w:t>
            </w:r>
          </w:p>
        </w:tc>
        <w:tc>
          <w:tcPr>
            <w:tcW w:w="708" w:type="dxa"/>
            <w:tcBorders>
              <w:top w:val="single" w:sz="8" w:space="0" w:color="auto"/>
              <w:left w:val="nil"/>
              <w:bottom w:val="single" w:sz="8" w:space="0" w:color="auto"/>
              <w:right w:val="nil"/>
            </w:tcBorders>
            <w:shd w:val="clear" w:color="auto" w:fill="auto"/>
            <w:vAlign w:val="center"/>
            <w:hideMark/>
          </w:tcPr>
          <w:p w14:paraId="0AD39FAA" w14:textId="7D4C2DBD"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PHN</w:t>
            </w:r>
            <w:r w:rsidR="00DF5B98">
              <w:rPr>
                <w:rFonts w:ascii="Times New Roman" w:hAnsi="Times New Roman" w:cs="Times New Roman" w:hint="eastAsia"/>
                <w:color w:val="000000"/>
                <w:kern w:val="0"/>
                <w:sz w:val="12"/>
                <w:szCs w:val="12"/>
                <w14:ligatures w14:val="none"/>
              </w:rPr>
              <w:t xml:space="preserve"> </w:t>
            </w:r>
            <w:r w:rsidRPr="009F508A">
              <w:rPr>
                <w:rFonts w:ascii="Times New Roman" w:eastAsia="Times New Roman" w:hAnsi="Times New Roman" w:cs="Times New Roman"/>
                <w:color w:val="000000"/>
                <w:kern w:val="0"/>
                <w:sz w:val="12"/>
                <w:szCs w:val="12"/>
                <w14:ligatures w14:val="none"/>
              </w:rPr>
              <w:t>(female),n</w:t>
            </w:r>
          </w:p>
        </w:tc>
        <w:tc>
          <w:tcPr>
            <w:tcW w:w="851" w:type="dxa"/>
            <w:tcBorders>
              <w:top w:val="single" w:sz="8" w:space="0" w:color="auto"/>
              <w:left w:val="nil"/>
              <w:bottom w:val="single" w:sz="8" w:space="0" w:color="auto"/>
              <w:right w:val="nil"/>
            </w:tcBorders>
            <w:shd w:val="clear" w:color="auto" w:fill="auto"/>
            <w:vAlign w:val="center"/>
            <w:hideMark/>
          </w:tcPr>
          <w:p w14:paraId="73A0E88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Mean age ±SD,year</w:t>
            </w:r>
          </w:p>
        </w:tc>
        <w:tc>
          <w:tcPr>
            <w:tcW w:w="709" w:type="dxa"/>
            <w:tcBorders>
              <w:top w:val="single" w:sz="8" w:space="0" w:color="auto"/>
              <w:left w:val="nil"/>
              <w:bottom w:val="single" w:sz="8" w:space="0" w:color="auto"/>
              <w:right w:val="nil"/>
            </w:tcBorders>
            <w:shd w:val="clear" w:color="auto" w:fill="auto"/>
            <w:vAlign w:val="center"/>
            <w:hideMark/>
          </w:tcPr>
          <w:p w14:paraId="7F04ECC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Education years</w:t>
            </w:r>
          </w:p>
        </w:tc>
        <w:tc>
          <w:tcPr>
            <w:tcW w:w="850" w:type="dxa"/>
            <w:tcBorders>
              <w:top w:val="single" w:sz="8" w:space="0" w:color="auto"/>
              <w:left w:val="nil"/>
              <w:bottom w:val="single" w:sz="8" w:space="0" w:color="auto"/>
              <w:right w:val="nil"/>
            </w:tcBorders>
            <w:shd w:val="clear" w:color="auto" w:fill="auto"/>
            <w:vAlign w:val="center"/>
            <w:hideMark/>
          </w:tcPr>
          <w:p w14:paraId="7AFCDD5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Pain Duration</w:t>
            </w:r>
          </w:p>
        </w:tc>
        <w:tc>
          <w:tcPr>
            <w:tcW w:w="709" w:type="dxa"/>
            <w:tcBorders>
              <w:top w:val="single" w:sz="8" w:space="0" w:color="auto"/>
              <w:left w:val="nil"/>
              <w:bottom w:val="single" w:sz="8" w:space="0" w:color="auto"/>
              <w:right w:val="nil"/>
            </w:tcBorders>
            <w:shd w:val="clear" w:color="auto" w:fill="auto"/>
            <w:vAlign w:val="center"/>
            <w:hideMark/>
          </w:tcPr>
          <w:p w14:paraId="51C367D5" w14:textId="24ECC496"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 VAS Scores</w:t>
            </w:r>
          </w:p>
        </w:tc>
        <w:tc>
          <w:tcPr>
            <w:tcW w:w="850" w:type="dxa"/>
            <w:tcBorders>
              <w:top w:val="single" w:sz="8" w:space="0" w:color="auto"/>
              <w:left w:val="nil"/>
              <w:bottom w:val="single" w:sz="8" w:space="0" w:color="auto"/>
              <w:right w:val="nil"/>
            </w:tcBorders>
            <w:shd w:val="clear" w:color="auto" w:fill="auto"/>
            <w:vAlign w:val="center"/>
            <w:hideMark/>
          </w:tcPr>
          <w:p w14:paraId="5073368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Healthy (female),n</w:t>
            </w:r>
          </w:p>
        </w:tc>
        <w:tc>
          <w:tcPr>
            <w:tcW w:w="851" w:type="dxa"/>
            <w:tcBorders>
              <w:top w:val="single" w:sz="8" w:space="0" w:color="auto"/>
              <w:left w:val="nil"/>
              <w:bottom w:val="single" w:sz="8" w:space="0" w:color="auto"/>
              <w:right w:val="nil"/>
            </w:tcBorders>
            <w:shd w:val="clear" w:color="auto" w:fill="auto"/>
            <w:vAlign w:val="center"/>
            <w:hideMark/>
          </w:tcPr>
          <w:p w14:paraId="6EFF1B26"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Mean age ±SD,year</w:t>
            </w:r>
          </w:p>
        </w:tc>
        <w:tc>
          <w:tcPr>
            <w:tcW w:w="709" w:type="dxa"/>
            <w:tcBorders>
              <w:top w:val="single" w:sz="8" w:space="0" w:color="auto"/>
              <w:left w:val="nil"/>
              <w:bottom w:val="single" w:sz="8" w:space="0" w:color="auto"/>
              <w:right w:val="nil"/>
            </w:tcBorders>
            <w:shd w:val="clear" w:color="auto" w:fill="auto"/>
            <w:vAlign w:val="center"/>
            <w:hideMark/>
          </w:tcPr>
          <w:p w14:paraId="4BC17FA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Education year</w:t>
            </w:r>
          </w:p>
        </w:tc>
        <w:tc>
          <w:tcPr>
            <w:tcW w:w="567" w:type="dxa"/>
            <w:tcBorders>
              <w:top w:val="single" w:sz="8" w:space="0" w:color="auto"/>
              <w:left w:val="nil"/>
              <w:bottom w:val="single" w:sz="8" w:space="0" w:color="auto"/>
              <w:right w:val="nil"/>
            </w:tcBorders>
            <w:shd w:val="clear" w:color="auto" w:fill="auto"/>
            <w:vAlign w:val="center"/>
            <w:hideMark/>
          </w:tcPr>
          <w:p w14:paraId="368EBF4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Hand</w:t>
            </w:r>
          </w:p>
        </w:tc>
        <w:tc>
          <w:tcPr>
            <w:tcW w:w="708" w:type="dxa"/>
            <w:tcBorders>
              <w:top w:val="single" w:sz="8" w:space="0" w:color="auto"/>
              <w:left w:val="nil"/>
              <w:bottom w:val="single" w:sz="8" w:space="0" w:color="auto"/>
              <w:right w:val="nil"/>
            </w:tcBorders>
            <w:shd w:val="clear" w:color="auto" w:fill="auto"/>
            <w:vAlign w:val="center"/>
            <w:hideMark/>
          </w:tcPr>
          <w:p w14:paraId="1D4D16E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Scanner</w:t>
            </w:r>
          </w:p>
        </w:tc>
        <w:tc>
          <w:tcPr>
            <w:tcW w:w="567" w:type="dxa"/>
            <w:tcBorders>
              <w:top w:val="single" w:sz="8" w:space="0" w:color="auto"/>
              <w:left w:val="nil"/>
              <w:bottom w:val="single" w:sz="8" w:space="0" w:color="auto"/>
              <w:right w:val="nil"/>
            </w:tcBorders>
            <w:shd w:val="clear" w:color="auto" w:fill="auto"/>
            <w:vAlign w:val="center"/>
            <w:hideMark/>
          </w:tcPr>
          <w:p w14:paraId="31739AE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Time (s)</w:t>
            </w:r>
          </w:p>
        </w:tc>
        <w:tc>
          <w:tcPr>
            <w:tcW w:w="709" w:type="dxa"/>
            <w:tcBorders>
              <w:top w:val="single" w:sz="8" w:space="0" w:color="auto"/>
              <w:left w:val="nil"/>
              <w:bottom w:val="single" w:sz="8" w:space="0" w:color="auto"/>
              <w:right w:val="nil"/>
            </w:tcBorders>
            <w:shd w:val="clear" w:color="auto" w:fill="auto"/>
            <w:vAlign w:val="center"/>
            <w:hideMark/>
          </w:tcPr>
          <w:p w14:paraId="3B09FEE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Software</w:t>
            </w:r>
          </w:p>
        </w:tc>
        <w:tc>
          <w:tcPr>
            <w:tcW w:w="709" w:type="dxa"/>
            <w:tcBorders>
              <w:top w:val="single" w:sz="8" w:space="0" w:color="auto"/>
              <w:left w:val="nil"/>
              <w:bottom w:val="single" w:sz="8" w:space="0" w:color="auto"/>
              <w:right w:val="nil"/>
            </w:tcBorders>
            <w:shd w:val="clear" w:color="auto" w:fill="auto"/>
            <w:vAlign w:val="center"/>
            <w:hideMark/>
          </w:tcPr>
          <w:p w14:paraId="0985019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Slice </w:t>
            </w:r>
            <w:r w:rsidRPr="009F508A">
              <w:rPr>
                <w:rFonts w:ascii="Times New Roman" w:hAnsi="Times New Roman" w:cs="Times New Roman"/>
                <w:color w:val="000000"/>
                <w:kern w:val="0"/>
                <w:sz w:val="12"/>
                <w:szCs w:val="12"/>
                <w14:ligatures w14:val="none"/>
              </w:rPr>
              <w:t>T</w:t>
            </w:r>
            <w:r w:rsidRPr="009F508A">
              <w:rPr>
                <w:rFonts w:ascii="Times New Roman" w:eastAsia="Times New Roman" w:hAnsi="Times New Roman" w:cs="Times New Roman"/>
                <w:color w:val="000000"/>
                <w:kern w:val="0"/>
                <w:sz w:val="12"/>
                <w:szCs w:val="12"/>
                <w14:ligatures w14:val="none"/>
              </w:rPr>
              <w:t>hickness (mm)</w:t>
            </w:r>
          </w:p>
        </w:tc>
        <w:tc>
          <w:tcPr>
            <w:tcW w:w="709" w:type="dxa"/>
            <w:tcBorders>
              <w:top w:val="single" w:sz="8" w:space="0" w:color="auto"/>
              <w:left w:val="nil"/>
              <w:bottom w:val="single" w:sz="8" w:space="0" w:color="auto"/>
              <w:right w:val="nil"/>
            </w:tcBorders>
            <w:shd w:val="clear" w:color="auto" w:fill="auto"/>
            <w:vAlign w:val="center"/>
            <w:hideMark/>
          </w:tcPr>
          <w:p w14:paraId="4E99F81C"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FWHM (mm)</w:t>
            </w:r>
          </w:p>
        </w:tc>
        <w:tc>
          <w:tcPr>
            <w:tcW w:w="850" w:type="dxa"/>
            <w:tcBorders>
              <w:top w:val="single" w:sz="8" w:space="0" w:color="auto"/>
              <w:left w:val="nil"/>
              <w:bottom w:val="single" w:sz="8" w:space="0" w:color="auto"/>
              <w:right w:val="nil"/>
            </w:tcBorders>
            <w:shd w:val="clear" w:color="auto" w:fill="auto"/>
            <w:vAlign w:val="center"/>
            <w:hideMark/>
          </w:tcPr>
          <w:p w14:paraId="03D01B4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Coordinate</w:t>
            </w:r>
          </w:p>
        </w:tc>
        <w:tc>
          <w:tcPr>
            <w:tcW w:w="992" w:type="dxa"/>
            <w:tcBorders>
              <w:top w:val="single" w:sz="8" w:space="0" w:color="auto"/>
              <w:left w:val="nil"/>
              <w:bottom w:val="single" w:sz="8" w:space="0" w:color="auto"/>
              <w:right w:val="nil"/>
            </w:tcBorders>
            <w:shd w:val="clear" w:color="auto" w:fill="auto"/>
            <w:vAlign w:val="center"/>
            <w:hideMark/>
          </w:tcPr>
          <w:p w14:paraId="61B207E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Methodology</w:t>
            </w:r>
          </w:p>
        </w:tc>
        <w:tc>
          <w:tcPr>
            <w:tcW w:w="851" w:type="dxa"/>
            <w:tcBorders>
              <w:top w:val="single" w:sz="8" w:space="0" w:color="auto"/>
              <w:left w:val="nil"/>
              <w:bottom w:val="single" w:sz="8" w:space="0" w:color="auto"/>
              <w:right w:val="nil"/>
            </w:tcBorders>
            <w:shd w:val="clear" w:color="auto" w:fill="auto"/>
            <w:vAlign w:val="center"/>
            <w:hideMark/>
          </w:tcPr>
          <w:p w14:paraId="05E5A507" w14:textId="77777777" w:rsidR="00171DC7" w:rsidRPr="009F508A" w:rsidRDefault="00171DC7" w:rsidP="00482F12">
            <w:pPr>
              <w:spacing w:after="0" w:line="240" w:lineRule="auto"/>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Threshold</w:t>
            </w:r>
          </w:p>
        </w:tc>
        <w:tc>
          <w:tcPr>
            <w:tcW w:w="1127" w:type="dxa"/>
            <w:tcBorders>
              <w:top w:val="single" w:sz="8" w:space="0" w:color="auto"/>
              <w:left w:val="nil"/>
              <w:bottom w:val="single" w:sz="8" w:space="0" w:color="auto"/>
              <w:right w:val="nil"/>
            </w:tcBorders>
            <w:shd w:val="clear" w:color="auto" w:fill="auto"/>
            <w:vAlign w:val="center"/>
            <w:hideMark/>
          </w:tcPr>
          <w:p w14:paraId="55F89FE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14:ligatures w14:val="none"/>
              </w:rPr>
              <w:t>-value</w:t>
            </w:r>
          </w:p>
        </w:tc>
      </w:tr>
      <w:tr w:rsidR="00171DC7" w:rsidRPr="009F508A" w14:paraId="0BBED5EB" w14:textId="77777777" w:rsidTr="007D48CF">
        <w:trPr>
          <w:trHeight w:hRule="exact" w:val="227"/>
        </w:trPr>
        <w:tc>
          <w:tcPr>
            <w:tcW w:w="993" w:type="dxa"/>
            <w:tcBorders>
              <w:top w:val="nil"/>
              <w:left w:val="nil"/>
              <w:bottom w:val="nil"/>
              <w:right w:val="nil"/>
            </w:tcBorders>
            <w:shd w:val="clear" w:color="000000" w:fill="E7E6E6"/>
            <w:vAlign w:val="center"/>
            <w:hideMark/>
          </w:tcPr>
          <w:p w14:paraId="65CCEBB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PHN vs HC</w:t>
            </w:r>
          </w:p>
        </w:tc>
        <w:tc>
          <w:tcPr>
            <w:tcW w:w="567" w:type="dxa"/>
            <w:tcBorders>
              <w:top w:val="nil"/>
              <w:left w:val="nil"/>
              <w:bottom w:val="nil"/>
              <w:right w:val="nil"/>
            </w:tcBorders>
            <w:shd w:val="clear" w:color="000000" w:fill="E7E6E6"/>
            <w:vAlign w:val="bottom"/>
            <w:hideMark/>
          </w:tcPr>
          <w:p w14:paraId="017C2A7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bottom"/>
            <w:hideMark/>
          </w:tcPr>
          <w:p w14:paraId="137606A7"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31E9EBF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760E4A0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1D3A778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670724E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182026C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247CB79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5F9B51F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1E7D148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bottom"/>
            <w:hideMark/>
          </w:tcPr>
          <w:p w14:paraId="3F898D0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1AF44DC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2958143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330C952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04C2560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2E6B1D1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992" w:type="dxa"/>
            <w:tcBorders>
              <w:top w:val="nil"/>
              <w:left w:val="nil"/>
              <w:bottom w:val="nil"/>
              <w:right w:val="nil"/>
            </w:tcBorders>
            <w:shd w:val="clear" w:color="000000" w:fill="E7E6E6"/>
            <w:vAlign w:val="bottom"/>
            <w:hideMark/>
          </w:tcPr>
          <w:p w14:paraId="5E48C1D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2840586D" w14:textId="77777777" w:rsidR="00171DC7" w:rsidRPr="009F508A" w:rsidRDefault="00171DC7" w:rsidP="00482F12">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1127" w:type="dxa"/>
            <w:tcBorders>
              <w:top w:val="nil"/>
              <w:left w:val="nil"/>
              <w:bottom w:val="nil"/>
              <w:right w:val="nil"/>
            </w:tcBorders>
            <w:shd w:val="clear" w:color="000000" w:fill="E7E6E6"/>
            <w:vAlign w:val="bottom"/>
            <w:hideMark/>
          </w:tcPr>
          <w:p w14:paraId="478D1DD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r>
      <w:tr w:rsidR="00171DC7" w:rsidRPr="009F508A" w14:paraId="17F33512" w14:textId="77777777" w:rsidTr="007D48CF">
        <w:trPr>
          <w:trHeight w:hRule="exact" w:val="227"/>
        </w:trPr>
        <w:tc>
          <w:tcPr>
            <w:tcW w:w="993" w:type="dxa"/>
            <w:tcBorders>
              <w:top w:val="nil"/>
              <w:left w:val="nil"/>
              <w:bottom w:val="nil"/>
              <w:right w:val="nil"/>
            </w:tcBorders>
            <w:shd w:val="clear" w:color="000000" w:fill="E7E6E6"/>
            <w:vAlign w:val="center"/>
            <w:hideMark/>
          </w:tcPr>
          <w:p w14:paraId="332141C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Functional</w:t>
            </w:r>
          </w:p>
        </w:tc>
        <w:tc>
          <w:tcPr>
            <w:tcW w:w="567" w:type="dxa"/>
            <w:tcBorders>
              <w:top w:val="nil"/>
              <w:left w:val="nil"/>
              <w:bottom w:val="nil"/>
              <w:right w:val="nil"/>
            </w:tcBorders>
            <w:shd w:val="clear" w:color="000000" w:fill="E7E6E6"/>
            <w:vAlign w:val="bottom"/>
            <w:hideMark/>
          </w:tcPr>
          <w:p w14:paraId="1DE666D6"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bottom"/>
            <w:hideMark/>
          </w:tcPr>
          <w:p w14:paraId="2B03E1E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4EFE43A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0B76CE6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67D9836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1E942BB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355ED98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12CB46F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1B6F2DE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5E16443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bottom"/>
            <w:hideMark/>
          </w:tcPr>
          <w:p w14:paraId="17433A0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091544A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0FF6AF8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05B89C1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164A0F1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3231467C"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992" w:type="dxa"/>
            <w:tcBorders>
              <w:top w:val="nil"/>
              <w:left w:val="nil"/>
              <w:bottom w:val="nil"/>
              <w:right w:val="nil"/>
            </w:tcBorders>
            <w:shd w:val="clear" w:color="000000" w:fill="E7E6E6"/>
            <w:vAlign w:val="bottom"/>
            <w:hideMark/>
          </w:tcPr>
          <w:p w14:paraId="2769E32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243D3746" w14:textId="77777777" w:rsidR="00171DC7" w:rsidRPr="009F508A" w:rsidRDefault="00171DC7" w:rsidP="00482F12">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1127" w:type="dxa"/>
            <w:tcBorders>
              <w:top w:val="nil"/>
              <w:left w:val="nil"/>
              <w:bottom w:val="nil"/>
              <w:right w:val="nil"/>
            </w:tcBorders>
            <w:shd w:val="clear" w:color="000000" w:fill="E7E6E6"/>
            <w:vAlign w:val="bottom"/>
            <w:hideMark/>
          </w:tcPr>
          <w:p w14:paraId="5B7E50E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r>
      <w:tr w:rsidR="00171DC7" w:rsidRPr="009F508A" w14:paraId="6E818E59" w14:textId="77777777" w:rsidTr="007D48CF">
        <w:trPr>
          <w:trHeight w:hRule="exact" w:val="227"/>
        </w:trPr>
        <w:tc>
          <w:tcPr>
            <w:tcW w:w="2268" w:type="dxa"/>
            <w:gridSpan w:val="3"/>
            <w:tcBorders>
              <w:top w:val="nil"/>
              <w:left w:val="nil"/>
              <w:bottom w:val="nil"/>
              <w:right w:val="nil"/>
            </w:tcBorders>
            <w:shd w:val="clear" w:color="000000" w:fill="E7E6E6"/>
            <w:vAlign w:val="center"/>
            <w:hideMark/>
          </w:tcPr>
          <w:p w14:paraId="11601764" w14:textId="6D5B151B" w:rsidR="00171DC7" w:rsidRPr="009F508A" w:rsidRDefault="00171DC7" w:rsidP="00965E19">
            <w:pPr>
              <w:spacing w:after="0" w:line="240" w:lineRule="auto"/>
              <w:rPr>
                <w:rFonts w:ascii="Times New Roman" w:eastAsia="Times New Roman" w:hAnsi="Times New Roman" w:cs="Times New Roman"/>
                <w:b/>
                <w:bCs/>
                <w:color w:val="000000"/>
                <w:kern w:val="0"/>
                <w:sz w:val="16"/>
                <w:szCs w:val="16"/>
                <w14:ligatures w14:val="none"/>
              </w:rPr>
            </w:pPr>
            <w:r w:rsidRPr="009F508A">
              <w:rPr>
                <w:rFonts w:ascii="Times New Roman" w:eastAsia="Times New Roman" w:hAnsi="Times New Roman" w:cs="Times New Roman"/>
                <w:b/>
                <w:bCs/>
                <w:color w:val="000000"/>
                <w:kern w:val="0"/>
                <w:sz w:val="16"/>
                <w:szCs w:val="16"/>
                <w14:ligatures w14:val="none"/>
              </w:rPr>
              <w:t>ALFF/fALFF/</w:t>
            </w:r>
            <w:r w:rsidR="0062792B" w:rsidRPr="009F508A">
              <w:rPr>
                <w:rFonts w:ascii="Times New Roman" w:eastAsia="Times New Roman" w:hAnsi="Times New Roman" w:cs="Times New Roman"/>
                <w:b/>
                <w:bCs/>
                <w:color w:val="000000"/>
                <w:kern w:val="0"/>
                <w:sz w:val="16"/>
                <w:szCs w:val="16"/>
                <w14:ligatures w14:val="none"/>
              </w:rPr>
              <w:t>ReHo</w:t>
            </w:r>
          </w:p>
        </w:tc>
        <w:tc>
          <w:tcPr>
            <w:tcW w:w="851" w:type="dxa"/>
            <w:tcBorders>
              <w:top w:val="nil"/>
              <w:left w:val="nil"/>
              <w:bottom w:val="nil"/>
              <w:right w:val="nil"/>
            </w:tcBorders>
            <w:shd w:val="clear" w:color="000000" w:fill="E7E6E6"/>
            <w:vAlign w:val="bottom"/>
            <w:hideMark/>
          </w:tcPr>
          <w:p w14:paraId="2E6E169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50649E3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3F160F7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4C5B917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6FE817C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35E64607"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5E194EB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0D3AB82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bottom"/>
            <w:hideMark/>
          </w:tcPr>
          <w:p w14:paraId="20B6A21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bottom"/>
            <w:hideMark/>
          </w:tcPr>
          <w:p w14:paraId="1975B0A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53072ED7"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559CDA1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7D67014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73A94D6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992" w:type="dxa"/>
            <w:tcBorders>
              <w:top w:val="nil"/>
              <w:left w:val="nil"/>
              <w:bottom w:val="nil"/>
              <w:right w:val="nil"/>
            </w:tcBorders>
            <w:shd w:val="clear" w:color="000000" w:fill="E7E6E6"/>
            <w:vAlign w:val="bottom"/>
            <w:hideMark/>
          </w:tcPr>
          <w:p w14:paraId="410C047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05146084" w14:textId="77777777" w:rsidR="00171DC7" w:rsidRPr="009F508A" w:rsidRDefault="00171DC7" w:rsidP="00482F12">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1127" w:type="dxa"/>
            <w:tcBorders>
              <w:top w:val="nil"/>
              <w:left w:val="nil"/>
              <w:bottom w:val="nil"/>
              <w:right w:val="nil"/>
            </w:tcBorders>
            <w:shd w:val="clear" w:color="000000" w:fill="E7E6E6"/>
            <w:vAlign w:val="bottom"/>
            <w:hideMark/>
          </w:tcPr>
          <w:p w14:paraId="79C7512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r>
      <w:tr w:rsidR="00171DC7" w:rsidRPr="009F508A" w14:paraId="1B1F26A8" w14:textId="77777777" w:rsidTr="00171DC7">
        <w:trPr>
          <w:trHeight w:val="288"/>
        </w:trPr>
        <w:tc>
          <w:tcPr>
            <w:tcW w:w="993" w:type="dxa"/>
            <w:tcBorders>
              <w:top w:val="nil"/>
              <w:left w:val="nil"/>
              <w:bottom w:val="nil"/>
              <w:right w:val="nil"/>
            </w:tcBorders>
            <w:shd w:val="clear" w:color="auto" w:fill="auto"/>
            <w:vAlign w:val="center"/>
            <w:hideMark/>
          </w:tcPr>
          <w:p w14:paraId="7B3EE14B" w14:textId="498EF35F"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Cao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&lt;EndNote&gt;&lt;Cite&gt;&lt;Author&gt;CaoWanYu&lt;/Author&gt;&lt;Year&gt;2019&lt;/Year&gt;&lt;RecNum&gt;14&lt;/RecNum&gt;&lt;DisplayText&gt;&lt;style face="superscript"&gt;9&lt;/style&gt;&lt;/DisplayText&gt;&lt;record&gt;&lt;rec-number&gt;14&lt;/rec-number&gt;&lt;foreign-keys&gt;&lt;key app="EN" db-id="dspwrptroa2vdneerv35r5ryvssaz2v2a5wp" timestamp="1760684904"&gt;14&lt;/key&gt;&lt;/foreign-keys&gt;&lt;ref-type name="Thesis"&gt;32&lt;/ref-type&gt;&lt;contributors&gt;&lt;authors&gt;&lt;author&gt;CaoWanYu&lt;/author&gt;&lt;/authors&gt;&lt;tertiary-authors&gt;&lt;author&gt;Guan Liming&lt;/author&gt;&lt;/tertiary-authors&gt;&lt;/contributors&gt;&lt;titles&gt;&lt;title&gt;Postherpetic neuralgia in chest and back patients with emotion disorders: A resting state low frequency amplitude study&lt;/title&gt;&lt;/titles&gt;&lt;pages&gt;1-33 (in chinese)&lt;/pages&gt;&lt;keywords&gt;&lt;keyword&gt;</w:instrText>
            </w:r>
            <w:r w:rsidR="00027D78" w:rsidRPr="009F508A">
              <w:rPr>
                <w:rFonts w:ascii="Times New Roman" w:eastAsia="宋体" w:hAnsi="Times New Roman" w:cs="Times New Roman"/>
                <w:color w:val="000000"/>
                <w:kern w:val="0"/>
                <w:sz w:val="12"/>
                <w:szCs w:val="12"/>
                <w14:ligatures w14:val="none"/>
              </w:rPr>
              <w:instrText>胸背部</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带状疱疹后神经痛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静息态</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情绪障碍</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&lt;/keyword&gt;&lt;/keywords&gt;&lt;dates&gt;&lt;year&gt;2019&lt;/year&gt;&lt;/dates&gt;&lt;publisher&gt;Chinese Medical Sciences University&lt;/publisher&gt;&lt;label&gt;9&lt;/label&gt;&lt;work-type&gt;Master&lt;/work-type&gt;&lt;urls&gt;&lt;related-urls&gt;&lt;url&gt;https://link.cnki.net/doi/10.27652/d.cnki.gzyku.2019.001021&lt;/url&gt;&lt;/related-urls&gt;&lt;/urls&gt;&lt;electronic-resource-num&gt;10.27652/d.cnki.gzyku.2019.001021&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9</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3655E8E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2019</w:t>
            </w:r>
          </w:p>
        </w:tc>
        <w:tc>
          <w:tcPr>
            <w:tcW w:w="708" w:type="dxa"/>
            <w:tcBorders>
              <w:top w:val="nil"/>
              <w:left w:val="nil"/>
              <w:bottom w:val="nil"/>
              <w:right w:val="nil"/>
            </w:tcBorders>
            <w:shd w:val="clear" w:color="auto" w:fill="auto"/>
            <w:vAlign w:val="center"/>
            <w:hideMark/>
          </w:tcPr>
          <w:p w14:paraId="18D53DC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23(12)</w:t>
            </w:r>
          </w:p>
        </w:tc>
        <w:tc>
          <w:tcPr>
            <w:tcW w:w="851" w:type="dxa"/>
            <w:tcBorders>
              <w:top w:val="nil"/>
              <w:left w:val="nil"/>
              <w:bottom w:val="nil"/>
              <w:right w:val="nil"/>
            </w:tcBorders>
            <w:shd w:val="clear" w:color="auto" w:fill="auto"/>
            <w:vAlign w:val="center"/>
            <w:hideMark/>
          </w:tcPr>
          <w:p w14:paraId="47B02D9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71.26±8.43</w:t>
            </w:r>
          </w:p>
        </w:tc>
        <w:tc>
          <w:tcPr>
            <w:tcW w:w="709" w:type="dxa"/>
            <w:tcBorders>
              <w:top w:val="nil"/>
              <w:left w:val="nil"/>
              <w:bottom w:val="nil"/>
              <w:right w:val="nil"/>
            </w:tcBorders>
            <w:shd w:val="clear" w:color="auto" w:fill="auto"/>
            <w:vAlign w:val="center"/>
            <w:hideMark/>
          </w:tcPr>
          <w:p w14:paraId="4CD3124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8.39±3.62</w:t>
            </w:r>
          </w:p>
        </w:tc>
        <w:tc>
          <w:tcPr>
            <w:tcW w:w="850" w:type="dxa"/>
            <w:tcBorders>
              <w:top w:val="nil"/>
              <w:left w:val="nil"/>
              <w:bottom w:val="nil"/>
              <w:right w:val="nil"/>
            </w:tcBorders>
            <w:shd w:val="clear" w:color="auto" w:fill="auto"/>
            <w:vAlign w:val="center"/>
            <w:hideMark/>
          </w:tcPr>
          <w:p w14:paraId="58717F7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3.83±7.26</w:t>
            </w:r>
          </w:p>
        </w:tc>
        <w:tc>
          <w:tcPr>
            <w:tcW w:w="709" w:type="dxa"/>
            <w:tcBorders>
              <w:top w:val="nil"/>
              <w:left w:val="nil"/>
              <w:bottom w:val="nil"/>
              <w:right w:val="nil"/>
            </w:tcBorders>
            <w:shd w:val="clear" w:color="auto" w:fill="auto"/>
            <w:vAlign w:val="center"/>
            <w:hideMark/>
          </w:tcPr>
          <w:p w14:paraId="1532F4BC" w14:textId="0D9194CE"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6.83±0.98</w:t>
            </w:r>
          </w:p>
        </w:tc>
        <w:tc>
          <w:tcPr>
            <w:tcW w:w="850" w:type="dxa"/>
            <w:tcBorders>
              <w:top w:val="nil"/>
              <w:left w:val="nil"/>
              <w:bottom w:val="nil"/>
              <w:right w:val="nil"/>
            </w:tcBorders>
            <w:shd w:val="clear" w:color="auto" w:fill="auto"/>
            <w:vAlign w:val="center"/>
            <w:hideMark/>
          </w:tcPr>
          <w:p w14:paraId="5EE38C3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23(15)</w:t>
            </w:r>
          </w:p>
        </w:tc>
        <w:tc>
          <w:tcPr>
            <w:tcW w:w="851" w:type="dxa"/>
            <w:tcBorders>
              <w:top w:val="nil"/>
              <w:left w:val="nil"/>
              <w:bottom w:val="nil"/>
              <w:right w:val="nil"/>
            </w:tcBorders>
            <w:shd w:val="clear" w:color="auto" w:fill="auto"/>
            <w:vAlign w:val="center"/>
            <w:hideMark/>
          </w:tcPr>
          <w:p w14:paraId="5A87E5F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69.78±9.05</w:t>
            </w:r>
          </w:p>
        </w:tc>
        <w:tc>
          <w:tcPr>
            <w:tcW w:w="709" w:type="dxa"/>
            <w:tcBorders>
              <w:top w:val="nil"/>
              <w:left w:val="nil"/>
              <w:bottom w:val="nil"/>
              <w:right w:val="nil"/>
            </w:tcBorders>
            <w:shd w:val="clear" w:color="auto" w:fill="auto"/>
            <w:vAlign w:val="center"/>
            <w:hideMark/>
          </w:tcPr>
          <w:p w14:paraId="2A8EEEFB" w14:textId="77777777" w:rsidR="00171DC7" w:rsidRPr="009F508A" w:rsidRDefault="00171DC7" w:rsidP="005374BD">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9.78±3.45</w:t>
            </w:r>
          </w:p>
        </w:tc>
        <w:tc>
          <w:tcPr>
            <w:tcW w:w="567" w:type="dxa"/>
            <w:tcBorders>
              <w:top w:val="nil"/>
              <w:left w:val="nil"/>
              <w:bottom w:val="nil"/>
              <w:right w:val="nil"/>
            </w:tcBorders>
            <w:shd w:val="clear" w:color="auto" w:fill="auto"/>
            <w:vAlign w:val="center"/>
            <w:hideMark/>
          </w:tcPr>
          <w:p w14:paraId="7AD69E0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1679E3B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5D22981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709" w:type="dxa"/>
            <w:tcBorders>
              <w:top w:val="nil"/>
              <w:left w:val="nil"/>
              <w:bottom w:val="nil"/>
              <w:right w:val="nil"/>
            </w:tcBorders>
            <w:shd w:val="clear" w:color="auto" w:fill="auto"/>
            <w:vAlign w:val="center"/>
            <w:hideMark/>
          </w:tcPr>
          <w:p w14:paraId="13324AD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0B6D8CF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3.5</w:t>
            </w:r>
          </w:p>
        </w:tc>
        <w:tc>
          <w:tcPr>
            <w:tcW w:w="709" w:type="dxa"/>
            <w:tcBorders>
              <w:top w:val="nil"/>
              <w:left w:val="nil"/>
              <w:bottom w:val="nil"/>
              <w:right w:val="nil"/>
            </w:tcBorders>
            <w:shd w:val="clear" w:color="auto" w:fill="auto"/>
            <w:vAlign w:val="center"/>
            <w:hideMark/>
          </w:tcPr>
          <w:p w14:paraId="04C6CE4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59E46A1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2AC798B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851" w:type="dxa"/>
            <w:tcBorders>
              <w:top w:val="nil"/>
              <w:left w:val="nil"/>
              <w:bottom w:val="nil"/>
              <w:right w:val="nil"/>
            </w:tcBorders>
            <w:shd w:val="clear" w:color="auto" w:fill="auto"/>
            <w:vAlign w:val="center"/>
            <w:hideMark/>
          </w:tcPr>
          <w:p w14:paraId="463AE845"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1127" w:type="dxa"/>
            <w:tcBorders>
              <w:top w:val="nil"/>
              <w:left w:val="nil"/>
              <w:bottom w:val="nil"/>
              <w:right w:val="nil"/>
            </w:tcBorders>
            <w:shd w:val="clear" w:color="auto" w:fill="auto"/>
            <w:vAlign w:val="center"/>
            <w:hideMark/>
          </w:tcPr>
          <w:p w14:paraId="5CED6A9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0.01</w:t>
            </w:r>
          </w:p>
        </w:tc>
      </w:tr>
      <w:tr w:rsidR="00171DC7" w:rsidRPr="009F508A" w14:paraId="598E7A5C" w14:textId="77777777" w:rsidTr="00171DC7">
        <w:trPr>
          <w:trHeight w:val="288"/>
        </w:trPr>
        <w:tc>
          <w:tcPr>
            <w:tcW w:w="993" w:type="dxa"/>
            <w:tcBorders>
              <w:top w:val="nil"/>
              <w:left w:val="nil"/>
              <w:bottom w:val="nil"/>
              <w:right w:val="nil"/>
            </w:tcBorders>
            <w:shd w:val="clear" w:color="auto" w:fill="auto"/>
            <w:vAlign w:val="center"/>
            <w:hideMark/>
          </w:tcPr>
          <w:p w14:paraId="151AC1EB" w14:textId="340829F0"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Zhang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静息态功能磁共振成像</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基于体素的形态测量学</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弥散峰度成像</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疼痛机制</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10</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3E8E016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2016</w:t>
            </w:r>
          </w:p>
        </w:tc>
        <w:tc>
          <w:tcPr>
            <w:tcW w:w="708" w:type="dxa"/>
            <w:tcBorders>
              <w:top w:val="nil"/>
              <w:left w:val="nil"/>
              <w:bottom w:val="nil"/>
              <w:right w:val="nil"/>
            </w:tcBorders>
            <w:shd w:val="clear" w:color="auto" w:fill="auto"/>
            <w:vAlign w:val="center"/>
            <w:hideMark/>
          </w:tcPr>
          <w:p w14:paraId="68D8ACA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17(8)</w:t>
            </w:r>
          </w:p>
        </w:tc>
        <w:tc>
          <w:tcPr>
            <w:tcW w:w="851" w:type="dxa"/>
            <w:tcBorders>
              <w:top w:val="nil"/>
              <w:left w:val="nil"/>
              <w:bottom w:val="nil"/>
              <w:right w:val="nil"/>
            </w:tcBorders>
            <w:shd w:val="clear" w:color="auto" w:fill="auto"/>
            <w:vAlign w:val="center"/>
            <w:hideMark/>
          </w:tcPr>
          <w:p w14:paraId="5B6358A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64.82±7.03</w:t>
            </w:r>
          </w:p>
        </w:tc>
        <w:tc>
          <w:tcPr>
            <w:tcW w:w="709" w:type="dxa"/>
            <w:tcBorders>
              <w:top w:val="nil"/>
              <w:left w:val="nil"/>
              <w:bottom w:val="nil"/>
              <w:right w:val="nil"/>
            </w:tcBorders>
            <w:shd w:val="clear" w:color="auto" w:fill="auto"/>
            <w:vAlign w:val="center"/>
            <w:hideMark/>
          </w:tcPr>
          <w:p w14:paraId="0D4CF96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5.53±4.17</w:t>
            </w:r>
          </w:p>
        </w:tc>
        <w:tc>
          <w:tcPr>
            <w:tcW w:w="850" w:type="dxa"/>
            <w:tcBorders>
              <w:top w:val="nil"/>
              <w:left w:val="nil"/>
              <w:bottom w:val="nil"/>
              <w:right w:val="nil"/>
            </w:tcBorders>
            <w:shd w:val="clear" w:color="auto" w:fill="auto"/>
            <w:vAlign w:val="center"/>
            <w:hideMark/>
          </w:tcPr>
          <w:p w14:paraId="5D08AC1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5.12±6.17</w:t>
            </w:r>
          </w:p>
        </w:tc>
        <w:tc>
          <w:tcPr>
            <w:tcW w:w="709" w:type="dxa"/>
            <w:tcBorders>
              <w:top w:val="nil"/>
              <w:left w:val="nil"/>
              <w:bottom w:val="nil"/>
              <w:right w:val="nil"/>
            </w:tcBorders>
            <w:shd w:val="clear" w:color="auto" w:fill="auto"/>
            <w:vAlign w:val="center"/>
            <w:hideMark/>
          </w:tcPr>
          <w:p w14:paraId="30C01AF2" w14:textId="7D9A7EB5"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6.53±1.46</w:t>
            </w:r>
          </w:p>
        </w:tc>
        <w:tc>
          <w:tcPr>
            <w:tcW w:w="850" w:type="dxa"/>
            <w:tcBorders>
              <w:top w:val="nil"/>
              <w:left w:val="nil"/>
              <w:bottom w:val="nil"/>
              <w:right w:val="nil"/>
            </w:tcBorders>
            <w:shd w:val="clear" w:color="auto" w:fill="auto"/>
            <w:vAlign w:val="center"/>
            <w:hideMark/>
          </w:tcPr>
          <w:p w14:paraId="54D68F2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17(10)</w:t>
            </w:r>
          </w:p>
        </w:tc>
        <w:tc>
          <w:tcPr>
            <w:tcW w:w="851" w:type="dxa"/>
            <w:tcBorders>
              <w:top w:val="nil"/>
              <w:left w:val="nil"/>
              <w:bottom w:val="nil"/>
              <w:right w:val="nil"/>
            </w:tcBorders>
            <w:shd w:val="clear" w:color="auto" w:fill="auto"/>
            <w:vAlign w:val="center"/>
            <w:hideMark/>
          </w:tcPr>
          <w:p w14:paraId="463EB1D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60.88±6.47</w:t>
            </w:r>
          </w:p>
        </w:tc>
        <w:tc>
          <w:tcPr>
            <w:tcW w:w="709" w:type="dxa"/>
            <w:tcBorders>
              <w:top w:val="nil"/>
              <w:left w:val="nil"/>
              <w:bottom w:val="nil"/>
              <w:right w:val="nil"/>
            </w:tcBorders>
            <w:shd w:val="clear" w:color="auto" w:fill="auto"/>
            <w:vAlign w:val="center"/>
            <w:hideMark/>
          </w:tcPr>
          <w:p w14:paraId="6E389948" w14:textId="77777777" w:rsidR="00171DC7" w:rsidRPr="009F508A" w:rsidRDefault="00171DC7" w:rsidP="005374BD">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5.94±3.53</w:t>
            </w:r>
          </w:p>
        </w:tc>
        <w:tc>
          <w:tcPr>
            <w:tcW w:w="567" w:type="dxa"/>
            <w:tcBorders>
              <w:top w:val="nil"/>
              <w:left w:val="nil"/>
              <w:bottom w:val="nil"/>
              <w:right w:val="nil"/>
            </w:tcBorders>
            <w:shd w:val="clear" w:color="auto" w:fill="auto"/>
            <w:vAlign w:val="center"/>
            <w:hideMark/>
          </w:tcPr>
          <w:p w14:paraId="72EF974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6C8CAF6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6C32E10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824s</w:t>
            </w:r>
          </w:p>
        </w:tc>
        <w:tc>
          <w:tcPr>
            <w:tcW w:w="709" w:type="dxa"/>
            <w:tcBorders>
              <w:top w:val="nil"/>
              <w:left w:val="nil"/>
              <w:bottom w:val="nil"/>
              <w:right w:val="nil"/>
            </w:tcBorders>
            <w:shd w:val="clear" w:color="auto" w:fill="auto"/>
            <w:vAlign w:val="center"/>
            <w:hideMark/>
          </w:tcPr>
          <w:p w14:paraId="76EEDFA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45078A2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4D4BA45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850" w:type="dxa"/>
            <w:tcBorders>
              <w:top w:val="nil"/>
              <w:left w:val="nil"/>
              <w:bottom w:val="nil"/>
              <w:right w:val="nil"/>
            </w:tcBorders>
            <w:shd w:val="clear" w:color="auto" w:fill="auto"/>
            <w:vAlign w:val="center"/>
            <w:hideMark/>
          </w:tcPr>
          <w:p w14:paraId="69ECF4A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427269FC" w14:textId="3B959A16"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fALFF, </w:t>
            </w:r>
            <w:r w:rsidR="0062792B" w:rsidRPr="009F508A">
              <w:rPr>
                <w:rFonts w:ascii="Times New Roman" w:eastAsia="Times New Roman" w:hAnsi="Times New Roman" w:cs="Times New Roman"/>
                <w:color w:val="000000"/>
                <w:kern w:val="0"/>
                <w:sz w:val="11"/>
                <w:szCs w:val="11"/>
                <w14:ligatures w14:val="none"/>
              </w:rPr>
              <w:t>ReHo</w:t>
            </w:r>
          </w:p>
        </w:tc>
        <w:tc>
          <w:tcPr>
            <w:tcW w:w="851" w:type="dxa"/>
            <w:tcBorders>
              <w:top w:val="nil"/>
              <w:left w:val="nil"/>
              <w:bottom w:val="nil"/>
              <w:right w:val="nil"/>
            </w:tcBorders>
            <w:shd w:val="clear" w:color="auto" w:fill="auto"/>
            <w:vAlign w:val="center"/>
            <w:hideMark/>
          </w:tcPr>
          <w:p w14:paraId="3A58AEAE"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773223A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68E4DD7E" w14:textId="77777777" w:rsidTr="00171DC7">
        <w:trPr>
          <w:trHeight w:val="288"/>
        </w:trPr>
        <w:tc>
          <w:tcPr>
            <w:tcW w:w="993" w:type="dxa"/>
            <w:tcBorders>
              <w:top w:val="nil"/>
              <w:left w:val="nil"/>
              <w:bottom w:val="nil"/>
              <w:right w:val="nil"/>
            </w:tcBorders>
            <w:shd w:val="clear" w:color="auto" w:fill="auto"/>
            <w:vAlign w:val="center"/>
            <w:hideMark/>
          </w:tcPr>
          <w:p w14:paraId="49F8FA5B" w14:textId="4AA5E3D3"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Yin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功能磁共振成像</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静息态</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低频振幅分数</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局域一致性</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11</w:t>
            </w:r>
            <w:r w:rsidRPr="009F508A">
              <w:rPr>
                <w:rFonts w:ascii="Times New Roman" w:eastAsia="Times New Roman" w:hAnsi="Times New Roman" w:cs="Times New Roman"/>
                <w:color w:val="000000"/>
                <w:kern w:val="0"/>
                <w:sz w:val="12"/>
                <w:szCs w:val="12"/>
                <w14:ligatures w14:val="none"/>
              </w:rPr>
              <w:fldChar w:fldCharType="end"/>
            </w:r>
            <w:r w:rsidRPr="009F508A">
              <w:rPr>
                <w:rFonts w:ascii="Times New Roman" w:eastAsia="Times New Roman" w:hAnsi="Times New Roman" w:cs="Times New Roman"/>
                <w:color w:val="000000"/>
                <w:kern w:val="0"/>
                <w:sz w:val="12"/>
                <w:szCs w:val="12"/>
                <w14:ligatures w14:val="none"/>
              </w:rPr>
              <w:t xml:space="preserve"> </w:t>
            </w:r>
          </w:p>
        </w:tc>
        <w:tc>
          <w:tcPr>
            <w:tcW w:w="567" w:type="dxa"/>
            <w:tcBorders>
              <w:top w:val="nil"/>
              <w:left w:val="nil"/>
              <w:bottom w:val="nil"/>
              <w:right w:val="nil"/>
            </w:tcBorders>
            <w:shd w:val="clear" w:color="auto" w:fill="auto"/>
            <w:vAlign w:val="center"/>
            <w:hideMark/>
          </w:tcPr>
          <w:p w14:paraId="6FA9543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4E10B60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15(5)</w:t>
            </w:r>
          </w:p>
        </w:tc>
        <w:tc>
          <w:tcPr>
            <w:tcW w:w="851" w:type="dxa"/>
            <w:tcBorders>
              <w:top w:val="nil"/>
              <w:left w:val="nil"/>
              <w:bottom w:val="nil"/>
              <w:right w:val="nil"/>
            </w:tcBorders>
            <w:shd w:val="clear" w:color="auto" w:fill="auto"/>
            <w:vAlign w:val="center"/>
            <w:hideMark/>
          </w:tcPr>
          <w:p w14:paraId="7224ABC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61.53±13.25</w:t>
            </w:r>
          </w:p>
        </w:tc>
        <w:tc>
          <w:tcPr>
            <w:tcW w:w="709" w:type="dxa"/>
            <w:tcBorders>
              <w:top w:val="nil"/>
              <w:left w:val="nil"/>
              <w:bottom w:val="nil"/>
              <w:right w:val="nil"/>
            </w:tcBorders>
            <w:shd w:val="clear" w:color="auto" w:fill="auto"/>
            <w:vAlign w:val="center"/>
            <w:hideMark/>
          </w:tcPr>
          <w:p w14:paraId="03DE945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9.12±3.0</w:t>
            </w:r>
          </w:p>
        </w:tc>
        <w:tc>
          <w:tcPr>
            <w:tcW w:w="850" w:type="dxa"/>
            <w:tcBorders>
              <w:top w:val="nil"/>
              <w:left w:val="nil"/>
              <w:bottom w:val="nil"/>
              <w:right w:val="nil"/>
            </w:tcBorders>
            <w:shd w:val="clear" w:color="auto" w:fill="auto"/>
            <w:vAlign w:val="center"/>
            <w:hideMark/>
          </w:tcPr>
          <w:p w14:paraId="0CEE6790" w14:textId="7836A5FF"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6.6</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nil"/>
              <w:right w:val="nil"/>
            </w:tcBorders>
            <w:shd w:val="clear" w:color="auto" w:fill="auto"/>
            <w:vAlign w:val="center"/>
            <w:hideMark/>
          </w:tcPr>
          <w:p w14:paraId="3107C67F" w14:textId="3976C0FF"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1256BF0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15(5)</w:t>
            </w:r>
          </w:p>
        </w:tc>
        <w:tc>
          <w:tcPr>
            <w:tcW w:w="851" w:type="dxa"/>
            <w:tcBorders>
              <w:top w:val="nil"/>
              <w:left w:val="nil"/>
              <w:bottom w:val="nil"/>
              <w:right w:val="nil"/>
            </w:tcBorders>
            <w:shd w:val="clear" w:color="auto" w:fill="auto"/>
            <w:vAlign w:val="center"/>
            <w:hideMark/>
          </w:tcPr>
          <w:p w14:paraId="24EBD8B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55.73±8.31</w:t>
            </w:r>
          </w:p>
        </w:tc>
        <w:tc>
          <w:tcPr>
            <w:tcW w:w="709" w:type="dxa"/>
            <w:tcBorders>
              <w:top w:val="nil"/>
              <w:left w:val="nil"/>
              <w:bottom w:val="nil"/>
              <w:right w:val="nil"/>
            </w:tcBorders>
            <w:shd w:val="clear" w:color="auto" w:fill="auto"/>
            <w:vAlign w:val="center"/>
            <w:hideMark/>
          </w:tcPr>
          <w:p w14:paraId="06E5EEE0" w14:textId="55305BA3" w:rsidR="00171DC7" w:rsidRPr="009F508A" w:rsidRDefault="00171DC7" w:rsidP="005374BD">
            <w:pPr>
              <w:spacing w:after="0" w:line="240" w:lineRule="auto"/>
              <w:ind w:rightChars="-43" w:right="-103"/>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11.48±2.3</w:t>
            </w:r>
            <w:r w:rsidR="005374BD" w:rsidRPr="009F508A">
              <w:rPr>
                <w:rFonts w:ascii="Times New Roman" w:hAnsi="Times New Roman" w:cs="Times New Roman"/>
                <w:color w:val="000000"/>
                <w:kern w:val="0"/>
                <w:sz w:val="11"/>
                <w:szCs w:val="11"/>
                <w14:ligatures w14:val="none"/>
              </w:rPr>
              <w:t>0</w:t>
            </w:r>
          </w:p>
        </w:tc>
        <w:tc>
          <w:tcPr>
            <w:tcW w:w="567" w:type="dxa"/>
            <w:tcBorders>
              <w:top w:val="nil"/>
              <w:left w:val="nil"/>
              <w:bottom w:val="nil"/>
              <w:right w:val="nil"/>
            </w:tcBorders>
            <w:shd w:val="clear" w:color="auto" w:fill="auto"/>
            <w:vAlign w:val="center"/>
            <w:hideMark/>
          </w:tcPr>
          <w:p w14:paraId="19238E6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041B069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1BD8D4C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486s</w:t>
            </w:r>
          </w:p>
        </w:tc>
        <w:tc>
          <w:tcPr>
            <w:tcW w:w="709" w:type="dxa"/>
            <w:tcBorders>
              <w:top w:val="nil"/>
              <w:left w:val="nil"/>
              <w:bottom w:val="nil"/>
              <w:right w:val="nil"/>
            </w:tcBorders>
            <w:shd w:val="clear" w:color="auto" w:fill="auto"/>
            <w:vAlign w:val="center"/>
            <w:hideMark/>
          </w:tcPr>
          <w:p w14:paraId="6866BA4A" w14:textId="58BB1084"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SPM12</w:t>
            </w:r>
          </w:p>
        </w:tc>
        <w:tc>
          <w:tcPr>
            <w:tcW w:w="709" w:type="dxa"/>
            <w:tcBorders>
              <w:top w:val="nil"/>
              <w:left w:val="nil"/>
              <w:bottom w:val="nil"/>
              <w:right w:val="nil"/>
            </w:tcBorders>
            <w:shd w:val="clear" w:color="auto" w:fill="auto"/>
            <w:vAlign w:val="center"/>
            <w:hideMark/>
          </w:tcPr>
          <w:p w14:paraId="4805A25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1B31CE4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850" w:type="dxa"/>
            <w:tcBorders>
              <w:top w:val="nil"/>
              <w:left w:val="nil"/>
              <w:bottom w:val="nil"/>
              <w:right w:val="nil"/>
            </w:tcBorders>
            <w:shd w:val="clear" w:color="auto" w:fill="auto"/>
            <w:vAlign w:val="center"/>
            <w:hideMark/>
          </w:tcPr>
          <w:p w14:paraId="60C452F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66B086C7" w14:textId="73E45840"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fALFF, </w:t>
            </w:r>
            <w:r w:rsidR="0062792B" w:rsidRPr="009F508A">
              <w:rPr>
                <w:rFonts w:ascii="Times New Roman" w:eastAsia="Times New Roman" w:hAnsi="Times New Roman" w:cs="Times New Roman"/>
                <w:color w:val="000000"/>
                <w:kern w:val="0"/>
                <w:sz w:val="11"/>
                <w:szCs w:val="11"/>
                <w14:ligatures w14:val="none"/>
              </w:rPr>
              <w:t>ReHo</w:t>
            </w:r>
          </w:p>
        </w:tc>
        <w:tc>
          <w:tcPr>
            <w:tcW w:w="851" w:type="dxa"/>
            <w:tcBorders>
              <w:top w:val="nil"/>
              <w:left w:val="nil"/>
              <w:bottom w:val="nil"/>
              <w:right w:val="nil"/>
            </w:tcBorders>
            <w:shd w:val="clear" w:color="auto" w:fill="auto"/>
            <w:vAlign w:val="center"/>
            <w:hideMark/>
          </w:tcPr>
          <w:p w14:paraId="1D2F7C74"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41C620C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0.001</w:t>
            </w:r>
          </w:p>
        </w:tc>
      </w:tr>
      <w:tr w:rsidR="00171DC7" w:rsidRPr="009F508A" w14:paraId="5165EA4D" w14:textId="77777777" w:rsidTr="00171DC7">
        <w:trPr>
          <w:trHeight w:val="288"/>
        </w:trPr>
        <w:tc>
          <w:tcPr>
            <w:tcW w:w="993" w:type="dxa"/>
            <w:tcBorders>
              <w:top w:val="nil"/>
              <w:left w:val="nil"/>
              <w:bottom w:val="nil"/>
              <w:right w:val="nil"/>
            </w:tcBorders>
            <w:shd w:val="clear" w:color="auto" w:fill="auto"/>
            <w:vAlign w:val="center"/>
            <w:hideMark/>
          </w:tcPr>
          <w:p w14:paraId="2F120B22" w14:textId="68282E83"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Liao et al </w:t>
            </w:r>
            <w:r w:rsidRPr="009F508A">
              <w:rPr>
                <w:rFonts w:ascii="Times New Roman" w:eastAsia="Times New Roman" w:hAnsi="Times New Roman" w:cs="Times New Roman"/>
                <w:color w:val="000000"/>
                <w:kern w:val="0"/>
                <w:sz w:val="12"/>
                <w:szCs w:val="12"/>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2"/>
                <w:szCs w:val="12"/>
                <w14:ligatures w14:val="none"/>
              </w:rPr>
              <w:instrText xml:space="preserve"> ADDIN EN.CITE </w:instrText>
            </w:r>
            <w:r w:rsidR="00027D78" w:rsidRPr="009F508A">
              <w:rPr>
                <w:rFonts w:ascii="Times New Roman" w:eastAsia="Times New Roman" w:hAnsi="Times New Roman" w:cs="Times New Roman"/>
                <w:color w:val="000000"/>
                <w:kern w:val="0"/>
                <w:sz w:val="12"/>
                <w:szCs w:val="12"/>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2"/>
                <w:szCs w:val="12"/>
                <w14:ligatures w14:val="none"/>
              </w:rPr>
              <w:instrText xml:space="preserve"> ADDIN EN.CITE.DATA </w:instrText>
            </w:r>
            <w:r w:rsidR="00027D78" w:rsidRPr="009F508A">
              <w:rPr>
                <w:rFonts w:ascii="Times New Roman" w:eastAsia="Times New Roman" w:hAnsi="Times New Roman" w:cs="Times New Roman"/>
                <w:color w:val="000000"/>
                <w:kern w:val="0"/>
                <w:sz w:val="12"/>
                <w:szCs w:val="12"/>
                <w14:ligatures w14:val="none"/>
              </w:rPr>
            </w:r>
            <w:r w:rsidR="00027D78" w:rsidRPr="009F508A">
              <w:rPr>
                <w:rFonts w:ascii="Times New Roman" w:eastAsia="Times New Roman" w:hAnsi="Times New Roman" w:cs="Times New Roman"/>
                <w:color w:val="000000"/>
                <w:kern w:val="0"/>
                <w:sz w:val="12"/>
                <w:szCs w:val="12"/>
                <w14:ligatures w14:val="none"/>
              </w:rPr>
              <w:fldChar w:fldCharType="end"/>
            </w:r>
            <w:r w:rsidRPr="009F508A">
              <w:rPr>
                <w:rFonts w:ascii="Times New Roman" w:eastAsia="Times New Roman" w:hAnsi="Times New Roman" w:cs="Times New Roman"/>
                <w:color w:val="000000"/>
                <w:kern w:val="0"/>
                <w:sz w:val="12"/>
                <w:szCs w:val="12"/>
                <w14:ligatures w14:val="none"/>
              </w:rPr>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12</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6241E17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2015</w:t>
            </w:r>
          </w:p>
        </w:tc>
        <w:tc>
          <w:tcPr>
            <w:tcW w:w="708" w:type="dxa"/>
            <w:tcBorders>
              <w:top w:val="nil"/>
              <w:left w:val="nil"/>
              <w:bottom w:val="nil"/>
              <w:right w:val="nil"/>
            </w:tcBorders>
            <w:shd w:val="clear" w:color="auto" w:fill="auto"/>
            <w:vAlign w:val="center"/>
            <w:hideMark/>
          </w:tcPr>
          <w:p w14:paraId="147311A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8(4)</w:t>
            </w:r>
          </w:p>
        </w:tc>
        <w:tc>
          <w:tcPr>
            <w:tcW w:w="851" w:type="dxa"/>
            <w:tcBorders>
              <w:top w:val="nil"/>
              <w:left w:val="nil"/>
              <w:bottom w:val="nil"/>
              <w:right w:val="nil"/>
            </w:tcBorders>
            <w:shd w:val="clear" w:color="auto" w:fill="auto"/>
            <w:vAlign w:val="center"/>
            <w:hideMark/>
          </w:tcPr>
          <w:p w14:paraId="1D783C4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60.00 ±7.01</w:t>
            </w:r>
          </w:p>
        </w:tc>
        <w:tc>
          <w:tcPr>
            <w:tcW w:w="709" w:type="dxa"/>
            <w:tcBorders>
              <w:top w:val="nil"/>
              <w:left w:val="nil"/>
              <w:bottom w:val="nil"/>
              <w:right w:val="nil"/>
            </w:tcBorders>
            <w:shd w:val="clear" w:color="auto" w:fill="auto"/>
            <w:vAlign w:val="center"/>
            <w:hideMark/>
          </w:tcPr>
          <w:p w14:paraId="28AE6EF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46E4433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10.75±5.52</w:t>
            </w:r>
          </w:p>
        </w:tc>
        <w:tc>
          <w:tcPr>
            <w:tcW w:w="709" w:type="dxa"/>
            <w:tcBorders>
              <w:top w:val="nil"/>
              <w:left w:val="nil"/>
              <w:bottom w:val="nil"/>
              <w:right w:val="nil"/>
            </w:tcBorders>
            <w:shd w:val="clear" w:color="auto" w:fill="auto"/>
            <w:vAlign w:val="center"/>
            <w:hideMark/>
          </w:tcPr>
          <w:p w14:paraId="3DF35904" w14:textId="3FEBC576"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5.88±0.99</w:t>
            </w:r>
          </w:p>
        </w:tc>
        <w:tc>
          <w:tcPr>
            <w:tcW w:w="850" w:type="dxa"/>
            <w:tcBorders>
              <w:top w:val="nil"/>
              <w:left w:val="nil"/>
              <w:bottom w:val="nil"/>
              <w:right w:val="nil"/>
            </w:tcBorders>
            <w:shd w:val="clear" w:color="auto" w:fill="auto"/>
            <w:vAlign w:val="center"/>
            <w:hideMark/>
          </w:tcPr>
          <w:p w14:paraId="3BAAC59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8(4)</w:t>
            </w:r>
          </w:p>
        </w:tc>
        <w:tc>
          <w:tcPr>
            <w:tcW w:w="851" w:type="dxa"/>
            <w:tcBorders>
              <w:top w:val="nil"/>
              <w:left w:val="nil"/>
              <w:bottom w:val="nil"/>
              <w:right w:val="nil"/>
            </w:tcBorders>
            <w:shd w:val="clear" w:color="auto" w:fill="auto"/>
            <w:vAlign w:val="center"/>
            <w:hideMark/>
          </w:tcPr>
          <w:p w14:paraId="216B3B9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61.15±6.54</w:t>
            </w:r>
          </w:p>
        </w:tc>
        <w:tc>
          <w:tcPr>
            <w:tcW w:w="709" w:type="dxa"/>
            <w:tcBorders>
              <w:top w:val="nil"/>
              <w:left w:val="nil"/>
              <w:bottom w:val="nil"/>
              <w:right w:val="nil"/>
            </w:tcBorders>
            <w:shd w:val="clear" w:color="auto" w:fill="auto"/>
            <w:vAlign w:val="center"/>
            <w:hideMark/>
          </w:tcPr>
          <w:p w14:paraId="29D94AB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5599B7A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05270DC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4649820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0D0D6F5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5774B2D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3.5</w:t>
            </w:r>
          </w:p>
        </w:tc>
        <w:tc>
          <w:tcPr>
            <w:tcW w:w="709" w:type="dxa"/>
            <w:tcBorders>
              <w:top w:val="nil"/>
              <w:left w:val="nil"/>
              <w:bottom w:val="nil"/>
              <w:right w:val="nil"/>
            </w:tcBorders>
            <w:shd w:val="clear" w:color="auto" w:fill="auto"/>
            <w:vAlign w:val="center"/>
            <w:hideMark/>
          </w:tcPr>
          <w:p w14:paraId="32FEE82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850" w:type="dxa"/>
            <w:tcBorders>
              <w:top w:val="nil"/>
              <w:left w:val="nil"/>
              <w:bottom w:val="nil"/>
              <w:right w:val="nil"/>
            </w:tcBorders>
            <w:shd w:val="clear" w:color="auto" w:fill="auto"/>
            <w:vAlign w:val="center"/>
            <w:hideMark/>
          </w:tcPr>
          <w:p w14:paraId="781E1E6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368037C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851" w:type="dxa"/>
            <w:tcBorders>
              <w:top w:val="nil"/>
              <w:left w:val="nil"/>
              <w:bottom w:val="nil"/>
              <w:right w:val="nil"/>
            </w:tcBorders>
            <w:shd w:val="clear" w:color="auto" w:fill="auto"/>
            <w:vAlign w:val="center"/>
            <w:hideMark/>
          </w:tcPr>
          <w:p w14:paraId="6FE853CF"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3EE424D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1921FEF4" w14:textId="77777777" w:rsidTr="00171DC7">
        <w:trPr>
          <w:trHeight w:val="288"/>
        </w:trPr>
        <w:tc>
          <w:tcPr>
            <w:tcW w:w="993" w:type="dxa"/>
            <w:tcBorders>
              <w:top w:val="nil"/>
              <w:left w:val="nil"/>
              <w:bottom w:val="nil"/>
              <w:right w:val="nil"/>
            </w:tcBorders>
            <w:shd w:val="clear" w:color="auto" w:fill="auto"/>
            <w:vAlign w:val="center"/>
            <w:hideMark/>
          </w:tcPr>
          <w:p w14:paraId="4DDA6D87" w14:textId="1DDCB4D1"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Jiang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带状疱疹后神经痛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功能磁共振</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低频振幅率</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基于体素的形态学测量</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13</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4FA8C0E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17FDA7E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791FFD8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60.92±9.29</w:t>
            </w:r>
          </w:p>
        </w:tc>
        <w:tc>
          <w:tcPr>
            <w:tcW w:w="709" w:type="dxa"/>
            <w:tcBorders>
              <w:top w:val="nil"/>
              <w:left w:val="nil"/>
              <w:bottom w:val="nil"/>
              <w:right w:val="nil"/>
            </w:tcBorders>
            <w:shd w:val="clear" w:color="auto" w:fill="auto"/>
            <w:vAlign w:val="center"/>
            <w:hideMark/>
          </w:tcPr>
          <w:p w14:paraId="5B4EC48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8.87±3.45</w:t>
            </w:r>
          </w:p>
        </w:tc>
        <w:tc>
          <w:tcPr>
            <w:tcW w:w="850" w:type="dxa"/>
            <w:tcBorders>
              <w:top w:val="nil"/>
              <w:left w:val="nil"/>
              <w:bottom w:val="nil"/>
              <w:right w:val="nil"/>
            </w:tcBorders>
            <w:shd w:val="clear" w:color="auto" w:fill="auto"/>
            <w:vAlign w:val="center"/>
            <w:hideMark/>
          </w:tcPr>
          <w:p w14:paraId="77D5E21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nil"/>
              <w:right w:val="nil"/>
            </w:tcBorders>
            <w:shd w:val="clear" w:color="auto" w:fill="auto"/>
            <w:vAlign w:val="center"/>
            <w:hideMark/>
          </w:tcPr>
          <w:p w14:paraId="634F093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6A211E7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139B219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61.75±8.82</w:t>
            </w:r>
          </w:p>
        </w:tc>
        <w:tc>
          <w:tcPr>
            <w:tcW w:w="709" w:type="dxa"/>
            <w:tcBorders>
              <w:top w:val="nil"/>
              <w:left w:val="nil"/>
              <w:bottom w:val="nil"/>
              <w:right w:val="nil"/>
            </w:tcBorders>
            <w:shd w:val="clear" w:color="auto" w:fill="auto"/>
            <w:vAlign w:val="center"/>
            <w:hideMark/>
          </w:tcPr>
          <w:p w14:paraId="416352B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9.26±5.53</w:t>
            </w:r>
          </w:p>
        </w:tc>
        <w:tc>
          <w:tcPr>
            <w:tcW w:w="567" w:type="dxa"/>
            <w:tcBorders>
              <w:top w:val="nil"/>
              <w:left w:val="nil"/>
              <w:bottom w:val="nil"/>
              <w:right w:val="nil"/>
            </w:tcBorders>
            <w:shd w:val="clear" w:color="auto" w:fill="auto"/>
            <w:vAlign w:val="center"/>
            <w:hideMark/>
          </w:tcPr>
          <w:p w14:paraId="5A6DA12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3ACBA94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3229383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725F989C"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DPARSF,SPM8</w:t>
            </w:r>
          </w:p>
        </w:tc>
        <w:tc>
          <w:tcPr>
            <w:tcW w:w="709" w:type="dxa"/>
            <w:tcBorders>
              <w:top w:val="nil"/>
              <w:left w:val="nil"/>
              <w:bottom w:val="nil"/>
              <w:right w:val="nil"/>
            </w:tcBorders>
            <w:shd w:val="clear" w:color="auto" w:fill="auto"/>
            <w:vAlign w:val="center"/>
            <w:hideMark/>
          </w:tcPr>
          <w:p w14:paraId="586E7CB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21B2CBC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633F4DB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0E95D5A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 fALFF</w:t>
            </w:r>
          </w:p>
        </w:tc>
        <w:tc>
          <w:tcPr>
            <w:tcW w:w="851" w:type="dxa"/>
            <w:tcBorders>
              <w:top w:val="nil"/>
              <w:left w:val="nil"/>
              <w:bottom w:val="nil"/>
              <w:right w:val="nil"/>
            </w:tcBorders>
            <w:shd w:val="clear" w:color="auto" w:fill="auto"/>
            <w:vAlign w:val="center"/>
            <w:hideMark/>
          </w:tcPr>
          <w:p w14:paraId="25313B09" w14:textId="77777777" w:rsidR="00171DC7" w:rsidRPr="009F508A" w:rsidRDefault="00171DC7" w:rsidP="00482F12">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6CB28EE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7333DB50" w14:textId="77777777" w:rsidTr="00171DC7">
        <w:trPr>
          <w:trHeight w:val="288"/>
        </w:trPr>
        <w:tc>
          <w:tcPr>
            <w:tcW w:w="993" w:type="dxa"/>
            <w:tcBorders>
              <w:top w:val="nil"/>
              <w:left w:val="nil"/>
              <w:bottom w:val="nil"/>
              <w:right w:val="nil"/>
            </w:tcBorders>
            <w:shd w:val="clear" w:color="auto" w:fill="auto"/>
            <w:vAlign w:val="center"/>
            <w:hideMark/>
          </w:tcPr>
          <w:p w14:paraId="483E9D00" w14:textId="43EB097C" w:rsidR="00171DC7" w:rsidRPr="009F508A" w:rsidRDefault="00171DC7" w:rsidP="00482F12">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Bai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&lt;EndNote&gt;&lt;Cite&gt;&lt;Author&gt;Lala&lt;/Author&gt;&lt;Year&gt;2022&lt;/Year&gt;&lt;RecNum&gt;19&lt;/RecNum&gt;&lt;DisplayText&gt;&lt;style face="superscript"&gt;14&lt;/style&gt;&lt;/DisplayText&gt;&lt;record&gt;&lt;rec-number&gt;19&lt;/rec-number&gt;&lt;foreign-keys&gt;&lt;key app="EN" db-id="dspwrptroa2vdneerv35r5ryvssaz2v2a5wp" timestamp="1760688314"&gt;19&lt;/key&gt;&lt;/foreign-keys&gt;&lt;ref-type name="Journal Article"&gt;17&lt;/ref-type&gt;&lt;contributors&gt;&lt;authors&gt;&lt;author&gt;Lala, BAI&lt;/author&gt;&lt;author&gt;Wei, YANG&lt;/author&gt;&lt;author&gt;Miao, ZHOU&lt;/author&gt;&lt;author&gt;Guobiao, HUANG&lt;/author&gt;&lt;/authors&gt;&lt;/contributors&gt;&lt;titles&gt;&lt;title&gt;Magnetic Resonance Imaging Study of Brain Function and Structure Changes in Patients with Post-herpetic Neuralgia&lt;/title&gt;&lt;secondary-title&gt;Imaging Science &amp;amp; Photochemistry&lt;/secondary-title&gt;&lt;/titles&gt;&lt;periodical&gt;&lt;full-title&gt;Imaging Science &amp;amp; Photochemistry&lt;/full-title&gt;&lt;/periodical&gt;&lt;volume&gt;40&lt;/volume&gt;&lt;number&gt;2&lt;/number&gt;&lt;dates&gt;&lt;year&gt;2022&lt;/year&gt;&lt;/dates&gt;&lt;isbn&gt;1674-0475&lt;/isbn&gt;&lt;label&gt;14&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14</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2519D1F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2022</w:t>
            </w:r>
          </w:p>
        </w:tc>
        <w:tc>
          <w:tcPr>
            <w:tcW w:w="708" w:type="dxa"/>
            <w:tcBorders>
              <w:top w:val="nil"/>
              <w:left w:val="nil"/>
              <w:bottom w:val="nil"/>
              <w:right w:val="nil"/>
            </w:tcBorders>
            <w:shd w:val="clear" w:color="auto" w:fill="auto"/>
            <w:vAlign w:val="center"/>
            <w:hideMark/>
          </w:tcPr>
          <w:p w14:paraId="6A9960E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34(NA)</w:t>
            </w:r>
          </w:p>
        </w:tc>
        <w:tc>
          <w:tcPr>
            <w:tcW w:w="851" w:type="dxa"/>
            <w:tcBorders>
              <w:top w:val="nil"/>
              <w:left w:val="nil"/>
              <w:bottom w:val="nil"/>
              <w:right w:val="nil"/>
            </w:tcBorders>
            <w:shd w:val="clear" w:color="auto" w:fill="auto"/>
            <w:vAlign w:val="center"/>
            <w:hideMark/>
          </w:tcPr>
          <w:p w14:paraId="1926514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65.61±5.49</w:t>
            </w:r>
          </w:p>
        </w:tc>
        <w:tc>
          <w:tcPr>
            <w:tcW w:w="709" w:type="dxa"/>
            <w:tcBorders>
              <w:top w:val="nil"/>
              <w:left w:val="nil"/>
              <w:bottom w:val="nil"/>
              <w:right w:val="nil"/>
            </w:tcBorders>
            <w:shd w:val="clear" w:color="auto" w:fill="auto"/>
            <w:vAlign w:val="center"/>
            <w:hideMark/>
          </w:tcPr>
          <w:p w14:paraId="6E09242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6FBDB73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nil"/>
              <w:right w:val="nil"/>
            </w:tcBorders>
            <w:shd w:val="clear" w:color="auto" w:fill="auto"/>
            <w:vAlign w:val="center"/>
            <w:hideMark/>
          </w:tcPr>
          <w:p w14:paraId="5C2A0C3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5424BC4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40(NA)</w:t>
            </w:r>
          </w:p>
        </w:tc>
        <w:tc>
          <w:tcPr>
            <w:tcW w:w="851" w:type="dxa"/>
            <w:tcBorders>
              <w:top w:val="nil"/>
              <w:left w:val="nil"/>
              <w:bottom w:val="nil"/>
              <w:right w:val="nil"/>
            </w:tcBorders>
            <w:shd w:val="clear" w:color="auto" w:fill="auto"/>
            <w:vAlign w:val="center"/>
            <w:hideMark/>
          </w:tcPr>
          <w:p w14:paraId="2058DA0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64.45±3.48</w:t>
            </w:r>
          </w:p>
        </w:tc>
        <w:tc>
          <w:tcPr>
            <w:tcW w:w="709" w:type="dxa"/>
            <w:tcBorders>
              <w:top w:val="nil"/>
              <w:left w:val="nil"/>
              <w:bottom w:val="nil"/>
              <w:right w:val="nil"/>
            </w:tcBorders>
            <w:shd w:val="clear" w:color="auto" w:fill="auto"/>
            <w:vAlign w:val="center"/>
            <w:hideMark/>
          </w:tcPr>
          <w:p w14:paraId="0BAFE76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2A878CD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D322C5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78DB7CC3"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174E346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2E3D657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0469EDA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6ECF09B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17B3A5F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851" w:type="dxa"/>
            <w:tcBorders>
              <w:top w:val="nil"/>
              <w:left w:val="nil"/>
              <w:bottom w:val="nil"/>
              <w:right w:val="nil"/>
            </w:tcBorders>
            <w:shd w:val="clear" w:color="auto" w:fill="auto"/>
            <w:vAlign w:val="center"/>
            <w:hideMark/>
          </w:tcPr>
          <w:p w14:paraId="61F2C67A" w14:textId="77777777" w:rsidR="00171DC7" w:rsidRPr="009F508A" w:rsidRDefault="00171DC7" w:rsidP="00482F12">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39B516A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0.001,</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12623ECD" w14:textId="77777777" w:rsidTr="00171DC7">
        <w:trPr>
          <w:trHeight w:val="288"/>
        </w:trPr>
        <w:tc>
          <w:tcPr>
            <w:tcW w:w="993" w:type="dxa"/>
            <w:tcBorders>
              <w:top w:val="nil"/>
              <w:left w:val="nil"/>
              <w:bottom w:val="nil"/>
              <w:right w:val="nil"/>
            </w:tcBorders>
            <w:shd w:val="clear" w:color="auto" w:fill="auto"/>
            <w:vAlign w:val="center"/>
            <w:hideMark/>
          </w:tcPr>
          <w:p w14:paraId="27717E8E" w14:textId="6746A847"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Cao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(PHN)&lt;/keyword&gt;&lt;keyword&gt;</w:instrText>
            </w:r>
            <w:r w:rsidR="00027D78" w:rsidRPr="009F508A">
              <w:rPr>
                <w:rFonts w:ascii="Times New Roman" w:eastAsia="宋体" w:hAnsi="Times New Roman" w:cs="Times New Roman"/>
                <w:color w:val="000000"/>
                <w:kern w:val="0"/>
                <w:sz w:val="12"/>
                <w:szCs w:val="12"/>
                <w14:ligatures w14:val="none"/>
              </w:rPr>
              <w:instrText>带状疱疹</w:instrText>
            </w:r>
            <w:r w:rsidR="00027D78" w:rsidRPr="009F508A">
              <w:rPr>
                <w:rFonts w:ascii="Times New Roman" w:eastAsia="Times New Roman" w:hAnsi="Times New Roman" w:cs="Times New Roman"/>
                <w:color w:val="000000"/>
                <w:kern w:val="0"/>
                <w:sz w:val="12"/>
                <w:szCs w:val="12"/>
                <w14:ligatures w14:val="none"/>
              </w:rPr>
              <w:instrText>(HZ)&lt;/keyword&gt;&lt;keyword&gt;</w:instrText>
            </w:r>
            <w:r w:rsidR="00027D78" w:rsidRPr="009F508A">
              <w:rPr>
                <w:rFonts w:ascii="Times New Roman" w:eastAsia="宋体" w:hAnsi="Times New Roman" w:cs="Times New Roman"/>
                <w:color w:val="000000"/>
                <w:kern w:val="0"/>
                <w:sz w:val="12"/>
                <w:szCs w:val="12"/>
                <w14:ligatures w14:val="none"/>
              </w:rPr>
              <w:instrText>静息态功能磁共振成像</w:instrText>
            </w:r>
            <w:r w:rsidR="00027D78" w:rsidRPr="009F508A">
              <w:rPr>
                <w:rFonts w:ascii="Times New Roman" w:eastAsia="Times New Roman" w:hAnsi="Times New Roman" w:cs="Times New Roman"/>
                <w:color w:val="000000"/>
                <w:kern w:val="0"/>
                <w:sz w:val="12"/>
                <w:szCs w:val="12"/>
                <w14:ligatures w14:val="none"/>
              </w:rPr>
              <w:instrText>(rsfMRI)&lt;/keyword&gt;&lt;keyword&gt;</w:instrText>
            </w:r>
            <w:r w:rsidR="00027D78" w:rsidRPr="009F508A">
              <w:rPr>
                <w:rFonts w:ascii="Times New Roman" w:eastAsia="宋体" w:hAnsi="Times New Roman" w:cs="Times New Roman"/>
                <w:color w:val="000000"/>
                <w:kern w:val="0"/>
                <w:sz w:val="12"/>
                <w:szCs w:val="12"/>
                <w14:ligatures w14:val="none"/>
              </w:rPr>
              <w:instrText>局部一致性</w:instrText>
            </w:r>
            <w:r w:rsidR="00027D78" w:rsidRPr="009F508A">
              <w:rPr>
                <w:rFonts w:ascii="Times New Roman" w:eastAsia="Times New Roman" w:hAnsi="Times New Roman" w:cs="Times New Roman"/>
                <w:color w:val="000000"/>
                <w:kern w:val="0"/>
                <w:sz w:val="12"/>
                <w:szCs w:val="12"/>
                <w14:ligatures w14:val="none"/>
              </w:rPr>
              <w:instrText>(ReHo)&lt;/keyword&gt;&lt;keyword&gt;</w:instrText>
            </w:r>
            <w:r w:rsidR="00027D78" w:rsidRPr="009F508A">
              <w:rPr>
                <w:rFonts w:ascii="Times New Roman" w:eastAsia="宋体" w:hAnsi="Times New Roman" w:cs="Times New Roman"/>
                <w:color w:val="000000"/>
                <w:kern w:val="0"/>
                <w:sz w:val="12"/>
                <w:szCs w:val="12"/>
                <w14:ligatures w14:val="none"/>
              </w:rPr>
              <w:instrText>比率分数低频振幅</w:instrText>
            </w:r>
            <w:r w:rsidR="00027D78" w:rsidRPr="009F508A">
              <w:rPr>
                <w:rFonts w:ascii="Times New Roman" w:eastAsia="Times New Roman" w:hAnsi="Times New Roman" w:cs="Times New Roman"/>
                <w:color w:val="000000"/>
                <w:kern w:val="0"/>
                <w:sz w:val="12"/>
                <w:szCs w:val="12"/>
                <w14:ligatures w14:val="none"/>
              </w:rPr>
              <w:instrText>(fALFF)&lt;/keyword&gt;&lt;keyword&gt;</w:instrText>
            </w:r>
            <w:r w:rsidR="00027D78" w:rsidRPr="009F508A">
              <w:rPr>
                <w:rFonts w:ascii="Times New Roman" w:eastAsia="宋体" w:hAnsi="Times New Roman" w:cs="Times New Roman"/>
                <w:color w:val="000000"/>
                <w:kern w:val="0"/>
                <w:sz w:val="12"/>
                <w:szCs w:val="12"/>
                <w14:ligatures w14:val="none"/>
              </w:rPr>
              <w:instrText>基于体素的形态学测量</w:instrText>
            </w:r>
            <w:r w:rsidR="00027D78" w:rsidRPr="009F508A">
              <w:rPr>
                <w:rFonts w:ascii="Times New Roman" w:eastAsia="Times New Roman" w:hAnsi="Times New Roman" w:cs="Times New Roman"/>
                <w:color w:val="000000"/>
                <w:kern w:val="0"/>
                <w:sz w:val="12"/>
                <w:szCs w:val="12"/>
                <w14:ligatures w14:val="none"/>
              </w:rPr>
              <w:instrText>(VBM)&lt;/keyword&gt;&lt;keyword&gt;</w:instrText>
            </w:r>
            <w:r w:rsidR="00027D78" w:rsidRPr="009F508A">
              <w:rPr>
                <w:rFonts w:ascii="Times New Roman" w:eastAsia="宋体" w:hAnsi="Times New Roman" w:cs="Times New Roman"/>
                <w:color w:val="000000"/>
                <w:kern w:val="0"/>
                <w:sz w:val="12"/>
                <w:szCs w:val="12"/>
                <w14:ligatures w14:val="none"/>
              </w:rPr>
              <w:instrText>疼痛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脑</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15</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4810D60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48F0304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18(9)</w:t>
            </w:r>
          </w:p>
        </w:tc>
        <w:tc>
          <w:tcPr>
            <w:tcW w:w="851" w:type="dxa"/>
            <w:tcBorders>
              <w:top w:val="nil"/>
              <w:left w:val="nil"/>
              <w:bottom w:val="nil"/>
              <w:right w:val="nil"/>
            </w:tcBorders>
            <w:shd w:val="clear" w:color="auto" w:fill="auto"/>
            <w:vAlign w:val="center"/>
            <w:hideMark/>
          </w:tcPr>
          <w:p w14:paraId="4178C3D2" w14:textId="2A9EE917"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64.3</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±6.4</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50FD39B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1D9AEC15" w14:textId="6A1470FD"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13.6</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±19.6</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5B5F9E9F" w14:textId="2397236C"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±1.1</w:t>
            </w:r>
            <w:r w:rsidR="005374BD" w:rsidRPr="009F508A">
              <w:rPr>
                <w:rFonts w:ascii="Times New Roman" w:hAnsi="Times New Roman" w:cs="Times New Roman"/>
                <w:color w:val="000000"/>
                <w:sz w:val="11"/>
                <w:szCs w:val="11"/>
              </w:rPr>
              <w:t>0</w:t>
            </w:r>
          </w:p>
        </w:tc>
        <w:tc>
          <w:tcPr>
            <w:tcW w:w="850" w:type="dxa"/>
            <w:tcBorders>
              <w:top w:val="nil"/>
              <w:left w:val="nil"/>
              <w:bottom w:val="nil"/>
              <w:right w:val="nil"/>
            </w:tcBorders>
            <w:shd w:val="clear" w:color="auto" w:fill="auto"/>
            <w:vAlign w:val="center"/>
            <w:hideMark/>
          </w:tcPr>
          <w:p w14:paraId="7E550E0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20(12)</w:t>
            </w:r>
          </w:p>
        </w:tc>
        <w:tc>
          <w:tcPr>
            <w:tcW w:w="851" w:type="dxa"/>
            <w:tcBorders>
              <w:top w:val="nil"/>
              <w:left w:val="nil"/>
              <w:bottom w:val="nil"/>
              <w:right w:val="nil"/>
            </w:tcBorders>
            <w:shd w:val="clear" w:color="auto" w:fill="auto"/>
            <w:vAlign w:val="center"/>
            <w:hideMark/>
          </w:tcPr>
          <w:p w14:paraId="20091631" w14:textId="78239E96"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60.3</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±5.8</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17A506E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446E041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4BA0DB7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751186D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709" w:type="dxa"/>
            <w:tcBorders>
              <w:top w:val="nil"/>
              <w:left w:val="nil"/>
              <w:bottom w:val="nil"/>
              <w:right w:val="nil"/>
            </w:tcBorders>
            <w:shd w:val="clear" w:color="auto" w:fill="auto"/>
            <w:vAlign w:val="center"/>
            <w:hideMark/>
          </w:tcPr>
          <w:p w14:paraId="3C6F52B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DPARSF,REST</w:t>
            </w:r>
          </w:p>
        </w:tc>
        <w:tc>
          <w:tcPr>
            <w:tcW w:w="709" w:type="dxa"/>
            <w:tcBorders>
              <w:top w:val="nil"/>
              <w:left w:val="nil"/>
              <w:bottom w:val="nil"/>
              <w:right w:val="nil"/>
            </w:tcBorders>
            <w:shd w:val="clear" w:color="auto" w:fill="auto"/>
            <w:vAlign w:val="center"/>
            <w:hideMark/>
          </w:tcPr>
          <w:p w14:paraId="15C59B6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w:t>
            </w:r>
          </w:p>
        </w:tc>
        <w:tc>
          <w:tcPr>
            <w:tcW w:w="709" w:type="dxa"/>
            <w:tcBorders>
              <w:top w:val="nil"/>
              <w:left w:val="nil"/>
              <w:bottom w:val="nil"/>
              <w:right w:val="nil"/>
            </w:tcBorders>
            <w:shd w:val="clear" w:color="auto" w:fill="auto"/>
            <w:vAlign w:val="center"/>
            <w:hideMark/>
          </w:tcPr>
          <w:p w14:paraId="58E6FB6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30489C5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6CA21589" w14:textId="067CF839"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fALFF, </w:t>
            </w:r>
            <w:r w:rsidR="0062792B" w:rsidRPr="009F508A">
              <w:rPr>
                <w:rFonts w:ascii="Times New Roman" w:eastAsia="Times New Roman" w:hAnsi="Times New Roman" w:cs="Times New Roman"/>
                <w:color w:val="000000"/>
                <w:kern w:val="0"/>
                <w:sz w:val="11"/>
                <w:szCs w:val="11"/>
                <w14:ligatures w14:val="none"/>
              </w:rPr>
              <w:t>ReHo</w:t>
            </w:r>
          </w:p>
        </w:tc>
        <w:tc>
          <w:tcPr>
            <w:tcW w:w="851" w:type="dxa"/>
            <w:tcBorders>
              <w:top w:val="nil"/>
              <w:left w:val="nil"/>
              <w:bottom w:val="nil"/>
              <w:right w:val="nil"/>
            </w:tcBorders>
            <w:shd w:val="clear" w:color="auto" w:fill="auto"/>
            <w:vAlign w:val="center"/>
            <w:hideMark/>
          </w:tcPr>
          <w:p w14:paraId="21210C80"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0BE95B5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33B25E8F" w14:textId="77777777" w:rsidTr="00171DC7">
        <w:trPr>
          <w:trHeight w:val="288"/>
        </w:trPr>
        <w:tc>
          <w:tcPr>
            <w:tcW w:w="993" w:type="dxa"/>
            <w:tcBorders>
              <w:top w:val="nil"/>
              <w:left w:val="nil"/>
              <w:bottom w:val="nil"/>
              <w:right w:val="nil"/>
            </w:tcBorders>
            <w:shd w:val="clear" w:color="auto" w:fill="auto"/>
            <w:vAlign w:val="center"/>
            <w:hideMark/>
          </w:tcPr>
          <w:p w14:paraId="5E0FED4D" w14:textId="631C4D67"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Huang et al</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&lt;EndNote&gt;&lt;Cite&gt;&lt;Author&gt;Huang&lt;/Author&gt;&lt;Year&gt;2020&lt;/Year&gt;&lt;RecNum&gt;21&lt;/RecNum&gt;&lt;DisplayText&gt;&lt;style face="superscript"&gt;16&lt;/style&gt;&lt;/DisplayText&gt;&lt;record&gt;&lt;rec-number&gt;21&lt;/rec-number&gt;&lt;foreign-keys&gt;&lt;key app="EN" db-id="dspwrptroa2vdneerv35r5ryvssaz2v2a5wp" timestamp="1760688573"&gt;21&lt;/key&gt;&lt;/foreign-keys&gt;&lt;ref-type name="Journal Article"&gt;17&lt;/ref-type&gt;&lt;contributors&gt;&lt;authors&gt;&lt;author&gt;Huang, Jiabin&lt;/author&gt;&lt;author&gt;Li, Yongxin&lt;/author&gt;&lt;author&gt;Xie, Huijun&lt;/author&gt;&lt;author&gt;Yang, Shaomin&lt;/author&gt;&lt;author&gt;Jiang, Changyu&lt;/author&gt;&lt;author&gt;Sun, Wuping&lt;/author&gt;&lt;author&gt;Li, Disen&lt;/author&gt;&lt;author&gt;Liao, Yuliang&lt;/author&gt;&lt;author&gt;Ba, Xiyuan&lt;/author&gt;&lt;author&gt;Xiao, Lizu&lt;/author&gt;&lt;/authors&gt;&lt;/contributors&gt;&lt;titles&gt;&lt;title&gt;Abnormal intrinsic brain activity and neuroimaging-based fMRI classification in patients with herpes zoster and postherpetic neuralgia&lt;/title&gt;&lt;secondary-title&gt;Frontiers in neurology&lt;/secondary-title&gt;&lt;/titles&gt;&lt;periodical&gt;&lt;full-title&gt;Frontiers in neurology&lt;/full-title&gt;&lt;/periodical&gt;&lt;pages&gt;532110&lt;/pages&gt;&lt;volume&gt;11&lt;/volume&gt;&lt;dates&gt;&lt;year&gt;2020&lt;/year&gt;&lt;/dates&gt;&lt;isbn&gt;1664-2295&lt;/isbn&gt;&lt;label&gt;16&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16</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240F90F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2020</w:t>
            </w:r>
          </w:p>
        </w:tc>
        <w:tc>
          <w:tcPr>
            <w:tcW w:w="708" w:type="dxa"/>
            <w:tcBorders>
              <w:top w:val="nil"/>
              <w:left w:val="nil"/>
              <w:bottom w:val="nil"/>
              <w:right w:val="nil"/>
            </w:tcBorders>
            <w:shd w:val="clear" w:color="auto" w:fill="auto"/>
            <w:vAlign w:val="center"/>
            <w:hideMark/>
          </w:tcPr>
          <w:p w14:paraId="0439467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24(9)</w:t>
            </w:r>
          </w:p>
        </w:tc>
        <w:tc>
          <w:tcPr>
            <w:tcW w:w="851" w:type="dxa"/>
            <w:tcBorders>
              <w:top w:val="nil"/>
              <w:left w:val="nil"/>
              <w:bottom w:val="nil"/>
              <w:right w:val="nil"/>
            </w:tcBorders>
            <w:shd w:val="clear" w:color="auto" w:fill="auto"/>
            <w:vAlign w:val="center"/>
            <w:hideMark/>
          </w:tcPr>
          <w:p w14:paraId="245060C7" w14:textId="2605B70A"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67.0</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±14.1</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3A9D723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453332C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7.57 ± 2.40</w:t>
            </w:r>
          </w:p>
        </w:tc>
        <w:tc>
          <w:tcPr>
            <w:tcW w:w="709" w:type="dxa"/>
            <w:tcBorders>
              <w:top w:val="nil"/>
              <w:left w:val="nil"/>
              <w:bottom w:val="nil"/>
              <w:right w:val="nil"/>
            </w:tcBorders>
            <w:shd w:val="clear" w:color="auto" w:fill="auto"/>
            <w:vAlign w:val="center"/>
            <w:hideMark/>
          </w:tcPr>
          <w:p w14:paraId="582F8F66" w14:textId="2E25771C"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6.7</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±1.6</w:t>
            </w:r>
            <w:r w:rsidR="005374BD" w:rsidRPr="009F508A">
              <w:rPr>
                <w:rFonts w:ascii="Times New Roman" w:hAnsi="Times New Roman" w:cs="Times New Roman"/>
                <w:color w:val="000000"/>
                <w:sz w:val="11"/>
                <w:szCs w:val="11"/>
              </w:rPr>
              <w:t>0</w:t>
            </w:r>
          </w:p>
        </w:tc>
        <w:tc>
          <w:tcPr>
            <w:tcW w:w="850" w:type="dxa"/>
            <w:tcBorders>
              <w:top w:val="nil"/>
              <w:left w:val="nil"/>
              <w:bottom w:val="nil"/>
              <w:right w:val="nil"/>
            </w:tcBorders>
            <w:shd w:val="clear" w:color="auto" w:fill="auto"/>
            <w:vAlign w:val="center"/>
            <w:hideMark/>
          </w:tcPr>
          <w:p w14:paraId="339D221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20(13)</w:t>
            </w:r>
          </w:p>
        </w:tc>
        <w:tc>
          <w:tcPr>
            <w:tcW w:w="851" w:type="dxa"/>
            <w:tcBorders>
              <w:top w:val="nil"/>
              <w:left w:val="nil"/>
              <w:bottom w:val="nil"/>
              <w:right w:val="nil"/>
            </w:tcBorders>
            <w:shd w:val="clear" w:color="auto" w:fill="auto"/>
            <w:vAlign w:val="center"/>
            <w:hideMark/>
          </w:tcPr>
          <w:p w14:paraId="2E324EC9" w14:textId="62F5C1B6"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63.1</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±12.2</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5B053AD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56EB72C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19FFFE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1229548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438s</w:t>
            </w:r>
          </w:p>
        </w:tc>
        <w:tc>
          <w:tcPr>
            <w:tcW w:w="709" w:type="dxa"/>
            <w:tcBorders>
              <w:top w:val="nil"/>
              <w:left w:val="nil"/>
              <w:bottom w:val="nil"/>
              <w:right w:val="nil"/>
            </w:tcBorders>
            <w:shd w:val="clear" w:color="auto" w:fill="auto"/>
            <w:vAlign w:val="center"/>
            <w:hideMark/>
          </w:tcPr>
          <w:p w14:paraId="569C927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4FAAB2E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3.6</w:t>
            </w:r>
          </w:p>
        </w:tc>
        <w:tc>
          <w:tcPr>
            <w:tcW w:w="709" w:type="dxa"/>
            <w:tcBorders>
              <w:top w:val="nil"/>
              <w:left w:val="nil"/>
              <w:bottom w:val="nil"/>
              <w:right w:val="nil"/>
            </w:tcBorders>
            <w:shd w:val="clear" w:color="auto" w:fill="auto"/>
            <w:vAlign w:val="center"/>
            <w:hideMark/>
          </w:tcPr>
          <w:p w14:paraId="629DDDB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850" w:type="dxa"/>
            <w:tcBorders>
              <w:top w:val="nil"/>
              <w:left w:val="nil"/>
              <w:bottom w:val="nil"/>
              <w:right w:val="nil"/>
            </w:tcBorders>
            <w:shd w:val="clear" w:color="auto" w:fill="auto"/>
            <w:vAlign w:val="center"/>
            <w:hideMark/>
          </w:tcPr>
          <w:p w14:paraId="5D4FD69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5AE7B37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851" w:type="dxa"/>
            <w:tcBorders>
              <w:top w:val="nil"/>
              <w:left w:val="nil"/>
              <w:bottom w:val="nil"/>
              <w:right w:val="nil"/>
            </w:tcBorders>
            <w:shd w:val="clear" w:color="auto" w:fill="auto"/>
            <w:vAlign w:val="center"/>
            <w:hideMark/>
          </w:tcPr>
          <w:p w14:paraId="05DCFC48"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FDR corrected</w:t>
            </w:r>
          </w:p>
        </w:tc>
        <w:tc>
          <w:tcPr>
            <w:tcW w:w="1127" w:type="dxa"/>
            <w:tcBorders>
              <w:top w:val="nil"/>
              <w:left w:val="nil"/>
              <w:bottom w:val="nil"/>
              <w:right w:val="nil"/>
            </w:tcBorders>
            <w:shd w:val="clear" w:color="auto" w:fill="auto"/>
            <w:vAlign w:val="center"/>
            <w:hideMark/>
          </w:tcPr>
          <w:p w14:paraId="09C7090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5195D4A0" w14:textId="77777777" w:rsidTr="00171DC7">
        <w:trPr>
          <w:trHeight w:val="288"/>
        </w:trPr>
        <w:tc>
          <w:tcPr>
            <w:tcW w:w="993" w:type="dxa"/>
            <w:tcBorders>
              <w:top w:val="nil"/>
              <w:left w:val="nil"/>
              <w:bottom w:val="nil"/>
              <w:right w:val="nil"/>
            </w:tcBorders>
            <w:shd w:val="clear" w:color="auto" w:fill="auto"/>
            <w:vAlign w:val="center"/>
            <w:hideMark/>
          </w:tcPr>
          <w:p w14:paraId="5CE267F1" w14:textId="5F24C5E6"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Cao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17</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74BA7A2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30EC9F0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19(8)</w:t>
            </w:r>
          </w:p>
        </w:tc>
        <w:tc>
          <w:tcPr>
            <w:tcW w:w="851" w:type="dxa"/>
            <w:tcBorders>
              <w:top w:val="nil"/>
              <w:left w:val="nil"/>
              <w:bottom w:val="nil"/>
              <w:right w:val="nil"/>
            </w:tcBorders>
            <w:shd w:val="clear" w:color="auto" w:fill="auto"/>
            <w:vAlign w:val="center"/>
            <w:hideMark/>
          </w:tcPr>
          <w:p w14:paraId="009CC0CF" w14:textId="1026B317"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64.4</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±2.1</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189D77B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6C05F833" w14:textId="7A16D294"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5.4</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±1.3</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3C0FB0A1" w14:textId="0D70AEBF"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±0.4</w:t>
            </w:r>
            <w:r w:rsidR="005374BD" w:rsidRPr="009F508A">
              <w:rPr>
                <w:rFonts w:ascii="Times New Roman" w:hAnsi="Times New Roman" w:cs="Times New Roman"/>
                <w:color w:val="000000"/>
                <w:sz w:val="11"/>
                <w:szCs w:val="11"/>
              </w:rPr>
              <w:t>0</w:t>
            </w:r>
          </w:p>
        </w:tc>
        <w:tc>
          <w:tcPr>
            <w:tcW w:w="850" w:type="dxa"/>
            <w:tcBorders>
              <w:top w:val="nil"/>
              <w:left w:val="nil"/>
              <w:bottom w:val="nil"/>
              <w:right w:val="nil"/>
            </w:tcBorders>
            <w:shd w:val="clear" w:color="auto" w:fill="auto"/>
            <w:vAlign w:val="center"/>
            <w:hideMark/>
          </w:tcPr>
          <w:p w14:paraId="40F7E88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19(11)</w:t>
            </w:r>
          </w:p>
        </w:tc>
        <w:tc>
          <w:tcPr>
            <w:tcW w:w="851" w:type="dxa"/>
            <w:tcBorders>
              <w:top w:val="nil"/>
              <w:left w:val="nil"/>
              <w:bottom w:val="nil"/>
              <w:right w:val="nil"/>
            </w:tcBorders>
            <w:shd w:val="clear" w:color="auto" w:fill="auto"/>
            <w:vAlign w:val="center"/>
            <w:hideMark/>
          </w:tcPr>
          <w:p w14:paraId="01A06D4C" w14:textId="11571795"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61.4</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±1.1</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028D9F7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1F6E43E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6430742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31E52CA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709" w:type="dxa"/>
            <w:tcBorders>
              <w:top w:val="nil"/>
              <w:left w:val="nil"/>
              <w:bottom w:val="nil"/>
              <w:right w:val="nil"/>
            </w:tcBorders>
            <w:shd w:val="clear" w:color="auto" w:fill="auto"/>
            <w:vAlign w:val="center"/>
            <w:hideMark/>
          </w:tcPr>
          <w:p w14:paraId="3FEF36C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5715FD0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019A173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0F789E7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21646279" w14:textId="79B51795"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fALFF</w:t>
            </w:r>
            <w:r w:rsidRPr="009F508A">
              <w:rPr>
                <w:rFonts w:ascii="Times New Roman" w:eastAsia="微软雅黑" w:hAnsi="Times New Roman" w:cs="Times New Roman"/>
                <w:color w:val="000000"/>
                <w:kern w:val="0"/>
                <w:sz w:val="11"/>
                <w:szCs w:val="11"/>
                <w14:ligatures w14:val="none"/>
              </w:rPr>
              <w:t xml:space="preserve">, </w:t>
            </w:r>
            <w:r w:rsidR="0062792B" w:rsidRPr="009F508A">
              <w:rPr>
                <w:rFonts w:ascii="Times New Roman" w:eastAsia="Times New Roman" w:hAnsi="Times New Roman" w:cs="Times New Roman"/>
                <w:color w:val="000000"/>
                <w:kern w:val="0"/>
                <w:sz w:val="11"/>
                <w:szCs w:val="11"/>
                <w14:ligatures w14:val="none"/>
              </w:rPr>
              <w:t>ReHo</w:t>
            </w:r>
          </w:p>
        </w:tc>
        <w:tc>
          <w:tcPr>
            <w:tcW w:w="851" w:type="dxa"/>
            <w:tcBorders>
              <w:top w:val="nil"/>
              <w:left w:val="nil"/>
              <w:bottom w:val="nil"/>
              <w:right w:val="nil"/>
            </w:tcBorders>
            <w:shd w:val="clear" w:color="auto" w:fill="auto"/>
            <w:vAlign w:val="center"/>
            <w:hideMark/>
          </w:tcPr>
          <w:p w14:paraId="23228B1F"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7F3FE73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23F5D5CC" w14:textId="77777777" w:rsidTr="00171DC7">
        <w:trPr>
          <w:trHeight w:val="288"/>
        </w:trPr>
        <w:tc>
          <w:tcPr>
            <w:tcW w:w="993" w:type="dxa"/>
            <w:tcBorders>
              <w:top w:val="nil"/>
              <w:left w:val="nil"/>
              <w:bottom w:val="nil"/>
              <w:right w:val="nil"/>
            </w:tcBorders>
            <w:shd w:val="clear" w:color="auto" w:fill="auto"/>
            <w:vAlign w:val="center"/>
            <w:hideMark/>
          </w:tcPr>
          <w:p w14:paraId="7C0AE3CD" w14:textId="2A60BDA3"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Gu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&lt;EndNote&gt;&lt;Cite&gt;&lt;Author&gt;Gu&lt;/Author&gt;&lt;Year&gt;2018&lt;/Year&gt;&lt;RecNum&gt;23&lt;/RecNum&gt;&lt;DisplayText&gt;&lt;style face="superscript"&gt;18&lt;/style&gt;&lt;/DisplayText&gt;&lt;record&gt;&lt;rec-number&gt;23&lt;/rec-number&gt;&lt;foreign-keys&gt;&lt;key app="EN" db-id="dspwrptroa2vdneerv35r5ryvssaz2v2a5wp" timestamp="1760688649"&gt;23&lt;/key&gt;&lt;/foreign-keys&gt;&lt;ref-type name="Journal Article"&gt;17&lt;/ref-type&gt;&lt;contributors&gt;&lt;authors&gt;&lt;author&gt;Gu, Lili&lt;/author&gt;&lt;author&gt;Hong, Shunda&lt;/author&gt;&lt;author&gt;Jiang, Jian&lt;/author&gt;&lt;author&gt;Liu, Jiaqi&lt;/author&gt;&lt;author&gt;Cao, Xintian&lt;/author&gt;&lt;author&gt;Huang, Qing&lt;/author&gt;&lt;author&gt;Zeng, Xianjun&lt;/author&gt;&lt;author&gt;Zhou, Fuqing&lt;/author&gt;&lt;author&gt;Zhang, Daying&lt;/author&gt;&lt;/authors&gt;&lt;/contributors&gt;&lt;titles&gt;&lt;title&gt;Bidirectional alterations in ALFF across slow-5 and slow-4 frequencies in the brains of postherpetic neuralgia patients&lt;/title&gt;&lt;secondary-title&gt;Journal of pain research&lt;/secondary-title&gt;&lt;/titles&gt;&lt;periodical&gt;&lt;full-title&gt;Journal of pain research&lt;/full-title&gt;&lt;/periodical&gt;&lt;pages&gt;39-47&lt;/pages&gt;&lt;dates&gt;&lt;year&gt;2018&lt;/year&gt;&lt;/dates&gt;&lt;isbn&gt;1178-7090&lt;/isbn&gt;&lt;label&gt;18&lt;/label&gt;&lt;urls&gt;&lt;/urls&gt;&lt;/record&gt;&lt;/Cite&gt;&lt;/EndNote&gt;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18</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48D21BF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2019</w:t>
            </w:r>
          </w:p>
        </w:tc>
        <w:tc>
          <w:tcPr>
            <w:tcW w:w="708" w:type="dxa"/>
            <w:tcBorders>
              <w:top w:val="nil"/>
              <w:left w:val="nil"/>
              <w:bottom w:val="nil"/>
              <w:right w:val="nil"/>
            </w:tcBorders>
            <w:shd w:val="clear" w:color="auto" w:fill="auto"/>
            <w:vAlign w:val="center"/>
            <w:hideMark/>
          </w:tcPr>
          <w:p w14:paraId="3F87D38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18(7)</w:t>
            </w:r>
          </w:p>
        </w:tc>
        <w:tc>
          <w:tcPr>
            <w:tcW w:w="851" w:type="dxa"/>
            <w:tcBorders>
              <w:top w:val="nil"/>
              <w:left w:val="nil"/>
              <w:bottom w:val="nil"/>
              <w:right w:val="nil"/>
            </w:tcBorders>
            <w:shd w:val="clear" w:color="auto" w:fill="auto"/>
            <w:vAlign w:val="center"/>
            <w:hideMark/>
          </w:tcPr>
          <w:p w14:paraId="58CAEB7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59.67±8.41</w:t>
            </w:r>
          </w:p>
        </w:tc>
        <w:tc>
          <w:tcPr>
            <w:tcW w:w="709" w:type="dxa"/>
            <w:tcBorders>
              <w:top w:val="nil"/>
              <w:left w:val="nil"/>
              <w:bottom w:val="nil"/>
              <w:right w:val="nil"/>
            </w:tcBorders>
            <w:shd w:val="clear" w:color="auto" w:fill="auto"/>
            <w:vAlign w:val="center"/>
            <w:hideMark/>
          </w:tcPr>
          <w:p w14:paraId="7BB7ECA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59FE93E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3.89±0.87</w:t>
            </w:r>
          </w:p>
        </w:tc>
        <w:tc>
          <w:tcPr>
            <w:tcW w:w="709" w:type="dxa"/>
            <w:tcBorders>
              <w:top w:val="nil"/>
              <w:left w:val="nil"/>
              <w:bottom w:val="nil"/>
              <w:right w:val="nil"/>
            </w:tcBorders>
            <w:shd w:val="clear" w:color="auto" w:fill="auto"/>
            <w:vAlign w:val="center"/>
            <w:hideMark/>
          </w:tcPr>
          <w:p w14:paraId="167C67C6" w14:textId="22408899"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6.61±1.47</w:t>
            </w:r>
          </w:p>
        </w:tc>
        <w:tc>
          <w:tcPr>
            <w:tcW w:w="850" w:type="dxa"/>
            <w:tcBorders>
              <w:top w:val="nil"/>
              <w:left w:val="nil"/>
              <w:bottom w:val="nil"/>
              <w:right w:val="nil"/>
            </w:tcBorders>
            <w:shd w:val="clear" w:color="auto" w:fill="auto"/>
            <w:vAlign w:val="center"/>
            <w:hideMark/>
          </w:tcPr>
          <w:p w14:paraId="3DA5D78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18(7)</w:t>
            </w:r>
          </w:p>
        </w:tc>
        <w:tc>
          <w:tcPr>
            <w:tcW w:w="851" w:type="dxa"/>
            <w:tcBorders>
              <w:top w:val="nil"/>
              <w:left w:val="nil"/>
              <w:bottom w:val="nil"/>
              <w:right w:val="nil"/>
            </w:tcBorders>
            <w:shd w:val="clear" w:color="auto" w:fill="auto"/>
            <w:vAlign w:val="center"/>
            <w:hideMark/>
          </w:tcPr>
          <w:p w14:paraId="1E49D2D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59.27±7.74</w:t>
            </w:r>
          </w:p>
        </w:tc>
        <w:tc>
          <w:tcPr>
            <w:tcW w:w="709" w:type="dxa"/>
            <w:tcBorders>
              <w:top w:val="nil"/>
              <w:left w:val="nil"/>
              <w:bottom w:val="nil"/>
              <w:right w:val="nil"/>
            </w:tcBorders>
            <w:shd w:val="clear" w:color="auto" w:fill="auto"/>
            <w:vAlign w:val="center"/>
            <w:hideMark/>
          </w:tcPr>
          <w:p w14:paraId="1129A36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72119F2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91473E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10AFA78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3DB9F55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DPABI</w:t>
            </w:r>
          </w:p>
        </w:tc>
        <w:tc>
          <w:tcPr>
            <w:tcW w:w="709" w:type="dxa"/>
            <w:tcBorders>
              <w:top w:val="nil"/>
              <w:left w:val="nil"/>
              <w:bottom w:val="nil"/>
              <w:right w:val="nil"/>
            </w:tcBorders>
            <w:shd w:val="clear" w:color="auto" w:fill="auto"/>
            <w:vAlign w:val="center"/>
            <w:hideMark/>
          </w:tcPr>
          <w:p w14:paraId="2206505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674500D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5D3EB6E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49FCE5C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851" w:type="dxa"/>
            <w:tcBorders>
              <w:top w:val="nil"/>
              <w:left w:val="nil"/>
              <w:bottom w:val="nil"/>
              <w:right w:val="nil"/>
            </w:tcBorders>
            <w:shd w:val="clear" w:color="auto" w:fill="auto"/>
            <w:vAlign w:val="center"/>
            <w:hideMark/>
          </w:tcPr>
          <w:p w14:paraId="06092120"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1127" w:type="dxa"/>
            <w:tcBorders>
              <w:top w:val="nil"/>
              <w:left w:val="nil"/>
              <w:bottom w:val="nil"/>
              <w:right w:val="nil"/>
            </w:tcBorders>
            <w:shd w:val="clear" w:color="auto" w:fill="auto"/>
            <w:vAlign w:val="center"/>
            <w:hideMark/>
          </w:tcPr>
          <w:p w14:paraId="274883D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0.025,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40F69B5E" w14:textId="77777777" w:rsidTr="00171DC7">
        <w:trPr>
          <w:trHeight w:val="288"/>
        </w:trPr>
        <w:tc>
          <w:tcPr>
            <w:tcW w:w="993" w:type="dxa"/>
            <w:tcBorders>
              <w:top w:val="nil"/>
              <w:left w:val="nil"/>
              <w:bottom w:val="nil"/>
              <w:right w:val="nil"/>
            </w:tcBorders>
            <w:shd w:val="clear" w:color="auto" w:fill="auto"/>
            <w:vAlign w:val="center"/>
            <w:hideMark/>
          </w:tcPr>
          <w:p w14:paraId="2917CA07" w14:textId="0EFC3152"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Hui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&lt;EndNote&gt;&lt;Cite&gt;&lt;Author&gt;Dai&lt;/Author&gt;&lt;Year&gt;2020&lt;/Year&gt;&lt;RecNum&gt;24&lt;/RecNum&gt;&lt;DisplayText&gt;&lt;style face="superscript"&gt;19&lt;/style&gt;&lt;/DisplayText&gt;&lt;record&gt;&lt;rec-number&gt;24&lt;/rec-number&gt;&lt;foreign-keys&gt;&lt;key app="EN" db-id="dspwrptroa2vdneerv35r5ryvssaz2v2a5wp" timestamp="1760688669"&gt;24&lt;/key&gt;&lt;/foreign-keys&gt;&lt;ref-type name="Journal Article"&gt;17&lt;/ref-type&gt;&lt;contributors&gt;&lt;authors&gt;&lt;author&gt;Dai, Hui&lt;/author&gt;&lt;author&gt;Jiang, Chengcheng&lt;/author&gt;&lt;author&gt;Wu, Guanzuan&lt;/author&gt;&lt;author&gt;Huang, Renjun&lt;/author&gt;&lt;author&gt;Jin, Xiaohong&lt;/author&gt;&lt;author&gt;Zhang, Zhongshuai&lt;/author&gt;&lt;author&gt;Wang, Lina&lt;/author&gt;&lt;author&gt;Li, Yonggang&lt;/author&gt;&lt;/authors&gt;&lt;/contributors&gt;&lt;titles&gt;&lt;title&gt;A combined DTI and resting state functional MRI study in patients with postherpetic neuralgia&lt;/title&gt;&lt;secondary-title&gt;Japanese journal of radiology&lt;/secondary-title&gt;&lt;/titles&gt;&lt;periodical&gt;&lt;full-title&gt;Japanese journal of radiology&lt;/full-title&gt;&lt;/periodical&gt;&lt;pages&gt;440-450&lt;/pages&gt;&lt;volume&gt;38&lt;/volume&gt;&lt;number&gt;5&lt;/number&gt;&lt;dates&gt;&lt;year&gt;2020&lt;/year&gt;&lt;/dates&gt;&lt;isbn&gt;1867-1071&lt;/isbn&gt;&lt;label&gt;19&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19</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10AE3CF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2020</w:t>
            </w:r>
          </w:p>
        </w:tc>
        <w:tc>
          <w:tcPr>
            <w:tcW w:w="708" w:type="dxa"/>
            <w:tcBorders>
              <w:top w:val="nil"/>
              <w:left w:val="nil"/>
              <w:bottom w:val="nil"/>
              <w:right w:val="nil"/>
            </w:tcBorders>
            <w:shd w:val="clear" w:color="auto" w:fill="auto"/>
            <w:vAlign w:val="center"/>
            <w:hideMark/>
          </w:tcPr>
          <w:p w14:paraId="0766BCE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0B6ADC7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60.92 ± 9.29</w:t>
            </w:r>
          </w:p>
        </w:tc>
        <w:tc>
          <w:tcPr>
            <w:tcW w:w="709" w:type="dxa"/>
            <w:tcBorders>
              <w:top w:val="nil"/>
              <w:left w:val="nil"/>
              <w:bottom w:val="nil"/>
              <w:right w:val="nil"/>
            </w:tcBorders>
            <w:shd w:val="clear" w:color="auto" w:fill="auto"/>
            <w:vAlign w:val="center"/>
            <w:hideMark/>
          </w:tcPr>
          <w:p w14:paraId="1D9796B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8.87±3.45 </w:t>
            </w:r>
          </w:p>
        </w:tc>
        <w:tc>
          <w:tcPr>
            <w:tcW w:w="850" w:type="dxa"/>
            <w:tcBorders>
              <w:top w:val="nil"/>
              <w:left w:val="nil"/>
              <w:bottom w:val="nil"/>
              <w:right w:val="nil"/>
            </w:tcBorders>
            <w:shd w:val="clear" w:color="auto" w:fill="auto"/>
            <w:vAlign w:val="center"/>
            <w:hideMark/>
          </w:tcPr>
          <w:p w14:paraId="5B7CF49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nil"/>
              <w:right w:val="nil"/>
            </w:tcBorders>
            <w:shd w:val="clear" w:color="auto" w:fill="auto"/>
            <w:vAlign w:val="center"/>
            <w:hideMark/>
          </w:tcPr>
          <w:p w14:paraId="63C135F3" w14:textId="5E9DEEC9"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063FA25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5243AF2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61.75± 8.82</w:t>
            </w:r>
          </w:p>
        </w:tc>
        <w:tc>
          <w:tcPr>
            <w:tcW w:w="709" w:type="dxa"/>
            <w:tcBorders>
              <w:top w:val="nil"/>
              <w:left w:val="nil"/>
              <w:bottom w:val="nil"/>
              <w:right w:val="nil"/>
            </w:tcBorders>
            <w:shd w:val="clear" w:color="auto" w:fill="auto"/>
            <w:vAlign w:val="center"/>
            <w:hideMark/>
          </w:tcPr>
          <w:p w14:paraId="09A288CA" w14:textId="43EE34E9"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9.26±5.53</w:t>
            </w:r>
          </w:p>
        </w:tc>
        <w:tc>
          <w:tcPr>
            <w:tcW w:w="567" w:type="dxa"/>
            <w:tcBorders>
              <w:top w:val="nil"/>
              <w:left w:val="nil"/>
              <w:bottom w:val="nil"/>
              <w:right w:val="nil"/>
            </w:tcBorders>
            <w:shd w:val="clear" w:color="auto" w:fill="auto"/>
            <w:vAlign w:val="center"/>
            <w:hideMark/>
          </w:tcPr>
          <w:p w14:paraId="6487281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301A274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7662246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2E1BCAE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DPABI, SPM8</w:t>
            </w:r>
          </w:p>
        </w:tc>
        <w:tc>
          <w:tcPr>
            <w:tcW w:w="709" w:type="dxa"/>
            <w:tcBorders>
              <w:top w:val="nil"/>
              <w:left w:val="nil"/>
              <w:bottom w:val="nil"/>
              <w:right w:val="nil"/>
            </w:tcBorders>
            <w:shd w:val="clear" w:color="auto" w:fill="auto"/>
            <w:vAlign w:val="center"/>
            <w:hideMark/>
          </w:tcPr>
          <w:p w14:paraId="7B42E19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4FD5657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850" w:type="dxa"/>
            <w:tcBorders>
              <w:top w:val="nil"/>
              <w:left w:val="nil"/>
              <w:bottom w:val="nil"/>
              <w:right w:val="nil"/>
            </w:tcBorders>
            <w:shd w:val="clear" w:color="auto" w:fill="auto"/>
            <w:vAlign w:val="center"/>
            <w:hideMark/>
          </w:tcPr>
          <w:p w14:paraId="48A2CA7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283E2C9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 fALFF</w:t>
            </w:r>
          </w:p>
        </w:tc>
        <w:tc>
          <w:tcPr>
            <w:tcW w:w="851" w:type="dxa"/>
            <w:tcBorders>
              <w:top w:val="nil"/>
              <w:left w:val="nil"/>
              <w:bottom w:val="nil"/>
              <w:right w:val="nil"/>
            </w:tcBorders>
            <w:shd w:val="clear" w:color="auto" w:fill="auto"/>
            <w:vAlign w:val="center"/>
            <w:hideMark/>
          </w:tcPr>
          <w:p w14:paraId="7440A1BF"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6E8A0BE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56370ADD" w14:textId="77777777" w:rsidTr="00171DC7">
        <w:trPr>
          <w:trHeight w:val="288"/>
        </w:trPr>
        <w:tc>
          <w:tcPr>
            <w:tcW w:w="993" w:type="dxa"/>
            <w:tcBorders>
              <w:top w:val="nil"/>
              <w:left w:val="nil"/>
              <w:bottom w:val="nil"/>
              <w:right w:val="nil"/>
            </w:tcBorders>
            <w:shd w:val="clear" w:color="auto" w:fill="auto"/>
            <w:vAlign w:val="center"/>
            <w:hideMark/>
          </w:tcPr>
          <w:p w14:paraId="4FB33CE4" w14:textId="0853FBF7"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Cao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20</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2A33C53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1F21359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23(13)</w:t>
            </w:r>
          </w:p>
        </w:tc>
        <w:tc>
          <w:tcPr>
            <w:tcW w:w="851" w:type="dxa"/>
            <w:tcBorders>
              <w:top w:val="nil"/>
              <w:left w:val="nil"/>
              <w:bottom w:val="nil"/>
              <w:right w:val="nil"/>
            </w:tcBorders>
            <w:shd w:val="clear" w:color="auto" w:fill="auto"/>
            <w:vAlign w:val="center"/>
            <w:hideMark/>
          </w:tcPr>
          <w:p w14:paraId="581158DD" w14:textId="4936714F"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65.9</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 xml:space="preserve"> ± 2.3</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2C8AF7E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6A55BFD8" w14:textId="18513539" w:rsidR="00171DC7" w:rsidRPr="009F508A" w:rsidRDefault="00171DC7" w:rsidP="00332344">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12.2</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 xml:space="preserve"> ± 3.7</w:t>
            </w:r>
            <w:r w:rsidR="005374BD" w:rsidRPr="009F508A">
              <w:rPr>
                <w:rFonts w:ascii="Times New Roman" w:hAnsi="Times New Roman" w:cs="Times New Roman"/>
                <w:color w:val="000000"/>
                <w:kern w:val="0"/>
                <w:sz w:val="11"/>
                <w:szCs w:val="11"/>
                <w14:ligatures w14:val="none"/>
              </w:rPr>
              <w:t>0</w:t>
            </w:r>
          </w:p>
        </w:tc>
        <w:tc>
          <w:tcPr>
            <w:tcW w:w="709" w:type="dxa"/>
            <w:tcBorders>
              <w:top w:val="nil"/>
              <w:left w:val="nil"/>
              <w:bottom w:val="nil"/>
              <w:right w:val="nil"/>
            </w:tcBorders>
            <w:shd w:val="clear" w:color="auto" w:fill="auto"/>
            <w:vAlign w:val="center"/>
            <w:hideMark/>
          </w:tcPr>
          <w:p w14:paraId="76ADBAA0" w14:textId="319DABD5"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6.7</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±0.3</w:t>
            </w:r>
            <w:r w:rsidR="005374BD" w:rsidRPr="009F508A">
              <w:rPr>
                <w:rFonts w:ascii="Times New Roman" w:hAnsi="Times New Roman" w:cs="Times New Roman"/>
                <w:color w:val="000000"/>
                <w:sz w:val="11"/>
                <w:szCs w:val="11"/>
              </w:rPr>
              <w:t>0</w:t>
            </w:r>
          </w:p>
        </w:tc>
        <w:tc>
          <w:tcPr>
            <w:tcW w:w="850" w:type="dxa"/>
            <w:tcBorders>
              <w:top w:val="nil"/>
              <w:left w:val="nil"/>
              <w:bottom w:val="nil"/>
              <w:right w:val="nil"/>
            </w:tcBorders>
            <w:shd w:val="clear" w:color="auto" w:fill="auto"/>
            <w:vAlign w:val="center"/>
            <w:hideMark/>
          </w:tcPr>
          <w:p w14:paraId="01DD815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55(24)</w:t>
            </w:r>
          </w:p>
        </w:tc>
        <w:tc>
          <w:tcPr>
            <w:tcW w:w="851" w:type="dxa"/>
            <w:tcBorders>
              <w:top w:val="nil"/>
              <w:left w:val="nil"/>
              <w:bottom w:val="nil"/>
              <w:right w:val="nil"/>
            </w:tcBorders>
            <w:shd w:val="clear" w:color="auto" w:fill="auto"/>
            <w:vAlign w:val="center"/>
            <w:hideMark/>
          </w:tcPr>
          <w:p w14:paraId="29B6B73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63.1 ± 0.79</w:t>
            </w:r>
          </w:p>
        </w:tc>
        <w:tc>
          <w:tcPr>
            <w:tcW w:w="709" w:type="dxa"/>
            <w:tcBorders>
              <w:top w:val="nil"/>
              <w:left w:val="nil"/>
              <w:bottom w:val="nil"/>
              <w:right w:val="nil"/>
            </w:tcBorders>
            <w:shd w:val="clear" w:color="auto" w:fill="auto"/>
            <w:vAlign w:val="center"/>
            <w:hideMark/>
          </w:tcPr>
          <w:p w14:paraId="619EF0E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1340785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B551FF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7BB7D3F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709" w:type="dxa"/>
            <w:tcBorders>
              <w:top w:val="nil"/>
              <w:left w:val="nil"/>
              <w:bottom w:val="nil"/>
              <w:right w:val="nil"/>
            </w:tcBorders>
            <w:shd w:val="clear" w:color="auto" w:fill="auto"/>
            <w:vAlign w:val="center"/>
            <w:hideMark/>
          </w:tcPr>
          <w:p w14:paraId="564C96E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53452D4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709" w:type="dxa"/>
            <w:tcBorders>
              <w:top w:val="nil"/>
              <w:left w:val="nil"/>
              <w:bottom w:val="nil"/>
              <w:right w:val="nil"/>
            </w:tcBorders>
            <w:shd w:val="clear" w:color="auto" w:fill="auto"/>
            <w:vAlign w:val="center"/>
            <w:hideMark/>
          </w:tcPr>
          <w:p w14:paraId="1FE5BF3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4BE5D8C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4BBA39C9" w14:textId="1F3DDC62"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fALFF,</w:t>
            </w:r>
            <w:r w:rsidR="0062792B" w:rsidRPr="009F508A">
              <w:rPr>
                <w:rFonts w:ascii="Times New Roman" w:eastAsia="Times New Roman" w:hAnsi="Times New Roman" w:cs="Times New Roman"/>
                <w:color w:val="000000"/>
                <w:kern w:val="0"/>
                <w:sz w:val="11"/>
                <w:szCs w:val="11"/>
                <w14:ligatures w14:val="none"/>
              </w:rPr>
              <w:t>ReHo</w:t>
            </w:r>
          </w:p>
        </w:tc>
        <w:tc>
          <w:tcPr>
            <w:tcW w:w="851" w:type="dxa"/>
            <w:tcBorders>
              <w:top w:val="nil"/>
              <w:left w:val="nil"/>
              <w:bottom w:val="nil"/>
              <w:right w:val="nil"/>
            </w:tcBorders>
            <w:shd w:val="clear" w:color="auto" w:fill="auto"/>
            <w:vAlign w:val="center"/>
            <w:hideMark/>
          </w:tcPr>
          <w:p w14:paraId="4247B8A6"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54838FF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6A029114" w14:textId="77777777" w:rsidTr="007D48CF">
        <w:trPr>
          <w:trHeight w:hRule="exact" w:val="227"/>
        </w:trPr>
        <w:tc>
          <w:tcPr>
            <w:tcW w:w="993" w:type="dxa"/>
            <w:tcBorders>
              <w:top w:val="nil"/>
              <w:left w:val="nil"/>
              <w:bottom w:val="nil"/>
              <w:right w:val="nil"/>
            </w:tcBorders>
            <w:shd w:val="clear" w:color="000000" w:fill="E7E6E6"/>
            <w:vAlign w:val="center"/>
            <w:hideMark/>
          </w:tcPr>
          <w:p w14:paraId="18A89E19" w14:textId="77777777" w:rsidR="00171DC7" w:rsidRPr="009F508A" w:rsidRDefault="00171DC7" w:rsidP="00965E19">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Structural</w:t>
            </w:r>
          </w:p>
        </w:tc>
        <w:tc>
          <w:tcPr>
            <w:tcW w:w="567" w:type="dxa"/>
            <w:tcBorders>
              <w:top w:val="nil"/>
              <w:left w:val="nil"/>
              <w:bottom w:val="nil"/>
              <w:right w:val="nil"/>
            </w:tcBorders>
            <w:shd w:val="clear" w:color="000000" w:fill="E7E6E6"/>
            <w:vAlign w:val="center"/>
            <w:hideMark/>
          </w:tcPr>
          <w:p w14:paraId="17C5E87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center"/>
            <w:hideMark/>
          </w:tcPr>
          <w:p w14:paraId="1E731C3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center"/>
            <w:hideMark/>
          </w:tcPr>
          <w:p w14:paraId="410DD8F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4B49996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center"/>
            <w:hideMark/>
          </w:tcPr>
          <w:p w14:paraId="618DFEA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1F6FDD8F"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21937EF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327A45D6"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17D5EB8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center"/>
            <w:hideMark/>
          </w:tcPr>
          <w:p w14:paraId="2DC68FC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center"/>
            <w:hideMark/>
          </w:tcPr>
          <w:p w14:paraId="3587244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center"/>
            <w:hideMark/>
          </w:tcPr>
          <w:p w14:paraId="1C87A737"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1B26A04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33DF9F95"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24F9DE2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center"/>
            <w:hideMark/>
          </w:tcPr>
          <w:p w14:paraId="20CCAC3B"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992" w:type="dxa"/>
            <w:tcBorders>
              <w:top w:val="nil"/>
              <w:left w:val="nil"/>
              <w:bottom w:val="nil"/>
              <w:right w:val="nil"/>
            </w:tcBorders>
            <w:shd w:val="clear" w:color="000000" w:fill="E7E6E6"/>
            <w:vAlign w:val="center"/>
            <w:hideMark/>
          </w:tcPr>
          <w:p w14:paraId="66F8050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center"/>
            <w:hideMark/>
          </w:tcPr>
          <w:p w14:paraId="53E60D8C" w14:textId="77777777" w:rsidR="00171DC7" w:rsidRPr="009F508A" w:rsidRDefault="00171DC7" w:rsidP="00482F12">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1127" w:type="dxa"/>
            <w:tcBorders>
              <w:top w:val="nil"/>
              <w:left w:val="nil"/>
              <w:bottom w:val="nil"/>
              <w:right w:val="nil"/>
            </w:tcBorders>
            <w:shd w:val="clear" w:color="000000" w:fill="E7E6E6"/>
            <w:vAlign w:val="center"/>
            <w:hideMark/>
          </w:tcPr>
          <w:p w14:paraId="3BA2A78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r>
      <w:tr w:rsidR="00171DC7" w:rsidRPr="009F508A" w14:paraId="5AED8C21" w14:textId="77777777" w:rsidTr="007D48CF">
        <w:trPr>
          <w:trHeight w:hRule="exact" w:val="227"/>
        </w:trPr>
        <w:tc>
          <w:tcPr>
            <w:tcW w:w="993" w:type="dxa"/>
            <w:tcBorders>
              <w:top w:val="nil"/>
              <w:left w:val="nil"/>
              <w:bottom w:val="nil"/>
              <w:right w:val="nil"/>
            </w:tcBorders>
            <w:shd w:val="clear" w:color="000000" w:fill="E7E6E6"/>
            <w:vAlign w:val="center"/>
            <w:hideMark/>
          </w:tcPr>
          <w:p w14:paraId="7F84A9B1" w14:textId="77777777" w:rsidR="00171DC7" w:rsidRPr="009F508A" w:rsidRDefault="00171DC7" w:rsidP="00965E19">
            <w:pPr>
              <w:spacing w:after="0" w:line="240" w:lineRule="auto"/>
              <w:rPr>
                <w:rFonts w:ascii="Times New Roman" w:eastAsia="Times New Roman" w:hAnsi="Times New Roman" w:cs="Times New Roman"/>
                <w:b/>
                <w:bCs/>
                <w:color w:val="000000"/>
                <w:kern w:val="0"/>
                <w:sz w:val="16"/>
                <w:szCs w:val="16"/>
                <w14:ligatures w14:val="none"/>
              </w:rPr>
            </w:pPr>
            <w:r w:rsidRPr="009F508A">
              <w:rPr>
                <w:rFonts w:ascii="Times New Roman" w:eastAsia="Times New Roman" w:hAnsi="Times New Roman" w:cs="Times New Roman"/>
                <w:b/>
                <w:bCs/>
                <w:color w:val="000000"/>
                <w:kern w:val="0"/>
                <w:sz w:val="16"/>
                <w:szCs w:val="16"/>
                <w14:ligatures w14:val="none"/>
              </w:rPr>
              <w:t>VBM</w:t>
            </w:r>
          </w:p>
        </w:tc>
        <w:tc>
          <w:tcPr>
            <w:tcW w:w="567" w:type="dxa"/>
            <w:tcBorders>
              <w:top w:val="nil"/>
              <w:left w:val="nil"/>
              <w:bottom w:val="nil"/>
              <w:right w:val="nil"/>
            </w:tcBorders>
            <w:shd w:val="clear" w:color="000000" w:fill="E7E6E6"/>
            <w:vAlign w:val="center"/>
            <w:hideMark/>
          </w:tcPr>
          <w:p w14:paraId="1F6EEE0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center"/>
            <w:hideMark/>
          </w:tcPr>
          <w:p w14:paraId="7DAF4136"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center"/>
            <w:hideMark/>
          </w:tcPr>
          <w:p w14:paraId="4765A250"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2110ADE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center"/>
            <w:hideMark/>
          </w:tcPr>
          <w:p w14:paraId="17EC64C4"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62E2719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bottom"/>
            <w:hideMark/>
          </w:tcPr>
          <w:p w14:paraId="242DA00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bottom"/>
            <w:hideMark/>
          </w:tcPr>
          <w:p w14:paraId="0560058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bottom"/>
            <w:hideMark/>
          </w:tcPr>
          <w:p w14:paraId="4FC0EA9A"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center"/>
            <w:hideMark/>
          </w:tcPr>
          <w:p w14:paraId="6EF2F46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8" w:type="dxa"/>
            <w:tcBorders>
              <w:top w:val="nil"/>
              <w:left w:val="nil"/>
              <w:bottom w:val="nil"/>
              <w:right w:val="nil"/>
            </w:tcBorders>
            <w:shd w:val="clear" w:color="000000" w:fill="E7E6E6"/>
            <w:vAlign w:val="center"/>
            <w:hideMark/>
          </w:tcPr>
          <w:p w14:paraId="799805C9"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567" w:type="dxa"/>
            <w:tcBorders>
              <w:top w:val="nil"/>
              <w:left w:val="nil"/>
              <w:bottom w:val="nil"/>
              <w:right w:val="nil"/>
            </w:tcBorders>
            <w:shd w:val="clear" w:color="000000" w:fill="E7E6E6"/>
            <w:vAlign w:val="center"/>
            <w:hideMark/>
          </w:tcPr>
          <w:p w14:paraId="5822EA87"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4E8C164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6F3FAECE"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709" w:type="dxa"/>
            <w:tcBorders>
              <w:top w:val="nil"/>
              <w:left w:val="nil"/>
              <w:bottom w:val="nil"/>
              <w:right w:val="nil"/>
            </w:tcBorders>
            <w:shd w:val="clear" w:color="000000" w:fill="E7E6E6"/>
            <w:vAlign w:val="center"/>
            <w:hideMark/>
          </w:tcPr>
          <w:p w14:paraId="79220F31"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0" w:type="dxa"/>
            <w:tcBorders>
              <w:top w:val="nil"/>
              <w:left w:val="nil"/>
              <w:bottom w:val="nil"/>
              <w:right w:val="nil"/>
            </w:tcBorders>
            <w:shd w:val="clear" w:color="000000" w:fill="E7E6E6"/>
            <w:vAlign w:val="center"/>
            <w:hideMark/>
          </w:tcPr>
          <w:p w14:paraId="2AADBC78"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992" w:type="dxa"/>
            <w:tcBorders>
              <w:top w:val="nil"/>
              <w:left w:val="nil"/>
              <w:bottom w:val="nil"/>
              <w:right w:val="nil"/>
            </w:tcBorders>
            <w:shd w:val="clear" w:color="000000" w:fill="E7E6E6"/>
            <w:vAlign w:val="center"/>
            <w:hideMark/>
          </w:tcPr>
          <w:p w14:paraId="66241032"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851" w:type="dxa"/>
            <w:tcBorders>
              <w:top w:val="nil"/>
              <w:left w:val="nil"/>
              <w:bottom w:val="nil"/>
              <w:right w:val="nil"/>
            </w:tcBorders>
            <w:shd w:val="clear" w:color="000000" w:fill="E7E6E6"/>
            <w:vAlign w:val="center"/>
            <w:hideMark/>
          </w:tcPr>
          <w:p w14:paraId="108E4EBF" w14:textId="77777777" w:rsidR="00171DC7" w:rsidRPr="009F508A" w:rsidRDefault="00171DC7" w:rsidP="00482F12">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1127" w:type="dxa"/>
            <w:tcBorders>
              <w:top w:val="nil"/>
              <w:left w:val="nil"/>
              <w:bottom w:val="nil"/>
              <w:right w:val="nil"/>
            </w:tcBorders>
            <w:shd w:val="clear" w:color="000000" w:fill="E7E6E6"/>
            <w:vAlign w:val="center"/>
            <w:hideMark/>
          </w:tcPr>
          <w:p w14:paraId="3E6F9D2D" w14:textId="77777777" w:rsidR="00171DC7" w:rsidRPr="009F508A" w:rsidRDefault="00171DC7" w:rsidP="00482F12">
            <w:pPr>
              <w:spacing w:after="0" w:line="240" w:lineRule="auto"/>
              <w:jc w:val="center"/>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r>
      <w:tr w:rsidR="00171DC7" w:rsidRPr="009F508A" w14:paraId="4A3C6079" w14:textId="77777777" w:rsidTr="00171DC7">
        <w:trPr>
          <w:trHeight w:val="288"/>
        </w:trPr>
        <w:tc>
          <w:tcPr>
            <w:tcW w:w="993" w:type="dxa"/>
            <w:tcBorders>
              <w:top w:val="nil"/>
              <w:left w:val="nil"/>
              <w:bottom w:val="nil"/>
              <w:right w:val="nil"/>
            </w:tcBorders>
            <w:shd w:val="clear" w:color="auto" w:fill="auto"/>
            <w:vAlign w:val="center"/>
            <w:hideMark/>
          </w:tcPr>
          <w:p w14:paraId="6625C473" w14:textId="6AA08730"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Zhang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静息态功能磁共振成像</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基于体素的形态测量学</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弥散峰度成像</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疼痛机制</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10</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51EE504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2016</w:t>
            </w:r>
          </w:p>
        </w:tc>
        <w:tc>
          <w:tcPr>
            <w:tcW w:w="708" w:type="dxa"/>
            <w:tcBorders>
              <w:top w:val="nil"/>
              <w:left w:val="nil"/>
              <w:bottom w:val="nil"/>
              <w:right w:val="nil"/>
            </w:tcBorders>
            <w:shd w:val="clear" w:color="auto" w:fill="auto"/>
            <w:vAlign w:val="center"/>
            <w:hideMark/>
          </w:tcPr>
          <w:p w14:paraId="3E8AD89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17(8)</w:t>
            </w:r>
          </w:p>
        </w:tc>
        <w:tc>
          <w:tcPr>
            <w:tcW w:w="851" w:type="dxa"/>
            <w:tcBorders>
              <w:top w:val="nil"/>
              <w:left w:val="nil"/>
              <w:bottom w:val="nil"/>
              <w:right w:val="nil"/>
            </w:tcBorders>
            <w:shd w:val="clear" w:color="auto" w:fill="auto"/>
            <w:vAlign w:val="center"/>
            <w:hideMark/>
          </w:tcPr>
          <w:p w14:paraId="6FA2D03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64.82±7.03</w:t>
            </w:r>
          </w:p>
        </w:tc>
        <w:tc>
          <w:tcPr>
            <w:tcW w:w="709" w:type="dxa"/>
            <w:tcBorders>
              <w:top w:val="nil"/>
              <w:left w:val="nil"/>
              <w:bottom w:val="nil"/>
              <w:right w:val="nil"/>
            </w:tcBorders>
            <w:shd w:val="clear" w:color="auto" w:fill="auto"/>
            <w:vAlign w:val="center"/>
            <w:hideMark/>
          </w:tcPr>
          <w:p w14:paraId="5419FDB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5.53±4.17</w:t>
            </w:r>
          </w:p>
        </w:tc>
        <w:tc>
          <w:tcPr>
            <w:tcW w:w="850" w:type="dxa"/>
            <w:tcBorders>
              <w:top w:val="nil"/>
              <w:left w:val="nil"/>
              <w:bottom w:val="nil"/>
              <w:right w:val="nil"/>
            </w:tcBorders>
            <w:shd w:val="clear" w:color="auto" w:fill="auto"/>
            <w:vAlign w:val="center"/>
            <w:hideMark/>
          </w:tcPr>
          <w:p w14:paraId="0427DA9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5.12±6.17</w:t>
            </w:r>
          </w:p>
        </w:tc>
        <w:tc>
          <w:tcPr>
            <w:tcW w:w="709" w:type="dxa"/>
            <w:tcBorders>
              <w:top w:val="nil"/>
              <w:left w:val="nil"/>
              <w:bottom w:val="nil"/>
              <w:right w:val="nil"/>
            </w:tcBorders>
            <w:shd w:val="clear" w:color="auto" w:fill="auto"/>
            <w:vAlign w:val="center"/>
            <w:hideMark/>
          </w:tcPr>
          <w:p w14:paraId="07FA46D3" w14:textId="1ACBADD9"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6.53±1.46</w:t>
            </w:r>
          </w:p>
        </w:tc>
        <w:tc>
          <w:tcPr>
            <w:tcW w:w="850" w:type="dxa"/>
            <w:tcBorders>
              <w:top w:val="nil"/>
              <w:left w:val="nil"/>
              <w:bottom w:val="nil"/>
              <w:right w:val="nil"/>
            </w:tcBorders>
            <w:shd w:val="clear" w:color="auto" w:fill="auto"/>
            <w:vAlign w:val="center"/>
            <w:hideMark/>
          </w:tcPr>
          <w:p w14:paraId="277BD05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17(10)</w:t>
            </w:r>
          </w:p>
        </w:tc>
        <w:tc>
          <w:tcPr>
            <w:tcW w:w="851" w:type="dxa"/>
            <w:tcBorders>
              <w:top w:val="nil"/>
              <w:left w:val="nil"/>
              <w:bottom w:val="nil"/>
              <w:right w:val="nil"/>
            </w:tcBorders>
            <w:shd w:val="clear" w:color="auto" w:fill="auto"/>
            <w:vAlign w:val="center"/>
            <w:hideMark/>
          </w:tcPr>
          <w:p w14:paraId="53F367B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60.88±6.47</w:t>
            </w:r>
          </w:p>
        </w:tc>
        <w:tc>
          <w:tcPr>
            <w:tcW w:w="709" w:type="dxa"/>
            <w:tcBorders>
              <w:top w:val="nil"/>
              <w:left w:val="nil"/>
              <w:bottom w:val="nil"/>
              <w:right w:val="nil"/>
            </w:tcBorders>
            <w:shd w:val="clear" w:color="auto" w:fill="auto"/>
            <w:vAlign w:val="center"/>
            <w:hideMark/>
          </w:tcPr>
          <w:p w14:paraId="3BDF1C2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5.94±3.53</w:t>
            </w:r>
          </w:p>
        </w:tc>
        <w:tc>
          <w:tcPr>
            <w:tcW w:w="567" w:type="dxa"/>
            <w:tcBorders>
              <w:top w:val="nil"/>
              <w:left w:val="nil"/>
              <w:bottom w:val="nil"/>
              <w:right w:val="nil"/>
            </w:tcBorders>
            <w:shd w:val="clear" w:color="auto" w:fill="auto"/>
            <w:vAlign w:val="center"/>
            <w:hideMark/>
          </w:tcPr>
          <w:p w14:paraId="6AFF285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59BB836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09AD9CC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824s</w:t>
            </w:r>
          </w:p>
        </w:tc>
        <w:tc>
          <w:tcPr>
            <w:tcW w:w="709" w:type="dxa"/>
            <w:tcBorders>
              <w:top w:val="nil"/>
              <w:left w:val="nil"/>
              <w:bottom w:val="nil"/>
              <w:right w:val="nil"/>
            </w:tcBorders>
            <w:shd w:val="clear" w:color="auto" w:fill="auto"/>
            <w:vAlign w:val="center"/>
            <w:hideMark/>
          </w:tcPr>
          <w:p w14:paraId="6464504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77680F9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709" w:type="dxa"/>
            <w:tcBorders>
              <w:top w:val="nil"/>
              <w:left w:val="nil"/>
              <w:bottom w:val="nil"/>
              <w:right w:val="nil"/>
            </w:tcBorders>
            <w:shd w:val="clear" w:color="auto" w:fill="auto"/>
            <w:vAlign w:val="center"/>
            <w:hideMark/>
          </w:tcPr>
          <w:p w14:paraId="6E2B6B0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850" w:type="dxa"/>
            <w:tcBorders>
              <w:top w:val="nil"/>
              <w:left w:val="nil"/>
              <w:bottom w:val="nil"/>
              <w:right w:val="nil"/>
            </w:tcBorders>
            <w:shd w:val="clear" w:color="auto" w:fill="auto"/>
            <w:vAlign w:val="center"/>
            <w:hideMark/>
          </w:tcPr>
          <w:p w14:paraId="12B69EF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02FD9AC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nil"/>
              <w:right w:val="nil"/>
            </w:tcBorders>
            <w:shd w:val="clear" w:color="auto" w:fill="auto"/>
            <w:vAlign w:val="center"/>
            <w:hideMark/>
          </w:tcPr>
          <w:p w14:paraId="5627F32D"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uncorrected</w:t>
            </w:r>
          </w:p>
        </w:tc>
        <w:tc>
          <w:tcPr>
            <w:tcW w:w="1127" w:type="dxa"/>
            <w:tcBorders>
              <w:top w:val="nil"/>
              <w:left w:val="nil"/>
              <w:bottom w:val="nil"/>
              <w:right w:val="nil"/>
            </w:tcBorders>
            <w:shd w:val="clear" w:color="auto" w:fill="auto"/>
            <w:vAlign w:val="center"/>
            <w:hideMark/>
          </w:tcPr>
          <w:p w14:paraId="55A8DD3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0.001</w:t>
            </w:r>
          </w:p>
        </w:tc>
      </w:tr>
      <w:tr w:rsidR="00171DC7" w:rsidRPr="009F508A" w14:paraId="21D8198B" w14:textId="77777777" w:rsidTr="00171DC7">
        <w:trPr>
          <w:trHeight w:val="288"/>
        </w:trPr>
        <w:tc>
          <w:tcPr>
            <w:tcW w:w="993" w:type="dxa"/>
            <w:tcBorders>
              <w:top w:val="nil"/>
              <w:left w:val="nil"/>
              <w:bottom w:val="nil"/>
              <w:right w:val="nil"/>
            </w:tcBorders>
            <w:shd w:val="clear" w:color="auto" w:fill="auto"/>
            <w:vAlign w:val="center"/>
            <w:hideMark/>
          </w:tcPr>
          <w:p w14:paraId="094DF0B4" w14:textId="251C93F1"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Jiang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带状疱疹后神经痛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功能磁共振</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低频振幅率</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基于体素的形态学测量</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13</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0E17EEB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472D238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29B94F2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60.92±9.29</w:t>
            </w:r>
          </w:p>
        </w:tc>
        <w:tc>
          <w:tcPr>
            <w:tcW w:w="709" w:type="dxa"/>
            <w:tcBorders>
              <w:top w:val="nil"/>
              <w:left w:val="nil"/>
              <w:bottom w:val="nil"/>
              <w:right w:val="nil"/>
            </w:tcBorders>
            <w:shd w:val="clear" w:color="auto" w:fill="auto"/>
            <w:vAlign w:val="center"/>
            <w:hideMark/>
          </w:tcPr>
          <w:p w14:paraId="451E8C3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8.87±3.45</w:t>
            </w:r>
          </w:p>
        </w:tc>
        <w:tc>
          <w:tcPr>
            <w:tcW w:w="850" w:type="dxa"/>
            <w:tcBorders>
              <w:top w:val="nil"/>
              <w:left w:val="nil"/>
              <w:bottom w:val="nil"/>
              <w:right w:val="nil"/>
            </w:tcBorders>
            <w:shd w:val="clear" w:color="auto" w:fill="auto"/>
            <w:vAlign w:val="center"/>
            <w:hideMark/>
          </w:tcPr>
          <w:p w14:paraId="3FF52BC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nil"/>
              <w:right w:val="nil"/>
            </w:tcBorders>
            <w:shd w:val="clear" w:color="auto" w:fill="auto"/>
            <w:vAlign w:val="center"/>
            <w:hideMark/>
          </w:tcPr>
          <w:p w14:paraId="3B9CAA43" w14:textId="7CDFBEA3"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043C9EB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851" w:type="dxa"/>
            <w:tcBorders>
              <w:top w:val="nil"/>
              <w:left w:val="nil"/>
              <w:bottom w:val="nil"/>
              <w:right w:val="nil"/>
            </w:tcBorders>
            <w:shd w:val="clear" w:color="auto" w:fill="auto"/>
            <w:vAlign w:val="center"/>
            <w:hideMark/>
          </w:tcPr>
          <w:p w14:paraId="24A0915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61.75±8.82</w:t>
            </w:r>
          </w:p>
        </w:tc>
        <w:tc>
          <w:tcPr>
            <w:tcW w:w="709" w:type="dxa"/>
            <w:tcBorders>
              <w:top w:val="nil"/>
              <w:left w:val="nil"/>
              <w:bottom w:val="nil"/>
              <w:right w:val="nil"/>
            </w:tcBorders>
            <w:shd w:val="clear" w:color="auto" w:fill="auto"/>
            <w:vAlign w:val="center"/>
            <w:hideMark/>
          </w:tcPr>
          <w:p w14:paraId="3EF39FE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9.26±5.53</w:t>
            </w:r>
          </w:p>
        </w:tc>
        <w:tc>
          <w:tcPr>
            <w:tcW w:w="567" w:type="dxa"/>
            <w:tcBorders>
              <w:top w:val="nil"/>
              <w:left w:val="nil"/>
              <w:bottom w:val="nil"/>
              <w:right w:val="nil"/>
            </w:tcBorders>
            <w:shd w:val="clear" w:color="auto" w:fill="auto"/>
            <w:vAlign w:val="center"/>
            <w:hideMark/>
          </w:tcPr>
          <w:p w14:paraId="12A05B5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CDD72F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468F934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312s</w:t>
            </w:r>
          </w:p>
        </w:tc>
        <w:tc>
          <w:tcPr>
            <w:tcW w:w="709" w:type="dxa"/>
            <w:tcBorders>
              <w:top w:val="nil"/>
              <w:left w:val="nil"/>
              <w:bottom w:val="nil"/>
              <w:right w:val="nil"/>
            </w:tcBorders>
            <w:shd w:val="clear" w:color="auto" w:fill="auto"/>
            <w:vAlign w:val="center"/>
            <w:hideMark/>
          </w:tcPr>
          <w:p w14:paraId="0D1274D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181A539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709" w:type="dxa"/>
            <w:tcBorders>
              <w:top w:val="nil"/>
              <w:left w:val="nil"/>
              <w:bottom w:val="nil"/>
              <w:right w:val="nil"/>
            </w:tcBorders>
            <w:shd w:val="clear" w:color="auto" w:fill="auto"/>
            <w:vAlign w:val="center"/>
            <w:hideMark/>
          </w:tcPr>
          <w:p w14:paraId="4504E99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850" w:type="dxa"/>
            <w:tcBorders>
              <w:top w:val="nil"/>
              <w:left w:val="nil"/>
              <w:bottom w:val="nil"/>
              <w:right w:val="nil"/>
            </w:tcBorders>
            <w:shd w:val="clear" w:color="auto" w:fill="auto"/>
            <w:vAlign w:val="center"/>
            <w:hideMark/>
          </w:tcPr>
          <w:p w14:paraId="6882591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6BA09E4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nil"/>
              <w:right w:val="nil"/>
            </w:tcBorders>
            <w:shd w:val="clear" w:color="auto" w:fill="auto"/>
            <w:vAlign w:val="center"/>
            <w:hideMark/>
          </w:tcPr>
          <w:p w14:paraId="0BE4B1E2"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5F88E57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1F1FF311" w14:textId="77777777" w:rsidTr="00171DC7">
        <w:trPr>
          <w:trHeight w:val="288"/>
        </w:trPr>
        <w:tc>
          <w:tcPr>
            <w:tcW w:w="993" w:type="dxa"/>
            <w:tcBorders>
              <w:top w:val="nil"/>
              <w:left w:val="nil"/>
              <w:bottom w:val="nil"/>
              <w:right w:val="nil"/>
            </w:tcBorders>
            <w:shd w:val="clear" w:color="auto" w:fill="auto"/>
            <w:vAlign w:val="center"/>
            <w:hideMark/>
          </w:tcPr>
          <w:p w14:paraId="7A58A104" w14:textId="16D120A9"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Wang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&lt;EndNote&gt;&lt;Cite&gt;&lt;Author&gt;WANG&lt;/Author&gt;&lt;Year&gt;2017&lt;/Year&gt;&lt;RecNum&gt;26&lt;/RecNum&gt;&lt;DisplayText&gt;&lt;style face="superscript"&gt;21&lt;/style&gt;&lt;/DisplayText&gt;&lt;record&gt;&lt;rec-number&gt;26&lt;/rec-number&gt;&lt;foreign-keys&gt;&lt;key app="EN" db-id="dspwrptroa2vdneerv35r5ryvssaz2v2a5wp" timestamp="1760688704"&gt;26&lt;/key&gt;&lt;/foreign-keys&gt;&lt;ref-type name="Journal Article"&gt;17&lt;/ref-type&gt;&lt;contributors&gt;&lt;authors&gt;&lt;author&gt;WANG, Sidan&lt;/author&gt;&lt;author&gt;LU, Yi&lt;/author&gt;&lt;author&gt;ZHAO, Wei&lt;/author&gt;&lt;author&gt;SUN, Xuejin&lt;/author&gt;&lt;author&gt;XIE, Yue&lt;/author&gt;&lt;author&gt;ZHAO, Jianshan&lt;/author&gt;&lt;author&gt;LIU, Shuang&lt;/author&gt;&lt;/authors&gt;&lt;/contributors&gt;&lt;titles&gt;&lt;title&gt;Observation of morphological changes of brain gray matter volume in patients with postherpetic neuralgia using VBM-DARTEL method&lt;/title&gt;&lt;secondary-title&gt;Journal of Practical Radiology&lt;/secondary-title&gt;&lt;/titles&gt;&lt;periodical&gt;&lt;full-title&gt;Journal of Practical Radiology&lt;/full-title&gt;&lt;/periodical&gt;&lt;pages&gt;1337-1340, 1356&lt;/pages&gt;&lt;dates&gt;&lt;year&gt;2017&lt;/year&gt;&lt;/dates&gt;&lt;label&gt;21&lt;/label&gt;&lt;urls&gt;&lt;/urls&gt;&lt;/record&gt;&lt;/Cite&gt;&lt;/EndNote&gt;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21</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3526072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708" w:type="dxa"/>
            <w:tcBorders>
              <w:top w:val="nil"/>
              <w:left w:val="nil"/>
              <w:bottom w:val="nil"/>
              <w:right w:val="nil"/>
            </w:tcBorders>
            <w:shd w:val="clear" w:color="auto" w:fill="auto"/>
            <w:vAlign w:val="center"/>
            <w:hideMark/>
          </w:tcPr>
          <w:p w14:paraId="0EECF77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17(6)</w:t>
            </w:r>
          </w:p>
        </w:tc>
        <w:tc>
          <w:tcPr>
            <w:tcW w:w="851" w:type="dxa"/>
            <w:tcBorders>
              <w:top w:val="nil"/>
              <w:left w:val="nil"/>
              <w:bottom w:val="nil"/>
              <w:right w:val="nil"/>
            </w:tcBorders>
            <w:shd w:val="clear" w:color="auto" w:fill="auto"/>
            <w:vAlign w:val="center"/>
            <w:hideMark/>
          </w:tcPr>
          <w:p w14:paraId="33DEBF6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62.53± 12.79</w:t>
            </w:r>
          </w:p>
        </w:tc>
        <w:tc>
          <w:tcPr>
            <w:tcW w:w="709" w:type="dxa"/>
            <w:tcBorders>
              <w:top w:val="nil"/>
              <w:left w:val="nil"/>
              <w:bottom w:val="nil"/>
              <w:right w:val="nil"/>
            </w:tcBorders>
            <w:shd w:val="clear" w:color="auto" w:fill="auto"/>
            <w:vAlign w:val="center"/>
            <w:hideMark/>
          </w:tcPr>
          <w:p w14:paraId="036212EA" w14:textId="49E2F688"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6.53±1.81</w:t>
            </w:r>
          </w:p>
        </w:tc>
        <w:tc>
          <w:tcPr>
            <w:tcW w:w="850" w:type="dxa"/>
            <w:tcBorders>
              <w:top w:val="nil"/>
              <w:left w:val="nil"/>
              <w:bottom w:val="nil"/>
              <w:right w:val="nil"/>
            </w:tcBorders>
            <w:shd w:val="clear" w:color="auto" w:fill="auto"/>
            <w:vAlign w:val="center"/>
            <w:hideMark/>
          </w:tcPr>
          <w:p w14:paraId="647C407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4.15± 2.64</w:t>
            </w:r>
          </w:p>
        </w:tc>
        <w:tc>
          <w:tcPr>
            <w:tcW w:w="709" w:type="dxa"/>
            <w:tcBorders>
              <w:top w:val="nil"/>
              <w:left w:val="nil"/>
              <w:bottom w:val="nil"/>
              <w:right w:val="nil"/>
            </w:tcBorders>
            <w:shd w:val="clear" w:color="auto" w:fill="auto"/>
            <w:vAlign w:val="center"/>
            <w:hideMark/>
          </w:tcPr>
          <w:p w14:paraId="0DC234E8" w14:textId="02426C6C"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6.74±0.59</w:t>
            </w:r>
          </w:p>
        </w:tc>
        <w:tc>
          <w:tcPr>
            <w:tcW w:w="850" w:type="dxa"/>
            <w:tcBorders>
              <w:top w:val="nil"/>
              <w:left w:val="nil"/>
              <w:bottom w:val="nil"/>
              <w:right w:val="nil"/>
            </w:tcBorders>
            <w:shd w:val="clear" w:color="auto" w:fill="auto"/>
            <w:vAlign w:val="center"/>
            <w:hideMark/>
          </w:tcPr>
          <w:p w14:paraId="6E745EA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17(8)</w:t>
            </w:r>
          </w:p>
        </w:tc>
        <w:tc>
          <w:tcPr>
            <w:tcW w:w="851" w:type="dxa"/>
            <w:tcBorders>
              <w:top w:val="nil"/>
              <w:left w:val="nil"/>
              <w:bottom w:val="nil"/>
              <w:right w:val="nil"/>
            </w:tcBorders>
            <w:shd w:val="clear" w:color="auto" w:fill="auto"/>
            <w:vAlign w:val="center"/>
            <w:hideMark/>
          </w:tcPr>
          <w:p w14:paraId="01610E1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54.65±11.96</w:t>
            </w:r>
          </w:p>
        </w:tc>
        <w:tc>
          <w:tcPr>
            <w:tcW w:w="709" w:type="dxa"/>
            <w:tcBorders>
              <w:top w:val="nil"/>
              <w:left w:val="nil"/>
              <w:bottom w:val="nil"/>
              <w:right w:val="nil"/>
            </w:tcBorders>
            <w:shd w:val="clear" w:color="auto" w:fill="auto"/>
            <w:vAlign w:val="center"/>
            <w:hideMark/>
          </w:tcPr>
          <w:p w14:paraId="0366F40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6.82± 1.42</w:t>
            </w:r>
          </w:p>
        </w:tc>
        <w:tc>
          <w:tcPr>
            <w:tcW w:w="567" w:type="dxa"/>
            <w:tcBorders>
              <w:top w:val="nil"/>
              <w:left w:val="nil"/>
              <w:bottom w:val="nil"/>
              <w:right w:val="nil"/>
            </w:tcBorders>
            <w:shd w:val="clear" w:color="auto" w:fill="auto"/>
            <w:vAlign w:val="center"/>
            <w:hideMark/>
          </w:tcPr>
          <w:p w14:paraId="18458AD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3EECEF4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22A54935"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696s</w:t>
            </w:r>
          </w:p>
        </w:tc>
        <w:tc>
          <w:tcPr>
            <w:tcW w:w="709" w:type="dxa"/>
            <w:tcBorders>
              <w:top w:val="nil"/>
              <w:left w:val="nil"/>
              <w:bottom w:val="nil"/>
              <w:right w:val="nil"/>
            </w:tcBorders>
            <w:shd w:val="clear" w:color="auto" w:fill="auto"/>
            <w:vAlign w:val="center"/>
            <w:hideMark/>
          </w:tcPr>
          <w:p w14:paraId="39F64B8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38BC224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709" w:type="dxa"/>
            <w:tcBorders>
              <w:top w:val="nil"/>
              <w:left w:val="nil"/>
              <w:bottom w:val="nil"/>
              <w:right w:val="nil"/>
            </w:tcBorders>
            <w:shd w:val="clear" w:color="auto" w:fill="auto"/>
            <w:vAlign w:val="center"/>
            <w:hideMark/>
          </w:tcPr>
          <w:p w14:paraId="247BEC6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850" w:type="dxa"/>
            <w:tcBorders>
              <w:top w:val="nil"/>
              <w:left w:val="nil"/>
              <w:bottom w:val="nil"/>
              <w:right w:val="nil"/>
            </w:tcBorders>
            <w:shd w:val="clear" w:color="auto" w:fill="auto"/>
            <w:vAlign w:val="center"/>
            <w:hideMark/>
          </w:tcPr>
          <w:p w14:paraId="41286FB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475208C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nil"/>
              <w:right w:val="nil"/>
            </w:tcBorders>
            <w:shd w:val="clear" w:color="auto" w:fill="auto"/>
            <w:vAlign w:val="center"/>
            <w:hideMark/>
          </w:tcPr>
          <w:p w14:paraId="3127C9EF"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FDR corrected</w:t>
            </w:r>
          </w:p>
        </w:tc>
        <w:tc>
          <w:tcPr>
            <w:tcW w:w="1127" w:type="dxa"/>
            <w:tcBorders>
              <w:top w:val="nil"/>
              <w:left w:val="nil"/>
              <w:bottom w:val="nil"/>
              <w:right w:val="nil"/>
            </w:tcBorders>
            <w:shd w:val="clear" w:color="auto" w:fill="auto"/>
            <w:vAlign w:val="center"/>
            <w:hideMark/>
          </w:tcPr>
          <w:p w14:paraId="5E7A912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46ACBC77" w14:textId="77777777" w:rsidTr="00171DC7">
        <w:trPr>
          <w:trHeight w:val="576"/>
        </w:trPr>
        <w:tc>
          <w:tcPr>
            <w:tcW w:w="993" w:type="dxa"/>
            <w:tcBorders>
              <w:top w:val="nil"/>
              <w:left w:val="nil"/>
              <w:bottom w:val="nil"/>
              <w:right w:val="nil"/>
            </w:tcBorders>
            <w:shd w:val="clear" w:color="auto" w:fill="auto"/>
            <w:vAlign w:val="center"/>
            <w:hideMark/>
          </w:tcPr>
          <w:p w14:paraId="27BCA1DA" w14:textId="2A4CD751"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Yu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22</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0A99F76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2021</w:t>
            </w:r>
          </w:p>
        </w:tc>
        <w:tc>
          <w:tcPr>
            <w:tcW w:w="708" w:type="dxa"/>
            <w:tcBorders>
              <w:top w:val="nil"/>
              <w:left w:val="nil"/>
              <w:bottom w:val="nil"/>
              <w:right w:val="nil"/>
            </w:tcBorders>
            <w:shd w:val="clear" w:color="auto" w:fill="auto"/>
            <w:vAlign w:val="center"/>
            <w:hideMark/>
          </w:tcPr>
          <w:p w14:paraId="4FB4B74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28(11)</w:t>
            </w:r>
          </w:p>
        </w:tc>
        <w:tc>
          <w:tcPr>
            <w:tcW w:w="851" w:type="dxa"/>
            <w:tcBorders>
              <w:top w:val="nil"/>
              <w:left w:val="nil"/>
              <w:bottom w:val="nil"/>
              <w:right w:val="nil"/>
            </w:tcBorders>
            <w:shd w:val="clear" w:color="auto" w:fill="auto"/>
            <w:vAlign w:val="center"/>
            <w:hideMark/>
          </w:tcPr>
          <w:p w14:paraId="62E90E7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63.07±7.90</w:t>
            </w:r>
          </w:p>
        </w:tc>
        <w:tc>
          <w:tcPr>
            <w:tcW w:w="709" w:type="dxa"/>
            <w:tcBorders>
              <w:top w:val="nil"/>
              <w:left w:val="nil"/>
              <w:bottom w:val="nil"/>
              <w:right w:val="nil"/>
            </w:tcBorders>
            <w:shd w:val="clear" w:color="auto" w:fill="auto"/>
            <w:vAlign w:val="center"/>
            <w:hideMark/>
          </w:tcPr>
          <w:p w14:paraId="21DCD0F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2F4A20A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2.50±1.35</w:t>
            </w:r>
          </w:p>
        </w:tc>
        <w:tc>
          <w:tcPr>
            <w:tcW w:w="709" w:type="dxa"/>
            <w:tcBorders>
              <w:top w:val="nil"/>
              <w:left w:val="nil"/>
              <w:bottom w:val="nil"/>
              <w:right w:val="nil"/>
            </w:tcBorders>
            <w:shd w:val="clear" w:color="auto" w:fill="auto"/>
            <w:vAlign w:val="center"/>
            <w:hideMark/>
          </w:tcPr>
          <w:p w14:paraId="49D3569F" w14:textId="22A4B754"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6.68±1.63</w:t>
            </w:r>
          </w:p>
        </w:tc>
        <w:tc>
          <w:tcPr>
            <w:tcW w:w="850" w:type="dxa"/>
            <w:tcBorders>
              <w:top w:val="nil"/>
              <w:left w:val="nil"/>
              <w:bottom w:val="nil"/>
              <w:right w:val="nil"/>
            </w:tcBorders>
            <w:shd w:val="clear" w:color="auto" w:fill="auto"/>
            <w:vAlign w:val="center"/>
            <w:hideMark/>
          </w:tcPr>
          <w:p w14:paraId="4BAEF53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21(9)</w:t>
            </w:r>
          </w:p>
        </w:tc>
        <w:tc>
          <w:tcPr>
            <w:tcW w:w="851" w:type="dxa"/>
            <w:tcBorders>
              <w:top w:val="nil"/>
              <w:left w:val="nil"/>
              <w:bottom w:val="nil"/>
              <w:right w:val="nil"/>
            </w:tcBorders>
            <w:shd w:val="clear" w:color="auto" w:fill="auto"/>
            <w:vAlign w:val="center"/>
            <w:hideMark/>
          </w:tcPr>
          <w:p w14:paraId="1201341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58.48±10.34</w:t>
            </w:r>
          </w:p>
        </w:tc>
        <w:tc>
          <w:tcPr>
            <w:tcW w:w="709" w:type="dxa"/>
            <w:tcBorders>
              <w:top w:val="nil"/>
              <w:left w:val="nil"/>
              <w:bottom w:val="nil"/>
              <w:right w:val="nil"/>
            </w:tcBorders>
            <w:shd w:val="clear" w:color="auto" w:fill="auto"/>
            <w:vAlign w:val="center"/>
            <w:hideMark/>
          </w:tcPr>
          <w:p w14:paraId="53372CC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4B994CA8"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531E9E9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58B73E0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546s</w:t>
            </w:r>
          </w:p>
        </w:tc>
        <w:tc>
          <w:tcPr>
            <w:tcW w:w="709" w:type="dxa"/>
            <w:tcBorders>
              <w:top w:val="nil"/>
              <w:left w:val="nil"/>
              <w:bottom w:val="nil"/>
              <w:right w:val="nil"/>
            </w:tcBorders>
            <w:shd w:val="clear" w:color="auto" w:fill="auto"/>
            <w:vAlign w:val="center"/>
            <w:hideMark/>
          </w:tcPr>
          <w:p w14:paraId="08D47D3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nil"/>
              <w:right w:val="nil"/>
            </w:tcBorders>
            <w:shd w:val="clear" w:color="auto" w:fill="auto"/>
            <w:vAlign w:val="center"/>
            <w:hideMark/>
          </w:tcPr>
          <w:p w14:paraId="5AD3C66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709" w:type="dxa"/>
            <w:tcBorders>
              <w:top w:val="nil"/>
              <w:left w:val="nil"/>
              <w:bottom w:val="nil"/>
              <w:right w:val="nil"/>
            </w:tcBorders>
            <w:shd w:val="clear" w:color="auto" w:fill="auto"/>
            <w:vAlign w:val="center"/>
            <w:hideMark/>
          </w:tcPr>
          <w:p w14:paraId="096F0BB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850" w:type="dxa"/>
            <w:tcBorders>
              <w:top w:val="nil"/>
              <w:left w:val="nil"/>
              <w:bottom w:val="nil"/>
              <w:right w:val="nil"/>
            </w:tcBorders>
            <w:shd w:val="clear" w:color="auto" w:fill="auto"/>
            <w:vAlign w:val="center"/>
            <w:hideMark/>
          </w:tcPr>
          <w:p w14:paraId="04219BCA"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1862573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nil"/>
              <w:right w:val="nil"/>
            </w:tcBorders>
            <w:shd w:val="clear" w:color="auto" w:fill="auto"/>
            <w:vAlign w:val="center"/>
            <w:hideMark/>
          </w:tcPr>
          <w:p w14:paraId="0FB8DA16"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1127" w:type="dxa"/>
            <w:tcBorders>
              <w:top w:val="nil"/>
              <w:left w:val="nil"/>
              <w:bottom w:val="nil"/>
              <w:right w:val="nil"/>
            </w:tcBorders>
            <w:shd w:val="clear" w:color="auto" w:fill="auto"/>
            <w:vAlign w:val="center"/>
            <w:hideMark/>
          </w:tcPr>
          <w:p w14:paraId="41933032"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Pvoxel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0.05 </w:t>
            </w:r>
          </w:p>
        </w:tc>
      </w:tr>
      <w:tr w:rsidR="00171DC7" w:rsidRPr="009F508A" w14:paraId="482FD35B" w14:textId="77777777" w:rsidTr="00171DC7">
        <w:trPr>
          <w:trHeight w:val="288"/>
        </w:trPr>
        <w:tc>
          <w:tcPr>
            <w:tcW w:w="993" w:type="dxa"/>
            <w:tcBorders>
              <w:top w:val="nil"/>
              <w:left w:val="nil"/>
              <w:bottom w:val="nil"/>
              <w:right w:val="nil"/>
            </w:tcBorders>
            <w:shd w:val="clear" w:color="auto" w:fill="auto"/>
            <w:vAlign w:val="center"/>
            <w:hideMark/>
          </w:tcPr>
          <w:p w14:paraId="6BC6F3F3" w14:textId="32306E5F"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Liu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23</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nil"/>
              <w:right w:val="nil"/>
            </w:tcBorders>
            <w:shd w:val="clear" w:color="auto" w:fill="auto"/>
            <w:vAlign w:val="center"/>
            <w:hideMark/>
          </w:tcPr>
          <w:p w14:paraId="4A899F7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2019</w:t>
            </w:r>
          </w:p>
        </w:tc>
        <w:tc>
          <w:tcPr>
            <w:tcW w:w="708" w:type="dxa"/>
            <w:tcBorders>
              <w:top w:val="nil"/>
              <w:left w:val="nil"/>
              <w:bottom w:val="nil"/>
              <w:right w:val="nil"/>
            </w:tcBorders>
            <w:shd w:val="clear" w:color="auto" w:fill="auto"/>
            <w:vAlign w:val="center"/>
            <w:hideMark/>
          </w:tcPr>
          <w:p w14:paraId="1CB8AC7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22(13)</w:t>
            </w:r>
          </w:p>
        </w:tc>
        <w:tc>
          <w:tcPr>
            <w:tcW w:w="851" w:type="dxa"/>
            <w:tcBorders>
              <w:top w:val="nil"/>
              <w:left w:val="nil"/>
              <w:bottom w:val="nil"/>
              <w:right w:val="nil"/>
            </w:tcBorders>
            <w:shd w:val="clear" w:color="auto" w:fill="auto"/>
            <w:vAlign w:val="center"/>
            <w:hideMark/>
          </w:tcPr>
          <w:p w14:paraId="73BD4F8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65.50±11.25</w:t>
            </w:r>
          </w:p>
        </w:tc>
        <w:tc>
          <w:tcPr>
            <w:tcW w:w="709" w:type="dxa"/>
            <w:tcBorders>
              <w:top w:val="nil"/>
              <w:left w:val="nil"/>
              <w:bottom w:val="nil"/>
              <w:right w:val="nil"/>
            </w:tcBorders>
            <w:shd w:val="clear" w:color="auto" w:fill="auto"/>
            <w:vAlign w:val="center"/>
            <w:hideMark/>
          </w:tcPr>
          <w:p w14:paraId="40A2043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nil"/>
              <w:right w:val="nil"/>
            </w:tcBorders>
            <w:shd w:val="clear" w:color="auto" w:fill="auto"/>
            <w:vAlign w:val="center"/>
            <w:hideMark/>
          </w:tcPr>
          <w:p w14:paraId="228918D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2.00±2.25</w:t>
            </w:r>
          </w:p>
        </w:tc>
        <w:tc>
          <w:tcPr>
            <w:tcW w:w="709" w:type="dxa"/>
            <w:tcBorders>
              <w:top w:val="nil"/>
              <w:left w:val="nil"/>
              <w:bottom w:val="nil"/>
              <w:right w:val="nil"/>
            </w:tcBorders>
            <w:shd w:val="clear" w:color="auto" w:fill="auto"/>
            <w:vAlign w:val="center"/>
            <w:hideMark/>
          </w:tcPr>
          <w:p w14:paraId="008A9593" w14:textId="0CE62798"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6.50±1.00</w:t>
            </w:r>
          </w:p>
        </w:tc>
        <w:tc>
          <w:tcPr>
            <w:tcW w:w="850" w:type="dxa"/>
            <w:tcBorders>
              <w:top w:val="nil"/>
              <w:left w:val="nil"/>
              <w:bottom w:val="nil"/>
              <w:right w:val="nil"/>
            </w:tcBorders>
            <w:shd w:val="clear" w:color="auto" w:fill="auto"/>
            <w:vAlign w:val="center"/>
            <w:hideMark/>
          </w:tcPr>
          <w:p w14:paraId="5F98D4F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28(19)</w:t>
            </w:r>
          </w:p>
        </w:tc>
        <w:tc>
          <w:tcPr>
            <w:tcW w:w="851" w:type="dxa"/>
            <w:tcBorders>
              <w:top w:val="nil"/>
              <w:left w:val="nil"/>
              <w:bottom w:val="nil"/>
              <w:right w:val="nil"/>
            </w:tcBorders>
            <w:shd w:val="clear" w:color="auto" w:fill="auto"/>
            <w:vAlign w:val="center"/>
            <w:hideMark/>
          </w:tcPr>
          <w:p w14:paraId="052FA45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54.00±9.75</w:t>
            </w:r>
          </w:p>
        </w:tc>
        <w:tc>
          <w:tcPr>
            <w:tcW w:w="709" w:type="dxa"/>
            <w:tcBorders>
              <w:top w:val="nil"/>
              <w:left w:val="nil"/>
              <w:bottom w:val="nil"/>
              <w:right w:val="nil"/>
            </w:tcBorders>
            <w:shd w:val="clear" w:color="auto" w:fill="auto"/>
            <w:vAlign w:val="center"/>
            <w:hideMark/>
          </w:tcPr>
          <w:p w14:paraId="0FBF4B0F"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567" w:type="dxa"/>
            <w:tcBorders>
              <w:top w:val="nil"/>
              <w:left w:val="nil"/>
              <w:bottom w:val="nil"/>
              <w:right w:val="nil"/>
            </w:tcBorders>
            <w:shd w:val="clear" w:color="auto" w:fill="auto"/>
            <w:vAlign w:val="center"/>
            <w:hideMark/>
          </w:tcPr>
          <w:p w14:paraId="377F3BB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nil"/>
              <w:right w:val="nil"/>
            </w:tcBorders>
            <w:shd w:val="clear" w:color="auto" w:fill="auto"/>
            <w:vAlign w:val="center"/>
            <w:hideMark/>
          </w:tcPr>
          <w:p w14:paraId="2722A3F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nil"/>
              <w:right w:val="nil"/>
            </w:tcBorders>
            <w:shd w:val="clear" w:color="auto" w:fill="auto"/>
            <w:vAlign w:val="center"/>
            <w:hideMark/>
          </w:tcPr>
          <w:p w14:paraId="76F7FA76"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709" w:type="dxa"/>
            <w:tcBorders>
              <w:top w:val="nil"/>
              <w:left w:val="nil"/>
              <w:bottom w:val="nil"/>
              <w:right w:val="nil"/>
            </w:tcBorders>
            <w:shd w:val="clear" w:color="auto" w:fill="auto"/>
            <w:vAlign w:val="center"/>
            <w:hideMark/>
          </w:tcPr>
          <w:p w14:paraId="22507DA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709" w:type="dxa"/>
            <w:tcBorders>
              <w:top w:val="nil"/>
              <w:left w:val="nil"/>
              <w:bottom w:val="nil"/>
              <w:right w:val="nil"/>
            </w:tcBorders>
            <w:shd w:val="clear" w:color="auto" w:fill="auto"/>
            <w:vAlign w:val="center"/>
            <w:hideMark/>
          </w:tcPr>
          <w:p w14:paraId="04F0273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709" w:type="dxa"/>
            <w:tcBorders>
              <w:top w:val="nil"/>
              <w:left w:val="nil"/>
              <w:bottom w:val="nil"/>
              <w:right w:val="nil"/>
            </w:tcBorders>
            <w:shd w:val="clear" w:color="auto" w:fill="auto"/>
            <w:vAlign w:val="center"/>
            <w:hideMark/>
          </w:tcPr>
          <w:p w14:paraId="0C1E06E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850" w:type="dxa"/>
            <w:tcBorders>
              <w:top w:val="nil"/>
              <w:left w:val="nil"/>
              <w:bottom w:val="nil"/>
              <w:right w:val="nil"/>
            </w:tcBorders>
            <w:shd w:val="clear" w:color="auto" w:fill="auto"/>
            <w:vAlign w:val="center"/>
            <w:hideMark/>
          </w:tcPr>
          <w:p w14:paraId="76FBD18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nil"/>
              <w:right w:val="nil"/>
            </w:tcBorders>
            <w:shd w:val="clear" w:color="auto" w:fill="auto"/>
            <w:vAlign w:val="center"/>
            <w:hideMark/>
          </w:tcPr>
          <w:p w14:paraId="35A189A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nil"/>
              <w:right w:val="nil"/>
            </w:tcBorders>
            <w:shd w:val="clear" w:color="auto" w:fill="auto"/>
            <w:vAlign w:val="center"/>
            <w:hideMark/>
          </w:tcPr>
          <w:p w14:paraId="11297C7F"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1127" w:type="dxa"/>
            <w:tcBorders>
              <w:top w:val="nil"/>
              <w:left w:val="nil"/>
              <w:bottom w:val="nil"/>
              <w:right w:val="nil"/>
            </w:tcBorders>
            <w:shd w:val="clear" w:color="auto" w:fill="auto"/>
            <w:vAlign w:val="center"/>
            <w:hideMark/>
          </w:tcPr>
          <w:p w14:paraId="7F99BE8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171DC7" w:rsidRPr="009F508A" w14:paraId="77C07F48" w14:textId="77777777" w:rsidTr="00171DC7">
        <w:trPr>
          <w:trHeight w:val="300"/>
        </w:trPr>
        <w:tc>
          <w:tcPr>
            <w:tcW w:w="993" w:type="dxa"/>
            <w:tcBorders>
              <w:top w:val="nil"/>
              <w:left w:val="nil"/>
              <w:bottom w:val="single" w:sz="8" w:space="0" w:color="auto"/>
              <w:right w:val="nil"/>
            </w:tcBorders>
            <w:shd w:val="clear" w:color="auto" w:fill="auto"/>
            <w:vAlign w:val="center"/>
            <w:hideMark/>
          </w:tcPr>
          <w:p w14:paraId="6DCC2372" w14:textId="72BDA5C4" w:rsidR="00171DC7" w:rsidRPr="009F508A" w:rsidRDefault="00171DC7" w:rsidP="00332344">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Li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&lt;EndNote&gt;&lt;Cite&gt;&lt;Author&gt;Niu&lt;/Author&gt;&lt;Year&gt;2022&lt;/Year&gt;&lt;RecNum&gt;24&lt;/RecNum&gt;&lt;DisplayText&gt;&lt;style face="superscript"&gt;24&lt;/style&gt;&lt;/DisplayText&gt;&lt;record&gt;&lt;rec-number&gt;24&lt;/rec-number&gt;&lt;foreign-keys&gt;&lt;key app="EN" db-id="sdedfpffnwaap4ezss9pa0rex0adsdt0va0d" timestamp="1777279450"&gt;24&lt;/key&gt;&lt;/foreign-keys&gt;&lt;ref-type name="Journal Article"&gt;17&lt;/ref-type&gt;&lt;contributors&gt;&lt;authors&gt;&lt;author&gt;Niu, Li&lt;/author&gt;&lt;author&gt;Hu, Yi&lt;/author&gt;&lt;author&gt;Yuan, Cheng‐Dong&lt;/author&gt;&lt;author&gt;Wu, Xing‐Yan&lt;/author&gt;&lt;author&gt;Zheng, Lei‐Lei&lt;/author&gt;&lt;author&gt;Zhang, Yi&lt;/author&gt;&lt;/authors&gt;&lt;/contributors&gt;&lt;titles&gt;&lt;title&gt;Cerebral structural alterations in the patients undergoing postherpetic neuralgia: A VBM–MRI study&lt;/title&gt;&lt;secondary-title&gt;iBrain&lt;/secondary-title&gt;&lt;/titles&gt;&lt;periodical&gt;&lt;full-title&gt;ibrain&lt;/full-title&gt;&lt;/periodical&gt;&lt;pages&gt;119-126&lt;/pages&gt;&lt;volume&gt;8&lt;/volume&gt;&lt;number&gt;2&lt;/number&gt;&lt;dates&gt;&lt;year&gt;2022&lt;/year&gt;&lt;/dates&gt;&lt;isbn&gt;2313-1934&lt;/isbn&gt;&lt;label&gt;24&lt;/label&gt;&lt;urls&gt;&lt;/urls&gt;&lt;electronic-resource-num&gt;10.1002/ibra.12027&lt;/electronic-resource-num&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24</w:t>
            </w:r>
            <w:r w:rsidRPr="009F508A">
              <w:rPr>
                <w:rFonts w:ascii="Times New Roman" w:eastAsia="Times New Roman" w:hAnsi="Times New Roman" w:cs="Times New Roman"/>
                <w:color w:val="000000"/>
                <w:kern w:val="0"/>
                <w:sz w:val="12"/>
                <w:szCs w:val="12"/>
                <w14:ligatures w14:val="none"/>
              </w:rPr>
              <w:fldChar w:fldCharType="end"/>
            </w:r>
          </w:p>
        </w:tc>
        <w:tc>
          <w:tcPr>
            <w:tcW w:w="567" w:type="dxa"/>
            <w:tcBorders>
              <w:top w:val="nil"/>
              <w:left w:val="nil"/>
              <w:bottom w:val="single" w:sz="8" w:space="0" w:color="auto"/>
              <w:right w:val="nil"/>
            </w:tcBorders>
            <w:shd w:val="clear" w:color="auto" w:fill="auto"/>
            <w:vAlign w:val="center"/>
            <w:hideMark/>
          </w:tcPr>
          <w:p w14:paraId="4B78C101"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2022</w:t>
            </w:r>
          </w:p>
        </w:tc>
        <w:tc>
          <w:tcPr>
            <w:tcW w:w="708" w:type="dxa"/>
            <w:tcBorders>
              <w:top w:val="nil"/>
              <w:left w:val="nil"/>
              <w:bottom w:val="single" w:sz="8" w:space="0" w:color="auto"/>
              <w:right w:val="nil"/>
            </w:tcBorders>
            <w:shd w:val="clear" w:color="auto" w:fill="auto"/>
            <w:vAlign w:val="center"/>
            <w:hideMark/>
          </w:tcPr>
          <w:p w14:paraId="72910F1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25(12)</w:t>
            </w:r>
          </w:p>
        </w:tc>
        <w:tc>
          <w:tcPr>
            <w:tcW w:w="851" w:type="dxa"/>
            <w:tcBorders>
              <w:top w:val="nil"/>
              <w:left w:val="nil"/>
              <w:bottom w:val="single" w:sz="8" w:space="0" w:color="auto"/>
              <w:right w:val="nil"/>
            </w:tcBorders>
            <w:shd w:val="clear" w:color="auto" w:fill="auto"/>
            <w:vAlign w:val="center"/>
            <w:hideMark/>
          </w:tcPr>
          <w:p w14:paraId="41FDBDE0" w14:textId="6312E6B6"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63.0</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 xml:space="preserve"> ± 7.51</w:t>
            </w:r>
          </w:p>
        </w:tc>
        <w:tc>
          <w:tcPr>
            <w:tcW w:w="709" w:type="dxa"/>
            <w:tcBorders>
              <w:top w:val="nil"/>
              <w:left w:val="nil"/>
              <w:bottom w:val="single" w:sz="8" w:space="0" w:color="auto"/>
              <w:right w:val="nil"/>
            </w:tcBorders>
            <w:shd w:val="clear" w:color="auto" w:fill="auto"/>
            <w:vAlign w:val="center"/>
            <w:hideMark/>
          </w:tcPr>
          <w:p w14:paraId="3E6A1B68" w14:textId="7F4EF37D"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4.88±2.18</w:t>
            </w:r>
          </w:p>
        </w:tc>
        <w:tc>
          <w:tcPr>
            <w:tcW w:w="850" w:type="dxa"/>
            <w:tcBorders>
              <w:top w:val="nil"/>
              <w:left w:val="nil"/>
              <w:bottom w:val="single" w:sz="8" w:space="0" w:color="auto"/>
              <w:right w:val="nil"/>
            </w:tcBorders>
            <w:shd w:val="clear" w:color="auto" w:fill="auto"/>
            <w:vAlign w:val="center"/>
            <w:hideMark/>
          </w:tcPr>
          <w:p w14:paraId="07AA473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5.12 ± 6.17</w:t>
            </w:r>
          </w:p>
        </w:tc>
        <w:tc>
          <w:tcPr>
            <w:tcW w:w="709" w:type="dxa"/>
            <w:tcBorders>
              <w:top w:val="nil"/>
              <w:left w:val="nil"/>
              <w:bottom w:val="single" w:sz="8" w:space="0" w:color="auto"/>
              <w:right w:val="nil"/>
            </w:tcBorders>
            <w:shd w:val="clear" w:color="auto" w:fill="auto"/>
            <w:vAlign w:val="center"/>
            <w:hideMark/>
          </w:tcPr>
          <w:p w14:paraId="2A7BBC90" w14:textId="60054B11"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6.53±1.46</w:t>
            </w:r>
          </w:p>
        </w:tc>
        <w:tc>
          <w:tcPr>
            <w:tcW w:w="850" w:type="dxa"/>
            <w:tcBorders>
              <w:top w:val="nil"/>
              <w:left w:val="nil"/>
              <w:bottom w:val="single" w:sz="8" w:space="0" w:color="auto"/>
              <w:right w:val="nil"/>
            </w:tcBorders>
            <w:shd w:val="clear" w:color="auto" w:fill="auto"/>
            <w:vAlign w:val="center"/>
            <w:hideMark/>
          </w:tcPr>
          <w:p w14:paraId="67FDAC23"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25(15)</w:t>
            </w:r>
          </w:p>
        </w:tc>
        <w:tc>
          <w:tcPr>
            <w:tcW w:w="851" w:type="dxa"/>
            <w:tcBorders>
              <w:top w:val="nil"/>
              <w:left w:val="nil"/>
              <w:bottom w:val="single" w:sz="8" w:space="0" w:color="auto"/>
              <w:right w:val="nil"/>
            </w:tcBorders>
            <w:shd w:val="clear" w:color="auto" w:fill="auto"/>
            <w:vAlign w:val="center"/>
            <w:hideMark/>
          </w:tcPr>
          <w:p w14:paraId="09C1B407"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61.68± 8.09</w:t>
            </w:r>
          </w:p>
        </w:tc>
        <w:tc>
          <w:tcPr>
            <w:tcW w:w="709" w:type="dxa"/>
            <w:tcBorders>
              <w:top w:val="nil"/>
              <w:left w:val="nil"/>
              <w:bottom w:val="single" w:sz="8" w:space="0" w:color="auto"/>
              <w:right w:val="nil"/>
            </w:tcBorders>
            <w:shd w:val="clear" w:color="auto" w:fill="auto"/>
            <w:vAlign w:val="center"/>
            <w:hideMark/>
          </w:tcPr>
          <w:p w14:paraId="672426F0"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5.72± 2.01</w:t>
            </w:r>
          </w:p>
        </w:tc>
        <w:tc>
          <w:tcPr>
            <w:tcW w:w="567" w:type="dxa"/>
            <w:tcBorders>
              <w:top w:val="nil"/>
              <w:left w:val="nil"/>
              <w:bottom w:val="single" w:sz="8" w:space="0" w:color="auto"/>
              <w:right w:val="nil"/>
            </w:tcBorders>
            <w:shd w:val="clear" w:color="auto" w:fill="auto"/>
            <w:vAlign w:val="center"/>
            <w:hideMark/>
          </w:tcPr>
          <w:p w14:paraId="4541A78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708" w:type="dxa"/>
            <w:tcBorders>
              <w:top w:val="nil"/>
              <w:left w:val="nil"/>
              <w:bottom w:val="single" w:sz="8" w:space="0" w:color="auto"/>
              <w:right w:val="nil"/>
            </w:tcBorders>
            <w:shd w:val="clear" w:color="auto" w:fill="auto"/>
            <w:vAlign w:val="center"/>
            <w:hideMark/>
          </w:tcPr>
          <w:p w14:paraId="02C50F9C"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567" w:type="dxa"/>
            <w:tcBorders>
              <w:top w:val="nil"/>
              <w:left w:val="nil"/>
              <w:bottom w:val="single" w:sz="8" w:space="0" w:color="auto"/>
              <w:right w:val="nil"/>
            </w:tcBorders>
            <w:shd w:val="clear" w:color="auto" w:fill="auto"/>
            <w:vAlign w:val="center"/>
            <w:hideMark/>
          </w:tcPr>
          <w:p w14:paraId="5CF4892B"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single" w:sz="8" w:space="0" w:color="auto"/>
              <w:right w:val="nil"/>
            </w:tcBorders>
            <w:shd w:val="clear" w:color="auto" w:fill="auto"/>
            <w:vAlign w:val="center"/>
            <w:hideMark/>
          </w:tcPr>
          <w:p w14:paraId="2C3F2AF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p>
        </w:tc>
        <w:tc>
          <w:tcPr>
            <w:tcW w:w="709" w:type="dxa"/>
            <w:tcBorders>
              <w:top w:val="nil"/>
              <w:left w:val="nil"/>
              <w:bottom w:val="single" w:sz="8" w:space="0" w:color="auto"/>
              <w:right w:val="nil"/>
            </w:tcBorders>
            <w:shd w:val="clear" w:color="auto" w:fill="auto"/>
            <w:vAlign w:val="center"/>
            <w:hideMark/>
          </w:tcPr>
          <w:p w14:paraId="0E60F9C4"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709" w:type="dxa"/>
            <w:tcBorders>
              <w:top w:val="nil"/>
              <w:left w:val="nil"/>
              <w:bottom w:val="single" w:sz="8" w:space="0" w:color="auto"/>
              <w:right w:val="nil"/>
            </w:tcBorders>
            <w:shd w:val="clear" w:color="auto" w:fill="auto"/>
            <w:vAlign w:val="center"/>
            <w:hideMark/>
          </w:tcPr>
          <w:p w14:paraId="395A7D1D"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850" w:type="dxa"/>
            <w:tcBorders>
              <w:top w:val="nil"/>
              <w:left w:val="nil"/>
              <w:bottom w:val="single" w:sz="8" w:space="0" w:color="auto"/>
              <w:right w:val="nil"/>
            </w:tcBorders>
            <w:shd w:val="clear" w:color="auto" w:fill="auto"/>
            <w:vAlign w:val="center"/>
            <w:hideMark/>
          </w:tcPr>
          <w:p w14:paraId="5F7EA21E"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992" w:type="dxa"/>
            <w:tcBorders>
              <w:top w:val="nil"/>
              <w:left w:val="nil"/>
              <w:bottom w:val="single" w:sz="8" w:space="0" w:color="auto"/>
              <w:right w:val="nil"/>
            </w:tcBorders>
            <w:shd w:val="clear" w:color="auto" w:fill="auto"/>
            <w:vAlign w:val="center"/>
            <w:hideMark/>
          </w:tcPr>
          <w:p w14:paraId="181E37E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851" w:type="dxa"/>
            <w:tcBorders>
              <w:top w:val="nil"/>
              <w:left w:val="nil"/>
              <w:bottom w:val="single" w:sz="8" w:space="0" w:color="auto"/>
              <w:right w:val="nil"/>
            </w:tcBorders>
            <w:shd w:val="clear" w:color="auto" w:fill="auto"/>
            <w:vAlign w:val="center"/>
            <w:hideMark/>
          </w:tcPr>
          <w:p w14:paraId="5A53A568" w14:textId="77777777" w:rsidR="00171DC7" w:rsidRPr="009F508A" w:rsidRDefault="00171DC7" w:rsidP="00332344">
            <w:pPr>
              <w:spacing w:after="0" w:line="240" w:lineRule="auto"/>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uncorrected</w:t>
            </w:r>
          </w:p>
        </w:tc>
        <w:tc>
          <w:tcPr>
            <w:tcW w:w="1127" w:type="dxa"/>
            <w:tcBorders>
              <w:top w:val="nil"/>
              <w:left w:val="nil"/>
              <w:bottom w:val="single" w:sz="8" w:space="0" w:color="auto"/>
              <w:right w:val="nil"/>
            </w:tcBorders>
            <w:shd w:val="clear" w:color="auto" w:fill="auto"/>
            <w:vAlign w:val="center"/>
            <w:hideMark/>
          </w:tcPr>
          <w:p w14:paraId="55FD76B9" w14:textId="77777777" w:rsidR="00171DC7" w:rsidRPr="009F508A" w:rsidRDefault="00171DC7" w:rsidP="00332344">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0.001</w:t>
            </w:r>
          </w:p>
        </w:tc>
      </w:tr>
    </w:tbl>
    <w:p w14:paraId="4B7FAAB8" w14:textId="6D28F7F1" w:rsidR="007D48CF" w:rsidRPr="009F508A" w:rsidRDefault="007D48CF" w:rsidP="007D48CF">
      <w:pPr>
        <w:spacing w:after="0"/>
        <w:rPr>
          <w:rFonts w:ascii="Times New Roman" w:hAnsi="Times New Roman" w:cs="Times New Roman"/>
          <w:sz w:val="20"/>
          <w:szCs w:val="20"/>
        </w:rPr>
      </w:pPr>
      <w:r w:rsidRPr="009F508A">
        <w:rPr>
          <w:rFonts w:ascii="Times New Roman" w:hAnsi="Times New Roman" w:cs="Times New Roman"/>
          <w:sz w:val="20"/>
          <w:szCs w:val="20"/>
        </w:rPr>
        <w:lastRenderedPageBreak/>
        <w:t>Continues……</w:t>
      </w:r>
    </w:p>
    <w:tbl>
      <w:tblPr>
        <w:tblpPr w:leftFromText="180" w:rightFromText="180" w:vertAnchor="text" w:horzAnchor="margin" w:tblpXSpec="center" w:tblpY="1"/>
        <w:tblW w:w="5840" w:type="pct"/>
        <w:tblLayout w:type="fixed"/>
        <w:tblLook w:val="04A0" w:firstRow="1" w:lastRow="0" w:firstColumn="1" w:lastColumn="0" w:noHBand="0" w:noVBand="1"/>
      </w:tblPr>
      <w:tblGrid>
        <w:gridCol w:w="850"/>
        <w:gridCol w:w="570"/>
        <w:gridCol w:w="711"/>
        <w:gridCol w:w="848"/>
        <w:gridCol w:w="711"/>
        <w:gridCol w:w="708"/>
        <w:gridCol w:w="848"/>
        <w:gridCol w:w="567"/>
        <w:gridCol w:w="851"/>
        <w:gridCol w:w="708"/>
        <w:gridCol w:w="708"/>
        <w:gridCol w:w="851"/>
        <w:gridCol w:w="567"/>
        <w:gridCol w:w="711"/>
        <w:gridCol w:w="567"/>
        <w:gridCol w:w="711"/>
        <w:gridCol w:w="708"/>
        <w:gridCol w:w="711"/>
        <w:gridCol w:w="851"/>
        <w:gridCol w:w="991"/>
        <w:gridCol w:w="851"/>
        <w:gridCol w:w="704"/>
      </w:tblGrid>
      <w:tr w:rsidR="007D48CF" w:rsidRPr="009F508A" w14:paraId="04DA5D77" w14:textId="77777777" w:rsidTr="007D48CF">
        <w:trPr>
          <w:trHeight w:val="480"/>
        </w:trPr>
        <w:tc>
          <w:tcPr>
            <w:tcW w:w="261" w:type="pct"/>
            <w:tcBorders>
              <w:top w:val="single" w:sz="8" w:space="0" w:color="auto"/>
              <w:left w:val="nil"/>
              <w:bottom w:val="single" w:sz="8" w:space="0" w:color="auto"/>
              <w:right w:val="nil"/>
            </w:tcBorders>
            <w:shd w:val="clear" w:color="auto" w:fill="auto"/>
            <w:noWrap/>
            <w:vAlign w:val="center"/>
            <w:hideMark/>
          </w:tcPr>
          <w:p w14:paraId="7575D54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Study</w:t>
            </w:r>
          </w:p>
        </w:tc>
        <w:tc>
          <w:tcPr>
            <w:tcW w:w="175" w:type="pct"/>
            <w:tcBorders>
              <w:top w:val="single" w:sz="8" w:space="0" w:color="auto"/>
              <w:left w:val="nil"/>
              <w:bottom w:val="single" w:sz="8" w:space="0" w:color="auto"/>
              <w:right w:val="nil"/>
            </w:tcBorders>
            <w:shd w:val="clear" w:color="auto" w:fill="auto"/>
            <w:noWrap/>
            <w:vAlign w:val="center"/>
            <w:hideMark/>
          </w:tcPr>
          <w:p w14:paraId="4482F90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Year</w:t>
            </w:r>
          </w:p>
        </w:tc>
        <w:tc>
          <w:tcPr>
            <w:tcW w:w="218" w:type="pct"/>
            <w:tcBorders>
              <w:top w:val="single" w:sz="8" w:space="0" w:color="auto"/>
              <w:left w:val="nil"/>
              <w:bottom w:val="single" w:sz="8" w:space="0" w:color="auto"/>
              <w:right w:val="nil"/>
            </w:tcBorders>
            <w:shd w:val="clear" w:color="auto" w:fill="auto"/>
            <w:noWrap/>
            <w:vAlign w:val="center"/>
            <w:hideMark/>
          </w:tcPr>
          <w:p w14:paraId="6F994AD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 PHN (female),n</w:t>
            </w:r>
          </w:p>
        </w:tc>
        <w:tc>
          <w:tcPr>
            <w:tcW w:w="260" w:type="pct"/>
            <w:tcBorders>
              <w:top w:val="single" w:sz="8" w:space="0" w:color="auto"/>
              <w:left w:val="nil"/>
              <w:bottom w:val="single" w:sz="8" w:space="0" w:color="auto"/>
              <w:right w:val="nil"/>
            </w:tcBorders>
            <w:shd w:val="clear" w:color="auto" w:fill="auto"/>
            <w:noWrap/>
            <w:vAlign w:val="center"/>
            <w:hideMark/>
          </w:tcPr>
          <w:p w14:paraId="66D972F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Mean age ±SD,year</w:t>
            </w:r>
          </w:p>
        </w:tc>
        <w:tc>
          <w:tcPr>
            <w:tcW w:w="218" w:type="pct"/>
            <w:tcBorders>
              <w:top w:val="single" w:sz="8" w:space="0" w:color="auto"/>
              <w:left w:val="nil"/>
              <w:bottom w:val="single" w:sz="8" w:space="0" w:color="auto"/>
              <w:right w:val="nil"/>
            </w:tcBorders>
            <w:shd w:val="clear" w:color="auto" w:fill="auto"/>
            <w:noWrap/>
            <w:vAlign w:val="center"/>
            <w:hideMark/>
          </w:tcPr>
          <w:p w14:paraId="3F1BA18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Education years</w:t>
            </w:r>
          </w:p>
        </w:tc>
        <w:tc>
          <w:tcPr>
            <w:tcW w:w="217" w:type="pct"/>
            <w:tcBorders>
              <w:top w:val="single" w:sz="8" w:space="0" w:color="auto"/>
              <w:left w:val="nil"/>
              <w:bottom w:val="single" w:sz="8" w:space="0" w:color="auto"/>
              <w:right w:val="nil"/>
            </w:tcBorders>
            <w:shd w:val="clear" w:color="auto" w:fill="auto"/>
            <w:noWrap/>
            <w:vAlign w:val="center"/>
            <w:hideMark/>
          </w:tcPr>
          <w:p w14:paraId="22109C4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Pain Duration</w:t>
            </w:r>
          </w:p>
        </w:tc>
        <w:tc>
          <w:tcPr>
            <w:tcW w:w="260" w:type="pct"/>
            <w:tcBorders>
              <w:top w:val="single" w:sz="8" w:space="0" w:color="auto"/>
              <w:left w:val="nil"/>
              <w:bottom w:val="single" w:sz="8" w:space="0" w:color="auto"/>
              <w:right w:val="nil"/>
            </w:tcBorders>
            <w:shd w:val="clear" w:color="auto" w:fill="auto"/>
            <w:noWrap/>
            <w:vAlign w:val="center"/>
            <w:hideMark/>
          </w:tcPr>
          <w:p w14:paraId="7248EAC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VAS Scores</w:t>
            </w:r>
          </w:p>
        </w:tc>
        <w:tc>
          <w:tcPr>
            <w:tcW w:w="174" w:type="pct"/>
            <w:tcBorders>
              <w:top w:val="single" w:sz="8" w:space="0" w:color="auto"/>
              <w:left w:val="nil"/>
              <w:bottom w:val="single" w:sz="8" w:space="0" w:color="auto"/>
              <w:right w:val="nil"/>
            </w:tcBorders>
            <w:shd w:val="clear" w:color="auto" w:fill="auto"/>
            <w:noWrap/>
            <w:vAlign w:val="center"/>
            <w:hideMark/>
          </w:tcPr>
          <w:p w14:paraId="7264701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HZ (female),n</w:t>
            </w:r>
          </w:p>
        </w:tc>
        <w:tc>
          <w:tcPr>
            <w:tcW w:w="261" w:type="pct"/>
            <w:tcBorders>
              <w:top w:val="single" w:sz="8" w:space="0" w:color="auto"/>
              <w:left w:val="nil"/>
              <w:bottom w:val="single" w:sz="8" w:space="0" w:color="auto"/>
              <w:right w:val="nil"/>
            </w:tcBorders>
            <w:shd w:val="clear" w:color="auto" w:fill="auto"/>
            <w:noWrap/>
            <w:vAlign w:val="center"/>
            <w:hideMark/>
          </w:tcPr>
          <w:p w14:paraId="122E313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Mean age ±SD,year</w:t>
            </w:r>
          </w:p>
        </w:tc>
        <w:tc>
          <w:tcPr>
            <w:tcW w:w="217" w:type="pct"/>
            <w:tcBorders>
              <w:top w:val="single" w:sz="8" w:space="0" w:color="auto"/>
              <w:left w:val="nil"/>
              <w:bottom w:val="single" w:sz="8" w:space="0" w:color="auto"/>
              <w:right w:val="nil"/>
            </w:tcBorders>
            <w:shd w:val="clear" w:color="auto" w:fill="auto"/>
            <w:noWrap/>
            <w:vAlign w:val="center"/>
            <w:hideMark/>
          </w:tcPr>
          <w:p w14:paraId="1122469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Education year</w:t>
            </w:r>
          </w:p>
        </w:tc>
        <w:tc>
          <w:tcPr>
            <w:tcW w:w="217" w:type="pct"/>
            <w:tcBorders>
              <w:top w:val="single" w:sz="8" w:space="0" w:color="auto"/>
              <w:left w:val="nil"/>
              <w:bottom w:val="single" w:sz="8" w:space="0" w:color="auto"/>
              <w:right w:val="nil"/>
            </w:tcBorders>
            <w:shd w:val="clear" w:color="auto" w:fill="auto"/>
            <w:noWrap/>
            <w:vAlign w:val="center"/>
            <w:hideMark/>
          </w:tcPr>
          <w:p w14:paraId="6AFA2F1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Pain Duration</w:t>
            </w:r>
          </w:p>
        </w:tc>
        <w:tc>
          <w:tcPr>
            <w:tcW w:w="261" w:type="pct"/>
            <w:tcBorders>
              <w:top w:val="single" w:sz="8" w:space="0" w:color="auto"/>
              <w:left w:val="nil"/>
              <w:bottom w:val="single" w:sz="8" w:space="0" w:color="auto"/>
              <w:right w:val="nil"/>
            </w:tcBorders>
            <w:shd w:val="clear" w:color="auto" w:fill="auto"/>
            <w:noWrap/>
            <w:vAlign w:val="center"/>
            <w:hideMark/>
          </w:tcPr>
          <w:p w14:paraId="1AEDA6A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VAS Scores</w:t>
            </w:r>
          </w:p>
        </w:tc>
        <w:tc>
          <w:tcPr>
            <w:tcW w:w="174" w:type="pct"/>
            <w:tcBorders>
              <w:top w:val="single" w:sz="8" w:space="0" w:color="auto"/>
              <w:left w:val="nil"/>
              <w:bottom w:val="single" w:sz="8" w:space="0" w:color="auto"/>
              <w:right w:val="nil"/>
            </w:tcBorders>
            <w:shd w:val="clear" w:color="auto" w:fill="auto"/>
            <w:noWrap/>
            <w:vAlign w:val="center"/>
            <w:hideMark/>
          </w:tcPr>
          <w:p w14:paraId="2A20178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Hand</w:t>
            </w:r>
          </w:p>
        </w:tc>
        <w:tc>
          <w:tcPr>
            <w:tcW w:w="218" w:type="pct"/>
            <w:tcBorders>
              <w:top w:val="single" w:sz="8" w:space="0" w:color="auto"/>
              <w:left w:val="nil"/>
              <w:bottom w:val="single" w:sz="8" w:space="0" w:color="auto"/>
              <w:right w:val="nil"/>
            </w:tcBorders>
            <w:shd w:val="clear" w:color="auto" w:fill="auto"/>
            <w:noWrap/>
            <w:vAlign w:val="center"/>
            <w:hideMark/>
          </w:tcPr>
          <w:p w14:paraId="2C33B0B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Scanner</w:t>
            </w:r>
          </w:p>
        </w:tc>
        <w:tc>
          <w:tcPr>
            <w:tcW w:w="174" w:type="pct"/>
            <w:tcBorders>
              <w:top w:val="single" w:sz="8" w:space="0" w:color="auto"/>
              <w:left w:val="nil"/>
              <w:bottom w:val="single" w:sz="8" w:space="0" w:color="auto"/>
              <w:right w:val="nil"/>
            </w:tcBorders>
            <w:shd w:val="clear" w:color="auto" w:fill="auto"/>
            <w:noWrap/>
            <w:vAlign w:val="center"/>
            <w:hideMark/>
          </w:tcPr>
          <w:p w14:paraId="560E72E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Time</w:t>
            </w:r>
          </w:p>
        </w:tc>
        <w:tc>
          <w:tcPr>
            <w:tcW w:w="218" w:type="pct"/>
            <w:tcBorders>
              <w:top w:val="single" w:sz="8" w:space="0" w:color="auto"/>
              <w:left w:val="nil"/>
              <w:bottom w:val="single" w:sz="8" w:space="0" w:color="auto"/>
              <w:right w:val="nil"/>
            </w:tcBorders>
            <w:shd w:val="clear" w:color="auto" w:fill="auto"/>
            <w:noWrap/>
            <w:vAlign w:val="center"/>
            <w:hideMark/>
          </w:tcPr>
          <w:p w14:paraId="035B0AB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Software</w:t>
            </w:r>
          </w:p>
        </w:tc>
        <w:tc>
          <w:tcPr>
            <w:tcW w:w="217" w:type="pct"/>
            <w:tcBorders>
              <w:top w:val="single" w:sz="8" w:space="0" w:color="auto"/>
              <w:left w:val="nil"/>
              <w:bottom w:val="single" w:sz="8" w:space="0" w:color="auto"/>
              <w:right w:val="nil"/>
            </w:tcBorders>
            <w:shd w:val="clear" w:color="auto" w:fill="auto"/>
            <w:vAlign w:val="center"/>
            <w:hideMark/>
          </w:tcPr>
          <w:p w14:paraId="56B7FA6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Slice Thickness</w:t>
            </w:r>
            <w:r w:rsidRPr="009F508A">
              <w:rPr>
                <w:rFonts w:ascii="Times New Roman" w:eastAsia="宋体" w:hAnsi="Times New Roman" w:cs="Times New Roman"/>
                <w:color w:val="000000"/>
                <w:kern w:val="0"/>
                <w:sz w:val="12"/>
                <w:szCs w:val="12"/>
                <w14:ligatures w14:val="none"/>
              </w:rPr>
              <w:t>（</w:t>
            </w:r>
            <w:r w:rsidRPr="009F508A">
              <w:rPr>
                <w:rFonts w:ascii="Times New Roman" w:eastAsia="Times New Roman" w:hAnsi="Times New Roman" w:cs="Times New Roman"/>
                <w:color w:val="000000"/>
                <w:kern w:val="0"/>
                <w:sz w:val="12"/>
                <w:szCs w:val="12"/>
                <w14:ligatures w14:val="none"/>
              </w:rPr>
              <w:t>mm</w:t>
            </w:r>
            <w:r w:rsidRPr="009F508A">
              <w:rPr>
                <w:rFonts w:ascii="Times New Roman" w:eastAsia="宋体" w:hAnsi="Times New Roman" w:cs="Times New Roman"/>
                <w:color w:val="000000"/>
                <w:kern w:val="0"/>
                <w:sz w:val="12"/>
                <w:szCs w:val="12"/>
                <w14:ligatures w14:val="none"/>
              </w:rPr>
              <w:t>）</w:t>
            </w:r>
          </w:p>
        </w:tc>
        <w:tc>
          <w:tcPr>
            <w:tcW w:w="218" w:type="pct"/>
            <w:tcBorders>
              <w:top w:val="single" w:sz="8" w:space="0" w:color="auto"/>
              <w:left w:val="nil"/>
              <w:bottom w:val="single" w:sz="8" w:space="0" w:color="auto"/>
              <w:right w:val="nil"/>
            </w:tcBorders>
            <w:shd w:val="clear" w:color="auto" w:fill="auto"/>
            <w:vAlign w:val="center"/>
            <w:hideMark/>
          </w:tcPr>
          <w:p w14:paraId="6B0E4A6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FWHM (mm)</w:t>
            </w:r>
          </w:p>
        </w:tc>
        <w:tc>
          <w:tcPr>
            <w:tcW w:w="261" w:type="pct"/>
            <w:tcBorders>
              <w:top w:val="single" w:sz="8" w:space="0" w:color="auto"/>
              <w:left w:val="nil"/>
              <w:bottom w:val="single" w:sz="8" w:space="0" w:color="auto"/>
              <w:right w:val="nil"/>
            </w:tcBorders>
            <w:shd w:val="clear" w:color="auto" w:fill="auto"/>
            <w:noWrap/>
            <w:vAlign w:val="center"/>
            <w:hideMark/>
          </w:tcPr>
          <w:p w14:paraId="1E48934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Coordinate</w:t>
            </w:r>
          </w:p>
        </w:tc>
        <w:tc>
          <w:tcPr>
            <w:tcW w:w="304" w:type="pct"/>
            <w:tcBorders>
              <w:top w:val="single" w:sz="8" w:space="0" w:color="auto"/>
              <w:left w:val="nil"/>
              <w:bottom w:val="single" w:sz="8" w:space="0" w:color="auto"/>
              <w:right w:val="nil"/>
            </w:tcBorders>
            <w:shd w:val="clear" w:color="auto" w:fill="auto"/>
            <w:noWrap/>
            <w:vAlign w:val="center"/>
            <w:hideMark/>
          </w:tcPr>
          <w:p w14:paraId="6147DAF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Methodology</w:t>
            </w:r>
          </w:p>
        </w:tc>
        <w:tc>
          <w:tcPr>
            <w:tcW w:w="261" w:type="pct"/>
            <w:tcBorders>
              <w:top w:val="single" w:sz="8" w:space="0" w:color="auto"/>
              <w:left w:val="nil"/>
              <w:bottom w:val="single" w:sz="8" w:space="0" w:color="auto"/>
              <w:right w:val="nil"/>
            </w:tcBorders>
            <w:shd w:val="clear" w:color="auto" w:fill="auto"/>
            <w:vAlign w:val="center"/>
            <w:hideMark/>
          </w:tcPr>
          <w:p w14:paraId="1CA9434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Threshold</w:t>
            </w:r>
          </w:p>
        </w:tc>
        <w:tc>
          <w:tcPr>
            <w:tcW w:w="216" w:type="pct"/>
            <w:tcBorders>
              <w:top w:val="single" w:sz="8" w:space="0" w:color="auto"/>
              <w:left w:val="nil"/>
              <w:bottom w:val="single" w:sz="8" w:space="0" w:color="auto"/>
              <w:right w:val="nil"/>
            </w:tcBorders>
            <w:shd w:val="clear" w:color="auto" w:fill="auto"/>
            <w:noWrap/>
            <w:vAlign w:val="center"/>
            <w:hideMark/>
          </w:tcPr>
          <w:p w14:paraId="2487B29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14:ligatures w14:val="none"/>
              </w:rPr>
              <w:t>-value</w:t>
            </w:r>
          </w:p>
        </w:tc>
      </w:tr>
      <w:tr w:rsidR="007D48CF" w:rsidRPr="009F508A" w14:paraId="6DFB16FE" w14:textId="77777777" w:rsidTr="007D48CF">
        <w:trPr>
          <w:trHeight w:val="53"/>
        </w:trPr>
        <w:tc>
          <w:tcPr>
            <w:tcW w:w="436" w:type="pct"/>
            <w:gridSpan w:val="2"/>
            <w:tcBorders>
              <w:top w:val="nil"/>
              <w:left w:val="nil"/>
              <w:bottom w:val="nil"/>
              <w:right w:val="nil"/>
            </w:tcBorders>
            <w:shd w:val="clear" w:color="000000" w:fill="E7E6E6"/>
            <w:noWrap/>
            <w:vAlign w:val="center"/>
            <w:hideMark/>
          </w:tcPr>
          <w:p w14:paraId="48404A37"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PHN vs HZ</w:t>
            </w:r>
          </w:p>
        </w:tc>
        <w:tc>
          <w:tcPr>
            <w:tcW w:w="218" w:type="pct"/>
            <w:tcBorders>
              <w:top w:val="nil"/>
              <w:left w:val="nil"/>
              <w:bottom w:val="nil"/>
              <w:right w:val="nil"/>
            </w:tcBorders>
            <w:shd w:val="clear" w:color="000000" w:fill="E7E6E6"/>
            <w:noWrap/>
            <w:vAlign w:val="center"/>
            <w:hideMark/>
          </w:tcPr>
          <w:p w14:paraId="656BEB5B"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 </w:t>
            </w:r>
          </w:p>
        </w:tc>
        <w:tc>
          <w:tcPr>
            <w:tcW w:w="260" w:type="pct"/>
            <w:tcBorders>
              <w:top w:val="nil"/>
              <w:left w:val="nil"/>
              <w:bottom w:val="nil"/>
              <w:right w:val="nil"/>
            </w:tcBorders>
            <w:shd w:val="clear" w:color="000000" w:fill="E7E6E6"/>
            <w:noWrap/>
            <w:vAlign w:val="center"/>
            <w:hideMark/>
          </w:tcPr>
          <w:p w14:paraId="7830F7E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09A3E7D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7002B59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0" w:type="pct"/>
            <w:tcBorders>
              <w:top w:val="nil"/>
              <w:left w:val="nil"/>
              <w:bottom w:val="nil"/>
              <w:right w:val="nil"/>
            </w:tcBorders>
            <w:shd w:val="clear" w:color="000000" w:fill="E7E6E6"/>
            <w:noWrap/>
            <w:vAlign w:val="center"/>
            <w:hideMark/>
          </w:tcPr>
          <w:p w14:paraId="32FC62E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176C03A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25D3EFB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4E9EEF4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424D72E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303E873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69D5839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3F2656C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3CDBF41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5D303AD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1E4D7F0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1E0F093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41E2068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304" w:type="pct"/>
            <w:tcBorders>
              <w:top w:val="nil"/>
              <w:left w:val="nil"/>
              <w:bottom w:val="nil"/>
              <w:right w:val="nil"/>
            </w:tcBorders>
            <w:shd w:val="clear" w:color="000000" w:fill="E7E6E6"/>
            <w:noWrap/>
            <w:vAlign w:val="center"/>
            <w:hideMark/>
          </w:tcPr>
          <w:p w14:paraId="1721710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78FA5A1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6" w:type="pct"/>
            <w:tcBorders>
              <w:top w:val="nil"/>
              <w:left w:val="nil"/>
              <w:bottom w:val="nil"/>
              <w:right w:val="nil"/>
            </w:tcBorders>
            <w:shd w:val="clear" w:color="000000" w:fill="E7E6E6"/>
            <w:noWrap/>
            <w:vAlign w:val="center"/>
            <w:hideMark/>
          </w:tcPr>
          <w:p w14:paraId="375FB6F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r>
      <w:tr w:rsidR="007D48CF" w:rsidRPr="009F508A" w14:paraId="2B9B7878" w14:textId="77777777" w:rsidTr="007D48CF">
        <w:trPr>
          <w:trHeight w:val="312"/>
        </w:trPr>
        <w:tc>
          <w:tcPr>
            <w:tcW w:w="436" w:type="pct"/>
            <w:gridSpan w:val="2"/>
            <w:tcBorders>
              <w:top w:val="nil"/>
              <w:left w:val="nil"/>
              <w:bottom w:val="nil"/>
              <w:right w:val="nil"/>
            </w:tcBorders>
            <w:shd w:val="clear" w:color="000000" w:fill="E7E6E6"/>
            <w:noWrap/>
            <w:vAlign w:val="center"/>
            <w:hideMark/>
          </w:tcPr>
          <w:p w14:paraId="54ADF260"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Functional</w:t>
            </w:r>
          </w:p>
        </w:tc>
        <w:tc>
          <w:tcPr>
            <w:tcW w:w="218" w:type="pct"/>
            <w:tcBorders>
              <w:top w:val="nil"/>
              <w:left w:val="nil"/>
              <w:bottom w:val="nil"/>
              <w:right w:val="nil"/>
            </w:tcBorders>
            <w:shd w:val="clear" w:color="000000" w:fill="E7E6E6"/>
            <w:noWrap/>
            <w:vAlign w:val="center"/>
            <w:hideMark/>
          </w:tcPr>
          <w:p w14:paraId="3038407E"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 </w:t>
            </w:r>
          </w:p>
        </w:tc>
        <w:tc>
          <w:tcPr>
            <w:tcW w:w="260" w:type="pct"/>
            <w:tcBorders>
              <w:top w:val="nil"/>
              <w:left w:val="nil"/>
              <w:bottom w:val="nil"/>
              <w:right w:val="nil"/>
            </w:tcBorders>
            <w:shd w:val="clear" w:color="000000" w:fill="E7E6E6"/>
            <w:noWrap/>
            <w:vAlign w:val="center"/>
            <w:hideMark/>
          </w:tcPr>
          <w:p w14:paraId="790EDFA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4AA757F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10E5BB0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0" w:type="pct"/>
            <w:tcBorders>
              <w:top w:val="nil"/>
              <w:left w:val="nil"/>
              <w:bottom w:val="nil"/>
              <w:right w:val="nil"/>
            </w:tcBorders>
            <w:shd w:val="clear" w:color="000000" w:fill="E7E6E6"/>
            <w:noWrap/>
            <w:vAlign w:val="center"/>
            <w:hideMark/>
          </w:tcPr>
          <w:p w14:paraId="5843D1E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3CD8822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5905057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30AF085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45DF92E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2D1267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362227E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5762BBB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01C9192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1AD7B32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6001D1C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40D925D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658CA60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304" w:type="pct"/>
            <w:tcBorders>
              <w:top w:val="nil"/>
              <w:left w:val="nil"/>
              <w:bottom w:val="nil"/>
              <w:right w:val="nil"/>
            </w:tcBorders>
            <w:shd w:val="clear" w:color="000000" w:fill="E7E6E6"/>
            <w:noWrap/>
            <w:vAlign w:val="center"/>
            <w:hideMark/>
          </w:tcPr>
          <w:p w14:paraId="5FCB4CD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154FA13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6" w:type="pct"/>
            <w:tcBorders>
              <w:top w:val="nil"/>
              <w:left w:val="nil"/>
              <w:bottom w:val="nil"/>
              <w:right w:val="nil"/>
            </w:tcBorders>
            <w:shd w:val="clear" w:color="000000" w:fill="E7E6E6"/>
            <w:noWrap/>
            <w:vAlign w:val="center"/>
            <w:hideMark/>
          </w:tcPr>
          <w:p w14:paraId="2AE8449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r>
      <w:tr w:rsidR="007D48CF" w:rsidRPr="009F508A" w14:paraId="17ACA4EC" w14:textId="77777777" w:rsidTr="007D48CF">
        <w:trPr>
          <w:trHeight w:val="295"/>
        </w:trPr>
        <w:tc>
          <w:tcPr>
            <w:tcW w:w="654" w:type="pct"/>
            <w:gridSpan w:val="3"/>
            <w:tcBorders>
              <w:top w:val="nil"/>
              <w:left w:val="nil"/>
              <w:bottom w:val="nil"/>
              <w:right w:val="nil"/>
            </w:tcBorders>
            <w:shd w:val="clear" w:color="000000" w:fill="E7E6E6"/>
            <w:noWrap/>
            <w:vAlign w:val="center"/>
            <w:hideMark/>
          </w:tcPr>
          <w:p w14:paraId="06696EDC" w14:textId="5BFA60B4" w:rsidR="007D48CF" w:rsidRPr="009F508A" w:rsidRDefault="007D48CF" w:rsidP="007D48CF">
            <w:pPr>
              <w:spacing w:after="0" w:line="240" w:lineRule="auto"/>
              <w:rPr>
                <w:rFonts w:ascii="Times New Roman" w:eastAsia="Times New Roman" w:hAnsi="Times New Roman" w:cs="Times New Roman"/>
                <w:b/>
                <w:bCs/>
                <w:color w:val="000000"/>
                <w:kern w:val="0"/>
                <w:sz w:val="16"/>
                <w:szCs w:val="16"/>
                <w14:ligatures w14:val="none"/>
              </w:rPr>
            </w:pPr>
            <w:r w:rsidRPr="009F508A">
              <w:rPr>
                <w:rFonts w:ascii="Times New Roman" w:eastAsia="Times New Roman" w:hAnsi="Times New Roman" w:cs="Times New Roman"/>
                <w:b/>
                <w:bCs/>
                <w:color w:val="000000"/>
                <w:kern w:val="0"/>
                <w:sz w:val="16"/>
                <w:szCs w:val="16"/>
                <w14:ligatures w14:val="none"/>
              </w:rPr>
              <w:t>ALFF/fALFF/</w:t>
            </w:r>
            <w:r w:rsidR="0062792B" w:rsidRPr="009F508A">
              <w:rPr>
                <w:rFonts w:ascii="Times New Roman" w:eastAsia="Times New Roman" w:hAnsi="Times New Roman" w:cs="Times New Roman"/>
                <w:b/>
                <w:bCs/>
                <w:color w:val="000000"/>
                <w:kern w:val="0"/>
                <w:sz w:val="16"/>
                <w:szCs w:val="16"/>
                <w14:ligatures w14:val="none"/>
              </w:rPr>
              <w:t>ReHo</w:t>
            </w:r>
          </w:p>
        </w:tc>
        <w:tc>
          <w:tcPr>
            <w:tcW w:w="260" w:type="pct"/>
            <w:tcBorders>
              <w:top w:val="nil"/>
              <w:left w:val="nil"/>
              <w:bottom w:val="nil"/>
              <w:right w:val="nil"/>
            </w:tcBorders>
            <w:shd w:val="clear" w:color="000000" w:fill="E7E6E6"/>
            <w:noWrap/>
            <w:vAlign w:val="center"/>
            <w:hideMark/>
          </w:tcPr>
          <w:p w14:paraId="15CEAA8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8" w:type="pct"/>
            <w:tcBorders>
              <w:top w:val="nil"/>
              <w:left w:val="nil"/>
              <w:bottom w:val="nil"/>
              <w:right w:val="nil"/>
            </w:tcBorders>
            <w:shd w:val="clear" w:color="000000" w:fill="E7E6E6"/>
            <w:noWrap/>
            <w:vAlign w:val="center"/>
            <w:hideMark/>
          </w:tcPr>
          <w:p w14:paraId="347147F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7" w:type="pct"/>
            <w:tcBorders>
              <w:top w:val="nil"/>
              <w:left w:val="nil"/>
              <w:bottom w:val="nil"/>
              <w:right w:val="nil"/>
            </w:tcBorders>
            <w:shd w:val="clear" w:color="000000" w:fill="E7E6E6"/>
            <w:noWrap/>
            <w:vAlign w:val="center"/>
            <w:hideMark/>
          </w:tcPr>
          <w:p w14:paraId="78E20A9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60" w:type="pct"/>
            <w:tcBorders>
              <w:top w:val="nil"/>
              <w:left w:val="nil"/>
              <w:bottom w:val="nil"/>
              <w:right w:val="nil"/>
            </w:tcBorders>
            <w:shd w:val="clear" w:color="000000" w:fill="E7E6E6"/>
            <w:noWrap/>
            <w:vAlign w:val="center"/>
            <w:hideMark/>
          </w:tcPr>
          <w:p w14:paraId="12BE4B5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174" w:type="pct"/>
            <w:tcBorders>
              <w:top w:val="nil"/>
              <w:left w:val="nil"/>
              <w:bottom w:val="nil"/>
              <w:right w:val="nil"/>
            </w:tcBorders>
            <w:shd w:val="clear" w:color="000000" w:fill="E7E6E6"/>
            <w:noWrap/>
            <w:vAlign w:val="center"/>
            <w:hideMark/>
          </w:tcPr>
          <w:p w14:paraId="295CC02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61" w:type="pct"/>
            <w:tcBorders>
              <w:top w:val="nil"/>
              <w:left w:val="nil"/>
              <w:bottom w:val="nil"/>
              <w:right w:val="nil"/>
            </w:tcBorders>
            <w:shd w:val="clear" w:color="000000" w:fill="E7E6E6"/>
            <w:noWrap/>
            <w:vAlign w:val="center"/>
            <w:hideMark/>
          </w:tcPr>
          <w:p w14:paraId="6643EAC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7" w:type="pct"/>
            <w:tcBorders>
              <w:top w:val="nil"/>
              <w:left w:val="nil"/>
              <w:bottom w:val="nil"/>
              <w:right w:val="nil"/>
            </w:tcBorders>
            <w:shd w:val="clear" w:color="000000" w:fill="E7E6E6"/>
            <w:noWrap/>
            <w:vAlign w:val="center"/>
            <w:hideMark/>
          </w:tcPr>
          <w:p w14:paraId="569211D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7" w:type="pct"/>
            <w:tcBorders>
              <w:top w:val="nil"/>
              <w:left w:val="nil"/>
              <w:bottom w:val="nil"/>
              <w:right w:val="nil"/>
            </w:tcBorders>
            <w:shd w:val="clear" w:color="000000" w:fill="E7E6E6"/>
            <w:noWrap/>
            <w:vAlign w:val="center"/>
            <w:hideMark/>
          </w:tcPr>
          <w:p w14:paraId="3CC2EDC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61" w:type="pct"/>
            <w:tcBorders>
              <w:top w:val="nil"/>
              <w:left w:val="nil"/>
              <w:bottom w:val="nil"/>
              <w:right w:val="nil"/>
            </w:tcBorders>
            <w:shd w:val="clear" w:color="000000" w:fill="E7E6E6"/>
            <w:noWrap/>
            <w:vAlign w:val="center"/>
            <w:hideMark/>
          </w:tcPr>
          <w:p w14:paraId="1D2987A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174" w:type="pct"/>
            <w:tcBorders>
              <w:top w:val="nil"/>
              <w:left w:val="nil"/>
              <w:bottom w:val="nil"/>
              <w:right w:val="nil"/>
            </w:tcBorders>
            <w:shd w:val="clear" w:color="000000" w:fill="E7E6E6"/>
            <w:noWrap/>
            <w:vAlign w:val="center"/>
            <w:hideMark/>
          </w:tcPr>
          <w:p w14:paraId="5D45AB4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8" w:type="pct"/>
            <w:tcBorders>
              <w:top w:val="nil"/>
              <w:left w:val="nil"/>
              <w:bottom w:val="nil"/>
              <w:right w:val="nil"/>
            </w:tcBorders>
            <w:shd w:val="clear" w:color="000000" w:fill="E7E6E6"/>
            <w:noWrap/>
            <w:vAlign w:val="center"/>
            <w:hideMark/>
          </w:tcPr>
          <w:p w14:paraId="54C93AB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174" w:type="pct"/>
            <w:tcBorders>
              <w:top w:val="nil"/>
              <w:left w:val="nil"/>
              <w:bottom w:val="nil"/>
              <w:right w:val="nil"/>
            </w:tcBorders>
            <w:shd w:val="clear" w:color="000000" w:fill="E7E6E6"/>
            <w:noWrap/>
            <w:vAlign w:val="center"/>
            <w:hideMark/>
          </w:tcPr>
          <w:p w14:paraId="46DEF3A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8" w:type="pct"/>
            <w:tcBorders>
              <w:top w:val="nil"/>
              <w:left w:val="nil"/>
              <w:bottom w:val="nil"/>
              <w:right w:val="nil"/>
            </w:tcBorders>
            <w:shd w:val="clear" w:color="000000" w:fill="E7E6E6"/>
            <w:noWrap/>
            <w:vAlign w:val="center"/>
            <w:hideMark/>
          </w:tcPr>
          <w:p w14:paraId="7235E75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7" w:type="pct"/>
            <w:tcBorders>
              <w:top w:val="nil"/>
              <w:left w:val="nil"/>
              <w:bottom w:val="nil"/>
              <w:right w:val="nil"/>
            </w:tcBorders>
            <w:shd w:val="clear" w:color="000000" w:fill="E7E6E6"/>
            <w:noWrap/>
            <w:vAlign w:val="center"/>
            <w:hideMark/>
          </w:tcPr>
          <w:p w14:paraId="18F9E69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8" w:type="pct"/>
            <w:tcBorders>
              <w:top w:val="nil"/>
              <w:left w:val="nil"/>
              <w:bottom w:val="nil"/>
              <w:right w:val="nil"/>
            </w:tcBorders>
            <w:shd w:val="clear" w:color="000000" w:fill="E7E6E6"/>
            <w:noWrap/>
            <w:vAlign w:val="center"/>
            <w:hideMark/>
          </w:tcPr>
          <w:p w14:paraId="461079B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61" w:type="pct"/>
            <w:tcBorders>
              <w:top w:val="nil"/>
              <w:left w:val="nil"/>
              <w:bottom w:val="nil"/>
              <w:right w:val="nil"/>
            </w:tcBorders>
            <w:shd w:val="clear" w:color="000000" w:fill="E7E6E6"/>
            <w:noWrap/>
            <w:vAlign w:val="center"/>
            <w:hideMark/>
          </w:tcPr>
          <w:p w14:paraId="0119235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304" w:type="pct"/>
            <w:tcBorders>
              <w:top w:val="nil"/>
              <w:left w:val="nil"/>
              <w:bottom w:val="nil"/>
              <w:right w:val="nil"/>
            </w:tcBorders>
            <w:shd w:val="clear" w:color="000000" w:fill="E7E6E6"/>
            <w:noWrap/>
            <w:vAlign w:val="center"/>
            <w:hideMark/>
          </w:tcPr>
          <w:p w14:paraId="3C6C8DC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61" w:type="pct"/>
            <w:tcBorders>
              <w:top w:val="nil"/>
              <w:left w:val="nil"/>
              <w:bottom w:val="nil"/>
              <w:right w:val="nil"/>
            </w:tcBorders>
            <w:shd w:val="clear" w:color="000000" w:fill="E7E6E6"/>
            <w:noWrap/>
            <w:vAlign w:val="center"/>
            <w:hideMark/>
          </w:tcPr>
          <w:p w14:paraId="2B86E8D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c>
          <w:tcPr>
            <w:tcW w:w="216" w:type="pct"/>
            <w:tcBorders>
              <w:top w:val="nil"/>
              <w:left w:val="nil"/>
              <w:bottom w:val="nil"/>
              <w:right w:val="nil"/>
            </w:tcBorders>
            <w:shd w:val="clear" w:color="000000" w:fill="E7E6E6"/>
            <w:noWrap/>
            <w:vAlign w:val="center"/>
            <w:hideMark/>
          </w:tcPr>
          <w:p w14:paraId="719FB9E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0"/>
                <w:szCs w:val="10"/>
                <w14:ligatures w14:val="none"/>
              </w:rPr>
            </w:pPr>
          </w:p>
        </w:tc>
      </w:tr>
      <w:tr w:rsidR="007D48CF" w:rsidRPr="009F508A" w14:paraId="6DBEE4F7" w14:textId="77777777" w:rsidTr="007D48CF">
        <w:trPr>
          <w:trHeight w:val="288"/>
        </w:trPr>
        <w:tc>
          <w:tcPr>
            <w:tcW w:w="261" w:type="pct"/>
            <w:tcBorders>
              <w:top w:val="nil"/>
              <w:left w:val="nil"/>
              <w:bottom w:val="nil"/>
              <w:right w:val="nil"/>
            </w:tcBorders>
            <w:shd w:val="clear" w:color="auto" w:fill="auto"/>
            <w:noWrap/>
            <w:vAlign w:val="center"/>
            <w:hideMark/>
          </w:tcPr>
          <w:p w14:paraId="553FB3E5" w14:textId="77C9B2BA"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bookmarkStart w:id="19" w:name="_Hlk228983666"/>
            <w:r w:rsidRPr="009F508A">
              <w:rPr>
                <w:rFonts w:ascii="Times New Roman" w:eastAsia="Times New Roman" w:hAnsi="Times New Roman" w:cs="Times New Roman"/>
                <w:color w:val="000000"/>
                <w:kern w:val="0"/>
                <w:sz w:val="12"/>
                <w:szCs w:val="12"/>
                <w14:ligatures w14:val="none"/>
              </w:rPr>
              <w:t xml:space="preserve">Cao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(PHN)&lt;/keyword&gt;&lt;keyword&gt;</w:instrText>
            </w:r>
            <w:r w:rsidR="00027D78" w:rsidRPr="009F508A">
              <w:rPr>
                <w:rFonts w:ascii="Times New Roman" w:eastAsia="宋体" w:hAnsi="Times New Roman" w:cs="Times New Roman"/>
                <w:color w:val="000000"/>
                <w:kern w:val="0"/>
                <w:sz w:val="12"/>
                <w:szCs w:val="12"/>
                <w14:ligatures w14:val="none"/>
              </w:rPr>
              <w:instrText>带状疱疹</w:instrText>
            </w:r>
            <w:r w:rsidR="00027D78" w:rsidRPr="009F508A">
              <w:rPr>
                <w:rFonts w:ascii="Times New Roman" w:eastAsia="Times New Roman" w:hAnsi="Times New Roman" w:cs="Times New Roman"/>
                <w:color w:val="000000"/>
                <w:kern w:val="0"/>
                <w:sz w:val="12"/>
                <w:szCs w:val="12"/>
                <w14:ligatures w14:val="none"/>
              </w:rPr>
              <w:instrText>(HZ)&lt;/keyword&gt;&lt;keyword&gt;</w:instrText>
            </w:r>
            <w:r w:rsidR="00027D78" w:rsidRPr="009F508A">
              <w:rPr>
                <w:rFonts w:ascii="Times New Roman" w:eastAsia="宋体" w:hAnsi="Times New Roman" w:cs="Times New Roman"/>
                <w:color w:val="000000"/>
                <w:kern w:val="0"/>
                <w:sz w:val="12"/>
                <w:szCs w:val="12"/>
                <w14:ligatures w14:val="none"/>
              </w:rPr>
              <w:instrText>静息态功能磁共振成像</w:instrText>
            </w:r>
            <w:r w:rsidR="00027D78" w:rsidRPr="009F508A">
              <w:rPr>
                <w:rFonts w:ascii="Times New Roman" w:eastAsia="Times New Roman" w:hAnsi="Times New Roman" w:cs="Times New Roman"/>
                <w:color w:val="000000"/>
                <w:kern w:val="0"/>
                <w:sz w:val="12"/>
                <w:szCs w:val="12"/>
                <w14:ligatures w14:val="none"/>
              </w:rPr>
              <w:instrText>(rsfMRI)&lt;/keyword&gt;&lt;keyword&gt;</w:instrText>
            </w:r>
            <w:r w:rsidR="00027D78" w:rsidRPr="009F508A">
              <w:rPr>
                <w:rFonts w:ascii="Times New Roman" w:eastAsia="宋体" w:hAnsi="Times New Roman" w:cs="Times New Roman"/>
                <w:color w:val="000000"/>
                <w:kern w:val="0"/>
                <w:sz w:val="12"/>
                <w:szCs w:val="12"/>
                <w14:ligatures w14:val="none"/>
              </w:rPr>
              <w:instrText>局部一致性</w:instrText>
            </w:r>
            <w:r w:rsidR="00027D78" w:rsidRPr="009F508A">
              <w:rPr>
                <w:rFonts w:ascii="Times New Roman" w:eastAsia="Times New Roman" w:hAnsi="Times New Roman" w:cs="Times New Roman"/>
                <w:color w:val="000000"/>
                <w:kern w:val="0"/>
                <w:sz w:val="12"/>
                <w:szCs w:val="12"/>
                <w14:ligatures w14:val="none"/>
              </w:rPr>
              <w:instrText>(ReHo)&lt;/keyword&gt;&lt;keyword&gt;</w:instrText>
            </w:r>
            <w:r w:rsidR="00027D78" w:rsidRPr="009F508A">
              <w:rPr>
                <w:rFonts w:ascii="Times New Roman" w:eastAsia="宋体" w:hAnsi="Times New Roman" w:cs="Times New Roman"/>
                <w:color w:val="000000"/>
                <w:kern w:val="0"/>
                <w:sz w:val="12"/>
                <w:szCs w:val="12"/>
                <w14:ligatures w14:val="none"/>
              </w:rPr>
              <w:instrText>比率分数低频振幅</w:instrText>
            </w:r>
            <w:r w:rsidR="00027D78" w:rsidRPr="009F508A">
              <w:rPr>
                <w:rFonts w:ascii="Times New Roman" w:eastAsia="Times New Roman" w:hAnsi="Times New Roman" w:cs="Times New Roman"/>
                <w:color w:val="000000"/>
                <w:kern w:val="0"/>
                <w:sz w:val="12"/>
                <w:szCs w:val="12"/>
                <w14:ligatures w14:val="none"/>
              </w:rPr>
              <w:instrText>(fALFF)&lt;/keyword&gt;&lt;keyword&gt;</w:instrText>
            </w:r>
            <w:r w:rsidR="00027D78" w:rsidRPr="009F508A">
              <w:rPr>
                <w:rFonts w:ascii="Times New Roman" w:eastAsia="宋体" w:hAnsi="Times New Roman" w:cs="Times New Roman"/>
                <w:color w:val="000000"/>
                <w:kern w:val="0"/>
                <w:sz w:val="12"/>
                <w:szCs w:val="12"/>
                <w14:ligatures w14:val="none"/>
              </w:rPr>
              <w:instrText>基于体素的形态学测量</w:instrText>
            </w:r>
            <w:r w:rsidR="00027D78" w:rsidRPr="009F508A">
              <w:rPr>
                <w:rFonts w:ascii="Times New Roman" w:eastAsia="Times New Roman" w:hAnsi="Times New Roman" w:cs="Times New Roman"/>
                <w:color w:val="000000"/>
                <w:kern w:val="0"/>
                <w:sz w:val="12"/>
                <w:szCs w:val="12"/>
                <w14:ligatures w14:val="none"/>
              </w:rPr>
              <w:instrText>(VBM)&lt;/keyword&gt;&lt;keyword&gt;</w:instrText>
            </w:r>
            <w:r w:rsidR="00027D78" w:rsidRPr="009F508A">
              <w:rPr>
                <w:rFonts w:ascii="Times New Roman" w:eastAsia="宋体" w:hAnsi="Times New Roman" w:cs="Times New Roman"/>
                <w:color w:val="000000"/>
                <w:kern w:val="0"/>
                <w:sz w:val="12"/>
                <w:szCs w:val="12"/>
                <w14:ligatures w14:val="none"/>
              </w:rPr>
              <w:instrText>疼痛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脑</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15</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07E540F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218" w:type="pct"/>
            <w:tcBorders>
              <w:top w:val="nil"/>
              <w:left w:val="nil"/>
              <w:bottom w:val="nil"/>
              <w:right w:val="nil"/>
            </w:tcBorders>
            <w:shd w:val="clear" w:color="auto" w:fill="auto"/>
            <w:noWrap/>
            <w:vAlign w:val="center"/>
            <w:hideMark/>
          </w:tcPr>
          <w:p w14:paraId="00F934D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18(9)</w:t>
            </w:r>
          </w:p>
        </w:tc>
        <w:tc>
          <w:tcPr>
            <w:tcW w:w="260" w:type="pct"/>
            <w:tcBorders>
              <w:top w:val="nil"/>
              <w:left w:val="nil"/>
              <w:bottom w:val="nil"/>
              <w:right w:val="nil"/>
            </w:tcBorders>
            <w:shd w:val="clear" w:color="auto" w:fill="auto"/>
            <w:noWrap/>
            <w:vAlign w:val="center"/>
            <w:hideMark/>
          </w:tcPr>
          <w:p w14:paraId="736D0D65" w14:textId="33B0AE37"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64.3</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±6.4</w:t>
            </w:r>
            <w:r w:rsidR="005374BD" w:rsidRPr="009F508A">
              <w:rPr>
                <w:rFonts w:ascii="Times New Roman" w:hAnsi="Times New Roman" w:cs="Times New Roman"/>
                <w:color w:val="000000"/>
                <w:kern w:val="0"/>
                <w:sz w:val="11"/>
                <w:szCs w:val="11"/>
                <w14:ligatures w14:val="none"/>
              </w:rPr>
              <w:t>0</w:t>
            </w:r>
          </w:p>
        </w:tc>
        <w:tc>
          <w:tcPr>
            <w:tcW w:w="218" w:type="pct"/>
            <w:tcBorders>
              <w:top w:val="nil"/>
              <w:left w:val="nil"/>
              <w:bottom w:val="nil"/>
              <w:right w:val="nil"/>
            </w:tcBorders>
            <w:shd w:val="clear" w:color="auto" w:fill="auto"/>
            <w:noWrap/>
            <w:vAlign w:val="center"/>
            <w:hideMark/>
          </w:tcPr>
          <w:p w14:paraId="39A7CE1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759AD545" w14:textId="6BD89E2C" w:rsidR="007D48CF" w:rsidRPr="00486269" w:rsidRDefault="007D48CF" w:rsidP="005374BD">
            <w:pPr>
              <w:spacing w:after="0" w:line="240" w:lineRule="auto"/>
              <w:ind w:rightChars="-41" w:right="-98"/>
              <w:jc w:val="center"/>
              <w:rPr>
                <w:rFonts w:ascii="Times New Roman" w:hAnsi="Times New Roman" w:cs="Times New Roman"/>
                <w:color w:val="000000"/>
                <w:kern w:val="0"/>
                <w:sz w:val="11"/>
                <w:szCs w:val="11"/>
                <w14:ligatures w14:val="none"/>
              </w:rPr>
            </w:pPr>
            <w:r w:rsidRPr="00486269">
              <w:rPr>
                <w:rFonts w:ascii="Times New Roman" w:eastAsia="Times New Roman" w:hAnsi="Times New Roman" w:cs="Times New Roman"/>
                <w:color w:val="000000"/>
                <w:kern w:val="0"/>
                <w:sz w:val="11"/>
                <w:szCs w:val="11"/>
                <w14:ligatures w14:val="none"/>
              </w:rPr>
              <w:t>13.6</w:t>
            </w:r>
            <w:r w:rsidR="005374BD" w:rsidRPr="00486269">
              <w:rPr>
                <w:rFonts w:ascii="Times New Roman" w:hAnsi="Times New Roman" w:cs="Times New Roman"/>
                <w:color w:val="000000"/>
                <w:kern w:val="0"/>
                <w:sz w:val="11"/>
                <w:szCs w:val="11"/>
                <w14:ligatures w14:val="none"/>
              </w:rPr>
              <w:t>0</w:t>
            </w:r>
            <w:r w:rsidRPr="00486269">
              <w:rPr>
                <w:rFonts w:ascii="Times New Roman" w:eastAsia="Times New Roman" w:hAnsi="Times New Roman" w:cs="Times New Roman"/>
                <w:color w:val="000000"/>
                <w:kern w:val="0"/>
                <w:sz w:val="11"/>
                <w:szCs w:val="11"/>
                <w14:ligatures w14:val="none"/>
              </w:rPr>
              <w:t>±19.6</w:t>
            </w:r>
            <w:r w:rsidR="005374BD" w:rsidRPr="00486269">
              <w:rPr>
                <w:rFonts w:ascii="Times New Roman" w:hAnsi="Times New Roman" w:cs="Times New Roman"/>
                <w:color w:val="000000"/>
                <w:kern w:val="0"/>
                <w:sz w:val="11"/>
                <w:szCs w:val="11"/>
                <w14:ligatures w14:val="none"/>
              </w:rPr>
              <w:t>0</w:t>
            </w:r>
          </w:p>
        </w:tc>
        <w:tc>
          <w:tcPr>
            <w:tcW w:w="260" w:type="pct"/>
            <w:tcBorders>
              <w:top w:val="nil"/>
              <w:left w:val="nil"/>
              <w:bottom w:val="nil"/>
              <w:right w:val="nil"/>
            </w:tcBorders>
            <w:shd w:val="clear" w:color="auto" w:fill="auto"/>
            <w:noWrap/>
            <w:vAlign w:val="center"/>
            <w:hideMark/>
          </w:tcPr>
          <w:p w14:paraId="4FF4B4BF" w14:textId="5C583916"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±1.1</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79C6E6D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32(13)</w:t>
            </w:r>
          </w:p>
        </w:tc>
        <w:tc>
          <w:tcPr>
            <w:tcW w:w="261" w:type="pct"/>
            <w:tcBorders>
              <w:top w:val="nil"/>
              <w:left w:val="nil"/>
              <w:bottom w:val="nil"/>
              <w:right w:val="nil"/>
            </w:tcBorders>
            <w:shd w:val="clear" w:color="auto" w:fill="auto"/>
            <w:noWrap/>
            <w:vAlign w:val="center"/>
            <w:hideMark/>
          </w:tcPr>
          <w:p w14:paraId="5E91BB30" w14:textId="03E700C2"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60.8</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±6.0</w:t>
            </w:r>
            <w:r w:rsidR="005374BD" w:rsidRPr="009F508A">
              <w:rPr>
                <w:rFonts w:ascii="Times New Roman" w:hAnsi="Times New Roman" w:cs="Times New Roman"/>
                <w:color w:val="000000"/>
                <w:kern w:val="0"/>
                <w:sz w:val="11"/>
                <w:szCs w:val="11"/>
                <w14:ligatures w14:val="none"/>
              </w:rPr>
              <w:t>0</w:t>
            </w:r>
          </w:p>
        </w:tc>
        <w:tc>
          <w:tcPr>
            <w:tcW w:w="217" w:type="pct"/>
            <w:tcBorders>
              <w:top w:val="nil"/>
              <w:left w:val="nil"/>
              <w:bottom w:val="nil"/>
              <w:right w:val="nil"/>
            </w:tcBorders>
            <w:shd w:val="clear" w:color="auto" w:fill="auto"/>
            <w:noWrap/>
            <w:vAlign w:val="center"/>
            <w:hideMark/>
          </w:tcPr>
          <w:p w14:paraId="17C7039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48E0B76E" w14:textId="3EA52E58"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0.9</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±0.6</w:t>
            </w:r>
            <w:r w:rsidR="005374BD" w:rsidRPr="009F508A">
              <w:rPr>
                <w:rFonts w:ascii="Times New Roman" w:hAnsi="Times New Roman" w:cs="Times New Roman"/>
                <w:color w:val="000000"/>
                <w:kern w:val="0"/>
                <w:sz w:val="11"/>
                <w:szCs w:val="11"/>
                <w14:ligatures w14:val="none"/>
              </w:rPr>
              <w:t>0</w:t>
            </w:r>
          </w:p>
        </w:tc>
        <w:tc>
          <w:tcPr>
            <w:tcW w:w="261" w:type="pct"/>
            <w:tcBorders>
              <w:top w:val="nil"/>
              <w:left w:val="nil"/>
              <w:bottom w:val="nil"/>
              <w:right w:val="nil"/>
            </w:tcBorders>
            <w:shd w:val="clear" w:color="auto" w:fill="auto"/>
            <w:noWrap/>
            <w:vAlign w:val="center"/>
            <w:hideMark/>
          </w:tcPr>
          <w:p w14:paraId="6FE9C40F" w14:textId="61EFAE59"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6.94±1.4</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7613702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62C1856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3528353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218" w:type="pct"/>
            <w:tcBorders>
              <w:top w:val="nil"/>
              <w:left w:val="nil"/>
              <w:bottom w:val="nil"/>
              <w:right w:val="nil"/>
            </w:tcBorders>
            <w:shd w:val="clear" w:color="auto" w:fill="auto"/>
            <w:noWrap/>
            <w:vAlign w:val="center"/>
            <w:hideMark/>
          </w:tcPr>
          <w:p w14:paraId="628E1C3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DPARSF,REST</w:t>
            </w:r>
          </w:p>
        </w:tc>
        <w:tc>
          <w:tcPr>
            <w:tcW w:w="217" w:type="pct"/>
            <w:tcBorders>
              <w:top w:val="nil"/>
              <w:left w:val="nil"/>
              <w:bottom w:val="nil"/>
              <w:right w:val="nil"/>
            </w:tcBorders>
            <w:shd w:val="clear" w:color="auto" w:fill="auto"/>
            <w:noWrap/>
            <w:vAlign w:val="center"/>
            <w:hideMark/>
          </w:tcPr>
          <w:p w14:paraId="00DCCA9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w:t>
            </w:r>
          </w:p>
        </w:tc>
        <w:tc>
          <w:tcPr>
            <w:tcW w:w="218" w:type="pct"/>
            <w:tcBorders>
              <w:top w:val="nil"/>
              <w:left w:val="nil"/>
              <w:bottom w:val="nil"/>
              <w:right w:val="nil"/>
            </w:tcBorders>
            <w:shd w:val="clear" w:color="auto" w:fill="auto"/>
            <w:noWrap/>
            <w:vAlign w:val="center"/>
            <w:hideMark/>
          </w:tcPr>
          <w:p w14:paraId="3154B23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1" w:type="pct"/>
            <w:tcBorders>
              <w:top w:val="nil"/>
              <w:left w:val="nil"/>
              <w:bottom w:val="nil"/>
              <w:right w:val="nil"/>
            </w:tcBorders>
            <w:shd w:val="clear" w:color="auto" w:fill="auto"/>
            <w:noWrap/>
            <w:vAlign w:val="center"/>
            <w:hideMark/>
          </w:tcPr>
          <w:p w14:paraId="194593A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1D3EC221" w14:textId="14123C10"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fALFF, </w:t>
            </w:r>
            <w:r w:rsidR="0062792B" w:rsidRPr="009F508A">
              <w:rPr>
                <w:rFonts w:ascii="Times New Roman" w:eastAsia="Times New Roman" w:hAnsi="Times New Roman" w:cs="Times New Roman"/>
                <w:color w:val="000000"/>
                <w:kern w:val="0"/>
                <w:sz w:val="11"/>
                <w:szCs w:val="11"/>
                <w14:ligatures w14:val="none"/>
              </w:rPr>
              <w:t>ReHo</w:t>
            </w:r>
          </w:p>
        </w:tc>
        <w:tc>
          <w:tcPr>
            <w:tcW w:w="261" w:type="pct"/>
            <w:tcBorders>
              <w:top w:val="nil"/>
              <w:left w:val="nil"/>
              <w:bottom w:val="nil"/>
              <w:right w:val="nil"/>
            </w:tcBorders>
            <w:shd w:val="clear" w:color="auto" w:fill="auto"/>
            <w:noWrap/>
            <w:vAlign w:val="center"/>
            <w:hideMark/>
          </w:tcPr>
          <w:p w14:paraId="0BAA344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216" w:type="pct"/>
            <w:tcBorders>
              <w:top w:val="nil"/>
              <w:left w:val="nil"/>
              <w:bottom w:val="nil"/>
              <w:right w:val="nil"/>
            </w:tcBorders>
            <w:shd w:val="clear" w:color="auto" w:fill="auto"/>
            <w:noWrap/>
            <w:vAlign w:val="center"/>
            <w:hideMark/>
          </w:tcPr>
          <w:p w14:paraId="1BA3960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07EC402C" w14:textId="77777777" w:rsidTr="007D48CF">
        <w:trPr>
          <w:trHeight w:val="288"/>
        </w:trPr>
        <w:tc>
          <w:tcPr>
            <w:tcW w:w="261" w:type="pct"/>
            <w:tcBorders>
              <w:top w:val="nil"/>
              <w:left w:val="nil"/>
              <w:bottom w:val="nil"/>
              <w:right w:val="nil"/>
            </w:tcBorders>
            <w:shd w:val="clear" w:color="auto" w:fill="auto"/>
            <w:noWrap/>
            <w:vAlign w:val="center"/>
            <w:hideMark/>
          </w:tcPr>
          <w:p w14:paraId="4F62C131" w14:textId="18A222AA"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bookmarkStart w:id="20" w:name="_Hlk228983631"/>
            <w:r w:rsidRPr="009F508A">
              <w:rPr>
                <w:rFonts w:ascii="Times New Roman" w:eastAsia="Times New Roman" w:hAnsi="Times New Roman" w:cs="Times New Roman"/>
                <w:color w:val="000000"/>
                <w:kern w:val="0"/>
                <w:sz w:val="12"/>
                <w:szCs w:val="12"/>
                <w14:ligatures w14:val="none"/>
              </w:rPr>
              <w:t xml:space="preserve">Liang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&lt;EndNote&gt;&lt;Cite&gt;&lt;Author&gt;Haowen&lt;/Author&gt;&lt;Year&gt;2013&lt;/Year&gt;&lt;RecNum&gt;30&lt;/RecNum&gt;&lt;DisplayText&gt;&lt;style face="superscript"&gt;25&lt;/style&gt;&lt;/DisplayText&gt;&lt;record&gt;&lt;rec-number&gt;30&lt;/rec-number&gt;&lt;foreign-keys&gt;&lt;key app="EN" db-id="dspwrptroa2vdneerv35r5ryvssaz2v2a5wp" timestamp="1760689297"&gt;30&lt;/key&gt;&lt;/foreign-keys&gt;&lt;ref-type name="Thesis"&gt;32&lt;/ref-type&gt;&lt;contributors&gt;&lt;authors&gt;&lt;author&gt;Liang Haowen&lt;/author&gt;&lt;/authors&gt;&lt;/contributors&gt;&lt;titles&gt;&lt;title&gt;The study of cerebral function in postherpetic neuralgia pain by rest state fMRI&lt;/title&gt;&lt;/titles&gt;&lt;pages&gt;6-47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疼痛记忆</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神经功能学</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磁共振成像</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&lt;/keyword&gt;&lt;/keywords&gt;&lt;dates&gt;&lt;year&gt;2013&lt;/year&gt;&lt;/dates&gt;&lt;publisher&gt;Guangdong Medical College&lt;/publisher&gt;&lt;label&gt;25&lt;/label&gt;&lt;work-type&gt;Master&lt;/work-type&gt;&lt;urls&gt;&lt;related-urls&gt;&lt;url&gt;https://d.wanfangdata.com.cn/thesis/CiBUaGVzaXNOZXdTMjAyNTA2MTMyMDI1MDYxMzE2MTkxNhIIWTIzNjIyNDUaCGx0dHI2ZGN6&lt;/url&gt;&lt;/related-urls&gt;&lt;/urls&gt;&lt;remote-database-provider&gt;&lt;style face="normal" font="default" charset="134" size="100%"&gt;</w:instrText>
            </w:r>
            <w:r w:rsidR="00027D78" w:rsidRPr="009F508A">
              <w:rPr>
                <w:rFonts w:ascii="Times New Roman" w:eastAsia="宋体" w:hAnsi="Times New Roman" w:cs="Times New Roman"/>
                <w:color w:val="000000"/>
                <w:kern w:val="0"/>
                <w:sz w:val="12"/>
                <w:szCs w:val="12"/>
                <w14:ligatures w14:val="none"/>
              </w:rPr>
              <w:instrText>北京万方数据股份有限公司</w:instrText>
            </w:r>
            <w:r w:rsidR="00027D78" w:rsidRPr="009F508A">
              <w:rPr>
                <w:rFonts w:ascii="Times New Roman" w:eastAsia="Times New Roman" w:hAnsi="Times New Roman" w:cs="Times New Roman"/>
                <w:color w:val="000000"/>
                <w:kern w:val="0"/>
                <w:sz w:val="12"/>
                <w:szCs w:val="12"/>
                <w14:ligatures w14:val="none"/>
              </w:rPr>
              <w:instrText>&lt;/style&gt;&lt;/remote-database-provider&gt;&lt;language&gt;chi&lt;/language&gt;&lt;/record&gt;&lt;/Cite&gt;&lt;/EndNote&gt;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25</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1A9A54C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2013</w:t>
            </w:r>
          </w:p>
        </w:tc>
        <w:tc>
          <w:tcPr>
            <w:tcW w:w="218" w:type="pct"/>
            <w:tcBorders>
              <w:top w:val="nil"/>
              <w:left w:val="nil"/>
              <w:bottom w:val="nil"/>
              <w:right w:val="nil"/>
            </w:tcBorders>
            <w:shd w:val="clear" w:color="auto" w:fill="auto"/>
            <w:noWrap/>
            <w:vAlign w:val="center"/>
            <w:hideMark/>
          </w:tcPr>
          <w:p w14:paraId="2DB370A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w:t>
            </w:r>
          </w:p>
        </w:tc>
        <w:tc>
          <w:tcPr>
            <w:tcW w:w="260" w:type="pct"/>
            <w:tcBorders>
              <w:top w:val="nil"/>
              <w:left w:val="nil"/>
              <w:bottom w:val="nil"/>
              <w:right w:val="nil"/>
            </w:tcBorders>
            <w:shd w:val="clear" w:color="auto" w:fill="auto"/>
            <w:noWrap/>
            <w:vAlign w:val="center"/>
            <w:hideMark/>
          </w:tcPr>
          <w:p w14:paraId="57F54AA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58.33±4.03</w:t>
            </w:r>
          </w:p>
        </w:tc>
        <w:tc>
          <w:tcPr>
            <w:tcW w:w="218" w:type="pct"/>
            <w:tcBorders>
              <w:top w:val="nil"/>
              <w:left w:val="nil"/>
              <w:bottom w:val="nil"/>
              <w:right w:val="nil"/>
            </w:tcBorders>
            <w:shd w:val="clear" w:color="auto" w:fill="auto"/>
            <w:noWrap/>
            <w:vAlign w:val="center"/>
            <w:hideMark/>
          </w:tcPr>
          <w:p w14:paraId="783E956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13F77AD9" w14:textId="77777777" w:rsidR="007D48CF" w:rsidRPr="00486269"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486269">
              <w:rPr>
                <w:rFonts w:ascii="Times New Roman" w:eastAsia="Times New Roman" w:hAnsi="Times New Roman" w:cs="Times New Roman"/>
                <w:color w:val="000000"/>
                <w:kern w:val="0"/>
                <w:sz w:val="11"/>
                <w:szCs w:val="11"/>
                <w14:ligatures w14:val="none"/>
              </w:rPr>
              <w:t>4.00</w:t>
            </w:r>
            <w:r w:rsidRPr="00486269">
              <w:rPr>
                <w:rFonts w:ascii="Times New Roman" w:hAnsi="Times New Roman" w:cs="Times New Roman"/>
                <w:color w:val="000000"/>
                <w:kern w:val="0"/>
                <w:sz w:val="11"/>
                <w:szCs w:val="11"/>
                <w14:ligatures w14:val="none"/>
              </w:rPr>
              <w:t>±</w:t>
            </w:r>
            <w:r w:rsidRPr="00486269">
              <w:rPr>
                <w:rFonts w:ascii="Times New Roman" w:eastAsia="Times New Roman" w:hAnsi="Times New Roman" w:cs="Times New Roman"/>
                <w:color w:val="000000"/>
                <w:kern w:val="0"/>
                <w:sz w:val="11"/>
                <w:szCs w:val="11"/>
                <w14:ligatures w14:val="none"/>
              </w:rPr>
              <w:t>1.67</w:t>
            </w:r>
          </w:p>
        </w:tc>
        <w:tc>
          <w:tcPr>
            <w:tcW w:w="260" w:type="pct"/>
            <w:tcBorders>
              <w:top w:val="nil"/>
              <w:left w:val="nil"/>
              <w:bottom w:val="nil"/>
              <w:right w:val="nil"/>
            </w:tcBorders>
            <w:shd w:val="clear" w:color="auto" w:fill="auto"/>
            <w:noWrap/>
            <w:vAlign w:val="center"/>
            <w:hideMark/>
          </w:tcPr>
          <w:p w14:paraId="1830A13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6.33±1.32</w:t>
            </w:r>
          </w:p>
        </w:tc>
        <w:tc>
          <w:tcPr>
            <w:tcW w:w="174" w:type="pct"/>
            <w:tcBorders>
              <w:top w:val="nil"/>
              <w:left w:val="nil"/>
              <w:bottom w:val="nil"/>
              <w:right w:val="nil"/>
            </w:tcBorders>
            <w:shd w:val="clear" w:color="auto" w:fill="auto"/>
            <w:noWrap/>
            <w:vAlign w:val="center"/>
            <w:hideMark/>
          </w:tcPr>
          <w:p w14:paraId="1CA662C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w:t>
            </w:r>
          </w:p>
        </w:tc>
        <w:tc>
          <w:tcPr>
            <w:tcW w:w="261" w:type="pct"/>
            <w:tcBorders>
              <w:top w:val="nil"/>
              <w:left w:val="nil"/>
              <w:bottom w:val="nil"/>
              <w:right w:val="nil"/>
            </w:tcBorders>
            <w:shd w:val="clear" w:color="auto" w:fill="auto"/>
            <w:noWrap/>
            <w:vAlign w:val="center"/>
            <w:hideMark/>
          </w:tcPr>
          <w:p w14:paraId="36290A7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59.17±3.12</w:t>
            </w:r>
          </w:p>
        </w:tc>
        <w:tc>
          <w:tcPr>
            <w:tcW w:w="217" w:type="pct"/>
            <w:tcBorders>
              <w:top w:val="nil"/>
              <w:left w:val="nil"/>
              <w:bottom w:val="nil"/>
              <w:right w:val="nil"/>
            </w:tcBorders>
            <w:shd w:val="clear" w:color="auto" w:fill="auto"/>
            <w:noWrap/>
            <w:vAlign w:val="center"/>
            <w:hideMark/>
          </w:tcPr>
          <w:p w14:paraId="5F82853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2D3C711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0.38±0.04</w:t>
            </w:r>
          </w:p>
        </w:tc>
        <w:tc>
          <w:tcPr>
            <w:tcW w:w="261" w:type="pct"/>
            <w:tcBorders>
              <w:top w:val="nil"/>
              <w:left w:val="nil"/>
              <w:bottom w:val="nil"/>
              <w:right w:val="nil"/>
            </w:tcBorders>
            <w:shd w:val="clear" w:color="auto" w:fill="auto"/>
            <w:noWrap/>
            <w:vAlign w:val="center"/>
            <w:hideMark/>
          </w:tcPr>
          <w:p w14:paraId="02CBFD8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7.41±1.88</w:t>
            </w:r>
          </w:p>
        </w:tc>
        <w:tc>
          <w:tcPr>
            <w:tcW w:w="174" w:type="pct"/>
            <w:tcBorders>
              <w:top w:val="nil"/>
              <w:left w:val="nil"/>
              <w:bottom w:val="nil"/>
              <w:right w:val="nil"/>
            </w:tcBorders>
            <w:shd w:val="clear" w:color="auto" w:fill="auto"/>
            <w:noWrap/>
            <w:vAlign w:val="center"/>
            <w:hideMark/>
          </w:tcPr>
          <w:p w14:paraId="66C9693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57D6995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5EC62D3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218" w:type="pct"/>
            <w:tcBorders>
              <w:top w:val="nil"/>
              <w:left w:val="nil"/>
              <w:bottom w:val="nil"/>
              <w:right w:val="nil"/>
            </w:tcBorders>
            <w:shd w:val="clear" w:color="auto" w:fill="auto"/>
            <w:noWrap/>
            <w:vAlign w:val="center"/>
            <w:hideMark/>
          </w:tcPr>
          <w:p w14:paraId="73C2A70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 8, REST</w:t>
            </w:r>
          </w:p>
        </w:tc>
        <w:tc>
          <w:tcPr>
            <w:tcW w:w="217" w:type="pct"/>
            <w:tcBorders>
              <w:top w:val="nil"/>
              <w:left w:val="nil"/>
              <w:bottom w:val="nil"/>
              <w:right w:val="nil"/>
            </w:tcBorders>
            <w:shd w:val="clear" w:color="auto" w:fill="auto"/>
            <w:noWrap/>
            <w:vAlign w:val="center"/>
            <w:hideMark/>
          </w:tcPr>
          <w:p w14:paraId="0D8E628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18" w:type="pct"/>
            <w:tcBorders>
              <w:top w:val="nil"/>
              <w:left w:val="nil"/>
              <w:bottom w:val="nil"/>
              <w:right w:val="nil"/>
            </w:tcBorders>
            <w:shd w:val="clear" w:color="auto" w:fill="auto"/>
            <w:noWrap/>
            <w:vAlign w:val="center"/>
            <w:hideMark/>
          </w:tcPr>
          <w:p w14:paraId="2A679F4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1" w:type="pct"/>
            <w:tcBorders>
              <w:top w:val="nil"/>
              <w:left w:val="nil"/>
              <w:bottom w:val="nil"/>
              <w:right w:val="nil"/>
            </w:tcBorders>
            <w:shd w:val="clear" w:color="auto" w:fill="auto"/>
            <w:noWrap/>
            <w:vAlign w:val="center"/>
            <w:hideMark/>
          </w:tcPr>
          <w:p w14:paraId="645546E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368DA79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 fALFF</w:t>
            </w:r>
          </w:p>
        </w:tc>
        <w:tc>
          <w:tcPr>
            <w:tcW w:w="261" w:type="pct"/>
            <w:tcBorders>
              <w:top w:val="nil"/>
              <w:left w:val="nil"/>
              <w:bottom w:val="nil"/>
              <w:right w:val="nil"/>
            </w:tcBorders>
            <w:shd w:val="clear" w:color="auto" w:fill="auto"/>
            <w:noWrap/>
            <w:vAlign w:val="center"/>
            <w:hideMark/>
          </w:tcPr>
          <w:p w14:paraId="7362407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uncorrected</w:t>
            </w:r>
          </w:p>
        </w:tc>
        <w:tc>
          <w:tcPr>
            <w:tcW w:w="216" w:type="pct"/>
            <w:tcBorders>
              <w:top w:val="nil"/>
              <w:left w:val="nil"/>
              <w:bottom w:val="nil"/>
              <w:right w:val="nil"/>
            </w:tcBorders>
            <w:shd w:val="clear" w:color="auto" w:fill="auto"/>
            <w:noWrap/>
            <w:vAlign w:val="center"/>
            <w:hideMark/>
          </w:tcPr>
          <w:p w14:paraId="1B50DAF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uncorrected</w:t>
            </w:r>
            <w:r w:rsidRPr="009F508A">
              <w:rPr>
                <w:rFonts w:ascii="Times New Roman" w:eastAsia="微软雅黑"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2E128FD8" w14:textId="77777777" w:rsidTr="007D48CF">
        <w:trPr>
          <w:trHeight w:val="288"/>
        </w:trPr>
        <w:tc>
          <w:tcPr>
            <w:tcW w:w="261" w:type="pct"/>
            <w:tcBorders>
              <w:top w:val="nil"/>
              <w:left w:val="nil"/>
              <w:bottom w:val="nil"/>
              <w:right w:val="nil"/>
            </w:tcBorders>
            <w:shd w:val="clear" w:color="auto" w:fill="auto"/>
            <w:noWrap/>
            <w:vAlign w:val="center"/>
            <w:hideMark/>
          </w:tcPr>
          <w:p w14:paraId="0D668BB0" w14:textId="7B5BDF39"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Cao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20</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32099F2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218" w:type="pct"/>
            <w:tcBorders>
              <w:top w:val="nil"/>
              <w:left w:val="nil"/>
              <w:bottom w:val="nil"/>
              <w:right w:val="nil"/>
            </w:tcBorders>
            <w:shd w:val="clear" w:color="auto" w:fill="auto"/>
            <w:noWrap/>
            <w:vAlign w:val="center"/>
            <w:hideMark/>
          </w:tcPr>
          <w:p w14:paraId="362B683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23(13)</w:t>
            </w:r>
          </w:p>
        </w:tc>
        <w:tc>
          <w:tcPr>
            <w:tcW w:w="260" w:type="pct"/>
            <w:tcBorders>
              <w:top w:val="nil"/>
              <w:left w:val="nil"/>
              <w:bottom w:val="nil"/>
              <w:right w:val="nil"/>
            </w:tcBorders>
            <w:shd w:val="clear" w:color="auto" w:fill="auto"/>
            <w:noWrap/>
            <w:vAlign w:val="center"/>
            <w:hideMark/>
          </w:tcPr>
          <w:p w14:paraId="3A491584" w14:textId="771E1DDC"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65.9</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±2.3</w:t>
            </w:r>
            <w:r w:rsidR="005374BD" w:rsidRPr="009F508A">
              <w:rPr>
                <w:rFonts w:ascii="Times New Roman" w:hAnsi="Times New Roman" w:cs="Times New Roman"/>
                <w:color w:val="000000"/>
                <w:kern w:val="0"/>
                <w:sz w:val="11"/>
                <w:szCs w:val="11"/>
                <w14:ligatures w14:val="none"/>
              </w:rPr>
              <w:t>0</w:t>
            </w:r>
          </w:p>
        </w:tc>
        <w:tc>
          <w:tcPr>
            <w:tcW w:w="218" w:type="pct"/>
            <w:tcBorders>
              <w:top w:val="nil"/>
              <w:left w:val="nil"/>
              <w:bottom w:val="nil"/>
              <w:right w:val="nil"/>
            </w:tcBorders>
            <w:shd w:val="clear" w:color="auto" w:fill="auto"/>
            <w:noWrap/>
            <w:vAlign w:val="center"/>
            <w:hideMark/>
          </w:tcPr>
          <w:p w14:paraId="20CB2A2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2D1C81F8" w14:textId="1CC45ABB" w:rsidR="007D48CF" w:rsidRPr="00486269" w:rsidRDefault="007D48CF" w:rsidP="005374BD">
            <w:pPr>
              <w:spacing w:after="0" w:line="240" w:lineRule="auto"/>
              <w:ind w:rightChars="-10" w:right="-24"/>
              <w:jc w:val="center"/>
              <w:rPr>
                <w:rFonts w:ascii="Times New Roman" w:hAnsi="Times New Roman" w:cs="Times New Roman"/>
                <w:color w:val="000000"/>
                <w:kern w:val="0"/>
                <w:sz w:val="11"/>
                <w:szCs w:val="11"/>
                <w14:ligatures w14:val="none"/>
              </w:rPr>
            </w:pPr>
            <w:r w:rsidRPr="00486269">
              <w:rPr>
                <w:rFonts w:ascii="Times New Roman" w:eastAsia="Times New Roman" w:hAnsi="Times New Roman" w:cs="Times New Roman"/>
                <w:color w:val="000000"/>
                <w:kern w:val="0"/>
                <w:sz w:val="11"/>
                <w:szCs w:val="11"/>
                <w14:ligatures w14:val="none"/>
              </w:rPr>
              <w:t>12.2</w:t>
            </w:r>
            <w:r w:rsidR="005374BD" w:rsidRPr="00486269">
              <w:rPr>
                <w:rFonts w:ascii="Times New Roman" w:hAnsi="Times New Roman" w:cs="Times New Roman"/>
                <w:color w:val="000000"/>
                <w:kern w:val="0"/>
                <w:sz w:val="11"/>
                <w:szCs w:val="11"/>
                <w14:ligatures w14:val="none"/>
              </w:rPr>
              <w:t>0</w:t>
            </w:r>
            <w:r w:rsidRPr="00486269">
              <w:rPr>
                <w:rFonts w:ascii="Times New Roman" w:eastAsia="Times New Roman" w:hAnsi="Times New Roman" w:cs="Times New Roman"/>
                <w:color w:val="000000"/>
                <w:kern w:val="0"/>
                <w:sz w:val="11"/>
                <w:szCs w:val="11"/>
                <w14:ligatures w14:val="none"/>
              </w:rPr>
              <w:t>±3.7</w:t>
            </w:r>
            <w:r w:rsidR="005374BD" w:rsidRPr="00486269">
              <w:rPr>
                <w:rFonts w:ascii="Times New Roman" w:hAnsi="Times New Roman" w:cs="Times New Roman"/>
                <w:color w:val="000000"/>
                <w:kern w:val="0"/>
                <w:sz w:val="11"/>
                <w:szCs w:val="11"/>
                <w14:ligatures w14:val="none"/>
              </w:rPr>
              <w:t>0</w:t>
            </w:r>
          </w:p>
        </w:tc>
        <w:tc>
          <w:tcPr>
            <w:tcW w:w="260" w:type="pct"/>
            <w:tcBorders>
              <w:top w:val="nil"/>
              <w:left w:val="nil"/>
              <w:bottom w:val="nil"/>
              <w:right w:val="nil"/>
            </w:tcBorders>
            <w:shd w:val="clear" w:color="auto" w:fill="auto"/>
            <w:noWrap/>
            <w:vAlign w:val="center"/>
            <w:hideMark/>
          </w:tcPr>
          <w:p w14:paraId="39B2C73C" w14:textId="3C63AEFE"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6.7</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±0.3</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1A920ED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50(21)</w:t>
            </w:r>
          </w:p>
        </w:tc>
        <w:tc>
          <w:tcPr>
            <w:tcW w:w="261" w:type="pct"/>
            <w:tcBorders>
              <w:top w:val="nil"/>
              <w:left w:val="nil"/>
              <w:bottom w:val="nil"/>
              <w:right w:val="nil"/>
            </w:tcBorders>
            <w:shd w:val="clear" w:color="auto" w:fill="auto"/>
            <w:noWrap/>
            <w:vAlign w:val="center"/>
            <w:hideMark/>
          </w:tcPr>
          <w:p w14:paraId="7050BB07" w14:textId="4549125A"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60.5</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±1.8</w:t>
            </w:r>
            <w:r w:rsidR="005374BD" w:rsidRPr="009F508A">
              <w:rPr>
                <w:rFonts w:ascii="Times New Roman" w:hAnsi="Times New Roman" w:cs="Times New Roman"/>
                <w:color w:val="000000"/>
                <w:kern w:val="0"/>
                <w:sz w:val="11"/>
                <w:szCs w:val="11"/>
                <w14:ligatures w14:val="none"/>
              </w:rPr>
              <w:t>0</w:t>
            </w:r>
          </w:p>
        </w:tc>
        <w:tc>
          <w:tcPr>
            <w:tcW w:w="217" w:type="pct"/>
            <w:tcBorders>
              <w:top w:val="nil"/>
              <w:left w:val="nil"/>
              <w:bottom w:val="nil"/>
              <w:right w:val="nil"/>
            </w:tcBorders>
            <w:shd w:val="clear" w:color="auto" w:fill="auto"/>
            <w:noWrap/>
            <w:vAlign w:val="center"/>
            <w:hideMark/>
          </w:tcPr>
          <w:p w14:paraId="6423E2B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4FBD8B54" w14:textId="1F51D7B2"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0.98±0.1</w:t>
            </w:r>
            <w:r w:rsidR="005374BD" w:rsidRPr="009F508A">
              <w:rPr>
                <w:rFonts w:ascii="Times New Roman" w:hAnsi="Times New Roman" w:cs="Times New Roman"/>
                <w:color w:val="000000"/>
                <w:kern w:val="0"/>
                <w:sz w:val="11"/>
                <w:szCs w:val="11"/>
                <w14:ligatures w14:val="none"/>
              </w:rPr>
              <w:t>0</w:t>
            </w:r>
          </w:p>
        </w:tc>
        <w:tc>
          <w:tcPr>
            <w:tcW w:w="261" w:type="pct"/>
            <w:tcBorders>
              <w:top w:val="nil"/>
              <w:left w:val="nil"/>
              <w:bottom w:val="nil"/>
              <w:right w:val="nil"/>
            </w:tcBorders>
            <w:shd w:val="clear" w:color="auto" w:fill="auto"/>
            <w:noWrap/>
            <w:vAlign w:val="center"/>
            <w:hideMark/>
          </w:tcPr>
          <w:p w14:paraId="3596F13B" w14:textId="040898E1"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6.8</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±0.2</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7AB1247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78D2019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2B93D59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218" w:type="pct"/>
            <w:tcBorders>
              <w:top w:val="nil"/>
              <w:left w:val="nil"/>
              <w:bottom w:val="nil"/>
              <w:right w:val="nil"/>
            </w:tcBorders>
            <w:shd w:val="clear" w:color="auto" w:fill="auto"/>
            <w:noWrap/>
            <w:vAlign w:val="center"/>
            <w:hideMark/>
          </w:tcPr>
          <w:p w14:paraId="61761D0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r w:rsidRPr="009F508A">
              <w:rPr>
                <w:rFonts w:ascii="Times New Roman"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SPM8</w:t>
            </w:r>
            <w:r w:rsidRPr="009F508A">
              <w:rPr>
                <w:rFonts w:ascii="Times New Roman" w:hAnsi="Times New Roman" w:cs="Times New Roman"/>
                <w:color w:val="000000"/>
                <w:kern w:val="0"/>
                <w:sz w:val="11"/>
                <w:szCs w:val="11"/>
                <w14:ligatures w14:val="none"/>
              </w:rPr>
              <w:t xml:space="preserve">, </w:t>
            </w:r>
            <w:r w:rsidRPr="009F508A">
              <w:rPr>
                <w:rFonts w:ascii="Times New Roman" w:eastAsia="Times New Roman" w:hAnsi="Times New Roman" w:cs="Times New Roman"/>
                <w:color w:val="000000"/>
                <w:kern w:val="0"/>
                <w:sz w:val="11"/>
                <w:szCs w:val="11"/>
                <w14:ligatures w14:val="none"/>
              </w:rPr>
              <w:t>REST</w:t>
            </w:r>
          </w:p>
        </w:tc>
        <w:tc>
          <w:tcPr>
            <w:tcW w:w="217" w:type="pct"/>
            <w:tcBorders>
              <w:top w:val="nil"/>
              <w:left w:val="nil"/>
              <w:bottom w:val="nil"/>
              <w:right w:val="nil"/>
            </w:tcBorders>
            <w:shd w:val="clear" w:color="auto" w:fill="auto"/>
            <w:noWrap/>
            <w:vAlign w:val="center"/>
            <w:hideMark/>
          </w:tcPr>
          <w:p w14:paraId="0B449C9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18" w:type="pct"/>
            <w:tcBorders>
              <w:top w:val="nil"/>
              <w:left w:val="nil"/>
              <w:bottom w:val="nil"/>
              <w:right w:val="nil"/>
            </w:tcBorders>
            <w:shd w:val="clear" w:color="auto" w:fill="auto"/>
            <w:noWrap/>
            <w:vAlign w:val="center"/>
            <w:hideMark/>
          </w:tcPr>
          <w:p w14:paraId="6237264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1" w:type="pct"/>
            <w:tcBorders>
              <w:top w:val="nil"/>
              <w:left w:val="nil"/>
              <w:bottom w:val="nil"/>
              <w:right w:val="nil"/>
            </w:tcBorders>
            <w:shd w:val="clear" w:color="auto" w:fill="auto"/>
            <w:noWrap/>
            <w:vAlign w:val="center"/>
            <w:hideMark/>
          </w:tcPr>
          <w:p w14:paraId="78C4C6E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300EE2C9" w14:textId="2BD8632F"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fALFF</w:t>
            </w:r>
            <w:r w:rsidRPr="009F508A">
              <w:rPr>
                <w:rFonts w:ascii="Times New Roman" w:eastAsia="宋体" w:hAnsi="Times New Roman" w:cs="Times New Roman"/>
                <w:color w:val="000000"/>
                <w:kern w:val="0"/>
                <w:sz w:val="11"/>
                <w:szCs w:val="11"/>
                <w14:ligatures w14:val="none"/>
              </w:rPr>
              <w:t>、</w:t>
            </w:r>
            <w:r w:rsidR="0062792B" w:rsidRPr="009F508A">
              <w:rPr>
                <w:rFonts w:ascii="Times New Roman" w:eastAsia="Times New Roman" w:hAnsi="Times New Roman" w:cs="Times New Roman"/>
                <w:color w:val="000000"/>
                <w:kern w:val="0"/>
                <w:sz w:val="11"/>
                <w:szCs w:val="11"/>
                <w14:ligatures w14:val="none"/>
              </w:rPr>
              <w:t>ReHo</w:t>
            </w:r>
          </w:p>
        </w:tc>
        <w:tc>
          <w:tcPr>
            <w:tcW w:w="261" w:type="pct"/>
            <w:tcBorders>
              <w:top w:val="nil"/>
              <w:left w:val="nil"/>
              <w:bottom w:val="nil"/>
              <w:right w:val="nil"/>
            </w:tcBorders>
            <w:shd w:val="clear" w:color="auto" w:fill="auto"/>
            <w:noWrap/>
            <w:vAlign w:val="center"/>
            <w:hideMark/>
          </w:tcPr>
          <w:p w14:paraId="461EF74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216" w:type="pct"/>
            <w:tcBorders>
              <w:top w:val="nil"/>
              <w:left w:val="nil"/>
              <w:bottom w:val="nil"/>
              <w:right w:val="nil"/>
            </w:tcBorders>
            <w:shd w:val="clear" w:color="auto" w:fill="auto"/>
            <w:noWrap/>
            <w:vAlign w:val="center"/>
            <w:hideMark/>
          </w:tcPr>
          <w:p w14:paraId="2D01833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02CAC1EA" w14:textId="77777777" w:rsidTr="007D48CF">
        <w:trPr>
          <w:trHeight w:val="288"/>
        </w:trPr>
        <w:tc>
          <w:tcPr>
            <w:tcW w:w="261" w:type="pct"/>
            <w:tcBorders>
              <w:top w:val="nil"/>
              <w:left w:val="nil"/>
              <w:bottom w:val="nil"/>
              <w:right w:val="nil"/>
            </w:tcBorders>
            <w:shd w:val="clear" w:color="auto" w:fill="auto"/>
            <w:noWrap/>
            <w:vAlign w:val="center"/>
            <w:hideMark/>
          </w:tcPr>
          <w:p w14:paraId="19252F48" w14:textId="53A8081F"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Liang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&lt;EndNote&gt;&lt;Cite&gt;&lt;Author&gt;Haowen&lt;/Author&gt;&lt;Year&gt;2014&lt;/Year&gt;&lt;RecNum&gt;31&lt;/RecNum&gt;&lt;DisplayText&gt;&lt;style face="superscript"&gt;26&lt;/style&gt;&lt;/DisplayText&gt;&lt;record&gt;&lt;rec-number&gt;31&lt;/rec-number&gt;&lt;foreign-keys&gt;&lt;key app="EN" db-id="dspwrptroa2vdneerv35r5ryvssaz2v2a5wp" timestamp="1760689435"&gt;31&lt;/key&gt;&lt;/foreign-keys&gt;&lt;ref-type name="Journal Article"&gt;17&lt;/ref-type&gt;&lt;contributors&gt;&lt;authors&gt;&lt;author&gt;LIANG Haowen&lt;/author&gt;&lt;author&gt;XIAO Lizu&lt;/author&gt;&lt;author&gt;QIU Yunhai&lt;/author&gt;&lt;author&gt;LIU XiaowZHANG Qiang&lt;/author&gt;&lt;author&gt;LAN Huiqin XIONG Dongling&lt;/author&gt;&lt;author&gt;ZHANG Deren&lt;/author&gt;&lt;/authors&gt;&lt;/contributors&gt;&lt;auth-address&gt;&lt;style face="normal" font="default" charset="134" size="100%"&gt;</w:instrText>
            </w:r>
            <w:r w:rsidR="00027D78" w:rsidRPr="009F508A">
              <w:rPr>
                <w:rFonts w:ascii="Times New Roman" w:eastAsia="宋体" w:hAnsi="Times New Roman" w:cs="Times New Roman"/>
                <w:color w:val="000000"/>
                <w:kern w:val="0"/>
                <w:sz w:val="12"/>
                <w:szCs w:val="12"/>
                <w14:ligatures w14:val="none"/>
              </w:rPr>
              <w:instrText>广东医学院附属深圳南山医院疼痛科</w:instrText>
            </w:r>
            <w:r w:rsidR="00027D78" w:rsidRPr="009F508A">
              <w:rPr>
                <w:rFonts w:ascii="Times New Roman" w:eastAsia="Times New Roman" w:hAnsi="Times New Roman" w:cs="Times New Roman"/>
                <w:color w:val="000000"/>
                <w:kern w:val="0"/>
                <w:sz w:val="12"/>
                <w:szCs w:val="12"/>
                <w14:ligatures w14:val="none"/>
              </w:rPr>
              <w:instrText>&lt;/style&gt;&lt;style face="normal" font="default" size="100%"&gt;;&lt;/style&gt;&lt;style face="normal" font="default" charset="134" size="100%"&gt;</w:instrText>
            </w:r>
            <w:r w:rsidR="00027D78" w:rsidRPr="009F508A">
              <w:rPr>
                <w:rFonts w:ascii="Times New Roman" w:eastAsia="宋体" w:hAnsi="Times New Roman" w:cs="Times New Roman"/>
                <w:color w:val="000000"/>
                <w:kern w:val="0"/>
                <w:sz w:val="12"/>
                <w:szCs w:val="12"/>
                <w14:ligatures w14:val="none"/>
              </w:rPr>
              <w:instrText>中科院深圳先进技术研究院</w:instrText>
            </w:r>
            <w:r w:rsidR="00027D78" w:rsidRPr="009F508A">
              <w:rPr>
                <w:rFonts w:ascii="Times New Roman" w:eastAsia="Times New Roman" w:hAnsi="Times New Roman" w:cs="Times New Roman"/>
                <w:color w:val="000000"/>
                <w:kern w:val="0"/>
                <w:sz w:val="12"/>
                <w:szCs w:val="12"/>
                <w14:ligatures w14:val="none"/>
              </w:rPr>
              <w:instrText>&lt;/style&gt;&lt;style face="normal" font="default" size="100%"&gt;;&lt;/style&gt;&lt;/auth-address&gt;&lt;titles&gt;&lt;title&gt;The comparative study of cerebral function in different phases of herpes zoster by ReHO fMRI&lt;/title&gt;&lt;secondary-title&gt;Chinese Journal of Pain Medicine&lt;/secondary-title&gt;&lt;/titles&gt;&lt;periodical&gt;&lt;full-title&gt;Chinese Journal of Pain Medicine&lt;/full-title&gt;&lt;/periodical&gt;&lt;pages&gt;&lt;style face="normal" font="default" size="100%"&gt;717-721 &lt;/style&gt;&lt;style face="normal" font="default" charset="134" size="100%"&gt;</w:instrText>
            </w:r>
            <w:r w:rsidR="00027D78" w:rsidRPr="009F508A">
              <w:rPr>
                <w:rFonts w:ascii="Times New Roman" w:eastAsia="宋体" w:hAnsi="Times New Roman" w:cs="Times New Roman"/>
                <w:color w:val="000000"/>
                <w:kern w:val="0"/>
                <w:sz w:val="12"/>
                <w:szCs w:val="12"/>
                <w14:ligatures w14:val="none"/>
              </w:rPr>
              <w:instrText>（</w:instrText>
            </w:r>
            <w:r w:rsidR="00027D78" w:rsidRPr="009F508A">
              <w:rPr>
                <w:rFonts w:ascii="Times New Roman" w:eastAsia="Times New Roman" w:hAnsi="Times New Roman" w:cs="Times New Roman"/>
                <w:color w:val="000000"/>
                <w:kern w:val="0"/>
                <w:sz w:val="12"/>
                <w:szCs w:val="12"/>
                <w14:ligatures w14:val="none"/>
              </w:rPr>
              <w:instrText>&lt;/style&gt;&lt;style face="normal" font="default" size="100%"&gt;in Chinese)&lt;/style&gt;&lt;/pages&gt;&lt;volume&gt;20&lt;/volume&gt;&lt;number&gt;10&lt;/number&gt;&lt;keywords&gt;&lt;keyword&gt;Herpes zoster&lt;/keyword&gt;&lt;keyword&gt;Postherptic Neuralgia&lt;/keyword&gt;&lt;keyword&gt;Resting state&lt;/keyword&gt;&lt;keyword&gt;State function magnetic imaging&lt;/keyword&gt;&lt;keyword&gt;Brain&lt;/keyword&gt;&lt;/keywords&gt;&lt;dates&gt;&lt;year&gt;2014&lt;/year&gt;&lt;/dates&gt;&lt;isbn&gt;1006-9852&lt;/isbn&gt;&lt;call-num&gt;11-3741/R&lt;/call-num&gt;&lt;label&gt;26&lt;/label&gt;&lt;urls&gt;&lt;related-urls&gt;&lt;url&gt;https://link.cnki.net/doi/CNKI:SUN:ZTYZ.0.2014-10-009&lt;/url&gt;&lt;/related-urls&gt;&lt;/urls&gt;&lt;electronic-resource-num&gt;Cnki:Sun:Ztyz.0.2014-10-009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26</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4293A08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2014</w:t>
            </w:r>
          </w:p>
        </w:tc>
        <w:tc>
          <w:tcPr>
            <w:tcW w:w="218" w:type="pct"/>
            <w:tcBorders>
              <w:top w:val="nil"/>
              <w:left w:val="nil"/>
              <w:bottom w:val="nil"/>
              <w:right w:val="nil"/>
            </w:tcBorders>
            <w:shd w:val="clear" w:color="auto" w:fill="auto"/>
            <w:noWrap/>
            <w:vAlign w:val="center"/>
            <w:hideMark/>
          </w:tcPr>
          <w:p w14:paraId="3481CD1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w:t>
            </w:r>
          </w:p>
        </w:tc>
        <w:tc>
          <w:tcPr>
            <w:tcW w:w="260" w:type="pct"/>
            <w:tcBorders>
              <w:top w:val="nil"/>
              <w:left w:val="nil"/>
              <w:bottom w:val="nil"/>
              <w:right w:val="nil"/>
            </w:tcBorders>
            <w:shd w:val="clear" w:color="auto" w:fill="auto"/>
            <w:noWrap/>
            <w:vAlign w:val="center"/>
            <w:hideMark/>
          </w:tcPr>
          <w:p w14:paraId="72A666E3" w14:textId="77777777"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58.33±4</w:t>
            </w:r>
            <w:r w:rsidRPr="009F508A">
              <w:rPr>
                <w:rFonts w:ascii="Times New Roman" w:hAnsi="Times New Roman" w:cs="Times New Roman"/>
                <w:color w:val="000000"/>
                <w:kern w:val="0"/>
                <w:sz w:val="11"/>
                <w:szCs w:val="11"/>
                <w14:ligatures w14:val="none"/>
              </w:rPr>
              <w:t>.03</w:t>
            </w:r>
          </w:p>
        </w:tc>
        <w:tc>
          <w:tcPr>
            <w:tcW w:w="218" w:type="pct"/>
            <w:tcBorders>
              <w:top w:val="nil"/>
              <w:left w:val="nil"/>
              <w:bottom w:val="nil"/>
              <w:right w:val="nil"/>
            </w:tcBorders>
            <w:shd w:val="clear" w:color="auto" w:fill="auto"/>
            <w:noWrap/>
            <w:vAlign w:val="center"/>
            <w:hideMark/>
          </w:tcPr>
          <w:p w14:paraId="74C609B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6C70EB2E" w14:textId="77777777" w:rsidR="007D48CF" w:rsidRPr="00486269"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486269">
              <w:rPr>
                <w:rFonts w:ascii="Times New Roman" w:eastAsia="Times New Roman" w:hAnsi="Times New Roman" w:cs="Times New Roman"/>
                <w:color w:val="000000"/>
                <w:kern w:val="0"/>
                <w:sz w:val="11"/>
                <w:szCs w:val="11"/>
                <w14:ligatures w14:val="none"/>
              </w:rPr>
              <w:t>4.00±1.67</w:t>
            </w:r>
          </w:p>
        </w:tc>
        <w:tc>
          <w:tcPr>
            <w:tcW w:w="260" w:type="pct"/>
            <w:tcBorders>
              <w:top w:val="nil"/>
              <w:left w:val="nil"/>
              <w:bottom w:val="nil"/>
              <w:right w:val="nil"/>
            </w:tcBorders>
            <w:shd w:val="clear" w:color="auto" w:fill="auto"/>
            <w:noWrap/>
            <w:vAlign w:val="center"/>
            <w:hideMark/>
          </w:tcPr>
          <w:p w14:paraId="42FB3B3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6.33±1.32</w:t>
            </w:r>
          </w:p>
        </w:tc>
        <w:tc>
          <w:tcPr>
            <w:tcW w:w="174" w:type="pct"/>
            <w:tcBorders>
              <w:top w:val="nil"/>
              <w:left w:val="nil"/>
              <w:bottom w:val="nil"/>
              <w:right w:val="nil"/>
            </w:tcBorders>
            <w:shd w:val="clear" w:color="auto" w:fill="auto"/>
            <w:noWrap/>
            <w:vAlign w:val="center"/>
            <w:hideMark/>
          </w:tcPr>
          <w:p w14:paraId="3B1BC8C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w:t>
            </w:r>
          </w:p>
        </w:tc>
        <w:tc>
          <w:tcPr>
            <w:tcW w:w="261" w:type="pct"/>
            <w:tcBorders>
              <w:top w:val="nil"/>
              <w:left w:val="nil"/>
              <w:bottom w:val="nil"/>
              <w:right w:val="nil"/>
            </w:tcBorders>
            <w:shd w:val="clear" w:color="auto" w:fill="auto"/>
            <w:noWrap/>
            <w:vAlign w:val="center"/>
            <w:hideMark/>
          </w:tcPr>
          <w:p w14:paraId="33F1862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59.17±3.12</w:t>
            </w:r>
          </w:p>
        </w:tc>
        <w:tc>
          <w:tcPr>
            <w:tcW w:w="217" w:type="pct"/>
            <w:tcBorders>
              <w:top w:val="nil"/>
              <w:left w:val="nil"/>
              <w:bottom w:val="nil"/>
              <w:right w:val="nil"/>
            </w:tcBorders>
            <w:shd w:val="clear" w:color="auto" w:fill="auto"/>
            <w:noWrap/>
            <w:vAlign w:val="center"/>
            <w:hideMark/>
          </w:tcPr>
          <w:p w14:paraId="53B4718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4C74A02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0.38±0.04</w:t>
            </w:r>
          </w:p>
        </w:tc>
        <w:tc>
          <w:tcPr>
            <w:tcW w:w="261" w:type="pct"/>
            <w:tcBorders>
              <w:top w:val="nil"/>
              <w:left w:val="nil"/>
              <w:bottom w:val="nil"/>
              <w:right w:val="nil"/>
            </w:tcBorders>
            <w:shd w:val="clear" w:color="auto" w:fill="auto"/>
            <w:noWrap/>
            <w:vAlign w:val="center"/>
            <w:hideMark/>
          </w:tcPr>
          <w:p w14:paraId="313032D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7.41±1.88</w:t>
            </w:r>
          </w:p>
        </w:tc>
        <w:tc>
          <w:tcPr>
            <w:tcW w:w="174" w:type="pct"/>
            <w:tcBorders>
              <w:top w:val="nil"/>
              <w:left w:val="nil"/>
              <w:bottom w:val="nil"/>
              <w:right w:val="nil"/>
            </w:tcBorders>
            <w:shd w:val="clear" w:color="auto" w:fill="auto"/>
            <w:noWrap/>
            <w:vAlign w:val="center"/>
            <w:hideMark/>
          </w:tcPr>
          <w:p w14:paraId="211BFB1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497C5AA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42AF76F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218" w:type="pct"/>
            <w:tcBorders>
              <w:top w:val="nil"/>
              <w:left w:val="nil"/>
              <w:bottom w:val="nil"/>
              <w:right w:val="nil"/>
            </w:tcBorders>
            <w:shd w:val="clear" w:color="auto" w:fill="auto"/>
            <w:noWrap/>
            <w:vAlign w:val="center"/>
            <w:hideMark/>
          </w:tcPr>
          <w:p w14:paraId="6073AC9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SPM8</w:t>
            </w:r>
            <w:r w:rsidRPr="009F508A">
              <w:rPr>
                <w:rFonts w:ascii="Times New Roman" w:hAnsi="Times New Roman" w:cs="Times New Roman"/>
                <w:color w:val="000000"/>
                <w:kern w:val="0"/>
                <w:sz w:val="11"/>
                <w:szCs w:val="11"/>
                <w14:ligatures w14:val="none"/>
              </w:rPr>
              <w:t xml:space="preserve">, </w:t>
            </w:r>
            <w:r w:rsidRPr="009F508A">
              <w:rPr>
                <w:rFonts w:ascii="Times New Roman" w:eastAsia="Times New Roman" w:hAnsi="Times New Roman" w:cs="Times New Roman"/>
                <w:color w:val="000000"/>
                <w:kern w:val="0"/>
                <w:sz w:val="11"/>
                <w:szCs w:val="11"/>
                <w14:ligatures w14:val="none"/>
              </w:rPr>
              <w:t>REST</w:t>
            </w:r>
          </w:p>
        </w:tc>
        <w:tc>
          <w:tcPr>
            <w:tcW w:w="217" w:type="pct"/>
            <w:tcBorders>
              <w:top w:val="nil"/>
              <w:left w:val="nil"/>
              <w:bottom w:val="nil"/>
              <w:right w:val="nil"/>
            </w:tcBorders>
            <w:shd w:val="clear" w:color="auto" w:fill="auto"/>
            <w:noWrap/>
            <w:vAlign w:val="center"/>
            <w:hideMark/>
          </w:tcPr>
          <w:p w14:paraId="50B0BB9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18" w:type="pct"/>
            <w:tcBorders>
              <w:top w:val="nil"/>
              <w:left w:val="nil"/>
              <w:bottom w:val="nil"/>
              <w:right w:val="nil"/>
            </w:tcBorders>
            <w:shd w:val="clear" w:color="auto" w:fill="auto"/>
            <w:noWrap/>
            <w:vAlign w:val="center"/>
            <w:hideMark/>
          </w:tcPr>
          <w:p w14:paraId="2718E26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1" w:type="pct"/>
            <w:tcBorders>
              <w:top w:val="nil"/>
              <w:left w:val="nil"/>
              <w:bottom w:val="nil"/>
              <w:right w:val="nil"/>
            </w:tcBorders>
            <w:shd w:val="clear" w:color="auto" w:fill="auto"/>
            <w:noWrap/>
            <w:vAlign w:val="center"/>
            <w:hideMark/>
          </w:tcPr>
          <w:p w14:paraId="00B14CE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2CDFED18" w14:textId="6CD1B91F" w:rsidR="007D48CF" w:rsidRPr="009F508A" w:rsidRDefault="0062792B"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ReHo</w:t>
            </w:r>
          </w:p>
        </w:tc>
        <w:tc>
          <w:tcPr>
            <w:tcW w:w="261" w:type="pct"/>
            <w:tcBorders>
              <w:top w:val="nil"/>
              <w:left w:val="nil"/>
              <w:bottom w:val="nil"/>
              <w:right w:val="nil"/>
            </w:tcBorders>
            <w:shd w:val="clear" w:color="auto" w:fill="auto"/>
            <w:noWrap/>
            <w:vAlign w:val="center"/>
            <w:hideMark/>
          </w:tcPr>
          <w:p w14:paraId="25978DE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uncorrected</w:t>
            </w:r>
          </w:p>
        </w:tc>
        <w:tc>
          <w:tcPr>
            <w:tcW w:w="216" w:type="pct"/>
            <w:tcBorders>
              <w:top w:val="nil"/>
              <w:left w:val="nil"/>
              <w:bottom w:val="nil"/>
              <w:right w:val="nil"/>
            </w:tcBorders>
            <w:shd w:val="clear" w:color="auto" w:fill="auto"/>
            <w:noWrap/>
            <w:vAlign w:val="center"/>
            <w:hideMark/>
          </w:tcPr>
          <w:p w14:paraId="422AE61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bookmarkEnd w:id="19"/>
      <w:bookmarkEnd w:id="20"/>
      <w:tr w:rsidR="007D48CF" w:rsidRPr="009F508A" w14:paraId="4CA35896" w14:textId="77777777" w:rsidTr="007D48CF">
        <w:trPr>
          <w:trHeight w:val="60"/>
        </w:trPr>
        <w:tc>
          <w:tcPr>
            <w:tcW w:w="261" w:type="pct"/>
            <w:tcBorders>
              <w:top w:val="nil"/>
              <w:left w:val="nil"/>
              <w:bottom w:val="nil"/>
              <w:right w:val="nil"/>
            </w:tcBorders>
            <w:shd w:val="clear" w:color="000000" w:fill="E7E6E6"/>
            <w:noWrap/>
            <w:vAlign w:val="center"/>
            <w:hideMark/>
          </w:tcPr>
          <w:p w14:paraId="377DE1DC"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Structural</w:t>
            </w:r>
          </w:p>
        </w:tc>
        <w:tc>
          <w:tcPr>
            <w:tcW w:w="175" w:type="pct"/>
            <w:tcBorders>
              <w:top w:val="nil"/>
              <w:left w:val="nil"/>
              <w:bottom w:val="nil"/>
              <w:right w:val="nil"/>
            </w:tcBorders>
            <w:shd w:val="clear" w:color="000000" w:fill="E7E6E6"/>
            <w:noWrap/>
            <w:vAlign w:val="center"/>
            <w:hideMark/>
          </w:tcPr>
          <w:p w14:paraId="734E831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26074BB1" w14:textId="77777777" w:rsidR="007D48CF" w:rsidRPr="009F508A" w:rsidRDefault="007D48CF" w:rsidP="007D48CF">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260" w:type="pct"/>
            <w:tcBorders>
              <w:top w:val="nil"/>
              <w:left w:val="nil"/>
              <w:bottom w:val="nil"/>
              <w:right w:val="nil"/>
            </w:tcBorders>
            <w:shd w:val="clear" w:color="000000" w:fill="E7E6E6"/>
            <w:noWrap/>
            <w:vAlign w:val="center"/>
            <w:hideMark/>
          </w:tcPr>
          <w:p w14:paraId="00EF8C6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00EA5A1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398EAB7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0" w:type="pct"/>
            <w:tcBorders>
              <w:top w:val="nil"/>
              <w:left w:val="nil"/>
              <w:bottom w:val="nil"/>
              <w:right w:val="nil"/>
            </w:tcBorders>
            <w:shd w:val="clear" w:color="000000" w:fill="E7E6E6"/>
            <w:noWrap/>
            <w:vAlign w:val="center"/>
            <w:hideMark/>
          </w:tcPr>
          <w:p w14:paraId="3155301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2C238A0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6A72D89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52EB7BC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2EF8959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118F142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3904D74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09C3F16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3D11974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66E5268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0003070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0F32053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0CFEEF1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304" w:type="pct"/>
            <w:tcBorders>
              <w:top w:val="nil"/>
              <w:left w:val="nil"/>
              <w:bottom w:val="nil"/>
              <w:right w:val="nil"/>
            </w:tcBorders>
            <w:shd w:val="clear" w:color="000000" w:fill="E7E6E6"/>
            <w:noWrap/>
            <w:vAlign w:val="center"/>
            <w:hideMark/>
          </w:tcPr>
          <w:p w14:paraId="2B2814E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3BB77AB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6" w:type="pct"/>
            <w:tcBorders>
              <w:top w:val="nil"/>
              <w:left w:val="nil"/>
              <w:bottom w:val="nil"/>
              <w:right w:val="nil"/>
            </w:tcBorders>
            <w:shd w:val="clear" w:color="000000" w:fill="E7E6E6"/>
            <w:noWrap/>
            <w:vAlign w:val="center"/>
            <w:hideMark/>
          </w:tcPr>
          <w:p w14:paraId="08EB799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r>
      <w:tr w:rsidR="007D48CF" w:rsidRPr="009F508A" w14:paraId="15038445" w14:textId="77777777" w:rsidTr="007D48CF">
        <w:trPr>
          <w:trHeight w:val="156"/>
        </w:trPr>
        <w:tc>
          <w:tcPr>
            <w:tcW w:w="261" w:type="pct"/>
            <w:tcBorders>
              <w:top w:val="nil"/>
              <w:left w:val="nil"/>
              <w:bottom w:val="nil"/>
              <w:right w:val="nil"/>
            </w:tcBorders>
            <w:shd w:val="clear" w:color="000000" w:fill="E7E6E6"/>
            <w:noWrap/>
            <w:vAlign w:val="center"/>
            <w:hideMark/>
          </w:tcPr>
          <w:p w14:paraId="318A5313" w14:textId="77777777" w:rsidR="007D48CF" w:rsidRPr="009F508A" w:rsidRDefault="007D48CF" w:rsidP="007D48CF">
            <w:pPr>
              <w:spacing w:after="0" w:line="240" w:lineRule="auto"/>
              <w:rPr>
                <w:rFonts w:ascii="Times New Roman" w:eastAsia="Times New Roman" w:hAnsi="Times New Roman" w:cs="Times New Roman"/>
                <w:b/>
                <w:bCs/>
                <w:color w:val="000000"/>
                <w:kern w:val="0"/>
                <w:sz w:val="16"/>
                <w:szCs w:val="16"/>
                <w14:ligatures w14:val="none"/>
              </w:rPr>
            </w:pPr>
            <w:r w:rsidRPr="009F508A">
              <w:rPr>
                <w:rFonts w:ascii="Times New Roman" w:eastAsia="Times New Roman" w:hAnsi="Times New Roman" w:cs="Times New Roman"/>
                <w:b/>
                <w:bCs/>
                <w:color w:val="000000"/>
                <w:kern w:val="0"/>
                <w:sz w:val="16"/>
                <w:szCs w:val="16"/>
                <w14:ligatures w14:val="none"/>
              </w:rPr>
              <w:t>VBM</w:t>
            </w:r>
          </w:p>
        </w:tc>
        <w:tc>
          <w:tcPr>
            <w:tcW w:w="175" w:type="pct"/>
            <w:tcBorders>
              <w:top w:val="nil"/>
              <w:left w:val="nil"/>
              <w:bottom w:val="nil"/>
              <w:right w:val="nil"/>
            </w:tcBorders>
            <w:shd w:val="clear" w:color="000000" w:fill="E7E6E6"/>
            <w:noWrap/>
            <w:vAlign w:val="center"/>
            <w:hideMark/>
          </w:tcPr>
          <w:p w14:paraId="22A1DEE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36F176C6" w14:textId="77777777" w:rsidR="007D48CF" w:rsidRPr="009F508A" w:rsidRDefault="007D48CF" w:rsidP="007D48CF">
            <w:pPr>
              <w:spacing w:after="0" w:line="240" w:lineRule="auto"/>
              <w:rPr>
                <w:rFonts w:ascii="Times New Roman" w:eastAsia="Times New Roman" w:hAnsi="Times New Roman" w:cs="Times New Roman"/>
                <w:color w:val="000000"/>
                <w:kern w:val="0"/>
                <w14:ligatures w14:val="none"/>
              </w:rPr>
            </w:pPr>
            <w:r w:rsidRPr="009F508A">
              <w:rPr>
                <w:rFonts w:ascii="Times New Roman" w:eastAsia="Times New Roman" w:hAnsi="Times New Roman" w:cs="Times New Roman"/>
                <w:color w:val="000000"/>
                <w:kern w:val="0"/>
                <w14:ligatures w14:val="none"/>
              </w:rPr>
              <w:t> </w:t>
            </w:r>
          </w:p>
        </w:tc>
        <w:tc>
          <w:tcPr>
            <w:tcW w:w="260" w:type="pct"/>
            <w:tcBorders>
              <w:top w:val="nil"/>
              <w:left w:val="nil"/>
              <w:bottom w:val="nil"/>
              <w:right w:val="nil"/>
            </w:tcBorders>
            <w:shd w:val="clear" w:color="000000" w:fill="E7E6E6"/>
            <w:noWrap/>
            <w:vAlign w:val="center"/>
            <w:hideMark/>
          </w:tcPr>
          <w:p w14:paraId="6866538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389E8A4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352C914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0" w:type="pct"/>
            <w:tcBorders>
              <w:top w:val="nil"/>
              <w:left w:val="nil"/>
              <w:bottom w:val="nil"/>
              <w:right w:val="nil"/>
            </w:tcBorders>
            <w:shd w:val="clear" w:color="000000" w:fill="E7E6E6"/>
            <w:noWrap/>
            <w:vAlign w:val="center"/>
            <w:hideMark/>
          </w:tcPr>
          <w:p w14:paraId="09CE1A7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42D9767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2BA247B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0BA4F4F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5256934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5E5BF13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0840B0B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34C7C34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174" w:type="pct"/>
            <w:tcBorders>
              <w:top w:val="nil"/>
              <w:left w:val="nil"/>
              <w:bottom w:val="nil"/>
              <w:right w:val="nil"/>
            </w:tcBorders>
            <w:shd w:val="clear" w:color="000000" w:fill="E7E6E6"/>
            <w:noWrap/>
            <w:vAlign w:val="center"/>
            <w:hideMark/>
          </w:tcPr>
          <w:p w14:paraId="6E9C5FF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001ACF1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7" w:type="pct"/>
            <w:tcBorders>
              <w:top w:val="nil"/>
              <w:left w:val="nil"/>
              <w:bottom w:val="nil"/>
              <w:right w:val="nil"/>
            </w:tcBorders>
            <w:shd w:val="clear" w:color="000000" w:fill="E7E6E6"/>
            <w:noWrap/>
            <w:vAlign w:val="center"/>
            <w:hideMark/>
          </w:tcPr>
          <w:p w14:paraId="1F87741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8" w:type="pct"/>
            <w:tcBorders>
              <w:top w:val="nil"/>
              <w:left w:val="nil"/>
              <w:bottom w:val="nil"/>
              <w:right w:val="nil"/>
            </w:tcBorders>
            <w:shd w:val="clear" w:color="000000" w:fill="E7E6E6"/>
            <w:noWrap/>
            <w:vAlign w:val="center"/>
            <w:hideMark/>
          </w:tcPr>
          <w:p w14:paraId="2A7E05F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3FB82BB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304" w:type="pct"/>
            <w:tcBorders>
              <w:top w:val="nil"/>
              <w:left w:val="nil"/>
              <w:bottom w:val="nil"/>
              <w:right w:val="nil"/>
            </w:tcBorders>
            <w:shd w:val="clear" w:color="000000" w:fill="E7E6E6"/>
            <w:noWrap/>
            <w:vAlign w:val="center"/>
            <w:hideMark/>
          </w:tcPr>
          <w:p w14:paraId="177150B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61" w:type="pct"/>
            <w:tcBorders>
              <w:top w:val="nil"/>
              <w:left w:val="nil"/>
              <w:bottom w:val="nil"/>
              <w:right w:val="nil"/>
            </w:tcBorders>
            <w:shd w:val="clear" w:color="000000" w:fill="E7E6E6"/>
            <w:noWrap/>
            <w:vAlign w:val="center"/>
            <w:hideMark/>
          </w:tcPr>
          <w:p w14:paraId="71332CE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c>
          <w:tcPr>
            <w:tcW w:w="216" w:type="pct"/>
            <w:tcBorders>
              <w:top w:val="nil"/>
              <w:left w:val="nil"/>
              <w:bottom w:val="nil"/>
              <w:right w:val="nil"/>
            </w:tcBorders>
            <w:shd w:val="clear" w:color="000000" w:fill="E7E6E6"/>
            <w:noWrap/>
            <w:vAlign w:val="center"/>
            <w:hideMark/>
          </w:tcPr>
          <w:p w14:paraId="534EE71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14:ligatures w14:val="none"/>
              </w:rPr>
            </w:pPr>
          </w:p>
        </w:tc>
      </w:tr>
      <w:tr w:rsidR="007D48CF" w:rsidRPr="009F508A" w14:paraId="3EA956A8" w14:textId="77777777" w:rsidTr="007D48CF">
        <w:trPr>
          <w:trHeight w:val="288"/>
        </w:trPr>
        <w:tc>
          <w:tcPr>
            <w:tcW w:w="261" w:type="pct"/>
            <w:tcBorders>
              <w:top w:val="nil"/>
              <w:left w:val="nil"/>
              <w:bottom w:val="nil"/>
              <w:right w:val="nil"/>
            </w:tcBorders>
            <w:shd w:val="clear" w:color="auto" w:fill="auto"/>
            <w:noWrap/>
            <w:vAlign w:val="center"/>
            <w:hideMark/>
          </w:tcPr>
          <w:p w14:paraId="42F5FFAB" w14:textId="76716633"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bookmarkStart w:id="21" w:name="_Hlk228983725"/>
            <w:r w:rsidRPr="009F508A">
              <w:rPr>
                <w:rFonts w:ascii="Times New Roman" w:eastAsia="Times New Roman" w:hAnsi="Times New Roman" w:cs="Times New Roman"/>
                <w:color w:val="000000"/>
                <w:kern w:val="0"/>
                <w:sz w:val="12"/>
                <w:szCs w:val="12"/>
                <w14:ligatures w14:val="none"/>
              </w:rPr>
              <w:t xml:space="preserve">Cao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2"/>
                <w:szCs w:val="12"/>
                <w14:ligatures w14:val="none"/>
              </w:rPr>
              <w:instrText>带状疱疹后遗神经痛</w:instrText>
            </w:r>
            <w:r w:rsidR="00027D78" w:rsidRPr="009F508A">
              <w:rPr>
                <w:rFonts w:ascii="Times New Roman" w:eastAsia="Times New Roman" w:hAnsi="Times New Roman" w:cs="Times New Roman"/>
                <w:color w:val="000000"/>
                <w:kern w:val="0"/>
                <w:sz w:val="12"/>
                <w:szCs w:val="12"/>
                <w14:ligatures w14:val="none"/>
              </w:rPr>
              <w:instrText>(PHN)&lt;/keyword&gt;&lt;keyword&gt;</w:instrText>
            </w:r>
            <w:r w:rsidR="00027D78" w:rsidRPr="009F508A">
              <w:rPr>
                <w:rFonts w:ascii="Times New Roman" w:eastAsia="宋体" w:hAnsi="Times New Roman" w:cs="Times New Roman"/>
                <w:color w:val="000000"/>
                <w:kern w:val="0"/>
                <w:sz w:val="12"/>
                <w:szCs w:val="12"/>
                <w14:ligatures w14:val="none"/>
              </w:rPr>
              <w:instrText>带状疱疹</w:instrText>
            </w:r>
            <w:r w:rsidR="00027D78" w:rsidRPr="009F508A">
              <w:rPr>
                <w:rFonts w:ascii="Times New Roman" w:eastAsia="Times New Roman" w:hAnsi="Times New Roman" w:cs="Times New Roman"/>
                <w:color w:val="000000"/>
                <w:kern w:val="0"/>
                <w:sz w:val="12"/>
                <w:szCs w:val="12"/>
                <w14:ligatures w14:val="none"/>
              </w:rPr>
              <w:instrText>(HZ)&lt;/keyword&gt;&lt;keyword&gt;</w:instrText>
            </w:r>
            <w:r w:rsidR="00027D78" w:rsidRPr="009F508A">
              <w:rPr>
                <w:rFonts w:ascii="Times New Roman" w:eastAsia="宋体" w:hAnsi="Times New Roman" w:cs="Times New Roman"/>
                <w:color w:val="000000"/>
                <w:kern w:val="0"/>
                <w:sz w:val="12"/>
                <w:szCs w:val="12"/>
                <w14:ligatures w14:val="none"/>
              </w:rPr>
              <w:instrText>静息态功能磁共振成像</w:instrText>
            </w:r>
            <w:r w:rsidR="00027D78" w:rsidRPr="009F508A">
              <w:rPr>
                <w:rFonts w:ascii="Times New Roman" w:eastAsia="Times New Roman" w:hAnsi="Times New Roman" w:cs="Times New Roman"/>
                <w:color w:val="000000"/>
                <w:kern w:val="0"/>
                <w:sz w:val="12"/>
                <w:szCs w:val="12"/>
                <w14:ligatures w14:val="none"/>
              </w:rPr>
              <w:instrText>(rsfMRI)&lt;/keyword&gt;&lt;keyword&gt;</w:instrText>
            </w:r>
            <w:r w:rsidR="00027D78" w:rsidRPr="009F508A">
              <w:rPr>
                <w:rFonts w:ascii="Times New Roman" w:eastAsia="宋体" w:hAnsi="Times New Roman" w:cs="Times New Roman"/>
                <w:color w:val="000000"/>
                <w:kern w:val="0"/>
                <w:sz w:val="12"/>
                <w:szCs w:val="12"/>
                <w14:ligatures w14:val="none"/>
              </w:rPr>
              <w:instrText>局部一致性</w:instrText>
            </w:r>
            <w:r w:rsidR="00027D78" w:rsidRPr="009F508A">
              <w:rPr>
                <w:rFonts w:ascii="Times New Roman" w:eastAsia="Times New Roman" w:hAnsi="Times New Roman" w:cs="Times New Roman"/>
                <w:color w:val="000000"/>
                <w:kern w:val="0"/>
                <w:sz w:val="12"/>
                <w:szCs w:val="12"/>
                <w14:ligatures w14:val="none"/>
              </w:rPr>
              <w:instrText>(ReHo)&lt;/keyword&gt;&lt;keyword&gt;</w:instrText>
            </w:r>
            <w:r w:rsidR="00027D78" w:rsidRPr="009F508A">
              <w:rPr>
                <w:rFonts w:ascii="Times New Roman" w:eastAsia="宋体" w:hAnsi="Times New Roman" w:cs="Times New Roman"/>
                <w:color w:val="000000"/>
                <w:kern w:val="0"/>
                <w:sz w:val="12"/>
                <w:szCs w:val="12"/>
                <w14:ligatures w14:val="none"/>
              </w:rPr>
              <w:instrText>比率分数低频振幅</w:instrText>
            </w:r>
            <w:r w:rsidR="00027D78" w:rsidRPr="009F508A">
              <w:rPr>
                <w:rFonts w:ascii="Times New Roman" w:eastAsia="Times New Roman" w:hAnsi="Times New Roman" w:cs="Times New Roman"/>
                <w:color w:val="000000"/>
                <w:kern w:val="0"/>
                <w:sz w:val="12"/>
                <w:szCs w:val="12"/>
                <w14:ligatures w14:val="none"/>
              </w:rPr>
              <w:instrText>(fALFF)&lt;/keyword&gt;&lt;keyword&gt;</w:instrText>
            </w:r>
            <w:r w:rsidR="00027D78" w:rsidRPr="009F508A">
              <w:rPr>
                <w:rFonts w:ascii="Times New Roman" w:eastAsia="宋体" w:hAnsi="Times New Roman" w:cs="Times New Roman"/>
                <w:color w:val="000000"/>
                <w:kern w:val="0"/>
                <w:sz w:val="12"/>
                <w:szCs w:val="12"/>
                <w14:ligatures w14:val="none"/>
              </w:rPr>
              <w:instrText>基于体素的形态学测量</w:instrText>
            </w:r>
            <w:r w:rsidR="00027D78" w:rsidRPr="009F508A">
              <w:rPr>
                <w:rFonts w:ascii="Times New Roman" w:eastAsia="Times New Roman" w:hAnsi="Times New Roman" w:cs="Times New Roman"/>
                <w:color w:val="000000"/>
                <w:kern w:val="0"/>
                <w:sz w:val="12"/>
                <w:szCs w:val="12"/>
                <w14:ligatures w14:val="none"/>
              </w:rPr>
              <w:instrText>(VBM)&lt;/keyword&gt;&lt;keyword&gt;</w:instrText>
            </w:r>
            <w:r w:rsidR="00027D78" w:rsidRPr="009F508A">
              <w:rPr>
                <w:rFonts w:ascii="Times New Roman" w:eastAsia="宋体" w:hAnsi="Times New Roman" w:cs="Times New Roman"/>
                <w:color w:val="000000"/>
                <w:kern w:val="0"/>
                <w:sz w:val="12"/>
                <w:szCs w:val="12"/>
                <w14:ligatures w14:val="none"/>
              </w:rPr>
              <w:instrText>疼痛</w:instrText>
            </w:r>
            <w:r w:rsidR="00027D78" w:rsidRPr="009F508A">
              <w:rPr>
                <w:rFonts w:ascii="Times New Roman" w:eastAsia="Times New Roman" w:hAnsi="Times New Roman" w:cs="Times New Roman"/>
                <w:color w:val="000000"/>
                <w:kern w:val="0"/>
                <w:sz w:val="12"/>
                <w:szCs w:val="12"/>
                <w14:ligatures w14:val="none"/>
              </w:rPr>
              <w:instrText>&lt;/keyword&gt;&lt;keyword&gt;</w:instrText>
            </w:r>
            <w:r w:rsidR="00027D78" w:rsidRPr="009F508A">
              <w:rPr>
                <w:rFonts w:ascii="Times New Roman" w:eastAsia="宋体" w:hAnsi="Times New Roman" w:cs="Times New Roman"/>
                <w:color w:val="000000"/>
                <w:kern w:val="0"/>
                <w:sz w:val="12"/>
                <w:szCs w:val="12"/>
                <w14:ligatures w14:val="none"/>
              </w:rPr>
              <w:instrText>脑</w:instrText>
            </w:r>
            <w:r w:rsidR="00027D78" w:rsidRPr="009F508A">
              <w:rPr>
                <w:rFonts w:ascii="Times New Roman" w:eastAsia="Times New Roman" w:hAnsi="Times New Roman" w:cs="Times New Roman"/>
                <w:color w:val="000000"/>
                <w:kern w:val="0"/>
                <w:sz w:val="12"/>
                <w:szCs w:val="12"/>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15</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725E0A3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218" w:type="pct"/>
            <w:tcBorders>
              <w:top w:val="nil"/>
              <w:left w:val="nil"/>
              <w:bottom w:val="nil"/>
              <w:right w:val="nil"/>
            </w:tcBorders>
            <w:shd w:val="clear" w:color="auto" w:fill="auto"/>
            <w:noWrap/>
            <w:vAlign w:val="center"/>
            <w:hideMark/>
          </w:tcPr>
          <w:p w14:paraId="1CBB3B5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18(9)</w:t>
            </w:r>
          </w:p>
        </w:tc>
        <w:tc>
          <w:tcPr>
            <w:tcW w:w="260" w:type="pct"/>
            <w:tcBorders>
              <w:top w:val="nil"/>
              <w:left w:val="nil"/>
              <w:bottom w:val="nil"/>
              <w:right w:val="nil"/>
            </w:tcBorders>
            <w:shd w:val="clear" w:color="auto" w:fill="auto"/>
            <w:noWrap/>
            <w:vAlign w:val="center"/>
            <w:hideMark/>
          </w:tcPr>
          <w:p w14:paraId="55E17F5B" w14:textId="2AF55B96"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64.3</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±6.4</w:t>
            </w:r>
            <w:r w:rsidR="005374BD" w:rsidRPr="009F508A">
              <w:rPr>
                <w:rFonts w:ascii="Times New Roman" w:hAnsi="Times New Roman" w:cs="Times New Roman"/>
                <w:color w:val="000000"/>
                <w:kern w:val="0"/>
                <w:sz w:val="11"/>
                <w:szCs w:val="11"/>
                <w14:ligatures w14:val="none"/>
              </w:rPr>
              <w:t>0</w:t>
            </w:r>
          </w:p>
        </w:tc>
        <w:tc>
          <w:tcPr>
            <w:tcW w:w="218" w:type="pct"/>
            <w:tcBorders>
              <w:top w:val="nil"/>
              <w:left w:val="nil"/>
              <w:bottom w:val="nil"/>
              <w:right w:val="nil"/>
            </w:tcBorders>
            <w:shd w:val="clear" w:color="auto" w:fill="auto"/>
            <w:noWrap/>
            <w:vAlign w:val="center"/>
            <w:hideMark/>
          </w:tcPr>
          <w:p w14:paraId="46DFA9B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0D7E9B4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13.6±19.6</w:t>
            </w:r>
          </w:p>
        </w:tc>
        <w:tc>
          <w:tcPr>
            <w:tcW w:w="260" w:type="pct"/>
            <w:tcBorders>
              <w:top w:val="nil"/>
              <w:left w:val="nil"/>
              <w:bottom w:val="nil"/>
              <w:right w:val="nil"/>
            </w:tcBorders>
            <w:shd w:val="clear" w:color="auto" w:fill="auto"/>
            <w:noWrap/>
            <w:vAlign w:val="center"/>
            <w:hideMark/>
          </w:tcPr>
          <w:p w14:paraId="4D181623" w14:textId="4EB83FC8"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6.3</w:t>
            </w:r>
            <w:r w:rsidR="005374BD" w:rsidRPr="009F508A">
              <w:rPr>
                <w:rFonts w:ascii="Times New Roman" w:hAnsi="Times New Roman" w:cs="Times New Roman"/>
                <w:color w:val="000000"/>
                <w:sz w:val="11"/>
                <w:szCs w:val="11"/>
              </w:rPr>
              <w:t>0</w:t>
            </w:r>
            <w:r w:rsidRPr="009F508A">
              <w:rPr>
                <w:rFonts w:ascii="Times New Roman" w:hAnsi="Times New Roman" w:cs="Times New Roman"/>
                <w:color w:val="000000"/>
                <w:sz w:val="11"/>
                <w:szCs w:val="11"/>
              </w:rPr>
              <w:t>±1.1</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301615A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32(13)</w:t>
            </w:r>
          </w:p>
        </w:tc>
        <w:tc>
          <w:tcPr>
            <w:tcW w:w="261" w:type="pct"/>
            <w:tcBorders>
              <w:top w:val="nil"/>
              <w:left w:val="nil"/>
              <w:bottom w:val="nil"/>
              <w:right w:val="nil"/>
            </w:tcBorders>
            <w:shd w:val="clear" w:color="auto" w:fill="auto"/>
            <w:noWrap/>
            <w:vAlign w:val="center"/>
            <w:hideMark/>
          </w:tcPr>
          <w:p w14:paraId="5A4998CF" w14:textId="1C07674E"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60.8</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±6.0</w:t>
            </w:r>
            <w:r w:rsidR="005374BD" w:rsidRPr="009F508A">
              <w:rPr>
                <w:rFonts w:ascii="Times New Roman" w:hAnsi="Times New Roman" w:cs="Times New Roman"/>
                <w:color w:val="000000"/>
                <w:kern w:val="0"/>
                <w:sz w:val="11"/>
                <w:szCs w:val="11"/>
                <w14:ligatures w14:val="none"/>
              </w:rPr>
              <w:t>0</w:t>
            </w:r>
          </w:p>
        </w:tc>
        <w:tc>
          <w:tcPr>
            <w:tcW w:w="217" w:type="pct"/>
            <w:tcBorders>
              <w:top w:val="nil"/>
              <w:left w:val="nil"/>
              <w:bottom w:val="nil"/>
              <w:right w:val="nil"/>
            </w:tcBorders>
            <w:shd w:val="clear" w:color="auto" w:fill="auto"/>
            <w:noWrap/>
            <w:vAlign w:val="center"/>
            <w:hideMark/>
          </w:tcPr>
          <w:p w14:paraId="547821A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1FB0D9F1" w14:textId="21CBA671" w:rsidR="007D48CF" w:rsidRPr="009F508A" w:rsidRDefault="007D48CF" w:rsidP="007D48CF">
            <w:pPr>
              <w:spacing w:after="0" w:line="240" w:lineRule="auto"/>
              <w:jc w:val="center"/>
              <w:rPr>
                <w:rFonts w:ascii="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0.9</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±0.6</w:t>
            </w:r>
            <w:r w:rsidR="005374BD" w:rsidRPr="009F508A">
              <w:rPr>
                <w:rFonts w:ascii="Times New Roman" w:hAnsi="Times New Roman" w:cs="Times New Roman"/>
                <w:color w:val="000000"/>
                <w:kern w:val="0"/>
                <w:sz w:val="11"/>
                <w:szCs w:val="11"/>
                <w14:ligatures w14:val="none"/>
              </w:rPr>
              <w:t>0</w:t>
            </w:r>
          </w:p>
        </w:tc>
        <w:tc>
          <w:tcPr>
            <w:tcW w:w="261" w:type="pct"/>
            <w:tcBorders>
              <w:top w:val="nil"/>
              <w:left w:val="nil"/>
              <w:bottom w:val="nil"/>
              <w:right w:val="nil"/>
            </w:tcBorders>
            <w:shd w:val="clear" w:color="auto" w:fill="auto"/>
            <w:noWrap/>
            <w:vAlign w:val="center"/>
            <w:hideMark/>
          </w:tcPr>
          <w:p w14:paraId="5EA5C233" w14:textId="58DDB366"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6.94±1.4</w:t>
            </w:r>
            <w:r w:rsidR="005374BD" w:rsidRPr="009F508A">
              <w:rPr>
                <w:rFonts w:ascii="Times New Roman" w:hAnsi="Times New Roman" w:cs="Times New Roman"/>
                <w:color w:val="000000"/>
                <w:sz w:val="11"/>
                <w:szCs w:val="11"/>
              </w:rPr>
              <w:t>0</w:t>
            </w:r>
          </w:p>
        </w:tc>
        <w:tc>
          <w:tcPr>
            <w:tcW w:w="174" w:type="pct"/>
            <w:tcBorders>
              <w:top w:val="nil"/>
              <w:left w:val="nil"/>
              <w:bottom w:val="nil"/>
              <w:right w:val="nil"/>
            </w:tcBorders>
            <w:shd w:val="clear" w:color="auto" w:fill="auto"/>
            <w:noWrap/>
            <w:vAlign w:val="center"/>
            <w:hideMark/>
          </w:tcPr>
          <w:p w14:paraId="1817FB9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6B1B9A4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1CF9BDF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628s</w:t>
            </w:r>
          </w:p>
        </w:tc>
        <w:tc>
          <w:tcPr>
            <w:tcW w:w="218" w:type="pct"/>
            <w:tcBorders>
              <w:top w:val="nil"/>
              <w:left w:val="nil"/>
              <w:bottom w:val="nil"/>
              <w:right w:val="nil"/>
            </w:tcBorders>
            <w:shd w:val="clear" w:color="auto" w:fill="auto"/>
            <w:noWrap/>
            <w:vAlign w:val="center"/>
            <w:hideMark/>
          </w:tcPr>
          <w:p w14:paraId="33F9FE2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DPARSF,SPM 8</w:t>
            </w:r>
          </w:p>
        </w:tc>
        <w:tc>
          <w:tcPr>
            <w:tcW w:w="217" w:type="pct"/>
            <w:tcBorders>
              <w:top w:val="nil"/>
              <w:left w:val="nil"/>
              <w:bottom w:val="nil"/>
              <w:right w:val="nil"/>
            </w:tcBorders>
            <w:shd w:val="clear" w:color="auto" w:fill="auto"/>
            <w:noWrap/>
            <w:vAlign w:val="center"/>
            <w:hideMark/>
          </w:tcPr>
          <w:p w14:paraId="1898124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218" w:type="pct"/>
            <w:tcBorders>
              <w:top w:val="nil"/>
              <w:left w:val="nil"/>
              <w:bottom w:val="nil"/>
              <w:right w:val="nil"/>
            </w:tcBorders>
            <w:shd w:val="clear" w:color="auto" w:fill="auto"/>
            <w:noWrap/>
            <w:vAlign w:val="center"/>
            <w:hideMark/>
          </w:tcPr>
          <w:p w14:paraId="1D03290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261" w:type="pct"/>
            <w:tcBorders>
              <w:top w:val="nil"/>
              <w:left w:val="nil"/>
              <w:bottom w:val="nil"/>
              <w:right w:val="nil"/>
            </w:tcBorders>
            <w:shd w:val="clear" w:color="auto" w:fill="auto"/>
            <w:noWrap/>
            <w:vAlign w:val="center"/>
            <w:hideMark/>
          </w:tcPr>
          <w:p w14:paraId="1D48F01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122E9AD0" w14:textId="5AD7C953"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fALFF, </w:t>
            </w:r>
            <w:r w:rsidR="0062792B" w:rsidRPr="009F508A">
              <w:rPr>
                <w:rFonts w:ascii="Times New Roman" w:eastAsia="Times New Roman" w:hAnsi="Times New Roman" w:cs="Times New Roman"/>
                <w:color w:val="000000"/>
                <w:kern w:val="0"/>
                <w:sz w:val="11"/>
                <w:szCs w:val="11"/>
                <w14:ligatures w14:val="none"/>
              </w:rPr>
              <w:t>ReHo</w:t>
            </w:r>
          </w:p>
        </w:tc>
        <w:tc>
          <w:tcPr>
            <w:tcW w:w="261" w:type="pct"/>
            <w:tcBorders>
              <w:top w:val="nil"/>
              <w:left w:val="nil"/>
              <w:bottom w:val="nil"/>
              <w:right w:val="nil"/>
            </w:tcBorders>
            <w:shd w:val="clear" w:color="auto" w:fill="auto"/>
            <w:noWrap/>
            <w:vAlign w:val="center"/>
            <w:hideMark/>
          </w:tcPr>
          <w:p w14:paraId="20F5E0D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216" w:type="pct"/>
            <w:tcBorders>
              <w:top w:val="nil"/>
              <w:left w:val="nil"/>
              <w:bottom w:val="nil"/>
              <w:right w:val="nil"/>
            </w:tcBorders>
            <w:shd w:val="clear" w:color="auto" w:fill="auto"/>
            <w:noWrap/>
            <w:vAlign w:val="center"/>
            <w:hideMark/>
          </w:tcPr>
          <w:p w14:paraId="13BFC30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7BE91D40" w14:textId="77777777" w:rsidTr="007D48CF">
        <w:trPr>
          <w:trHeight w:val="288"/>
        </w:trPr>
        <w:tc>
          <w:tcPr>
            <w:tcW w:w="261" w:type="pct"/>
            <w:tcBorders>
              <w:top w:val="nil"/>
              <w:left w:val="nil"/>
              <w:bottom w:val="nil"/>
              <w:right w:val="nil"/>
            </w:tcBorders>
            <w:shd w:val="clear" w:color="auto" w:fill="auto"/>
            <w:noWrap/>
            <w:vAlign w:val="center"/>
            <w:hideMark/>
          </w:tcPr>
          <w:p w14:paraId="016E3B95" w14:textId="7C716070"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Yu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22</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nil"/>
              <w:right w:val="nil"/>
            </w:tcBorders>
            <w:shd w:val="clear" w:color="auto" w:fill="auto"/>
            <w:noWrap/>
            <w:vAlign w:val="center"/>
            <w:hideMark/>
          </w:tcPr>
          <w:p w14:paraId="7CF080B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2021</w:t>
            </w:r>
          </w:p>
        </w:tc>
        <w:tc>
          <w:tcPr>
            <w:tcW w:w="218" w:type="pct"/>
            <w:tcBorders>
              <w:top w:val="nil"/>
              <w:left w:val="nil"/>
              <w:bottom w:val="nil"/>
              <w:right w:val="nil"/>
            </w:tcBorders>
            <w:shd w:val="clear" w:color="auto" w:fill="auto"/>
            <w:noWrap/>
            <w:vAlign w:val="center"/>
            <w:hideMark/>
          </w:tcPr>
          <w:p w14:paraId="3186F88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28(11)</w:t>
            </w:r>
          </w:p>
        </w:tc>
        <w:tc>
          <w:tcPr>
            <w:tcW w:w="260" w:type="pct"/>
            <w:tcBorders>
              <w:top w:val="nil"/>
              <w:left w:val="nil"/>
              <w:bottom w:val="nil"/>
              <w:right w:val="nil"/>
            </w:tcBorders>
            <w:shd w:val="clear" w:color="auto" w:fill="auto"/>
            <w:noWrap/>
            <w:vAlign w:val="center"/>
            <w:hideMark/>
          </w:tcPr>
          <w:p w14:paraId="21F8FE6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63.07±7.90</w:t>
            </w:r>
          </w:p>
        </w:tc>
        <w:tc>
          <w:tcPr>
            <w:tcW w:w="218" w:type="pct"/>
            <w:tcBorders>
              <w:top w:val="nil"/>
              <w:left w:val="nil"/>
              <w:bottom w:val="nil"/>
              <w:right w:val="nil"/>
            </w:tcBorders>
            <w:shd w:val="clear" w:color="auto" w:fill="auto"/>
            <w:noWrap/>
            <w:vAlign w:val="center"/>
            <w:hideMark/>
          </w:tcPr>
          <w:p w14:paraId="68457BF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4CB1301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2.50±1.35</w:t>
            </w:r>
          </w:p>
        </w:tc>
        <w:tc>
          <w:tcPr>
            <w:tcW w:w="260" w:type="pct"/>
            <w:tcBorders>
              <w:top w:val="nil"/>
              <w:left w:val="nil"/>
              <w:bottom w:val="nil"/>
              <w:right w:val="nil"/>
            </w:tcBorders>
            <w:shd w:val="clear" w:color="auto" w:fill="auto"/>
            <w:noWrap/>
            <w:vAlign w:val="center"/>
            <w:hideMark/>
          </w:tcPr>
          <w:p w14:paraId="448F6E4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6.68±1.63</w:t>
            </w:r>
          </w:p>
        </w:tc>
        <w:tc>
          <w:tcPr>
            <w:tcW w:w="174" w:type="pct"/>
            <w:tcBorders>
              <w:top w:val="nil"/>
              <w:left w:val="nil"/>
              <w:bottom w:val="nil"/>
              <w:right w:val="nil"/>
            </w:tcBorders>
            <w:shd w:val="clear" w:color="auto" w:fill="auto"/>
            <w:noWrap/>
            <w:vAlign w:val="center"/>
            <w:hideMark/>
          </w:tcPr>
          <w:p w14:paraId="4D87486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25(11)</w:t>
            </w:r>
          </w:p>
        </w:tc>
        <w:tc>
          <w:tcPr>
            <w:tcW w:w="261" w:type="pct"/>
            <w:tcBorders>
              <w:top w:val="nil"/>
              <w:left w:val="nil"/>
              <w:bottom w:val="nil"/>
              <w:right w:val="nil"/>
            </w:tcBorders>
            <w:shd w:val="clear" w:color="auto" w:fill="auto"/>
            <w:noWrap/>
            <w:vAlign w:val="center"/>
            <w:hideMark/>
          </w:tcPr>
          <w:p w14:paraId="59F2703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59.00±9.84</w:t>
            </w:r>
          </w:p>
        </w:tc>
        <w:tc>
          <w:tcPr>
            <w:tcW w:w="217" w:type="pct"/>
            <w:tcBorders>
              <w:top w:val="nil"/>
              <w:left w:val="nil"/>
              <w:bottom w:val="nil"/>
              <w:right w:val="nil"/>
            </w:tcBorders>
            <w:shd w:val="clear" w:color="auto" w:fill="auto"/>
            <w:noWrap/>
            <w:vAlign w:val="center"/>
            <w:hideMark/>
          </w:tcPr>
          <w:p w14:paraId="44C8AA8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nil"/>
              <w:right w:val="nil"/>
            </w:tcBorders>
            <w:shd w:val="clear" w:color="auto" w:fill="auto"/>
            <w:noWrap/>
            <w:vAlign w:val="center"/>
            <w:hideMark/>
          </w:tcPr>
          <w:p w14:paraId="6143CD9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0.44±0.25</w:t>
            </w:r>
          </w:p>
        </w:tc>
        <w:tc>
          <w:tcPr>
            <w:tcW w:w="261" w:type="pct"/>
            <w:tcBorders>
              <w:top w:val="nil"/>
              <w:left w:val="nil"/>
              <w:bottom w:val="nil"/>
              <w:right w:val="nil"/>
            </w:tcBorders>
            <w:shd w:val="clear" w:color="auto" w:fill="auto"/>
            <w:noWrap/>
            <w:vAlign w:val="center"/>
            <w:hideMark/>
          </w:tcPr>
          <w:p w14:paraId="013423E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6.98±1.43</w:t>
            </w:r>
          </w:p>
        </w:tc>
        <w:tc>
          <w:tcPr>
            <w:tcW w:w="174" w:type="pct"/>
            <w:tcBorders>
              <w:top w:val="nil"/>
              <w:left w:val="nil"/>
              <w:bottom w:val="nil"/>
              <w:right w:val="nil"/>
            </w:tcBorders>
            <w:shd w:val="clear" w:color="auto" w:fill="auto"/>
            <w:noWrap/>
            <w:vAlign w:val="center"/>
            <w:hideMark/>
          </w:tcPr>
          <w:p w14:paraId="4852384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nil"/>
              <w:right w:val="nil"/>
            </w:tcBorders>
            <w:shd w:val="clear" w:color="auto" w:fill="auto"/>
            <w:noWrap/>
            <w:vAlign w:val="center"/>
            <w:hideMark/>
          </w:tcPr>
          <w:p w14:paraId="1545A9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nil"/>
              <w:right w:val="nil"/>
            </w:tcBorders>
            <w:shd w:val="clear" w:color="auto" w:fill="auto"/>
            <w:noWrap/>
            <w:vAlign w:val="center"/>
            <w:hideMark/>
          </w:tcPr>
          <w:p w14:paraId="2C8D10C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546s</w:t>
            </w:r>
          </w:p>
        </w:tc>
        <w:tc>
          <w:tcPr>
            <w:tcW w:w="218" w:type="pct"/>
            <w:tcBorders>
              <w:top w:val="nil"/>
              <w:left w:val="nil"/>
              <w:bottom w:val="nil"/>
              <w:right w:val="nil"/>
            </w:tcBorders>
            <w:shd w:val="clear" w:color="auto" w:fill="auto"/>
            <w:noWrap/>
            <w:vAlign w:val="center"/>
            <w:hideMark/>
          </w:tcPr>
          <w:p w14:paraId="3AC94B5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SPM 8</w:t>
            </w:r>
          </w:p>
        </w:tc>
        <w:tc>
          <w:tcPr>
            <w:tcW w:w="217" w:type="pct"/>
            <w:tcBorders>
              <w:top w:val="nil"/>
              <w:left w:val="nil"/>
              <w:bottom w:val="nil"/>
              <w:right w:val="nil"/>
            </w:tcBorders>
            <w:shd w:val="clear" w:color="auto" w:fill="auto"/>
            <w:noWrap/>
            <w:vAlign w:val="center"/>
            <w:hideMark/>
          </w:tcPr>
          <w:p w14:paraId="575CAA3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218" w:type="pct"/>
            <w:tcBorders>
              <w:top w:val="nil"/>
              <w:left w:val="nil"/>
              <w:bottom w:val="nil"/>
              <w:right w:val="nil"/>
            </w:tcBorders>
            <w:shd w:val="clear" w:color="auto" w:fill="auto"/>
            <w:noWrap/>
            <w:vAlign w:val="center"/>
            <w:hideMark/>
          </w:tcPr>
          <w:p w14:paraId="18FAD6C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261" w:type="pct"/>
            <w:tcBorders>
              <w:top w:val="nil"/>
              <w:left w:val="nil"/>
              <w:bottom w:val="nil"/>
              <w:right w:val="nil"/>
            </w:tcBorders>
            <w:shd w:val="clear" w:color="auto" w:fill="auto"/>
            <w:noWrap/>
            <w:vAlign w:val="center"/>
            <w:hideMark/>
          </w:tcPr>
          <w:p w14:paraId="6A0D444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nil"/>
              <w:right w:val="nil"/>
            </w:tcBorders>
            <w:shd w:val="clear" w:color="auto" w:fill="auto"/>
            <w:noWrap/>
            <w:vAlign w:val="center"/>
            <w:hideMark/>
          </w:tcPr>
          <w:p w14:paraId="1A00A73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261" w:type="pct"/>
            <w:tcBorders>
              <w:top w:val="nil"/>
              <w:left w:val="nil"/>
              <w:bottom w:val="nil"/>
              <w:right w:val="nil"/>
            </w:tcBorders>
            <w:shd w:val="clear" w:color="auto" w:fill="auto"/>
            <w:noWrap/>
            <w:vAlign w:val="center"/>
            <w:hideMark/>
          </w:tcPr>
          <w:p w14:paraId="261CB46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216" w:type="pct"/>
            <w:tcBorders>
              <w:top w:val="nil"/>
              <w:left w:val="nil"/>
              <w:bottom w:val="nil"/>
              <w:right w:val="nil"/>
            </w:tcBorders>
            <w:shd w:val="clear" w:color="auto" w:fill="auto"/>
            <w:noWrap/>
            <w:vAlign w:val="center"/>
            <w:hideMark/>
          </w:tcPr>
          <w:p w14:paraId="3641230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167050FB" w14:textId="77777777" w:rsidTr="007D48CF">
        <w:trPr>
          <w:trHeight w:val="300"/>
        </w:trPr>
        <w:tc>
          <w:tcPr>
            <w:tcW w:w="261" w:type="pct"/>
            <w:tcBorders>
              <w:top w:val="nil"/>
              <w:left w:val="nil"/>
              <w:bottom w:val="single" w:sz="8" w:space="0" w:color="auto"/>
              <w:right w:val="nil"/>
            </w:tcBorders>
            <w:shd w:val="clear" w:color="auto" w:fill="auto"/>
            <w:noWrap/>
            <w:vAlign w:val="center"/>
            <w:hideMark/>
          </w:tcPr>
          <w:p w14:paraId="3914276C" w14:textId="775ABEE7" w:rsidR="007D48CF" w:rsidRPr="009F508A" w:rsidRDefault="007D48CF" w:rsidP="007D48CF">
            <w:pPr>
              <w:spacing w:after="0" w:line="240" w:lineRule="auto"/>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Liu et al </w:t>
            </w:r>
            <w:r w:rsidRPr="009F508A">
              <w:rPr>
                <w:rFonts w:ascii="Times New Roman" w:eastAsia="Times New Roman" w:hAnsi="Times New Roman" w:cs="Times New Roman"/>
                <w:color w:val="000000"/>
                <w:kern w:val="0"/>
                <w:sz w:val="12"/>
                <w:szCs w:val="12"/>
                <w14:ligatures w14:val="none"/>
              </w:rPr>
              <w:fldChar w:fldCharType="begin"/>
            </w:r>
            <w:r w:rsidR="00027D78" w:rsidRPr="009F508A">
              <w:rPr>
                <w:rFonts w:ascii="Times New Roman" w:eastAsia="Times New Roman" w:hAnsi="Times New Roman" w:cs="Times New Roman"/>
                <w:color w:val="000000"/>
                <w:kern w:val="0"/>
                <w:sz w:val="12"/>
                <w:szCs w:val="12"/>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Pr="009F508A">
              <w:rPr>
                <w:rFonts w:ascii="Times New Roman" w:eastAsia="Times New Roman" w:hAnsi="Times New Roman" w:cs="Times New Roman"/>
                <w:color w:val="000000"/>
                <w:kern w:val="0"/>
                <w:sz w:val="12"/>
                <w:szCs w:val="12"/>
                <w14:ligatures w14:val="none"/>
              </w:rPr>
              <w:fldChar w:fldCharType="separate"/>
            </w:r>
            <w:r w:rsidR="00027D78" w:rsidRPr="009F508A">
              <w:rPr>
                <w:rFonts w:ascii="Times New Roman" w:eastAsia="Times New Roman" w:hAnsi="Times New Roman" w:cs="Times New Roman"/>
                <w:noProof/>
                <w:color w:val="000000"/>
                <w:kern w:val="0"/>
                <w:sz w:val="12"/>
                <w:szCs w:val="12"/>
                <w:vertAlign w:val="superscript"/>
                <w14:ligatures w14:val="none"/>
              </w:rPr>
              <w:t>23</w:t>
            </w:r>
            <w:r w:rsidRPr="009F508A">
              <w:rPr>
                <w:rFonts w:ascii="Times New Roman" w:eastAsia="Times New Roman" w:hAnsi="Times New Roman" w:cs="Times New Roman"/>
                <w:color w:val="000000"/>
                <w:kern w:val="0"/>
                <w:sz w:val="12"/>
                <w:szCs w:val="12"/>
                <w14:ligatures w14:val="none"/>
              </w:rPr>
              <w:fldChar w:fldCharType="end"/>
            </w:r>
          </w:p>
        </w:tc>
        <w:tc>
          <w:tcPr>
            <w:tcW w:w="175" w:type="pct"/>
            <w:tcBorders>
              <w:top w:val="nil"/>
              <w:left w:val="nil"/>
              <w:bottom w:val="single" w:sz="8" w:space="0" w:color="auto"/>
              <w:right w:val="nil"/>
            </w:tcBorders>
            <w:shd w:val="clear" w:color="auto" w:fill="auto"/>
            <w:noWrap/>
            <w:vAlign w:val="center"/>
            <w:hideMark/>
          </w:tcPr>
          <w:p w14:paraId="553927C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2019</w:t>
            </w:r>
          </w:p>
        </w:tc>
        <w:tc>
          <w:tcPr>
            <w:tcW w:w="218" w:type="pct"/>
            <w:tcBorders>
              <w:top w:val="nil"/>
              <w:left w:val="nil"/>
              <w:bottom w:val="single" w:sz="8" w:space="0" w:color="auto"/>
              <w:right w:val="nil"/>
            </w:tcBorders>
            <w:shd w:val="clear" w:color="auto" w:fill="auto"/>
            <w:noWrap/>
            <w:vAlign w:val="center"/>
            <w:hideMark/>
          </w:tcPr>
          <w:p w14:paraId="0CB823C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22(13)</w:t>
            </w:r>
          </w:p>
        </w:tc>
        <w:tc>
          <w:tcPr>
            <w:tcW w:w="260" w:type="pct"/>
            <w:tcBorders>
              <w:top w:val="nil"/>
              <w:left w:val="nil"/>
              <w:bottom w:val="single" w:sz="8" w:space="0" w:color="auto"/>
              <w:right w:val="nil"/>
            </w:tcBorders>
            <w:shd w:val="clear" w:color="auto" w:fill="auto"/>
            <w:noWrap/>
            <w:vAlign w:val="center"/>
            <w:hideMark/>
          </w:tcPr>
          <w:p w14:paraId="0F41A0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65.50±11.25</w:t>
            </w:r>
          </w:p>
        </w:tc>
        <w:tc>
          <w:tcPr>
            <w:tcW w:w="218" w:type="pct"/>
            <w:tcBorders>
              <w:top w:val="nil"/>
              <w:left w:val="nil"/>
              <w:bottom w:val="single" w:sz="8" w:space="0" w:color="auto"/>
              <w:right w:val="nil"/>
            </w:tcBorders>
            <w:shd w:val="clear" w:color="auto" w:fill="auto"/>
            <w:noWrap/>
            <w:vAlign w:val="center"/>
            <w:hideMark/>
          </w:tcPr>
          <w:p w14:paraId="63BFB6B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single" w:sz="8" w:space="0" w:color="auto"/>
              <w:right w:val="nil"/>
            </w:tcBorders>
            <w:shd w:val="clear" w:color="auto" w:fill="auto"/>
            <w:noWrap/>
            <w:vAlign w:val="center"/>
            <w:hideMark/>
          </w:tcPr>
          <w:p w14:paraId="4CD17EB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2.00±2.25</w:t>
            </w:r>
          </w:p>
        </w:tc>
        <w:tc>
          <w:tcPr>
            <w:tcW w:w="260" w:type="pct"/>
            <w:tcBorders>
              <w:top w:val="nil"/>
              <w:left w:val="nil"/>
              <w:bottom w:val="single" w:sz="8" w:space="0" w:color="auto"/>
              <w:right w:val="nil"/>
            </w:tcBorders>
            <w:shd w:val="clear" w:color="auto" w:fill="auto"/>
            <w:noWrap/>
            <w:vAlign w:val="center"/>
            <w:hideMark/>
          </w:tcPr>
          <w:p w14:paraId="1BF641F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6.50±1.00</w:t>
            </w:r>
          </w:p>
        </w:tc>
        <w:tc>
          <w:tcPr>
            <w:tcW w:w="174" w:type="pct"/>
            <w:tcBorders>
              <w:top w:val="nil"/>
              <w:left w:val="nil"/>
              <w:bottom w:val="single" w:sz="8" w:space="0" w:color="auto"/>
              <w:right w:val="nil"/>
            </w:tcBorders>
            <w:shd w:val="clear" w:color="auto" w:fill="auto"/>
            <w:noWrap/>
            <w:vAlign w:val="center"/>
            <w:hideMark/>
          </w:tcPr>
          <w:p w14:paraId="514C74C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33(20)</w:t>
            </w:r>
          </w:p>
        </w:tc>
        <w:tc>
          <w:tcPr>
            <w:tcW w:w="261" w:type="pct"/>
            <w:tcBorders>
              <w:top w:val="nil"/>
              <w:left w:val="nil"/>
              <w:bottom w:val="single" w:sz="8" w:space="0" w:color="auto"/>
              <w:right w:val="nil"/>
            </w:tcBorders>
            <w:shd w:val="clear" w:color="auto" w:fill="auto"/>
            <w:noWrap/>
            <w:vAlign w:val="center"/>
            <w:hideMark/>
          </w:tcPr>
          <w:p w14:paraId="7D28889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57.00±12.50</w:t>
            </w:r>
          </w:p>
        </w:tc>
        <w:tc>
          <w:tcPr>
            <w:tcW w:w="217" w:type="pct"/>
            <w:tcBorders>
              <w:top w:val="nil"/>
              <w:left w:val="nil"/>
              <w:bottom w:val="single" w:sz="8" w:space="0" w:color="auto"/>
              <w:right w:val="nil"/>
            </w:tcBorders>
            <w:shd w:val="clear" w:color="auto" w:fill="auto"/>
            <w:noWrap/>
            <w:vAlign w:val="center"/>
            <w:hideMark/>
          </w:tcPr>
          <w:p w14:paraId="170C558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17" w:type="pct"/>
            <w:tcBorders>
              <w:top w:val="nil"/>
              <w:left w:val="nil"/>
              <w:bottom w:val="single" w:sz="8" w:space="0" w:color="auto"/>
              <w:right w:val="nil"/>
            </w:tcBorders>
            <w:shd w:val="clear" w:color="auto" w:fill="auto"/>
            <w:noWrap/>
            <w:vAlign w:val="center"/>
            <w:hideMark/>
          </w:tcPr>
          <w:p w14:paraId="4F3A0C0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0.30±0.38</w:t>
            </w:r>
          </w:p>
        </w:tc>
        <w:tc>
          <w:tcPr>
            <w:tcW w:w="261" w:type="pct"/>
            <w:tcBorders>
              <w:top w:val="nil"/>
              <w:left w:val="nil"/>
              <w:bottom w:val="single" w:sz="8" w:space="0" w:color="auto"/>
              <w:right w:val="nil"/>
            </w:tcBorders>
            <w:shd w:val="clear" w:color="auto" w:fill="auto"/>
            <w:noWrap/>
            <w:vAlign w:val="center"/>
            <w:hideMark/>
          </w:tcPr>
          <w:p w14:paraId="00ED8A7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hAnsi="Times New Roman" w:cs="Times New Roman"/>
                <w:color w:val="000000"/>
                <w:sz w:val="11"/>
                <w:szCs w:val="11"/>
              </w:rPr>
              <w:t>6.00±2.00</w:t>
            </w:r>
          </w:p>
        </w:tc>
        <w:tc>
          <w:tcPr>
            <w:tcW w:w="174" w:type="pct"/>
            <w:tcBorders>
              <w:top w:val="nil"/>
              <w:left w:val="nil"/>
              <w:bottom w:val="single" w:sz="8" w:space="0" w:color="auto"/>
              <w:right w:val="nil"/>
            </w:tcBorders>
            <w:shd w:val="clear" w:color="auto" w:fill="auto"/>
            <w:noWrap/>
            <w:vAlign w:val="center"/>
            <w:hideMark/>
          </w:tcPr>
          <w:p w14:paraId="33E6E4F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18" w:type="pct"/>
            <w:tcBorders>
              <w:top w:val="nil"/>
              <w:left w:val="nil"/>
              <w:bottom w:val="single" w:sz="8" w:space="0" w:color="auto"/>
              <w:right w:val="nil"/>
            </w:tcBorders>
            <w:shd w:val="clear" w:color="auto" w:fill="auto"/>
            <w:noWrap/>
            <w:vAlign w:val="center"/>
            <w:hideMark/>
          </w:tcPr>
          <w:p w14:paraId="3BEA550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4" w:type="pct"/>
            <w:tcBorders>
              <w:top w:val="nil"/>
              <w:left w:val="nil"/>
              <w:bottom w:val="single" w:sz="8" w:space="0" w:color="auto"/>
              <w:right w:val="nil"/>
            </w:tcBorders>
            <w:shd w:val="clear" w:color="auto" w:fill="auto"/>
            <w:noWrap/>
            <w:vAlign w:val="center"/>
            <w:hideMark/>
          </w:tcPr>
          <w:p w14:paraId="27CD0AE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218" w:type="pct"/>
            <w:tcBorders>
              <w:top w:val="nil"/>
              <w:left w:val="nil"/>
              <w:bottom w:val="single" w:sz="8" w:space="0" w:color="auto"/>
              <w:right w:val="nil"/>
            </w:tcBorders>
            <w:shd w:val="clear" w:color="auto" w:fill="auto"/>
            <w:noWrap/>
            <w:vAlign w:val="center"/>
            <w:hideMark/>
          </w:tcPr>
          <w:p w14:paraId="002927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DPARSF</w:t>
            </w:r>
          </w:p>
        </w:tc>
        <w:tc>
          <w:tcPr>
            <w:tcW w:w="217" w:type="pct"/>
            <w:tcBorders>
              <w:top w:val="nil"/>
              <w:left w:val="nil"/>
              <w:bottom w:val="single" w:sz="8" w:space="0" w:color="auto"/>
              <w:right w:val="nil"/>
            </w:tcBorders>
            <w:shd w:val="clear" w:color="auto" w:fill="auto"/>
            <w:noWrap/>
            <w:vAlign w:val="center"/>
            <w:hideMark/>
          </w:tcPr>
          <w:p w14:paraId="45E5C73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w:t>
            </w:r>
          </w:p>
        </w:tc>
        <w:tc>
          <w:tcPr>
            <w:tcW w:w="218" w:type="pct"/>
            <w:tcBorders>
              <w:top w:val="nil"/>
              <w:left w:val="nil"/>
              <w:bottom w:val="single" w:sz="8" w:space="0" w:color="auto"/>
              <w:right w:val="nil"/>
            </w:tcBorders>
            <w:shd w:val="clear" w:color="auto" w:fill="auto"/>
            <w:noWrap/>
            <w:vAlign w:val="center"/>
            <w:hideMark/>
          </w:tcPr>
          <w:p w14:paraId="1B17544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w:t>
            </w:r>
          </w:p>
        </w:tc>
        <w:tc>
          <w:tcPr>
            <w:tcW w:w="261" w:type="pct"/>
            <w:tcBorders>
              <w:top w:val="nil"/>
              <w:left w:val="nil"/>
              <w:bottom w:val="single" w:sz="8" w:space="0" w:color="auto"/>
              <w:right w:val="nil"/>
            </w:tcBorders>
            <w:shd w:val="clear" w:color="auto" w:fill="auto"/>
            <w:noWrap/>
            <w:vAlign w:val="center"/>
            <w:hideMark/>
          </w:tcPr>
          <w:p w14:paraId="6908255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04" w:type="pct"/>
            <w:tcBorders>
              <w:top w:val="nil"/>
              <w:left w:val="nil"/>
              <w:bottom w:val="single" w:sz="8" w:space="0" w:color="auto"/>
              <w:right w:val="nil"/>
            </w:tcBorders>
            <w:shd w:val="clear" w:color="auto" w:fill="auto"/>
            <w:noWrap/>
            <w:vAlign w:val="center"/>
            <w:hideMark/>
          </w:tcPr>
          <w:p w14:paraId="788D71B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VBM</w:t>
            </w:r>
          </w:p>
        </w:tc>
        <w:tc>
          <w:tcPr>
            <w:tcW w:w="261" w:type="pct"/>
            <w:tcBorders>
              <w:top w:val="nil"/>
              <w:left w:val="nil"/>
              <w:bottom w:val="single" w:sz="8" w:space="0" w:color="auto"/>
              <w:right w:val="nil"/>
            </w:tcBorders>
            <w:shd w:val="clear" w:color="auto" w:fill="auto"/>
            <w:noWrap/>
            <w:vAlign w:val="center"/>
            <w:hideMark/>
          </w:tcPr>
          <w:p w14:paraId="6551588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216" w:type="pct"/>
            <w:tcBorders>
              <w:top w:val="nil"/>
              <w:left w:val="nil"/>
              <w:bottom w:val="single" w:sz="8" w:space="0" w:color="auto"/>
              <w:right w:val="nil"/>
            </w:tcBorders>
            <w:shd w:val="clear" w:color="auto" w:fill="auto"/>
            <w:noWrap/>
            <w:vAlign w:val="center"/>
            <w:hideMark/>
          </w:tcPr>
          <w:p w14:paraId="7CBDBFB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bookmarkEnd w:id="21"/>
    </w:tbl>
    <w:p w14:paraId="312F5B2B" w14:textId="77777777" w:rsidR="007D48CF" w:rsidRPr="009F508A" w:rsidRDefault="007D48CF" w:rsidP="007D48CF">
      <w:pPr>
        <w:spacing w:after="0"/>
        <w:rPr>
          <w:rFonts w:ascii="Times New Roman" w:hAnsi="Times New Roman" w:cs="Times New Roman"/>
          <w:sz w:val="20"/>
          <w:szCs w:val="20"/>
        </w:rPr>
      </w:pPr>
    </w:p>
    <w:p w14:paraId="711A1000" w14:textId="6DDF78EF" w:rsidR="007D48CF" w:rsidRPr="009F508A" w:rsidRDefault="007D48CF" w:rsidP="007D48CF">
      <w:pPr>
        <w:spacing w:after="0"/>
        <w:rPr>
          <w:rFonts w:ascii="Times New Roman" w:hAnsi="Times New Roman" w:cs="Times New Roman"/>
          <w:sz w:val="20"/>
          <w:szCs w:val="20"/>
        </w:rPr>
      </w:pPr>
      <w:r w:rsidRPr="009F508A">
        <w:rPr>
          <w:rFonts w:ascii="Times New Roman" w:hAnsi="Times New Roman" w:cs="Times New Roman"/>
          <w:sz w:val="20"/>
          <w:szCs w:val="20"/>
        </w:rPr>
        <w:t>Continues……</w:t>
      </w:r>
    </w:p>
    <w:tbl>
      <w:tblPr>
        <w:tblpPr w:leftFromText="180" w:rightFromText="180" w:vertAnchor="page" w:horzAnchor="margin" w:tblpXSpec="center" w:tblpY="6913"/>
        <w:tblW w:w="5687" w:type="pct"/>
        <w:tblLayout w:type="fixed"/>
        <w:tblLook w:val="04A0" w:firstRow="1" w:lastRow="0" w:firstColumn="1" w:lastColumn="0" w:noHBand="0" w:noVBand="1"/>
      </w:tblPr>
      <w:tblGrid>
        <w:gridCol w:w="995"/>
        <w:gridCol w:w="565"/>
        <w:gridCol w:w="708"/>
        <w:gridCol w:w="851"/>
        <w:gridCol w:w="711"/>
        <w:gridCol w:w="708"/>
        <w:gridCol w:w="851"/>
        <w:gridCol w:w="711"/>
        <w:gridCol w:w="784"/>
        <w:gridCol w:w="632"/>
        <w:gridCol w:w="708"/>
        <w:gridCol w:w="568"/>
        <w:gridCol w:w="708"/>
        <w:gridCol w:w="851"/>
        <w:gridCol w:w="708"/>
        <w:gridCol w:w="854"/>
        <w:gridCol w:w="994"/>
        <w:gridCol w:w="1134"/>
        <w:gridCol w:w="1835"/>
      </w:tblGrid>
      <w:tr w:rsidR="007D48CF" w:rsidRPr="009F508A" w14:paraId="6EEF788F" w14:textId="77777777" w:rsidTr="007D48CF">
        <w:trPr>
          <w:trHeight w:val="300"/>
        </w:trPr>
        <w:tc>
          <w:tcPr>
            <w:tcW w:w="313" w:type="pct"/>
            <w:tcBorders>
              <w:top w:val="single" w:sz="8" w:space="0" w:color="auto"/>
              <w:left w:val="nil"/>
              <w:bottom w:val="single" w:sz="8" w:space="0" w:color="auto"/>
              <w:right w:val="nil"/>
            </w:tcBorders>
            <w:shd w:val="clear" w:color="auto" w:fill="auto"/>
            <w:noWrap/>
            <w:vAlign w:val="center"/>
            <w:hideMark/>
          </w:tcPr>
          <w:p w14:paraId="38826BC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Study</w:t>
            </w:r>
          </w:p>
        </w:tc>
        <w:tc>
          <w:tcPr>
            <w:tcW w:w="178" w:type="pct"/>
            <w:tcBorders>
              <w:top w:val="single" w:sz="8" w:space="0" w:color="auto"/>
              <w:left w:val="nil"/>
              <w:bottom w:val="single" w:sz="8" w:space="0" w:color="auto"/>
              <w:right w:val="nil"/>
            </w:tcBorders>
            <w:shd w:val="clear" w:color="auto" w:fill="auto"/>
            <w:noWrap/>
            <w:vAlign w:val="center"/>
            <w:hideMark/>
          </w:tcPr>
          <w:p w14:paraId="7E6D96B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Year</w:t>
            </w:r>
          </w:p>
        </w:tc>
        <w:tc>
          <w:tcPr>
            <w:tcW w:w="223" w:type="pct"/>
            <w:tcBorders>
              <w:top w:val="single" w:sz="8" w:space="0" w:color="auto"/>
              <w:left w:val="nil"/>
              <w:bottom w:val="single" w:sz="8" w:space="0" w:color="auto"/>
              <w:right w:val="nil"/>
            </w:tcBorders>
            <w:shd w:val="clear" w:color="auto" w:fill="auto"/>
            <w:noWrap/>
            <w:vAlign w:val="center"/>
            <w:hideMark/>
          </w:tcPr>
          <w:p w14:paraId="4D3CF4F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PHN (female),n</w:t>
            </w:r>
          </w:p>
        </w:tc>
        <w:tc>
          <w:tcPr>
            <w:tcW w:w="268" w:type="pct"/>
            <w:tcBorders>
              <w:top w:val="single" w:sz="8" w:space="0" w:color="auto"/>
              <w:left w:val="nil"/>
              <w:bottom w:val="single" w:sz="8" w:space="0" w:color="auto"/>
              <w:right w:val="nil"/>
            </w:tcBorders>
            <w:shd w:val="clear" w:color="auto" w:fill="auto"/>
            <w:noWrap/>
            <w:vAlign w:val="center"/>
            <w:hideMark/>
          </w:tcPr>
          <w:p w14:paraId="368F01B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Mean Age ±SD,year</w:t>
            </w:r>
          </w:p>
        </w:tc>
        <w:tc>
          <w:tcPr>
            <w:tcW w:w="224" w:type="pct"/>
            <w:tcBorders>
              <w:top w:val="single" w:sz="8" w:space="0" w:color="auto"/>
              <w:left w:val="nil"/>
              <w:bottom w:val="single" w:sz="8" w:space="0" w:color="auto"/>
              <w:right w:val="nil"/>
            </w:tcBorders>
            <w:shd w:val="clear" w:color="auto" w:fill="auto"/>
            <w:noWrap/>
            <w:vAlign w:val="center"/>
            <w:hideMark/>
          </w:tcPr>
          <w:p w14:paraId="2740F29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Education years</w:t>
            </w:r>
          </w:p>
        </w:tc>
        <w:tc>
          <w:tcPr>
            <w:tcW w:w="223" w:type="pct"/>
            <w:tcBorders>
              <w:top w:val="single" w:sz="8" w:space="0" w:color="auto"/>
              <w:left w:val="nil"/>
              <w:bottom w:val="single" w:sz="8" w:space="0" w:color="auto"/>
              <w:right w:val="nil"/>
            </w:tcBorders>
            <w:shd w:val="clear" w:color="auto" w:fill="auto"/>
            <w:noWrap/>
            <w:vAlign w:val="center"/>
            <w:hideMark/>
          </w:tcPr>
          <w:p w14:paraId="01A6638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Pain Duration</w:t>
            </w:r>
          </w:p>
        </w:tc>
        <w:tc>
          <w:tcPr>
            <w:tcW w:w="268" w:type="pct"/>
            <w:tcBorders>
              <w:top w:val="single" w:sz="8" w:space="0" w:color="auto"/>
              <w:left w:val="nil"/>
              <w:bottom w:val="single" w:sz="8" w:space="0" w:color="auto"/>
              <w:right w:val="nil"/>
            </w:tcBorders>
            <w:shd w:val="clear" w:color="auto" w:fill="auto"/>
            <w:noWrap/>
            <w:vAlign w:val="center"/>
            <w:hideMark/>
          </w:tcPr>
          <w:p w14:paraId="67458E2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Treatment Duration</w:t>
            </w:r>
          </w:p>
        </w:tc>
        <w:tc>
          <w:tcPr>
            <w:tcW w:w="224" w:type="pct"/>
            <w:tcBorders>
              <w:top w:val="single" w:sz="8" w:space="0" w:color="auto"/>
              <w:left w:val="nil"/>
              <w:bottom w:val="single" w:sz="8" w:space="0" w:color="auto"/>
              <w:right w:val="nil"/>
            </w:tcBorders>
            <w:shd w:val="clear" w:color="auto" w:fill="auto"/>
            <w:noWrap/>
            <w:vAlign w:val="center"/>
            <w:hideMark/>
          </w:tcPr>
          <w:p w14:paraId="726C6DE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Treatment</w:t>
            </w:r>
          </w:p>
        </w:tc>
        <w:tc>
          <w:tcPr>
            <w:tcW w:w="247" w:type="pct"/>
            <w:tcBorders>
              <w:top w:val="single" w:sz="8" w:space="0" w:color="auto"/>
              <w:left w:val="nil"/>
              <w:bottom w:val="single" w:sz="8" w:space="0" w:color="auto"/>
              <w:right w:val="nil"/>
            </w:tcBorders>
            <w:shd w:val="clear" w:color="auto" w:fill="auto"/>
            <w:noWrap/>
            <w:vAlign w:val="center"/>
            <w:hideMark/>
          </w:tcPr>
          <w:p w14:paraId="44C016A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Clinical Assessment Scales</w:t>
            </w:r>
          </w:p>
        </w:tc>
        <w:tc>
          <w:tcPr>
            <w:tcW w:w="199" w:type="pct"/>
            <w:tcBorders>
              <w:top w:val="single" w:sz="8" w:space="0" w:color="auto"/>
              <w:left w:val="nil"/>
              <w:bottom w:val="single" w:sz="8" w:space="0" w:color="auto"/>
              <w:right w:val="nil"/>
            </w:tcBorders>
            <w:shd w:val="clear" w:color="auto" w:fill="auto"/>
            <w:noWrap/>
            <w:vAlign w:val="center"/>
            <w:hideMark/>
          </w:tcPr>
          <w:p w14:paraId="1831A3E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3"/>
                <w:szCs w:val="13"/>
                <w14:ligatures w14:val="none"/>
              </w:rPr>
            </w:pPr>
            <w:r w:rsidRPr="009F508A">
              <w:rPr>
                <w:rFonts w:ascii="Times New Roman" w:eastAsia="Times New Roman" w:hAnsi="Times New Roman" w:cs="Times New Roman"/>
                <w:color w:val="000000"/>
                <w:kern w:val="0"/>
                <w:sz w:val="13"/>
                <w:szCs w:val="13"/>
                <w14:ligatures w14:val="none"/>
              </w:rPr>
              <w:t>Hand</w:t>
            </w:r>
          </w:p>
        </w:tc>
        <w:tc>
          <w:tcPr>
            <w:tcW w:w="223" w:type="pct"/>
            <w:tcBorders>
              <w:top w:val="single" w:sz="8" w:space="0" w:color="auto"/>
              <w:left w:val="nil"/>
              <w:bottom w:val="single" w:sz="8" w:space="0" w:color="auto"/>
              <w:right w:val="nil"/>
            </w:tcBorders>
            <w:shd w:val="clear" w:color="auto" w:fill="auto"/>
            <w:noWrap/>
            <w:vAlign w:val="center"/>
            <w:hideMark/>
          </w:tcPr>
          <w:p w14:paraId="436A180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3"/>
                <w:szCs w:val="13"/>
                <w14:ligatures w14:val="none"/>
              </w:rPr>
            </w:pPr>
            <w:r w:rsidRPr="009F508A">
              <w:rPr>
                <w:rFonts w:ascii="Times New Roman" w:eastAsia="Times New Roman" w:hAnsi="Times New Roman" w:cs="Times New Roman"/>
                <w:color w:val="000000"/>
                <w:kern w:val="0"/>
                <w:sz w:val="13"/>
                <w:szCs w:val="13"/>
                <w14:ligatures w14:val="none"/>
              </w:rPr>
              <w:t>Scanner</w:t>
            </w:r>
          </w:p>
        </w:tc>
        <w:tc>
          <w:tcPr>
            <w:tcW w:w="179" w:type="pct"/>
            <w:tcBorders>
              <w:top w:val="single" w:sz="8" w:space="0" w:color="auto"/>
              <w:left w:val="nil"/>
              <w:bottom w:val="single" w:sz="8" w:space="0" w:color="auto"/>
              <w:right w:val="nil"/>
            </w:tcBorders>
            <w:shd w:val="clear" w:color="auto" w:fill="auto"/>
            <w:noWrap/>
            <w:vAlign w:val="center"/>
            <w:hideMark/>
          </w:tcPr>
          <w:p w14:paraId="5828C47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Time</w:t>
            </w:r>
          </w:p>
        </w:tc>
        <w:tc>
          <w:tcPr>
            <w:tcW w:w="223" w:type="pct"/>
            <w:tcBorders>
              <w:top w:val="single" w:sz="8" w:space="0" w:color="auto"/>
              <w:left w:val="nil"/>
              <w:bottom w:val="single" w:sz="8" w:space="0" w:color="auto"/>
              <w:right w:val="nil"/>
            </w:tcBorders>
            <w:shd w:val="clear" w:color="auto" w:fill="auto"/>
            <w:noWrap/>
            <w:vAlign w:val="center"/>
            <w:hideMark/>
          </w:tcPr>
          <w:p w14:paraId="2F05259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Software</w:t>
            </w:r>
          </w:p>
        </w:tc>
        <w:tc>
          <w:tcPr>
            <w:tcW w:w="268" w:type="pct"/>
            <w:tcBorders>
              <w:top w:val="single" w:sz="8" w:space="0" w:color="auto"/>
              <w:left w:val="nil"/>
              <w:bottom w:val="single" w:sz="8" w:space="0" w:color="auto"/>
              <w:right w:val="nil"/>
            </w:tcBorders>
            <w:shd w:val="clear" w:color="auto" w:fill="auto"/>
            <w:noWrap/>
            <w:vAlign w:val="center"/>
            <w:hideMark/>
          </w:tcPr>
          <w:p w14:paraId="737F624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Slice Thickness (mm)</w:t>
            </w:r>
          </w:p>
        </w:tc>
        <w:tc>
          <w:tcPr>
            <w:tcW w:w="223" w:type="pct"/>
            <w:tcBorders>
              <w:top w:val="single" w:sz="8" w:space="0" w:color="auto"/>
              <w:left w:val="nil"/>
              <w:bottom w:val="single" w:sz="8" w:space="0" w:color="auto"/>
              <w:right w:val="nil"/>
            </w:tcBorders>
            <w:shd w:val="clear" w:color="auto" w:fill="auto"/>
            <w:noWrap/>
            <w:vAlign w:val="center"/>
            <w:hideMark/>
          </w:tcPr>
          <w:p w14:paraId="78EA0A8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FWHM (mm)</w:t>
            </w:r>
          </w:p>
        </w:tc>
        <w:tc>
          <w:tcPr>
            <w:tcW w:w="269" w:type="pct"/>
            <w:tcBorders>
              <w:top w:val="single" w:sz="8" w:space="0" w:color="auto"/>
              <w:left w:val="nil"/>
              <w:bottom w:val="single" w:sz="8" w:space="0" w:color="auto"/>
              <w:right w:val="nil"/>
            </w:tcBorders>
            <w:shd w:val="clear" w:color="auto" w:fill="auto"/>
            <w:noWrap/>
            <w:vAlign w:val="center"/>
            <w:hideMark/>
          </w:tcPr>
          <w:p w14:paraId="45A26A2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3"/>
                <w:szCs w:val="13"/>
                <w14:ligatures w14:val="none"/>
              </w:rPr>
            </w:pPr>
            <w:r w:rsidRPr="009F508A">
              <w:rPr>
                <w:rFonts w:ascii="Times New Roman" w:eastAsia="Times New Roman" w:hAnsi="Times New Roman" w:cs="Times New Roman"/>
                <w:color w:val="000000"/>
                <w:kern w:val="0"/>
                <w:sz w:val="13"/>
                <w:szCs w:val="13"/>
                <w14:ligatures w14:val="none"/>
              </w:rPr>
              <w:t>Coordinate</w:t>
            </w:r>
          </w:p>
        </w:tc>
        <w:tc>
          <w:tcPr>
            <w:tcW w:w="313" w:type="pct"/>
            <w:tcBorders>
              <w:top w:val="single" w:sz="8" w:space="0" w:color="auto"/>
              <w:left w:val="nil"/>
              <w:bottom w:val="single" w:sz="8" w:space="0" w:color="auto"/>
              <w:right w:val="nil"/>
            </w:tcBorders>
            <w:shd w:val="clear" w:color="auto" w:fill="auto"/>
            <w:noWrap/>
            <w:vAlign w:val="center"/>
            <w:hideMark/>
          </w:tcPr>
          <w:p w14:paraId="02CF524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Methodology</w:t>
            </w:r>
          </w:p>
        </w:tc>
        <w:tc>
          <w:tcPr>
            <w:tcW w:w="357" w:type="pct"/>
            <w:tcBorders>
              <w:top w:val="single" w:sz="8" w:space="0" w:color="auto"/>
              <w:left w:val="nil"/>
              <w:bottom w:val="single" w:sz="8" w:space="0" w:color="auto"/>
              <w:right w:val="nil"/>
            </w:tcBorders>
            <w:shd w:val="clear" w:color="auto" w:fill="auto"/>
            <w:noWrap/>
            <w:vAlign w:val="center"/>
            <w:hideMark/>
          </w:tcPr>
          <w:p w14:paraId="66944E2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Threshold</w:t>
            </w:r>
          </w:p>
        </w:tc>
        <w:tc>
          <w:tcPr>
            <w:tcW w:w="578" w:type="pct"/>
            <w:tcBorders>
              <w:top w:val="single" w:sz="8" w:space="0" w:color="auto"/>
              <w:left w:val="nil"/>
              <w:bottom w:val="single" w:sz="8" w:space="0" w:color="auto"/>
              <w:right w:val="nil"/>
            </w:tcBorders>
            <w:shd w:val="clear" w:color="auto" w:fill="auto"/>
            <w:noWrap/>
            <w:vAlign w:val="center"/>
            <w:hideMark/>
          </w:tcPr>
          <w:p w14:paraId="6286F84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14:ligatures w14:val="none"/>
              </w:rPr>
              <w:t>-value</w:t>
            </w:r>
          </w:p>
        </w:tc>
      </w:tr>
      <w:tr w:rsidR="007D48CF" w:rsidRPr="009F508A" w14:paraId="0CAB32C8" w14:textId="77777777" w:rsidTr="007D48CF">
        <w:trPr>
          <w:trHeight w:val="288"/>
        </w:trPr>
        <w:tc>
          <w:tcPr>
            <w:tcW w:w="714" w:type="pct"/>
            <w:gridSpan w:val="3"/>
            <w:tcBorders>
              <w:top w:val="nil"/>
              <w:left w:val="nil"/>
              <w:bottom w:val="nil"/>
              <w:right w:val="nil"/>
            </w:tcBorders>
            <w:shd w:val="clear" w:color="000000" w:fill="E7E6E6"/>
            <w:noWrap/>
            <w:vAlign w:val="center"/>
            <w:hideMark/>
          </w:tcPr>
          <w:p w14:paraId="73F0EBB3" w14:textId="25E62D70" w:rsidR="007D48CF" w:rsidRPr="009F508A" w:rsidRDefault="007D48CF" w:rsidP="007D48CF">
            <w:pPr>
              <w:spacing w:after="0" w:line="240" w:lineRule="auto"/>
              <w:rPr>
                <w:rFonts w:ascii="Times New Roman" w:eastAsia="Times New Roman" w:hAnsi="Times New Roman" w:cs="Times New Roman"/>
                <w:color w:val="000000"/>
                <w:kern w:val="0"/>
                <w:sz w:val="14"/>
                <w:szCs w:val="14"/>
                <w14:ligatures w14:val="none"/>
              </w:rPr>
            </w:pPr>
            <w:r w:rsidRPr="009F508A">
              <w:rPr>
                <w:rFonts w:ascii="Times New Roman" w:eastAsia="Times New Roman" w:hAnsi="Times New Roman" w:cs="Times New Roman"/>
                <w:color w:val="000000"/>
                <w:kern w:val="0"/>
                <w:sz w:val="16"/>
                <w:szCs w:val="16"/>
                <w14:ligatures w14:val="none"/>
              </w:rPr>
              <w:t>PHN Pre- and Post-Treatment</w:t>
            </w:r>
          </w:p>
        </w:tc>
        <w:tc>
          <w:tcPr>
            <w:tcW w:w="268" w:type="pct"/>
            <w:tcBorders>
              <w:top w:val="nil"/>
              <w:left w:val="nil"/>
              <w:bottom w:val="nil"/>
              <w:right w:val="nil"/>
            </w:tcBorders>
            <w:shd w:val="clear" w:color="000000" w:fill="E7E6E6"/>
            <w:noWrap/>
            <w:vAlign w:val="center"/>
            <w:hideMark/>
          </w:tcPr>
          <w:p w14:paraId="7C8F25A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hideMark/>
          </w:tcPr>
          <w:p w14:paraId="1AA3E8E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hideMark/>
          </w:tcPr>
          <w:p w14:paraId="1D2AEE8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hideMark/>
          </w:tcPr>
          <w:p w14:paraId="130CF67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hideMark/>
          </w:tcPr>
          <w:p w14:paraId="735771F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47" w:type="pct"/>
            <w:tcBorders>
              <w:top w:val="nil"/>
              <w:left w:val="nil"/>
              <w:bottom w:val="nil"/>
              <w:right w:val="nil"/>
            </w:tcBorders>
            <w:shd w:val="clear" w:color="000000" w:fill="E7E6E6"/>
            <w:noWrap/>
            <w:vAlign w:val="center"/>
            <w:hideMark/>
          </w:tcPr>
          <w:p w14:paraId="7CBC08E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199" w:type="pct"/>
            <w:tcBorders>
              <w:top w:val="nil"/>
              <w:left w:val="nil"/>
              <w:bottom w:val="nil"/>
              <w:right w:val="nil"/>
            </w:tcBorders>
            <w:shd w:val="clear" w:color="000000" w:fill="E7E6E6"/>
            <w:noWrap/>
            <w:vAlign w:val="center"/>
            <w:hideMark/>
          </w:tcPr>
          <w:p w14:paraId="54AEE05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223" w:type="pct"/>
            <w:tcBorders>
              <w:top w:val="nil"/>
              <w:left w:val="nil"/>
              <w:bottom w:val="nil"/>
              <w:right w:val="nil"/>
            </w:tcBorders>
            <w:shd w:val="clear" w:color="000000" w:fill="E7E6E6"/>
            <w:noWrap/>
            <w:vAlign w:val="center"/>
            <w:hideMark/>
          </w:tcPr>
          <w:p w14:paraId="53E1094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179" w:type="pct"/>
            <w:tcBorders>
              <w:top w:val="nil"/>
              <w:left w:val="nil"/>
              <w:bottom w:val="nil"/>
              <w:right w:val="nil"/>
            </w:tcBorders>
            <w:shd w:val="clear" w:color="000000" w:fill="E7E6E6"/>
            <w:noWrap/>
            <w:vAlign w:val="center"/>
            <w:hideMark/>
          </w:tcPr>
          <w:p w14:paraId="7B2EA27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hideMark/>
          </w:tcPr>
          <w:p w14:paraId="471AB03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hideMark/>
          </w:tcPr>
          <w:p w14:paraId="65E77F8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hideMark/>
          </w:tcPr>
          <w:p w14:paraId="7D15464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9" w:type="pct"/>
            <w:tcBorders>
              <w:top w:val="nil"/>
              <w:left w:val="nil"/>
              <w:bottom w:val="nil"/>
              <w:right w:val="nil"/>
            </w:tcBorders>
            <w:shd w:val="clear" w:color="000000" w:fill="E7E6E6"/>
            <w:noWrap/>
            <w:vAlign w:val="center"/>
            <w:hideMark/>
          </w:tcPr>
          <w:p w14:paraId="3436B80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313" w:type="pct"/>
            <w:tcBorders>
              <w:top w:val="nil"/>
              <w:left w:val="nil"/>
              <w:bottom w:val="nil"/>
              <w:right w:val="nil"/>
            </w:tcBorders>
            <w:shd w:val="clear" w:color="000000" w:fill="E7E6E6"/>
            <w:noWrap/>
            <w:vAlign w:val="center"/>
            <w:hideMark/>
          </w:tcPr>
          <w:p w14:paraId="323F16C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357" w:type="pct"/>
            <w:tcBorders>
              <w:top w:val="nil"/>
              <w:left w:val="nil"/>
              <w:bottom w:val="nil"/>
              <w:right w:val="nil"/>
            </w:tcBorders>
            <w:shd w:val="clear" w:color="000000" w:fill="E7E6E6"/>
            <w:noWrap/>
            <w:vAlign w:val="center"/>
            <w:hideMark/>
          </w:tcPr>
          <w:p w14:paraId="395A6EA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578" w:type="pct"/>
            <w:tcBorders>
              <w:top w:val="nil"/>
              <w:left w:val="nil"/>
              <w:bottom w:val="nil"/>
              <w:right w:val="nil"/>
            </w:tcBorders>
            <w:shd w:val="clear" w:color="000000" w:fill="E7E6E6"/>
            <w:noWrap/>
            <w:vAlign w:val="center"/>
            <w:hideMark/>
          </w:tcPr>
          <w:p w14:paraId="5D5478C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r>
      <w:tr w:rsidR="007D48CF" w:rsidRPr="009F508A" w14:paraId="55BCAAA1" w14:textId="77777777" w:rsidTr="007D48CF">
        <w:trPr>
          <w:trHeight w:val="60"/>
        </w:trPr>
        <w:tc>
          <w:tcPr>
            <w:tcW w:w="313" w:type="pct"/>
            <w:tcBorders>
              <w:top w:val="nil"/>
              <w:left w:val="nil"/>
              <w:bottom w:val="nil"/>
              <w:right w:val="nil"/>
            </w:tcBorders>
            <w:shd w:val="clear" w:color="000000" w:fill="E7E6E6"/>
            <w:noWrap/>
            <w:vAlign w:val="center"/>
          </w:tcPr>
          <w:p w14:paraId="1EC7E21F" w14:textId="77777777" w:rsidR="007D48CF" w:rsidRPr="009F508A" w:rsidRDefault="007D48CF" w:rsidP="007D48CF">
            <w:pPr>
              <w:spacing w:after="0" w:line="240" w:lineRule="auto"/>
              <w:rPr>
                <w:rFonts w:ascii="Times New Roman" w:eastAsia="Times New Roman" w:hAnsi="Times New Roman" w:cs="Times New Roman"/>
                <w:color w:val="000000"/>
                <w:kern w:val="0"/>
                <w:sz w:val="16"/>
                <w:szCs w:val="16"/>
                <w:shd w:val="pct15" w:color="auto" w:fill="FFFFFF"/>
                <w14:ligatures w14:val="none"/>
              </w:rPr>
            </w:pPr>
            <w:r w:rsidRPr="009F508A">
              <w:rPr>
                <w:rFonts w:ascii="Times New Roman" w:eastAsia="Times New Roman" w:hAnsi="Times New Roman" w:cs="Times New Roman"/>
                <w:color w:val="000000"/>
                <w:kern w:val="0"/>
                <w:sz w:val="16"/>
                <w:szCs w:val="16"/>
                <w14:ligatures w14:val="none"/>
              </w:rPr>
              <w:t>Functional</w:t>
            </w:r>
          </w:p>
        </w:tc>
        <w:tc>
          <w:tcPr>
            <w:tcW w:w="178" w:type="pct"/>
            <w:tcBorders>
              <w:top w:val="nil"/>
              <w:left w:val="nil"/>
              <w:bottom w:val="nil"/>
              <w:right w:val="nil"/>
            </w:tcBorders>
            <w:shd w:val="clear" w:color="000000" w:fill="E7E6E6"/>
            <w:noWrap/>
            <w:vAlign w:val="center"/>
          </w:tcPr>
          <w:p w14:paraId="753A9354" w14:textId="77777777" w:rsidR="007D48CF" w:rsidRPr="009F508A" w:rsidRDefault="007D48CF" w:rsidP="007D48CF">
            <w:pPr>
              <w:spacing w:after="0" w:line="240" w:lineRule="auto"/>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6332F61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tcPr>
          <w:p w14:paraId="35171AC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tcPr>
          <w:p w14:paraId="526B495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78EA656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tcPr>
          <w:p w14:paraId="5340FA7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tcPr>
          <w:p w14:paraId="7ED6276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47" w:type="pct"/>
            <w:tcBorders>
              <w:top w:val="nil"/>
              <w:left w:val="nil"/>
              <w:bottom w:val="nil"/>
              <w:right w:val="nil"/>
            </w:tcBorders>
            <w:shd w:val="clear" w:color="000000" w:fill="E7E6E6"/>
            <w:noWrap/>
            <w:vAlign w:val="center"/>
          </w:tcPr>
          <w:p w14:paraId="78B2C21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199" w:type="pct"/>
            <w:tcBorders>
              <w:top w:val="nil"/>
              <w:left w:val="nil"/>
              <w:bottom w:val="nil"/>
              <w:right w:val="nil"/>
            </w:tcBorders>
            <w:shd w:val="clear" w:color="000000" w:fill="E7E6E6"/>
            <w:noWrap/>
            <w:vAlign w:val="center"/>
          </w:tcPr>
          <w:p w14:paraId="7CCD736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223" w:type="pct"/>
            <w:tcBorders>
              <w:top w:val="nil"/>
              <w:left w:val="nil"/>
              <w:bottom w:val="nil"/>
              <w:right w:val="nil"/>
            </w:tcBorders>
            <w:shd w:val="clear" w:color="000000" w:fill="E7E6E6"/>
            <w:noWrap/>
            <w:vAlign w:val="center"/>
          </w:tcPr>
          <w:p w14:paraId="70D212E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179" w:type="pct"/>
            <w:tcBorders>
              <w:top w:val="nil"/>
              <w:left w:val="nil"/>
              <w:bottom w:val="nil"/>
              <w:right w:val="nil"/>
            </w:tcBorders>
            <w:shd w:val="clear" w:color="000000" w:fill="E7E6E6"/>
            <w:noWrap/>
            <w:vAlign w:val="center"/>
          </w:tcPr>
          <w:p w14:paraId="462C474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2BB7C93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tcPr>
          <w:p w14:paraId="44AEE29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0437FA7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9" w:type="pct"/>
            <w:tcBorders>
              <w:top w:val="nil"/>
              <w:left w:val="nil"/>
              <w:bottom w:val="nil"/>
              <w:right w:val="nil"/>
            </w:tcBorders>
            <w:shd w:val="clear" w:color="000000" w:fill="E7E6E6"/>
            <w:noWrap/>
            <w:vAlign w:val="center"/>
          </w:tcPr>
          <w:p w14:paraId="728FD2B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313" w:type="pct"/>
            <w:tcBorders>
              <w:top w:val="nil"/>
              <w:left w:val="nil"/>
              <w:bottom w:val="nil"/>
              <w:right w:val="nil"/>
            </w:tcBorders>
            <w:shd w:val="clear" w:color="000000" w:fill="E7E6E6"/>
            <w:noWrap/>
            <w:vAlign w:val="center"/>
          </w:tcPr>
          <w:p w14:paraId="12936E2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357" w:type="pct"/>
            <w:tcBorders>
              <w:top w:val="nil"/>
              <w:left w:val="nil"/>
              <w:bottom w:val="nil"/>
              <w:right w:val="nil"/>
            </w:tcBorders>
            <w:shd w:val="clear" w:color="000000" w:fill="E7E6E6"/>
            <w:noWrap/>
            <w:vAlign w:val="center"/>
          </w:tcPr>
          <w:p w14:paraId="3CF5A68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578" w:type="pct"/>
            <w:tcBorders>
              <w:top w:val="nil"/>
              <w:left w:val="nil"/>
              <w:bottom w:val="nil"/>
              <w:right w:val="nil"/>
            </w:tcBorders>
            <w:shd w:val="clear" w:color="000000" w:fill="E7E6E6"/>
            <w:noWrap/>
            <w:vAlign w:val="center"/>
          </w:tcPr>
          <w:p w14:paraId="3701A8F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r>
      <w:tr w:rsidR="007D48CF" w:rsidRPr="009F508A" w14:paraId="318F4956" w14:textId="77777777" w:rsidTr="007D48CF">
        <w:trPr>
          <w:trHeight w:val="288"/>
        </w:trPr>
        <w:tc>
          <w:tcPr>
            <w:tcW w:w="714" w:type="pct"/>
            <w:gridSpan w:val="3"/>
            <w:tcBorders>
              <w:top w:val="nil"/>
              <w:left w:val="nil"/>
              <w:bottom w:val="nil"/>
              <w:right w:val="nil"/>
            </w:tcBorders>
            <w:shd w:val="clear" w:color="000000" w:fill="E7E6E6"/>
            <w:noWrap/>
            <w:vAlign w:val="center"/>
          </w:tcPr>
          <w:p w14:paraId="41EACF96" w14:textId="51AAAE2C" w:rsidR="007D48CF" w:rsidRPr="009F508A" w:rsidRDefault="007D48CF" w:rsidP="007D48CF">
            <w:pPr>
              <w:spacing w:after="0" w:line="240" w:lineRule="auto"/>
              <w:rPr>
                <w:rFonts w:ascii="Times New Roman" w:eastAsia="Times New Roman" w:hAnsi="Times New Roman" w:cs="Times New Roman"/>
                <w:color w:val="000000"/>
                <w:kern w:val="0"/>
                <w:sz w:val="14"/>
                <w:szCs w:val="14"/>
                <w14:ligatures w14:val="none"/>
              </w:rPr>
            </w:pPr>
            <w:r w:rsidRPr="009F508A">
              <w:rPr>
                <w:rFonts w:ascii="Times New Roman" w:eastAsia="Times New Roman" w:hAnsi="Times New Roman" w:cs="Times New Roman"/>
                <w:b/>
                <w:bCs/>
                <w:color w:val="000000"/>
                <w:kern w:val="0"/>
                <w:sz w:val="16"/>
                <w:szCs w:val="16"/>
                <w14:ligatures w14:val="none"/>
              </w:rPr>
              <w:t>ALFF/fALFF/</w:t>
            </w:r>
            <w:r w:rsidR="0062792B" w:rsidRPr="009F508A">
              <w:rPr>
                <w:rFonts w:ascii="Times New Roman" w:eastAsia="Times New Roman" w:hAnsi="Times New Roman" w:cs="Times New Roman"/>
                <w:b/>
                <w:bCs/>
                <w:color w:val="000000"/>
                <w:kern w:val="0"/>
                <w:sz w:val="16"/>
                <w:szCs w:val="16"/>
                <w14:ligatures w14:val="none"/>
              </w:rPr>
              <w:t>ReHo</w:t>
            </w:r>
          </w:p>
        </w:tc>
        <w:tc>
          <w:tcPr>
            <w:tcW w:w="268" w:type="pct"/>
            <w:tcBorders>
              <w:top w:val="nil"/>
              <w:left w:val="nil"/>
              <w:bottom w:val="nil"/>
              <w:right w:val="nil"/>
            </w:tcBorders>
            <w:shd w:val="clear" w:color="000000" w:fill="E7E6E6"/>
            <w:noWrap/>
            <w:vAlign w:val="center"/>
          </w:tcPr>
          <w:p w14:paraId="682A72F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tcPr>
          <w:p w14:paraId="3F88BC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7BBD0D5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tcPr>
          <w:p w14:paraId="1EB6111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4" w:type="pct"/>
            <w:tcBorders>
              <w:top w:val="nil"/>
              <w:left w:val="nil"/>
              <w:bottom w:val="nil"/>
              <w:right w:val="nil"/>
            </w:tcBorders>
            <w:shd w:val="clear" w:color="000000" w:fill="E7E6E6"/>
            <w:noWrap/>
            <w:vAlign w:val="center"/>
          </w:tcPr>
          <w:p w14:paraId="49BB29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47" w:type="pct"/>
            <w:tcBorders>
              <w:top w:val="nil"/>
              <w:left w:val="nil"/>
              <w:bottom w:val="nil"/>
              <w:right w:val="nil"/>
            </w:tcBorders>
            <w:shd w:val="clear" w:color="000000" w:fill="E7E6E6"/>
            <w:noWrap/>
            <w:vAlign w:val="center"/>
          </w:tcPr>
          <w:p w14:paraId="2C3C942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199" w:type="pct"/>
            <w:tcBorders>
              <w:top w:val="nil"/>
              <w:left w:val="nil"/>
              <w:bottom w:val="nil"/>
              <w:right w:val="nil"/>
            </w:tcBorders>
            <w:shd w:val="clear" w:color="000000" w:fill="E7E6E6"/>
            <w:noWrap/>
            <w:vAlign w:val="center"/>
          </w:tcPr>
          <w:p w14:paraId="2B0C258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223" w:type="pct"/>
            <w:tcBorders>
              <w:top w:val="nil"/>
              <w:left w:val="nil"/>
              <w:bottom w:val="nil"/>
              <w:right w:val="nil"/>
            </w:tcBorders>
            <w:shd w:val="clear" w:color="000000" w:fill="E7E6E6"/>
            <w:noWrap/>
            <w:vAlign w:val="center"/>
          </w:tcPr>
          <w:p w14:paraId="0C08C74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179" w:type="pct"/>
            <w:tcBorders>
              <w:top w:val="nil"/>
              <w:left w:val="nil"/>
              <w:bottom w:val="nil"/>
              <w:right w:val="nil"/>
            </w:tcBorders>
            <w:shd w:val="clear" w:color="000000" w:fill="E7E6E6"/>
            <w:noWrap/>
            <w:vAlign w:val="center"/>
          </w:tcPr>
          <w:p w14:paraId="47D26FD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6F1A9FD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8" w:type="pct"/>
            <w:tcBorders>
              <w:top w:val="nil"/>
              <w:left w:val="nil"/>
              <w:bottom w:val="nil"/>
              <w:right w:val="nil"/>
            </w:tcBorders>
            <w:shd w:val="clear" w:color="000000" w:fill="E7E6E6"/>
            <w:noWrap/>
            <w:vAlign w:val="center"/>
          </w:tcPr>
          <w:p w14:paraId="6B73EA0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23" w:type="pct"/>
            <w:tcBorders>
              <w:top w:val="nil"/>
              <w:left w:val="nil"/>
              <w:bottom w:val="nil"/>
              <w:right w:val="nil"/>
            </w:tcBorders>
            <w:shd w:val="clear" w:color="000000" w:fill="E7E6E6"/>
            <w:noWrap/>
            <w:vAlign w:val="center"/>
          </w:tcPr>
          <w:p w14:paraId="58E5FB6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269" w:type="pct"/>
            <w:tcBorders>
              <w:top w:val="nil"/>
              <w:left w:val="nil"/>
              <w:bottom w:val="nil"/>
              <w:right w:val="nil"/>
            </w:tcBorders>
            <w:shd w:val="clear" w:color="000000" w:fill="E7E6E6"/>
            <w:noWrap/>
            <w:vAlign w:val="center"/>
          </w:tcPr>
          <w:p w14:paraId="09EAE88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6"/>
                <w:szCs w:val="16"/>
                <w14:ligatures w14:val="none"/>
              </w:rPr>
            </w:pPr>
          </w:p>
        </w:tc>
        <w:tc>
          <w:tcPr>
            <w:tcW w:w="313" w:type="pct"/>
            <w:tcBorders>
              <w:top w:val="nil"/>
              <w:left w:val="nil"/>
              <w:bottom w:val="nil"/>
              <w:right w:val="nil"/>
            </w:tcBorders>
            <w:shd w:val="clear" w:color="000000" w:fill="E7E6E6"/>
            <w:noWrap/>
            <w:vAlign w:val="center"/>
          </w:tcPr>
          <w:p w14:paraId="13E64BE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357" w:type="pct"/>
            <w:tcBorders>
              <w:top w:val="nil"/>
              <w:left w:val="nil"/>
              <w:bottom w:val="nil"/>
              <w:right w:val="nil"/>
            </w:tcBorders>
            <w:shd w:val="clear" w:color="000000" w:fill="E7E6E6"/>
            <w:noWrap/>
            <w:vAlign w:val="center"/>
          </w:tcPr>
          <w:p w14:paraId="04FB52E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c>
          <w:tcPr>
            <w:tcW w:w="578" w:type="pct"/>
            <w:tcBorders>
              <w:top w:val="nil"/>
              <w:left w:val="nil"/>
              <w:bottom w:val="nil"/>
              <w:right w:val="nil"/>
            </w:tcBorders>
            <w:shd w:val="clear" w:color="000000" w:fill="E7E6E6"/>
            <w:noWrap/>
            <w:vAlign w:val="center"/>
          </w:tcPr>
          <w:p w14:paraId="38A874A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4"/>
                <w:szCs w:val="14"/>
                <w14:ligatures w14:val="none"/>
              </w:rPr>
            </w:pPr>
          </w:p>
        </w:tc>
      </w:tr>
      <w:tr w:rsidR="007D48CF" w:rsidRPr="009F508A" w14:paraId="2E73074F" w14:textId="77777777" w:rsidTr="007D48CF">
        <w:trPr>
          <w:trHeight w:val="288"/>
        </w:trPr>
        <w:tc>
          <w:tcPr>
            <w:tcW w:w="313" w:type="pct"/>
            <w:tcBorders>
              <w:top w:val="nil"/>
              <w:left w:val="nil"/>
              <w:bottom w:val="nil"/>
              <w:right w:val="nil"/>
            </w:tcBorders>
            <w:shd w:val="clear" w:color="auto" w:fill="auto"/>
            <w:noWrap/>
            <w:vAlign w:val="center"/>
            <w:hideMark/>
          </w:tcPr>
          <w:p w14:paraId="60FD43F4" w14:textId="76BBC998"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Jiang </w:t>
            </w:r>
            <w:r w:rsidRPr="009F508A">
              <w:rPr>
                <w:rFonts w:ascii="Times New Roman" w:eastAsia="Times New Roman" w:hAnsi="Times New Roman" w:cs="Times New Roman"/>
                <w:color w:val="000000"/>
                <w:kern w:val="0"/>
                <w:sz w:val="11"/>
                <w:szCs w:val="11"/>
                <w14:ligatures w14:val="none"/>
              </w:rPr>
              <w:fldChar w:fldCharType="begin"/>
            </w:r>
            <w:r w:rsidR="00027D78" w:rsidRPr="009F508A">
              <w:rPr>
                <w:rFonts w:ascii="Times New Roman" w:eastAsia="Times New Roman" w:hAnsi="Times New Roman" w:cs="Times New Roman"/>
                <w:color w:val="000000"/>
                <w:kern w:val="0"/>
                <w:sz w:val="11"/>
                <w:szCs w:val="11"/>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1"/>
                <w:szCs w:val="11"/>
                <w14:ligatures w14:val="none"/>
              </w:rPr>
              <w:instrText>带状疱疹后神经痛</w:instrText>
            </w:r>
            <w:r w:rsidR="00027D78" w:rsidRPr="009F508A">
              <w:rPr>
                <w:rFonts w:ascii="Times New Roman" w:eastAsia="Times New Roman" w:hAnsi="Times New Roman" w:cs="Times New Roman"/>
                <w:color w:val="000000"/>
                <w:kern w:val="0"/>
                <w:sz w:val="11"/>
                <w:szCs w:val="11"/>
                <w14:ligatures w14:val="none"/>
              </w:rPr>
              <w:instrText>&lt;/keyword&gt;&lt;keyword&gt;</w:instrText>
            </w:r>
            <w:r w:rsidR="00027D78" w:rsidRPr="009F508A">
              <w:rPr>
                <w:rFonts w:ascii="Times New Roman" w:eastAsia="宋体" w:hAnsi="Times New Roman" w:cs="Times New Roman"/>
                <w:color w:val="000000"/>
                <w:kern w:val="0"/>
                <w:sz w:val="11"/>
                <w:szCs w:val="11"/>
                <w14:ligatures w14:val="none"/>
              </w:rPr>
              <w:instrText>功能磁共振</w:instrText>
            </w:r>
            <w:r w:rsidR="00027D78" w:rsidRPr="009F508A">
              <w:rPr>
                <w:rFonts w:ascii="Times New Roman" w:eastAsia="Times New Roman" w:hAnsi="Times New Roman" w:cs="Times New Roman"/>
                <w:color w:val="000000"/>
                <w:kern w:val="0"/>
                <w:sz w:val="11"/>
                <w:szCs w:val="11"/>
                <w14:ligatures w14:val="none"/>
              </w:rPr>
              <w:instrText>&lt;/keyword&gt;&lt;keyword&gt;</w:instrText>
            </w:r>
            <w:r w:rsidR="00027D78" w:rsidRPr="009F508A">
              <w:rPr>
                <w:rFonts w:ascii="Times New Roman" w:eastAsia="宋体" w:hAnsi="Times New Roman" w:cs="Times New Roman"/>
                <w:color w:val="000000"/>
                <w:kern w:val="0"/>
                <w:sz w:val="11"/>
                <w:szCs w:val="11"/>
                <w14:ligatures w14:val="none"/>
              </w:rPr>
              <w:instrText>低频振幅</w:instrText>
            </w:r>
            <w:r w:rsidR="00027D78" w:rsidRPr="009F508A">
              <w:rPr>
                <w:rFonts w:ascii="Times New Roman" w:eastAsia="Times New Roman" w:hAnsi="Times New Roman" w:cs="Times New Roman"/>
                <w:color w:val="000000"/>
                <w:kern w:val="0"/>
                <w:sz w:val="11"/>
                <w:szCs w:val="11"/>
                <w14:ligatures w14:val="none"/>
              </w:rPr>
              <w:instrText>&lt;/keyword&gt;&lt;keyword&gt;</w:instrText>
            </w:r>
            <w:r w:rsidR="00027D78" w:rsidRPr="009F508A">
              <w:rPr>
                <w:rFonts w:ascii="Times New Roman" w:eastAsia="宋体" w:hAnsi="Times New Roman" w:cs="Times New Roman"/>
                <w:color w:val="000000"/>
                <w:kern w:val="0"/>
                <w:sz w:val="11"/>
                <w:szCs w:val="11"/>
                <w14:ligatures w14:val="none"/>
              </w:rPr>
              <w:instrText>低频振幅率</w:instrText>
            </w:r>
            <w:r w:rsidR="00027D78" w:rsidRPr="009F508A">
              <w:rPr>
                <w:rFonts w:ascii="Times New Roman" w:eastAsia="Times New Roman" w:hAnsi="Times New Roman" w:cs="Times New Roman"/>
                <w:color w:val="000000"/>
                <w:kern w:val="0"/>
                <w:sz w:val="11"/>
                <w:szCs w:val="11"/>
                <w14:ligatures w14:val="none"/>
              </w:rPr>
              <w:instrText>&lt;/keyword&gt;&lt;keyword&gt;</w:instrText>
            </w:r>
            <w:r w:rsidR="00027D78" w:rsidRPr="009F508A">
              <w:rPr>
                <w:rFonts w:ascii="Times New Roman" w:eastAsia="宋体" w:hAnsi="Times New Roman" w:cs="Times New Roman"/>
                <w:color w:val="000000"/>
                <w:kern w:val="0"/>
                <w:sz w:val="11"/>
                <w:szCs w:val="11"/>
                <w14:ligatures w14:val="none"/>
              </w:rPr>
              <w:instrText>基于体素的形态学测量</w:instrText>
            </w:r>
            <w:r w:rsidR="00027D78" w:rsidRPr="009F508A">
              <w:rPr>
                <w:rFonts w:ascii="Times New Roman" w:eastAsia="Times New Roman" w:hAnsi="Times New Roman" w:cs="Times New Roman"/>
                <w:color w:val="000000"/>
                <w:kern w:val="0"/>
                <w:sz w:val="11"/>
                <w:szCs w:val="11"/>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1"/>
                <w:szCs w:val="11"/>
                <w14:ligatures w14:val="none"/>
              </w:rPr>
              <w:fldChar w:fldCharType="separate"/>
            </w:r>
            <w:r w:rsidR="00027D78" w:rsidRPr="009F508A">
              <w:rPr>
                <w:rFonts w:ascii="Times New Roman" w:eastAsia="Times New Roman" w:hAnsi="Times New Roman" w:cs="Times New Roman"/>
                <w:noProof/>
                <w:color w:val="000000"/>
                <w:kern w:val="0"/>
                <w:sz w:val="11"/>
                <w:szCs w:val="11"/>
                <w:vertAlign w:val="superscript"/>
                <w14:ligatures w14:val="none"/>
              </w:rPr>
              <w:t>13</w:t>
            </w:r>
            <w:r w:rsidRPr="009F508A">
              <w:rPr>
                <w:rFonts w:ascii="Times New Roman" w:eastAsia="Times New Roman" w:hAnsi="Times New Roman" w:cs="Times New Roman"/>
                <w:color w:val="000000"/>
                <w:kern w:val="0"/>
                <w:sz w:val="11"/>
                <w:szCs w:val="11"/>
                <w14:ligatures w14:val="none"/>
              </w:rPr>
              <w:fldChar w:fldCharType="end"/>
            </w:r>
          </w:p>
        </w:tc>
        <w:tc>
          <w:tcPr>
            <w:tcW w:w="178" w:type="pct"/>
            <w:tcBorders>
              <w:top w:val="nil"/>
              <w:left w:val="nil"/>
              <w:bottom w:val="nil"/>
              <w:right w:val="nil"/>
            </w:tcBorders>
            <w:shd w:val="clear" w:color="auto" w:fill="auto"/>
            <w:noWrap/>
            <w:vAlign w:val="center"/>
            <w:hideMark/>
          </w:tcPr>
          <w:p w14:paraId="6F24CE1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2017</w:t>
            </w:r>
          </w:p>
        </w:tc>
        <w:tc>
          <w:tcPr>
            <w:tcW w:w="223" w:type="pct"/>
            <w:tcBorders>
              <w:top w:val="nil"/>
              <w:left w:val="nil"/>
              <w:bottom w:val="nil"/>
              <w:right w:val="nil"/>
            </w:tcBorders>
            <w:shd w:val="clear" w:color="auto" w:fill="auto"/>
            <w:noWrap/>
            <w:vAlign w:val="center"/>
            <w:hideMark/>
          </w:tcPr>
          <w:p w14:paraId="720247A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12(5)</w:t>
            </w:r>
          </w:p>
        </w:tc>
        <w:tc>
          <w:tcPr>
            <w:tcW w:w="268" w:type="pct"/>
            <w:tcBorders>
              <w:top w:val="nil"/>
              <w:left w:val="nil"/>
              <w:bottom w:val="nil"/>
              <w:right w:val="nil"/>
            </w:tcBorders>
            <w:shd w:val="clear" w:color="auto" w:fill="auto"/>
            <w:noWrap/>
            <w:vAlign w:val="center"/>
            <w:hideMark/>
          </w:tcPr>
          <w:p w14:paraId="5C82C33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60.92±9.29</w:t>
            </w:r>
          </w:p>
        </w:tc>
        <w:tc>
          <w:tcPr>
            <w:tcW w:w="224" w:type="pct"/>
            <w:tcBorders>
              <w:top w:val="nil"/>
              <w:left w:val="nil"/>
              <w:bottom w:val="nil"/>
              <w:right w:val="nil"/>
            </w:tcBorders>
            <w:shd w:val="clear" w:color="auto" w:fill="auto"/>
            <w:noWrap/>
            <w:vAlign w:val="center"/>
            <w:hideMark/>
          </w:tcPr>
          <w:p w14:paraId="1F887CE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8.87±3.45</w:t>
            </w:r>
          </w:p>
        </w:tc>
        <w:tc>
          <w:tcPr>
            <w:tcW w:w="223" w:type="pct"/>
            <w:tcBorders>
              <w:top w:val="nil"/>
              <w:left w:val="nil"/>
              <w:bottom w:val="nil"/>
              <w:right w:val="nil"/>
            </w:tcBorders>
            <w:shd w:val="clear" w:color="auto" w:fill="auto"/>
            <w:noWrap/>
            <w:vAlign w:val="center"/>
            <w:hideMark/>
          </w:tcPr>
          <w:p w14:paraId="522BCAC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68" w:type="pct"/>
            <w:tcBorders>
              <w:top w:val="nil"/>
              <w:left w:val="nil"/>
              <w:bottom w:val="nil"/>
              <w:right w:val="nil"/>
            </w:tcBorders>
            <w:shd w:val="clear" w:color="auto" w:fill="auto"/>
            <w:noWrap/>
            <w:vAlign w:val="center"/>
            <w:hideMark/>
          </w:tcPr>
          <w:p w14:paraId="750E5A7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24" w:type="pct"/>
            <w:tcBorders>
              <w:top w:val="nil"/>
              <w:left w:val="nil"/>
              <w:bottom w:val="nil"/>
              <w:right w:val="nil"/>
            </w:tcBorders>
            <w:shd w:val="clear" w:color="auto" w:fill="auto"/>
            <w:noWrap/>
            <w:vAlign w:val="center"/>
            <w:hideMark/>
          </w:tcPr>
          <w:p w14:paraId="42B0F62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47" w:type="pct"/>
            <w:tcBorders>
              <w:top w:val="nil"/>
              <w:left w:val="nil"/>
              <w:bottom w:val="nil"/>
              <w:right w:val="nil"/>
            </w:tcBorders>
            <w:shd w:val="clear" w:color="auto" w:fill="auto"/>
            <w:noWrap/>
            <w:vAlign w:val="center"/>
            <w:hideMark/>
          </w:tcPr>
          <w:p w14:paraId="19DFD9C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199" w:type="pct"/>
            <w:tcBorders>
              <w:top w:val="nil"/>
              <w:left w:val="nil"/>
              <w:bottom w:val="nil"/>
              <w:right w:val="nil"/>
            </w:tcBorders>
            <w:shd w:val="clear" w:color="auto" w:fill="auto"/>
            <w:noWrap/>
            <w:vAlign w:val="center"/>
            <w:hideMark/>
          </w:tcPr>
          <w:p w14:paraId="3BB1CC0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23" w:type="pct"/>
            <w:tcBorders>
              <w:top w:val="nil"/>
              <w:left w:val="nil"/>
              <w:bottom w:val="nil"/>
              <w:right w:val="nil"/>
            </w:tcBorders>
            <w:shd w:val="clear" w:color="auto" w:fill="auto"/>
            <w:noWrap/>
            <w:vAlign w:val="center"/>
            <w:hideMark/>
          </w:tcPr>
          <w:p w14:paraId="2EED1F9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9" w:type="pct"/>
            <w:tcBorders>
              <w:top w:val="nil"/>
              <w:left w:val="nil"/>
              <w:bottom w:val="nil"/>
              <w:right w:val="nil"/>
            </w:tcBorders>
            <w:shd w:val="clear" w:color="auto" w:fill="auto"/>
            <w:noWrap/>
            <w:vAlign w:val="center"/>
            <w:hideMark/>
          </w:tcPr>
          <w:p w14:paraId="59E248D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480s</w:t>
            </w:r>
          </w:p>
        </w:tc>
        <w:tc>
          <w:tcPr>
            <w:tcW w:w="223" w:type="pct"/>
            <w:tcBorders>
              <w:top w:val="nil"/>
              <w:left w:val="nil"/>
              <w:bottom w:val="nil"/>
              <w:right w:val="nil"/>
            </w:tcBorders>
            <w:shd w:val="clear" w:color="auto" w:fill="auto"/>
            <w:noWrap/>
            <w:vAlign w:val="center"/>
            <w:hideMark/>
          </w:tcPr>
          <w:p w14:paraId="5911172D" w14:textId="4A59E692" w:rsidR="007D48CF" w:rsidRPr="009F508A" w:rsidRDefault="00DF5B98" w:rsidP="007D48CF">
            <w:pPr>
              <w:spacing w:after="0" w:line="240" w:lineRule="auto"/>
              <w:jc w:val="center"/>
              <w:rPr>
                <w:rFonts w:ascii="Times New Roman" w:eastAsia="Times New Roman" w:hAnsi="Times New Roman" w:cs="Times New Roman"/>
                <w:color w:val="000000"/>
                <w:kern w:val="0"/>
                <w:sz w:val="11"/>
                <w:szCs w:val="11"/>
                <w14:ligatures w14:val="none"/>
              </w:rPr>
            </w:pPr>
            <w:r>
              <w:rPr>
                <w:rFonts w:ascii="Times New Roman" w:eastAsia="Times New Roman" w:hAnsi="Times New Roman" w:cs="Times New Roman"/>
                <w:color w:val="000000"/>
                <w:kern w:val="0"/>
                <w:sz w:val="11"/>
                <w:szCs w:val="11"/>
                <w14:ligatures w14:val="none"/>
              </w:rPr>
              <w:t>DPARSF</w:t>
            </w:r>
            <w:r w:rsidR="007D48CF" w:rsidRPr="009F508A">
              <w:rPr>
                <w:rFonts w:ascii="Times New Roman" w:eastAsia="Times New Roman" w:hAnsi="Times New Roman" w:cs="Times New Roman"/>
                <w:color w:val="000000"/>
                <w:kern w:val="0"/>
                <w:sz w:val="11"/>
                <w:szCs w:val="11"/>
                <w14:ligatures w14:val="none"/>
              </w:rPr>
              <w:t>, SPM 8</w:t>
            </w:r>
          </w:p>
        </w:tc>
        <w:tc>
          <w:tcPr>
            <w:tcW w:w="268" w:type="pct"/>
            <w:tcBorders>
              <w:top w:val="nil"/>
              <w:left w:val="nil"/>
              <w:bottom w:val="nil"/>
              <w:right w:val="nil"/>
            </w:tcBorders>
            <w:shd w:val="clear" w:color="auto" w:fill="auto"/>
            <w:noWrap/>
            <w:vAlign w:val="center"/>
            <w:hideMark/>
          </w:tcPr>
          <w:p w14:paraId="7FB30697"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23" w:type="pct"/>
            <w:tcBorders>
              <w:top w:val="nil"/>
              <w:left w:val="nil"/>
              <w:bottom w:val="nil"/>
              <w:right w:val="nil"/>
            </w:tcBorders>
            <w:shd w:val="clear" w:color="auto" w:fill="auto"/>
            <w:noWrap/>
            <w:vAlign w:val="center"/>
            <w:hideMark/>
          </w:tcPr>
          <w:p w14:paraId="1210C89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9" w:type="pct"/>
            <w:tcBorders>
              <w:top w:val="nil"/>
              <w:left w:val="nil"/>
              <w:bottom w:val="nil"/>
              <w:right w:val="nil"/>
            </w:tcBorders>
            <w:shd w:val="clear" w:color="auto" w:fill="auto"/>
            <w:noWrap/>
            <w:vAlign w:val="center"/>
            <w:hideMark/>
          </w:tcPr>
          <w:p w14:paraId="28ED0F5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13" w:type="pct"/>
            <w:tcBorders>
              <w:top w:val="nil"/>
              <w:left w:val="nil"/>
              <w:bottom w:val="nil"/>
              <w:right w:val="nil"/>
            </w:tcBorders>
            <w:shd w:val="clear" w:color="auto" w:fill="auto"/>
            <w:noWrap/>
            <w:vAlign w:val="center"/>
            <w:hideMark/>
          </w:tcPr>
          <w:p w14:paraId="29717FE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 fALFF</w:t>
            </w:r>
          </w:p>
        </w:tc>
        <w:tc>
          <w:tcPr>
            <w:tcW w:w="357" w:type="pct"/>
            <w:tcBorders>
              <w:top w:val="nil"/>
              <w:left w:val="nil"/>
              <w:bottom w:val="nil"/>
              <w:right w:val="nil"/>
            </w:tcBorders>
            <w:shd w:val="clear" w:color="auto" w:fill="auto"/>
            <w:noWrap/>
            <w:vAlign w:val="center"/>
            <w:hideMark/>
          </w:tcPr>
          <w:p w14:paraId="0245775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578" w:type="pct"/>
            <w:tcBorders>
              <w:top w:val="nil"/>
              <w:left w:val="nil"/>
              <w:bottom w:val="nil"/>
              <w:right w:val="nil"/>
            </w:tcBorders>
            <w:shd w:val="clear" w:color="auto" w:fill="auto"/>
            <w:noWrap/>
            <w:vAlign w:val="center"/>
            <w:hideMark/>
          </w:tcPr>
          <w:p w14:paraId="3E00596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231B66DA" w14:textId="77777777" w:rsidTr="007D48CF">
        <w:trPr>
          <w:trHeight w:val="288"/>
        </w:trPr>
        <w:tc>
          <w:tcPr>
            <w:tcW w:w="313" w:type="pct"/>
            <w:tcBorders>
              <w:top w:val="nil"/>
              <w:left w:val="nil"/>
              <w:bottom w:val="nil"/>
              <w:right w:val="nil"/>
            </w:tcBorders>
            <w:shd w:val="clear" w:color="auto" w:fill="auto"/>
            <w:noWrap/>
            <w:vAlign w:val="center"/>
            <w:hideMark/>
          </w:tcPr>
          <w:p w14:paraId="0DEC3D57" w14:textId="5093003A"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Chun et al </w:t>
            </w:r>
            <w:r w:rsidRPr="009F508A">
              <w:rPr>
                <w:rFonts w:ascii="Times New Roman" w:eastAsia="Times New Roman" w:hAnsi="Times New Roman" w:cs="Times New Roman"/>
                <w:color w:val="000000"/>
                <w:kern w:val="0"/>
                <w:sz w:val="11"/>
                <w:szCs w:val="11"/>
                <w14:ligatures w14:val="none"/>
              </w:rPr>
              <w:fldChar w:fldCharType="begin"/>
            </w:r>
            <w:r w:rsidR="00027D78" w:rsidRPr="009F508A">
              <w:rPr>
                <w:rFonts w:ascii="Times New Roman" w:eastAsia="Times New Roman" w:hAnsi="Times New Roman" w:cs="Times New Roman"/>
                <w:color w:val="000000"/>
                <w:kern w:val="0"/>
                <w:sz w:val="11"/>
                <w:szCs w:val="11"/>
                <w14:ligatures w14:val="none"/>
              </w:rPr>
              <w:instrText xml:space="preserve"> ADDIN EN.CITE &lt;EndNote&gt;&lt;Cite&gt;&lt;Author&gt;Bu&lt;/Author&gt;&lt;Year&gt;2023&lt;/Year&gt;&lt;RecNum&gt;32&lt;/RecNum&gt;&lt;DisplayText&gt;&lt;style face="superscript"&gt;27&lt;/style&gt;&lt;/DisplayText&gt;&lt;record&gt;&lt;rec-number&gt;32&lt;/rec-number&gt;&lt;foreign-keys&gt;&lt;key app="EN" db-id="dspwrptroa2vdneerv35r5ryvssaz2v2a5wp" timestamp="1760689754"&gt;32&lt;/key&gt;&lt;/foreign-keys&gt;&lt;ref-type name="Journal Article"&gt;17&lt;/ref-type&gt;&lt;contributors&gt;&lt;authors&gt;&lt;author&gt;Bu, Chunxiao&lt;/author&gt;&lt;author&gt;Ren, Huan&lt;/author&gt;&lt;author&gt;Lv, Qingqing&lt;/author&gt;&lt;author&gt;Bu, Huilian&lt;/author&gt;&lt;author&gt;Gao, Xinyu&lt;/author&gt;&lt;author&gt;Zheng, Ruiping&lt;/author&gt;&lt;author&gt;Huang, Huiyu&lt;/author&gt;&lt;author&gt;Wang, Weijian&lt;/author&gt;&lt;author&gt;Wei, Yarui&lt;/author&gt;&lt;author&gt;Cheng, Jingliang&lt;/author&gt;&lt;/authors&gt;&lt;/contributors&gt;&lt;titles&gt;&lt;title&gt;Alteration of static and dynamic intrinsic brain activity induced by short-term spinal cord stimulation in postherpetic neuralgia patients&lt;/title&gt;&lt;secondary-title&gt;Frontiers in Neuroscience&lt;/secondary-title&gt;&lt;/titles&gt;&lt;periodical&gt;&lt;full-title&gt;Frontiers in Neuroscience&lt;/full-title&gt;&lt;/periodical&gt;&lt;pages&gt;1254514&lt;/pages&gt;&lt;volume&gt;17&lt;/volume&gt;&lt;dates&gt;&lt;year&gt;2023&lt;/year&gt;&lt;/dates&gt;&lt;isbn&gt;1662-453X&lt;/isbn&gt;&lt;label&gt;27&lt;/label&gt;&lt;urls&gt;&lt;/urls&gt;&lt;/record&gt;&lt;/Cite&gt;&lt;/EndNote&gt;</w:instrText>
            </w:r>
            <w:r w:rsidRPr="009F508A">
              <w:rPr>
                <w:rFonts w:ascii="Times New Roman" w:eastAsia="Times New Roman" w:hAnsi="Times New Roman" w:cs="Times New Roman"/>
                <w:color w:val="000000"/>
                <w:kern w:val="0"/>
                <w:sz w:val="11"/>
                <w:szCs w:val="11"/>
                <w14:ligatures w14:val="none"/>
              </w:rPr>
              <w:fldChar w:fldCharType="separate"/>
            </w:r>
            <w:r w:rsidR="00027D78" w:rsidRPr="009F508A">
              <w:rPr>
                <w:rFonts w:ascii="Times New Roman" w:eastAsia="Times New Roman" w:hAnsi="Times New Roman" w:cs="Times New Roman"/>
                <w:noProof/>
                <w:color w:val="000000"/>
                <w:kern w:val="0"/>
                <w:sz w:val="11"/>
                <w:szCs w:val="11"/>
                <w:vertAlign w:val="superscript"/>
                <w14:ligatures w14:val="none"/>
              </w:rPr>
              <w:t>27</w:t>
            </w:r>
            <w:r w:rsidRPr="009F508A">
              <w:rPr>
                <w:rFonts w:ascii="Times New Roman" w:eastAsia="Times New Roman" w:hAnsi="Times New Roman" w:cs="Times New Roman"/>
                <w:color w:val="000000"/>
                <w:kern w:val="0"/>
                <w:sz w:val="11"/>
                <w:szCs w:val="11"/>
                <w14:ligatures w14:val="none"/>
              </w:rPr>
              <w:fldChar w:fldCharType="end"/>
            </w:r>
          </w:p>
        </w:tc>
        <w:tc>
          <w:tcPr>
            <w:tcW w:w="178" w:type="pct"/>
            <w:tcBorders>
              <w:top w:val="nil"/>
              <w:left w:val="nil"/>
              <w:bottom w:val="nil"/>
              <w:right w:val="nil"/>
            </w:tcBorders>
            <w:shd w:val="clear" w:color="auto" w:fill="auto"/>
            <w:noWrap/>
            <w:vAlign w:val="center"/>
            <w:hideMark/>
          </w:tcPr>
          <w:p w14:paraId="3AF9EBB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2023</w:t>
            </w:r>
          </w:p>
        </w:tc>
        <w:tc>
          <w:tcPr>
            <w:tcW w:w="223" w:type="pct"/>
            <w:tcBorders>
              <w:top w:val="nil"/>
              <w:left w:val="nil"/>
              <w:bottom w:val="nil"/>
              <w:right w:val="nil"/>
            </w:tcBorders>
            <w:shd w:val="clear" w:color="auto" w:fill="auto"/>
            <w:noWrap/>
            <w:vAlign w:val="center"/>
            <w:hideMark/>
          </w:tcPr>
          <w:p w14:paraId="20D41B9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10(5)</w:t>
            </w:r>
          </w:p>
        </w:tc>
        <w:tc>
          <w:tcPr>
            <w:tcW w:w="268" w:type="pct"/>
            <w:tcBorders>
              <w:top w:val="nil"/>
              <w:left w:val="nil"/>
              <w:bottom w:val="nil"/>
              <w:right w:val="nil"/>
            </w:tcBorders>
            <w:shd w:val="clear" w:color="auto" w:fill="auto"/>
            <w:noWrap/>
            <w:vAlign w:val="center"/>
            <w:hideMark/>
          </w:tcPr>
          <w:p w14:paraId="0433BA2A" w14:textId="420EC579"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69.5</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±13.80</w:t>
            </w:r>
          </w:p>
        </w:tc>
        <w:tc>
          <w:tcPr>
            <w:tcW w:w="224" w:type="pct"/>
            <w:tcBorders>
              <w:top w:val="nil"/>
              <w:left w:val="nil"/>
              <w:bottom w:val="nil"/>
              <w:right w:val="nil"/>
            </w:tcBorders>
            <w:shd w:val="clear" w:color="auto" w:fill="auto"/>
            <w:noWrap/>
            <w:vAlign w:val="center"/>
            <w:hideMark/>
          </w:tcPr>
          <w:p w14:paraId="4F79A13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23" w:type="pct"/>
            <w:tcBorders>
              <w:top w:val="nil"/>
              <w:left w:val="nil"/>
              <w:bottom w:val="nil"/>
              <w:right w:val="nil"/>
            </w:tcBorders>
            <w:shd w:val="clear" w:color="auto" w:fill="auto"/>
            <w:noWrap/>
            <w:vAlign w:val="center"/>
            <w:hideMark/>
          </w:tcPr>
          <w:p w14:paraId="082AB18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3.25±2.35</w:t>
            </w:r>
          </w:p>
        </w:tc>
        <w:tc>
          <w:tcPr>
            <w:tcW w:w="268" w:type="pct"/>
            <w:tcBorders>
              <w:top w:val="nil"/>
              <w:left w:val="nil"/>
              <w:bottom w:val="nil"/>
              <w:right w:val="nil"/>
            </w:tcBorders>
            <w:shd w:val="clear" w:color="auto" w:fill="auto"/>
            <w:noWrap/>
            <w:vAlign w:val="center"/>
            <w:hideMark/>
          </w:tcPr>
          <w:p w14:paraId="68E8FC6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0.5</w:t>
            </w:r>
          </w:p>
        </w:tc>
        <w:tc>
          <w:tcPr>
            <w:tcW w:w="224" w:type="pct"/>
            <w:tcBorders>
              <w:top w:val="nil"/>
              <w:left w:val="nil"/>
              <w:bottom w:val="nil"/>
              <w:right w:val="nil"/>
            </w:tcBorders>
            <w:shd w:val="clear" w:color="auto" w:fill="auto"/>
            <w:noWrap/>
            <w:vAlign w:val="center"/>
            <w:hideMark/>
          </w:tcPr>
          <w:p w14:paraId="4D28DBE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stSCS</w:t>
            </w:r>
          </w:p>
        </w:tc>
        <w:tc>
          <w:tcPr>
            <w:tcW w:w="247" w:type="pct"/>
            <w:tcBorders>
              <w:top w:val="nil"/>
              <w:left w:val="nil"/>
              <w:bottom w:val="nil"/>
              <w:right w:val="nil"/>
            </w:tcBorders>
            <w:shd w:val="clear" w:color="auto" w:fill="auto"/>
            <w:noWrap/>
            <w:vAlign w:val="center"/>
            <w:hideMark/>
          </w:tcPr>
          <w:p w14:paraId="3388315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199" w:type="pct"/>
            <w:tcBorders>
              <w:top w:val="nil"/>
              <w:left w:val="nil"/>
              <w:bottom w:val="nil"/>
              <w:right w:val="nil"/>
            </w:tcBorders>
            <w:shd w:val="clear" w:color="auto" w:fill="auto"/>
            <w:noWrap/>
            <w:vAlign w:val="center"/>
            <w:hideMark/>
          </w:tcPr>
          <w:p w14:paraId="0ADA827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23" w:type="pct"/>
            <w:tcBorders>
              <w:top w:val="nil"/>
              <w:left w:val="nil"/>
              <w:bottom w:val="nil"/>
              <w:right w:val="nil"/>
            </w:tcBorders>
            <w:shd w:val="clear" w:color="auto" w:fill="auto"/>
            <w:noWrap/>
            <w:vAlign w:val="center"/>
            <w:hideMark/>
          </w:tcPr>
          <w:p w14:paraId="7BCC0C9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9" w:type="pct"/>
            <w:tcBorders>
              <w:top w:val="nil"/>
              <w:left w:val="nil"/>
              <w:bottom w:val="nil"/>
              <w:right w:val="nil"/>
            </w:tcBorders>
            <w:shd w:val="clear" w:color="auto" w:fill="auto"/>
            <w:noWrap/>
            <w:vAlign w:val="center"/>
            <w:hideMark/>
          </w:tcPr>
          <w:p w14:paraId="5E0BABE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412s</w:t>
            </w:r>
          </w:p>
        </w:tc>
        <w:tc>
          <w:tcPr>
            <w:tcW w:w="223" w:type="pct"/>
            <w:tcBorders>
              <w:top w:val="nil"/>
              <w:left w:val="nil"/>
              <w:bottom w:val="nil"/>
              <w:right w:val="nil"/>
            </w:tcBorders>
            <w:shd w:val="clear" w:color="auto" w:fill="auto"/>
            <w:noWrap/>
            <w:vAlign w:val="center"/>
            <w:hideMark/>
          </w:tcPr>
          <w:p w14:paraId="00CEE62F" w14:textId="763383C5" w:rsidR="007D48CF" w:rsidRPr="009F508A" w:rsidRDefault="00DF5B98" w:rsidP="007D48CF">
            <w:pPr>
              <w:spacing w:after="0" w:line="240" w:lineRule="auto"/>
              <w:jc w:val="center"/>
              <w:rPr>
                <w:rFonts w:ascii="Times New Roman" w:eastAsia="Times New Roman" w:hAnsi="Times New Roman" w:cs="Times New Roman"/>
                <w:color w:val="000000"/>
                <w:kern w:val="0"/>
                <w:sz w:val="11"/>
                <w:szCs w:val="11"/>
                <w14:ligatures w14:val="none"/>
              </w:rPr>
            </w:pPr>
            <w:r>
              <w:rPr>
                <w:rFonts w:ascii="Times New Roman" w:eastAsia="Times New Roman" w:hAnsi="Times New Roman" w:cs="Times New Roman"/>
                <w:color w:val="000000"/>
                <w:kern w:val="0"/>
                <w:sz w:val="11"/>
                <w:szCs w:val="11"/>
                <w14:ligatures w14:val="none"/>
              </w:rPr>
              <w:t>DPARSF</w:t>
            </w:r>
            <w:r w:rsidR="007D48CF" w:rsidRPr="009F508A">
              <w:rPr>
                <w:rFonts w:ascii="Times New Roman" w:eastAsia="Times New Roman" w:hAnsi="Times New Roman" w:cs="Times New Roman"/>
                <w:color w:val="000000"/>
                <w:kern w:val="0"/>
                <w:sz w:val="11"/>
                <w:szCs w:val="11"/>
                <w14:ligatures w14:val="none"/>
              </w:rPr>
              <w:t>, SPM 8</w:t>
            </w:r>
          </w:p>
        </w:tc>
        <w:tc>
          <w:tcPr>
            <w:tcW w:w="268" w:type="pct"/>
            <w:tcBorders>
              <w:top w:val="nil"/>
              <w:left w:val="nil"/>
              <w:bottom w:val="nil"/>
              <w:right w:val="nil"/>
            </w:tcBorders>
            <w:shd w:val="clear" w:color="auto" w:fill="auto"/>
            <w:noWrap/>
            <w:vAlign w:val="center"/>
            <w:hideMark/>
          </w:tcPr>
          <w:p w14:paraId="1C61591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2.2</w:t>
            </w:r>
          </w:p>
        </w:tc>
        <w:tc>
          <w:tcPr>
            <w:tcW w:w="223" w:type="pct"/>
            <w:tcBorders>
              <w:top w:val="nil"/>
              <w:left w:val="nil"/>
              <w:bottom w:val="nil"/>
              <w:right w:val="nil"/>
            </w:tcBorders>
            <w:shd w:val="clear" w:color="auto" w:fill="auto"/>
            <w:noWrap/>
            <w:vAlign w:val="center"/>
            <w:hideMark/>
          </w:tcPr>
          <w:p w14:paraId="5DA2994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269" w:type="pct"/>
            <w:tcBorders>
              <w:top w:val="nil"/>
              <w:left w:val="nil"/>
              <w:bottom w:val="nil"/>
              <w:right w:val="nil"/>
            </w:tcBorders>
            <w:shd w:val="clear" w:color="auto" w:fill="auto"/>
            <w:noWrap/>
            <w:vAlign w:val="center"/>
            <w:hideMark/>
          </w:tcPr>
          <w:p w14:paraId="41DFDFD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13" w:type="pct"/>
            <w:tcBorders>
              <w:top w:val="nil"/>
              <w:left w:val="nil"/>
              <w:bottom w:val="nil"/>
              <w:right w:val="nil"/>
            </w:tcBorders>
            <w:shd w:val="clear" w:color="auto" w:fill="auto"/>
            <w:noWrap/>
            <w:vAlign w:val="center"/>
            <w:hideMark/>
          </w:tcPr>
          <w:p w14:paraId="449A7054"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ALFF</w:t>
            </w:r>
          </w:p>
        </w:tc>
        <w:tc>
          <w:tcPr>
            <w:tcW w:w="357" w:type="pct"/>
            <w:tcBorders>
              <w:top w:val="nil"/>
              <w:left w:val="nil"/>
              <w:bottom w:val="nil"/>
              <w:right w:val="nil"/>
            </w:tcBorders>
            <w:shd w:val="clear" w:color="auto" w:fill="auto"/>
            <w:noWrap/>
            <w:vAlign w:val="center"/>
            <w:hideMark/>
          </w:tcPr>
          <w:p w14:paraId="73D415B6"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578" w:type="pct"/>
            <w:tcBorders>
              <w:top w:val="nil"/>
              <w:left w:val="nil"/>
              <w:bottom w:val="nil"/>
              <w:right w:val="nil"/>
            </w:tcBorders>
            <w:shd w:val="clear" w:color="auto" w:fill="auto"/>
            <w:noWrap/>
            <w:vAlign w:val="center"/>
            <w:hideMark/>
          </w:tcPr>
          <w:p w14:paraId="2A51E71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0.001,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5C5C8F35" w14:textId="77777777" w:rsidTr="007D48CF">
        <w:trPr>
          <w:trHeight w:val="288"/>
        </w:trPr>
        <w:tc>
          <w:tcPr>
            <w:tcW w:w="313" w:type="pct"/>
            <w:tcBorders>
              <w:top w:val="nil"/>
              <w:left w:val="nil"/>
              <w:bottom w:val="nil"/>
              <w:right w:val="nil"/>
            </w:tcBorders>
            <w:shd w:val="clear" w:color="auto" w:fill="auto"/>
            <w:noWrap/>
            <w:vAlign w:val="center"/>
            <w:hideMark/>
          </w:tcPr>
          <w:p w14:paraId="6D457895" w14:textId="195AEA5F"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Zhang et al </w:t>
            </w:r>
            <w:r w:rsidRPr="009F508A">
              <w:rPr>
                <w:rFonts w:ascii="Times New Roman" w:eastAsia="Times New Roman" w:hAnsi="Times New Roman" w:cs="Times New Roman"/>
                <w:color w:val="000000"/>
                <w:kern w:val="0"/>
                <w:sz w:val="11"/>
                <w:szCs w:val="11"/>
                <w14:ligatures w14:val="none"/>
              </w:rPr>
              <w:fldChar w:fldCharType="begin"/>
            </w:r>
            <w:r w:rsidR="00027D78" w:rsidRPr="009F508A">
              <w:rPr>
                <w:rFonts w:ascii="Times New Roman" w:eastAsia="Times New Roman" w:hAnsi="Times New Roman" w:cs="Times New Roman"/>
                <w:color w:val="000000"/>
                <w:kern w:val="0"/>
                <w:sz w:val="11"/>
                <w:szCs w:val="11"/>
                <w14:ligatures w14:val="none"/>
              </w:rPr>
              <w:instrText xml:space="preserve"> ADDIN EN.CITE &lt;EndNote&gt;&lt;Cite&gt;&lt;Author&gt;Zhang&lt;/Author&gt;&lt;Year&gt;2020&lt;/Year&gt;&lt;RecNum&gt;34&lt;/RecNum&gt;&lt;DisplayText&gt;&lt;style face="superscript"&gt;28&lt;/style&gt;&lt;/DisplayText&gt;&lt;record&gt;&lt;rec-number&gt;34&lt;/rec-number&gt;&lt;foreign-keys&gt;&lt;key app="EN" db-id="dspwrptroa2vdneerv35r5ryvssaz2v2a5wp" timestamp="1760689775"&gt;34&lt;/key&gt;&lt;/foreign-keys&gt;&lt;ref-type name="Journal Article"&gt;17&lt;/ref-type&gt;&lt;contributors&gt;&lt;authors&gt;&lt;author&gt;Zhang, Yi&lt;/author&gt;&lt;author&gt;Cao, Song&lt;/author&gt;&lt;author&gt;Yuan, Jie&lt;/author&gt;&lt;author&gt;Song, Ganjun&lt;/author&gt;&lt;author&gt;Yu, Tian&lt;/author&gt;&lt;author&gt;Liang, Xiaoli&lt;/author&gt;&lt;/authors&gt;&lt;/contributors&gt;&lt;titles&gt;&lt;title&gt;Functional and structural changes in postherpetic neuralgia brain before and six months after pain relieving&lt;/title&gt;&lt;secondary-title&gt;Journal of pain research&lt;/secondary-title&gt;&lt;/titles&gt;&lt;periodical&gt;&lt;full-title&gt;Journal of pain research&lt;/full-title&gt;&lt;/periodical&gt;&lt;pages&gt;909-918&lt;/pages&gt;&lt;dates&gt;&lt;year&gt;2020&lt;/year&gt;&lt;/dates&gt;&lt;isbn&gt;1178-7090&lt;/isbn&gt;&lt;label&gt;28&lt;/label&gt;&lt;urls&gt;&lt;/urls&gt;&lt;/record&gt;&lt;/Cite&gt;&lt;/EndNote&gt;</w:instrText>
            </w:r>
            <w:r w:rsidRPr="009F508A">
              <w:rPr>
                <w:rFonts w:ascii="Times New Roman" w:eastAsia="Times New Roman" w:hAnsi="Times New Roman" w:cs="Times New Roman"/>
                <w:color w:val="000000"/>
                <w:kern w:val="0"/>
                <w:sz w:val="11"/>
                <w:szCs w:val="11"/>
                <w14:ligatures w14:val="none"/>
              </w:rPr>
              <w:fldChar w:fldCharType="separate"/>
            </w:r>
            <w:r w:rsidR="00027D78" w:rsidRPr="009F508A">
              <w:rPr>
                <w:rFonts w:ascii="Times New Roman" w:eastAsia="Times New Roman" w:hAnsi="Times New Roman" w:cs="Times New Roman"/>
                <w:noProof/>
                <w:color w:val="000000"/>
                <w:kern w:val="0"/>
                <w:sz w:val="11"/>
                <w:szCs w:val="11"/>
                <w:vertAlign w:val="superscript"/>
                <w14:ligatures w14:val="none"/>
              </w:rPr>
              <w:t>28</w:t>
            </w:r>
            <w:r w:rsidRPr="009F508A">
              <w:rPr>
                <w:rFonts w:ascii="Times New Roman" w:eastAsia="Times New Roman" w:hAnsi="Times New Roman" w:cs="Times New Roman"/>
                <w:color w:val="000000"/>
                <w:kern w:val="0"/>
                <w:sz w:val="11"/>
                <w:szCs w:val="11"/>
                <w14:ligatures w14:val="none"/>
              </w:rPr>
              <w:fldChar w:fldCharType="end"/>
            </w:r>
          </w:p>
        </w:tc>
        <w:tc>
          <w:tcPr>
            <w:tcW w:w="178" w:type="pct"/>
            <w:tcBorders>
              <w:top w:val="nil"/>
              <w:left w:val="nil"/>
              <w:bottom w:val="nil"/>
              <w:right w:val="nil"/>
            </w:tcBorders>
            <w:shd w:val="clear" w:color="auto" w:fill="auto"/>
            <w:noWrap/>
            <w:vAlign w:val="center"/>
            <w:hideMark/>
          </w:tcPr>
          <w:p w14:paraId="1D2FDF9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2020</w:t>
            </w:r>
          </w:p>
        </w:tc>
        <w:tc>
          <w:tcPr>
            <w:tcW w:w="223" w:type="pct"/>
            <w:tcBorders>
              <w:top w:val="nil"/>
              <w:left w:val="nil"/>
              <w:bottom w:val="nil"/>
              <w:right w:val="nil"/>
            </w:tcBorders>
            <w:shd w:val="clear" w:color="auto" w:fill="auto"/>
            <w:noWrap/>
            <w:vAlign w:val="center"/>
            <w:hideMark/>
          </w:tcPr>
          <w:p w14:paraId="50A1A09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15(8)</w:t>
            </w:r>
          </w:p>
        </w:tc>
        <w:tc>
          <w:tcPr>
            <w:tcW w:w="268" w:type="pct"/>
            <w:tcBorders>
              <w:top w:val="nil"/>
              <w:left w:val="nil"/>
              <w:bottom w:val="nil"/>
              <w:right w:val="nil"/>
            </w:tcBorders>
            <w:shd w:val="clear" w:color="auto" w:fill="auto"/>
            <w:noWrap/>
            <w:vAlign w:val="center"/>
            <w:hideMark/>
          </w:tcPr>
          <w:p w14:paraId="639B6B11"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64.13±7.33</w:t>
            </w:r>
          </w:p>
        </w:tc>
        <w:tc>
          <w:tcPr>
            <w:tcW w:w="224" w:type="pct"/>
            <w:tcBorders>
              <w:top w:val="nil"/>
              <w:left w:val="nil"/>
              <w:bottom w:val="nil"/>
              <w:right w:val="nil"/>
            </w:tcBorders>
            <w:shd w:val="clear" w:color="auto" w:fill="auto"/>
            <w:noWrap/>
            <w:vAlign w:val="center"/>
            <w:hideMark/>
          </w:tcPr>
          <w:p w14:paraId="5C6768A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23" w:type="pct"/>
            <w:tcBorders>
              <w:top w:val="nil"/>
              <w:left w:val="nil"/>
              <w:bottom w:val="nil"/>
              <w:right w:val="nil"/>
            </w:tcBorders>
            <w:shd w:val="clear" w:color="auto" w:fill="auto"/>
            <w:noWrap/>
            <w:vAlign w:val="center"/>
            <w:hideMark/>
          </w:tcPr>
          <w:p w14:paraId="0627BE9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3.57±2.27</w:t>
            </w:r>
          </w:p>
        </w:tc>
        <w:tc>
          <w:tcPr>
            <w:tcW w:w="268" w:type="pct"/>
            <w:tcBorders>
              <w:top w:val="nil"/>
              <w:left w:val="nil"/>
              <w:bottom w:val="nil"/>
              <w:right w:val="nil"/>
            </w:tcBorders>
            <w:shd w:val="clear" w:color="auto" w:fill="auto"/>
            <w:noWrap/>
            <w:vAlign w:val="center"/>
            <w:hideMark/>
          </w:tcPr>
          <w:p w14:paraId="3DC694F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w:t>
            </w:r>
          </w:p>
        </w:tc>
        <w:tc>
          <w:tcPr>
            <w:tcW w:w="224" w:type="pct"/>
            <w:tcBorders>
              <w:top w:val="nil"/>
              <w:left w:val="nil"/>
              <w:bottom w:val="nil"/>
              <w:right w:val="nil"/>
            </w:tcBorders>
            <w:shd w:val="clear" w:color="auto" w:fill="auto"/>
            <w:noWrap/>
            <w:vAlign w:val="center"/>
            <w:hideMark/>
          </w:tcPr>
          <w:p w14:paraId="064DD53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47" w:type="pct"/>
            <w:tcBorders>
              <w:top w:val="nil"/>
              <w:left w:val="nil"/>
              <w:bottom w:val="nil"/>
              <w:right w:val="nil"/>
            </w:tcBorders>
            <w:shd w:val="clear" w:color="auto" w:fill="auto"/>
            <w:noWrap/>
            <w:vAlign w:val="center"/>
            <w:hideMark/>
          </w:tcPr>
          <w:p w14:paraId="72F8B69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Pre:7.1±1.2; </w:t>
            </w:r>
            <w:r w:rsidRPr="009F508A">
              <w:rPr>
                <w:rFonts w:ascii="Times New Roman" w:hAnsi="Times New Roman" w:cs="Times New Roman"/>
                <w:sz w:val="11"/>
                <w:szCs w:val="11"/>
              </w:rPr>
              <w:t xml:space="preserve"> Post:</w:t>
            </w:r>
            <w:r w:rsidRPr="009F508A">
              <w:rPr>
                <w:rFonts w:ascii="Times New Roman" w:eastAsia="Times New Roman" w:hAnsi="Times New Roman" w:cs="Times New Roman"/>
                <w:color w:val="000000"/>
                <w:kern w:val="0"/>
                <w:sz w:val="11"/>
                <w:szCs w:val="11"/>
                <w14:ligatures w14:val="none"/>
              </w:rPr>
              <w:t>0.7±0.8</w:t>
            </w:r>
          </w:p>
        </w:tc>
        <w:tc>
          <w:tcPr>
            <w:tcW w:w="199" w:type="pct"/>
            <w:tcBorders>
              <w:top w:val="nil"/>
              <w:left w:val="nil"/>
              <w:bottom w:val="nil"/>
              <w:right w:val="nil"/>
            </w:tcBorders>
            <w:shd w:val="clear" w:color="auto" w:fill="auto"/>
            <w:noWrap/>
            <w:vAlign w:val="center"/>
            <w:hideMark/>
          </w:tcPr>
          <w:p w14:paraId="4A82312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23" w:type="pct"/>
            <w:tcBorders>
              <w:top w:val="nil"/>
              <w:left w:val="nil"/>
              <w:bottom w:val="nil"/>
              <w:right w:val="nil"/>
            </w:tcBorders>
            <w:shd w:val="clear" w:color="auto" w:fill="auto"/>
            <w:noWrap/>
            <w:vAlign w:val="center"/>
            <w:hideMark/>
          </w:tcPr>
          <w:p w14:paraId="7FA54F4E"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9" w:type="pct"/>
            <w:tcBorders>
              <w:top w:val="nil"/>
              <w:left w:val="nil"/>
              <w:bottom w:val="nil"/>
              <w:right w:val="nil"/>
            </w:tcBorders>
            <w:shd w:val="clear" w:color="auto" w:fill="auto"/>
            <w:noWrap/>
            <w:vAlign w:val="center"/>
            <w:hideMark/>
          </w:tcPr>
          <w:p w14:paraId="03E059E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420s</w:t>
            </w:r>
          </w:p>
        </w:tc>
        <w:tc>
          <w:tcPr>
            <w:tcW w:w="223" w:type="pct"/>
            <w:tcBorders>
              <w:top w:val="nil"/>
              <w:left w:val="nil"/>
              <w:bottom w:val="nil"/>
              <w:right w:val="nil"/>
            </w:tcBorders>
            <w:shd w:val="clear" w:color="auto" w:fill="auto"/>
            <w:noWrap/>
            <w:vAlign w:val="center"/>
            <w:hideMark/>
          </w:tcPr>
          <w:p w14:paraId="50E4A7A3" w14:textId="5DE7F346" w:rsidR="007D48CF" w:rsidRPr="009F508A" w:rsidRDefault="00DF5B98" w:rsidP="007D48CF">
            <w:pPr>
              <w:spacing w:after="0" w:line="240" w:lineRule="auto"/>
              <w:jc w:val="center"/>
              <w:rPr>
                <w:rFonts w:ascii="Times New Roman" w:eastAsia="Times New Roman" w:hAnsi="Times New Roman" w:cs="Times New Roman"/>
                <w:color w:val="000000"/>
                <w:kern w:val="0"/>
                <w:sz w:val="11"/>
                <w:szCs w:val="11"/>
                <w14:ligatures w14:val="none"/>
              </w:rPr>
            </w:pPr>
            <w:r>
              <w:rPr>
                <w:rFonts w:ascii="Times New Roman" w:eastAsia="Times New Roman" w:hAnsi="Times New Roman" w:cs="Times New Roman"/>
                <w:color w:val="000000"/>
                <w:kern w:val="0"/>
                <w:sz w:val="11"/>
                <w:szCs w:val="11"/>
                <w14:ligatures w14:val="none"/>
              </w:rPr>
              <w:t>DPARSF</w:t>
            </w:r>
            <w:r w:rsidR="007D48CF" w:rsidRPr="009F508A">
              <w:rPr>
                <w:rFonts w:ascii="Times New Roman" w:eastAsia="Times New Roman" w:hAnsi="Times New Roman" w:cs="Times New Roman"/>
                <w:color w:val="000000"/>
                <w:kern w:val="0"/>
                <w:sz w:val="11"/>
                <w:szCs w:val="11"/>
                <w14:ligatures w14:val="none"/>
              </w:rPr>
              <w:t>, SPM 8</w:t>
            </w:r>
          </w:p>
        </w:tc>
        <w:tc>
          <w:tcPr>
            <w:tcW w:w="268" w:type="pct"/>
            <w:tcBorders>
              <w:top w:val="nil"/>
              <w:left w:val="nil"/>
              <w:bottom w:val="nil"/>
              <w:right w:val="nil"/>
            </w:tcBorders>
            <w:shd w:val="clear" w:color="auto" w:fill="auto"/>
            <w:noWrap/>
            <w:vAlign w:val="center"/>
            <w:hideMark/>
          </w:tcPr>
          <w:p w14:paraId="6EFFFA1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23" w:type="pct"/>
            <w:tcBorders>
              <w:top w:val="nil"/>
              <w:left w:val="nil"/>
              <w:bottom w:val="nil"/>
              <w:right w:val="nil"/>
            </w:tcBorders>
            <w:shd w:val="clear" w:color="auto" w:fill="auto"/>
            <w:noWrap/>
            <w:vAlign w:val="center"/>
            <w:hideMark/>
          </w:tcPr>
          <w:p w14:paraId="6D2966EB"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9" w:type="pct"/>
            <w:tcBorders>
              <w:top w:val="nil"/>
              <w:left w:val="nil"/>
              <w:bottom w:val="nil"/>
              <w:right w:val="nil"/>
            </w:tcBorders>
            <w:shd w:val="clear" w:color="auto" w:fill="auto"/>
            <w:noWrap/>
            <w:vAlign w:val="center"/>
            <w:hideMark/>
          </w:tcPr>
          <w:p w14:paraId="685E323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13" w:type="pct"/>
            <w:tcBorders>
              <w:top w:val="nil"/>
              <w:left w:val="nil"/>
              <w:bottom w:val="nil"/>
              <w:right w:val="nil"/>
            </w:tcBorders>
            <w:shd w:val="clear" w:color="auto" w:fill="auto"/>
            <w:noWrap/>
            <w:vAlign w:val="center"/>
            <w:hideMark/>
          </w:tcPr>
          <w:p w14:paraId="00BA4B85" w14:textId="4927680E"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fALFF,</w:t>
            </w:r>
            <w:r w:rsidR="0062792B" w:rsidRPr="009F508A">
              <w:rPr>
                <w:rFonts w:ascii="Times New Roman" w:eastAsia="Times New Roman" w:hAnsi="Times New Roman" w:cs="Times New Roman"/>
                <w:color w:val="000000"/>
                <w:kern w:val="0"/>
                <w:sz w:val="11"/>
                <w:szCs w:val="11"/>
                <w14:ligatures w14:val="none"/>
              </w:rPr>
              <w:t>ReHo</w:t>
            </w:r>
          </w:p>
        </w:tc>
        <w:tc>
          <w:tcPr>
            <w:tcW w:w="357" w:type="pct"/>
            <w:tcBorders>
              <w:top w:val="nil"/>
              <w:left w:val="nil"/>
              <w:bottom w:val="nil"/>
              <w:right w:val="nil"/>
            </w:tcBorders>
            <w:shd w:val="clear" w:color="auto" w:fill="auto"/>
            <w:noWrap/>
            <w:vAlign w:val="center"/>
            <w:hideMark/>
          </w:tcPr>
          <w:p w14:paraId="05EFDC6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AlphaSim corrected</w:t>
            </w:r>
          </w:p>
        </w:tc>
        <w:tc>
          <w:tcPr>
            <w:tcW w:w="578" w:type="pct"/>
            <w:tcBorders>
              <w:top w:val="nil"/>
              <w:left w:val="nil"/>
              <w:bottom w:val="nil"/>
              <w:right w:val="nil"/>
            </w:tcBorders>
            <w:shd w:val="clear" w:color="auto" w:fill="auto"/>
            <w:noWrap/>
            <w:vAlign w:val="center"/>
            <w:hideMark/>
          </w:tcPr>
          <w:p w14:paraId="5DE6050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r w:rsidR="007D48CF" w:rsidRPr="009F508A" w14:paraId="0AA351D8" w14:textId="77777777" w:rsidTr="007D48CF">
        <w:trPr>
          <w:trHeight w:val="300"/>
        </w:trPr>
        <w:tc>
          <w:tcPr>
            <w:tcW w:w="313" w:type="pct"/>
            <w:tcBorders>
              <w:top w:val="nil"/>
              <w:left w:val="nil"/>
              <w:bottom w:val="single" w:sz="8" w:space="0" w:color="auto"/>
              <w:right w:val="nil"/>
            </w:tcBorders>
            <w:shd w:val="clear" w:color="auto" w:fill="auto"/>
            <w:noWrap/>
            <w:vAlign w:val="center"/>
            <w:hideMark/>
          </w:tcPr>
          <w:p w14:paraId="65EEC9C8" w14:textId="39BFA228"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 xml:space="preserve">Fan et al </w:t>
            </w:r>
            <w:r w:rsidRPr="009F508A">
              <w:rPr>
                <w:rFonts w:ascii="Times New Roman" w:eastAsia="Times New Roman" w:hAnsi="Times New Roman" w:cs="Times New Roman"/>
                <w:color w:val="000000"/>
                <w:kern w:val="0"/>
                <w:sz w:val="11"/>
                <w:szCs w:val="11"/>
                <w14:ligatures w14:val="none"/>
              </w:rPr>
              <w:fldChar w:fldCharType="begin"/>
            </w:r>
            <w:r w:rsidR="00027D78" w:rsidRPr="009F508A">
              <w:rPr>
                <w:rFonts w:ascii="Times New Roman" w:eastAsia="Times New Roman" w:hAnsi="Times New Roman" w:cs="Times New Roman"/>
                <w:color w:val="000000"/>
                <w:kern w:val="0"/>
                <w:sz w:val="11"/>
                <w:szCs w:val="11"/>
                <w14:ligatures w14:val="none"/>
              </w:rPr>
              <w:instrText xml:space="preserve"> ADDIN EN.CITE &lt;EndNote&gt;&lt;Cite&gt;&lt;Author&gt;Fan&lt;/Author&gt;&lt;Year&gt;2022&lt;/Year&gt;&lt;RecNum&gt;35&lt;/RecNum&gt;&lt;DisplayText&gt;&lt;style face="superscript"&gt;29&lt;/style&gt;&lt;/DisplayText&gt;&lt;record&gt;&lt;rec-number&gt;35&lt;/rec-number&gt;&lt;foreign-keys&gt;&lt;key app="EN" db-id="dspwrptroa2vdneerv35r5ryvssaz2v2a5wp" timestamp="1760689815"&gt;35&lt;/key&gt;&lt;/foreign-keys&gt;&lt;ref-type name="Journal Article"&gt;17&lt;/ref-type&gt;&lt;contributors&gt;&lt;authors&gt;&lt;author&gt;Fan, Xiaochong&lt;/author&gt;&lt;author&gt;Ren, Huan&lt;/author&gt;&lt;author&gt;Bu, Chunxiao&lt;/author&gt;&lt;author&gt;Lu, Zhongyuan&lt;/author&gt;&lt;author&gt;Wei, Yarui&lt;/author&gt;&lt;author&gt;Xu, Fuxing&lt;/author&gt;&lt;author&gt;Fu, Lijun&lt;/author&gt;&lt;author&gt;Ma, Letian&lt;/author&gt;&lt;author&gt;Kong, Cunlong&lt;/author&gt;&lt;author&gt;Wang, Tao&lt;/author&gt;&lt;/authors&gt;&lt;/contributors&gt;&lt;titles&gt;&lt;title&gt;Alterations in local activity and functional connectivity in patients with postherpetic neuralgia after short-term spinal cord stimulation&lt;/title&gt;&lt;secondary-title&gt;Frontiers in molecular neuroscience&lt;/secondary-title&gt;&lt;/titles&gt;&lt;periodical&gt;&lt;full-title&gt;Frontiers in molecular neuroscience&lt;/full-title&gt;&lt;/periodical&gt;&lt;pages&gt;938280&lt;/pages&gt;&lt;volume&gt;15&lt;/volume&gt;&lt;dates&gt;&lt;year&gt;2022&lt;/year&gt;&lt;/dates&gt;&lt;isbn&gt;1662-5099&lt;/isbn&gt;&lt;label&gt;29&lt;/label&gt;&lt;urls&gt;&lt;/urls&gt;&lt;/record&gt;&lt;/Cite&gt;&lt;/EndNote&gt;</w:instrText>
            </w:r>
            <w:r w:rsidRPr="009F508A">
              <w:rPr>
                <w:rFonts w:ascii="Times New Roman" w:eastAsia="Times New Roman" w:hAnsi="Times New Roman" w:cs="Times New Roman"/>
                <w:color w:val="000000"/>
                <w:kern w:val="0"/>
                <w:sz w:val="11"/>
                <w:szCs w:val="11"/>
                <w14:ligatures w14:val="none"/>
              </w:rPr>
              <w:fldChar w:fldCharType="separate"/>
            </w:r>
            <w:r w:rsidR="00027D78" w:rsidRPr="009F508A">
              <w:rPr>
                <w:rFonts w:ascii="Times New Roman" w:eastAsia="Times New Roman" w:hAnsi="Times New Roman" w:cs="Times New Roman"/>
                <w:noProof/>
                <w:color w:val="000000"/>
                <w:kern w:val="0"/>
                <w:sz w:val="11"/>
                <w:szCs w:val="11"/>
                <w:vertAlign w:val="superscript"/>
                <w14:ligatures w14:val="none"/>
              </w:rPr>
              <w:t>29</w:t>
            </w:r>
            <w:r w:rsidRPr="009F508A">
              <w:rPr>
                <w:rFonts w:ascii="Times New Roman" w:eastAsia="Times New Roman" w:hAnsi="Times New Roman" w:cs="Times New Roman"/>
                <w:color w:val="000000"/>
                <w:kern w:val="0"/>
                <w:sz w:val="11"/>
                <w:szCs w:val="11"/>
                <w14:ligatures w14:val="none"/>
              </w:rPr>
              <w:fldChar w:fldCharType="end"/>
            </w:r>
          </w:p>
        </w:tc>
        <w:tc>
          <w:tcPr>
            <w:tcW w:w="178" w:type="pct"/>
            <w:tcBorders>
              <w:top w:val="nil"/>
              <w:left w:val="nil"/>
              <w:bottom w:val="single" w:sz="8" w:space="0" w:color="auto"/>
              <w:right w:val="nil"/>
            </w:tcBorders>
            <w:shd w:val="clear" w:color="auto" w:fill="auto"/>
            <w:noWrap/>
            <w:vAlign w:val="center"/>
            <w:hideMark/>
          </w:tcPr>
          <w:p w14:paraId="14BFDC38"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2022</w:t>
            </w:r>
          </w:p>
        </w:tc>
        <w:tc>
          <w:tcPr>
            <w:tcW w:w="223" w:type="pct"/>
            <w:tcBorders>
              <w:top w:val="nil"/>
              <w:left w:val="nil"/>
              <w:bottom w:val="single" w:sz="8" w:space="0" w:color="auto"/>
              <w:right w:val="nil"/>
            </w:tcBorders>
            <w:shd w:val="clear" w:color="auto" w:fill="auto"/>
            <w:noWrap/>
            <w:vAlign w:val="center"/>
            <w:hideMark/>
          </w:tcPr>
          <w:p w14:paraId="1F700CA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10(5)</w:t>
            </w:r>
          </w:p>
        </w:tc>
        <w:tc>
          <w:tcPr>
            <w:tcW w:w="268" w:type="pct"/>
            <w:tcBorders>
              <w:top w:val="nil"/>
              <w:left w:val="nil"/>
              <w:bottom w:val="single" w:sz="8" w:space="0" w:color="auto"/>
              <w:right w:val="nil"/>
            </w:tcBorders>
            <w:shd w:val="clear" w:color="auto" w:fill="auto"/>
            <w:noWrap/>
            <w:vAlign w:val="center"/>
            <w:hideMark/>
          </w:tcPr>
          <w:p w14:paraId="28A291B4" w14:textId="157EF1CB"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69.5</w:t>
            </w:r>
            <w:r w:rsidR="005374BD" w:rsidRPr="009F508A">
              <w:rPr>
                <w:rFonts w:ascii="Times New Roman" w:hAnsi="Times New Roman" w:cs="Times New Roman"/>
                <w:color w:val="000000"/>
                <w:kern w:val="0"/>
                <w:sz w:val="11"/>
                <w:szCs w:val="11"/>
                <w14:ligatures w14:val="none"/>
              </w:rPr>
              <w:t>0</w:t>
            </w:r>
            <w:r w:rsidRPr="009F508A">
              <w:rPr>
                <w:rFonts w:ascii="Times New Roman" w:eastAsia="Times New Roman" w:hAnsi="Times New Roman" w:cs="Times New Roman"/>
                <w:color w:val="000000"/>
                <w:kern w:val="0"/>
                <w:sz w:val="11"/>
                <w:szCs w:val="11"/>
                <w14:ligatures w14:val="none"/>
              </w:rPr>
              <w:t>±13.80</w:t>
            </w:r>
          </w:p>
        </w:tc>
        <w:tc>
          <w:tcPr>
            <w:tcW w:w="224" w:type="pct"/>
            <w:tcBorders>
              <w:top w:val="nil"/>
              <w:left w:val="nil"/>
              <w:bottom w:val="single" w:sz="8" w:space="0" w:color="auto"/>
              <w:right w:val="nil"/>
            </w:tcBorders>
            <w:shd w:val="clear" w:color="auto" w:fill="auto"/>
            <w:noWrap/>
            <w:vAlign w:val="center"/>
            <w:hideMark/>
          </w:tcPr>
          <w:p w14:paraId="7FBC65D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223" w:type="pct"/>
            <w:tcBorders>
              <w:top w:val="nil"/>
              <w:left w:val="nil"/>
              <w:bottom w:val="single" w:sz="8" w:space="0" w:color="auto"/>
              <w:right w:val="nil"/>
            </w:tcBorders>
            <w:shd w:val="clear" w:color="auto" w:fill="auto"/>
            <w:noWrap/>
            <w:vAlign w:val="center"/>
            <w:hideMark/>
          </w:tcPr>
          <w:p w14:paraId="799C56A0"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3.25±2.35</w:t>
            </w:r>
          </w:p>
        </w:tc>
        <w:tc>
          <w:tcPr>
            <w:tcW w:w="268" w:type="pct"/>
            <w:tcBorders>
              <w:top w:val="nil"/>
              <w:left w:val="nil"/>
              <w:bottom w:val="single" w:sz="8" w:space="0" w:color="auto"/>
              <w:right w:val="nil"/>
            </w:tcBorders>
            <w:shd w:val="clear" w:color="auto" w:fill="auto"/>
            <w:noWrap/>
            <w:vAlign w:val="center"/>
            <w:hideMark/>
          </w:tcPr>
          <w:p w14:paraId="7DB430D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0.5</w:t>
            </w:r>
          </w:p>
        </w:tc>
        <w:tc>
          <w:tcPr>
            <w:tcW w:w="224" w:type="pct"/>
            <w:tcBorders>
              <w:top w:val="nil"/>
              <w:left w:val="nil"/>
              <w:bottom w:val="single" w:sz="8" w:space="0" w:color="auto"/>
              <w:right w:val="nil"/>
            </w:tcBorders>
            <w:shd w:val="clear" w:color="auto" w:fill="auto"/>
            <w:noWrap/>
            <w:vAlign w:val="center"/>
            <w:hideMark/>
          </w:tcPr>
          <w:p w14:paraId="04C24D3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stSCS</w:t>
            </w:r>
          </w:p>
        </w:tc>
        <w:tc>
          <w:tcPr>
            <w:tcW w:w="247" w:type="pct"/>
            <w:tcBorders>
              <w:top w:val="nil"/>
              <w:left w:val="nil"/>
              <w:bottom w:val="single" w:sz="8" w:space="0" w:color="auto"/>
              <w:right w:val="nil"/>
            </w:tcBorders>
            <w:shd w:val="clear" w:color="auto" w:fill="auto"/>
            <w:noWrap/>
            <w:vAlign w:val="center"/>
            <w:hideMark/>
          </w:tcPr>
          <w:p w14:paraId="2D184DB5"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NA</w:t>
            </w:r>
          </w:p>
        </w:tc>
        <w:tc>
          <w:tcPr>
            <w:tcW w:w="199" w:type="pct"/>
            <w:tcBorders>
              <w:top w:val="nil"/>
              <w:left w:val="nil"/>
              <w:bottom w:val="single" w:sz="8" w:space="0" w:color="auto"/>
              <w:right w:val="nil"/>
            </w:tcBorders>
            <w:shd w:val="clear" w:color="auto" w:fill="auto"/>
            <w:noWrap/>
            <w:vAlign w:val="center"/>
            <w:hideMark/>
          </w:tcPr>
          <w:p w14:paraId="1869EABA"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Right</w:t>
            </w:r>
          </w:p>
        </w:tc>
        <w:tc>
          <w:tcPr>
            <w:tcW w:w="223" w:type="pct"/>
            <w:tcBorders>
              <w:top w:val="nil"/>
              <w:left w:val="nil"/>
              <w:bottom w:val="single" w:sz="8" w:space="0" w:color="auto"/>
              <w:right w:val="nil"/>
            </w:tcBorders>
            <w:shd w:val="clear" w:color="auto" w:fill="auto"/>
            <w:noWrap/>
            <w:vAlign w:val="center"/>
            <w:hideMark/>
          </w:tcPr>
          <w:p w14:paraId="325EB079"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3.0T</w:t>
            </w:r>
          </w:p>
        </w:tc>
        <w:tc>
          <w:tcPr>
            <w:tcW w:w="179" w:type="pct"/>
            <w:tcBorders>
              <w:top w:val="nil"/>
              <w:left w:val="nil"/>
              <w:bottom w:val="single" w:sz="8" w:space="0" w:color="auto"/>
              <w:right w:val="nil"/>
            </w:tcBorders>
            <w:shd w:val="clear" w:color="auto" w:fill="auto"/>
            <w:noWrap/>
            <w:vAlign w:val="center"/>
            <w:hideMark/>
          </w:tcPr>
          <w:p w14:paraId="75A4CFB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412s</w:t>
            </w:r>
          </w:p>
        </w:tc>
        <w:tc>
          <w:tcPr>
            <w:tcW w:w="223" w:type="pct"/>
            <w:tcBorders>
              <w:top w:val="nil"/>
              <w:left w:val="nil"/>
              <w:bottom w:val="single" w:sz="8" w:space="0" w:color="auto"/>
              <w:right w:val="nil"/>
            </w:tcBorders>
            <w:shd w:val="clear" w:color="auto" w:fill="auto"/>
            <w:noWrap/>
            <w:vAlign w:val="center"/>
            <w:hideMark/>
          </w:tcPr>
          <w:p w14:paraId="4EC0D347" w14:textId="34E2F67C" w:rsidR="007D48CF" w:rsidRPr="009F508A" w:rsidRDefault="00DF5B98" w:rsidP="007D48CF">
            <w:pPr>
              <w:spacing w:after="0" w:line="240" w:lineRule="auto"/>
              <w:jc w:val="center"/>
              <w:rPr>
                <w:rFonts w:ascii="Times New Roman" w:eastAsia="Times New Roman" w:hAnsi="Times New Roman" w:cs="Times New Roman"/>
                <w:color w:val="000000"/>
                <w:kern w:val="0"/>
                <w:sz w:val="11"/>
                <w:szCs w:val="11"/>
                <w14:ligatures w14:val="none"/>
              </w:rPr>
            </w:pPr>
            <w:r>
              <w:rPr>
                <w:rFonts w:ascii="Times New Roman" w:eastAsia="Times New Roman" w:hAnsi="Times New Roman" w:cs="Times New Roman"/>
                <w:color w:val="000000"/>
                <w:kern w:val="0"/>
                <w:sz w:val="11"/>
                <w:szCs w:val="11"/>
                <w14:ligatures w14:val="none"/>
              </w:rPr>
              <w:t>DPARSF</w:t>
            </w:r>
            <w:r w:rsidR="007D48CF" w:rsidRPr="009F508A">
              <w:rPr>
                <w:rFonts w:ascii="Times New Roman" w:eastAsia="Times New Roman" w:hAnsi="Times New Roman" w:cs="Times New Roman"/>
                <w:color w:val="000000"/>
                <w:kern w:val="0"/>
                <w:sz w:val="11"/>
                <w:szCs w:val="11"/>
                <w14:ligatures w14:val="none"/>
              </w:rPr>
              <w:t>, SPM 8</w:t>
            </w:r>
          </w:p>
        </w:tc>
        <w:tc>
          <w:tcPr>
            <w:tcW w:w="268" w:type="pct"/>
            <w:tcBorders>
              <w:top w:val="nil"/>
              <w:left w:val="nil"/>
              <w:bottom w:val="single" w:sz="8" w:space="0" w:color="auto"/>
              <w:right w:val="nil"/>
            </w:tcBorders>
            <w:shd w:val="clear" w:color="auto" w:fill="auto"/>
            <w:noWrap/>
            <w:vAlign w:val="center"/>
            <w:hideMark/>
          </w:tcPr>
          <w:p w14:paraId="56762F1F"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2.2</w:t>
            </w:r>
          </w:p>
        </w:tc>
        <w:tc>
          <w:tcPr>
            <w:tcW w:w="223" w:type="pct"/>
            <w:tcBorders>
              <w:top w:val="nil"/>
              <w:left w:val="nil"/>
              <w:bottom w:val="single" w:sz="8" w:space="0" w:color="auto"/>
              <w:right w:val="nil"/>
            </w:tcBorders>
            <w:shd w:val="clear" w:color="auto" w:fill="auto"/>
            <w:noWrap/>
            <w:vAlign w:val="center"/>
            <w:hideMark/>
          </w:tcPr>
          <w:p w14:paraId="0EFA9A6C"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4</w:t>
            </w:r>
          </w:p>
        </w:tc>
        <w:tc>
          <w:tcPr>
            <w:tcW w:w="269" w:type="pct"/>
            <w:tcBorders>
              <w:top w:val="nil"/>
              <w:left w:val="nil"/>
              <w:bottom w:val="single" w:sz="8" w:space="0" w:color="auto"/>
              <w:right w:val="nil"/>
            </w:tcBorders>
            <w:shd w:val="clear" w:color="auto" w:fill="auto"/>
            <w:noWrap/>
            <w:vAlign w:val="center"/>
            <w:hideMark/>
          </w:tcPr>
          <w:p w14:paraId="3F02D2C3"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MNI</w:t>
            </w:r>
          </w:p>
        </w:tc>
        <w:tc>
          <w:tcPr>
            <w:tcW w:w="313" w:type="pct"/>
            <w:tcBorders>
              <w:top w:val="nil"/>
              <w:left w:val="nil"/>
              <w:bottom w:val="single" w:sz="8" w:space="0" w:color="auto"/>
              <w:right w:val="nil"/>
            </w:tcBorders>
            <w:shd w:val="clear" w:color="auto" w:fill="auto"/>
            <w:noWrap/>
            <w:vAlign w:val="center"/>
            <w:hideMark/>
          </w:tcPr>
          <w:p w14:paraId="6A5C5F26" w14:textId="472908EF" w:rsidR="007D48CF" w:rsidRPr="009F508A" w:rsidRDefault="0062792B"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ReHo</w:t>
            </w:r>
          </w:p>
        </w:tc>
        <w:tc>
          <w:tcPr>
            <w:tcW w:w="357" w:type="pct"/>
            <w:tcBorders>
              <w:top w:val="nil"/>
              <w:left w:val="nil"/>
              <w:bottom w:val="single" w:sz="8" w:space="0" w:color="auto"/>
              <w:right w:val="nil"/>
            </w:tcBorders>
            <w:shd w:val="clear" w:color="auto" w:fill="auto"/>
            <w:noWrap/>
            <w:vAlign w:val="center"/>
            <w:hideMark/>
          </w:tcPr>
          <w:p w14:paraId="74BB2C9D"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color w:val="000000"/>
                <w:kern w:val="0"/>
                <w:sz w:val="11"/>
                <w:szCs w:val="11"/>
                <w14:ligatures w14:val="none"/>
              </w:rPr>
              <w:t>GRF corrected</w:t>
            </w:r>
          </w:p>
        </w:tc>
        <w:tc>
          <w:tcPr>
            <w:tcW w:w="578" w:type="pct"/>
            <w:tcBorders>
              <w:top w:val="nil"/>
              <w:left w:val="nil"/>
              <w:bottom w:val="single" w:sz="8" w:space="0" w:color="auto"/>
              <w:right w:val="nil"/>
            </w:tcBorders>
            <w:shd w:val="clear" w:color="auto" w:fill="auto"/>
            <w:noWrap/>
            <w:vAlign w:val="center"/>
            <w:hideMark/>
          </w:tcPr>
          <w:p w14:paraId="4BAB6DE2" w14:textId="77777777" w:rsidR="007D48CF" w:rsidRPr="009F508A" w:rsidRDefault="007D48CF" w:rsidP="007D48CF">
            <w:pPr>
              <w:spacing w:after="0" w:line="240" w:lineRule="auto"/>
              <w:jc w:val="center"/>
              <w:rPr>
                <w:rFonts w:ascii="Times New Roman" w:eastAsia="Times New Roman" w:hAnsi="Times New Roman" w:cs="Times New Roman"/>
                <w:color w:val="000000"/>
                <w:kern w:val="0"/>
                <w:sz w:val="11"/>
                <w:szCs w:val="11"/>
                <w14:ligatures w14:val="none"/>
              </w:rPr>
            </w:pP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voxel</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 xml:space="preserve">0.005, </w:t>
            </w:r>
            <w:r w:rsidRPr="009F508A">
              <w:rPr>
                <w:rFonts w:ascii="Times New Roman" w:eastAsia="Times New Roman" w:hAnsi="Times New Roman" w:cs="Times New Roman"/>
                <w:i/>
                <w:iCs/>
                <w:color w:val="000000"/>
                <w:kern w:val="0"/>
                <w:sz w:val="11"/>
                <w:szCs w:val="11"/>
                <w14:ligatures w14:val="none"/>
              </w:rPr>
              <w:t>P</w:t>
            </w:r>
            <w:r w:rsidRPr="009F508A">
              <w:rPr>
                <w:rFonts w:ascii="Times New Roman" w:eastAsia="Times New Roman" w:hAnsi="Times New Roman" w:cs="Times New Roman"/>
                <w:color w:val="000000"/>
                <w:kern w:val="0"/>
                <w:sz w:val="11"/>
                <w:szCs w:val="11"/>
                <w14:ligatures w14:val="none"/>
              </w:rPr>
              <w:t>cluster</w:t>
            </w:r>
            <w:r w:rsidRPr="009F508A">
              <w:rPr>
                <w:rFonts w:ascii="Times New Roman" w:eastAsia="宋体" w:hAnsi="Times New Roman" w:cs="Times New Roman"/>
                <w:color w:val="000000"/>
                <w:kern w:val="0"/>
                <w:sz w:val="11"/>
                <w:szCs w:val="11"/>
                <w14:ligatures w14:val="none"/>
              </w:rPr>
              <w:t>＜</w:t>
            </w:r>
            <w:r w:rsidRPr="009F508A">
              <w:rPr>
                <w:rFonts w:ascii="Times New Roman" w:eastAsia="Times New Roman" w:hAnsi="Times New Roman" w:cs="Times New Roman"/>
                <w:color w:val="000000"/>
                <w:kern w:val="0"/>
                <w:sz w:val="11"/>
                <w:szCs w:val="11"/>
                <w14:ligatures w14:val="none"/>
              </w:rPr>
              <w:t>0.05</w:t>
            </w:r>
          </w:p>
        </w:tc>
      </w:tr>
    </w:tbl>
    <w:p w14:paraId="5867C9C6" w14:textId="56ED3867" w:rsidR="00482F12" w:rsidRPr="009F508A" w:rsidRDefault="00965E19">
      <w:pPr>
        <w:rPr>
          <w:rFonts w:ascii="Times New Roman" w:hAnsi="Times New Roman" w:cs="Times New Roman"/>
          <w:sz w:val="20"/>
          <w:szCs w:val="20"/>
        </w:rPr>
      </w:pPr>
      <w:r w:rsidRPr="009F508A">
        <w:rPr>
          <w:rFonts w:ascii="Times New Roman" w:hAnsi="Times New Roman" w:cs="Times New Roman"/>
          <w:sz w:val="16"/>
          <w:szCs w:val="16"/>
        </w:rPr>
        <w:t xml:space="preserve">Abbreviation: </w:t>
      </w:r>
      <w:r w:rsidRPr="009F508A">
        <w:rPr>
          <w:rFonts w:ascii="Times New Roman" w:hAnsi="Times New Roman" w:cs="Times New Roman"/>
          <w:b/>
          <w:bCs/>
          <w:sz w:val="16"/>
          <w:szCs w:val="16"/>
        </w:rPr>
        <w:t>ALFF</w:t>
      </w:r>
      <w:r w:rsidRPr="009F508A">
        <w:rPr>
          <w:rFonts w:ascii="Times New Roman" w:hAnsi="Times New Roman" w:cs="Times New Roman"/>
          <w:sz w:val="16"/>
          <w:szCs w:val="16"/>
        </w:rPr>
        <w:t xml:space="preserve">: amplitude of low-frequency fluctuations; </w:t>
      </w:r>
      <w:r w:rsidRPr="009F508A">
        <w:rPr>
          <w:rStyle w:val="a8"/>
          <w:rFonts w:ascii="Times New Roman" w:hAnsi="Times New Roman" w:cs="Times New Roman"/>
          <w:sz w:val="16"/>
          <w:szCs w:val="16"/>
        </w:rPr>
        <w:t>AlphaSim corrected</w:t>
      </w:r>
      <w:r w:rsidRPr="009F508A">
        <w:rPr>
          <w:rFonts w:ascii="Times New Roman" w:hAnsi="Times New Roman" w:cs="Times New Roman"/>
          <w:sz w:val="16"/>
          <w:szCs w:val="16"/>
        </w:rPr>
        <w:t>: Monte Carlo simulation-based multiple comparison correction method;</w:t>
      </w:r>
      <w:r w:rsidRPr="009F508A">
        <w:rPr>
          <w:rStyle w:val="10"/>
          <w:rFonts w:eastAsiaTheme="minorEastAsia"/>
          <w:sz w:val="16"/>
          <w:szCs w:val="16"/>
        </w:rPr>
        <w:t xml:space="preserve"> </w:t>
      </w:r>
      <w:r w:rsidRPr="009F508A">
        <w:rPr>
          <w:rStyle w:val="a8"/>
          <w:rFonts w:ascii="Times New Roman" w:hAnsi="Times New Roman" w:cs="Times New Roman"/>
          <w:sz w:val="16"/>
          <w:szCs w:val="16"/>
        </w:rPr>
        <w:t>DPARSF</w:t>
      </w:r>
      <w:r w:rsidRPr="009F508A">
        <w:rPr>
          <w:rFonts w:ascii="Times New Roman" w:hAnsi="Times New Roman" w:cs="Times New Roman"/>
          <w:sz w:val="16"/>
          <w:szCs w:val="16"/>
        </w:rPr>
        <w:t>: Data Processing Assistant for Resting-State fMRI;</w:t>
      </w:r>
      <w:r w:rsidRPr="009F508A">
        <w:rPr>
          <w:rStyle w:val="10"/>
          <w:rFonts w:eastAsiaTheme="minorEastAsia"/>
          <w:sz w:val="16"/>
          <w:szCs w:val="16"/>
        </w:rPr>
        <w:t xml:space="preserve"> </w:t>
      </w:r>
      <w:r w:rsidRPr="009F508A">
        <w:rPr>
          <w:rStyle w:val="a8"/>
          <w:rFonts w:ascii="Times New Roman" w:hAnsi="Times New Roman" w:cs="Times New Roman"/>
          <w:sz w:val="16"/>
          <w:szCs w:val="16"/>
        </w:rPr>
        <w:t>DPABI</w:t>
      </w:r>
      <w:r w:rsidRPr="009F508A">
        <w:rPr>
          <w:rFonts w:ascii="Times New Roman" w:hAnsi="Times New Roman" w:cs="Times New Roman"/>
          <w:sz w:val="16"/>
          <w:szCs w:val="16"/>
        </w:rPr>
        <w:t xml:space="preserve">: Data Processing and Analysis for Brain Imaging; </w:t>
      </w:r>
      <w:r w:rsidRPr="009F508A">
        <w:rPr>
          <w:rStyle w:val="a8"/>
          <w:rFonts w:ascii="Times New Roman" w:hAnsi="Times New Roman" w:cs="Times New Roman"/>
          <w:sz w:val="16"/>
          <w:szCs w:val="16"/>
        </w:rPr>
        <w:t>fALFF</w:t>
      </w:r>
      <w:r w:rsidRPr="009F508A">
        <w:rPr>
          <w:rFonts w:ascii="Times New Roman" w:hAnsi="Times New Roman" w:cs="Times New Roman"/>
          <w:sz w:val="16"/>
          <w:szCs w:val="16"/>
        </w:rPr>
        <w:t>: Fractional Amplitude of Low-Frequency Fluctuations;</w:t>
      </w:r>
      <w:bookmarkStart w:id="22" w:name="OLE_LINK45"/>
      <w:bookmarkStart w:id="23" w:name="OLE_LINK46"/>
      <w:r w:rsidRPr="009F508A">
        <w:rPr>
          <w:rStyle w:val="10"/>
          <w:rFonts w:eastAsiaTheme="minorEastAsia"/>
          <w:sz w:val="16"/>
          <w:szCs w:val="16"/>
        </w:rPr>
        <w:t xml:space="preserve"> </w:t>
      </w:r>
      <w:r w:rsidRPr="009F508A">
        <w:rPr>
          <w:rStyle w:val="a8"/>
          <w:rFonts w:ascii="Times New Roman" w:hAnsi="Times New Roman" w:cs="Times New Roman"/>
          <w:sz w:val="16"/>
          <w:szCs w:val="16"/>
        </w:rPr>
        <w:t>FDR corrected</w:t>
      </w:r>
      <w:r w:rsidRPr="009F508A">
        <w:rPr>
          <w:rFonts w:ascii="Times New Roman" w:hAnsi="Times New Roman" w:cs="Times New Roman"/>
          <w:sz w:val="16"/>
          <w:szCs w:val="16"/>
        </w:rPr>
        <w:t xml:space="preserve">: False Discovery Rate corrected; </w:t>
      </w:r>
      <w:r w:rsidRPr="009F508A">
        <w:rPr>
          <w:rFonts w:ascii="Times New Roman" w:hAnsi="Times New Roman" w:cs="Times New Roman"/>
          <w:b/>
          <w:bCs/>
          <w:sz w:val="16"/>
          <w:szCs w:val="16"/>
        </w:rPr>
        <w:t>FWHM</w:t>
      </w:r>
      <w:bookmarkEnd w:id="22"/>
      <w:bookmarkEnd w:id="23"/>
      <w:r w:rsidRPr="009F508A">
        <w:rPr>
          <w:rFonts w:ascii="Times New Roman" w:hAnsi="Times New Roman" w:cs="Times New Roman"/>
          <w:sz w:val="16"/>
          <w:szCs w:val="16"/>
        </w:rPr>
        <w:t>: full width at half maximum;</w:t>
      </w:r>
      <w:r w:rsidRPr="009F508A">
        <w:rPr>
          <w:rStyle w:val="10"/>
          <w:rFonts w:eastAsiaTheme="minorEastAsia"/>
          <w:sz w:val="16"/>
          <w:szCs w:val="16"/>
        </w:rPr>
        <w:t xml:space="preserve"> </w:t>
      </w:r>
      <w:r w:rsidRPr="009F508A">
        <w:rPr>
          <w:rStyle w:val="a8"/>
          <w:rFonts w:ascii="Times New Roman" w:hAnsi="Times New Roman" w:cs="Times New Roman"/>
          <w:sz w:val="16"/>
          <w:szCs w:val="16"/>
        </w:rPr>
        <w:t>GRF corrected</w:t>
      </w:r>
      <w:r w:rsidRPr="009F508A">
        <w:rPr>
          <w:rFonts w:ascii="Times New Roman" w:hAnsi="Times New Roman" w:cs="Times New Roman"/>
          <w:sz w:val="16"/>
          <w:szCs w:val="16"/>
        </w:rPr>
        <w:t xml:space="preserve">: Gaussian Random Field corrected; </w:t>
      </w:r>
      <w:r w:rsidR="0062792B" w:rsidRPr="009F508A">
        <w:rPr>
          <w:rFonts w:ascii="Times New Roman" w:hAnsi="Times New Roman" w:cs="Times New Roman"/>
          <w:b/>
          <w:bCs/>
          <w:sz w:val="16"/>
          <w:szCs w:val="16"/>
        </w:rPr>
        <w:t>ReHo</w:t>
      </w:r>
      <w:r w:rsidRPr="009F508A">
        <w:rPr>
          <w:rFonts w:ascii="Times New Roman" w:hAnsi="Times New Roman" w:cs="Times New Roman"/>
          <w:sz w:val="16"/>
          <w:szCs w:val="16"/>
        </w:rPr>
        <w:t xml:space="preserve">: regional homogeneity; </w:t>
      </w:r>
      <w:r w:rsidRPr="009F508A">
        <w:rPr>
          <w:rStyle w:val="a8"/>
          <w:rFonts w:ascii="Times New Roman" w:hAnsi="Times New Roman" w:cs="Times New Roman"/>
          <w:sz w:val="16"/>
          <w:szCs w:val="16"/>
        </w:rPr>
        <w:t>REST</w:t>
      </w:r>
      <w:r w:rsidRPr="009F508A">
        <w:rPr>
          <w:rFonts w:ascii="Times New Roman" w:hAnsi="Times New Roman" w:cs="Times New Roman"/>
          <w:sz w:val="16"/>
          <w:szCs w:val="16"/>
        </w:rPr>
        <w:t xml:space="preserve">: Resting-State fMRI Data Analysis Toolkit; </w:t>
      </w:r>
      <w:r w:rsidRPr="009F508A">
        <w:rPr>
          <w:rStyle w:val="a8"/>
          <w:rFonts w:ascii="Times New Roman" w:hAnsi="Times New Roman" w:cs="Times New Roman"/>
          <w:sz w:val="16"/>
          <w:szCs w:val="16"/>
        </w:rPr>
        <w:t>VBM</w:t>
      </w:r>
      <w:r w:rsidRPr="009F508A">
        <w:rPr>
          <w:rFonts w:ascii="Times New Roman" w:hAnsi="Times New Roman" w:cs="Times New Roman"/>
          <w:sz w:val="16"/>
          <w:szCs w:val="16"/>
        </w:rPr>
        <w:t xml:space="preserve">: Voxel-Based Morphometry; </w:t>
      </w:r>
      <w:r w:rsidRPr="009F508A">
        <w:rPr>
          <w:rFonts w:ascii="Times New Roman" w:hAnsi="Times New Roman" w:cs="Times New Roman"/>
          <w:b/>
          <w:bCs/>
          <w:sz w:val="16"/>
          <w:szCs w:val="16"/>
        </w:rPr>
        <w:t>SPM</w:t>
      </w:r>
      <w:r w:rsidRPr="009F508A">
        <w:rPr>
          <w:rFonts w:ascii="Times New Roman" w:hAnsi="Times New Roman" w:cs="Times New Roman"/>
          <w:sz w:val="16"/>
          <w:szCs w:val="16"/>
        </w:rPr>
        <w:t>: Statistical Parametric Mapping.</w:t>
      </w:r>
    </w:p>
    <w:p w14:paraId="3FEC76D9" w14:textId="77777777" w:rsidR="00482F12" w:rsidRPr="009F508A" w:rsidRDefault="00482F12" w:rsidP="00CE3EE5">
      <w:pPr>
        <w:spacing w:after="0"/>
        <w:jc w:val="both"/>
        <w:rPr>
          <w:rFonts w:ascii="Times New Roman" w:hAnsi="Times New Roman" w:cs="Times New Roman"/>
          <w:sz w:val="20"/>
          <w:szCs w:val="20"/>
        </w:rPr>
      </w:pPr>
    </w:p>
    <w:p w14:paraId="36D690C0" w14:textId="77777777" w:rsidR="003128B3" w:rsidRPr="009F508A" w:rsidRDefault="003128B3">
      <w:pPr>
        <w:rPr>
          <w:rFonts w:ascii="Times New Roman" w:hAnsi="Times New Roman" w:cs="Times New Roman"/>
          <w:sz w:val="20"/>
          <w:szCs w:val="20"/>
        </w:rPr>
        <w:sectPr w:rsidR="003128B3" w:rsidRPr="009F508A" w:rsidSect="00E04DC3">
          <w:pgSz w:w="16838" w:h="11906" w:orient="landscape"/>
          <w:pgMar w:top="1440" w:right="1440" w:bottom="1440" w:left="1440" w:header="708" w:footer="708" w:gutter="0"/>
          <w:cols w:space="708"/>
          <w:docGrid w:linePitch="360"/>
        </w:sectPr>
      </w:pPr>
    </w:p>
    <w:p w14:paraId="60CF5AF6" w14:textId="3DE8D02F" w:rsidR="003128B3" w:rsidRPr="009F508A" w:rsidRDefault="003677CD" w:rsidP="003128B3">
      <w:pPr>
        <w:pStyle w:val="2"/>
        <w:rPr>
          <w:rFonts w:ascii="Times New Roman" w:hAnsi="Times New Roman" w:cs="Times New Roman"/>
          <w:b/>
          <w:bCs/>
          <w:color w:val="auto"/>
          <w:sz w:val="28"/>
          <w:szCs w:val="28"/>
        </w:rPr>
      </w:pPr>
      <w:bookmarkStart w:id="24" w:name="_Toc228983255"/>
      <w:r w:rsidRPr="009F508A">
        <w:rPr>
          <w:rFonts w:ascii="Times New Roman" w:hAnsi="Times New Roman" w:cs="Times New Roman"/>
          <w:b/>
          <w:bCs/>
          <w:color w:val="auto"/>
          <w:sz w:val="28"/>
          <w:szCs w:val="28"/>
        </w:rPr>
        <w:lastRenderedPageBreak/>
        <w:t>2.</w:t>
      </w:r>
      <w:r w:rsidR="009D5C86" w:rsidRPr="009F508A">
        <w:rPr>
          <w:rFonts w:ascii="Times New Roman" w:hAnsi="Times New Roman" w:cs="Times New Roman"/>
          <w:b/>
          <w:bCs/>
          <w:color w:val="auto"/>
          <w:sz w:val="28"/>
          <w:szCs w:val="28"/>
        </w:rPr>
        <w:t>3</w:t>
      </w:r>
      <w:r w:rsidR="003128B3" w:rsidRPr="009F508A">
        <w:rPr>
          <w:rFonts w:ascii="Times New Roman" w:hAnsi="Times New Roman" w:cs="Times New Roman"/>
          <w:b/>
          <w:bCs/>
          <w:color w:val="auto"/>
          <w:sz w:val="28"/>
          <w:szCs w:val="28"/>
        </w:rPr>
        <w:t xml:space="preserve"> </w:t>
      </w:r>
      <w:r w:rsidR="003128B3" w:rsidRPr="009F508A">
        <w:rPr>
          <w:rStyle w:val="10"/>
          <w:rFonts w:eastAsiaTheme="majorEastAsia"/>
          <w:b w:val="0"/>
          <w:bCs w:val="0"/>
          <w:color w:val="auto"/>
          <w:sz w:val="28"/>
          <w:szCs w:val="28"/>
        </w:rPr>
        <w:t>Neuroimaging data synthesis and coding</w:t>
      </w:r>
      <w:bookmarkEnd w:id="24"/>
    </w:p>
    <w:p w14:paraId="0DE16743" w14:textId="77777777" w:rsidR="003128B3" w:rsidRPr="009F508A" w:rsidRDefault="003128B3" w:rsidP="003128B3">
      <w:pPr>
        <w:spacing w:line="240" w:lineRule="atLeast"/>
        <w:jc w:val="center"/>
        <w:rPr>
          <w:rFonts w:ascii="Times New Roman" w:hAnsi="Times New Roman" w:cs="Times New Roman"/>
          <w:b/>
          <w:bCs/>
          <w:color w:val="000000"/>
          <w:sz w:val="22"/>
          <w:szCs w:val="22"/>
        </w:rPr>
      </w:pPr>
    </w:p>
    <w:p w14:paraId="1B432B4A" w14:textId="40FC2FF3" w:rsidR="003128B3" w:rsidRPr="009F508A" w:rsidRDefault="00D243E3" w:rsidP="0059360D">
      <w:pPr>
        <w:pStyle w:val="3"/>
        <w:rPr>
          <w:rFonts w:ascii="Times New Roman" w:hAnsi="Times New Roman" w:cs="Times New Roman"/>
          <w:color w:val="2F5496" w:themeColor="accent1" w:themeShade="BF"/>
        </w:rPr>
      </w:pPr>
      <w:bookmarkStart w:id="25" w:name="_Toc228983256"/>
      <w:r w:rsidRPr="002D787A">
        <w:rPr>
          <w:rFonts w:ascii="Times New Roman" w:hAnsi="Times New Roman" w:cs="Times New Roman"/>
          <w:b/>
          <w:bCs/>
          <w:color w:val="1F3864" w:themeColor="accent1" w:themeShade="80"/>
        </w:rPr>
        <w:t xml:space="preserve">Supplementary </w:t>
      </w:r>
      <w:r w:rsidR="003128B3" w:rsidRPr="002D787A">
        <w:rPr>
          <w:rFonts w:ascii="Times New Roman" w:hAnsi="Times New Roman" w:cs="Times New Roman"/>
          <w:b/>
          <w:bCs/>
          <w:color w:val="1F3864" w:themeColor="accent1" w:themeShade="80"/>
        </w:rPr>
        <w:t>Table 4</w:t>
      </w:r>
      <w:r w:rsidR="00BB3B73" w:rsidRPr="002D787A">
        <w:rPr>
          <w:rFonts w:ascii="Times New Roman" w:hAnsi="Times New Roman" w:cs="Times New Roman"/>
          <w:b/>
          <w:bCs/>
          <w:color w:val="1F3864" w:themeColor="accent1" w:themeShade="80"/>
        </w:rPr>
        <w:t>.</w:t>
      </w:r>
      <w:r w:rsidR="003128B3" w:rsidRPr="002D787A">
        <w:rPr>
          <w:rFonts w:ascii="Times New Roman" w:hAnsi="Times New Roman" w:cs="Times New Roman"/>
          <w:b/>
          <w:bCs/>
          <w:color w:val="1F3864" w:themeColor="accent1" w:themeShade="80"/>
        </w:rPr>
        <w:t xml:space="preserve"> </w:t>
      </w:r>
      <w:r w:rsidR="003128B3" w:rsidRPr="002D787A">
        <w:rPr>
          <w:rFonts w:ascii="Times New Roman" w:hAnsi="Times New Roman" w:cs="Times New Roman"/>
          <w:color w:val="1F3864" w:themeColor="accent1" w:themeShade="80"/>
        </w:rPr>
        <w:t>Data of  the peak coordinates, effect size and their original studies</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710"/>
        <w:gridCol w:w="2829"/>
        <w:gridCol w:w="3215"/>
      </w:tblGrid>
      <w:tr w:rsidR="003128B3" w:rsidRPr="009F508A" w14:paraId="3379A686" w14:textId="77777777" w:rsidTr="00CA7C14">
        <w:trPr>
          <w:trHeight w:val="477"/>
        </w:trPr>
        <w:tc>
          <w:tcPr>
            <w:tcW w:w="9016" w:type="dxa"/>
            <w:gridSpan w:val="4"/>
            <w:vAlign w:val="center"/>
          </w:tcPr>
          <w:p w14:paraId="12B48C5E" w14:textId="77777777" w:rsidR="003128B3" w:rsidRPr="009F508A" w:rsidRDefault="003128B3" w:rsidP="000F5CE3">
            <w:pPr>
              <w:spacing w:after="0"/>
              <w:jc w:val="center"/>
              <w:rPr>
                <w:rFonts w:ascii="Times New Roman" w:eastAsia="Times New Roman" w:hAnsi="Times New Roman" w:cs="Times New Roman"/>
                <w:b/>
                <w:bCs/>
                <w:kern w:val="0"/>
                <w14:ligatures w14:val="none"/>
              </w:rPr>
            </w:pPr>
            <w:r w:rsidRPr="009F508A">
              <w:rPr>
                <w:rFonts w:ascii="Times New Roman" w:eastAsia="Times New Roman" w:hAnsi="Times New Roman" w:cs="Times New Roman"/>
                <w:b/>
                <w:bCs/>
                <w:kern w:val="0"/>
                <w14:ligatures w14:val="none"/>
              </w:rPr>
              <w:t>PHN vs HC</w:t>
            </w:r>
          </w:p>
        </w:tc>
      </w:tr>
      <w:tr w:rsidR="003128B3" w:rsidRPr="009F508A" w14:paraId="6D4BAE2F" w14:textId="77777777" w:rsidTr="00CA7C14">
        <w:trPr>
          <w:trHeight w:val="439"/>
        </w:trPr>
        <w:tc>
          <w:tcPr>
            <w:tcW w:w="9016" w:type="dxa"/>
            <w:gridSpan w:val="4"/>
            <w:vAlign w:val="center"/>
          </w:tcPr>
          <w:p w14:paraId="5CF63B3E" w14:textId="77777777" w:rsidR="003128B3" w:rsidRPr="009F508A" w:rsidRDefault="003128B3" w:rsidP="000F5CE3">
            <w:pPr>
              <w:spacing w:after="0"/>
              <w:rPr>
                <w:rFonts w:ascii="Times New Roman" w:eastAsia="Times New Roman" w:hAnsi="Times New Roman" w:cs="Times New Roman"/>
                <w:b/>
                <w:bCs/>
                <w:kern w:val="0"/>
                <w14:ligatures w14:val="none"/>
              </w:rPr>
            </w:pPr>
            <w:r w:rsidRPr="009F508A">
              <w:rPr>
                <w:rFonts w:ascii="Times New Roman" w:eastAsia="Times New Roman" w:hAnsi="Times New Roman" w:cs="Times New Roman"/>
                <w:b/>
                <w:bCs/>
                <w:kern w:val="0"/>
                <w14:ligatures w14:val="none"/>
              </w:rPr>
              <w:t>Functional(ALFF/fALFF)</w:t>
            </w:r>
          </w:p>
        </w:tc>
      </w:tr>
      <w:tr w:rsidR="003128B3" w:rsidRPr="009F508A" w14:paraId="11C8FE6D" w14:textId="77777777" w:rsidTr="00CA7C14">
        <w:tc>
          <w:tcPr>
            <w:tcW w:w="1262" w:type="dxa"/>
            <w:vAlign w:val="center"/>
          </w:tcPr>
          <w:p w14:paraId="0B663A29" w14:textId="77777777" w:rsidR="003128B3" w:rsidRPr="009F508A" w:rsidRDefault="003128B3" w:rsidP="000F5CE3">
            <w:pPr>
              <w:spacing w:after="0"/>
              <w:jc w:val="center"/>
              <w:rPr>
                <w:rFonts w:ascii="Times New Roman" w:eastAsia="Times New Roman" w:hAnsi="Times New Roman" w:cs="Times New Roman"/>
                <w:b/>
                <w:bCs/>
                <w:kern w:val="0"/>
                <w:sz w:val="22"/>
                <w:szCs w:val="22"/>
                <w14:ligatures w14:val="none"/>
              </w:rPr>
            </w:pPr>
            <w:r w:rsidRPr="009F508A">
              <w:rPr>
                <w:rFonts w:ascii="Times New Roman" w:eastAsia="Times New Roman" w:hAnsi="Times New Roman" w:cs="Times New Roman"/>
                <w:b/>
                <w:bCs/>
                <w:kern w:val="0"/>
                <w:sz w:val="22"/>
                <w:szCs w:val="22"/>
                <w14:ligatures w14:val="none"/>
              </w:rPr>
              <w:t>Record Number</w:t>
            </w:r>
          </w:p>
        </w:tc>
        <w:tc>
          <w:tcPr>
            <w:tcW w:w="1710" w:type="dxa"/>
            <w:vAlign w:val="center"/>
          </w:tcPr>
          <w:p w14:paraId="6BD1FEC0" w14:textId="77777777" w:rsidR="003128B3" w:rsidRPr="009F508A" w:rsidRDefault="003128B3" w:rsidP="000F5CE3">
            <w:pPr>
              <w:spacing w:after="0"/>
              <w:jc w:val="center"/>
              <w:rPr>
                <w:rFonts w:ascii="Times New Roman" w:eastAsia="Times New Roman" w:hAnsi="Times New Roman" w:cs="Times New Roman"/>
                <w:b/>
                <w:bCs/>
                <w:kern w:val="0"/>
                <w:sz w:val="22"/>
                <w:szCs w:val="22"/>
                <w14:ligatures w14:val="none"/>
              </w:rPr>
            </w:pPr>
            <w:r w:rsidRPr="009F508A">
              <w:rPr>
                <w:rFonts w:ascii="Times New Roman" w:eastAsia="Times New Roman" w:hAnsi="Times New Roman" w:cs="Times New Roman"/>
                <w:b/>
                <w:bCs/>
                <w:kern w:val="0"/>
                <w:sz w:val="22"/>
                <w:szCs w:val="22"/>
                <w14:ligatures w14:val="none"/>
              </w:rPr>
              <w:t>Study</w:t>
            </w:r>
          </w:p>
        </w:tc>
        <w:tc>
          <w:tcPr>
            <w:tcW w:w="2829" w:type="dxa"/>
            <w:vAlign w:val="center"/>
          </w:tcPr>
          <w:p w14:paraId="7226ED01" w14:textId="77777777" w:rsidR="003128B3" w:rsidRPr="009F508A" w:rsidRDefault="003128B3" w:rsidP="000F5CE3">
            <w:pPr>
              <w:spacing w:after="0"/>
              <w:jc w:val="center"/>
              <w:rPr>
                <w:rFonts w:ascii="Times New Roman" w:eastAsia="Times New Roman" w:hAnsi="Times New Roman" w:cs="Times New Roman"/>
                <w:b/>
                <w:bCs/>
                <w:kern w:val="0"/>
                <w:sz w:val="22"/>
                <w:szCs w:val="22"/>
                <w14:ligatures w14:val="none"/>
              </w:rPr>
            </w:pPr>
            <w:r w:rsidRPr="009F508A">
              <w:rPr>
                <w:rFonts w:ascii="Times New Roman" w:eastAsia="Times New Roman" w:hAnsi="Times New Roman" w:cs="Times New Roman"/>
                <w:b/>
                <w:bCs/>
                <w:kern w:val="0"/>
                <w:sz w:val="22"/>
                <w:szCs w:val="22"/>
                <w14:ligatures w14:val="none"/>
              </w:rPr>
              <w:t>File name</w:t>
            </w:r>
          </w:p>
        </w:tc>
        <w:tc>
          <w:tcPr>
            <w:tcW w:w="3215" w:type="dxa"/>
            <w:vAlign w:val="center"/>
          </w:tcPr>
          <w:p w14:paraId="5A5F36DF" w14:textId="77777777" w:rsidR="003128B3" w:rsidRPr="009F508A" w:rsidRDefault="003128B3" w:rsidP="000F5CE3">
            <w:pPr>
              <w:spacing w:after="0"/>
              <w:jc w:val="center"/>
              <w:rPr>
                <w:rFonts w:ascii="Times New Roman" w:eastAsia="Times New Roman" w:hAnsi="Times New Roman" w:cs="Times New Roman"/>
                <w:b/>
                <w:bCs/>
                <w:kern w:val="0"/>
                <w:sz w:val="22"/>
                <w:szCs w:val="22"/>
                <w14:ligatures w14:val="none"/>
              </w:rPr>
            </w:pPr>
            <w:r w:rsidRPr="009F508A">
              <w:rPr>
                <w:rFonts w:ascii="Times New Roman" w:eastAsia="Times New Roman" w:hAnsi="Times New Roman" w:cs="Times New Roman"/>
                <w:b/>
                <w:bCs/>
                <w:kern w:val="0"/>
                <w:sz w:val="22"/>
                <w:szCs w:val="22"/>
                <w14:ligatures w14:val="none"/>
              </w:rPr>
              <w:t>Coordinate information (x,y,z,t-value)</w:t>
            </w:r>
          </w:p>
        </w:tc>
      </w:tr>
      <w:tr w:rsidR="003128B3" w:rsidRPr="009F508A" w14:paraId="5D67167B" w14:textId="77777777" w:rsidTr="00CA7C14">
        <w:tc>
          <w:tcPr>
            <w:tcW w:w="1262" w:type="dxa"/>
            <w:vAlign w:val="center"/>
          </w:tcPr>
          <w:p w14:paraId="66D56746"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w:t>
            </w:r>
          </w:p>
        </w:tc>
        <w:tc>
          <w:tcPr>
            <w:tcW w:w="1710" w:type="dxa"/>
            <w:vAlign w:val="center"/>
          </w:tcPr>
          <w:p w14:paraId="23E7D3CE" w14:textId="169ABBE0" w:rsidR="003128B3" w:rsidRPr="009F508A" w:rsidRDefault="003128B3" w:rsidP="00F731D6">
            <w:pPr>
              <w:widowControl w:val="0"/>
              <w:spacing w:line="252" w:lineRule="auto"/>
              <w:jc w:val="center"/>
              <w:rPr>
                <w:rFonts w:ascii="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Cao</w:t>
            </w:r>
            <w:r w:rsidR="00862FEB"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&lt;EndNote&gt;&lt;Cite&gt;&lt;Author&gt;CaoWanYu&lt;/Author&gt;&lt;Year&gt;2019&lt;/Year&gt;&lt;RecNum&gt;14&lt;/RecNum&gt;&lt;DisplayText&gt;&lt;style face="superscript"&gt;9&lt;/style&gt;&lt;/DisplayText&gt;&lt;record&gt;&lt;rec-number&gt;14&lt;/rec-number&gt;&lt;foreign-keys&gt;&lt;key app="EN" db-id="dspwrptroa2vdneerv35r5ryvssaz2v2a5wp" timestamp="1760684904"&gt;14&lt;/key&gt;&lt;/foreign-keys&gt;&lt;ref-type name="Thesis"&gt;32&lt;/ref-type&gt;&lt;contributors&gt;&lt;authors&gt;&lt;author&gt;CaoWanYu&lt;/author&gt;&lt;/authors&gt;&lt;tertiary-authors&gt;&lt;author&gt;Guan Liming&lt;/author&gt;&lt;/tertiary-authors&gt;&lt;/contributors&gt;&lt;titles&gt;&lt;title&gt;Postherpetic neuralgia in chest and back patients with emotion disorders: A resting state low frequency amplitude study&lt;/title&gt;&lt;/titles&gt;&lt;pages&gt;1-33 (in chinese)&lt;/pages&gt;&lt;keywords&gt;&lt;keyword&gt;</w:instrText>
            </w:r>
            <w:r w:rsidR="00027D78" w:rsidRPr="009F508A">
              <w:rPr>
                <w:rFonts w:ascii="Times New Roman" w:eastAsia="宋体" w:hAnsi="Times New Roman" w:cs="Times New Roman"/>
                <w:kern w:val="0"/>
                <w:sz w:val="22"/>
                <w:szCs w:val="22"/>
                <w:vertAlign w:val="superscript"/>
                <w:lang w:val="en-US"/>
                <w14:ligatures w14:val="none"/>
              </w:rPr>
              <w:instrText>胸背部</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带状疱疹后神经痛</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静息态</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低频振幅</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情绪障碍</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&lt;/keyword&gt;&lt;/keywords&gt;&lt;dates&gt;&lt;year&gt;2019&lt;/year&gt;&lt;/dates&gt;&lt;publisher&gt;Chinese Medical Sciences University&lt;/publisher&gt;&lt;label&gt;9&lt;/label&gt;&lt;work-type&gt;Master&lt;/work-type&gt;&lt;urls&gt;&lt;related-urls&gt;&lt;url&gt;https://link.cnki.net/doi/10.27652/d.cnki.gzyku.2019.001021&lt;/url&gt;&lt;/related-urls&gt;&lt;/urls&gt;&lt;electronic-resource-num&gt;10.27652/d.cnki.gzyku.2019.001021&lt;/electronic-resource-num&gt;&lt;remote-database-provider&gt;Cnki&lt;/remote-database-provider&gt;&lt;/record&gt;&lt;/Cite&gt;&lt;/EndNote&gt;</w:instrText>
            </w:r>
            <w:r w:rsidR="00862FEB"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9</w:t>
            </w:r>
            <w:r w:rsidR="00862FEB"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0FB5447B"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ACaoWanYu.spm_mni</w:t>
            </w:r>
          </w:p>
        </w:tc>
        <w:tc>
          <w:tcPr>
            <w:tcW w:w="3215" w:type="dxa"/>
            <w:vAlign w:val="center"/>
          </w:tcPr>
          <w:p w14:paraId="3810D07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25,-22,-7,3.96</w:t>
            </w:r>
          </w:p>
          <w:p w14:paraId="781A3E6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-27,-11,-30,2.74</w:t>
            </w:r>
          </w:p>
          <w:p w14:paraId="21D8886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16,-17,4,3.29</w:t>
            </w:r>
          </w:p>
          <w:p w14:paraId="0AF4A31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-8,-7,4,3.83</w:t>
            </w:r>
          </w:p>
          <w:p w14:paraId="662094F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20,7,10,4.4</w:t>
            </w:r>
          </w:p>
          <w:p w14:paraId="0B00E1F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-30,-18,4,2.79</w:t>
            </w:r>
          </w:p>
          <w:p w14:paraId="3BE986B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-25,-10,-35,3.93</w:t>
            </w:r>
          </w:p>
          <w:p w14:paraId="08E1E6F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-38,-12-38,2.96</w:t>
            </w:r>
          </w:p>
        </w:tc>
      </w:tr>
      <w:tr w:rsidR="003128B3" w:rsidRPr="009F508A" w14:paraId="75FD4D1B" w14:textId="77777777" w:rsidTr="00CA7C14">
        <w:tc>
          <w:tcPr>
            <w:tcW w:w="9016" w:type="dxa"/>
            <w:gridSpan w:val="4"/>
            <w:vAlign w:val="center"/>
          </w:tcPr>
          <w:p w14:paraId="56D64AB8"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rPr>
              <w:t>CaoWanYu.Postherpetic neuralgia in chest and back patients with emotion disorders:A resting state low frequency amplitude study [D].Chinese Medical Sciences University,2019.DOI:10.27652/d.cnki.gzyku.2019.001021.</w:t>
            </w:r>
          </w:p>
        </w:tc>
      </w:tr>
      <w:tr w:rsidR="003128B3" w:rsidRPr="009F508A" w14:paraId="54C9FC59" w14:textId="77777777" w:rsidTr="00CA7C14">
        <w:tc>
          <w:tcPr>
            <w:tcW w:w="1262" w:type="dxa"/>
            <w:vAlign w:val="center"/>
          </w:tcPr>
          <w:p w14:paraId="118403F7"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w:t>
            </w:r>
          </w:p>
        </w:tc>
        <w:tc>
          <w:tcPr>
            <w:tcW w:w="1710" w:type="dxa"/>
            <w:vAlign w:val="center"/>
          </w:tcPr>
          <w:p w14:paraId="1098D7A7" w14:textId="4CFD2A16"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Zhang</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带状疱疹后遗神经痛</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静息态功能磁共振成像</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基于体素的形态测量学</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弥散峰度成像</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疼痛机制</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10</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5295C8A1"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BZhangYi.spm_mni</w:t>
            </w:r>
          </w:p>
        </w:tc>
        <w:tc>
          <w:tcPr>
            <w:tcW w:w="3215" w:type="dxa"/>
            <w:vAlign w:val="center"/>
          </w:tcPr>
          <w:p w14:paraId="573EB3B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15,-45,-21,3.78</w:t>
            </w:r>
          </w:p>
          <w:p w14:paraId="1B81243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13,-74,20,4.46</w:t>
            </w:r>
          </w:p>
          <w:p w14:paraId="4455FB7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-33,-12,-5,3.73</w:t>
            </w:r>
          </w:p>
          <w:p w14:paraId="319CB64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-27,48,11,-4.29</w:t>
            </w:r>
          </w:p>
          <w:p w14:paraId="6409CEE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36,54,15,-5.31</w:t>
            </w:r>
          </w:p>
          <w:p w14:paraId="67528F1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-15,63,18,-4.82</w:t>
            </w:r>
          </w:p>
          <w:p w14:paraId="6547464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-42,44,6,-4.05</w:t>
            </w:r>
          </w:p>
          <w:p w14:paraId="7A60207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-38,41,-13,-3.58</w:t>
            </w:r>
          </w:p>
        </w:tc>
      </w:tr>
      <w:tr w:rsidR="003128B3" w:rsidRPr="009F508A" w14:paraId="0DD52497" w14:textId="77777777" w:rsidTr="00CA7C14">
        <w:tc>
          <w:tcPr>
            <w:tcW w:w="9016" w:type="dxa"/>
            <w:gridSpan w:val="4"/>
            <w:vAlign w:val="center"/>
          </w:tcPr>
          <w:p w14:paraId="63E2C60F"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t>ZhangYi.Multimodal MRI-based study on patients with postherpetic neuralgia[D].Shanghai Jiao Tong University,2016. DOI:10.27307/d.cnki.gsjtu.2016.003364.</w:t>
            </w:r>
          </w:p>
        </w:tc>
      </w:tr>
      <w:tr w:rsidR="003128B3" w:rsidRPr="009F508A" w14:paraId="29812EFC" w14:textId="77777777" w:rsidTr="00CA7C14">
        <w:tc>
          <w:tcPr>
            <w:tcW w:w="1262" w:type="dxa"/>
            <w:vAlign w:val="center"/>
          </w:tcPr>
          <w:p w14:paraId="44E960FD"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w:t>
            </w:r>
          </w:p>
        </w:tc>
        <w:tc>
          <w:tcPr>
            <w:tcW w:w="1710" w:type="dxa"/>
            <w:vAlign w:val="center"/>
          </w:tcPr>
          <w:p w14:paraId="483AA339" w14:textId="106218DC"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Yin</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带状疱疹后遗神经痛</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功能磁共振成像</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静息态</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低频振幅分数</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局域一致性</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11</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0C94AF55"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CYinRuJiao.spm_mni</w:t>
            </w:r>
          </w:p>
        </w:tc>
        <w:tc>
          <w:tcPr>
            <w:tcW w:w="3215" w:type="dxa"/>
            <w:vAlign w:val="center"/>
          </w:tcPr>
          <w:p w14:paraId="3F16F96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-6,-33,-33,5.13</w:t>
            </w:r>
          </w:p>
          <w:p w14:paraId="6F6A3CE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-6,-33,-33,5.34</w:t>
            </w:r>
          </w:p>
          <w:p w14:paraId="59B05AD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-14,-16,31,5.54</w:t>
            </w:r>
          </w:p>
          <w:p w14:paraId="5D9AB96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-11,18,31,5.14</w:t>
            </w:r>
          </w:p>
          <w:p w14:paraId="13C7C4E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-21,0,29,5.2</w:t>
            </w:r>
          </w:p>
          <w:p w14:paraId="71DA21B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-30,12,-9,5.17</w:t>
            </w:r>
          </w:p>
          <w:p w14:paraId="584B779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-21,-27,1,5.21</w:t>
            </w:r>
          </w:p>
          <w:p w14:paraId="6237B21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21,-4,-1,5.16</w:t>
            </w:r>
          </w:p>
          <w:p w14:paraId="0DB8458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-1,-32,-19,5.24</w:t>
            </w:r>
          </w:p>
          <w:p w14:paraId="7150C4E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6,-33,-57,4.94</w:t>
            </w:r>
          </w:p>
          <w:p w14:paraId="429DCE5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31,-11,-17,5.22</w:t>
            </w:r>
          </w:p>
          <w:p w14:paraId="3B01E14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-51,0,-12,5.32</w:t>
            </w:r>
          </w:p>
          <w:p w14:paraId="522D574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-19,-1,6,5.24</w:t>
            </w:r>
          </w:p>
          <w:p w14:paraId="307A5F3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-21,-31,52,5.12</w:t>
            </w:r>
          </w:p>
          <w:p w14:paraId="61A396B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33,-31,-2,5.29</w:t>
            </w:r>
          </w:p>
          <w:p w14:paraId="5BD9231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-21,-31,35,5.24</w:t>
            </w:r>
          </w:p>
          <w:p w14:paraId="342365C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-27,-21,-7,5.21</w:t>
            </w:r>
          </w:p>
          <w:p w14:paraId="4D04168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-9,41,28,5.23</w:t>
            </w:r>
          </w:p>
          <w:p w14:paraId="30E1ECD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-25,-11,41,5.12</w:t>
            </w:r>
          </w:p>
          <w:p w14:paraId="6648219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lastRenderedPageBreak/>
              <w:t>-21,-30,-51,6.54</w:t>
            </w:r>
          </w:p>
          <w:p w14:paraId="783C7E4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-21,-30,51,6.34</w:t>
            </w:r>
          </w:p>
          <w:p w14:paraId="43C487D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-12,-11,28,6.69</w:t>
            </w:r>
          </w:p>
          <w:p w14:paraId="659CF3B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13,-12,11,6.54</w:t>
            </w:r>
          </w:p>
          <w:p w14:paraId="513D8EF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-42,-6,-24,6.13</w:t>
            </w:r>
          </w:p>
          <w:p w14:paraId="41A16B8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-9,-12,-15,6.11</w:t>
            </w:r>
          </w:p>
          <w:p w14:paraId="68A6C17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21,21,-29,6.14</w:t>
            </w:r>
          </w:p>
          <w:p w14:paraId="60586DC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26,21,-5,6.15</w:t>
            </w:r>
          </w:p>
          <w:p w14:paraId="3B7982E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21,-15,6,6.31</w:t>
            </w:r>
          </w:p>
          <w:p w14:paraId="3F9FB68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-9,48,39,-4.79</w:t>
            </w:r>
          </w:p>
          <w:p w14:paraId="6D2B28D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-22,-15,34,-4.16</w:t>
            </w:r>
          </w:p>
          <w:p w14:paraId="2BCBD13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-5,12,-32,-4.32</w:t>
            </w:r>
          </w:p>
          <w:p w14:paraId="4525517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8,-22,-17,-4.45</w:t>
            </w:r>
          </w:p>
          <w:p w14:paraId="43B2339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33,48,-15,-4.06</w:t>
            </w:r>
          </w:p>
          <w:p w14:paraId="2671218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45,23,0,-4.31</w:t>
            </w:r>
          </w:p>
          <w:p w14:paraId="5D1F5E4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48,-39,-9,-4.17</w:t>
            </w:r>
          </w:p>
          <w:p w14:paraId="1770B2C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-36,0,61,-4.49</w:t>
            </w:r>
          </w:p>
          <w:p w14:paraId="5986F56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60,-3,24,-4.2</w:t>
            </w:r>
          </w:p>
        </w:tc>
      </w:tr>
      <w:tr w:rsidR="003128B3" w:rsidRPr="009F508A" w14:paraId="454A047E" w14:textId="77777777" w:rsidTr="00CA7C14">
        <w:tc>
          <w:tcPr>
            <w:tcW w:w="9016" w:type="dxa"/>
            <w:gridSpan w:val="4"/>
            <w:vAlign w:val="center"/>
          </w:tcPr>
          <w:p w14:paraId="5BF446B9" w14:textId="77777777" w:rsidR="003128B3" w:rsidRPr="009F508A" w:rsidRDefault="003128B3" w:rsidP="00F731D6">
            <w:pPr>
              <w:shd w:val="clear" w:color="auto" w:fill="FFFFFF"/>
              <w:spacing w:line="270" w:lineRule="atLeast"/>
              <w:ind w:right="60"/>
              <w:rPr>
                <w:rFonts w:ascii="Times New Roman" w:hAnsi="Times New Roman" w:cs="Times New Roman"/>
                <w:sz w:val="22"/>
                <w:szCs w:val="22"/>
              </w:rPr>
            </w:pPr>
            <w:r w:rsidRPr="009F508A">
              <w:rPr>
                <w:rFonts w:ascii="Times New Roman" w:eastAsia="微软雅黑" w:hAnsi="Times New Roman" w:cs="Times New Roman"/>
                <w:sz w:val="22"/>
                <w:szCs w:val="22"/>
                <w:shd w:val="clear" w:color="auto" w:fill="FFFFFF"/>
              </w:rPr>
              <w:lastRenderedPageBreak/>
              <w:t>YinRuJiao,Resting-state functional Magnetic Resonance Imaging study of the Brain in Patients with postherpetic neuralgia [D],</w:t>
            </w:r>
            <w:r w:rsidRPr="009F508A">
              <w:rPr>
                <w:rFonts w:ascii="Times New Roman" w:hAnsi="Times New Roman" w:cs="Times New Roman"/>
                <w:sz w:val="22"/>
                <w:szCs w:val="22"/>
              </w:rPr>
              <w:t>Kunming Medical University</w:t>
            </w:r>
            <w:r w:rsidRPr="009F508A">
              <w:rPr>
                <w:rFonts w:ascii="Times New Roman" w:eastAsia="微软雅黑" w:hAnsi="Times New Roman" w:cs="Times New Roman"/>
                <w:sz w:val="22"/>
                <w:szCs w:val="22"/>
                <w:shd w:val="clear" w:color="auto" w:fill="FFFFFF"/>
              </w:rPr>
              <w:t>,2017.</w:t>
            </w:r>
          </w:p>
        </w:tc>
      </w:tr>
      <w:tr w:rsidR="003128B3" w:rsidRPr="009F508A" w14:paraId="4608BAF7" w14:textId="77777777" w:rsidTr="00CA7C14">
        <w:tc>
          <w:tcPr>
            <w:tcW w:w="1262" w:type="dxa"/>
            <w:vAlign w:val="center"/>
          </w:tcPr>
          <w:p w14:paraId="439B351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*17</w:t>
            </w:r>
          </w:p>
        </w:tc>
        <w:tc>
          <w:tcPr>
            <w:tcW w:w="1710" w:type="dxa"/>
            <w:vAlign w:val="center"/>
          </w:tcPr>
          <w:p w14:paraId="34504244" w14:textId="16750252"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Liao et al</w:t>
            </w:r>
            <w:r w:rsidR="00CA7C14" w:rsidRPr="009F508A">
              <w:rPr>
                <w:rFonts w:ascii="Times New Roman" w:eastAsia="Times New Roman" w:hAnsi="Times New Roman" w:cs="Times New Roman"/>
                <w:kern w:val="0"/>
                <w:sz w:val="22"/>
                <w:szCs w:val="22"/>
                <w:vertAlign w:val="superscript"/>
                <w:lang w:val="en-US"/>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w:instrText>
            </w:r>
            <w:r w:rsidR="00027D78" w:rsidRPr="009F508A">
              <w:rPr>
                <w:rFonts w:ascii="Times New Roman" w:eastAsia="Times New Roman" w:hAnsi="Times New Roman" w:cs="Times New Roman"/>
                <w:kern w:val="0"/>
                <w:sz w:val="22"/>
                <w:szCs w:val="22"/>
                <w:vertAlign w:val="superscript"/>
                <w:lang w:val="en-US"/>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EN.CITE.DATA </w:instrText>
            </w:r>
            <w:r w:rsidR="00027D78" w:rsidRPr="009F508A">
              <w:rPr>
                <w:rFonts w:ascii="Times New Roman" w:eastAsia="Times New Roman" w:hAnsi="Times New Roman" w:cs="Times New Roman"/>
                <w:kern w:val="0"/>
                <w:sz w:val="22"/>
                <w:szCs w:val="22"/>
                <w:vertAlign w:val="superscript"/>
                <w:lang w:val="en-US"/>
                <w14:ligatures w14:val="none"/>
              </w:rPr>
            </w:r>
            <w:r w:rsidR="00027D78" w:rsidRPr="009F508A">
              <w:rPr>
                <w:rFonts w:ascii="Times New Roman" w:eastAsia="Times New Roman" w:hAnsi="Times New Roman" w:cs="Times New Roman"/>
                <w:kern w:val="0"/>
                <w:sz w:val="22"/>
                <w:szCs w:val="22"/>
                <w:vertAlign w:val="superscript"/>
                <w:lang w:val="en-US"/>
                <w14:ligatures w14:val="none"/>
              </w:rPr>
              <w:fldChar w:fldCharType="end"/>
            </w:r>
            <w:r w:rsidR="00CA7C14" w:rsidRPr="009F508A">
              <w:rPr>
                <w:rFonts w:ascii="Times New Roman" w:eastAsia="Times New Roman" w:hAnsi="Times New Roman" w:cs="Times New Roman"/>
                <w:kern w:val="0"/>
                <w:sz w:val="22"/>
                <w:szCs w:val="22"/>
                <w:vertAlign w:val="superscript"/>
                <w:lang w:val="en-US"/>
                <w14:ligatures w14:val="none"/>
              </w:rPr>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12</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060B0A2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DLiaoXiang.spm_mni</w:t>
            </w:r>
          </w:p>
        </w:tc>
        <w:tc>
          <w:tcPr>
            <w:tcW w:w="3215" w:type="dxa"/>
            <w:vAlign w:val="center"/>
          </w:tcPr>
          <w:p w14:paraId="7091B07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27,-69,-18,7.39</w:t>
            </w:r>
          </w:p>
          <w:p w14:paraId="202BC2D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24,36,-15,6.87</w:t>
            </w:r>
          </w:p>
          <w:p w14:paraId="49DD698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45,27,-9,14.02</w:t>
            </w:r>
          </w:p>
          <w:p w14:paraId="4E2609D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-48,36,12,6.7</w:t>
            </w:r>
          </w:p>
          <w:p w14:paraId="2454D7A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-30,-45,45,9.79</w:t>
            </w:r>
          </w:p>
          <w:p w14:paraId="65E2B56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21,-93,-12,10.7</w:t>
            </w:r>
          </w:p>
          <w:p w14:paraId="45561B0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63,-27,-18,-8.64</w:t>
            </w:r>
          </w:p>
          <w:p w14:paraId="13583AA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-9,-99,-15,-8.13</w:t>
            </w:r>
          </w:p>
          <w:p w14:paraId="3ACFFC3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6,-39,-9,-6.6</w:t>
            </w:r>
          </w:p>
          <w:p w14:paraId="580B2C4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-15,-54,3,-7.66</w:t>
            </w:r>
          </w:p>
          <w:p w14:paraId="3FAFAF3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54,-9,51,-10.82</w:t>
            </w:r>
          </w:p>
          <w:p w14:paraId="51E2772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24,-81,-39,5.62</w:t>
            </w:r>
          </w:p>
          <w:p w14:paraId="7801CB4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15,27,-3,13.6</w:t>
            </w:r>
          </w:p>
          <w:p w14:paraId="77E0B19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-54,12,-12,8.94</w:t>
            </w:r>
          </w:p>
          <w:p w14:paraId="0209FAA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18,-93,33,9.79</w:t>
            </w:r>
          </w:p>
          <w:p w14:paraId="53E1717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6,-81,-12,8.33</w:t>
            </w:r>
          </w:p>
          <w:p w14:paraId="0ACAE72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-18,-27,-9,-6.68</w:t>
            </w:r>
          </w:p>
          <w:p w14:paraId="2512BCD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6,-54,-33,-6.14</w:t>
            </w:r>
          </w:p>
          <w:p w14:paraId="5AE3D06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-6,3,48,-7.3</w:t>
            </w:r>
          </w:p>
          <w:p w14:paraId="70C018F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57,-6,6,-10.23</w:t>
            </w:r>
          </w:p>
          <w:p w14:paraId="148B02D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-57,6,3,-8.38</w:t>
            </w:r>
          </w:p>
          <w:p w14:paraId="33F7D73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57,-42,24,-8.27</w:t>
            </w:r>
          </w:p>
        </w:tc>
      </w:tr>
      <w:tr w:rsidR="003128B3" w:rsidRPr="009F508A" w14:paraId="163D1118" w14:textId="77777777" w:rsidTr="00CA7C14">
        <w:tc>
          <w:tcPr>
            <w:tcW w:w="9016" w:type="dxa"/>
            <w:gridSpan w:val="4"/>
            <w:vAlign w:val="center"/>
          </w:tcPr>
          <w:p w14:paraId="57F968FA"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t>LiaoXiang, ChenFuYong, TaoWei,et al. Functional magnetic resonance imaging study on the changes of basic brain activity in patients with postherpetic neuralgia [J]. Advances in Biochemistry and Biophysics,2015,42(10):947-954.DOI:10.16476/j.pibb.2015.0095.</w:t>
            </w:r>
          </w:p>
        </w:tc>
      </w:tr>
      <w:tr w:rsidR="003128B3" w:rsidRPr="009F508A" w14:paraId="372A68A6" w14:textId="77777777" w:rsidTr="00CA7C14">
        <w:tc>
          <w:tcPr>
            <w:tcW w:w="1262" w:type="dxa"/>
            <w:vAlign w:val="center"/>
          </w:tcPr>
          <w:p w14:paraId="3FC58A2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w:t>
            </w:r>
          </w:p>
        </w:tc>
        <w:tc>
          <w:tcPr>
            <w:tcW w:w="1710" w:type="dxa"/>
            <w:vAlign w:val="center"/>
          </w:tcPr>
          <w:p w14:paraId="1850E79C" w14:textId="17377610"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Jiang</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带状疱疹后神经痛</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功能磁共振</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低频振幅</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低频振幅率</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基于体素的形态学测量</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13</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72D21A6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EJiangChengCheng.spm_mni</w:t>
            </w:r>
          </w:p>
        </w:tc>
        <w:tc>
          <w:tcPr>
            <w:tcW w:w="3215" w:type="dxa"/>
            <w:vAlign w:val="center"/>
          </w:tcPr>
          <w:p w14:paraId="014C776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-9,-30,-45,4.0465</w:t>
            </w:r>
          </w:p>
          <w:p w14:paraId="6D8D800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42,-18,3,3.4013</w:t>
            </w:r>
          </w:p>
          <w:p w14:paraId="6876B0E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-48,9,-6,3.5269</w:t>
            </w:r>
          </w:p>
          <w:p w14:paraId="2C6D005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12,15,33,4.6225</w:t>
            </w:r>
          </w:p>
          <w:p w14:paraId="6CB3819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12,-57,51,5.7298</w:t>
            </w:r>
          </w:p>
          <w:p w14:paraId="3D806D1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lastRenderedPageBreak/>
              <w:t>-39,-27,15,4.1316</w:t>
            </w:r>
          </w:p>
          <w:p w14:paraId="02E57AA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42,-39,-21,-4.622</w:t>
            </w:r>
          </w:p>
          <w:p w14:paraId="389EF8B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21,-15,42,-4.4647</w:t>
            </w:r>
          </w:p>
          <w:p w14:paraId="45B93A9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9,51,-24,-5.8557</w:t>
            </w:r>
          </w:p>
          <w:p w14:paraId="6E0A5C3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-42,-36,-9,-3.8514</w:t>
            </w:r>
          </w:p>
          <w:p w14:paraId="1E81B41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-15,-9,60,-3.9412</w:t>
            </w:r>
          </w:p>
          <w:p w14:paraId="70E733C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9,-66,-18,3.7405</w:t>
            </w:r>
          </w:p>
          <w:p w14:paraId="70B9DCB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12,24,-30,4.4287</w:t>
            </w:r>
          </w:p>
          <w:p w14:paraId="2556264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24,-66,51,3.0217</w:t>
            </w:r>
          </w:p>
          <w:p w14:paraId="7507A07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-12,24,-17,3.7658</w:t>
            </w:r>
          </w:p>
          <w:p w14:paraId="40A3452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-27,-57,66,3.9027</w:t>
            </w:r>
          </w:p>
          <w:p w14:paraId="529FC57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15,45,-6,-4.3253</w:t>
            </w:r>
          </w:p>
          <w:p w14:paraId="5666AB0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33,18,42,-4.7832</w:t>
            </w:r>
          </w:p>
          <w:p w14:paraId="3BBC657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6,-60,48,-4.1152</w:t>
            </w:r>
          </w:p>
          <w:p w14:paraId="458C6C7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-15,18,60,-4.4107</w:t>
            </w:r>
          </w:p>
        </w:tc>
      </w:tr>
      <w:tr w:rsidR="003128B3" w:rsidRPr="009F508A" w14:paraId="49B5A8C2" w14:textId="77777777" w:rsidTr="00CA7C14">
        <w:tc>
          <w:tcPr>
            <w:tcW w:w="9016" w:type="dxa"/>
            <w:gridSpan w:val="4"/>
            <w:vAlign w:val="center"/>
          </w:tcPr>
          <w:p w14:paraId="70FD8A75"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lastRenderedPageBreak/>
              <w:t>Jiang ChengCheng,The research of postherpetic neuralgia patients with resting state functional MRI and voxel based morphometry [D]. Suzhou University,2017.</w:t>
            </w:r>
          </w:p>
        </w:tc>
      </w:tr>
      <w:tr w:rsidR="003128B3" w:rsidRPr="009F508A" w14:paraId="40723382" w14:textId="77777777" w:rsidTr="00CA7C14">
        <w:tc>
          <w:tcPr>
            <w:tcW w:w="1262" w:type="dxa"/>
            <w:vAlign w:val="center"/>
          </w:tcPr>
          <w:p w14:paraId="5917F6DD"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w:t>
            </w:r>
          </w:p>
        </w:tc>
        <w:tc>
          <w:tcPr>
            <w:tcW w:w="1710" w:type="dxa"/>
            <w:vAlign w:val="center"/>
          </w:tcPr>
          <w:p w14:paraId="076654B4" w14:textId="117E7628"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B</w:t>
            </w:r>
            <w:r w:rsidR="00CA7C14" w:rsidRPr="009F508A">
              <w:rPr>
                <w:rFonts w:ascii="Times New Roman" w:eastAsia="Times New Roman" w:hAnsi="Times New Roman" w:cs="Times New Roman"/>
                <w:kern w:val="0"/>
                <w:sz w:val="22"/>
                <w:szCs w:val="22"/>
                <w:lang w:val="en-US"/>
                <w14:ligatures w14:val="none"/>
              </w:rPr>
              <w:t>ai</w:t>
            </w:r>
            <w:r w:rsidRPr="009F508A">
              <w:rPr>
                <w:rFonts w:ascii="Times New Roman" w:eastAsia="Times New Roman" w:hAnsi="Times New Roman" w:cs="Times New Roman"/>
                <w:kern w:val="0"/>
                <w:sz w:val="22"/>
                <w:szCs w:val="22"/>
                <w:lang w:val="en-US"/>
                <w14:ligatures w14:val="none"/>
              </w:rPr>
              <w:t xml:space="preserve"> et al</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&lt;EndNote&gt;&lt;Cite&gt;&lt;Author&gt;Lala&lt;/Author&gt;&lt;Year&gt;2022&lt;/Year&gt;&lt;RecNum&gt;19&lt;/RecNum&gt;&lt;DisplayText&gt;&lt;style face="superscript"&gt;14&lt;/style&gt;&lt;/DisplayText&gt;&lt;record&gt;&lt;rec-number&gt;19&lt;/rec-number&gt;&lt;foreign-keys&gt;&lt;key app="EN" db-id="dspwrptroa2vdneerv35r5ryvssaz2v2a5wp" timestamp="1760688314"&gt;19&lt;/key&gt;&lt;/foreign-keys&gt;&lt;ref-type name="Journal Article"&gt;17&lt;/ref-type&gt;&lt;contributors&gt;&lt;authors&gt;&lt;author&gt;Lala, BAI&lt;/author&gt;&lt;author&gt;Wei, YANG&lt;/author&gt;&lt;author&gt;Miao, ZHOU&lt;/author&gt;&lt;author&gt;Guobiao, HUANG&lt;/author&gt;&lt;/authors&gt;&lt;/contributors&gt;&lt;titles&gt;&lt;title&gt;Magnetic Resonance Imaging Study of Brain Function and Structure Changes in Patients with Post-herpetic Neuralgia&lt;/title&gt;&lt;secondary-title&gt;Imaging Science &amp;amp; Photochemistry&lt;/secondary-title&gt;&lt;/titles&gt;&lt;periodical&gt;&lt;full-title&gt;Imaging Science &amp;amp; Photochemistry&lt;/full-title&gt;&lt;/periodical&gt;&lt;volume&gt;40&lt;/volume&gt;&lt;number&gt;2&lt;/number&gt;&lt;dates&gt;&lt;year&gt;2022&lt;/year&gt;&lt;/dates&gt;&lt;isbn&gt;1674-0475&lt;/isbn&gt;&lt;label&gt;14&lt;/label&gt;&lt;urls&gt;&lt;/urls&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14</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7BCC3DC0" w14:textId="5F45F10E"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FB</w:t>
            </w:r>
            <w:r w:rsidR="00CA7C14" w:rsidRPr="009F508A">
              <w:rPr>
                <w:rFonts w:ascii="Times New Roman" w:eastAsia="Times New Roman" w:hAnsi="Times New Roman" w:cs="Times New Roman"/>
                <w:kern w:val="0"/>
                <w:sz w:val="22"/>
                <w:szCs w:val="22"/>
                <w:lang w:val="en-US"/>
                <w14:ligatures w14:val="none"/>
              </w:rPr>
              <w:t>o</w:t>
            </w:r>
            <w:r w:rsidRPr="009F508A">
              <w:rPr>
                <w:rFonts w:ascii="Times New Roman" w:eastAsia="Times New Roman" w:hAnsi="Times New Roman" w:cs="Times New Roman"/>
                <w:kern w:val="0"/>
                <w:sz w:val="22"/>
                <w:szCs w:val="22"/>
                <w:lang w:val="en-US"/>
                <w14:ligatures w14:val="none"/>
              </w:rPr>
              <w:t>LaLa.spm_mni</w:t>
            </w:r>
          </w:p>
        </w:tc>
        <w:tc>
          <w:tcPr>
            <w:tcW w:w="3215" w:type="dxa"/>
            <w:vAlign w:val="center"/>
          </w:tcPr>
          <w:p w14:paraId="6569F01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-10,-33,-42,4.091</w:t>
            </w:r>
          </w:p>
          <w:p w14:paraId="2C2BF68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43,-8,7,3.882</w:t>
            </w:r>
          </w:p>
          <w:p w14:paraId="2D9D428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-48,13,9,3.906</w:t>
            </w:r>
          </w:p>
          <w:p w14:paraId="050F0D3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13,16,36,4.116</w:t>
            </w:r>
          </w:p>
          <w:p w14:paraId="2D79CED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12,18,34,4.382</w:t>
            </w:r>
          </w:p>
          <w:p w14:paraId="3500F73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10,20,35,3.736</w:t>
            </w:r>
          </w:p>
          <w:p w14:paraId="0119663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13,-48,45,3.362</w:t>
            </w:r>
          </w:p>
          <w:p w14:paraId="4672B59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-16,-21,18,-4.401</w:t>
            </w:r>
          </w:p>
          <w:p w14:paraId="39ACBCB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37,-18,21,-4.918</w:t>
            </w:r>
          </w:p>
          <w:p w14:paraId="32CFB40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44,33,28,-4.709</w:t>
            </w:r>
          </w:p>
          <w:p w14:paraId="6539852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-51,32,28,-3.902</w:t>
            </w:r>
          </w:p>
          <w:p w14:paraId="6AB6B7A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49,21,18,-4.72</w:t>
            </w:r>
          </w:p>
          <w:p w14:paraId="7EB09D9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42,-39,-20,-3.118</w:t>
            </w:r>
          </w:p>
          <w:p w14:paraId="589AA9D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40,-37,-23,-4.264</w:t>
            </w:r>
          </w:p>
        </w:tc>
      </w:tr>
      <w:tr w:rsidR="003128B3" w:rsidRPr="009F508A" w14:paraId="3A865549" w14:textId="77777777" w:rsidTr="00CA7C14">
        <w:tc>
          <w:tcPr>
            <w:tcW w:w="9016" w:type="dxa"/>
            <w:gridSpan w:val="4"/>
            <w:vAlign w:val="center"/>
          </w:tcPr>
          <w:p w14:paraId="782EE7FA"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t>BoLaLa, YangWei, ZhouMiao, et al ,Magnetic Resonance Imaging Study of Brain Function and Structure Changes in Patients with Post-herpetic Neuralgia[J]. Imaging Science and Photochemistry,2022,40(02):286-290.</w:t>
            </w:r>
          </w:p>
        </w:tc>
      </w:tr>
      <w:tr w:rsidR="003128B3" w:rsidRPr="009F508A" w14:paraId="3FB6B155" w14:textId="77777777" w:rsidTr="00CA7C14">
        <w:tc>
          <w:tcPr>
            <w:tcW w:w="1262" w:type="dxa"/>
            <w:vAlign w:val="center"/>
          </w:tcPr>
          <w:p w14:paraId="4E82A7E9"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w:t>
            </w:r>
          </w:p>
        </w:tc>
        <w:tc>
          <w:tcPr>
            <w:tcW w:w="1710" w:type="dxa"/>
            <w:vAlign w:val="center"/>
          </w:tcPr>
          <w:p w14:paraId="0570800C" w14:textId="4B39804A"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Cao</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带状疱疹后遗神经痛</w:instrText>
            </w:r>
            <w:r w:rsidR="00027D78" w:rsidRPr="009F508A">
              <w:rPr>
                <w:rFonts w:ascii="Times New Roman" w:eastAsia="Times New Roman" w:hAnsi="Times New Roman" w:cs="Times New Roman"/>
                <w:kern w:val="0"/>
                <w:sz w:val="22"/>
                <w:szCs w:val="22"/>
                <w:vertAlign w:val="superscript"/>
                <w:lang w:val="en-US"/>
                <w14:ligatures w14:val="none"/>
              </w:rPr>
              <w:instrText>(PHN)&lt;/keyword&gt;&lt;keyword&gt;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带状疱疹</w:instrText>
            </w:r>
            <w:r w:rsidR="00027D78" w:rsidRPr="009F508A">
              <w:rPr>
                <w:rFonts w:ascii="Times New Roman" w:eastAsia="Times New Roman" w:hAnsi="Times New Roman" w:cs="Times New Roman"/>
                <w:kern w:val="0"/>
                <w:sz w:val="22"/>
                <w:szCs w:val="22"/>
                <w:vertAlign w:val="superscript"/>
                <w:lang w:val="en-US"/>
                <w14:ligatures w14:val="none"/>
              </w:rPr>
              <w:instrText>(HZ)&lt;/keyword&gt;&lt;keyword&gt;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静息态功能磁共振成像</w:instrText>
            </w:r>
            <w:r w:rsidR="00027D78" w:rsidRPr="009F508A">
              <w:rPr>
                <w:rFonts w:ascii="Times New Roman" w:eastAsia="Times New Roman" w:hAnsi="Times New Roman" w:cs="Times New Roman"/>
                <w:kern w:val="0"/>
                <w:sz w:val="22"/>
                <w:szCs w:val="22"/>
                <w:vertAlign w:val="superscript"/>
                <w:lang w:val="en-US"/>
                <w14:ligatures w14:val="none"/>
              </w:rPr>
              <w:instrText>(rsfMRI)&lt;/keyword&gt;&lt;keyword&gt;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局部一致性</w:instrText>
            </w:r>
            <w:r w:rsidR="00027D78" w:rsidRPr="009F508A">
              <w:rPr>
                <w:rFonts w:ascii="Times New Roman" w:eastAsia="Times New Roman" w:hAnsi="Times New Roman" w:cs="Times New Roman"/>
                <w:kern w:val="0"/>
                <w:sz w:val="22"/>
                <w:szCs w:val="22"/>
                <w:vertAlign w:val="superscript"/>
                <w:lang w:val="en-US"/>
                <w14:ligatures w14:val="none"/>
              </w:rPr>
              <w:instrText>(ReHo)&lt;/keyword&gt;&lt;keyword&gt;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比率分数低频振幅</w:instrText>
            </w:r>
            <w:r w:rsidR="00027D78" w:rsidRPr="009F508A">
              <w:rPr>
                <w:rFonts w:ascii="Times New Roman" w:eastAsia="Times New Roman" w:hAnsi="Times New Roman" w:cs="Times New Roman"/>
                <w:kern w:val="0"/>
                <w:sz w:val="22"/>
                <w:szCs w:val="22"/>
                <w:vertAlign w:val="superscript"/>
                <w:lang w:val="en-US"/>
                <w14:ligatures w14:val="none"/>
              </w:rPr>
              <w:instrText>(fALFF)&lt;/keyword&gt;&lt;keyword&gt;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基于体素的形态学测量</w:instrText>
            </w:r>
            <w:r w:rsidR="00027D78" w:rsidRPr="009F508A">
              <w:rPr>
                <w:rFonts w:ascii="Times New Roman" w:eastAsia="Times New Roman" w:hAnsi="Times New Roman" w:cs="Times New Roman"/>
                <w:kern w:val="0"/>
                <w:sz w:val="22"/>
                <w:szCs w:val="22"/>
                <w:vertAlign w:val="superscript"/>
                <w:lang w:val="en-US"/>
                <w14:ligatures w14:val="none"/>
              </w:rPr>
              <w:instrText>(VBM)&lt;/keyword&gt;&lt;keyword&gt;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疼痛</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&lt;/keyword&gt;&lt;keyword&gt;</w:instrText>
            </w:r>
            <w:r w:rsidR="00027D78" w:rsidRPr="009F508A">
              <w:rPr>
                <w:rFonts w:ascii="Times New Roman" w:eastAsia="宋体" w:hAnsi="Times New Roman" w:cs="Times New Roman"/>
                <w:kern w:val="0"/>
                <w:sz w:val="22"/>
                <w:szCs w:val="22"/>
                <w:vertAlign w:val="superscript"/>
                <w:lang w:val="en-US"/>
                <w14:ligatures w14:val="none"/>
              </w:rPr>
              <w:instrText>脑</w:instrText>
            </w:r>
            <w:r w:rsidR="00027D78" w:rsidRPr="009F508A">
              <w:rPr>
                <w:rFonts w:ascii="Times New Roman" w:eastAsia="Times New Roman" w:hAnsi="Times New Roman" w:cs="Times New Roman"/>
                <w:kern w:val="0"/>
                <w:sz w:val="22"/>
                <w:szCs w:val="22"/>
                <w:vertAlign w:val="superscript"/>
                <w:lang w:val="en-US"/>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15</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47ECFD23"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GCaoSong.spm_mni</w:t>
            </w:r>
          </w:p>
        </w:tc>
        <w:tc>
          <w:tcPr>
            <w:tcW w:w="3215" w:type="dxa"/>
            <w:vAlign w:val="center"/>
          </w:tcPr>
          <w:p w14:paraId="69B80B1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18,-78,-39,4.39</w:t>
            </w:r>
          </w:p>
          <w:p w14:paraId="548D85D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-15,-54,-54,4.25</w:t>
            </w:r>
          </w:p>
          <w:p w14:paraId="5454237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-42,-21,-42,4.24</w:t>
            </w:r>
          </w:p>
          <w:p w14:paraId="3AE1FD2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21,-9,9,4.62</w:t>
            </w:r>
          </w:p>
          <w:p w14:paraId="0AB88D7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-21,-9,0,3.64</w:t>
            </w:r>
          </w:p>
          <w:p w14:paraId="6518DE9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66,-42,6,4.7</w:t>
            </w:r>
          </w:p>
          <w:p w14:paraId="061FE2B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-30,-93,27,4.34</w:t>
            </w:r>
          </w:p>
          <w:p w14:paraId="1049E94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42,-78,30,4.88</w:t>
            </w:r>
          </w:p>
          <w:p w14:paraId="7E878F0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-24,-21,45,3.99</w:t>
            </w:r>
          </w:p>
          <w:p w14:paraId="3187D76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9,-21,66,3.95</w:t>
            </w:r>
          </w:p>
          <w:p w14:paraId="435EDFE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69,-27,18,-4.37</w:t>
            </w:r>
          </w:p>
          <w:p w14:paraId="29C1AE0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-24,-57,12,-38</w:t>
            </w:r>
          </w:p>
          <w:p w14:paraId="063E83C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3,45,15,-3.81</w:t>
            </w:r>
          </w:p>
          <w:p w14:paraId="27527AC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27,-39,24,-4.17</w:t>
            </w:r>
          </w:p>
          <w:p w14:paraId="223E00F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33,-63,45,-4.93</w:t>
            </w:r>
          </w:p>
        </w:tc>
      </w:tr>
      <w:tr w:rsidR="003128B3" w:rsidRPr="009F508A" w14:paraId="3590DE9F" w14:textId="77777777" w:rsidTr="00CA7C14">
        <w:tc>
          <w:tcPr>
            <w:tcW w:w="9016" w:type="dxa"/>
            <w:gridSpan w:val="4"/>
            <w:vAlign w:val="center"/>
          </w:tcPr>
          <w:p w14:paraId="5EBDE1EB"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lastRenderedPageBreak/>
              <w:t>CaoSong,Multimodal MRI study on the herpes zoster pain and postherpetic neuralgia [D]. Shanghai Jiao Tong University,2017. DOI:10.27307/d.cnki.gsjtu.2017.000849.</w:t>
            </w:r>
          </w:p>
        </w:tc>
      </w:tr>
      <w:tr w:rsidR="003128B3" w:rsidRPr="009F508A" w14:paraId="2BE33C85" w14:textId="77777777" w:rsidTr="00CA7C14">
        <w:tc>
          <w:tcPr>
            <w:tcW w:w="1262" w:type="dxa"/>
            <w:vAlign w:val="center"/>
          </w:tcPr>
          <w:p w14:paraId="11B942F8"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w:t>
            </w:r>
          </w:p>
        </w:tc>
        <w:tc>
          <w:tcPr>
            <w:tcW w:w="1710" w:type="dxa"/>
            <w:vAlign w:val="center"/>
          </w:tcPr>
          <w:p w14:paraId="0B4AE955" w14:textId="357644D1"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Huang et al</w:t>
            </w:r>
            <w:r w:rsidR="00CA7C14" w:rsidRPr="009F508A">
              <w:rPr>
                <w:rFonts w:ascii="Times New Roman" w:eastAsia="Times New Roman" w:hAnsi="Times New Roman" w:cs="Times New Roman"/>
                <w:kern w:val="0"/>
                <w:sz w:val="22"/>
                <w:szCs w:val="22"/>
                <w:vertAlign w:val="superscript"/>
                <w:lang w:val="en-US"/>
                <w14:ligatures w14:val="none"/>
              </w:rPr>
              <w:fldChar w:fldCharType="begin"/>
            </w:r>
            <w:r w:rsidR="00027D78" w:rsidRPr="009F508A">
              <w:rPr>
                <w:rFonts w:ascii="Times New Roman" w:eastAsia="Times New Roman" w:hAnsi="Times New Roman" w:cs="Times New Roman"/>
                <w:kern w:val="0"/>
                <w:sz w:val="22"/>
                <w:szCs w:val="22"/>
                <w:vertAlign w:val="superscript"/>
                <w:lang w:val="en-US"/>
                <w14:ligatures w14:val="none"/>
              </w:rPr>
              <w:instrText xml:space="preserve"> ADDIN EN.CITE &lt;EndNote&gt;&lt;Cite&gt;&lt;Author&gt;Huang&lt;/Author&gt;&lt;Year&gt;2020&lt;/Year&gt;&lt;RecNum&gt;21&lt;/RecNum&gt;&lt;DisplayText&gt;&lt;style face="superscript"&gt;16&lt;/style&gt;&lt;/DisplayText&gt;&lt;record&gt;&lt;rec-number&gt;21&lt;/rec-number&gt;&lt;foreign-keys&gt;&lt;key app="EN" db-id="dspwrptroa2vdneerv35r5ryvssaz2v2a5wp" timestamp="1760688573"&gt;21&lt;/key&gt;&lt;/foreign-keys&gt;&lt;ref-type name="Journal Article"&gt;17&lt;/ref-type&gt;&lt;contributors&gt;&lt;authors&gt;&lt;author&gt;Huang, Jiabin&lt;/author&gt;&lt;author&gt;Li, Yongxin&lt;/author&gt;&lt;author&gt;Xie, Huijun&lt;/author&gt;&lt;author&gt;Yang, Shaomin&lt;/author&gt;&lt;author&gt;Jiang, Changyu&lt;/author&gt;&lt;author&gt;Sun, Wuping&lt;/author&gt;&lt;author&gt;Li, Disen&lt;/author&gt;&lt;author&gt;Liao, Yuliang&lt;/author&gt;&lt;author&gt;Ba, Xiyuan&lt;/author&gt;&lt;author&gt;Xiao, Lizu&lt;/author&gt;&lt;/authors&gt;&lt;/contributors&gt;&lt;titles&gt;&lt;title&gt;Abnormal intrinsic brain activity and neuroimaging-based fMRI classification in patients with herpes zoster and postherpetic neuralgia&lt;/title&gt;&lt;secondary-title&gt;Frontiers in neurology&lt;/secondary-title&gt;&lt;/titles&gt;&lt;periodical&gt;&lt;full-title&gt;Frontiers in neurology&lt;/full-title&gt;&lt;/periodical&gt;&lt;pages&gt;532110&lt;/pages&gt;&lt;volume&gt;11&lt;/volume&gt;&lt;dates&gt;&lt;year&gt;2020&lt;/year&gt;&lt;/dates&gt;&lt;isbn&gt;1664-2295&lt;/isbn&gt;&lt;label&gt;16&lt;/label&gt;&lt;urls&gt;&lt;/urls&gt;&lt;/record&gt;&lt;/Cite&gt;&lt;/EndNote&gt;</w:instrText>
            </w:r>
            <w:r w:rsidR="00CA7C14" w:rsidRPr="009F508A">
              <w:rPr>
                <w:rFonts w:ascii="Times New Roman" w:eastAsia="Times New Roman" w:hAnsi="Times New Roman" w:cs="Times New Roman"/>
                <w:kern w:val="0"/>
                <w:sz w:val="22"/>
                <w:szCs w:val="22"/>
                <w:vertAlign w:val="superscript"/>
                <w:lang w:val="en-US"/>
                <w14:ligatures w14:val="none"/>
              </w:rPr>
              <w:fldChar w:fldCharType="separate"/>
            </w:r>
            <w:r w:rsidR="00027D78" w:rsidRPr="009F508A">
              <w:rPr>
                <w:rFonts w:ascii="Times New Roman" w:eastAsia="Times New Roman" w:hAnsi="Times New Roman" w:cs="Times New Roman"/>
                <w:noProof/>
                <w:kern w:val="0"/>
                <w:sz w:val="22"/>
                <w:szCs w:val="22"/>
                <w:vertAlign w:val="superscript"/>
                <w:lang w:val="en-US"/>
                <w14:ligatures w14:val="none"/>
              </w:rPr>
              <w:t>16</w:t>
            </w:r>
            <w:r w:rsidR="00CA7C14" w:rsidRPr="009F508A">
              <w:rPr>
                <w:rFonts w:ascii="Times New Roman" w:eastAsia="Times New Roman" w:hAnsi="Times New Roman" w:cs="Times New Roman"/>
                <w:kern w:val="0"/>
                <w:sz w:val="22"/>
                <w:szCs w:val="22"/>
                <w:vertAlign w:val="superscript"/>
                <w:lang w:val="en-US"/>
                <w14:ligatures w14:val="none"/>
              </w:rPr>
              <w:fldChar w:fldCharType="end"/>
            </w:r>
          </w:p>
        </w:tc>
        <w:tc>
          <w:tcPr>
            <w:tcW w:w="2829" w:type="dxa"/>
            <w:vAlign w:val="center"/>
          </w:tcPr>
          <w:p w14:paraId="53E60F0F"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HJiabinHuang.spm_mni</w:t>
            </w:r>
          </w:p>
        </w:tc>
        <w:tc>
          <w:tcPr>
            <w:tcW w:w="3215" w:type="dxa"/>
            <w:vAlign w:val="center"/>
          </w:tcPr>
          <w:p w14:paraId="3BDCA09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9,-57,24,4.92</w:t>
            </w:r>
          </w:p>
          <w:p w14:paraId="1A09C18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-3,-63,27,4.89</w:t>
            </w:r>
          </w:p>
          <w:p w14:paraId="03516D5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-6,-48,27,5.46</w:t>
            </w:r>
          </w:p>
          <w:p w14:paraId="65DCAFF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66,-6,-27,5.38</w:t>
            </w:r>
          </w:p>
          <w:p w14:paraId="5E589A1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69,-36,-12,4.67</w:t>
            </w:r>
          </w:p>
          <w:p w14:paraId="081D182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54,-51,36,4.62</w:t>
            </w:r>
          </w:p>
          <w:p w14:paraId="5F34BDA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9,-48,24,5.8</w:t>
            </w:r>
          </w:p>
          <w:p w14:paraId="055B901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-6,-48,27,5.76</w:t>
            </w:r>
          </w:p>
          <w:p w14:paraId="24B2E06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0,-63,27,4.83</w:t>
            </w:r>
          </w:p>
          <w:p w14:paraId="7D587FE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42,48,27,4.66</w:t>
            </w:r>
          </w:p>
          <w:p w14:paraId="4730882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63,-6,-27,4.53</w:t>
            </w:r>
          </w:p>
        </w:tc>
      </w:tr>
      <w:tr w:rsidR="003128B3" w:rsidRPr="009F508A" w14:paraId="4F8FBDA5" w14:textId="77777777" w:rsidTr="00CA7C14">
        <w:tc>
          <w:tcPr>
            <w:tcW w:w="9016" w:type="dxa"/>
            <w:gridSpan w:val="4"/>
            <w:vAlign w:val="center"/>
          </w:tcPr>
          <w:p w14:paraId="47958EAF"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Huang J, Li Y, Xie H, Yang S, Jiang C, Sun W, Li D, Liao Y, Ba X, Xiao L. Abnormal Intrinsic Brain Activity and Neuroimaging-Based fMRI Classification in Patients With Herpes Zoster and Postherpetic Neuralgia. Front Neurol. 2020 Oct 22;11:532110. </w:t>
            </w:r>
          </w:p>
        </w:tc>
      </w:tr>
      <w:tr w:rsidR="003128B3" w:rsidRPr="009F508A" w14:paraId="33536310" w14:textId="77777777" w:rsidTr="00CA7C14">
        <w:tc>
          <w:tcPr>
            <w:tcW w:w="1262" w:type="dxa"/>
            <w:vAlign w:val="center"/>
          </w:tcPr>
          <w:p w14:paraId="586B3643"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6</w:t>
            </w:r>
          </w:p>
        </w:tc>
        <w:tc>
          <w:tcPr>
            <w:tcW w:w="1710" w:type="dxa"/>
            <w:vAlign w:val="center"/>
          </w:tcPr>
          <w:p w14:paraId="240D8195" w14:textId="6DB4CAAD"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Cao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17</w:t>
            </w:r>
            <w:r w:rsidR="00CA7C14" w:rsidRPr="009F508A">
              <w:rPr>
                <w:rFonts w:ascii="Times New Roman" w:hAnsi="Times New Roman" w:cs="Times New Roman"/>
                <w:sz w:val="22"/>
                <w:szCs w:val="22"/>
                <w:vertAlign w:val="superscript"/>
              </w:rPr>
              <w:fldChar w:fldCharType="end"/>
            </w:r>
          </w:p>
        </w:tc>
        <w:tc>
          <w:tcPr>
            <w:tcW w:w="2829" w:type="dxa"/>
            <w:vAlign w:val="center"/>
          </w:tcPr>
          <w:p w14:paraId="3530F16B"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ISongCao.spm_mni</w:t>
            </w:r>
          </w:p>
        </w:tc>
        <w:tc>
          <w:tcPr>
            <w:tcW w:w="3215" w:type="dxa"/>
            <w:vAlign w:val="center"/>
          </w:tcPr>
          <w:p w14:paraId="31AA69D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21,-66,-60,3.56</w:t>
            </w:r>
          </w:p>
          <w:p w14:paraId="71AC34E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12,-9,-30,3.54</w:t>
            </w:r>
          </w:p>
          <w:p w14:paraId="76755D4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15,-45,-21,3.78</w:t>
            </w:r>
          </w:p>
          <w:p w14:paraId="0F892A6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30,-18,3,4.2</w:t>
            </w:r>
          </w:p>
          <w:p w14:paraId="1C2CFD7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-33,-12,-6,3.73</w:t>
            </w:r>
          </w:p>
          <w:p w14:paraId="0503EF8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21,-72,18,5.35</w:t>
            </w:r>
          </w:p>
          <w:p w14:paraId="0309FF1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36,-12,54,3.78</w:t>
            </w:r>
          </w:p>
          <w:p w14:paraId="318AF8E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36,54,15,-5.31</w:t>
            </w:r>
          </w:p>
          <w:p w14:paraId="3B7BABE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-30,-69,42,-3.55</w:t>
            </w:r>
          </w:p>
          <w:p w14:paraId="127FBD8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30,36,39,-4.15</w:t>
            </w:r>
          </w:p>
          <w:p w14:paraId="4996A56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-24,36,54,-3.68</w:t>
            </w:r>
          </w:p>
        </w:tc>
      </w:tr>
      <w:tr w:rsidR="003128B3" w:rsidRPr="009F508A" w14:paraId="6D430EB5" w14:textId="77777777" w:rsidTr="00CA7C14">
        <w:tc>
          <w:tcPr>
            <w:tcW w:w="9016" w:type="dxa"/>
            <w:gridSpan w:val="4"/>
            <w:vAlign w:val="center"/>
          </w:tcPr>
          <w:p w14:paraId="210C3B13"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Cao S, Song G, Zhang Y, Xie P, Tu Y, Li Y, Yu T, Yu B. Abnormal Local Brain Activity Beyond the Pain Matrix in Postherpetic Neuralgia Patients: A Resting-State Functional MRI Study. Pain Physician. 2017 Feb;20(2):E303-E314. </w:t>
            </w:r>
          </w:p>
        </w:tc>
      </w:tr>
      <w:tr w:rsidR="003128B3" w:rsidRPr="009F508A" w14:paraId="31D52833" w14:textId="77777777" w:rsidTr="00CA7C14">
        <w:tc>
          <w:tcPr>
            <w:tcW w:w="1262" w:type="dxa"/>
            <w:vAlign w:val="center"/>
          </w:tcPr>
          <w:p w14:paraId="4098288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16</w:t>
            </w:r>
          </w:p>
        </w:tc>
        <w:tc>
          <w:tcPr>
            <w:tcW w:w="1710" w:type="dxa"/>
            <w:vAlign w:val="center"/>
          </w:tcPr>
          <w:p w14:paraId="285840D4" w14:textId="36AACA5E"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Gu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&lt;EndNote&gt;&lt;Cite&gt;&lt;Author&gt;Gu&lt;/Author&gt;&lt;Year&gt;2018&lt;/Year&gt;&lt;RecNum&gt;23&lt;/RecNum&gt;&lt;DisplayText&gt;&lt;style face="superscript"&gt;18&lt;/style&gt;&lt;/DisplayText&gt;&lt;record&gt;&lt;rec-number&gt;23&lt;/rec-number&gt;&lt;foreign-keys&gt;&lt;key app="EN" db-id="dspwrptroa2vdneerv35r5ryvssaz2v2a5wp" timestamp="1760688649"&gt;23&lt;/key&gt;&lt;/foreign-keys&gt;&lt;ref-type name="Journal Article"&gt;17&lt;/ref-type&gt;&lt;contributors&gt;&lt;authors&gt;&lt;author&gt;Gu, Lili&lt;/author&gt;&lt;author&gt;Hong, Shunda&lt;/author&gt;&lt;author&gt;Jiang, Jian&lt;/author&gt;&lt;author&gt;Liu, Jiaqi&lt;/author&gt;&lt;author&gt;Cao, Xintian&lt;/author&gt;&lt;author&gt;Huang, Qing&lt;/author&gt;&lt;author&gt;Zeng, Xianjun&lt;/author&gt;&lt;author&gt;Zhou, Fuqing&lt;/author&gt;&lt;author&gt;Zhang, Daying&lt;/author&gt;&lt;/authors&gt;&lt;/contributors&gt;&lt;titles&gt;&lt;title&gt;Bidirectional alterations in ALFF across slow-5 and slow-4 frequencies in the brains of postherpetic neuralgia patients&lt;/title&gt;&lt;secondary-title&gt;Journal of pain research&lt;/secondary-title&gt;&lt;/titles&gt;&lt;periodical&gt;&lt;full-title&gt;Journal of pain research&lt;/full-title&gt;&lt;/periodical&gt;&lt;pages&gt;39-47&lt;/pages&gt;&lt;dates&gt;&lt;year&gt;2018&lt;/year&gt;&lt;/dates&gt;&lt;isbn&gt;1178-7090&lt;/isbn&gt;&lt;label&gt;18&lt;/label&gt;&lt;urls&gt;&lt;/urls&gt;&lt;/record&gt;&lt;/Cite&gt;&lt;/EndNote&gt;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18</w:t>
            </w:r>
            <w:r w:rsidR="00CA7C14" w:rsidRPr="009F508A">
              <w:rPr>
                <w:rFonts w:ascii="Times New Roman" w:hAnsi="Times New Roman" w:cs="Times New Roman"/>
                <w:sz w:val="22"/>
                <w:szCs w:val="22"/>
                <w:vertAlign w:val="superscript"/>
              </w:rPr>
              <w:fldChar w:fldCharType="end"/>
            </w:r>
          </w:p>
        </w:tc>
        <w:tc>
          <w:tcPr>
            <w:tcW w:w="2829" w:type="dxa"/>
            <w:vAlign w:val="center"/>
          </w:tcPr>
          <w:p w14:paraId="5CBBC0C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JLiLiGu.spm_mni</w:t>
            </w:r>
          </w:p>
        </w:tc>
        <w:tc>
          <w:tcPr>
            <w:tcW w:w="3215" w:type="dxa"/>
            <w:vAlign w:val="center"/>
          </w:tcPr>
          <w:p w14:paraId="29E09D1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30,57,0,–3.426</w:t>
            </w:r>
          </w:p>
          <w:p w14:paraId="28F757A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21,33,39,3.492</w:t>
            </w:r>
          </w:p>
          <w:p w14:paraId="33EB0C9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–6,24,–33,5.744</w:t>
            </w:r>
          </w:p>
          <w:p w14:paraId="5B4E018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–15,60,27,5.35</w:t>
            </w:r>
          </w:p>
          <w:p w14:paraId="5A9D4C4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18,63,42,4.781</w:t>
            </w:r>
          </w:p>
          <w:p w14:paraId="5F83BDB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42,33,33,–4.840</w:t>
            </w:r>
          </w:p>
          <w:p w14:paraId="5C112C3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3,93,9,–4.809</w:t>
            </w:r>
          </w:p>
          <w:p w14:paraId="19D9BF3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–27,9,69,–4.455</w:t>
            </w:r>
          </w:p>
          <w:p w14:paraId="5189E2F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–27,57,15,–5.222</w:t>
            </w:r>
          </w:p>
        </w:tc>
      </w:tr>
      <w:tr w:rsidR="003128B3" w:rsidRPr="009F508A" w14:paraId="51422B8C" w14:textId="77777777" w:rsidTr="00CA7C14">
        <w:tc>
          <w:tcPr>
            <w:tcW w:w="9016" w:type="dxa"/>
            <w:gridSpan w:val="4"/>
            <w:vAlign w:val="center"/>
          </w:tcPr>
          <w:p w14:paraId="5973F9C7"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Gu L, Hong S, Jiang J, Liu J, Cao X, Huang Q, Zeng X, Zhou F, Zhang D. Bidirectional alterations in ALFF across slow-5 and slow-4 frequencies in the brains of postherpetic neuralgia patients. J Pain Res. 2018 Dec 18;12:39-47. doi: 10.2147/JPR.S179077. </w:t>
            </w:r>
          </w:p>
        </w:tc>
      </w:tr>
      <w:tr w:rsidR="003128B3" w:rsidRPr="009F508A" w14:paraId="205E6D6D" w14:textId="77777777" w:rsidTr="00CA7C14">
        <w:tc>
          <w:tcPr>
            <w:tcW w:w="1262" w:type="dxa"/>
            <w:vAlign w:val="center"/>
          </w:tcPr>
          <w:p w14:paraId="728D750B"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22</w:t>
            </w:r>
          </w:p>
        </w:tc>
        <w:tc>
          <w:tcPr>
            <w:tcW w:w="1710" w:type="dxa"/>
            <w:vAlign w:val="center"/>
          </w:tcPr>
          <w:p w14:paraId="37D0295F" w14:textId="1FA85551"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Hui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&lt;EndNote&gt;&lt;Cite&gt;&lt;Author&gt;Dai&lt;/Author&gt;&lt;Year&gt;2020&lt;/Year&gt;&lt;RecNum&gt;24&lt;/RecNum&gt;&lt;DisplayText&gt;&lt;style face="superscript"&gt;19&lt;/style&gt;&lt;/DisplayText&gt;&lt;record&gt;&lt;rec-number&gt;24&lt;/rec-number&gt;&lt;foreign-keys&gt;&lt;key app="EN" db-id="dspwrptroa2vdneerv35r5ryvssaz2v2a5wp" timestamp="1760688669"&gt;24&lt;/key&gt;&lt;/foreign-keys&gt;&lt;ref-type name="Journal Article"&gt;17&lt;/ref-type&gt;&lt;contributors&gt;&lt;authors&gt;&lt;author&gt;Dai, Hui&lt;/author&gt;&lt;author&gt;Jiang, Chengcheng&lt;/author&gt;&lt;author&gt;Wu, Guanzuan&lt;/author&gt;&lt;author&gt;Huang, Renjun&lt;/author&gt;&lt;author&gt;Jin, Xiaohong&lt;/author&gt;&lt;author&gt;Zhang, Zhongshuai&lt;/author&gt;&lt;author&gt;Wang, Lina&lt;/author&gt;&lt;author&gt;Li, Yonggang&lt;/author&gt;&lt;/authors&gt;&lt;/contributors&gt;&lt;titles&gt;&lt;title&gt;A combined DTI and resting state functional MRI study in patients with postherpetic neuralgia&lt;/title&gt;&lt;secondary-title&gt;Japanese journal of radiology&lt;/secondary-title&gt;&lt;/titles&gt;&lt;periodical&gt;&lt;full-title&gt;Japanese journal of radiology&lt;/full-title&gt;&lt;/periodical&gt;&lt;pages&gt;440-450&lt;/pages&gt;&lt;volume&gt;38&lt;/volume&gt;&lt;number&gt;5&lt;/number&gt;&lt;dates&gt;&lt;year&gt;2020&lt;/year&gt;&lt;/dates&gt;&lt;isbn&gt;1867-1071&lt;/isbn&gt;&lt;label&gt;19&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19</w:t>
            </w:r>
            <w:r w:rsidR="00CA7C14" w:rsidRPr="009F508A">
              <w:rPr>
                <w:rFonts w:ascii="Times New Roman" w:hAnsi="Times New Roman" w:cs="Times New Roman"/>
                <w:sz w:val="22"/>
                <w:szCs w:val="22"/>
                <w:vertAlign w:val="superscript"/>
              </w:rPr>
              <w:fldChar w:fldCharType="end"/>
            </w:r>
          </w:p>
        </w:tc>
        <w:tc>
          <w:tcPr>
            <w:tcW w:w="2829" w:type="dxa"/>
            <w:vAlign w:val="center"/>
          </w:tcPr>
          <w:p w14:paraId="47CFFD73"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KHuiDai.spm_mni</w:t>
            </w:r>
          </w:p>
        </w:tc>
        <w:tc>
          <w:tcPr>
            <w:tcW w:w="3215" w:type="dxa"/>
            <w:vAlign w:val="center"/>
          </w:tcPr>
          <w:p w14:paraId="113AF9C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9,-30,-45,-4.0111</w:t>
            </w:r>
          </w:p>
          <w:p w14:paraId="1E8BED7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42,0,9,-4.8418</w:t>
            </w:r>
          </w:p>
          <w:p w14:paraId="79223A0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-48,-21,-3,-3.3541</w:t>
            </w:r>
          </w:p>
          <w:p w14:paraId="3119478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-12,45,-6,-3.6621</w:t>
            </w:r>
          </w:p>
          <w:p w14:paraId="31D910C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21,-45,18,-4.0819</w:t>
            </w:r>
          </w:p>
          <w:p w14:paraId="6F65983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-12,15,33,-4.1658</w:t>
            </w:r>
          </w:p>
          <w:p w14:paraId="278DE58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-12,-57,51,-5.62</w:t>
            </w:r>
          </w:p>
          <w:p w14:paraId="09AB3AA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lastRenderedPageBreak/>
              <w:t>-42,-39,-21,4.2719</w:t>
            </w:r>
          </w:p>
          <w:p w14:paraId="08F5942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63,-3,-30,4.3931</w:t>
            </w:r>
          </w:p>
          <w:p w14:paraId="504239B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-9,51,-24,5.7819</w:t>
            </w:r>
          </w:p>
          <w:p w14:paraId="17AD2A9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-45,-72,-21,3.8813</w:t>
            </w:r>
          </w:p>
          <w:p w14:paraId="694818D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24,-63,69,4.57</w:t>
            </w:r>
          </w:p>
          <w:p w14:paraId="0DEE6B4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-15,-30,75,3.7825</w:t>
            </w:r>
          </w:p>
          <w:p w14:paraId="0E95E42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-15,45,-6,-4.7132</w:t>
            </w:r>
          </w:p>
          <w:p w14:paraId="275E547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15,18,60,-4.4553</w:t>
            </w:r>
          </w:p>
          <w:p w14:paraId="68DBC1E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-6,-69,-15,3.8436</w:t>
            </w:r>
          </w:p>
          <w:p w14:paraId="51A9D4B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-12,24,-30,4.7796</w:t>
            </w:r>
          </w:p>
          <w:p w14:paraId="7B52539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21,-63,51,4.1911</w:t>
            </w:r>
          </w:p>
        </w:tc>
      </w:tr>
      <w:tr w:rsidR="003128B3" w:rsidRPr="009F508A" w14:paraId="3B6B5816" w14:textId="77777777" w:rsidTr="00CA7C14">
        <w:tc>
          <w:tcPr>
            <w:tcW w:w="9016" w:type="dxa"/>
            <w:gridSpan w:val="4"/>
            <w:vAlign w:val="center"/>
          </w:tcPr>
          <w:p w14:paraId="6198BBD9"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lastRenderedPageBreak/>
              <w:t>Dai H, Jiang C, Wu G, Huang R, Jin X, Zhang Z, Wang L, Li Y. A combined DTI and resting state functional MRI study in patients with postherpetic neuralgia. Jpn J Radiol. 2020 May;38(5):440-450.</w:t>
            </w:r>
          </w:p>
        </w:tc>
      </w:tr>
      <w:tr w:rsidR="003128B3" w:rsidRPr="009F508A" w14:paraId="23939EE7" w14:textId="77777777" w:rsidTr="00CA7C14">
        <w:tc>
          <w:tcPr>
            <w:tcW w:w="1262" w:type="dxa"/>
            <w:vAlign w:val="center"/>
          </w:tcPr>
          <w:p w14:paraId="201F1F2F"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35</w:t>
            </w:r>
          </w:p>
        </w:tc>
        <w:tc>
          <w:tcPr>
            <w:tcW w:w="1710" w:type="dxa"/>
            <w:vAlign w:val="center"/>
          </w:tcPr>
          <w:p w14:paraId="64FC03B9" w14:textId="633DA913"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Cao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20</w:t>
            </w:r>
            <w:r w:rsidR="00CA7C14" w:rsidRPr="009F508A">
              <w:rPr>
                <w:rFonts w:ascii="Times New Roman" w:hAnsi="Times New Roman" w:cs="Times New Roman"/>
                <w:sz w:val="22"/>
                <w:szCs w:val="22"/>
                <w:vertAlign w:val="superscript"/>
              </w:rPr>
              <w:fldChar w:fldCharType="end"/>
            </w:r>
          </w:p>
        </w:tc>
        <w:tc>
          <w:tcPr>
            <w:tcW w:w="2829" w:type="dxa"/>
            <w:vAlign w:val="center"/>
          </w:tcPr>
          <w:p w14:paraId="3327AC25"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LSongCao.spm_mni</w:t>
            </w:r>
          </w:p>
        </w:tc>
        <w:tc>
          <w:tcPr>
            <w:tcW w:w="3215" w:type="dxa"/>
            <w:vAlign w:val="center"/>
          </w:tcPr>
          <w:p w14:paraId="1403DC6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-27,-57,-48,5.26</w:t>
            </w:r>
          </w:p>
          <w:p w14:paraId="732B813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30,-9,-42,4.81</w:t>
            </w:r>
          </w:p>
          <w:p w14:paraId="6709B38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-51,-9,-33,4.91</w:t>
            </w:r>
          </w:p>
          <w:p w14:paraId="7A3884D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-33,-18,3,5.55</w:t>
            </w:r>
          </w:p>
          <w:p w14:paraId="654C837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21,-15,3,6.39</w:t>
            </w:r>
          </w:p>
          <w:p w14:paraId="435D67E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-48,-75,21,3.86</w:t>
            </w:r>
          </w:p>
          <w:p w14:paraId="71677DF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3,-72,39,4.35</w:t>
            </w:r>
          </w:p>
          <w:p w14:paraId="2A58CC1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-18,-9,42,4.81</w:t>
            </w:r>
          </w:p>
          <w:p w14:paraId="2B9A7A5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24,-48,12,-4.76</w:t>
            </w:r>
          </w:p>
          <w:p w14:paraId="6053B88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3,-81,-6,-3.58</w:t>
            </w:r>
          </w:p>
          <w:p w14:paraId="06DB5FA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-21,-60,6,-5.22</w:t>
            </w:r>
          </w:p>
          <w:p w14:paraId="28F225A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-45,18,-12,-4.12</w:t>
            </w:r>
          </w:p>
          <w:p w14:paraId="6C9B14D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3,57,15,-5.07</w:t>
            </w:r>
          </w:p>
          <w:p w14:paraId="147A62A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3,-18,27,-4.05</w:t>
            </w:r>
          </w:p>
          <w:p w14:paraId="36277A8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15,27,66,-4.83</w:t>
            </w:r>
          </w:p>
        </w:tc>
      </w:tr>
      <w:tr w:rsidR="003128B3" w:rsidRPr="009F508A" w14:paraId="4DCE3024" w14:textId="77777777" w:rsidTr="00CA7C14">
        <w:tc>
          <w:tcPr>
            <w:tcW w:w="9016" w:type="dxa"/>
            <w:gridSpan w:val="4"/>
            <w:vAlign w:val="center"/>
          </w:tcPr>
          <w:p w14:paraId="7143B6F1"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Cao S, Li Y, Deng W, Qin B, Zhang Y, Xie P, Yuan J, Yu B, Yu T. Local Brain Activity Differences Between Herpes Zoster and Postherpetic Neuralgia Patients: A Resting-State Functional MRI Study. Pain Physician. 2017 Jul;20(5):E687-E699.</w:t>
            </w:r>
          </w:p>
        </w:tc>
      </w:tr>
      <w:tr w:rsidR="003128B3" w:rsidRPr="009F508A" w14:paraId="443BD75B" w14:textId="77777777" w:rsidTr="00CA7C14">
        <w:tc>
          <w:tcPr>
            <w:tcW w:w="9016" w:type="dxa"/>
            <w:gridSpan w:val="4"/>
            <w:vAlign w:val="center"/>
          </w:tcPr>
          <w:p w14:paraId="7A19A0D4" w14:textId="546FB442"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Functional(</w:t>
            </w:r>
            <w:r w:rsidR="0062792B" w:rsidRPr="009F508A">
              <w:rPr>
                <w:rFonts w:ascii="Times New Roman" w:eastAsia="Times New Roman" w:hAnsi="Times New Roman" w:cs="Times New Roman"/>
                <w:kern w:val="0"/>
                <w:sz w:val="22"/>
                <w:szCs w:val="22"/>
                <w:lang w:val="en-US"/>
                <w14:ligatures w14:val="none"/>
              </w:rPr>
              <w:t>ReHo</w:t>
            </w:r>
            <w:r w:rsidRPr="009F508A">
              <w:rPr>
                <w:rFonts w:ascii="Times New Roman" w:eastAsia="Times New Roman" w:hAnsi="Times New Roman" w:cs="Times New Roman"/>
                <w:kern w:val="0"/>
                <w:sz w:val="22"/>
                <w:szCs w:val="22"/>
                <w:lang w:val="en-US"/>
                <w14:ligatures w14:val="none"/>
              </w:rPr>
              <w:t>)</w:t>
            </w:r>
          </w:p>
        </w:tc>
      </w:tr>
      <w:tr w:rsidR="003128B3" w:rsidRPr="009F508A" w14:paraId="181BE311" w14:textId="77777777" w:rsidTr="00CA7C14">
        <w:tc>
          <w:tcPr>
            <w:tcW w:w="1262" w:type="dxa"/>
            <w:vAlign w:val="center"/>
          </w:tcPr>
          <w:p w14:paraId="46C19F17"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*12</w:t>
            </w:r>
          </w:p>
        </w:tc>
        <w:tc>
          <w:tcPr>
            <w:tcW w:w="1710" w:type="dxa"/>
            <w:vAlign w:val="center"/>
          </w:tcPr>
          <w:p w14:paraId="0D0117D1" w14:textId="60C226EB"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Zhang</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静息态功能磁共振成像</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基于体素的形态测量学</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弥散峰度成像</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疼痛机制</w:instrText>
            </w:r>
            <w:r w:rsidR="00027D78" w:rsidRPr="009F508A">
              <w:rPr>
                <w:rFonts w:ascii="Times New Roman" w:hAnsi="Times New Roman" w:cs="Times New Roman"/>
                <w:sz w:val="22"/>
                <w:szCs w:val="22"/>
                <w:vertAlign w:val="superscript"/>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10</w:t>
            </w:r>
            <w:r w:rsidR="00CA7C14" w:rsidRPr="009F508A">
              <w:rPr>
                <w:rFonts w:ascii="Times New Roman" w:hAnsi="Times New Roman" w:cs="Times New Roman"/>
                <w:sz w:val="22"/>
                <w:szCs w:val="22"/>
                <w:vertAlign w:val="superscript"/>
              </w:rPr>
              <w:fldChar w:fldCharType="end"/>
            </w:r>
          </w:p>
        </w:tc>
        <w:tc>
          <w:tcPr>
            <w:tcW w:w="2829" w:type="dxa"/>
            <w:vAlign w:val="center"/>
          </w:tcPr>
          <w:p w14:paraId="7DFB53F6"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MZhangYi.spm_mni</w:t>
            </w:r>
          </w:p>
        </w:tc>
        <w:tc>
          <w:tcPr>
            <w:tcW w:w="3215" w:type="dxa"/>
            <w:vAlign w:val="center"/>
          </w:tcPr>
          <w:p w14:paraId="2DD0F68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-13,-8,5,3.000</w:t>
            </w:r>
          </w:p>
          <w:p w14:paraId="448F9EE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15,-5,7,3.780</w:t>
            </w:r>
          </w:p>
          <w:p w14:paraId="54CF93F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12,-75,21,4.100</w:t>
            </w:r>
          </w:p>
          <w:p w14:paraId="3A6BCC8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-30,24,39,4.250</w:t>
            </w:r>
          </w:p>
          <w:p w14:paraId="549275E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-33,-12,69,3.380</w:t>
            </w:r>
          </w:p>
          <w:p w14:paraId="11C188A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15,-17,-30,3.710</w:t>
            </w:r>
          </w:p>
          <w:p w14:paraId="48A4BD9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-36,-60,-45,-3.844</w:t>
            </w:r>
          </w:p>
          <w:p w14:paraId="730B4AC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54,-3,-24,-3.688</w:t>
            </w:r>
          </w:p>
          <w:p w14:paraId="133FF80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-63,-21,-9,-5.323</w:t>
            </w:r>
          </w:p>
        </w:tc>
      </w:tr>
      <w:tr w:rsidR="003128B3" w:rsidRPr="009F508A" w14:paraId="15690C20" w14:textId="77777777" w:rsidTr="00CA7C14">
        <w:tc>
          <w:tcPr>
            <w:tcW w:w="9016" w:type="dxa"/>
            <w:gridSpan w:val="4"/>
            <w:vAlign w:val="center"/>
          </w:tcPr>
          <w:p w14:paraId="00E2BC93"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ZhangYi. Multimodal MRI-based study on patients with postherpetic neuralgia [D]. Shanghai Jiao Tong University,2016.DOI:10.27307/d.cnki.gsjtu.2016.003364.</w:t>
            </w:r>
          </w:p>
        </w:tc>
      </w:tr>
      <w:tr w:rsidR="003128B3" w:rsidRPr="009F508A" w14:paraId="36903BBA" w14:textId="77777777" w:rsidTr="00CA7C14">
        <w:tc>
          <w:tcPr>
            <w:tcW w:w="1262" w:type="dxa"/>
            <w:vAlign w:val="center"/>
          </w:tcPr>
          <w:p w14:paraId="7A02EE5B"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*13</w:t>
            </w:r>
          </w:p>
        </w:tc>
        <w:tc>
          <w:tcPr>
            <w:tcW w:w="1710" w:type="dxa"/>
            <w:vAlign w:val="center"/>
          </w:tcPr>
          <w:p w14:paraId="5D7F1061" w14:textId="47805726"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Yin</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功能磁共振成像</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静息态</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低频振幅分数</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局域一致性</w:instrText>
            </w:r>
            <w:r w:rsidR="00027D78" w:rsidRPr="009F508A">
              <w:rPr>
                <w:rFonts w:ascii="Times New Roman" w:hAnsi="Times New Roman" w:cs="Times New Roman"/>
                <w:sz w:val="22"/>
                <w:szCs w:val="22"/>
                <w:vertAlign w:val="superscript"/>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11</w:t>
            </w:r>
            <w:r w:rsidR="00CA7C14" w:rsidRPr="009F508A">
              <w:rPr>
                <w:rFonts w:ascii="Times New Roman" w:hAnsi="Times New Roman" w:cs="Times New Roman"/>
                <w:sz w:val="22"/>
                <w:szCs w:val="22"/>
                <w:vertAlign w:val="superscript"/>
              </w:rPr>
              <w:fldChar w:fldCharType="end"/>
            </w:r>
          </w:p>
        </w:tc>
        <w:tc>
          <w:tcPr>
            <w:tcW w:w="2829" w:type="dxa"/>
            <w:vAlign w:val="center"/>
          </w:tcPr>
          <w:p w14:paraId="6EA45072"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NYinRuJiao.spm_mni</w:t>
            </w:r>
          </w:p>
        </w:tc>
        <w:tc>
          <w:tcPr>
            <w:tcW w:w="3215" w:type="dxa"/>
            <w:vAlign w:val="center"/>
          </w:tcPr>
          <w:p w14:paraId="30AF253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-30,12,-9,6.97</w:t>
            </w:r>
          </w:p>
          <w:p w14:paraId="4A3490D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32,-3,27,5.15</w:t>
            </w:r>
          </w:p>
          <w:p w14:paraId="5DA66A3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23,-41,0,5.22</w:t>
            </w:r>
          </w:p>
          <w:p w14:paraId="5445AA7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-21,30,7,5.65</w:t>
            </w:r>
          </w:p>
          <w:p w14:paraId="0FA9024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30,-9,42,5.87</w:t>
            </w:r>
          </w:p>
          <w:p w14:paraId="61C8307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lastRenderedPageBreak/>
              <w:t>-42,-42,6,6.69</w:t>
            </w:r>
          </w:p>
          <w:p w14:paraId="57F8D9B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-9,-3,48,5.4</w:t>
            </w:r>
          </w:p>
          <w:p w14:paraId="00C5251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-30,-9,42,6.65</w:t>
            </w:r>
          </w:p>
          <w:p w14:paraId="262B99A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20,-12,18,4.16</w:t>
            </w:r>
          </w:p>
          <w:p w14:paraId="71B2500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21,23,-16,4.11</w:t>
            </w:r>
          </w:p>
          <w:p w14:paraId="60B59A1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22,-41,24,5.17</w:t>
            </w:r>
          </w:p>
          <w:p w14:paraId="31E434C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-10,-12,31,5.12</w:t>
            </w:r>
          </w:p>
          <w:p w14:paraId="1ACA5FE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54,33,9,5.24</w:t>
            </w:r>
          </w:p>
          <w:p w14:paraId="60CE336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-10,-12,31,5.12</w:t>
            </w:r>
          </w:p>
          <w:p w14:paraId="6196D46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34,7,-16,5.75</w:t>
            </w:r>
          </w:p>
          <w:p w14:paraId="725E5E8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-42,-42,6,5.29</w:t>
            </w:r>
          </w:p>
          <w:p w14:paraId="295D8AA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-4,-11,-52,6.69</w:t>
            </w:r>
          </w:p>
          <w:p w14:paraId="049E180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12,0,48,5.31</w:t>
            </w:r>
          </w:p>
          <w:p w14:paraId="400D27E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-31,-33,12,5.57</w:t>
            </w:r>
          </w:p>
          <w:p w14:paraId="53BF99F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-31,-33,12,5.57</w:t>
            </w:r>
          </w:p>
          <w:p w14:paraId="7882472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-14,19,23,4.43</w:t>
            </w:r>
          </w:p>
          <w:p w14:paraId="38F1C79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-37,-12,33,5.23</w:t>
            </w:r>
          </w:p>
          <w:p w14:paraId="2E82CCE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23,16,-12,4.1</w:t>
            </w:r>
          </w:p>
          <w:p w14:paraId="6AFB02E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13,31,-19,-5.89</w:t>
            </w:r>
          </w:p>
          <w:p w14:paraId="3AABE52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3,-26,0,-5.89</w:t>
            </w:r>
          </w:p>
          <w:p w14:paraId="6F823B9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3,36,-9,-5.89</w:t>
            </w:r>
          </w:p>
          <w:p w14:paraId="7235F64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3,36,-9,-5.89</w:t>
            </w:r>
          </w:p>
          <w:p w14:paraId="1B3733B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24,-45,6,-4.65</w:t>
            </w:r>
          </w:p>
          <w:p w14:paraId="2FC755B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45,-42,15,-5.95</w:t>
            </w:r>
          </w:p>
          <w:p w14:paraId="0D30E2D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-18,-69,21,-5.69</w:t>
            </w:r>
          </w:p>
          <w:p w14:paraId="277C22C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-31,42,-41,-5.89</w:t>
            </w:r>
          </w:p>
          <w:p w14:paraId="604E4A9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51,6,30,-5.28</w:t>
            </w:r>
          </w:p>
        </w:tc>
      </w:tr>
      <w:tr w:rsidR="003128B3" w:rsidRPr="009F508A" w14:paraId="5B64BEBD" w14:textId="77777777" w:rsidTr="00CA7C14">
        <w:tc>
          <w:tcPr>
            <w:tcW w:w="9016" w:type="dxa"/>
            <w:gridSpan w:val="4"/>
            <w:vAlign w:val="center"/>
          </w:tcPr>
          <w:p w14:paraId="5650233D"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eastAsia="微软雅黑" w:hAnsi="Times New Roman" w:cs="Times New Roman"/>
                <w:sz w:val="22"/>
                <w:szCs w:val="22"/>
                <w:shd w:val="clear" w:color="auto" w:fill="FFFFFF"/>
              </w:rPr>
              <w:lastRenderedPageBreak/>
              <w:t>YinRuJiao,Resting-state functional Magnetic Resonance Imaging study of the Brain in Patients with postherpetic neuralgia [D],</w:t>
            </w:r>
            <w:r w:rsidRPr="009F508A">
              <w:rPr>
                <w:rFonts w:ascii="Times New Roman" w:hAnsi="Times New Roman" w:cs="Times New Roman"/>
                <w:sz w:val="22"/>
                <w:szCs w:val="22"/>
              </w:rPr>
              <w:t>Kunming Medical University</w:t>
            </w:r>
            <w:r w:rsidRPr="009F508A">
              <w:rPr>
                <w:rFonts w:ascii="Times New Roman" w:eastAsia="微软雅黑" w:hAnsi="Times New Roman" w:cs="Times New Roman"/>
                <w:sz w:val="22"/>
                <w:szCs w:val="22"/>
                <w:shd w:val="clear" w:color="auto" w:fill="FFFFFF"/>
              </w:rPr>
              <w:t>,2017.</w:t>
            </w:r>
          </w:p>
        </w:tc>
      </w:tr>
      <w:tr w:rsidR="003128B3" w:rsidRPr="009F508A" w14:paraId="2C6D3368" w14:textId="77777777" w:rsidTr="00CA7C14">
        <w:tc>
          <w:tcPr>
            <w:tcW w:w="1262" w:type="dxa"/>
            <w:vAlign w:val="center"/>
          </w:tcPr>
          <w:p w14:paraId="42F641DC"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*32</w:t>
            </w:r>
          </w:p>
        </w:tc>
        <w:tc>
          <w:tcPr>
            <w:tcW w:w="1710" w:type="dxa"/>
            <w:vAlign w:val="center"/>
          </w:tcPr>
          <w:p w14:paraId="7C496FA8" w14:textId="43FD4444"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Cao</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(PHN)&lt;/keyword&gt;&lt;keyword&gt;</w:instrText>
            </w:r>
            <w:r w:rsidR="00027D78" w:rsidRPr="009F508A">
              <w:rPr>
                <w:rFonts w:ascii="Times New Roman" w:hAnsi="Times New Roman" w:cs="Times New Roman"/>
                <w:sz w:val="22"/>
                <w:szCs w:val="22"/>
                <w:vertAlign w:val="superscript"/>
              </w:rPr>
              <w:instrText>带状疱疹</w:instrText>
            </w:r>
            <w:r w:rsidR="00027D78" w:rsidRPr="009F508A">
              <w:rPr>
                <w:rFonts w:ascii="Times New Roman" w:hAnsi="Times New Roman" w:cs="Times New Roman"/>
                <w:sz w:val="22"/>
                <w:szCs w:val="22"/>
                <w:vertAlign w:val="superscript"/>
              </w:rPr>
              <w:instrText>(HZ)&lt;/keyword&gt;&lt;keyword&gt;</w:instrText>
            </w:r>
            <w:r w:rsidR="00027D78" w:rsidRPr="009F508A">
              <w:rPr>
                <w:rFonts w:ascii="Times New Roman" w:hAnsi="Times New Roman" w:cs="Times New Roman"/>
                <w:sz w:val="22"/>
                <w:szCs w:val="22"/>
                <w:vertAlign w:val="superscript"/>
              </w:rPr>
              <w:instrText>静息态功能磁共振成像</w:instrText>
            </w:r>
            <w:r w:rsidR="00027D78" w:rsidRPr="009F508A">
              <w:rPr>
                <w:rFonts w:ascii="Times New Roman" w:hAnsi="Times New Roman" w:cs="Times New Roman"/>
                <w:sz w:val="22"/>
                <w:szCs w:val="22"/>
                <w:vertAlign w:val="superscript"/>
              </w:rPr>
              <w:instrText>(rsfMRI)&lt;/keyword&gt;&lt;keyword&gt;</w:instrText>
            </w:r>
            <w:r w:rsidR="00027D78" w:rsidRPr="009F508A">
              <w:rPr>
                <w:rFonts w:ascii="Times New Roman" w:hAnsi="Times New Roman" w:cs="Times New Roman"/>
                <w:sz w:val="22"/>
                <w:szCs w:val="22"/>
                <w:vertAlign w:val="superscript"/>
              </w:rPr>
              <w:instrText>局部一致性</w:instrText>
            </w:r>
            <w:r w:rsidR="00027D78" w:rsidRPr="009F508A">
              <w:rPr>
                <w:rFonts w:ascii="Times New Roman" w:hAnsi="Times New Roman" w:cs="Times New Roman"/>
                <w:sz w:val="22"/>
                <w:szCs w:val="22"/>
                <w:vertAlign w:val="superscript"/>
              </w:rPr>
              <w:instrText>(ReHo)&lt;/keyword&gt;&lt;keyword&gt;</w:instrText>
            </w:r>
            <w:r w:rsidR="00027D78" w:rsidRPr="009F508A">
              <w:rPr>
                <w:rFonts w:ascii="Times New Roman" w:hAnsi="Times New Roman" w:cs="Times New Roman"/>
                <w:sz w:val="22"/>
                <w:szCs w:val="22"/>
                <w:vertAlign w:val="superscript"/>
              </w:rPr>
              <w:instrText>比率分数低频振幅</w:instrText>
            </w:r>
            <w:r w:rsidR="00027D78" w:rsidRPr="009F508A">
              <w:rPr>
                <w:rFonts w:ascii="Times New Roman" w:hAnsi="Times New Roman" w:cs="Times New Roman"/>
                <w:sz w:val="22"/>
                <w:szCs w:val="22"/>
                <w:vertAlign w:val="superscript"/>
              </w:rPr>
              <w:instrText>(fALFF)&lt;/keyword&gt;&lt;keyword&gt;</w:instrText>
            </w:r>
            <w:r w:rsidR="00027D78" w:rsidRPr="009F508A">
              <w:rPr>
                <w:rFonts w:ascii="Times New Roman" w:hAnsi="Times New Roman" w:cs="Times New Roman"/>
                <w:sz w:val="22"/>
                <w:szCs w:val="22"/>
                <w:vertAlign w:val="superscript"/>
              </w:rPr>
              <w:instrText>基于体素的形态学测量</w:instrText>
            </w:r>
            <w:r w:rsidR="00027D78" w:rsidRPr="009F508A">
              <w:rPr>
                <w:rFonts w:ascii="Times New Roman" w:hAnsi="Times New Roman" w:cs="Times New Roman"/>
                <w:sz w:val="22"/>
                <w:szCs w:val="22"/>
                <w:vertAlign w:val="superscript"/>
              </w:rPr>
              <w:instrText>(VBM)&lt;/keyword&gt;&lt;keyword&gt;</w:instrText>
            </w:r>
            <w:r w:rsidR="00027D78" w:rsidRPr="009F508A">
              <w:rPr>
                <w:rFonts w:ascii="Times New Roman" w:hAnsi="Times New Roman" w:cs="Times New Roman"/>
                <w:sz w:val="22"/>
                <w:szCs w:val="22"/>
                <w:vertAlign w:val="superscript"/>
              </w:rPr>
              <w:instrText>疼痛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脑</w:instrText>
            </w:r>
            <w:r w:rsidR="00027D78" w:rsidRPr="009F508A">
              <w:rPr>
                <w:rFonts w:ascii="Times New Roman" w:hAnsi="Times New Roman" w:cs="Times New Roman"/>
                <w:sz w:val="22"/>
                <w:szCs w:val="22"/>
                <w:vertAlign w:val="superscript"/>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15</w:t>
            </w:r>
            <w:r w:rsidR="00CA7C14" w:rsidRPr="009F508A">
              <w:rPr>
                <w:rFonts w:ascii="Times New Roman" w:hAnsi="Times New Roman" w:cs="Times New Roman"/>
                <w:sz w:val="22"/>
                <w:szCs w:val="22"/>
                <w:vertAlign w:val="superscript"/>
              </w:rPr>
              <w:fldChar w:fldCharType="end"/>
            </w:r>
          </w:p>
        </w:tc>
        <w:tc>
          <w:tcPr>
            <w:tcW w:w="2829" w:type="dxa"/>
            <w:vAlign w:val="center"/>
          </w:tcPr>
          <w:p w14:paraId="284D7EF6"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OCaoSong.spm_mni</w:t>
            </w:r>
          </w:p>
        </w:tc>
        <w:tc>
          <w:tcPr>
            <w:tcW w:w="3215" w:type="dxa"/>
            <w:vAlign w:val="center"/>
          </w:tcPr>
          <w:p w14:paraId="400C71D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-12,-54,-54,4.88</w:t>
            </w:r>
          </w:p>
          <w:p w14:paraId="38773F9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-15,-93,-42,3.15</w:t>
            </w:r>
          </w:p>
          <w:p w14:paraId="51CF1D1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-18,-21,9,2.87</w:t>
            </w:r>
          </w:p>
          <w:p w14:paraId="119C76D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15,-3,6,3.73</w:t>
            </w:r>
          </w:p>
          <w:p w14:paraId="3A86F9E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63,-45,6,3.19</w:t>
            </w:r>
          </w:p>
          <w:p w14:paraId="672D114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9,12,39,3.7</w:t>
            </w:r>
          </w:p>
          <w:p w14:paraId="46FD3AF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-21,36,36,3.35</w:t>
            </w:r>
          </w:p>
          <w:p w14:paraId="7BCB217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-33,-9,54,2.96</w:t>
            </w:r>
          </w:p>
          <w:p w14:paraId="3ACEC97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3,-27,13,3.08</w:t>
            </w:r>
          </w:p>
          <w:p w14:paraId="2A14875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36,-9,-33,-4.02</w:t>
            </w:r>
          </w:p>
          <w:p w14:paraId="7099FB8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48,-33,-27,-5.17</w:t>
            </w:r>
          </w:p>
          <w:p w14:paraId="5E52ACA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-57,-48,-6,-5.89</w:t>
            </w:r>
          </w:p>
          <w:p w14:paraId="24B74BD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3,27,-18,-2.71</w:t>
            </w:r>
          </w:p>
          <w:p w14:paraId="26E4DBD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21,-93,12,-4.23</w:t>
            </w:r>
          </w:p>
          <w:p w14:paraId="34D24FB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42,-42,39,-3.94</w:t>
            </w:r>
          </w:p>
          <w:p w14:paraId="034941C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-57,-30,45,-3.93</w:t>
            </w:r>
          </w:p>
        </w:tc>
      </w:tr>
      <w:tr w:rsidR="003128B3" w:rsidRPr="009F508A" w14:paraId="353B3548" w14:textId="77777777" w:rsidTr="00CA7C14">
        <w:tc>
          <w:tcPr>
            <w:tcW w:w="9016" w:type="dxa"/>
            <w:gridSpan w:val="4"/>
            <w:vAlign w:val="center"/>
          </w:tcPr>
          <w:p w14:paraId="7459D487"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CaoSong,Multimodal MRI study on the herpes zoster pain and postherpetic neuralgia [D]. Shanghai Jiao Tong University,2017. DOI:10.27307/d.cnki.gsjtu.2017.000849.</w:t>
            </w:r>
          </w:p>
        </w:tc>
      </w:tr>
      <w:tr w:rsidR="003128B3" w:rsidRPr="009F508A" w14:paraId="02AF1AAE" w14:textId="77777777" w:rsidTr="00CA7C14">
        <w:tc>
          <w:tcPr>
            <w:tcW w:w="1262" w:type="dxa"/>
            <w:vAlign w:val="center"/>
          </w:tcPr>
          <w:p w14:paraId="3B77D6E9"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6</w:t>
            </w:r>
          </w:p>
        </w:tc>
        <w:tc>
          <w:tcPr>
            <w:tcW w:w="1710" w:type="dxa"/>
            <w:vAlign w:val="center"/>
          </w:tcPr>
          <w:p w14:paraId="7F7C749E" w14:textId="7456F5A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Cao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17</w:t>
            </w:r>
            <w:r w:rsidR="00CA7C14" w:rsidRPr="009F508A">
              <w:rPr>
                <w:rFonts w:ascii="Times New Roman" w:hAnsi="Times New Roman" w:cs="Times New Roman"/>
                <w:sz w:val="22"/>
                <w:szCs w:val="22"/>
                <w:vertAlign w:val="superscript"/>
              </w:rPr>
              <w:fldChar w:fldCharType="end"/>
            </w:r>
          </w:p>
        </w:tc>
        <w:tc>
          <w:tcPr>
            <w:tcW w:w="2829" w:type="dxa"/>
            <w:vAlign w:val="center"/>
          </w:tcPr>
          <w:p w14:paraId="6492D8A4"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PSongCao.spm_mni</w:t>
            </w:r>
          </w:p>
        </w:tc>
        <w:tc>
          <w:tcPr>
            <w:tcW w:w="3215" w:type="dxa"/>
            <w:vAlign w:val="center"/>
          </w:tcPr>
          <w:p w14:paraId="708E0688"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18,-63,-51,2.86</w:t>
            </w:r>
          </w:p>
          <w:p w14:paraId="139D9262"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12,-21,-30,3.9</w:t>
            </w:r>
          </w:p>
          <w:p w14:paraId="1F05809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lastRenderedPageBreak/>
              <w:t>-21,-12,6,3.4</w:t>
            </w:r>
          </w:p>
          <w:p w14:paraId="3121C85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12,-51,-15,3.51</w:t>
            </w:r>
          </w:p>
          <w:p w14:paraId="780E812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15,-6,6,3.78</w:t>
            </w:r>
          </w:p>
          <w:p w14:paraId="5F7D71B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27,36,-3,2.93</w:t>
            </w:r>
          </w:p>
          <w:p w14:paraId="6A8023F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-36,-87,21,2.92</w:t>
            </w:r>
          </w:p>
          <w:p w14:paraId="50F0943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12,-75,21,4.1</w:t>
            </w:r>
          </w:p>
          <w:p w14:paraId="3872175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15,3,45,3.37</w:t>
            </w:r>
          </w:p>
          <w:p w14:paraId="0BF6EC0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-30,24,39,4.25</w:t>
            </w:r>
          </w:p>
          <w:p w14:paraId="1ACAA17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-36,-60,-45,-3.84</w:t>
            </w:r>
          </w:p>
          <w:p w14:paraId="6AA0230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51,-33,-30,-4.68</w:t>
            </w:r>
          </w:p>
          <w:p w14:paraId="1C6D69A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54,-3,24,-3.69</w:t>
            </w:r>
          </w:p>
          <w:p w14:paraId="2C7A69B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-39,-42,-9,-3.11</w:t>
            </w:r>
          </w:p>
          <w:p w14:paraId="6F370AC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-21,-36,-9,-3.58</w:t>
            </w:r>
          </w:p>
          <w:p w14:paraId="2DA4E74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-63,-21,-9,-5.32</w:t>
            </w:r>
          </w:p>
          <w:p w14:paraId="2A4891B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-51,-21,21,-3.6</w:t>
            </w:r>
          </w:p>
          <w:p w14:paraId="3D0BD36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57,-15,18,-3.1</w:t>
            </w:r>
          </w:p>
          <w:p w14:paraId="09BAFFA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54,-6,42,-4.22</w:t>
            </w:r>
          </w:p>
          <w:p w14:paraId="65EE513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-36,-57,60,-3.2</w:t>
            </w:r>
          </w:p>
        </w:tc>
      </w:tr>
      <w:tr w:rsidR="003128B3" w:rsidRPr="009F508A" w14:paraId="01B32517" w14:textId="77777777" w:rsidTr="00CA7C14">
        <w:tc>
          <w:tcPr>
            <w:tcW w:w="9016" w:type="dxa"/>
            <w:gridSpan w:val="4"/>
            <w:vAlign w:val="center"/>
          </w:tcPr>
          <w:p w14:paraId="129F3B50"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lastRenderedPageBreak/>
              <w:t>Cao S, Song G, Zhang Y, Xie P, Tu Y, Li Y, Yu T, Yu B. Abnormal Local Brain Activity Beyond the Pain Matrix in Postherpetic Neuralgia Patients: A Resting-State Functional MRI Study. Pain Physician. 2017 Feb;20(2):E303-E314. </w:t>
            </w:r>
          </w:p>
        </w:tc>
      </w:tr>
      <w:tr w:rsidR="003128B3" w:rsidRPr="009F508A" w14:paraId="5D630922" w14:textId="77777777" w:rsidTr="00CA7C14">
        <w:tc>
          <w:tcPr>
            <w:tcW w:w="1262" w:type="dxa"/>
            <w:vAlign w:val="center"/>
          </w:tcPr>
          <w:p w14:paraId="50A2903D"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35</w:t>
            </w:r>
          </w:p>
        </w:tc>
        <w:tc>
          <w:tcPr>
            <w:tcW w:w="1710" w:type="dxa"/>
            <w:vAlign w:val="center"/>
          </w:tcPr>
          <w:p w14:paraId="07844670" w14:textId="0837A35D"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Cao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20</w:t>
            </w:r>
            <w:r w:rsidR="00CA7C14" w:rsidRPr="009F508A">
              <w:rPr>
                <w:rFonts w:ascii="Times New Roman" w:hAnsi="Times New Roman" w:cs="Times New Roman"/>
                <w:sz w:val="22"/>
                <w:szCs w:val="22"/>
                <w:vertAlign w:val="superscript"/>
              </w:rPr>
              <w:fldChar w:fldCharType="end"/>
            </w:r>
          </w:p>
        </w:tc>
        <w:tc>
          <w:tcPr>
            <w:tcW w:w="2829" w:type="dxa"/>
            <w:vAlign w:val="center"/>
          </w:tcPr>
          <w:p w14:paraId="788EEBB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QSongCao.spm_mni</w:t>
            </w:r>
          </w:p>
        </w:tc>
        <w:tc>
          <w:tcPr>
            <w:tcW w:w="3215" w:type="dxa"/>
            <w:vAlign w:val="center"/>
          </w:tcPr>
          <w:p w14:paraId="1DF67C3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-12,-39,-33,5.15</w:t>
            </w:r>
          </w:p>
          <w:p w14:paraId="140819A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-42,-78,-48,2.83</w:t>
            </w:r>
          </w:p>
          <w:p w14:paraId="15CC128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39,12,-33,3.49</w:t>
            </w:r>
          </w:p>
          <w:p w14:paraId="50F075A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21,27,-15,3.27</w:t>
            </w:r>
          </w:p>
          <w:p w14:paraId="33DD632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-12,30,39,6.09</w:t>
            </w:r>
          </w:p>
          <w:p w14:paraId="4F30A0F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3,-69,33,3.31</w:t>
            </w:r>
          </w:p>
          <w:p w14:paraId="179BCB2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-42,-87,27,3.4</w:t>
            </w:r>
          </w:p>
          <w:p w14:paraId="4ECD12B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-24,-48,18,-5.22</w:t>
            </w:r>
          </w:p>
          <w:p w14:paraId="2C550E1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-48,-39,-33,-6.73</w:t>
            </w:r>
          </w:p>
          <w:p w14:paraId="560A66F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-57,-33,48,-5.54</w:t>
            </w:r>
          </w:p>
          <w:p w14:paraId="681DE18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0,-9,48,-3.41</w:t>
            </w:r>
          </w:p>
        </w:tc>
      </w:tr>
      <w:tr w:rsidR="003128B3" w:rsidRPr="009F508A" w14:paraId="43C66F22" w14:textId="77777777" w:rsidTr="00CA7C14">
        <w:tc>
          <w:tcPr>
            <w:tcW w:w="9016" w:type="dxa"/>
            <w:gridSpan w:val="4"/>
            <w:vAlign w:val="center"/>
          </w:tcPr>
          <w:p w14:paraId="3B62438E"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Cao S, Li Y, Deng W, Qin B, Zhang Y, Xie P, Yuan J, Yu B, Yu T. Local Brain Activity Differences Between Herpes Zoster and Postherpetic Neuralgia Patients: A Resting-State Functional MRI Study. Pain Physician. 2017 Jul;20(5):E687-E699.</w:t>
            </w:r>
          </w:p>
        </w:tc>
      </w:tr>
      <w:tr w:rsidR="003128B3" w:rsidRPr="009F508A" w14:paraId="23C94904" w14:textId="77777777" w:rsidTr="00CA7C14">
        <w:trPr>
          <w:trHeight w:val="539"/>
        </w:trPr>
        <w:tc>
          <w:tcPr>
            <w:tcW w:w="9016" w:type="dxa"/>
            <w:gridSpan w:val="4"/>
            <w:vAlign w:val="center"/>
          </w:tcPr>
          <w:p w14:paraId="2EA24F4F" w14:textId="77777777" w:rsidR="003128B3" w:rsidRPr="009F508A" w:rsidRDefault="003128B3" w:rsidP="000F5CE3">
            <w:pPr>
              <w:widowControl w:val="0"/>
              <w:spacing w:after="0" w:line="252" w:lineRule="auto"/>
              <w:rPr>
                <w:rFonts w:ascii="Times New Roman" w:eastAsia="Times New Roman" w:hAnsi="Times New Roman" w:cs="Times New Roman"/>
                <w:b/>
                <w:bCs/>
                <w:kern w:val="0"/>
                <w:sz w:val="22"/>
                <w:szCs w:val="22"/>
                <w:lang w:val="en-US"/>
                <w14:ligatures w14:val="none"/>
              </w:rPr>
            </w:pPr>
            <w:r w:rsidRPr="009F508A">
              <w:rPr>
                <w:rFonts w:ascii="Times New Roman" w:eastAsia="Times New Roman" w:hAnsi="Times New Roman" w:cs="Times New Roman"/>
                <w:b/>
                <w:bCs/>
                <w:kern w:val="0"/>
                <w:lang w:val="en-US"/>
                <w14:ligatures w14:val="none"/>
              </w:rPr>
              <w:t>Structural(VBM)</w:t>
            </w:r>
          </w:p>
        </w:tc>
      </w:tr>
      <w:tr w:rsidR="003128B3" w:rsidRPr="009F508A" w14:paraId="58D0E4D2" w14:textId="77777777" w:rsidTr="00CA7C14">
        <w:tc>
          <w:tcPr>
            <w:tcW w:w="1262" w:type="dxa"/>
            <w:vAlign w:val="center"/>
          </w:tcPr>
          <w:p w14:paraId="7C02E495"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*12</w:t>
            </w:r>
          </w:p>
        </w:tc>
        <w:tc>
          <w:tcPr>
            <w:tcW w:w="1710" w:type="dxa"/>
            <w:vAlign w:val="center"/>
          </w:tcPr>
          <w:p w14:paraId="160828EF" w14:textId="3917D13C"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Zhang</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静息态功能磁共振成像</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基于体素的形态测量学</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弥散峰度成像</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疼痛机制</w:instrText>
            </w:r>
            <w:r w:rsidR="00027D78" w:rsidRPr="009F508A">
              <w:rPr>
                <w:rFonts w:ascii="Times New Roman" w:hAnsi="Times New Roman" w:cs="Times New Roman"/>
                <w:sz w:val="22"/>
                <w:szCs w:val="22"/>
                <w:vertAlign w:val="superscript"/>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10</w:t>
            </w:r>
            <w:r w:rsidR="00CA7C14" w:rsidRPr="009F508A">
              <w:rPr>
                <w:rFonts w:ascii="Times New Roman" w:hAnsi="Times New Roman" w:cs="Times New Roman"/>
                <w:sz w:val="22"/>
                <w:szCs w:val="22"/>
                <w:vertAlign w:val="superscript"/>
              </w:rPr>
              <w:fldChar w:fldCharType="end"/>
            </w:r>
          </w:p>
        </w:tc>
        <w:tc>
          <w:tcPr>
            <w:tcW w:w="2829" w:type="dxa"/>
            <w:vAlign w:val="center"/>
          </w:tcPr>
          <w:p w14:paraId="52171597"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RZhangYi.spm_mni</w:t>
            </w:r>
          </w:p>
        </w:tc>
        <w:tc>
          <w:tcPr>
            <w:tcW w:w="3215" w:type="dxa"/>
            <w:vAlign w:val="center"/>
          </w:tcPr>
          <w:p w14:paraId="5AA4279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-27,-36,-27,-4.34</w:t>
            </w:r>
          </w:p>
          <w:p w14:paraId="669058C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15,-3,-18,-4.24</w:t>
            </w:r>
          </w:p>
          <w:p w14:paraId="4AAA7A3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25,4,10,-4.2</w:t>
            </w:r>
          </w:p>
          <w:p w14:paraId="0920A65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10,17,5,-4.23</w:t>
            </w:r>
          </w:p>
          <w:p w14:paraId="44994CB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-39,-24,12,-4.22</w:t>
            </w:r>
          </w:p>
          <w:p w14:paraId="481FDEE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39,10,42,-4.49</w:t>
            </w:r>
          </w:p>
          <w:p w14:paraId="09B7B53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54,-6,45,-4.6</w:t>
            </w:r>
          </w:p>
          <w:p w14:paraId="67AEC7C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0,-39,33,-4.25</w:t>
            </w:r>
          </w:p>
          <w:p w14:paraId="3733193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-39,-24,42,-5.082</w:t>
            </w:r>
          </w:p>
          <w:p w14:paraId="3E5B8A2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40,-29,42,-4.56</w:t>
            </w:r>
          </w:p>
        </w:tc>
      </w:tr>
      <w:tr w:rsidR="003128B3" w:rsidRPr="009F508A" w14:paraId="1F7D885A" w14:textId="77777777" w:rsidTr="00CA7C14">
        <w:tc>
          <w:tcPr>
            <w:tcW w:w="9016" w:type="dxa"/>
            <w:gridSpan w:val="4"/>
            <w:vAlign w:val="center"/>
          </w:tcPr>
          <w:p w14:paraId="60E72B85"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ZhangYi. Multimodal MRI-based study on patients with postherpetic neuralgia [D]. Shanghai Jiao Tong University,2016. DOI:10.27307/d.cnki.gsjtu.2016.003364.</w:t>
            </w:r>
          </w:p>
        </w:tc>
      </w:tr>
      <w:tr w:rsidR="003128B3" w:rsidRPr="009F508A" w14:paraId="20B1E028" w14:textId="77777777" w:rsidTr="00CA7C14">
        <w:tc>
          <w:tcPr>
            <w:tcW w:w="1262" w:type="dxa"/>
            <w:vAlign w:val="center"/>
          </w:tcPr>
          <w:p w14:paraId="2DE4A1EA"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lastRenderedPageBreak/>
              <w:t>*22</w:t>
            </w:r>
          </w:p>
        </w:tc>
        <w:tc>
          <w:tcPr>
            <w:tcW w:w="1710" w:type="dxa"/>
            <w:vAlign w:val="center"/>
          </w:tcPr>
          <w:p w14:paraId="372450D8" w14:textId="22B52ACD"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Jiang</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hAnsi="Times New Roman" w:cs="Times New Roman"/>
                <w:sz w:val="22"/>
                <w:szCs w:val="22"/>
                <w:vertAlign w:val="superscript"/>
              </w:rPr>
              <w:instrText>带状疱疹后神经痛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功能磁共振</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低频振幅</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低频振幅率</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基于体素的形态学测量</w:instrText>
            </w:r>
            <w:r w:rsidR="00027D78" w:rsidRPr="009F508A">
              <w:rPr>
                <w:rFonts w:ascii="Times New Roman" w:hAnsi="Times New Roman" w:cs="Times New Roman"/>
                <w:sz w:val="22"/>
                <w:szCs w:val="22"/>
                <w:vertAlign w:val="superscript"/>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13</w:t>
            </w:r>
            <w:r w:rsidR="00CA7C14" w:rsidRPr="009F508A">
              <w:rPr>
                <w:rFonts w:ascii="Times New Roman" w:hAnsi="Times New Roman" w:cs="Times New Roman"/>
                <w:sz w:val="22"/>
                <w:szCs w:val="22"/>
                <w:vertAlign w:val="superscript"/>
              </w:rPr>
              <w:fldChar w:fldCharType="end"/>
            </w:r>
          </w:p>
        </w:tc>
        <w:tc>
          <w:tcPr>
            <w:tcW w:w="2829" w:type="dxa"/>
            <w:vAlign w:val="center"/>
          </w:tcPr>
          <w:p w14:paraId="073E4936"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SJiangChengCheng.spm_mni</w:t>
            </w:r>
          </w:p>
        </w:tc>
        <w:tc>
          <w:tcPr>
            <w:tcW w:w="3215" w:type="dxa"/>
            <w:vAlign w:val="center"/>
          </w:tcPr>
          <w:p w14:paraId="7B8B4ED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-25,-43,-45,3.9986</w:t>
            </w:r>
          </w:p>
          <w:p w14:paraId="2A5B9C9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-29,-3,-45,3.3849</w:t>
            </w:r>
          </w:p>
          <w:p w14:paraId="17931FA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-29,-3,-45,3.3849</w:t>
            </w:r>
          </w:p>
          <w:p w14:paraId="0232187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37,-81,-32,2.4633</w:t>
            </w:r>
          </w:p>
          <w:p w14:paraId="56E276E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36,2,-47,3.6017</w:t>
            </w:r>
          </w:p>
          <w:p w14:paraId="48F89A0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36,2,-47,3.6017</w:t>
            </w:r>
          </w:p>
          <w:p w14:paraId="0439865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-3,-38,-46,-2.581</w:t>
            </w:r>
          </w:p>
          <w:p w14:paraId="2DE366E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2,-29,-29,-2.426</w:t>
            </w:r>
          </w:p>
          <w:p w14:paraId="07EEDD8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-3,-38,-46,-2.581</w:t>
            </w:r>
          </w:p>
          <w:p w14:paraId="71B5F77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2,-29,-29,-2.426</w:t>
            </w:r>
          </w:p>
          <w:p w14:paraId="6CE42FA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-47,-11,-3,-2.2902</w:t>
            </w:r>
          </w:p>
          <w:p w14:paraId="0905112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-37,-10,45,-2.4563</w:t>
            </w:r>
          </w:p>
          <w:p w14:paraId="2270E0C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-37,-10,45,-2.4563</w:t>
            </w:r>
          </w:p>
          <w:p w14:paraId="5F6B648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33,20,44,-2.2299</w:t>
            </w:r>
          </w:p>
          <w:p w14:paraId="35FC0754"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33,20,44,-2.2299</w:t>
            </w:r>
          </w:p>
        </w:tc>
      </w:tr>
      <w:tr w:rsidR="003128B3" w:rsidRPr="009F508A" w14:paraId="5A31F003" w14:textId="77777777" w:rsidTr="00CA7C14">
        <w:tc>
          <w:tcPr>
            <w:tcW w:w="9016" w:type="dxa"/>
            <w:gridSpan w:val="4"/>
            <w:vAlign w:val="center"/>
          </w:tcPr>
          <w:p w14:paraId="62F132AD"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rPr>
              <w:t>Jiang ChengCheng,The research of postherpetic neuralgia patients with resting state functional MRI and voxel based morphometry [D]. Suzhou University,2017.</w:t>
            </w:r>
          </w:p>
        </w:tc>
      </w:tr>
      <w:tr w:rsidR="003128B3" w:rsidRPr="009F508A" w14:paraId="4DDD5A61" w14:textId="77777777" w:rsidTr="00CA7C14">
        <w:tc>
          <w:tcPr>
            <w:tcW w:w="1262" w:type="dxa"/>
            <w:vAlign w:val="center"/>
          </w:tcPr>
          <w:p w14:paraId="48D182C6"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*37</w:t>
            </w:r>
          </w:p>
        </w:tc>
        <w:tc>
          <w:tcPr>
            <w:tcW w:w="1710" w:type="dxa"/>
            <w:vAlign w:val="center"/>
          </w:tcPr>
          <w:p w14:paraId="2892BE0C" w14:textId="3B0D6170"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Wang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&lt;EndNote&gt;&lt;Cite&gt;&lt;Author&gt;WANG&lt;/Author&gt;&lt;Year&gt;2017&lt;/Year&gt;&lt;RecNum&gt;26&lt;/RecNum&gt;&lt;DisplayText&gt;&lt;style face="superscript"&gt;21&lt;/style&gt;&lt;/DisplayText&gt;&lt;record&gt;&lt;rec-number&gt;26&lt;/rec-number&gt;&lt;foreign-keys&gt;&lt;key app="EN" db-id="dspwrptroa2vdneerv35r5ryvssaz2v2a5wp" timestamp="1760688704"&gt;26&lt;/key&gt;&lt;/foreign-keys&gt;&lt;ref-type name="Journal Article"&gt;17&lt;/ref-type&gt;&lt;contributors&gt;&lt;authors&gt;&lt;author&gt;WANG, Sidan&lt;/author&gt;&lt;author&gt;LU, Yi&lt;/author&gt;&lt;author&gt;ZHAO, Wei&lt;/author&gt;&lt;author&gt;SUN, Xuejin&lt;/author&gt;&lt;author&gt;XIE, Yue&lt;/author&gt;&lt;author&gt;ZHAO, Jianshan&lt;/author&gt;&lt;author&gt;LIU, Shuang&lt;/author&gt;&lt;/authors&gt;&lt;/contributors&gt;&lt;titles&gt;&lt;title&gt;Observation of morphological changes of brain gray matter volume in patients with postherpetic neuralgia using VBM-DARTEL method&lt;/title&gt;&lt;secondary-title&gt;Journal of Practical Radiology&lt;/secondary-title&gt;&lt;/titles&gt;&lt;periodical&gt;&lt;full-title&gt;Journal of Practical Radiology&lt;/full-title&gt;&lt;/periodical&gt;&lt;pages&gt;1337-1340, 1356&lt;/pages&gt;&lt;dates&gt;&lt;year&gt;2017&lt;/year&gt;&lt;/dates&gt;&lt;label&gt;21&lt;/label&gt;&lt;urls&gt;&lt;/urls&gt;&lt;/record&gt;&lt;/Cite&gt;&lt;/EndNote&gt;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21</w:t>
            </w:r>
            <w:r w:rsidR="00CA7C14" w:rsidRPr="009F508A">
              <w:rPr>
                <w:rFonts w:ascii="Times New Roman" w:hAnsi="Times New Roman" w:cs="Times New Roman"/>
                <w:sz w:val="22"/>
                <w:szCs w:val="22"/>
                <w:vertAlign w:val="superscript"/>
              </w:rPr>
              <w:fldChar w:fldCharType="end"/>
            </w:r>
          </w:p>
        </w:tc>
        <w:tc>
          <w:tcPr>
            <w:tcW w:w="2829" w:type="dxa"/>
            <w:vAlign w:val="center"/>
          </w:tcPr>
          <w:p w14:paraId="20919D37"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TWangSiDan.spm_mni</w:t>
            </w:r>
          </w:p>
        </w:tc>
        <w:tc>
          <w:tcPr>
            <w:tcW w:w="3215" w:type="dxa"/>
            <w:vAlign w:val="center"/>
          </w:tcPr>
          <w:p w14:paraId="0D490C11"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0,21,-27,-11.111</w:t>
            </w:r>
          </w:p>
          <w:p w14:paraId="4660ADC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-42,18,-9,-7.1246</w:t>
            </w:r>
          </w:p>
          <w:p w14:paraId="05F7C80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-30,6,9,-4.719</w:t>
            </w:r>
          </w:p>
          <w:p w14:paraId="0DC2278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22,-7,-11,-7.124</w:t>
            </w:r>
          </w:p>
          <w:p w14:paraId="6C738EE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3,-24,27,-7.925</w:t>
            </w:r>
          </w:p>
          <w:p w14:paraId="283F2A5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-6,-87,42,-5.597</w:t>
            </w:r>
          </w:p>
          <w:p w14:paraId="1A47F20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-6,12,9,-8.988</w:t>
            </w:r>
          </w:p>
          <w:p w14:paraId="551D70C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15,-3,-48,-8.348</w:t>
            </w:r>
          </w:p>
          <w:p w14:paraId="657D5C6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-12,-93,-36,-7.823</w:t>
            </w:r>
          </w:p>
          <w:p w14:paraId="154E1BB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33,-90,-36,-12.687</w:t>
            </w:r>
          </w:p>
          <w:p w14:paraId="708A9FA2"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-48,-42,-45,-7.329</w:t>
            </w:r>
          </w:p>
          <w:p w14:paraId="111B0DB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-27,-12,42,10.0424</w:t>
            </w:r>
          </w:p>
          <w:p w14:paraId="55EA666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24,27,30,8.7437</w:t>
            </w:r>
          </w:p>
          <w:p w14:paraId="1C680C8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-27,-12</w:t>
            </w:r>
            <w:r w:rsidRPr="009F508A">
              <w:rPr>
                <w:rFonts w:ascii="Times New Roman" w:eastAsia="Times New Roman" w:hAnsi="Times New Roman" w:cs="Times New Roman"/>
                <w:kern w:val="0"/>
                <w:sz w:val="22"/>
                <w:szCs w:val="22"/>
                <w:lang w:val="en-US"/>
                <w14:ligatures w14:val="none"/>
              </w:rPr>
              <w:tab/>
              <w:t>42,9.375</w:t>
            </w:r>
          </w:p>
          <w:p w14:paraId="5EB4B7C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3,-46,-6,6.6842</w:t>
            </w:r>
          </w:p>
          <w:p w14:paraId="55FC5F3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15,-39,-39,12.9612</w:t>
            </w:r>
          </w:p>
        </w:tc>
      </w:tr>
      <w:tr w:rsidR="003128B3" w:rsidRPr="009F508A" w14:paraId="3C426BC9" w14:textId="77777777" w:rsidTr="00CA7C14">
        <w:tc>
          <w:tcPr>
            <w:tcW w:w="9016" w:type="dxa"/>
            <w:gridSpan w:val="4"/>
            <w:vAlign w:val="center"/>
          </w:tcPr>
          <w:p w14:paraId="3FE12B2E"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Wang S, LU Y, Zhao W, et al. Observation of morphological changes of brain gray matter volume in patients with postherpetic neuralgia using VBM-DARTEL method[J]. Journal of Practical Radiology, 2017: 1337-1340, 1356.</w:t>
            </w:r>
          </w:p>
        </w:tc>
      </w:tr>
      <w:tr w:rsidR="003128B3" w:rsidRPr="009F508A" w14:paraId="49F8585D" w14:textId="77777777" w:rsidTr="00CA7C14">
        <w:tc>
          <w:tcPr>
            <w:tcW w:w="1262" w:type="dxa"/>
            <w:vAlign w:val="center"/>
          </w:tcPr>
          <w:p w14:paraId="5B2DE352"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12</w:t>
            </w:r>
          </w:p>
        </w:tc>
        <w:tc>
          <w:tcPr>
            <w:tcW w:w="1710" w:type="dxa"/>
            <w:vAlign w:val="center"/>
          </w:tcPr>
          <w:p w14:paraId="0A76B0CF" w14:textId="23149E3E"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Yu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22</w:t>
            </w:r>
            <w:r w:rsidR="00CA7C14" w:rsidRPr="009F508A">
              <w:rPr>
                <w:rFonts w:ascii="Times New Roman" w:hAnsi="Times New Roman" w:cs="Times New Roman"/>
                <w:sz w:val="22"/>
                <w:szCs w:val="22"/>
                <w:vertAlign w:val="superscript"/>
              </w:rPr>
              <w:fldChar w:fldCharType="end"/>
            </w:r>
          </w:p>
        </w:tc>
        <w:tc>
          <w:tcPr>
            <w:tcW w:w="2829" w:type="dxa"/>
            <w:vAlign w:val="center"/>
          </w:tcPr>
          <w:p w14:paraId="0669BDE2"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UYuTang.spm_mni</w:t>
            </w:r>
          </w:p>
        </w:tc>
        <w:tc>
          <w:tcPr>
            <w:tcW w:w="3215" w:type="dxa"/>
            <w:vAlign w:val="center"/>
          </w:tcPr>
          <w:p w14:paraId="21A641E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-9,9,-9,-4.8363</w:t>
            </w:r>
          </w:p>
          <w:p w14:paraId="023BC4C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21,9,-9,-3.4183</w:t>
            </w:r>
          </w:p>
        </w:tc>
      </w:tr>
      <w:tr w:rsidR="003128B3" w:rsidRPr="009F508A" w14:paraId="00AE36B2" w14:textId="77777777" w:rsidTr="00CA7C14">
        <w:tc>
          <w:tcPr>
            <w:tcW w:w="9016" w:type="dxa"/>
            <w:gridSpan w:val="4"/>
            <w:vAlign w:val="center"/>
          </w:tcPr>
          <w:p w14:paraId="5762B45D"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Tang Y, Ren C, Wang M, Dai G, Xiao Y, Wang S, Han F, Chen G. Altered gray matter volume and functional connectivity in patients with herpes zoster and postherpetic neuralgia. Brain Res. 2021 Oct 15;1769:147608. doi: 10.1016/j.brainres.2021.147608. Epub 2021 Jul 31.</w:t>
            </w:r>
          </w:p>
        </w:tc>
      </w:tr>
      <w:tr w:rsidR="003128B3" w:rsidRPr="009F508A" w14:paraId="2B8C718E" w14:textId="77777777" w:rsidTr="00CA7C14">
        <w:tc>
          <w:tcPr>
            <w:tcW w:w="1262" w:type="dxa"/>
            <w:vAlign w:val="center"/>
          </w:tcPr>
          <w:p w14:paraId="3674F526"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13</w:t>
            </w:r>
          </w:p>
        </w:tc>
        <w:tc>
          <w:tcPr>
            <w:tcW w:w="1710" w:type="dxa"/>
            <w:vAlign w:val="center"/>
          </w:tcPr>
          <w:p w14:paraId="3FED8C45" w14:textId="781587DD"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Liu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23</w:t>
            </w:r>
            <w:r w:rsidR="00CA7C14" w:rsidRPr="009F508A">
              <w:rPr>
                <w:rFonts w:ascii="Times New Roman" w:hAnsi="Times New Roman" w:cs="Times New Roman"/>
                <w:sz w:val="22"/>
                <w:szCs w:val="22"/>
                <w:vertAlign w:val="superscript"/>
              </w:rPr>
              <w:fldChar w:fldCharType="end"/>
            </w:r>
          </w:p>
        </w:tc>
        <w:tc>
          <w:tcPr>
            <w:tcW w:w="2829" w:type="dxa"/>
            <w:vAlign w:val="center"/>
          </w:tcPr>
          <w:p w14:paraId="172B13B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VJiaQiLiu.spm_mni</w:t>
            </w:r>
          </w:p>
        </w:tc>
        <w:tc>
          <w:tcPr>
            <w:tcW w:w="3215" w:type="dxa"/>
            <w:vAlign w:val="center"/>
          </w:tcPr>
          <w:p w14:paraId="6AA0862F"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–46.5,–25.5,13.5,–4.599</w:t>
            </w:r>
          </w:p>
          <w:p w14:paraId="2B489B1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36,51,20.5,–4.034</w:t>
            </w:r>
          </w:p>
          <w:p w14:paraId="1B723E9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36,–19.5,18,–6.278</w:t>
            </w:r>
          </w:p>
          <w:p w14:paraId="08D7BEB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–55.5,-6,27,–4.835</w:t>
            </w:r>
          </w:p>
          <w:p w14:paraId="57BB104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46.5,–13.5,40.5,–4.385</w:t>
            </w:r>
          </w:p>
          <w:p w14:paraId="3E6C18F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–37.5,–33,40.5,–4.080</w:t>
            </w:r>
          </w:p>
          <w:p w14:paraId="54064C7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–22.5,–33,–46.5,4.106</w:t>
            </w:r>
          </w:p>
          <w:p w14:paraId="10AF51F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16.5,-6,–28.5,5.005</w:t>
            </w:r>
          </w:p>
          <w:p w14:paraId="30E7113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24,1.5,–1.5,5.587</w:t>
            </w:r>
          </w:p>
        </w:tc>
      </w:tr>
      <w:tr w:rsidR="003128B3" w:rsidRPr="009F508A" w14:paraId="32A8907C" w14:textId="77777777" w:rsidTr="00CA7C14">
        <w:tc>
          <w:tcPr>
            <w:tcW w:w="9016" w:type="dxa"/>
            <w:gridSpan w:val="4"/>
            <w:vAlign w:val="center"/>
          </w:tcPr>
          <w:p w14:paraId="45ED10C1"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lastRenderedPageBreak/>
              <w:t>Liu J, Gu L, Huang Q, Hong S, Zeng X, Zhang D, Zhou F, Jiang J. Altered gray matter volume in patients with herpes zoster and postherpetic neuralgia. J Pain Res. 2019 Feb 7;12:605-616. doi: 10.2147/JPR.S183561.</w:t>
            </w:r>
          </w:p>
        </w:tc>
      </w:tr>
      <w:tr w:rsidR="003128B3" w:rsidRPr="009F508A" w14:paraId="4C9F2DC6" w14:textId="77777777" w:rsidTr="00CA7C14">
        <w:tc>
          <w:tcPr>
            <w:tcW w:w="1262" w:type="dxa"/>
            <w:vAlign w:val="center"/>
          </w:tcPr>
          <w:p w14:paraId="07BBACC2"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20</w:t>
            </w:r>
          </w:p>
        </w:tc>
        <w:tc>
          <w:tcPr>
            <w:tcW w:w="1710" w:type="dxa"/>
            <w:vAlign w:val="center"/>
          </w:tcPr>
          <w:p w14:paraId="45DF3B6F" w14:textId="6805DDF2"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Li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&lt;EndNote&gt;&lt;Cite&gt;&lt;Author&gt;Niu&lt;/Author&gt;&lt;Year&gt;2022&lt;/Year&gt;&lt;RecNum&gt;24&lt;/RecNum&gt;&lt;DisplayText&gt;&lt;style face="superscript"&gt;24&lt;/style&gt;&lt;/DisplayText&gt;&lt;record&gt;&lt;rec-number&gt;24&lt;/rec-number&gt;&lt;foreign-keys&gt;&lt;key app="EN" db-id="sdedfpffnwaap4ezss9pa0rex0adsdt0va0d" timestamp="1777279450"&gt;24&lt;/key&gt;&lt;/foreign-keys&gt;&lt;ref-type name="Journal Article"&gt;17&lt;/ref-type&gt;&lt;contributors&gt;&lt;authors&gt;&lt;author&gt;Niu, Li&lt;/author&gt;&lt;author&gt;Hu, Yi&lt;/author&gt;&lt;author&gt;Yuan, Cheng‐Dong&lt;/author&gt;&lt;author&gt;Wu, Xing‐Yan&lt;/author&gt;&lt;author&gt;Zheng, Lei‐Lei&lt;/author&gt;&lt;author&gt;Zhang, Yi&lt;/author&gt;&lt;/authors&gt;&lt;/contributors&gt;&lt;titles&gt;&lt;title&gt;Cerebral structural alterations in the patients undergoing postherpetic neuralgia: A VBM–MRI study&lt;/title&gt;&lt;secondary-title&gt;iBrain&lt;/secondary-title&gt;&lt;/titles&gt;&lt;periodical&gt;&lt;full-title&gt;ibrain&lt;/full-title&gt;&lt;/periodical&gt;&lt;pages&gt;119-126&lt;/pages&gt;&lt;volume&gt;8&lt;/volume&gt;&lt;number&gt;2&lt;/number&gt;&lt;dates&gt;&lt;year&gt;2022&lt;/year&gt;&lt;/dates&gt;&lt;isbn&gt;2313-1934&lt;/isbn&gt;&lt;label&gt;24&lt;/label&gt;&lt;urls&gt;&lt;/urls&gt;&lt;electronic-resource-num&gt;10.1002/ibra.12027&lt;/electronic-resource-num&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24</w:t>
            </w:r>
            <w:r w:rsidR="00CA7C14" w:rsidRPr="009F508A">
              <w:rPr>
                <w:rFonts w:ascii="Times New Roman" w:hAnsi="Times New Roman" w:cs="Times New Roman"/>
                <w:sz w:val="22"/>
                <w:szCs w:val="22"/>
                <w:vertAlign w:val="superscript"/>
              </w:rPr>
              <w:fldChar w:fldCharType="end"/>
            </w:r>
          </w:p>
        </w:tc>
        <w:tc>
          <w:tcPr>
            <w:tcW w:w="2829" w:type="dxa"/>
            <w:vAlign w:val="center"/>
          </w:tcPr>
          <w:p w14:paraId="1FF7EA91"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WLiNiu.spm_mni</w:t>
            </w:r>
          </w:p>
        </w:tc>
        <w:tc>
          <w:tcPr>
            <w:tcW w:w="3215" w:type="dxa"/>
            <w:vAlign w:val="center"/>
          </w:tcPr>
          <w:p w14:paraId="04EE7CF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-27,-36,-27,-4.34</w:t>
            </w:r>
          </w:p>
          <w:p w14:paraId="4C3CE3B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15,-3,-18,-4.24</w:t>
            </w:r>
          </w:p>
          <w:p w14:paraId="56F921CC"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25,4,10,-4.2</w:t>
            </w:r>
          </w:p>
          <w:p w14:paraId="2E927709"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10,17,5,-4.23</w:t>
            </w:r>
          </w:p>
          <w:p w14:paraId="43ED6BA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-39,-24,12,-4.22</w:t>
            </w:r>
          </w:p>
          <w:p w14:paraId="06471E1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39,10,42,-4.49</w:t>
            </w:r>
          </w:p>
          <w:p w14:paraId="715B0677"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54,-6,45,-4.6</w:t>
            </w:r>
          </w:p>
          <w:p w14:paraId="4C13EB7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0,-39,33,-4.25</w:t>
            </w:r>
          </w:p>
          <w:p w14:paraId="333CB475"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-39,-24,42,-5.082</w:t>
            </w:r>
          </w:p>
          <w:p w14:paraId="3AE3B4E3"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lang w:val="en-US"/>
                <w14:ligatures w14:val="none"/>
              </w:rPr>
              <w:t>40,-29,42,-4.56</w:t>
            </w:r>
          </w:p>
        </w:tc>
      </w:tr>
      <w:tr w:rsidR="003128B3" w:rsidRPr="009F508A" w14:paraId="09A7DC14" w14:textId="77777777" w:rsidTr="00CA7C14">
        <w:tc>
          <w:tcPr>
            <w:tcW w:w="9016" w:type="dxa"/>
            <w:gridSpan w:val="4"/>
            <w:vAlign w:val="center"/>
          </w:tcPr>
          <w:p w14:paraId="11ABDF72" w14:textId="77777777" w:rsidR="003128B3" w:rsidRPr="009F508A" w:rsidRDefault="003128B3" w:rsidP="00F731D6">
            <w:pPr>
              <w:widowControl w:val="0"/>
              <w:spacing w:line="252" w:lineRule="auto"/>
              <w:rPr>
                <w:rFonts w:ascii="Times New Roman" w:eastAsia="Times New Roman" w:hAnsi="Times New Roman" w:cs="Times New Roman"/>
                <w:kern w:val="0"/>
                <w:sz w:val="22"/>
                <w:szCs w:val="22"/>
                <w:lang w:val="en-US"/>
                <w14:ligatures w14:val="none"/>
              </w:rPr>
            </w:pPr>
            <w:r w:rsidRPr="009F508A">
              <w:rPr>
                <w:rFonts w:ascii="Times New Roman" w:hAnsi="Times New Roman" w:cs="Times New Roman"/>
                <w:sz w:val="22"/>
                <w:szCs w:val="22"/>
                <w:shd w:val="clear" w:color="auto" w:fill="FFFFFF"/>
              </w:rPr>
              <w:t>Niu L, Hu Y, Yuan C D, et al. Cerebral structural alterations in the patients undergoing postherpetic neuralgia: A VBM–MRI study[J]. ibrain, 2022, 8(2): 119-126.</w:t>
            </w:r>
          </w:p>
        </w:tc>
      </w:tr>
      <w:tr w:rsidR="003128B3" w:rsidRPr="009F508A" w14:paraId="6AA04F45" w14:textId="77777777" w:rsidTr="00CA7C14">
        <w:trPr>
          <w:trHeight w:val="477"/>
        </w:trPr>
        <w:tc>
          <w:tcPr>
            <w:tcW w:w="9016" w:type="dxa"/>
            <w:gridSpan w:val="4"/>
            <w:vAlign w:val="center"/>
          </w:tcPr>
          <w:p w14:paraId="07B29F92" w14:textId="77777777" w:rsidR="003128B3" w:rsidRPr="009F508A" w:rsidRDefault="003128B3" w:rsidP="000F5CE3">
            <w:pPr>
              <w:spacing w:after="0"/>
              <w:jc w:val="center"/>
              <w:rPr>
                <w:rFonts w:ascii="Times New Roman" w:eastAsia="Times New Roman" w:hAnsi="Times New Roman" w:cs="Times New Roman"/>
                <w:b/>
                <w:bCs/>
                <w:kern w:val="0"/>
                <w14:ligatures w14:val="none"/>
              </w:rPr>
            </w:pPr>
            <w:r w:rsidRPr="009F508A">
              <w:rPr>
                <w:rFonts w:ascii="Times New Roman" w:eastAsia="Times New Roman" w:hAnsi="Times New Roman" w:cs="Times New Roman"/>
                <w:b/>
                <w:bCs/>
                <w:kern w:val="0"/>
                <w14:ligatures w14:val="none"/>
              </w:rPr>
              <w:t>PHN vs HZ</w:t>
            </w:r>
          </w:p>
        </w:tc>
      </w:tr>
      <w:tr w:rsidR="003128B3" w:rsidRPr="009F508A" w14:paraId="6B90378A" w14:textId="77777777" w:rsidTr="00CA7C14">
        <w:trPr>
          <w:trHeight w:val="554"/>
        </w:trPr>
        <w:tc>
          <w:tcPr>
            <w:tcW w:w="9016" w:type="dxa"/>
            <w:gridSpan w:val="4"/>
            <w:vAlign w:val="center"/>
          </w:tcPr>
          <w:p w14:paraId="230E02DA" w14:textId="609C918A" w:rsidR="003128B3" w:rsidRPr="009F508A" w:rsidRDefault="003128B3" w:rsidP="000F5CE3">
            <w:pPr>
              <w:spacing w:after="0"/>
              <w:rPr>
                <w:rFonts w:ascii="Times New Roman" w:eastAsia="Times New Roman" w:hAnsi="Times New Roman" w:cs="Times New Roman"/>
                <w:b/>
                <w:bCs/>
                <w:kern w:val="0"/>
                <w14:ligatures w14:val="none"/>
              </w:rPr>
            </w:pPr>
            <w:r w:rsidRPr="009F508A">
              <w:rPr>
                <w:rFonts w:ascii="Times New Roman" w:hAnsi="Times New Roman" w:cs="Times New Roman"/>
                <w:b/>
                <w:bCs/>
              </w:rPr>
              <w:t>Functional</w:t>
            </w:r>
            <w:r w:rsidRPr="009F508A">
              <w:rPr>
                <w:rFonts w:ascii="Times New Roman" w:hAnsi="Times New Roman" w:cs="Times New Roman"/>
                <w:b/>
                <w:bCs/>
              </w:rPr>
              <w:t>（</w:t>
            </w:r>
            <w:r w:rsidRPr="009F508A">
              <w:rPr>
                <w:rFonts w:ascii="Times New Roman" w:hAnsi="Times New Roman" w:cs="Times New Roman"/>
                <w:b/>
                <w:bCs/>
              </w:rPr>
              <w:t>ALFF/fALFF/</w:t>
            </w:r>
            <w:r w:rsidR="0062792B" w:rsidRPr="009F508A">
              <w:rPr>
                <w:rFonts w:ascii="Times New Roman" w:hAnsi="Times New Roman" w:cs="Times New Roman"/>
                <w:b/>
                <w:bCs/>
              </w:rPr>
              <w:t>ReHo</w:t>
            </w:r>
            <w:r w:rsidRPr="009F508A">
              <w:rPr>
                <w:rFonts w:ascii="Times New Roman" w:hAnsi="Times New Roman" w:cs="Times New Roman"/>
                <w:b/>
                <w:bCs/>
              </w:rPr>
              <w:t>）</w:t>
            </w:r>
          </w:p>
        </w:tc>
      </w:tr>
      <w:tr w:rsidR="003128B3" w:rsidRPr="009F508A" w14:paraId="09E30494" w14:textId="77777777" w:rsidTr="00CA7C14">
        <w:tc>
          <w:tcPr>
            <w:tcW w:w="1262" w:type="dxa"/>
            <w:vMerge w:val="restart"/>
            <w:vAlign w:val="center"/>
          </w:tcPr>
          <w:p w14:paraId="16AF9AE0"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*32</w:t>
            </w:r>
          </w:p>
        </w:tc>
        <w:tc>
          <w:tcPr>
            <w:tcW w:w="1710" w:type="dxa"/>
            <w:vMerge w:val="restart"/>
            <w:vAlign w:val="center"/>
          </w:tcPr>
          <w:p w14:paraId="69D55306" w14:textId="7E6B0C46"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Cao</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(PHN)&lt;/keyword&gt;&lt;keyword&gt;</w:instrText>
            </w:r>
            <w:r w:rsidR="00027D78" w:rsidRPr="009F508A">
              <w:rPr>
                <w:rFonts w:ascii="Times New Roman" w:hAnsi="Times New Roman" w:cs="Times New Roman"/>
                <w:sz w:val="22"/>
                <w:szCs w:val="22"/>
                <w:vertAlign w:val="superscript"/>
              </w:rPr>
              <w:instrText>带状疱疹</w:instrText>
            </w:r>
            <w:r w:rsidR="00027D78" w:rsidRPr="009F508A">
              <w:rPr>
                <w:rFonts w:ascii="Times New Roman" w:hAnsi="Times New Roman" w:cs="Times New Roman"/>
                <w:sz w:val="22"/>
                <w:szCs w:val="22"/>
                <w:vertAlign w:val="superscript"/>
              </w:rPr>
              <w:instrText>(HZ)&lt;/keyword&gt;&lt;keyword&gt;</w:instrText>
            </w:r>
            <w:r w:rsidR="00027D78" w:rsidRPr="009F508A">
              <w:rPr>
                <w:rFonts w:ascii="Times New Roman" w:hAnsi="Times New Roman" w:cs="Times New Roman"/>
                <w:sz w:val="22"/>
                <w:szCs w:val="22"/>
                <w:vertAlign w:val="superscript"/>
              </w:rPr>
              <w:instrText>静息态功能磁共振成像</w:instrText>
            </w:r>
            <w:r w:rsidR="00027D78" w:rsidRPr="009F508A">
              <w:rPr>
                <w:rFonts w:ascii="Times New Roman" w:hAnsi="Times New Roman" w:cs="Times New Roman"/>
                <w:sz w:val="22"/>
                <w:szCs w:val="22"/>
                <w:vertAlign w:val="superscript"/>
              </w:rPr>
              <w:instrText>(rsfMRI)&lt;/keyword&gt;&lt;keyword&gt;</w:instrText>
            </w:r>
            <w:r w:rsidR="00027D78" w:rsidRPr="009F508A">
              <w:rPr>
                <w:rFonts w:ascii="Times New Roman" w:hAnsi="Times New Roman" w:cs="Times New Roman"/>
                <w:sz w:val="22"/>
                <w:szCs w:val="22"/>
                <w:vertAlign w:val="superscript"/>
              </w:rPr>
              <w:instrText>局部一致性</w:instrText>
            </w:r>
            <w:r w:rsidR="00027D78" w:rsidRPr="009F508A">
              <w:rPr>
                <w:rFonts w:ascii="Times New Roman" w:hAnsi="Times New Roman" w:cs="Times New Roman"/>
                <w:sz w:val="22"/>
                <w:szCs w:val="22"/>
                <w:vertAlign w:val="superscript"/>
              </w:rPr>
              <w:instrText>(ReHo)&lt;/keyword&gt;&lt;keyword&gt;</w:instrText>
            </w:r>
            <w:r w:rsidR="00027D78" w:rsidRPr="009F508A">
              <w:rPr>
                <w:rFonts w:ascii="Times New Roman" w:hAnsi="Times New Roman" w:cs="Times New Roman"/>
                <w:sz w:val="22"/>
                <w:szCs w:val="22"/>
                <w:vertAlign w:val="superscript"/>
              </w:rPr>
              <w:instrText>比率分数低频振幅</w:instrText>
            </w:r>
            <w:r w:rsidR="00027D78" w:rsidRPr="009F508A">
              <w:rPr>
                <w:rFonts w:ascii="Times New Roman" w:hAnsi="Times New Roman" w:cs="Times New Roman"/>
                <w:sz w:val="22"/>
                <w:szCs w:val="22"/>
                <w:vertAlign w:val="superscript"/>
              </w:rPr>
              <w:instrText>(fALFF)&lt;/keyword&gt;&lt;keyword&gt;</w:instrText>
            </w:r>
            <w:r w:rsidR="00027D78" w:rsidRPr="009F508A">
              <w:rPr>
                <w:rFonts w:ascii="Times New Roman" w:hAnsi="Times New Roman" w:cs="Times New Roman"/>
                <w:sz w:val="22"/>
                <w:szCs w:val="22"/>
                <w:vertAlign w:val="superscript"/>
              </w:rPr>
              <w:instrText>基于体素的形态学测量</w:instrText>
            </w:r>
            <w:r w:rsidR="00027D78" w:rsidRPr="009F508A">
              <w:rPr>
                <w:rFonts w:ascii="Times New Roman" w:hAnsi="Times New Roman" w:cs="Times New Roman"/>
                <w:sz w:val="22"/>
                <w:szCs w:val="22"/>
                <w:vertAlign w:val="superscript"/>
              </w:rPr>
              <w:instrText>(VBM)&lt;/keyword&gt;&lt;keyword&gt;</w:instrText>
            </w:r>
            <w:r w:rsidR="00027D78" w:rsidRPr="009F508A">
              <w:rPr>
                <w:rFonts w:ascii="Times New Roman" w:hAnsi="Times New Roman" w:cs="Times New Roman"/>
                <w:sz w:val="22"/>
                <w:szCs w:val="22"/>
                <w:vertAlign w:val="superscript"/>
              </w:rPr>
              <w:instrText>疼痛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脑</w:instrText>
            </w:r>
            <w:r w:rsidR="00027D78" w:rsidRPr="009F508A">
              <w:rPr>
                <w:rFonts w:ascii="Times New Roman" w:hAnsi="Times New Roman" w:cs="Times New Roman"/>
                <w:sz w:val="22"/>
                <w:szCs w:val="22"/>
                <w:vertAlign w:val="superscript"/>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15</w:t>
            </w:r>
            <w:r w:rsidR="00CA7C14" w:rsidRPr="009F508A">
              <w:rPr>
                <w:rFonts w:ascii="Times New Roman" w:hAnsi="Times New Roman" w:cs="Times New Roman"/>
                <w:sz w:val="22"/>
                <w:szCs w:val="22"/>
                <w:vertAlign w:val="superscript"/>
              </w:rPr>
              <w:fldChar w:fldCharType="end"/>
            </w:r>
          </w:p>
        </w:tc>
        <w:tc>
          <w:tcPr>
            <w:tcW w:w="2829" w:type="dxa"/>
            <w:vAlign w:val="center"/>
          </w:tcPr>
          <w:p w14:paraId="37DEEA3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GGCaoSong.spm_mni</w:t>
            </w:r>
          </w:p>
        </w:tc>
        <w:tc>
          <w:tcPr>
            <w:tcW w:w="3215" w:type="dxa"/>
            <w:vAlign w:val="center"/>
          </w:tcPr>
          <w:p w14:paraId="7DCD16E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-36,-81,-42,4.93</w:t>
            </w:r>
          </w:p>
          <w:p w14:paraId="3FF56A1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33,-72,-39,4.84</w:t>
            </w:r>
          </w:p>
          <w:p w14:paraId="44F41F6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60,-12,-27,4.3</w:t>
            </w:r>
          </w:p>
          <w:p w14:paraId="646619A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-27,-15,-42,4.53</w:t>
            </w:r>
          </w:p>
          <w:p w14:paraId="3BF2BD9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-48,-45,-21,4.42</w:t>
            </w:r>
          </w:p>
          <w:p w14:paraId="6A60EE6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-18,-12,42,3.7</w:t>
            </w:r>
          </w:p>
          <w:p w14:paraId="23A5B78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18,-21,63,3.46</w:t>
            </w:r>
          </w:p>
          <w:p w14:paraId="277DDFE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-21,-27,69,3.5</w:t>
            </w:r>
          </w:p>
          <w:p w14:paraId="2302729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-42,9,-30,-3.02</w:t>
            </w:r>
          </w:p>
          <w:p w14:paraId="2FF1BE2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-36,21,0,-3.95</w:t>
            </w:r>
          </w:p>
          <w:p w14:paraId="6818AEB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3,42,6,-2.92</w:t>
            </w:r>
          </w:p>
          <w:p w14:paraId="15F3867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12,-24,24,-3.32</w:t>
            </w:r>
          </w:p>
          <w:p w14:paraId="3A79360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6,12,24,-3.35</w:t>
            </w:r>
          </w:p>
          <w:p w14:paraId="57198A7F"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33,-63,45,-3.72</w:t>
            </w:r>
          </w:p>
        </w:tc>
      </w:tr>
      <w:tr w:rsidR="003128B3" w:rsidRPr="009F508A" w14:paraId="0D186689" w14:textId="77777777" w:rsidTr="00CA7C14">
        <w:tc>
          <w:tcPr>
            <w:tcW w:w="1262" w:type="dxa"/>
            <w:vMerge/>
            <w:vAlign w:val="center"/>
          </w:tcPr>
          <w:p w14:paraId="65335E75" w14:textId="77777777" w:rsidR="003128B3" w:rsidRPr="009F508A" w:rsidRDefault="003128B3" w:rsidP="00F731D6">
            <w:pPr>
              <w:widowControl w:val="0"/>
              <w:spacing w:after="0" w:line="252" w:lineRule="auto"/>
              <w:jc w:val="center"/>
              <w:rPr>
                <w:rFonts w:ascii="Times New Roman" w:hAnsi="Times New Roman" w:cs="Times New Roman"/>
                <w:sz w:val="22"/>
                <w:szCs w:val="22"/>
              </w:rPr>
            </w:pPr>
          </w:p>
        </w:tc>
        <w:tc>
          <w:tcPr>
            <w:tcW w:w="1710" w:type="dxa"/>
            <w:vMerge/>
            <w:vAlign w:val="center"/>
          </w:tcPr>
          <w:p w14:paraId="7EBB8D49" w14:textId="77777777" w:rsidR="003128B3" w:rsidRPr="009F508A" w:rsidRDefault="003128B3" w:rsidP="00F731D6">
            <w:pPr>
              <w:widowControl w:val="0"/>
              <w:spacing w:after="0" w:line="252" w:lineRule="auto"/>
              <w:jc w:val="center"/>
              <w:rPr>
                <w:rFonts w:ascii="Times New Roman" w:hAnsi="Times New Roman" w:cs="Times New Roman"/>
                <w:sz w:val="22"/>
                <w:szCs w:val="22"/>
              </w:rPr>
            </w:pPr>
          </w:p>
        </w:tc>
        <w:tc>
          <w:tcPr>
            <w:tcW w:w="2829" w:type="dxa"/>
            <w:vAlign w:val="center"/>
          </w:tcPr>
          <w:p w14:paraId="7C28211A"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IISongCao.spm_mni</w:t>
            </w:r>
          </w:p>
        </w:tc>
        <w:tc>
          <w:tcPr>
            <w:tcW w:w="3215" w:type="dxa"/>
            <w:vAlign w:val="center"/>
          </w:tcPr>
          <w:p w14:paraId="2A8ADEC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42,-84,-39,3.59</w:t>
            </w:r>
          </w:p>
          <w:p w14:paraId="2C9052C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-24,-84,-30,3.4</w:t>
            </w:r>
          </w:p>
          <w:p w14:paraId="37C46CC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-54,-9,-9,3.59</w:t>
            </w:r>
          </w:p>
          <w:p w14:paraId="058D783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-36,3,0,2.79</w:t>
            </w:r>
          </w:p>
          <w:p w14:paraId="1F48B33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36,6,15,3.68</w:t>
            </w:r>
          </w:p>
          <w:p w14:paraId="4310F0E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-36,15,30,3.55</w:t>
            </w:r>
          </w:p>
          <w:p w14:paraId="7BF7455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33,-12,-30,-4.34</w:t>
            </w:r>
          </w:p>
          <w:p w14:paraId="582B9F2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51,-45,-6,-3.16</w:t>
            </w:r>
          </w:p>
          <w:p w14:paraId="1C865E5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21,-93,24,-3.41</w:t>
            </w:r>
          </w:p>
          <w:p w14:paraId="69DDCCA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-21,-81,0,-3.36</w:t>
            </w:r>
          </w:p>
          <w:p w14:paraId="7D01F4F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33,-60,48,-4.42</w:t>
            </w:r>
          </w:p>
          <w:p w14:paraId="4F1FAC0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-27,-54,57,-3.28</w:t>
            </w:r>
          </w:p>
        </w:tc>
      </w:tr>
      <w:tr w:rsidR="003128B3" w:rsidRPr="009F508A" w14:paraId="4CED4A33" w14:textId="77777777" w:rsidTr="00CA7C14">
        <w:tc>
          <w:tcPr>
            <w:tcW w:w="9016" w:type="dxa"/>
            <w:gridSpan w:val="4"/>
            <w:vAlign w:val="center"/>
          </w:tcPr>
          <w:p w14:paraId="7C225A40"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rPr>
              <w:t>CaoSong,Multimodal MRI study on the herpes zoster pain and postherpetic neuralgia [D]. Shanghai Jiao Tong University,2017. DOI:10.27307/d.cnki.gsjtu.2017.000849.</w:t>
            </w:r>
          </w:p>
        </w:tc>
      </w:tr>
      <w:tr w:rsidR="003128B3" w:rsidRPr="009F508A" w14:paraId="14169D49" w14:textId="77777777" w:rsidTr="00CA7C14">
        <w:tc>
          <w:tcPr>
            <w:tcW w:w="1262" w:type="dxa"/>
            <w:vAlign w:val="center"/>
          </w:tcPr>
          <w:p w14:paraId="46447798"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lastRenderedPageBreak/>
              <w:t>*18</w:t>
            </w:r>
          </w:p>
        </w:tc>
        <w:tc>
          <w:tcPr>
            <w:tcW w:w="1710" w:type="dxa"/>
            <w:vAlign w:val="center"/>
          </w:tcPr>
          <w:p w14:paraId="4BACDFBB" w14:textId="1D70FF60"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Liang</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&lt;EndNote&gt;&lt;Cite&gt;&lt;Author&gt;Haowen&lt;/Author&gt;&lt;Year&gt;2013&lt;/Year&gt;&lt;RecNum&gt;30&lt;/RecNum&gt;&lt;DisplayText&gt;&lt;style face="superscript"&gt;25&lt;/style&gt;&lt;/DisplayText&gt;&lt;record&gt;&lt;rec-number&gt;30&lt;/rec-number&gt;&lt;foreign-keys&gt;&lt;key app="EN" db-id="dspwrptroa2vdneerv35r5ryvssaz2v2a5wp" timestamp="1760689297"&gt;30&lt;/key&gt;&lt;/foreign-keys&gt;&lt;ref-type name="Thesis"&gt;32&lt;/ref-type&gt;&lt;contributors&gt;&lt;authors&gt;&lt;author&gt;Liang Haowen&lt;/author&gt;&lt;/authors&gt;&lt;/contributors&gt;&lt;titles&gt;&lt;title&gt;The study of cerebral function in postherpetic neuralgia pain by rest state fMRI&lt;/title&gt;&lt;/titles&gt;&lt;pages&gt;6-47 (in Chinese)&lt;/pages&gt;&lt;keywords&gt;&lt;keyword&gt;</w:instrText>
            </w:r>
            <w:r w:rsidR="00027D78" w:rsidRPr="009F508A">
              <w:rPr>
                <w:rFonts w:ascii="Times New Roman" w:hAnsi="Times New Roman" w:cs="Times New Roman"/>
                <w:sz w:val="22"/>
                <w:szCs w:val="22"/>
                <w:vertAlign w:val="superscript"/>
              </w:rPr>
              <w:instrText>带状疱疹</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疼痛记忆</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神经功能学</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磁共振成像</w:instrText>
            </w:r>
            <w:r w:rsidR="00027D78" w:rsidRPr="009F508A">
              <w:rPr>
                <w:rFonts w:ascii="Times New Roman" w:hAnsi="Times New Roman" w:cs="Times New Roman"/>
                <w:sz w:val="22"/>
                <w:szCs w:val="22"/>
                <w:vertAlign w:val="superscript"/>
              </w:rPr>
              <w:instrText>&lt;/keyword&gt;&lt;/keywords&gt;&lt;dates&gt;&lt;year&gt;2013&lt;/year&gt;&lt;/dates&gt;&lt;publisher&gt;Guangdong Medical College&lt;/publisher&gt;&lt;label&gt;25&lt;/label&gt;&lt;work-type&gt;Master&lt;/work-type&gt;&lt;urls&gt;&lt;related-urls&gt;&lt;url&gt;https://d.wanfangdata.com.cn/thesis/CiBUaGVzaXNOZXdTMjAyNTA2MTMyMDI1MDYxMzE2MTkxNhIIWTIzNjIyNDUaCGx0dHI2ZGN6&lt;/url&gt;&lt;/related-urls&gt;&lt;/urls&gt;&lt;remote-database-provider&gt;&lt;style face="normal" font="default" charset="134" size="100%"&gt;</w:instrText>
            </w:r>
            <w:r w:rsidR="00027D78" w:rsidRPr="009F508A">
              <w:rPr>
                <w:rFonts w:ascii="Times New Roman" w:hAnsi="Times New Roman" w:cs="Times New Roman"/>
                <w:sz w:val="22"/>
                <w:szCs w:val="22"/>
                <w:vertAlign w:val="superscript"/>
              </w:rPr>
              <w:instrText>北京万方数据股份有限公司</w:instrText>
            </w:r>
            <w:r w:rsidR="00027D78" w:rsidRPr="009F508A">
              <w:rPr>
                <w:rFonts w:ascii="Times New Roman" w:hAnsi="Times New Roman" w:cs="Times New Roman"/>
                <w:sz w:val="22"/>
                <w:szCs w:val="22"/>
                <w:vertAlign w:val="superscript"/>
              </w:rPr>
              <w:instrText>&lt;/style&gt;&lt;/remote-database-provider&gt;&lt;language&gt;chi&lt;/language&gt;&lt;/record&gt;&lt;/Cite&gt;&lt;/EndNote&gt;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25</w:t>
            </w:r>
            <w:r w:rsidR="00CA7C14" w:rsidRPr="009F508A">
              <w:rPr>
                <w:rFonts w:ascii="Times New Roman" w:hAnsi="Times New Roman" w:cs="Times New Roman"/>
                <w:sz w:val="22"/>
                <w:szCs w:val="22"/>
                <w:vertAlign w:val="superscript"/>
              </w:rPr>
              <w:fldChar w:fldCharType="end"/>
            </w:r>
          </w:p>
        </w:tc>
        <w:tc>
          <w:tcPr>
            <w:tcW w:w="2829" w:type="dxa"/>
            <w:vAlign w:val="center"/>
          </w:tcPr>
          <w:p w14:paraId="420FD6C9"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HHLiangHaoWen.spm_mni</w:t>
            </w:r>
          </w:p>
        </w:tc>
        <w:tc>
          <w:tcPr>
            <w:tcW w:w="3215" w:type="dxa"/>
            <w:vAlign w:val="center"/>
          </w:tcPr>
          <w:p w14:paraId="74AFAC4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-27,-26,-6,4.16</w:t>
            </w:r>
          </w:p>
          <w:p w14:paraId="127199D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37,-12,13,2.65</w:t>
            </w:r>
          </w:p>
          <w:p w14:paraId="2B27391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24,-75,-27,5.25</w:t>
            </w:r>
          </w:p>
          <w:p w14:paraId="1AC6612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-42,-69,-36,7.06</w:t>
            </w:r>
          </w:p>
          <w:p w14:paraId="478AE72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-24,-3,-33,5.22</w:t>
            </w:r>
          </w:p>
          <w:p w14:paraId="36D3451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29,-1,-27,3.75</w:t>
            </w:r>
          </w:p>
          <w:p w14:paraId="620DA55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6,15,4,3.29</w:t>
            </w:r>
          </w:p>
          <w:p w14:paraId="408C163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21,-45,-11,3.82</w:t>
            </w:r>
          </w:p>
          <w:p w14:paraId="593C937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-41,-32,-18,2.76</w:t>
            </w:r>
          </w:p>
          <w:p w14:paraId="03F14BF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-4,27,21,3.28</w:t>
            </w:r>
          </w:p>
          <w:p w14:paraId="5AFCFF0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-20,19,-25,3.93</w:t>
            </w:r>
          </w:p>
          <w:p w14:paraId="36CF97E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-36,-4,-6,2.85</w:t>
            </w:r>
          </w:p>
          <w:p w14:paraId="5502C71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36,12,15,2.94</w:t>
            </w:r>
          </w:p>
          <w:p w14:paraId="669C9F3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13,-72,-48,3.7</w:t>
            </w:r>
          </w:p>
          <w:p w14:paraId="2194BD0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-33,-45,-9,4.75</w:t>
            </w:r>
          </w:p>
          <w:p w14:paraId="62236F6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-30,-62,57,3.59</w:t>
            </w:r>
          </w:p>
          <w:p w14:paraId="0476C54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-4,-1,47,3.56</w:t>
            </w:r>
          </w:p>
          <w:p w14:paraId="5B7AE10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-33,-40,-48,3.97</w:t>
            </w:r>
          </w:p>
        </w:tc>
      </w:tr>
      <w:tr w:rsidR="003128B3" w:rsidRPr="009F508A" w14:paraId="11FE4948" w14:textId="77777777" w:rsidTr="00CA7C14">
        <w:tc>
          <w:tcPr>
            <w:tcW w:w="9016" w:type="dxa"/>
            <w:gridSpan w:val="4"/>
            <w:vAlign w:val="center"/>
          </w:tcPr>
          <w:p w14:paraId="429CBCA8" w14:textId="77777777"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t>Liang Haowen,The study of cerebral function in postherpetic neuralgia pain by rest state fMRI [D]. Guangdong: Guangdong Medical University,2013.</w:t>
            </w:r>
          </w:p>
        </w:tc>
      </w:tr>
      <w:tr w:rsidR="003128B3" w:rsidRPr="009F508A" w14:paraId="6F10CE14" w14:textId="77777777" w:rsidTr="00CA7C14">
        <w:tc>
          <w:tcPr>
            <w:tcW w:w="1262" w:type="dxa"/>
            <w:vMerge w:val="restart"/>
            <w:vAlign w:val="center"/>
          </w:tcPr>
          <w:p w14:paraId="634E173C"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35</w:t>
            </w:r>
          </w:p>
        </w:tc>
        <w:tc>
          <w:tcPr>
            <w:tcW w:w="1710" w:type="dxa"/>
            <w:vMerge w:val="restart"/>
            <w:vAlign w:val="center"/>
          </w:tcPr>
          <w:p w14:paraId="45DE4EF5" w14:textId="1B2301B8"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Cao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20</w:t>
            </w:r>
            <w:r w:rsidR="00CA7C14" w:rsidRPr="009F508A">
              <w:rPr>
                <w:rFonts w:ascii="Times New Roman" w:hAnsi="Times New Roman" w:cs="Times New Roman"/>
                <w:sz w:val="22"/>
                <w:szCs w:val="22"/>
                <w:vertAlign w:val="superscript"/>
              </w:rPr>
              <w:fldChar w:fldCharType="end"/>
            </w:r>
          </w:p>
        </w:tc>
        <w:tc>
          <w:tcPr>
            <w:tcW w:w="2829" w:type="dxa"/>
            <w:vAlign w:val="center"/>
          </w:tcPr>
          <w:p w14:paraId="7C87F80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JJCaoSong.spm_mni</w:t>
            </w:r>
          </w:p>
        </w:tc>
        <w:tc>
          <w:tcPr>
            <w:tcW w:w="3215" w:type="dxa"/>
            <w:vAlign w:val="center"/>
          </w:tcPr>
          <w:p w14:paraId="0742008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-39,-72,-48,4.56</w:t>
            </w:r>
          </w:p>
          <w:p w14:paraId="0A1AFD8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15,-27,75,3.16</w:t>
            </w:r>
          </w:p>
          <w:p w14:paraId="487C1C1F"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-9,9,33,-3.84</w:t>
            </w:r>
          </w:p>
          <w:p w14:paraId="5C4FBE6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51,-33,54,-3.53</w:t>
            </w:r>
          </w:p>
          <w:p w14:paraId="7A4974BF"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21,-63,51,-3.53</w:t>
            </w:r>
          </w:p>
        </w:tc>
      </w:tr>
      <w:tr w:rsidR="003128B3" w:rsidRPr="009F508A" w14:paraId="7474BE20" w14:textId="77777777" w:rsidTr="00CA7C14">
        <w:tc>
          <w:tcPr>
            <w:tcW w:w="1262" w:type="dxa"/>
            <w:vMerge/>
            <w:vAlign w:val="center"/>
          </w:tcPr>
          <w:p w14:paraId="72BEB77E" w14:textId="77777777" w:rsidR="003128B3" w:rsidRPr="009F508A" w:rsidRDefault="003128B3" w:rsidP="00F731D6">
            <w:pPr>
              <w:widowControl w:val="0"/>
              <w:spacing w:after="0" w:line="252" w:lineRule="auto"/>
              <w:jc w:val="center"/>
              <w:rPr>
                <w:rFonts w:ascii="Times New Roman" w:hAnsi="Times New Roman" w:cs="Times New Roman"/>
                <w:sz w:val="22"/>
                <w:szCs w:val="22"/>
              </w:rPr>
            </w:pPr>
          </w:p>
        </w:tc>
        <w:tc>
          <w:tcPr>
            <w:tcW w:w="1710" w:type="dxa"/>
            <w:vMerge/>
            <w:vAlign w:val="center"/>
          </w:tcPr>
          <w:p w14:paraId="19926213" w14:textId="77777777" w:rsidR="003128B3" w:rsidRPr="009F508A" w:rsidRDefault="003128B3" w:rsidP="00F731D6">
            <w:pPr>
              <w:widowControl w:val="0"/>
              <w:spacing w:after="0" w:line="252" w:lineRule="auto"/>
              <w:jc w:val="center"/>
              <w:rPr>
                <w:rFonts w:ascii="Times New Roman" w:hAnsi="Times New Roman" w:cs="Times New Roman"/>
                <w:sz w:val="22"/>
                <w:szCs w:val="22"/>
              </w:rPr>
            </w:pPr>
          </w:p>
        </w:tc>
        <w:tc>
          <w:tcPr>
            <w:tcW w:w="2829" w:type="dxa"/>
            <w:vAlign w:val="center"/>
          </w:tcPr>
          <w:p w14:paraId="1FC92BC6"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LLSongCao.spm_mni</w:t>
            </w:r>
          </w:p>
        </w:tc>
        <w:tc>
          <w:tcPr>
            <w:tcW w:w="3215" w:type="dxa"/>
            <w:vAlign w:val="center"/>
          </w:tcPr>
          <w:p w14:paraId="03A11F9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-9,-51,-54,4.42</w:t>
            </w:r>
          </w:p>
          <w:p w14:paraId="5746142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36,-66,-48,4.19</w:t>
            </w:r>
          </w:p>
          <w:p w14:paraId="36805218"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-39,-81,-42,3.47</w:t>
            </w:r>
          </w:p>
          <w:p w14:paraId="73DA3D7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-24,-42,-18,3.95</w:t>
            </w:r>
          </w:p>
          <w:p w14:paraId="16748A1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-9,51,-18,3.92</w:t>
            </w:r>
          </w:p>
          <w:p w14:paraId="0FE1A2F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51,-45,-6,-4.23</w:t>
            </w:r>
          </w:p>
          <w:p w14:paraId="5E36A49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36,-78,6,-3.35</w:t>
            </w:r>
          </w:p>
          <w:p w14:paraId="715434A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-36,-81,3,-3.51</w:t>
            </w:r>
          </w:p>
          <w:p w14:paraId="4674CCA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-3,-36,24,-2.76</w:t>
            </w:r>
          </w:p>
          <w:p w14:paraId="09DCD2CE"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30,-60,51,-4.67</w:t>
            </w:r>
          </w:p>
          <w:p w14:paraId="778FE70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-33,-48,63,-3.85</w:t>
            </w:r>
          </w:p>
          <w:p w14:paraId="669EC83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45,-39,-33,-4.32</w:t>
            </w:r>
          </w:p>
        </w:tc>
      </w:tr>
      <w:tr w:rsidR="003128B3" w:rsidRPr="009F508A" w14:paraId="728A13AA" w14:textId="77777777" w:rsidTr="00CA7C14">
        <w:tc>
          <w:tcPr>
            <w:tcW w:w="9016" w:type="dxa"/>
            <w:gridSpan w:val="4"/>
            <w:vAlign w:val="center"/>
          </w:tcPr>
          <w:p w14:paraId="3DAEB608"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shd w:val="clear" w:color="auto" w:fill="FFFFFF"/>
              </w:rPr>
              <w:t>Cao S, Li Y, Deng W, Qin B, Zhang Y, Xie P, Yuan J, Yu B, Yu T. Local Brain Activity Differences Between Herpes Zoster and Postherpetic Neuralgia Patients: A Resting-State Functional MRI Study. Pain Physician. 2017 Jul;20(5):E687-E699.</w:t>
            </w:r>
          </w:p>
        </w:tc>
      </w:tr>
      <w:tr w:rsidR="003128B3" w:rsidRPr="009F508A" w14:paraId="4BC9A9A9" w14:textId="77777777" w:rsidTr="00CA7C14">
        <w:tc>
          <w:tcPr>
            <w:tcW w:w="1262" w:type="dxa"/>
            <w:vAlign w:val="center"/>
          </w:tcPr>
          <w:p w14:paraId="36215AE4"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*33</w:t>
            </w:r>
          </w:p>
        </w:tc>
        <w:tc>
          <w:tcPr>
            <w:tcW w:w="1710" w:type="dxa"/>
            <w:vAlign w:val="center"/>
          </w:tcPr>
          <w:p w14:paraId="38A8B9AA" w14:textId="0CB23CE3"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Liang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&lt;EndNote&gt;&lt;Cite&gt;&lt;Author&gt;Haowen&lt;/Author&gt;&lt;Year&gt;2014&lt;/Year&gt;&lt;RecNum&gt;31&lt;/RecNum&gt;&lt;DisplayText&gt;&lt;style face="superscript"&gt;26&lt;/style&gt;&lt;/DisplayText&gt;&lt;record&gt;&lt;rec-number&gt;31&lt;/rec-number&gt;&lt;foreign-keys&gt;&lt;key app="EN" db-id="dspwrptroa2vdneerv35r5ryvssaz2v2a5wp" timestamp="1760689435"&gt;31&lt;/key&gt;&lt;/foreign-keys&gt;&lt;ref-type name="Journal Article"&gt;17&lt;/ref-type&gt;&lt;contributors&gt;&lt;authors&gt;&lt;author&gt;LIANG Haowen&lt;/author&gt;&lt;author&gt;XIAO Lizu&lt;/author&gt;&lt;author&gt;QIU Yunhai&lt;/author&gt;&lt;author&gt;LIU XiaowZHANG Qiang&lt;/author&gt;&lt;author&gt;LAN Huiqin XIONG Dongling&lt;/author&gt;&lt;author&gt;ZHANG Deren&lt;/author&gt;&lt;/authors&gt;&lt;/contributors&gt;&lt;auth-address&gt;&lt;style face="normal" font="default" charset="134" size="100%"&gt;</w:instrText>
            </w:r>
            <w:r w:rsidR="00027D78" w:rsidRPr="009F508A">
              <w:rPr>
                <w:rFonts w:ascii="Times New Roman" w:hAnsi="Times New Roman" w:cs="Times New Roman"/>
                <w:sz w:val="22"/>
                <w:szCs w:val="22"/>
                <w:vertAlign w:val="superscript"/>
              </w:rPr>
              <w:instrText>广东医学院附属深圳南山医院疼痛科</w:instrText>
            </w:r>
            <w:r w:rsidR="00027D78" w:rsidRPr="009F508A">
              <w:rPr>
                <w:rFonts w:ascii="Times New Roman" w:hAnsi="Times New Roman" w:cs="Times New Roman"/>
                <w:sz w:val="22"/>
                <w:szCs w:val="22"/>
                <w:vertAlign w:val="superscript"/>
              </w:rPr>
              <w:instrText>&lt;/style&gt;&lt;style face="normal" font="default" size="100%"&gt;;&lt;/style&gt;&lt;style face="normal" font="default" charset="134" size="100%"&gt;</w:instrText>
            </w:r>
            <w:r w:rsidR="00027D78" w:rsidRPr="009F508A">
              <w:rPr>
                <w:rFonts w:ascii="Times New Roman" w:hAnsi="Times New Roman" w:cs="Times New Roman"/>
                <w:sz w:val="22"/>
                <w:szCs w:val="22"/>
                <w:vertAlign w:val="superscript"/>
              </w:rPr>
              <w:instrText>中科院深圳先进技术研究院</w:instrText>
            </w:r>
            <w:r w:rsidR="00027D78" w:rsidRPr="009F508A">
              <w:rPr>
                <w:rFonts w:ascii="Times New Roman" w:hAnsi="Times New Roman" w:cs="Times New Roman"/>
                <w:sz w:val="22"/>
                <w:szCs w:val="22"/>
                <w:vertAlign w:val="superscript"/>
              </w:rPr>
              <w:instrText>&lt;/style&gt;&lt;style face="normal" font="default" size="100%"&gt;;&lt;/style&gt;&lt;/auth-address&gt;&lt;titles&gt;&lt;title&gt;The comparative study of cerebral function in different phases of herpes zoster by ReHO fMRI&lt;/title&gt;&lt;secondary-title&gt;Chinese Journal of Pain Medicine&lt;/secondary-title&gt;&lt;/titles&gt;&lt;periodical&gt;&lt;full-title&gt;Chinese Journal of Pain Medicine&lt;/full-title&gt;&lt;/periodical&gt;&lt;pages&gt;&lt;style face="normal" font="default" size="100%"&gt;717-721 &lt;/style&gt;&lt;style face="normal" font="default" charset="134" size="100%"&gt;</w:instrText>
            </w:r>
            <w:r w:rsidR="00027D78" w:rsidRPr="009F508A">
              <w:rPr>
                <w:rFonts w:ascii="Times New Roman" w:hAnsi="Times New Roman" w:cs="Times New Roman"/>
                <w:sz w:val="22"/>
                <w:szCs w:val="22"/>
                <w:vertAlign w:val="superscript"/>
              </w:rPr>
              <w:instrText>（</w:instrText>
            </w:r>
            <w:r w:rsidR="00027D78" w:rsidRPr="009F508A">
              <w:rPr>
                <w:rFonts w:ascii="Times New Roman" w:hAnsi="Times New Roman" w:cs="Times New Roman"/>
                <w:sz w:val="22"/>
                <w:szCs w:val="22"/>
                <w:vertAlign w:val="superscript"/>
              </w:rPr>
              <w:instrText>&lt;/style&gt;&lt;style face="normal" font="default" size="100%"&gt;in Chinese)&lt;/style&gt;&lt;/pages&gt;&lt;volume&gt;20&lt;/volume&gt;&lt;number&gt;10&lt;/number&gt;&lt;keywords&gt;&lt;keyword&gt;Herpes zoster&lt;/keyword&gt;&lt;keyword&gt;Postherptic Neuralgia&lt;/keyword&gt;&lt;keyword&gt;Resting state&lt;/keyword&gt;&lt;keyword&gt;State function magnetic imaging&lt;/keyword&gt;&lt;keyword&gt;Brain&lt;/keyword&gt;&lt;/keywords&gt;&lt;dates&gt;&lt;year&gt;2014&lt;/year&gt;&lt;/dates&gt;&lt;isbn&gt;1006-9852&lt;/isbn&gt;&lt;call-num&gt;11-3741/R&lt;/call-num&gt;&lt;label&gt;26&lt;/label&gt;&lt;urls&gt;&lt;related-urls&gt;&lt;url&gt;https://link.cnki.net/doi/CNKI:SUN:ZTYZ.0.2014-10-009&lt;/url&gt;&lt;/related-urls&gt;&lt;/urls&gt;&lt;electronic-resource-num&gt;Cnki:Sun:Ztyz.0.2014-10-009&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26</w:t>
            </w:r>
            <w:r w:rsidR="00CA7C14" w:rsidRPr="009F508A">
              <w:rPr>
                <w:rFonts w:ascii="Times New Roman" w:hAnsi="Times New Roman" w:cs="Times New Roman"/>
                <w:sz w:val="22"/>
                <w:szCs w:val="22"/>
                <w:vertAlign w:val="superscript"/>
              </w:rPr>
              <w:fldChar w:fldCharType="end"/>
            </w:r>
          </w:p>
        </w:tc>
        <w:tc>
          <w:tcPr>
            <w:tcW w:w="2829" w:type="dxa"/>
            <w:vAlign w:val="center"/>
          </w:tcPr>
          <w:p w14:paraId="3BE78A9F"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KKLiangHaoWen.spm_mni</w:t>
            </w:r>
          </w:p>
        </w:tc>
        <w:tc>
          <w:tcPr>
            <w:tcW w:w="3215" w:type="dxa"/>
            <w:vAlign w:val="center"/>
          </w:tcPr>
          <w:p w14:paraId="3CBDC3C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3,-12,6,3.11</w:t>
            </w:r>
          </w:p>
          <w:p w14:paraId="570BED0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7,-78,-18,2.91</w:t>
            </w:r>
          </w:p>
          <w:p w14:paraId="7F91E40F"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30,-35,0,2.95</w:t>
            </w:r>
          </w:p>
          <w:p w14:paraId="1AE7199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-9,-9,16,2.78</w:t>
            </w:r>
          </w:p>
          <w:p w14:paraId="2ECCD54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24,-51,-13,2.91</w:t>
            </w:r>
          </w:p>
          <w:p w14:paraId="031EB31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28,-36,3,3.36</w:t>
            </w:r>
          </w:p>
        </w:tc>
      </w:tr>
      <w:tr w:rsidR="003128B3" w:rsidRPr="009F508A" w14:paraId="1F0A35F6" w14:textId="77777777" w:rsidTr="00CA7C14">
        <w:tc>
          <w:tcPr>
            <w:tcW w:w="9016" w:type="dxa"/>
            <w:gridSpan w:val="4"/>
            <w:vAlign w:val="center"/>
          </w:tcPr>
          <w:p w14:paraId="127EA199" w14:textId="11BE221F" w:rsidR="003128B3" w:rsidRPr="009F508A" w:rsidRDefault="003128B3" w:rsidP="00F731D6">
            <w:pPr>
              <w:rPr>
                <w:rFonts w:ascii="Times New Roman" w:hAnsi="Times New Roman" w:cs="Times New Roman"/>
                <w:sz w:val="22"/>
                <w:szCs w:val="22"/>
              </w:rPr>
            </w:pPr>
            <w:r w:rsidRPr="009F508A">
              <w:rPr>
                <w:rFonts w:ascii="Times New Roman" w:hAnsi="Times New Roman" w:cs="Times New Roman"/>
                <w:sz w:val="22"/>
                <w:szCs w:val="22"/>
              </w:rPr>
              <w:lastRenderedPageBreak/>
              <w:t xml:space="preserve">Liang Haowen, XiaoLizu, QiuYunhai, et al.THE COMPARATIVE STUDY OF CEREBRAL FUNCTION IN DIFFERENT PHASES OF HERPES ZOSTER BY </w:t>
            </w:r>
            <w:r w:rsidR="0062792B" w:rsidRPr="009F508A">
              <w:rPr>
                <w:rFonts w:ascii="Times New Roman" w:hAnsi="Times New Roman" w:cs="Times New Roman"/>
                <w:sz w:val="22"/>
                <w:szCs w:val="22"/>
              </w:rPr>
              <w:t>REHO</w:t>
            </w:r>
            <w:r w:rsidRPr="009F508A">
              <w:rPr>
                <w:rFonts w:ascii="Times New Roman" w:hAnsi="Times New Roman" w:cs="Times New Roman"/>
                <w:sz w:val="22"/>
                <w:szCs w:val="22"/>
              </w:rPr>
              <w:t xml:space="preserve"> fMRI [J]. Chinese Journal of Pain Medicine,2014,20(10):717-721.</w:t>
            </w:r>
          </w:p>
        </w:tc>
      </w:tr>
      <w:tr w:rsidR="003128B3" w:rsidRPr="009F508A" w14:paraId="4EE62CC6" w14:textId="77777777" w:rsidTr="00CA7C14">
        <w:trPr>
          <w:trHeight w:val="502"/>
        </w:trPr>
        <w:tc>
          <w:tcPr>
            <w:tcW w:w="9016" w:type="dxa"/>
            <w:gridSpan w:val="4"/>
            <w:vAlign w:val="center"/>
          </w:tcPr>
          <w:p w14:paraId="65C4EDDD" w14:textId="77777777" w:rsidR="003128B3" w:rsidRPr="009F508A" w:rsidRDefault="003128B3" w:rsidP="000F5CE3">
            <w:pPr>
              <w:spacing w:after="0"/>
              <w:rPr>
                <w:rFonts w:ascii="Times New Roman" w:eastAsia="Times New Roman" w:hAnsi="Times New Roman" w:cs="Times New Roman"/>
                <w:b/>
                <w:bCs/>
                <w:kern w:val="0"/>
                <w14:ligatures w14:val="none"/>
              </w:rPr>
            </w:pPr>
            <w:r w:rsidRPr="009F508A">
              <w:rPr>
                <w:rFonts w:ascii="Times New Roman" w:eastAsia="Times New Roman" w:hAnsi="Times New Roman" w:cs="Times New Roman"/>
                <w:b/>
                <w:bCs/>
                <w:kern w:val="0"/>
                <w14:ligatures w14:val="none"/>
              </w:rPr>
              <w:t>Structural(VBM)</w:t>
            </w:r>
          </w:p>
        </w:tc>
      </w:tr>
      <w:tr w:rsidR="003128B3" w:rsidRPr="009F508A" w14:paraId="10469BAC" w14:textId="77777777" w:rsidTr="00CA7C14">
        <w:tc>
          <w:tcPr>
            <w:tcW w:w="1262" w:type="dxa"/>
            <w:vAlign w:val="center"/>
          </w:tcPr>
          <w:p w14:paraId="6F507A93"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*32</w:t>
            </w:r>
          </w:p>
        </w:tc>
        <w:tc>
          <w:tcPr>
            <w:tcW w:w="1710" w:type="dxa"/>
            <w:vAlign w:val="center"/>
          </w:tcPr>
          <w:p w14:paraId="7D7B40A6" w14:textId="42233901"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Cao</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hAnsi="Times New Roman" w:cs="Times New Roman"/>
                <w:sz w:val="22"/>
                <w:szCs w:val="22"/>
                <w:vertAlign w:val="superscript"/>
              </w:rPr>
              <w:instrText>带状疱疹后遗神经痛</w:instrText>
            </w:r>
            <w:r w:rsidR="00027D78" w:rsidRPr="009F508A">
              <w:rPr>
                <w:rFonts w:ascii="Times New Roman" w:hAnsi="Times New Roman" w:cs="Times New Roman"/>
                <w:sz w:val="22"/>
                <w:szCs w:val="22"/>
                <w:vertAlign w:val="superscript"/>
              </w:rPr>
              <w:instrText>(PHN)&lt;/keyword&gt;&lt;keyword&gt;</w:instrText>
            </w:r>
            <w:r w:rsidR="00027D78" w:rsidRPr="009F508A">
              <w:rPr>
                <w:rFonts w:ascii="Times New Roman" w:hAnsi="Times New Roman" w:cs="Times New Roman"/>
                <w:sz w:val="22"/>
                <w:szCs w:val="22"/>
                <w:vertAlign w:val="superscript"/>
              </w:rPr>
              <w:instrText>带状疱疹</w:instrText>
            </w:r>
            <w:r w:rsidR="00027D78" w:rsidRPr="009F508A">
              <w:rPr>
                <w:rFonts w:ascii="Times New Roman" w:hAnsi="Times New Roman" w:cs="Times New Roman"/>
                <w:sz w:val="22"/>
                <w:szCs w:val="22"/>
                <w:vertAlign w:val="superscript"/>
              </w:rPr>
              <w:instrText>(HZ)&lt;/keyword&gt;&lt;keyword&gt;</w:instrText>
            </w:r>
            <w:r w:rsidR="00027D78" w:rsidRPr="009F508A">
              <w:rPr>
                <w:rFonts w:ascii="Times New Roman" w:hAnsi="Times New Roman" w:cs="Times New Roman"/>
                <w:sz w:val="22"/>
                <w:szCs w:val="22"/>
                <w:vertAlign w:val="superscript"/>
              </w:rPr>
              <w:instrText>静息态功能磁共振成像</w:instrText>
            </w:r>
            <w:r w:rsidR="00027D78" w:rsidRPr="009F508A">
              <w:rPr>
                <w:rFonts w:ascii="Times New Roman" w:hAnsi="Times New Roman" w:cs="Times New Roman"/>
                <w:sz w:val="22"/>
                <w:szCs w:val="22"/>
                <w:vertAlign w:val="superscript"/>
              </w:rPr>
              <w:instrText>(rsfMRI)&lt;/keyword&gt;&lt;keyword&gt;</w:instrText>
            </w:r>
            <w:r w:rsidR="00027D78" w:rsidRPr="009F508A">
              <w:rPr>
                <w:rFonts w:ascii="Times New Roman" w:hAnsi="Times New Roman" w:cs="Times New Roman"/>
                <w:sz w:val="22"/>
                <w:szCs w:val="22"/>
                <w:vertAlign w:val="superscript"/>
              </w:rPr>
              <w:instrText>局部一致性</w:instrText>
            </w:r>
            <w:r w:rsidR="00027D78" w:rsidRPr="009F508A">
              <w:rPr>
                <w:rFonts w:ascii="Times New Roman" w:hAnsi="Times New Roman" w:cs="Times New Roman"/>
                <w:sz w:val="22"/>
                <w:szCs w:val="22"/>
                <w:vertAlign w:val="superscript"/>
              </w:rPr>
              <w:instrText>(ReHo)&lt;/keyword&gt;&lt;keyword&gt;</w:instrText>
            </w:r>
            <w:r w:rsidR="00027D78" w:rsidRPr="009F508A">
              <w:rPr>
                <w:rFonts w:ascii="Times New Roman" w:hAnsi="Times New Roman" w:cs="Times New Roman"/>
                <w:sz w:val="22"/>
                <w:szCs w:val="22"/>
                <w:vertAlign w:val="superscript"/>
              </w:rPr>
              <w:instrText>比率分数低频振幅</w:instrText>
            </w:r>
            <w:r w:rsidR="00027D78" w:rsidRPr="009F508A">
              <w:rPr>
                <w:rFonts w:ascii="Times New Roman" w:hAnsi="Times New Roman" w:cs="Times New Roman"/>
                <w:sz w:val="22"/>
                <w:szCs w:val="22"/>
                <w:vertAlign w:val="superscript"/>
              </w:rPr>
              <w:instrText>(fALFF)&lt;/keyword&gt;&lt;keyword&gt;</w:instrText>
            </w:r>
            <w:r w:rsidR="00027D78" w:rsidRPr="009F508A">
              <w:rPr>
                <w:rFonts w:ascii="Times New Roman" w:hAnsi="Times New Roman" w:cs="Times New Roman"/>
                <w:sz w:val="22"/>
                <w:szCs w:val="22"/>
                <w:vertAlign w:val="superscript"/>
              </w:rPr>
              <w:instrText>基于体素的形态学测量</w:instrText>
            </w:r>
            <w:r w:rsidR="00027D78" w:rsidRPr="009F508A">
              <w:rPr>
                <w:rFonts w:ascii="Times New Roman" w:hAnsi="Times New Roman" w:cs="Times New Roman"/>
                <w:sz w:val="22"/>
                <w:szCs w:val="22"/>
                <w:vertAlign w:val="superscript"/>
              </w:rPr>
              <w:instrText>(VBM)&lt;/keyword&gt;&lt;keyword&gt;</w:instrText>
            </w:r>
            <w:r w:rsidR="00027D78" w:rsidRPr="009F508A">
              <w:rPr>
                <w:rFonts w:ascii="Times New Roman" w:hAnsi="Times New Roman" w:cs="Times New Roman"/>
                <w:sz w:val="22"/>
                <w:szCs w:val="22"/>
                <w:vertAlign w:val="superscript"/>
              </w:rPr>
              <w:instrText>疼痛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脑</w:instrText>
            </w:r>
            <w:r w:rsidR="00027D78" w:rsidRPr="009F508A">
              <w:rPr>
                <w:rFonts w:ascii="Times New Roman" w:hAnsi="Times New Roman" w:cs="Times New Roman"/>
                <w:sz w:val="22"/>
                <w:szCs w:val="22"/>
                <w:vertAlign w:val="superscript"/>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15</w:t>
            </w:r>
            <w:r w:rsidR="00CA7C14" w:rsidRPr="009F508A">
              <w:rPr>
                <w:rFonts w:ascii="Times New Roman" w:hAnsi="Times New Roman" w:cs="Times New Roman"/>
                <w:sz w:val="22"/>
                <w:szCs w:val="22"/>
                <w:vertAlign w:val="superscript"/>
              </w:rPr>
              <w:fldChar w:fldCharType="end"/>
            </w:r>
          </w:p>
        </w:tc>
        <w:tc>
          <w:tcPr>
            <w:tcW w:w="2829" w:type="dxa"/>
            <w:vAlign w:val="center"/>
          </w:tcPr>
          <w:p w14:paraId="7C6C2C31"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MMCaoSong.spm_mni</w:t>
            </w:r>
          </w:p>
        </w:tc>
        <w:tc>
          <w:tcPr>
            <w:tcW w:w="3215" w:type="dxa"/>
            <w:vAlign w:val="center"/>
          </w:tcPr>
          <w:p w14:paraId="5CE858C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-36,-90,-9,-3.89</w:t>
            </w:r>
          </w:p>
          <w:p w14:paraId="58A373D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-3,-60,6,-2.63</w:t>
            </w:r>
          </w:p>
          <w:p w14:paraId="119F978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0,-93,24,-2.62</w:t>
            </w:r>
          </w:p>
          <w:p w14:paraId="32851E7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54,-54,45,-3.03</w:t>
            </w:r>
          </w:p>
          <w:p w14:paraId="37EF725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-30,-48,63,-2.9</w:t>
            </w:r>
          </w:p>
          <w:p w14:paraId="7802074F"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36,-39,60,-2.82</w:t>
            </w:r>
          </w:p>
          <w:p w14:paraId="00DF592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27,-33,-51,4.19</w:t>
            </w:r>
          </w:p>
          <w:p w14:paraId="136B5BE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-21,-42,-42,3.27</w:t>
            </w:r>
          </w:p>
          <w:p w14:paraId="18B050C8"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-3,-30,-36,3.58</w:t>
            </w:r>
          </w:p>
          <w:p w14:paraId="3F17D4A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-3,9,9,3.07</w:t>
            </w:r>
          </w:p>
        </w:tc>
      </w:tr>
      <w:tr w:rsidR="003128B3" w:rsidRPr="009F508A" w14:paraId="3CC3A2BC" w14:textId="77777777" w:rsidTr="00CA7C14">
        <w:tc>
          <w:tcPr>
            <w:tcW w:w="9016" w:type="dxa"/>
            <w:gridSpan w:val="4"/>
            <w:vAlign w:val="center"/>
          </w:tcPr>
          <w:p w14:paraId="7FCED4B8"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rPr>
              <w:t>CaoSong,Multimodal MRI study on the herpes zoster pain and postherpetic neuralgia [D]. Shanghai Jiao Tong University,2017. DOI:10.27307/d.cnki.gsjtu.2017.000849.</w:t>
            </w:r>
          </w:p>
        </w:tc>
      </w:tr>
      <w:tr w:rsidR="003128B3" w:rsidRPr="009F508A" w14:paraId="1E90B1EF" w14:textId="77777777" w:rsidTr="00CA7C14">
        <w:tc>
          <w:tcPr>
            <w:tcW w:w="1262" w:type="dxa"/>
            <w:vAlign w:val="center"/>
          </w:tcPr>
          <w:p w14:paraId="3846E4EF"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12</w:t>
            </w:r>
          </w:p>
        </w:tc>
        <w:tc>
          <w:tcPr>
            <w:tcW w:w="1710" w:type="dxa"/>
            <w:vAlign w:val="center"/>
          </w:tcPr>
          <w:p w14:paraId="12C9681D" w14:textId="7E461936"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Yu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22</w:t>
            </w:r>
            <w:r w:rsidR="00CA7C14" w:rsidRPr="009F508A">
              <w:rPr>
                <w:rFonts w:ascii="Times New Roman" w:hAnsi="Times New Roman" w:cs="Times New Roman"/>
                <w:sz w:val="22"/>
                <w:szCs w:val="22"/>
                <w:vertAlign w:val="superscript"/>
              </w:rPr>
              <w:fldChar w:fldCharType="end"/>
            </w:r>
          </w:p>
        </w:tc>
        <w:tc>
          <w:tcPr>
            <w:tcW w:w="2829" w:type="dxa"/>
            <w:vAlign w:val="center"/>
          </w:tcPr>
          <w:p w14:paraId="53ABD85B"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NNYuTang.spm_mni</w:t>
            </w:r>
          </w:p>
        </w:tc>
        <w:tc>
          <w:tcPr>
            <w:tcW w:w="3215" w:type="dxa"/>
            <w:vAlign w:val="center"/>
          </w:tcPr>
          <w:p w14:paraId="0298014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-15,-30,-12,-4.8013</w:t>
            </w:r>
          </w:p>
          <w:p w14:paraId="1C7537E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-18,9,-6,-3.3369</w:t>
            </w:r>
          </w:p>
          <w:p w14:paraId="57EDE36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3,-6,6,4.5786</w:t>
            </w:r>
          </w:p>
          <w:p w14:paraId="5C3A7C8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6,21,6,-3.9766</w:t>
            </w:r>
          </w:p>
          <w:p w14:paraId="4AC910A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-12,30,27,-3.4788</w:t>
            </w:r>
          </w:p>
        </w:tc>
      </w:tr>
      <w:tr w:rsidR="003128B3" w:rsidRPr="009F508A" w14:paraId="11F6F8DF" w14:textId="77777777" w:rsidTr="00CA7C14">
        <w:tc>
          <w:tcPr>
            <w:tcW w:w="9016" w:type="dxa"/>
            <w:gridSpan w:val="4"/>
            <w:vAlign w:val="center"/>
          </w:tcPr>
          <w:p w14:paraId="3006DA71"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shd w:val="clear" w:color="auto" w:fill="FFFFFF"/>
              </w:rPr>
              <w:t>Tang Y, Ren C, Wang M, Dai G, Xiao Y, Wang S, Han F, Chen G. Altered gray matter volume and functional connectivity in patients with herpes zoster and postherpetic neuralgia. Brain Res. 2021 Oct 15;1769:147608. doi: 10.1016/j.brainres.2021.147608. Epub 2021 Jul 31. PMID: 34343527.</w:t>
            </w:r>
          </w:p>
        </w:tc>
      </w:tr>
      <w:tr w:rsidR="003128B3" w:rsidRPr="009F508A" w14:paraId="6186B146" w14:textId="77777777" w:rsidTr="00CA7C14">
        <w:tc>
          <w:tcPr>
            <w:tcW w:w="1262" w:type="dxa"/>
            <w:vAlign w:val="center"/>
          </w:tcPr>
          <w:p w14:paraId="4AB631FE"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13</w:t>
            </w:r>
          </w:p>
        </w:tc>
        <w:tc>
          <w:tcPr>
            <w:tcW w:w="1710" w:type="dxa"/>
            <w:vAlign w:val="center"/>
          </w:tcPr>
          <w:p w14:paraId="4AA8B2D7" w14:textId="7328B65F"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Liu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23</w:t>
            </w:r>
            <w:r w:rsidR="00CA7C14" w:rsidRPr="009F508A">
              <w:rPr>
                <w:rFonts w:ascii="Times New Roman" w:hAnsi="Times New Roman" w:cs="Times New Roman"/>
                <w:sz w:val="22"/>
                <w:szCs w:val="22"/>
                <w:vertAlign w:val="superscript"/>
              </w:rPr>
              <w:fldChar w:fldCharType="end"/>
            </w:r>
          </w:p>
        </w:tc>
        <w:tc>
          <w:tcPr>
            <w:tcW w:w="2829" w:type="dxa"/>
            <w:vAlign w:val="center"/>
          </w:tcPr>
          <w:p w14:paraId="44E1CC94"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OOJiaqiLiu.spm_mni</w:t>
            </w:r>
          </w:p>
        </w:tc>
        <w:tc>
          <w:tcPr>
            <w:tcW w:w="3215" w:type="dxa"/>
            <w:vAlign w:val="center"/>
          </w:tcPr>
          <w:p w14:paraId="257227E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54,-12,48,–4.596</w:t>
            </w:r>
          </w:p>
          <w:p w14:paraId="27709B9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-3,-57,-10.5,4.467</w:t>
            </w:r>
          </w:p>
          <w:p w14:paraId="260E8458"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-28.5,-39,-46.5,4.381</w:t>
            </w:r>
          </w:p>
          <w:p w14:paraId="15F7E13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-28.5,-7.5,12,4.725</w:t>
            </w:r>
          </w:p>
        </w:tc>
      </w:tr>
      <w:tr w:rsidR="003128B3" w:rsidRPr="009F508A" w14:paraId="7C0C3B2F" w14:textId="77777777" w:rsidTr="00CA7C14">
        <w:tc>
          <w:tcPr>
            <w:tcW w:w="9016" w:type="dxa"/>
            <w:gridSpan w:val="4"/>
            <w:vAlign w:val="center"/>
          </w:tcPr>
          <w:p w14:paraId="074BA52C"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shd w:val="clear" w:color="auto" w:fill="FFFFFF"/>
              </w:rPr>
              <w:t>Liu J, Gu L, Huang Q, Hong S, Zeng X, Zhang D, Zhou F, Jiang J. Altered gray matter volume in patients with herpes zoster and postherpetic neuralgia. J Pain Res. 2019 Feb 7;12:605-616. doi: 10.2147/JPR.S183561.</w:t>
            </w:r>
          </w:p>
        </w:tc>
      </w:tr>
      <w:tr w:rsidR="003128B3" w:rsidRPr="009F508A" w14:paraId="5B701B74" w14:textId="77777777" w:rsidTr="00CA7C14">
        <w:trPr>
          <w:trHeight w:val="331"/>
        </w:trPr>
        <w:tc>
          <w:tcPr>
            <w:tcW w:w="9016" w:type="dxa"/>
            <w:gridSpan w:val="4"/>
            <w:vAlign w:val="center"/>
          </w:tcPr>
          <w:p w14:paraId="7C476EBC" w14:textId="1D8980BC" w:rsidR="003128B3" w:rsidRPr="009F508A" w:rsidRDefault="003128B3" w:rsidP="000F5CE3">
            <w:pPr>
              <w:spacing w:after="0"/>
              <w:jc w:val="center"/>
              <w:rPr>
                <w:rFonts w:ascii="Times New Roman" w:eastAsia="Times New Roman" w:hAnsi="Times New Roman" w:cs="Times New Roman"/>
                <w:b/>
                <w:bCs/>
                <w:kern w:val="0"/>
                <w14:ligatures w14:val="none"/>
              </w:rPr>
            </w:pPr>
            <w:r w:rsidRPr="009F508A">
              <w:rPr>
                <w:rFonts w:ascii="Times New Roman" w:eastAsia="Times New Roman" w:hAnsi="Times New Roman" w:cs="Times New Roman"/>
                <w:b/>
                <w:bCs/>
                <w:kern w:val="0"/>
                <w14:ligatures w14:val="none"/>
              </w:rPr>
              <w:t>PHN Pre-</w:t>
            </w:r>
            <w:r w:rsidR="0062792B" w:rsidRPr="009F508A">
              <w:rPr>
                <w:rFonts w:ascii="Times New Roman" w:hAnsi="Times New Roman" w:cs="Times New Roman"/>
                <w:b/>
                <w:bCs/>
                <w:kern w:val="0"/>
                <w14:ligatures w14:val="none"/>
              </w:rPr>
              <w:t xml:space="preserve"> </w:t>
            </w:r>
            <w:r w:rsidRPr="009F508A">
              <w:rPr>
                <w:rFonts w:ascii="Times New Roman" w:eastAsia="Times New Roman" w:hAnsi="Times New Roman" w:cs="Times New Roman"/>
                <w:b/>
                <w:bCs/>
                <w:kern w:val="0"/>
                <w14:ligatures w14:val="none"/>
              </w:rPr>
              <w:t>and Post-Treatment</w:t>
            </w:r>
          </w:p>
        </w:tc>
      </w:tr>
      <w:tr w:rsidR="003128B3" w:rsidRPr="009F508A" w14:paraId="2A002186" w14:textId="77777777" w:rsidTr="00CA7C14">
        <w:trPr>
          <w:trHeight w:val="407"/>
        </w:trPr>
        <w:tc>
          <w:tcPr>
            <w:tcW w:w="9016" w:type="dxa"/>
            <w:gridSpan w:val="4"/>
            <w:vAlign w:val="center"/>
          </w:tcPr>
          <w:p w14:paraId="76DA2666" w14:textId="32B4629F" w:rsidR="003128B3" w:rsidRPr="009F508A" w:rsidRDefault="003128B3" w:rsidP="000F5CE3">
            <w:pPr>
              <w:widowControl w:val="0"/>
              <w:spacing w:after="0" w:line="252" w:lineRule="auto"/>
              <w:rPr>
                <w:rFonts w:ascii="Times New Roman" w:eastAsia="Times New Roman" w:hAnsi="Times New Roman" w:cs="Times New Roman"/>
                <w:b/>
                <w:bCs/>
                <w:kern w:val="0"/>
                <w:lang w:val="en-US"/>
                <w14:ligatures w14:val="none"/>
              </w:rPr>
            </w:pPr>
            <w:r w:rsidRPr="009F508A">
              <w:rPr>
                <w:rFonts w:ascii="Times New Roman" w:eastAsia="Times New Roman" w:hAnsi="Times New Roman" w:cs="Times New Roman"/>
                <w:b/>
                <w:bCs/>
                <w:kern w:val="0"/>
                <w14:ligatures w14:val="none"/>
              </w:rPr>
              <w:t>Functional(ALFF/fALFF/</w:t>
            </w:r>
            <w:r w:rsidR="0062792B" w:rsidRPr="009F508A">
              <w:rPr>
                <w:rFonts w:ascii="Times New Roman" w:eastAsia="Times New Roman" w:hAnsi="Times New Roman" w:cs="Times New Roman"/>
                <w:b/>
                <w:bCs/>
                <w:kern w:val="0"/>
                <w14:ligatures w14:val="none"/>
              </w:rPr>
              <w:t>ReHo</w:t>
            </w:r>
            <w:r w:rsidRPr="009F508A">
              <w:rPr>
                <w:rFonts w:ascii="Times New Roman" w:eastAsia="Times New Roman" w:hAnsi="Times New Roman" w:cs="Times New Roman"/>
                <w:b/>
                <w:bCs/>
                <w:kern w:val="0"/>
                <w14:ligatures w14:val="none"/>
              </w:rPr>
              <w:t>)</w:t>
            </w:r>
          </w:p>
        </w:tc>
      </w:tr>
      <w:tr w:rsidR="003128B3" w:rsidRPr="009F508A" w14:paraId="201BC34A" w14:textId="77777777" w:rsidTr="00CA7C14">
        <w:tc>
          <w:tcPr>
            <w:tcW w:w="1262" w:type="dxa"/>
            <w:vAlign w:val="center"/>
          </w:tcPr>
          <w:p w14:paraId="6212DEEE"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eastAsia="Times New Roman" w:hAnsi="Times New Roman" w:cs="Times New Roman"/>
                <w:kern w:val="0"/>
                <w:sz w:val="22"/>
                <w:szCs w:val="22"/>
                <w14:ligatures w14:val="none"/>
              </w:rPr>
              <w:t>Record Number</w:t>
            </w:r>
          </w:p>
        </w:tc>
        <w:tc>
          <w:tcPr>
            <w:tcW w:w="1710" w:type="dxa"/>
            <w:vAlign w:val="center"/>
          </w:tcPr>
          <w:p w14:paraId="08FF34B8"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eastAsia="Times New Roman" w:hAnsi="Times New Roman" w:cs="Times New Roman"/>
                <w:kern w:val="0"/>
                <w:sz w:val="22"/>
                <w:szCs w:val="22"/>
                <w14:ligatures w14:val="none"/>
              </w:rPr>
              <w:t>Study</w:t>
            </w:r>
          </w:p>
        </w:tc>
        <w:tc>
          <w:tcPr>
            <w:tcW w:w="2829" w:type="dxa"/>
            <w:vAlign w:val="center"/>
          </w:tcPr>
          <w:p w14:paraId="41962BAB"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File name</w:t>
            </w:r>
          </w:p>
        </w:tc>
        <w:tc>
          <w:tcPr>
            <w:tcW w:w="3215" w:type="dxa"/>
            <w:vAlign w:val="center"/>
          </w:tcPr>
          <w:p w14:paraId="39161B22"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Coordinate information (x,y,z,t-value)</w:t>
            </w:r>
          </w:p>
        </w:tc>
      </w:tr>
      <w:tr w:rsidR="003128B3" w:rsidRPr="009F508A" w14:paraId="48A46691" w14:textId="77777777" w:rsidTr="00CA7C14">
        <w:tc>
          <w:tcPr>
            <w:tcW w:w="1262" w:type="dxa"/>
            <w:vAlign w:val="center"/>
          </w:tcPr>
          <w:p w14:paraId="641FC2DA"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*22</w:t>
            </w:r>
          </w:p>
        </w:tc>
        <w:tc>
          <w:tcPr>
            <w:tcW w:w="1710" w:type="dxa"/>
            <w:vAlign w:val="center"/>
          </w:tcPr>
          <w:p w14:paraId="3182FE49" w14:textId="6893E05E"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Jiang</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hAnsi="Times New Roman" w:cs="Times New Roman"/>
                <w:sz w:val="22"/>
                <w:szCs w:val="22"/>
                <w:vertAlign w:val="superscript"/>
              </w:rPr>
              <w:instrText>带状疱疹后神经痛</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功能磁共振</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低频振幅</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低频振幅率</w:instrText>
            </w:r>
            <w:r w:rsidR="00027D78" w:rsidRPr="009F508A">
              <w:rPr>
                <w:rFonts w:ascii="Times New Roman" w:hAnsi="Times New Roman" w:cs="Times New Roman"/>
                <w:sz w:val="22"/>
                <w:szCs w:val="22"/>
                <w:vertAlign w:val="superscript"/>
              </w:rPr>
              <w:instrText>&lt;/keyword&gt;&lt;keyword&gt;</w:instrText>
            </w:r>
            <w:r w:rsidR="00027D78" w:rsidRPr="009F508A">
              <w:rPr>
                <w:rFonts w:ascii="Times New Roman" w:hAnsi="Times New Roman" w:cs="Times New Roman"/>
                <w:sz w:val="22"/>
                <w:szCs w:val="22"/>
                <w:vertAlign w:val="superscript"/>
              </w:rPr>
              <w:instrText>基于体素的形态学测量</w:instrText>
            </w:r>
            <w:r w:rsidR="00027D78" w:rsidRPr="009F508A">
              <w:rPr>
                <w:rFonts w:ascii="Times New Roman" w:hAnsi="Times New Roman" w:cs="Times New Roman"/>
                <w:sz w:val="22"/>
                <w:szCs w:val="22"/>
                <w:vertAlign w:val="superscript"/>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13</w:t>
            </w:r>
            <w:r w:rsidR="00CA7C14" w:rsidRPr="009F508A">
              <w:rPr>
                <w:rFonts w:ascii="Times New Roman" w:hAnsi="Times New Roman" w:cs="Times New Roman"/>
                <w:sz w:val="22"/>
                <w:szCs w:val="22"/>
                <w:vertAlign w:val="superscript"/>
              </w:rPr>
              <w:fldChar w:fldCharType="end"/>
            </w:r>
          </w:p>
        </w:tc>
        <w:tc>
          <w:tcPr>
            <w:tcW w:w="2829" w:type="dxa"/>
            <w:vAlign w:val="center"/>
          </w:tcPr>
          <w:p w14:paraId="09620F3D"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CCJiangChengCheng.spm_mni</w:t>
            </w:r>
          </w:p>
        </w:tc>
        <w:tc>
          <w:tcPr>
            <w:tcW w:w="3215" w:type="dxa"/>
            <w:vAlign w:val="center"/>
          </w:tcPr>
          <w:p w14:paraId="11EF4D0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-39,18,-6,3.8087</w:t>
            </w:r>
          </w:p>
          <w:p w14:paraId="246B1CC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-9,18,57,9.3805</w:t>
            </w:r>
          </w:p>
          <w:p w14:paraId="3C3ABA5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-27,-39,42,5.8124</w:t>
            </w:r>
          </w:p>
          <w:p w14:paraId="340C0F4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-45,-51,30,4.8025</w:t>
            </w:r>
          </w:p>
          <w:p w14:paraId="4DB2BE9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45,-60,45,4.0927</w:t>
            </w:r>
          </w:p>
          <w:p w14:paraId="5D461EE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-18,-48,39,6.8258</w:t>
            </w:r>
          </w:p>
          <w:p w14:paraId="661CC71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-48,-63,-21,-5.0075</w:t>
            </w:r>
          </w:p>
          <w:p w14:paraId="790F375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-36,-72,-21,-4.7851</w:t>
            </w:r>
          </w:p>
          <w:p w14:paraId="57C9F67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lastRenderedPageBreak/>
              <w:t>-60,-48,18,-4.3106</w:t>
            </w:r>
          </w:p>
          <w:p w14:paraId="7A011D8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0,-84,-3,-5.5369</w:t>
            </w:r>
          </w:p>
          <w:p w14:paraId="17D7A0C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-6,45,24,4.1099</w:t>
            </w:r>
          </w:p>
          <w:p w14:paraId="463F1A1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-6,30,39,6.2954</w:t>
            </w:r>
          </w:p>
          <w:p w14:paraId="7DD9394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-60,-18,15,-6.8784</w:t>
            </w:r>
          </w:p>
          <w:p w14:paraId="1178215B"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-42,-45,57,-6.4679</w:t>
            </w:r>
          </w:p>
        </w:tc>
      </w:tr>
      <w:tr w:rsidR="003128B3" w:rsidRPr="009F508A" w14:paraId="1A9A58AC" w14:textId="77777777" w:rsidTr="00CA7C14">
        <w:tc>
          <w:tcPr>
            <w:tcW w:w="9016" w:type="dxa"/>
            <w:gridSpan w:val="4"/>
            <w:vAlign w:val="center"/>
          </w:tcPr>
          <w:p w14:paraId="65FF9F97"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hAnsi="Times New Roman" w:cs="Times New Roman"/>
                <w:sz w:val="22"/>
                <w:szCs w:val="22"/>
              </w:rPr>
              <w:lastRenderedPageBreak/>
              <w:t>Jiang ChengCheng,The research of postherpetic neuralgia patients with resting state functional MRI and voxel based morphometry [D]. Suzhou University,2017.</w:t>
            </w:r>
          </w:p>
        </w:tc>
      </w:tr>
      <w:tr w:rsidR="003128B3" w:rsidRPr="009F508A" w14:paraId="41E65025" w14:textId="77777777" w:rsidTr="00CA7C14">
        <w:tc>
          <w:tcPr>
            <w:tcW w:w="1262" w:type="dxa"/>
            <w:vAlign w:val="center"/>
          </w:tcPr>
          <w:p w14:paraId="2E4878C8"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8</w:t>
            </w:r>
          </w:p>
        </w:tc>
        <w:tc>
          <w:tcPr>
            <w:tcW w:w="1710" w:type="dxa"/>
            <w:vAlign w:val="center"/>
          </w:tcPr>
          <w:p w14:paraId="2D4E5046" w14:textId="7FA30C22"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Chun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&lt;EndNote&gt;&lt;Cite&gt;&lt;Author&gt;Bu&lt;/Author&gt;&lt;Year&gt;2023&lt;/Year&gt;&lt;RecNum&gt;32&lt;/RecNum&gt;&lt;DisplayText&gt;&lt;style face="superscript"&gt;27&lt;/style&gt;&lt;/DisplayText&gt;&lt;record&gt;&lt;rec-number&gt;32&lt;/rec-number&gt;&lt;foreign-keys&gt;&lt;key app="EN" db-id="dspwrptroa2vdneerv35r5ryvssaz2v2a5wp" timestamp="1760689754"&gt;32&lt;/key&gt;&lt;/foreign-keys&gt;&lt;ref-type name="Journal Article"&gt;17&lt;/ref-type&gt;&lt;contributors&gt;&lt;authors&gt;&lt;author&gt;Bu, Chunxiao&lt;/author&gt;&lt;author&gt;Ren, Huan&lt;/author&gt;&lt;author&gt;Lv, Qingqing&lt;/author&gt;&lt;author&gt;Bu, Huilian&lt;/author&gt;&lt;author&gt;Gao, Xinyu&lt;/author&gt;&lt;author&gt;Zheng, Ruiping&lt;/author&gt;&lt;author&gt;Huang, Huiyu&lt;/author&gt;&lt;author&gt;Wang, Weijian&lt;/author&gt;&lt;author&gt;Wei, Yarui&lt;/author&gt;&lt;author&gt;Cheng, Jingliang&lt;/author&gt;&lt;/authors&gt;&lt;/contributors&gt;&lt;titles&gt;&lt;title&gt;Alteration of static and dynamic intrinsic brain activity induced by short-term spinal cord stimulation in postherpetic neuralgia patients&lt;/title&gt;&lt;secondary-title&gt;Frontiers in Neuroscience&lt;/secondary-title&gt;&lt;/titles&gt;&lt;periodical&gt;&lt;full-title&gt;Frontiers in Neuroscience&lt;/full-title&gt;&lt;/periodical&gt;&lt;pages&gt;1254514&lt;/pages&gt;&lt;volume&gt;17&lt;/volume&gt;&lt;dates&gt;&lt;year&gt;2023&lt;/year&gt;&lt;/dates&gt;&lt;isbn&gt;1662-453X&lt;/isbn&gt;&lt;label&gt;27&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27</w:t>
            </w:r>
            <w:r w:rsidR="00CA7C14" w:rsidRPr="009F508A">
              <w:rPr>
                <w:rFonts w:ascii="Times New Roman" w:hAnsi="Times New Roman" w:cs="Times New Roman"/>
                <w:sz w:val="22"/>
                <w:szCs w:val="22"/>
                <w:vertAlign w:val="superscript"/>
              </w:rPr>
              <w:fldChar w:fldCharType="end"/>
            </w:r>
          </w:p>
        </w:tc>
        <w:tc>
          <w:tcPr>
            <w:tcW w:w="2829" w:type="dxa"/>
            <w:vAlign w:val="center"/>
          </w:tcPr>
          <w:p w14:paraId="306A4913"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DDChunXiaoBu.spm_mni</w:t>
            </w:r>
          </w:p>
        </w:tc>
        <w:tc>
          <w:tcPr>
            <w:tcW w:w="3215" w:type="dxa"/>
            <w:vAlign w:val="center"/>
          </w:tcPr>
          <w:p w14:paraId="788227D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51,-72,-12,8.6165</w:t>
            </w:r>
          </w:p>
          <w:p w14:paraId="343FE11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15,-90,-12,-11.1194</w:t>
            </w:r>
          </w:p>
          <w:p w14:paraId="11ABE66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-27,-72,57,-7.5537</w:t>
            </w:r>
          </w:p>
          <w:p w14:paraId="0AB2171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18,-54,69,-10.1811</w:t>
            </w:r>
          </w:p>
          <w:p w14:paraId="6D2BBC5E"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-15,-57,63,-16.5591</w:t>
            </w:r>
          </w:p>
        </w:tc>
      </w:tr>
      <w:tr w:rsidR="003128B3" w:rsidRPr="009F508A" w14:paraId="20A3B41C" w14:textId="77777777" w:rsidTr="00CA7C14">
        <w:tc>
          <w:tcPr>
            <w:tcW w:w="9016" w:type="dxa"/>
            <w:gridSpan w:val="4"/>
            <w:vAlign w:val="center"/>
          </w:tcPr>
          <w:p w14:paraId="3B9D67CB"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Bu C, Ren H, Lv Q, et al. Alteration of static and dynamic intrinsic brain activity induced by short-term spinal cord stimulation in postherpetic neuralgia patients[J]. Frontiers in Neuroscience, 2023, 17: 1254514.</w:t>
            </w:r>
          </w:p>
        </w:tc>
      </w:tr>
      <w:tr w:rsidR="003128B3" w:rsidRPr="009F508A" w14:paraId="0412AA51" w14:textId="77777777" w:rsidTr="00CA7C14">
        <w:tc>
          <w:tcPr>
            <w:tcW w:w="1262" w:type="dxa"/>
            <w:vAlign w:val="center"/>
          </w:tcPr>
          <w:p w14:paraId="43415616" w14:textId="77777777"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31</w:t>
            </w:r>
          </w:p>
        </w:tc>
        <w:tc>
          <w:tcPr>
            <w:tcW w:w="1710" w:type="dxa"/>
            <w:vAlign w:val="center"/>
          </w:tcPr>
          <w:p w14:paraId="3C906182" w14:textId="13E61C78" w:rsidR="003128B3" w:rsidRPr="009F508A" w:rsidRDefault="003128B3" w:rsidP="00F731D6">
            <w:pPr>
              <w:widowControl w:val="0"/>
              <w:spacing w:after="0" w:line="252" w:lineRule="auto"/>
              <w:jc w:val="center"/>
              <w:rPr>
                <w:rFonts w:ascii="Times New Roman" w:hAnsi="Times New Roman" w:cs="Times New Roman"/>
                <w:sz w:val="22"/>
                <w:szCs w:val="22"/>
              </w:rPr>
            </w:pPr>
            <w:r w:rsidRPr="009F508A">
              <w:rPr>
                <w:rFonts w:ascii="Times New Roman" w:hAnsi="Times New Roman" w:cs="Times New Roman"/>
                <w:sz w:val="22"/>
                <w:szCs w:val="22"/>
              </w:rPr>
              <w:t>Zhang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&lt;EndNote&gt;&lt;Cite&gt;&lt;Author&gt;Zhang&lt;/Author&gt;&lt;Year&gt;2020&lt;/Year&gt;&lt;RecNum&gt;34&lt;/RecNum&gt;&lt;DisplayText&gt;&lt;style face="superscript"&gt;28&lt;/style&gt;&lt;/DisplayText&gt;&lt;record&gt;&lt;rec-number&gt;34&lt;/rec-number&gt;&lt;foreign-keys&gt;&lt;key app="EN" db-id="dspwrptroa2vdneerv35r5ryvssaz2v2a5wp" timestamp="1760689775"&gt;34&lt;/key&gt;&lt;/foreign-keys&gt;&lt;ref-type name="Journal Article"&gt;17&lt;/ref-type&gt;&lt;contributors&gt;&lt;authors&gt;&lt;author&gt;Zhang, Yi&lt;/author&gt;&lt;author&gt;Cao, Song&lt;/author&gt;&lt;author&gt;Yuan, Jie&lt;/author&gt;&lt;author&gt;Song, Ganjun&lt;/author&gt;&lt;author&gt;Yu, Tian&lt;/author&gt;&lt;author&gt;Liang, Xiaoli&lt;/author&gt;&lt;/authors&gt;&lt;/contributors&gt;&lt;titles&gt;&lt;title&gt;Functional and structural changes in postherpetic neuralgia brain before and six months after pain relieving&lt;/title&gt;&lt;secondary-title&gt;Journal of pain research&lt;/secondary-title&gt;&lt;/titles&gt;&lt;periodical&gt;&lt;full-title&gt;Journal of pain research&lt;/full-title&gt;&lt;/periodical&gt;&lt;pages&gt;909-918&lt;/pages&gt;&lt;dates&gt;&lt;year&gt;2020&lt;/year&gt;&lt;/dates&gt;&lt;isbn&gt;1178-7090&lt;/isbn&gt;&lt;label&gt;28&lt;/label&gt;&lt;urls&gt;&lt;/urls&gt;&lt;/record&gt;&lt;/Cite&gt;&lt;/EndNote&gt;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28</w:t>
            </w:r>
            <w:r w:rsidR="00CA7C14" w:rsidRPr="009F508A">
              <w:rPr>
                <w:rFonts w:ascii="Times New Roman" w:hAnsi="Times New Roman" w:cs="Times New Roman"/>
                <w:sz w:val="22"/>
                <w:szCs w:val="22"/>
                <w:vertAlign w:val="superscript"/>
              </w:rPr>
              <w:fldChar w:fldCharType="end"/>
            </w:r>
          </w:p>
        </w:tc>
        <w:tc>
          <w:tcPr>
            <w:tcW w:w="2829" w:type="dxa"/>
            <w:vAlign w:val="center"/>
          </w:tcPr>
          <w:p w14:paraId="09F99810"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EEYiZhang.spm_mni</w:t>
            </w:r>
          </w:p>
        </w:tc>
        <w:tc>
          <w:tcPr>
            <w:tcW w:w="3215" w:type="dxa"/>
            <w:vAlign w:val="center"/>
          </w:tcPr>
          <w:p w14:paraId="474B5D8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35,51,3,12.5</w:t>
            </w:r>
          </w:p>
          <w:p w14:paraId="314EE07A"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-39,35,20,8.9</w:t>
            </w:r>
          </w:p>
          <w:p w14:paraId="3A066E2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-36,27,18,10.2</w:t>
            </w:r>
          </w:p>
          <w:p w14:paraId="23BCB31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-36,36,-9,6.4</w:t>
            </w:r>
          </w:p>
          <w:p w14:paraId="192F934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21,27,0,9.1</w:t>
            </w:r>
          </w:p>
          <w:p w14:paraId="5131284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-18,18,9,21.5</w:t>
            </w:r>
          </w:p>
          <w:p w14:paraId="65E271A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48,-42,27,-25.2</w:t>
            </w:r>
          </w:p>
          <w:p w14:paraId="3B2EC8F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6,-69,6,-10.7</w:t>
            </w:r>
          </w:p>
          <w:p w14:paraId="0CDFA50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-11,-93,-30,10.8</w:t>
            </w:r>
          </w:p>
          <w:p w14:paraId="7ACA274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-30,-45,15,15.1</w:t>
            </w:r>
          </w:p>
          <w:p w14:paraId="38528C3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51,-27,3,12.8</w:t>
            </w:r>
          </w:p>
          <w:p w14:paraId="51D8F7C3"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-6,-18,39,11.7</w:t>
            </w:r>
          </w:p>
          <w:p w14:paraId="0BA5C404"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-3,-54,39,12.2</w:t>
            </w:r>
          </w:p>
          <w:p w14:paraId="715D8E90"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45,-18,-36,-22.1</w:t>
            </w:r>
          </w:p>
          <w:p w14:paraId="2D332499"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-55,-32,-20,-14.7</w:t>
            </w:r>
          </w:p>
          <w:p w14:paraId="1E0FC5D8"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-3,46,-2,-10.8</w:t>
            </w:r>
          </w:p>
          <w:p w14:paraId="5E25B527"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0,24,42,-36.6</w:t>
            </w:r>
          </w:p>
          <w:p w14:paraId="67A37028" w14:textId="77777777" w:rsidR="003128B3" w:rsidRPr="009F508A" w:rsidRDefault="003128B3" w:rsidP="00F731D6">
            <w:pPr>
              <w:widowControl w:val="0"/>
              <w:spacing w:after="0" w:line="252" w:lineRule="auto"/>
              <w:jc w:val="center"/>
              <w:rPr>
                <w:rFonts w:ascii="Times New Roman" w:eastAsia="Times New Roman" w:hAnsi="Times New Roman" w:cs="Times New Roman"/>
                <w:kern w:val="0"/>
                <w:sz w:val="22"/>
                <w:szCs w:val="22"/>
                <w:lang w:val="en-US"/>
                <w14:ligatures w14:val="none"/>
              </w:rPr>
            </w:pPr>
            <w:r w:rsidRPr="009F508A">
              <w:rPr>
                <w:rFonts w:ascii="Times New Roman" w:eastAsia="Times New Roman" w:hAnsi="Times New Roman" w:cs="Times New Roman"/>
                <w:kern w:val="0"/>
                <w:sz w:val="22"/>
                <w:szCs w:val="22"/>
                <w14:ligatures w14:val="none"/>
              </w:rPr>
              <w:t>3,30,57,-7.9</w:t>
            </w:r>
          </w:p>
        </w:tc>
      </w:tr>
      <w:tr w:rsidR="003128B3" w:rsidRPr="009F508A" w14:paraId="738A22EE" w14:textId="77777777" w:rsidTr="00CA7C14">
        <w:tc>
          <w:tcPr>
            <w:tcW w:w="9016" w:type="dxa"/>
            <w:gridSpan w:val="4"/>
            <w:vAlign w:val="center"/>
          </w:tcPr>
          <w:p w14:paraId="5B1C9B99"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Zhang Y, Cao S, Yuan J, et al. Functional and structural changes in postherpetic neuralgia brain before and six months after pain relieving[J]. Journal of pain research, 2020: 909-918.</w:t>
            </w:r>
          </w:p>
        </w:tc>
      </w:tr>
      <w:tr w:rsidR="003128B3" w:rsidRPr="009F508A" w14:paraId="78110899" w14:textId="77777777" w:rsidTr="00CA7C14">
        <w:tc>
          <w:tcPr>
            <w:tcW w:w="1262" w:type="dxa"/>
            <w:vAlign w:val="center"/>
          </w:tcPr>
          <w:p w14:paraId="156B0950" w14:textId="77777777"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10</w:t>
            </w:r>
          </w:p>
        </w:tc>
        <w:tc>
          <w:tcPr>
            <w:tcW w:w="1710" w:type="dxa"/>
            <w:vAlign w:val="center"/>
          </w:tcPr>
          <w:p w14:paraId="4650F77C" w14:textId="4DB5417C" w:rsidR="003128B3" w:rsidRPr="009F508A" w:rsidRDefault="003128B3" w:rsidP="00F731D6">
            <w:pPr>
              <w:widowControl w:val="0"/>
              <w:spacing w:line="252" w:lineRule="auto"/>
              <w:jc w:val="center"/>
              <w:rPr>
                <w:rFonts w:ascii="Times New Roman" w:hAnsi="Times New Roman" w:cs="Times New Roman"/>
                <w:sz w:val="22"/>
                <w:szCs w:val="22"/>
              </w:rPr>
            </w:pPr>
            <w:r w:rsidRPr="009F508A">
              <w:rPr>
                <w:rFonts w:ascii="Times New Roman" w:hAnsi="Times New Roman" w:cs="Times New Roman"/>
                <w:sz w:val="22"/>
                <w:szCs w:val="22"/>
              </w:rPr>
              <w:t>Fan et al</w:t>
            </w:r>
            <w:r w:rsidR="00CA7C14" w:rsidRPr="009F508A">
              <w:rPr>
                <w:rFonts w:ascii="Times New Roman" w:hAnsi="Times New Roman" w:cs="Times New Roman"/>
                <w:sz w:val="22"/>
                <w:szCs w:val="22"/>
                <w:vertAlign w:val="superscript"/>
              </w:rPr>
              <w:fldChar w:fldCharType="begin"/>
            </w:r>
            <w:r w:rsidR="00027D78" w:rsidRPr="009F508A">
              <w:rPr>
                <w:rFonts w:ascii="Times New Roman" w:hAnsi="Times New Roman" w:cs="Times New Roman"/>
                <w:sz w:val="22"/>
                <w:szCs w:val="22"/>
                <w:vertAlign w:val="superscript"/>
              </w:rPr>
              <w:instrText xml:space="preserve"> ADDIN EN.CITE &lt;EndNote&gt;&lt;Cite&gt;&lt;Author&gt;Fan&lt;/Author&gt;&lt;Year&gt;2022&lt;/Year&gt;&lt;RecNum&gt;35&lt;/RecNum&gt;&lt;DisplayText&gt;&lt;style face="superscript"&gt;29&lt;/style&gt;&lt;/DisplayText&gt;&lt;record&gt;&lt;rec-number&gt;35&lt;/rec-number&gt;&lt;foreign-keys&gt;&lt;key app="EN" db-id="dspwrptroa2vdneerv35r5ryvssaz2v2a5wp" timestamp="1760689815"&gt;35&lt;/key&gt;&lt;/foreign-keys&gt;&lt;ref-type name="Journal Article"&gt;17&lt;/ref-type&gt;&lt;contributors&gt;&lt;authors&gt;&lt;author&gt;Fan, Xiaochong&lt;/author&gt;&lt;author&gt;Ren, Huan&lt;/author&gt;&lt;author&gt;Bu, Chunxiao&lt;/author&gt;&lt;author&gt;Lu, Zhongyuan&lt;/author&gt;&lt;author&gt;Wei, Yarui&lt;/author&gt;&lt;author&gt;Xu, Fuxing&lt;/author&gt;&lt;author&gt;Fu, Lijun&lt;/author&gt;&lt;author&gt;Ma, Letian&lt;/author&gt;&lt;author&gt;Kong, Cunlong&lt;/author&gt;&lt;author&gt;Wang, Tao&lt;/author&gt;&lt;/authors&gt;&lt;/contributors&gt;&lt;titles&gt;&lt;title&gt;Alterations in local activity and functional connectivity in patients with postherpetic neuralgia after short-term spinal cord stimulation&lt;/title&gt;&lt;secondary-title&gt;Frontiers in molecular neuroscience&lt;/secondary-title&gt;&lt;/titles&gt;&lt;periodical&gt;&lt;full-title&gt;Frontiers in molecular neuroscience&lt;/full-title&gt;&lt;/periodical&gt;&lt;pages&gt;938280&lt;/pages&gt;&lt;volume&gt;15&lt;/volume&gt;&lt;dates&gt;&lt;year&gt;2022&lt;/year&gt;&lt;/dates&gt;&lt;isbn&gt;1662-5099&lt;/isbn&gt;&lt;label&gt;29&lt;/label&gt;&lt;urls&gt;&lt;/urls&gt;&lt;/record&gt;&lt;/Cite&gt;&lt;/EndNote&gt;</w:instrText>
            </w:r>
            <w:r w:rsidR="00CA7C14" w:rsidRPr="009F508A">
              <w:rPr>
                <w:rFonts w:ascii="Times New Roman" w:hAnsi="Times New Roman" w:cs="Times New Roman"/>
                <w:sz w:val="22"/>
                <w:szCs w:val="22"/>
                <w:vertAlign w:val="superscript"/>
              </w:rPr>
              <w:fldChar w:fldCharType="separate"/>
            </w:r>
            <w:r w:rsidR="00027D78" w:rsidRPr="009F508A">
              <w:rPr>
                <w:rFonts w:ascii="Times New Roman" w:hAnsi="Times New Roman" w:cs="Times New Roman"/>
                <w:noProof/>
                <w:sz w:val="22"/>
                <w:szCs w:val="22"/>
                <w:vertAlign w:val="superscript"/>
              </w:rPr>
              <w:t>29</w:t>
            </w:r>
            <w:r w:rsidR="00CA7C14" w:rsidRPr="009F508A">
              <w:rPr>
                <w:rFonts w:ascii="Times New Roman" w:hAnsi="Times New Roman" w:cs="Times New Roman"/>
                <w:sz w:val="22"/>
                <w:szCs w:val="22"/>
                <w:vertAlign w:val="superscript"/>
              </w:rPr>
              <w:fldChar w:fldCharType="end"/>
            </w:r>
          </w:p>
        </w:tc>
        <w:tc>
          <w:tcPr>
            <w:tcW w:w="2829" w:type="dxa"/>
            <w:vAlign w:val="center"/>
          </w:tcPr>
          <w:p w14:paraId="2B333D72" w14:textId="77777777" w:rsidR="003128B3" w:rsidRPr="009F508A" w:rsidRDefault="003128B3" w:rsidP="00F731D6">
            <w:pPr>
              <w:widowControl w:val="0"/>
              <w:spacing w:line="252" w:lineRule="auto"/>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FFXiaoChongFan.spm_mni</w:t>
            </w:r>
          </w:p>
        </w:tc>
        <w:tc>
          <w:tcPr>
            <w:tcW w:w="3215" w:type="dxa"/>
            <w:vAlign w:val="center"/>
          </w:tcPr>
          <w:p w14:paraId="67C8F961"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-54,-63,9,8.184</w:t>
            </w:r>
          </w:p>
          <w:p w14:paraId="2413FC92"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18,63,6,7.2821</w:t>
            </w:r>
          </w:p>
          <w:p w14:paraId="2DCD29F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-3,-60,39,8.7368</w:t>
            </w:r>
          </w:p>
          <w:p w14:paraId="32CF6955"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-48,-45,33,9.8058</w:t>
            </w:r>
          </w:p>
          <w:p w14:paraId="5A08A6BD"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-36,-60,48,7.6008</w:t>
            </w:r>
          </w:p>
          <w:p w14:paraId="18F177BB"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24,-51,60,6.6291</w:t>
            </w:r>
          </w:p>
          <w:p w14:paraId="028AF6F6"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39,-30,18,-6.5298</w:t>
            </w:r>
          </w:p>
          <w:p w14:paraId="2830ED6C" w14:textId="77777777" w:rsidR="003128B3" w:rsidRPr="009F508A" w:rsidRDefault="003128B3" w:rsidP="00F731D6">
            <w:pPr>
              <w:spacing w:after="0"/>
              <w:jc w:val="cente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t>27,-72,30,-6.5043</w:t>
            </w:r>
          </w:p>
        </w:tc>
      </w:tr>
      <w:tr w:rsidR="003128B3" w:rsidRPr="009F508A" w14:paraId="1A8B2A57" w14:textId="77777777" w:rsidTr="00CA7C14">
        <w:tc>
          <w:tcPr>
            <w:tcW w:w="9016" w:type="dxa"/>
            <w:gridSpan w:val="4"/>
            <w:vAlign w:val="center"/>
          </w:tcPr>
          <w:p w14:paraId="4083C78C" w14:textId="77777777" w:rsidR="003128B3" w:rsidRPr="009F508A" w:rsidRDefault="003128B3" w:rsidP="00F731D6">
            <w:pPr>
              <w:rPr>
                <w:rFonts w:ascii="Times New Roman" w:eastAsia="Times New Roman" w:hAnsi="Times New Roman" w:cs="Times New Roman"/>
                <w:kern w:val="0"/>
                <w:sz w:val="22"/>
                <w:szCs w:val="22"/>
                <w14:ligatures w14:val="none"/>
              </w:rPr>
            </w:pPr>
            <w:r w:rsidRPr="009F508A">
              <w:rPr>
                <w:rFonts w:ascii="Times New Roman" w:eastAsia="Times New Roman" w:hAnsi="Times New Roman" w:cs="Times New Roman"/>
                <w:kern w:val="0"/>
                <w:sz w:val="22"/>
                <w:szCs w:val="22"/>
                <w14:ligatures w14:val="none"/>
              </w:rPr>
              <w:lastRenderedPageBreak/>
              <w:t>Fan X, Ren H, Bu C, et al. Alterations in local activity and functional connectivity in patients with postherpetic neuralgia after short-term spinal cord stimulation[J]. Frontiers in molecular neuroscience, 2022, 15: 938280.</w:t>
            </w:r>
          </w:p>
        </w:tc>
      </w:tr>
    </w:tbl>
    <w:p w14:paraId="67E41555" w14:textId="77777777" w:rsidR="003128B3" w:rsidRPr="009F508A" w:rsidRDefault="003128B3" w:rsidP="003128B3">
      <w:pPr>
        <w:spacing w:after="0" w:line="240" w:lineRule="auto"/>
        <w:rPr>
          <w:rFonts w:ascii="Times New Roman" w:eastAsia="Times New Roman" w:hAnsi="Times New Roman" w:cs="Times New Roman"/>
          <w:color w:val="000000"/>
          <w:kern w:val="0"/>
          <w:sz w:val="10"/>
          <w:szCs w:val="10"/>
          <w14:ligatures w14:val="none"/>
        </w:rPr>
      </w:pPr>
    </w:p>
    <w:p w14:paraId="0E4FBDC5" w14:textId="10A7CFB8" w:rsidR="003128B3" w:rsidRPr="009F508A" w:rsidRDefault="003128B3" w:rsidP="003128B3">
      <w:pPr>
        <w:rPr>
          <w:rFonts w:ascii="Times New Roman" w:eastAsiaTheme="majorEastAsia" w:hAnsi="Times New Roman" w:cs="Times New Roman"/>
          <w:color w:val="2F5496" w:themeColor="accent1" w:themeShade="BF"/>
          <w:sz w:val="26"/>
          <w:szCs w:val="26"/>
        </w:rPr>
        <w:sectPr w:rsidR="003128B3" w:rsidRPr="009F508A" w:rsidSect="003128B3">
          <w:pgSz w:w="11906" w:h="16838"/>
          <w:pgMar w:top="1440" w:right="1440" w:bottom="1440" w:left="1440" w:header="708" w:footer="708" w:gutter="0"/>
          <w:cols w:space="708"/>
          <w:docGrid w:linePitch="360"/>
        </w:sectPr>
      </w:pPr>
      <w:r w:rsidRPr="009F508A">
        <w:rPr>
          <w:rFonts w:ascii="Times New Roman" w:hAnsi="Times New Roman" w:cs="Times New Roman"/>
        </w:rPr>
        <w:t>Note: * indicates clinical research articles published in Chines</w:t>
      </w:r>
      <w:r w:rsidR="000F5CE3" w:rsidRPr="009F508A">
        <w:rPr>
          <w:rFonts w:ascii="Times New Roman" w:hAnsi="Times New Roman" w:cs="Times New Roman"/>
        </w:rPr>
        <w:t>e.</w:t>
      </w:r>
    </w:p>
    <w:p w14:paraId="4F8DFDDB" w14:textId="70A6914A" w:rsidR="000F3E2C" w:rsidRPr="009F508A" w:rsidRDefault="000F3E2C">
      <w:pPr>
        <w:rPr>
          <w:rFonts w:ascii="Times New Roman" w:eastAsia="Times New Roman" w:hAnsi="Times New Roman" w:cs="Times New Roman"/>
          <w:color w:val="000000"/>
          <w:kern w:val="0"/>
          <w:sz w:val="10"/>
          <w:szCs w:val="10"/>
          <w14:ligatures w14:val="none"/>
        </w:rPr>
      </w:pPr>
    </w:p>
    <w:p w14:paraId="584C1D8C" w14:textId="1471919A" w:rsidR="00102902" w:rsidRPr="009F508A" w:rsidRDefault="003677CD" w:rsidP="00A372AC">
      <w:pPr>
        <w:pStyle w:val="2"/>
        <w:rPr>
          <w:rFonts w:ascii="Times New Roman" w:hAnsi="Times New Roman" w:cs="Times New Roman"/>
          <w:b/>
          <w:bCs/>
          <w:color w:val="auto"/>
        </w:rPr>
      </w:pPr>
      <w:bookmarkStart w:id="26" w:name="_Toc228983257"/>
      <w:r w:rsidRPr="009F508A">
        <w:rPr>
          <w:rFonts w:ascii="Times New Roman" w:hAnsi="Times New Roman" w:cs="Times New Roman"/>
          <w:b/>
          <w:bCs/>
          <w:color w:val="auto"/>
        </w:rPr>
        <w:t>2.</w:t>
      </w:r>
      <w:r w:rsidR="009D5C86" w:rsidRPr="009F508A">
        <w:rPr>
          <w:rFonts w:ascii="Times New Roman" w:hAnsi="Times New Roman" w:cs="Times New Roman"/>
          <w:b/>
          <w:bCs/>
          <w:color w:val="auto"/>
        </w:rPr>
        <w:t>4</w:t>
      </w:r>
      <w:r w:rsidR="00102902" w:rsidRPr="009F508A">
        <w:rPr>
          <w:rFonts w:ascii="Times New Roman" w:hAnsi="Times New Roman" w:cs="Times New Roman"/>
          <w:b/>
          <w:bCs/>
          <w:color w:val="auto"/>
        </w:rPr>
        <w:t xml:space="preserve"> </w:t>
      </w:r>
      <w:r w:rsidR="00102902" w:rsidRPr="009F508A">
        <w:rPr>
          <w:rStyle w:val="10"/>
          <w:rFonts w:eastAsiaTheme="majorEastAsia"/>
          <w:b w:val="0"/>
          <w:bCs w:val="0"/>
          <w:color w:val="auto"/>
          <w:sz w:val="32"/>
          <w:szCs w:val="32"/>
        </w:rPr>
        <w:t>Quality Assessment</w:t>
      </w:r>
      <w:bookmarkEnd w:id="26"/>
    </w:p>
    <w:p w14:paraId="1218E961" w14:textId="77777777" w:rsidR="00A372AC" w:rsidRPr="009F508A" w:rsidRDefault="00A372AC" w:rsidP="00D90A70">
      <w:pPr>
        <w:spacing w:after="0"/>
        <w:rPr>
          <w:rFonts w:ascii="Times New Roman" w:eastAsia="Times New Roman" w:hAnsi="Times New Roman" w:cs="Times New Roman"/>
          <w:color w:val="000000"/>
          <w:kern w:val="0"/>
          <w14:ligatures w14:val="none"/>
        </w:rPr>
      </w:pPr>
    </w:p>
    <w:p w14:paraId="6F070044" w14:textId="6B5796E7" w:rsidR="000F3E2C" w:rsidRPr="009F508A" w:rsidRDefault="00D243E3" w:rsidP="0059360D">
      <w:pPr>
        <w:pStyle w:val="3"/>
        <w:rPr>
          <w:rFonts w:ascii="Times New Roman" w:hAnsi="Times New Roman" w:cs="Times New Roman"/>
          <w:sz w:val="10"/>
          <w:szCs w:val="10"/>
        </w:rPr>
      </w:pPr>
      <w:bookmarkStart w:id="27" w:name="_Toc228983258"/>
      <w:r w:rsidRPr="002D787A">
        <w:rPr>
          <w:rFonts w:ascii="Times New Roman" w:hAnsi="Times New Roman" w:cs="Times New Roman"/>
          <w:b/>
          <w:bCs/>
          <w:color w:val="1F3864" w:themeColor="accent1" w:themeShade="80"/>
        </w:rPr>
        <w:t xml:space="preserve">Supplementary </w:t>
      </w:r>
      <w:r w:rsidR="00C33A85" w:rsidRPr="002D787A">
        <w:rPr>
          <w:rFonts w:ascii="Times New Roman" w:hAnsi="Times New Roman" w:cs="Times New Roman"/>
          <w:b/>
          <w:bCs/>
          <w:color w:val="1F3864" w:themeColor="accent1" w:themeShade="80"/>
        </w:rPr>
        <w:t xml:space="preserve">Table </w:t>
      </w:r>
      <w:r w:rsidR="003128B3" w:rsidRPr="002D787A">
        <w:rPr>
          <w:rFonts w:ascii="Times New Roman" w:hAnsi="Times New Roman" w:cs="Times New Roman"/>
          <w:b/>
          <w:bCs/>
          <w:color w:val="1F3864" w:themeColor="accent1" w:themeShade="80"/>
        </w:rPr>
        <w:t>5</w:t>
      </w:r>
      <w:r w:rsidR="00C33A85" w:rsidRPr="002D787A">
        <w:rPr>
          <w:rFonts w:ascii="Times New Roman" w:hAnsi="Times New Roman" w:cs="Times New Roman"/>
          <w:b/>
          <w:bCs/>
          <w:color w:val="1F3864" w:themeColor="accent1" w:themeShade="80"/>
        </w:rPr>
        <w:t>.</w:t>
      </w:r>
      <w:r w:rsidR="00C33A85" w:rsidRPr="002D787A">
        <w:rPr>
          <w:rFonts w:ascii="Times New Roman" w:hAnsi="Times New Roman" w:cs="Times New Roman"/>
          <w:color w:val="1F3864" w:themeColor="accent1" w:themeShade="80"/>
        </w:rPr>
        <w:t xml:space="preserve"> Quality Assessment of included studies in the rs-fMRI/VBM meta-analysis</w:t>
      </w:r>
      <w:bookmarkEnd w:id="27"/>
    </w:p>
    <w:tbl>
      <w:tblPr>
        <w:tblW w:w="5000" w:type="pct"/>
        <w:tblLayout w:type="fixed"/>
        <w:tblLook w:val="04A0" w:firstRow="1" w:lastRow="0" w:firstColumn="1" w:lastColumn="0" w:noHBand="0" w:noVBand="1"/>
      </w:tblPr>
      <w:tblGrid>
        <w:gridCol w:w="1133"/>
        <w:gridCol w:w="1214"/>
        <w:gridCol w:w="938"/>
        <w:gridCol w:w="821"/>
        <w:gridCol w:w="821"/>
        <w:gridCol w:w="821"/>
        <w:gridCol w:w="821"/>
        <w:gridCol w:w="821"/>
        <w:gridCol w:w="821"/>
        <w:gridCol w:w="821"/>
        <w:gridCol w:w="821"/>
        <w:gridCol w:w="821"/>
        <w:gridCol w:w="821"/>
        <w:gridCol w:w="821"/>
        <w:gridCol w:w="821"/>
        <w:gridCol w:w="821"/>
      </w:tblGrid>
      <w:tr w:rsidR="000F3E2C" w:rsidRPr="009F508A" w14:paraId="57D300BC" w14:textId="77777777" w:rsidTr="00002420">
        <w:trPr>
          <w:trHeight w:val="1644"/>
        </w:trPr>
        <w:tc>
          <w:tcPr>
            <w:tcW w:w="406" w:type="pct"/>
            <w:tcBorders>
              <w:top w:val="single" w:sz="4" w:space="0" w:color="auto"/>
              <w:left w:val="nil"/>
              <w:bottom w:val="single" w:sz="8" w:space="0" w:color="auto"/>
              <w:right w:val="nil"/>
            </w:tcBorders>
            <w:shd w:val="clear" w:color="auto" w:fill="auto"/>
            <w:vAlign w:val="center"/>
            <w:hideMark/>
          </w:tcPr>
          <w:p w14:paraId="4E2BA765" w14:textId="77777777" w:rsidR="000F3E2C" w:rsidRPr="009F508A" w:rsidRDefault="000F3E2C" w:rsidP="000F3E2C">
            <w:pPr>
              <w:spacing w:after="0" w:line="240" w:lineRule="auto"/>
              <w:jc w:val="center"/>
              <w:rPr>
                <w:rFonts w:ascii="Times New Roman" w:eastAsia="Times New Roman" w:hAnsi="Times New Roman" w:cs="Times New Roman"/>
                <w:color w:val="101010"/>
                <w:kern w:val="0"/>
                <w:sz w:val="15"/>
                <w:szCs w:val="15"/>
                <w14:ligatures w14:val="none"/>
              </w:rPr>
            </w:pPr>
            <w:r w:rsidRPr="009F508A">
              <w:rPr>
                <w:rFonts w:ascii="Times New Roman" w:eastAsia="Times New Roman" w:hAnsi="Times New Roman" w:cs="Times New Roman"/>
                <w:color w:val="101010"/>
                <w:kern w:val="0"/>
                <w:sz w:val="15"/>
                <w:szCs w:val="15"/>
                <w14:ligatures w14:val="none"/>
              </w:rPr>
              <w:t>Record Number</w:t>
            </w:r>
          </w:p>
        </w:tc>
        <w:tc>
          <w:tcPr>
            <w:tcW w:w="435" w:type="pct"/>
            <w:tcBorders>
              <w:top w:val="single" w:sz="4" w:space="0" w:color="auto"/>
              <w:left w:val="nil"/>
              <w:bottom w:val="single" w:sz="8" w:space="0" w:color="auto"/>
              <w:right w:val="nil"/>
            </w:tcBorders>
            <w:shd w:val="clear" w:color="auto" w:fill="auto"/>
            <w:noWrap/>
            <w:vAlign w:val="center"/>
            <w:hideMark/>
          </w:tcPr>
          <w:p w14:paraId="7BC1A67A" w14:textId="77777777" w:rsidR="000F3E2C" w:rsidRPr="009F508A" w:rsidRDefault="000F3E2C" w:rsidP="00002420">
            <w:pPr>
              <w:spacing w:after="0" w:line="240" w:lineRule="auto"/>
              <w:rPr>
                <w:rFonts w:ascii="Times New Roman" w:eastAsia="Times New Roman" w:hAnsi="Times New Roman" w:cs="Times New Roman"/>
                <w:color w:val="101010"/>
                <w:kern w:val="0"/>
                <w:sz w:val="15"/>
                <w:szCs w:val="15"/>
                <w14:ligatures w14:val="none"/>
              </w:rPr>
            </w:pPr>
            <w:r w:rsidRPr="009F508A">
              <w:rPr>
                <w:rFonts w:ascii="Times New Roman" w:eastAsia="Times New Roman" w:hAnsi="Times New Roman" w:cs="Times New Roman"/>
                <w:color w:val="101010"/>
                <w:kern w:val="0"/>
                <w:sz w:val="15"/>
                <w:szCs w:val="15"/>
                <w14:ligatures w14:val="none"/>
              </w:rPr>
              <w:t>study</w:t>
            </w:r>
          </w:p>
        </w:tc>
        <w:tc>
          <w:tcPr>
            <w:tcW w:w="336" w:type="pct"/>
            <w:tcBorders>
              <w:top w:val="single" w:sz="4" w:space="0" w:color="auto"/>
              <w:left w:val="nil"/>
              <w:bottom w:val="single" w:sz="8" w:space="0" w:color="auto"/>
              <w:right w:val="nil"/>
            </w:tcBorders>
            <w:shd w:val="clear" w:color="auto" w:fill="auto"/>
            <w:vAlign w:val="center"/>
            <w:hideMark/>
          </w:tcPr>
          <w:p w14:paraId="4F1C9FE3"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standardised diagnostic criteria</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182EB430"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Important demographic data were reported with mean and standard deviations</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2</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52C35E6B"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exclude psychiatric and medical illnesses and demographic data was reported</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2C0A0591"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Important clinical variables were reported with mean and standard deviations</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4</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17844539"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Sample size per group &gt; 10</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2</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4860625D" w14:textId="77777777" w:rsidR="000F3E2C" w:rsidRPr="009F508A" w:rsidRDefault="000F3E2C" w:rsidP="000F3E2C">
            <w:pPr>
              <w:spacing w:after="0" w:line="240" w:lineRule="auto"/>
              <w:rPr>
                <w:rFonts w:ascii="Times New Roman" w:eastAsia="Times New Roman" w:hAnsi="Times New Roman" w:cs="Times New Roman"/>
                <w:color w:val="101010"/>
                <w:kern w:val="0"/>
                <w:sz w:val="15"/>
                <w:szCs w:val="15"/>
                <w14:ligatures w14:val="none"/>
              </w:rPr>
            </w:pPr>
            <w:r w:rsidRPr="009F508A">
              <w:rPr>
                <w:rFonts w:ascii="Times New Roman" w:eastAsia="Times New Roman" w:hAnsi="Times New Roman" w:cs="Times New Roman"/>
                <w:color w:val="101010"/>
                <w:kern w:val="0"/>
                <w:sz w:val="15"/>
                <w:szCs w:val="15"/>
                <w14:ligatures w14:val="none"/>
              </w:rPr>
              <w:t>Whole brain analysis was automated</w:t>
            </w:r>
            <w:r w:rsidRPr="009F508A">
              <w:rPr>
                <w:rFonts w:ascii="Times New Roman" w:eastAsia="宋体" w:hAnsi="Times New Roman" w:cs="Times New Roman"/>
                <w:color w:val="101010"/>
                <w:kern w:val="0"/>
                <w:sz w:val="15"/>
                <w:szCs w:val="15"/>
                <w14:ligatures w14:val="none"/>
              </w:rPr>
              <w:t>（</w:t>
            </w:r>
            <w:r w:rsidRPr="009F508A">
              <w:rPr>
                <w:rFonts w:ascii="Times New Roman" w:eastAsia="Times New Roman" w:hAnsi="Times New Roman" w:cs="Times New Roman"/>
                <w:color w:val="101010"/>
                <w:kern w:val="0"/>
                <w:sz w:val="15"/>
                <w:szCs w:val="15"/>
                <w14:ligatures w14:val="none"/>
              </w:rPr>
              <w:t>3</w:t>
            </w:r>
            <w:r w:rsidRPr="009F508A">
              <w:rPr>
                <w:rFonts w:ascii="Times New Roman" w:eastAsia="宋体" w:hAnsi="Times New Roman" w:cs="Times New Roman"/>
                <w:color w:val="10101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34AA6EA4" w14:textId="77777777" w:rsidR="000F3E2C" w:rsidRPr="009F508A" w:rsidRDefault="000F3E2C" w:rsidP="000F3E2C">
            <w:pPr>
              <w:spacing w:after="0" w:line="240" w:lineRule="auto"/>
              <w:rPr>
                <w:rFonts w:ascii="Times New Roman" w:eastAsia="Times New Roman" w:hAnsi="Times New Roman" w:cs="Times New Roman"/>
                <w:color w:val="101010"/>
                <w:kern w:val="0"/>
                <w:sz w:val="15"/>
                <w:szCs w:val="15"/>
                <w14:ligatures w14:val="none"/>
              </w:rPr>
            </w:pPr>
            <w:r w:rsidRPr="009F508A">
              <w:rPr>
                <w:rFonts w:ascii="Times New Roman" w:eastAsia="Times New Roman" w:hAnsi="Times New Roman" w:cs="Times New Roman"/>
                <w:color w:val="101010"/>
                <w:kern w:val="0"/>
                <w:sz w:val="15"/>
                <w:szCs w:val="15"/>
                <w14:ligatures w14:val="none"/>
              </w:rPr>
              <w:t>Magnet strength at least 1.5T</w:t>
            </w:r>
            <w:r w:rsidRPr="009F508A">
              <w:rPr>
                <w:rFonts w:ascii="Times New Roman" w:eastAsia="宋体" w:hAnsi="Times New Roman" w:cs="Times New Roman"/>
                <w:color w:val="101010"/>
                <w:kern w:val="0"/>
                <w:sz w:val="15"/>
                <w:szCs w:val="15"/>
                <w14:ligatures w14:val="none"/>
              </w:rPr>
              <w:t>（</w:t>
            </w:r>
            <w:r w:rsidRPr="009F508A">
              <w:rPr>
                <w:rFonts w:ascii="Times New Roman" w:eastAsia="Times New Roman" w:hAnsi="Times New Roman" w:cs="Times New Roman"/>
                <w:color w:val="101010"/>
                <w:kern w:val="0"/>
                <w:sz w:val="15"/>
                <w:szCs w:val="15"/>
                <w14:ligatures w14:val="none"/>
              </w:rPr>
              <w:t>1</w:t>
            </w:r>
            <w:r w:rsidRPr="009F508A">
              <w:rPr>
                <w:rFonts w:ascii="Times New Roman" w:eastAsia="宋体" w:hAnsi="Times New Roman" w:cs="Times New Roman"/>
                <w:color w:val="10101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09634FCA"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At least 5 minutes of resting state acquisition</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41F8B36D"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Whole brain coverage of resting scans</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7D083B87"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 xml:space="preserve">The acquisition and preprocessing techniques were clearly described </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3FE0AF91"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Coordinates reported in a standard space</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29BC1B87"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multiple comparison correction</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1</w:t>
            </w:r>
            <w:r w:rsidRPr="009F508A">
              <w:rPr>
                <w:rFonts w:ascii="Times New Roman" w:eastAsia="宋体" w:hAnsi="Times New Roman" w:cs="Times New Roman"/>
                <w:color w:val="000000"/>
                <w:kern w:val="0"/>
                <w:sz w:val="15"/>
                <w:szCs w:val="15"/>
                <w14:ligatures w14:val="none"/>
              </w:rPr>
              <w:t>）</w:t>
            </w:r>
            <w:r w:rsidRPr="009F508A">
              <w:rPr>
                <w:rFonts w:ascii="Times New Roman" w:eastAsia="Times New Roman" w:hAnsi="Times New Roman" w:cs="Times New Roman"/>
                <w:color w:val="000000"/>
                <w:kern w:val="0"/>
                <w:sz w:val="15"/>
                <w:szCs w:val="15"/>
                <w14:ligatures w14:val="none"/>
              </w:rPr>
              <w:t xml:space="preserve">  </w:t>
            </w:r>
          </w:p>
        </w:tc>
        <w:tc>
          <w:tcPr>
            <w:tcW w:w="294" w:type="pct"/>
            <w:tcBorders>
              <w:top w:val="single" w:sz="4" w:space="0" w:color="auto"/>
              <w:left w:val="nil"/>
              <w:bottom w:val="single" w:sz="8" w:space="0" w:color="auto"/>
              <w:right w:val="nil"/>
            </w:tcBorders>
            <w:shd w:val="clear" w:color="auto" w:fill="auto"/>
            <w:vAlign w:val="center"/>
            <w:hideMark/>
          </w:tcPr>
          <w:p w14:paraId="3078D952" w14:textId="77777777" w:rsidR="000F3E2C" w:rsidRPr="009F508A" w:rsidRDefault="000F3E2C" w:rsidP="000F3E2C">
            <w:pPr>
              <w:spacing w:after="0" w:line="240" w:lineRule="auto"/>
              <w:rPr>
                <w:rFonts w:ascii="Times New Roman" w:eastAsia="Times New Roman" w:hAnsi="Times New Roman" w:cs="Times New Roman"/>
                <w:color w:val="101010"/>
                <w:kern w:val="0"/>
                <w:sz w:val="15"/>
                <w:szCs w:val="15"/>
                <w14:ligatures w14:val="none"/>
              </w:rPr>
            </w:pPr>
            <w:r w:rsidRPr="009F508A">
              <w:rPr>
                <w:rFonts w:ascii="Times New Roman" w:eastAsia="Times New Roman" w:hAnsi="Times New Roman" w:cs="Times New Roman"/>
                <w:color w:val="101010"/>
                <w:kern w:val="0"/>
                <w:sz w:val="15"/>
                <w:szCs w:val="15"/>
                <w14:ligatures w14:val="none"/>
              </w:rPr>
              <w:t>consistent and limitations</w:t>
            </w:r>
            <w:r w:rsidRPr="009F508A">
              <w:rPr>
                <w:rFonts w:ascii="Times New Roman" w:eastAsia="宋体" w:hAnsi="Times New Roman" w:cs="Times New Roman"/>
                <w:color w:val="101010"/>
                <w:kern w:val="0"/>
                <w:sz w:val="15"/>
                <w:szCs w:val="15"/>
                <w14:ligatures w14:val="none"/>
              </w:rPr>
              <w:t>（</w:t>
            </w:r>
            <w:r w:rsidRPr="009F508A">
              <w:rPr>
                <w:rFonts w:ascii="Times New Roman" w:eastAsia="Times New Roman" w:hAnsi="Times New Roman" w:cs="Times New Roman"/>
                <w:color w:val="101010"/>
                <w:kern w:val="0"/>
                <w:sz w:val="15"/>
                <w:szCs w:val="15"/>
                <w14:ligatures w14:val="none"/>
              </w:rPr>
              <w:t>1</w:t>
            </w:r>
            <w:r w:rsidRPr="009F508A">
              <w:rPr>
                <w:rFonts w:ascii="Times New Roman" w:eastAsia="宋体" w:hAnsi="Times New Roman" w:cs="Times New Roman"/>
                <w:color w:val="101010"/>
                <w:kern w:val="0"/>
                <w:sz w:val="15"/>
                <w:szCs w:val="15"/>
                <w14:ligatures w14:val="none"/>
              </w:rPr>
              <w:t>）</w:t>
            </w:r>
          </w:p>
        </w:tc>
        <w:tc>
          <w:tcPr>
            <w:tcW w:w="294" w:type="pct"/>
            <w:tcBorders>
              <w:top w:val="single" w:sz="4" w:space="0" w:color="auto"/>
              <w:left w:val="nil"/>
              <w:bottom w:val="single" w:sz="8" w:space="0" w:color="auto"/>
              <w:right w:val="nil"/>
            </w:tcBorders>
            <w:shd w:val="clear" w:color="auto" w:fill="auto"/>
            <w:vAlign w:val="center"/>
            <w:hideMark/>
          </w:tcPr>
          <w:p w14:paraId="2735D903" w14:textId="77777777" w:rsidR="000F3E2C" w:rsidRPr="009F508A" w:rsidRDefault="000F3E2C" w:rsidP="000F3E2C">
            <w:pPr>
              <w:spacing w:after="0" w:line="240" w:lineRule="auto"/>
              <w:rPr>
                <w:rFonts w:ascii="Times New Roman" w:eastAsia="Times New Roman" w:hAnsi="Times New Roman" w:cs="Times New Roman"/>
                <w:color w:val="000000"/>
                <w:kern w:val="0"/>
                <w:sz w:val="15"/>
                <w:szCs w:val="15"/>
                <w14:ligatures w14:val="none"/>
              </w:rPr>
            </w:pPr>
            <w:r w:rsidRPr="009F508A">
              <w:rPr>
                <w:rFonts w:ascii="Times New Roman" w:eastAsia="Times New Roman" w:hAnsi="Times New Roman" w:cs="Times New Roman"/>
                <w:color w:val="000000"/>
                <w:kern w:val="0"/>
                <w:sz w:val="15"/>
                <w:szCs w:val="15"/>
                <w14:ligatures w14:val="none"/>
              </w:rPr>
              <w:t>Qulity scores (out of 20)</w:t>
            </w:r>
          </w:p>
        </w:tc>
      </w:tr>
      <w:tr w:rsidR="000F3E2C" w:rsidRPr="009F508A" w14:paraId="2E7832E4" w14:textId="77777777" w:rsidTr="00CD2B61">
        <w:trPr>
          <w:trHeight w:val="288"/>
        </w:trPr>
        <w:tc>
          <w:tcPr>
            <w:tcW w:w="841" w:type="pct"/>
            <w:gridSpan w:val="2"/>
            <w:tcBorders>
              <w:top w:val="nil"/>
              <w:left w:val="nil"/>
              <w:bottom w:val="nil"/>
              <w:right w:val="nil"/>
            </w:tcBorders>
            <w:shd w:val="clear" w:color="auto" w:fill="E7E6E6" w:themeFill="background2"/>
            <w:noWrap/>
            <w:vAlign w:val="center"/>
            <w:hideMark/>
          </w:tcPr>
          <w:p w14:paraId="4D5FA92D" w14:textId="668CBC29" w:rsidR="000F3E2C" w:rsidRPr="009F508A" w:rsidRDefault="000F3E2C" w:rsidP="000F3E2C">
            <w:pPr>
              <w:spacing w:after="0" w:line="240" w:lineRule="auto"/>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PHN vs HC</w:t>
            </w:r>
          </w:p>
        </w:tc>
        <w:tc>
          <w:tcPr>
            <w:tcW w:w="336" w:type="pct"/>
            <w:tcBorders>
              <w:top w:val="nil"/>
              <w:left w:val="nil"/>
              <w:bottom w:val="nil"/>
              <w:right w:val="nil"/>
            </w:tcBorders>
            <w:shd w:val="clear" w:color="auto" w:fill="E7E6E6" w:themeFill="background2"/>
            <w:vAlign w:val="center"/>
            <w:hideMark/>
          </w:tcPr>
          <w:p w14:paraId="69EA0B6C" w14:textId="77777777" w:rsidR="000F3E2C" w:rsidRPr="009F508A" w:rsidRDefault="000F3E2C" w:rsidP="000F3E2C">
            <w:pPr>
              <w:spacing w:after="0" w:line="240" w:lineRule="auto"/>
              <w:jc w:val="center"/>
              <w:rPr>
                <w:rFonts w:ascii="Times New Roman" w:eastAsia="Times New Roman" w:hAnsi="Times New Roman" w:cs="Times New Roman"/>
                <w:b/>
                <w:bCs/>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52C51389"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D8B5EC9"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16C03411"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69A2B24"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43760268"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2147331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437EBA23"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FB7BBEF"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76B1BD4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1BB64327"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3A3AEF3B"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01F88FE4"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37B4CF0F"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r>
      <w:tr w:rsidR="000F3E2C" w:rsidRPr="009F508A" w14:paraId="0C1C2A67" w14:textId="77777777" w:rsidTr="00002420">
        <w:trPr>
          <w:trHeight w:val="288"/>
        </w:trPr>
        <w:tc>
          <w:tcPr>
            <w:tcW w:w="406" w:type="pct"/>
            <w:tcBorders>
              <w:top w:val="nil"/>
              <w:left w:val="nil"/>
              <w:bottom w:val="nil"/>
              <w:right w:val="nil"/>
            </w:tcBorders>
            <w:shd w:val="clear" w:color="auto" w:fill="E7E6E6" w:themeFill="background2"/>
            <w:noWrap/>
            <w:vAlign w:val="center"/>
            <w:hideMark/>
          </w:tcPr>
          <w:p w14:paraId="54452766" w14:textId="61A4548E" w:rsidR="000F3E2C" w:rsidRPr="009F508A" w:rsidRDefault="000F3E2C" w:rsidP="000F3E2C">
            <w:pPr>
              <w:spacing w:after="0" w:line="240" w:lineRule="auto"/>
              <w:ind w:right="-128"/>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Functional</w:t>
            </w:r>
          </w:p>
        </w:tc>
        <w:tc>
          <w:tcPr>
            <w:tcW w:w="771" w:type="pct"/>
            <w:gridSpan w:val="2"/>
            <w:tcBorders>
              <w:top w:val="nil"/>
              <w:left w:val="nil"/>
              <w:bottom w:val="nil"/>
              <w:right w:val="nil"/>
            </w:tcBorders>
            <w:shd w:val="clear" w:color="auto" w:fill="E7E6E6" w:themeFill="background2"/>
            <w:noWrap/>
            <w:vAlign w:val="center"/>
            <w:hideMark/>
          </w:tcPr>
          <w:p w14:paraId="7C055456" w14:textId="014845D5" w:rsidR="000F3E2C" w:rsidRPr="009F508A" w:rsidRDefault="000F3E2C" w:rsidP="000F3E2C">
            <w:pPr>
              <w:spacing w:after="0" w:line="240" w:lineRule="auto"/>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ALFF/fALFF/</w:t>
            </w:r>
            <w:r w:rsidR="0062792B" w:rsidRPr="009F508A">
              <w:rPr>
                <w:rFonts w:ascii="Times New Roman" w:eastAsia="Times New Roman" w:hAnsi="Times New Roman" w:cs="Times New Roman"/>
                <w:b/>
                <w:bCs/>
                <w:color w:val="000000"/>
                <w:kern w:val="0"/>
                <w:sz w:val="20"/>
                <w:szCs w:val="20"/>
                <w14:ligatures w14:val="none"/>
              </w:rPr>
              <w:t>ReHo</w:t>
            </w:r>
          </w:p>
        </w:tc>
        <w:tc>
          <w:tcPr>
            <w:tcW w:w="294" w:type="pct"/>
            <w:tcBorders>
              <w:top w:val="nil"/>
              <w:left w:val="nil"/>
              <w:bottom w:val="nil"/>
              <w:right w:val="nil"/>
            </w:tcBorders>
            <w:shd w:val="clear" w:color="auto" w:fill="E7E6E6" w:themeFill="background2"/>
            <w:vAlign w:val="center"/>
            <w:hideMark/>
          </w:tcPr>
          <w:p w14:paraId="738150BD" w14:textId="77777777" w:rsidR="000F3E2C" w:rsidRPr="009F508A" w:rsidRDefault="000F3E2C" w:rsidP="000F3E2C">
            <w:pPr>
              <w:spacing w:after="0" w:line="240" w:lineRule="auto"/>
              <w:rPr>
                <w:rFonts w:ascii="Times New Roman" w:eastAsia="Times New Roman" w:hAnsi="Times New Roman" w:cs="Times New Roman"/>
                <w:color w:val="000000"/>
                <w:kern w:val="0"/>
                <w:sz w:val="22"/>
                <w:szCs w:val="22"/>
                <w14:ligatures w14:val="none"/>
              </w:rPr>
            </w:pPr>
          </w:p>
        </w:tc>
        <w:tc>
          <w:tcPr>
            <w:tcW w:w="294" w:type="pct"/>
            <w:tcBorders>
              <w:top w:val="nil"/>
              <w:left w:val="nil"/>
              <w:bottom w:val="nil"/>
              <w:right w:val="nil"/>
            </w:tcBorders>
            <w:shd w:val="clear" w:color="auto" w:fill="E7E6E6" w:themeFill="background2"/>
            <w:vAlign w:val="center"/>
            <w:hideMark/>
          </w:tcPr>
          <w:p w14:paraId="43035946"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72849A95"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42B4342"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AC0220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7E550D6"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35AFEBA"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34EB0F5F"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38B97545"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3DD4B607"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2457FBD8"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5E654404"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vAlign w:val="center"/>
            <w:hideMark/>
          </w:tcPr>
          <w:p w14:paraId="6DEF3048"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r>
      <w:tr w:rsidR="0072089C" w:rsidRPr="009F508A" w14:paraId="6B59E59C" w14:textId="77777777" w:rsidTr="00002420">
        <w:trPr>
          <w:trHeight w:val="288"/>
        </w:trPr>
        <w:tc>
          <w:tcPr>
            <w:tcW w:w="406" w:type="pct"/>
            <w:tcBorders>
              <w:top w:val="nil"/>
              <w:left w:val="nil"/>
              <w:bottom w:val="nil"/>
              <w:right w:val="nil"/>
            </w:tcBorders>
            <w:shd w:val="clear" w:color="auto" w:fill="auto"/>
            <w:noWrap/>
            <w:vAlign w:val="bottom"/>
            <w:hideMark/>
          </w:tcPr>
          <w:p w14:paraId="2F9368C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435" w:type="pct"/>
            <w:tcBorders>
              <w:top w:val="nil"/>
              <w:left w:val="nil"/>
              <w:bottom w:val="nil"/>
              <w:right w:val="nil"/>
            </w:tcBorders>
            <w:shd w:val="clear" w:color="auto" w:fill="auto"/>
            <w:noWrap/>
            <w:vAlign w:val="center"/>
            <w:hideMark/>
          </w:tcPr>
          <w:p w14:paraId="4527F023" w14:textId="06B5F651"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w:t>
            </w:r>
            <w:r w:rsidR="00CA7C14"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&lt;EndNote&gt;&lt;Cite&gt;&lt;Author&gt;CaoWanYu&lt;/Author&gt;&lt;Year&gt;2019&lt;/Year&gt;&lt;RecNum&gt;14&lt;/RecNum&gt;&lt;DisplayText&gt;&lt;style face="superscript"&gt;9&lt;/style&gt;&lt;/DisplayText&gt;&lt;record&gt;&lt;rec-number&gt;14&lt;/rec-number&gt;&lt;foreign-keys&gt;&lt;key app="EN" db-id="dspwrptroa2vdneerv35r5ryvssaz2v2a5wp" timestamp="1760684904"&gt;14&lt;/key&gt;&lt;/foreign-keys&gt;&lt;ref-type name="Thesis"&gt;32&lt;/ref-type&gt;&lt;contributors&gt;&lt;authors&gt;&lt;author&gt;CaoWanYu&lt;/author&gt;&lt;/authors&gt;&lt;tertiary-authors&gt;&lt;author&gt;Guan Liming&lt;/author&gt;&lt;/tertiary-authors&gt;&lt;/contributors&gt;&lt;titles&gt;&lt;title&gt;Postherpetic neuralgia in chest and back patients with emotion disorders: A resting state low frequency amplitude study&lt;/title&gt;&lt;/titles&gt;&lt;pages&gt;1-33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胸背部</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情绪障碍</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&lt;/keyword&gt;&lt;/keywords&gt;&lt;dates&gt;&lt;year&gt;2019&lt;/year&gt;&lt;/dates&gt;&lt;publisher&gt;Chinese Medical Sciences University&lt;/publisher&gt;&lt;label&gt;9&lt;/label&gt;&lt;work-type&gt;Master&lt;/work-type&gt;&lt;urls&gt;&lt;related-urls&gt;&lt;url&gt;https://link.cnki.net/doi/10.27652/d.cnki.gzyku.2019.001021&lt;/url&gt;&lt;/related-urls&gt;&lt;/urls&gt;&lt;electronic-resource-num&gt;10.27652/d.cnki.gzyku.2019.001021&lt;/electronic-resource-num&gt;&lt;remote-database-provider&gt;Cnki&lt;/remote-database-provider&gt;&lt;/record&gt;&lt;/Cite&gt;&lt;/EndNote&gt;</w:instrText>
            </w:r>
            <w:r w:rsidR="00CA7C14"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9</w:t>
            </w:r>
            <w:r w:rsidR="00CA7C14"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283457F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B20669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50D8FD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454203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7A64DA8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A1FA9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7BA66E3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ADED07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0EFCCE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A93AC4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E45FAA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DAD11F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395EC0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98D434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0B669E17" w14:textId="77777777" w:rsidTr="00002420">
        <w:trPr>
          <w:trHeight w:val="288"/>
        </w:trPr>
        <w:tc>
          <w:tcPr>
            <w:tcW w:w="406" w:type="pct"/>
            <w:tcBorders>
              <w:top w:val="nil"/>
              <w:left w:val="nil"/>
              <w:bottom w:val="nil"/>
              <w:right w:val="nil"/>
            </w:tcBorders>
            <w:shd w:val="clear" w:color="auto" w:fill="auto"/>
            <w:noWrap/>
            <w:vAlign w:val="bottom"/>
            <w:hideMark/>
          </w:tcPr>
          <w:p w14:paraId="72CA791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12</w:t>
            </w:r>
          </w:p>
        </w:tc>
        <w:tc>
          <w:tcPr>
            <w:tcW w:w="435" w:type="pct"/>
            <w:tcBorders>
              <w:top w:val="nil"/>
              <w:left w:val="nil"/>
              <w:bottom w:val="nil"/>
              <w:right w:val="nil"/>
            </w:tcBorders>
            <w:shd w:val="clear" w:color="auto" w:fill="auto"/>
            <w:noWrap/>
            <w:vAlign w:val="center"/>
            <w:hideMark/>
          </w:tcPr>
          <w:p w14:paraId="5C939ADA" w14:textId="13900272"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ZhangYi</w:t>
            </w:r>
            <w:r w:rsidR="00CA7C14"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弥散峰度成像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疼痛机制</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CA7C14"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10</w:t>
            </w:r>
            <w:r w:rsidR="00CA7C14"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25A88C0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E1041B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0B6795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3594F8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244DAB5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2B3F22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5C5D235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C22DA9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29907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598714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43DE21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5187D6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78EBBF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9CDE8B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64A5BA2B" w14:textId="77777777" w:rsidTr="00002420">
        <w:trPr>
          <w:trHeight w:val="288"/>
        </w:trPr>
        <w:tc>
          <w:tcPr>
            <w:tcW w:w="406" w:type="pct"/>
            <w:tcBorders>
              <w:top w:val="nil"/>
              <w:left w:val="nil"/>
              <w:bottom w:val="nil"/>
              <w:right w:val="nil"/>
            </w:tcBorders>
            <w:shd w:val="clear" w:color="auto" w:fill="auto"/>
            <w:noWrap/>
            <w:vAlign w:val="bottom"/>
            <w:hideMark/>
          </w:tcPr>
          <w:p w14:paraId="7ACB7C6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13</w:t>
            </w:r>
          </w:p>
        </w:tc>
        <w:tc>
          <w:tcPr>
            <w:tcW w:w="435" w:type="pct"/>
            <w:tcBorders>
              <w:top w:val="nil"/>
              <w:left w:val="nil"/>
              <w:bottom w:val="nil"/>
              <w:right w:val="nil"/>
            </w:tcBorders>
            <w:shd w:val="clear" w:color="auto" w:fill="auto"/>
            <w:noWrap/>
            <w:vAlign w:val="center"/>
            <w:hideMark/>
          </w:tcPr>
          <w:p w14:paraId="6B7016B1" w14:textId="50681A79"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YinRuJiao</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低频振幅分数</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局域一致性</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11</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462362A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68BD51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D79BC7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23F685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6593706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44D12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7BBBC5E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DA549E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910E1E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7B85E8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70F064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670DC9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2CA431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47C03A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19</w:t>
            </w:r>
          </w:p>
        </w:tc>
      </w:tr>
      <w:tr w:rsidR="0072089C" w:rsidRPr="009F508A" w14:paraId="4F78087E" w14:textId="77777777" w:rsidTr="00002420">
        <w:trPr>
          <w:trHeight w:val="288"/>
        </w:trPr>
        <w:tc>
          <w:tcPr>
            <w:tcW w:w="406" w:type="pct"/>
            <w:tcBorders>
              <w:top w:val="nil"/>
              <w:left w:val="nil"/>
              <w:bottom w:val="nil"/>
              <w:right w:val="nil"/>
            </w:tcBorders>
            <w:shd w:val="clear" w:color="auto" w:fill="auto"/>
            <w:noWrap/>
            <w:vAlign w:val="bottom"/>
            <w:hideMark/>
          </w:tcPr>
          <w:p w14:paraId="44E3F7E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17</w:t>
            </w:r>
          </w:p>
        </w:tc>
        <w:tc>
          <w:tcPr>
            <w:tcW w:w="435" w:type="pct"/>
            <w:tcBorders>
              <w:top w:val="nil"/>
              <w:left w:val="nil"/>
              <w:bottom w:val="nil"/>
              <w:right w:val="nil"/>
            </w:tcBorders>
            <w:shd w:val="clear" w:color="auto" w:fill="auto"/>
            <w:noWrap/>
            <w:vAlign w:val="center"/>
            <w:hideMark/>
          </w:tcPr>
          <w:p w14:paraId="78AA7BE2" w14:textId="7DACE0B6"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Liao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w:instrText>
            </w:r>
            <w:r w:rsidR="00027D78" w:rsidRPr="009F508A">
              <w:rPr>
                <w:rFonts w:ascii="Times New Roman" w:eastAsia="Times New Roman" w:hAnsi="Times New Roman" w:cs="Times New Roman"/>
                <w:color w:val="000000"/>
                <w:kern w:val="0"/>
                <w:sz w:val="19"/>
                <w:szCs w:val="19"/>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EN.CITE.DATA </w:instrText>
            </w:r>
            <w:r w:rsidR="00027D78" w:rsidRPr="009F508A">
              <w:rPr>
                <w:rFonts w:ascii="Times New Roman" w:eastAsia="Times New Roman" w:hAnsi="Times New Roman" w:cs="Times New Roman"/>
                <w:color w:val="000000"/>
                <w:kern w:val="0"/>
                <w:sz w:val="19"/>
                <w:szCs w:val="19"/>
                <w:vertAlign w:val="superscript"/>
                <w14:ligatures w14:val="none"/>
              </w:rPr>
            </w:r>
            <w:r w:rsidR="00027D78" w:rsidRPr="009F508A">
              <w:rPr>
                <w:rFonts w:ascii="Times New Roman" w:eastAsia="Times New Roman" w:hAnsi="Times New Roman" w:cs="Times New Roman"/>
                <w:color w:val="000000"/>
                <w:kern w:val="0"/>
                <w:sz w:val="19"/>
                <w:szCs w:val="19"/>
                <w:vertAlign w:val="superscript"/>
                <w14:ligatures w14:val="none"/>
              </w:rPr>
              <w:fldChar w:fldCharType="end"/>
            </w:r>
            <w:r w:rsidR="006847E6" w:rsidRPr="009F508A">
              <w:rPr>
                <w:rFonts w:ascii="Times New Roman" w:eastAsia="Times New Roman" w:hAnsi="Times New Roman" w:cs="Times New Roman"/>
                <w:color w:val="000000"/>
                <w:kern w:val="0"/>
                <w:sz w:val="19"/>
                <w:szCs w:val="19"/>
                <w:vertAlign w:val="superscript"/>
                <w14:ligatures w14:val="none"/>
              </w:rPr>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12</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3F5F8FE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02156A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A054F0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8B5B90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5E871FB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hideMark/>
          </w:tcPr>
          <w:p w14:paraId="00D7E2A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7520001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7AFFB6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54D42D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0AEFF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EA42B0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B14492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447E05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476752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72089C" w:rsidRPr="009F508A" w14:paraId="76288CCF" w14:textId="77777777" w:rsidTr="00002420">
        <w:trPr>
          <w:trHeight w:val="288"/>
        </w:trPr>
        <w:tc>
          <w:tcPr>
            <w:tcW w:w="406" w:type="pct"/>
            <w:tcBorders>
              <w:top w:val="nil"/>
              <w:left w:val="nil"/>
              <w:bottom w:val="nil"/>
              <w:right w:val="nil"/>
            </w:tcBorders>
            <w:shd w:val="clear" w:color="auto" w:fill="auto"/>
            <w:noWrap/>
            <w:vAlign w:val="bottom"/>
            <w:hideMark/>
          </w:tcPr>
          <w:p w14:paraId="4AEAA8A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22</w:t>
            </w:r>
          </w:p>
        </w:tc>
        <w:tc>
          <w:tcPr>
            <w:tcW w:w="435" w:type="pct"/>
            <w:tcBorders>
              <w:top w:val="nil"/>
              <w:left w:val="nil"/>
              <w:bottom w:val="nil"/>
              <w:right w:val="nil"/>
            </w:tcBorders>
            <w:shd w:val="clear" w:color="auto" w:fill="auto"/>
            <w:noWrap/>
            <w:vAlign w:val="center"/>
            <w:hideMark/>
          </w:tcPr>
          <w:p w14:paraId="2754270B" w14:textId="7CDAF349"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Jiang</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功能磁共振</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低频振幅率</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13</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626AA2D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FF5134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7F06A9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D363C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74ABDCE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0474E2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4A8D46B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8DDD41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11D30E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7EA8FA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C968D5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6B8B32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6BE68C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1C6E41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72089C" w:rsidRPr="009F508A" w14:paraId="44039B33" w14:textId="77777777" w:rsidTr="00002420">
        <w:trPr>
          <w:trHeight w:val="288"/>
        </w:trPr>
        <w:tc>
          <w:tcPr>
            <w:tcW w:w="406" w:type="pct"/>
            <w:tcBorders>
              <w:top w:val="nil"/>
              <w:left w:val="nil"/>
              <w:bottom w:val="nil"/>
              <w:right w:val="nil"/>
            </w:tcBorders>
            <w:shd w:val="clear" w:color="auto" w:fill="auto"/>
            <w:noWrap/>
            <w:vAlign w:val="bottom"/>
            <w:hideMark/>
          </w:tcPr>
          <w:p w14:paraId="0CAECE3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24</w:t>
            </w:r>
          </w:p>
        </w:tc>
        <w:tc>
          <w:tcPr>
            <w:tcW w:w="435" w:type="pct"/>
            <w:tcBorders>
              <w:top w:val="nil"/>
              <w:left w:val="nil"/>
              <w:bottom w:val="nil"/>
              <w:right w:val="nil"/>
            </w:tcBorders>
            <w:shd w:val="clear" w:color="auto" w:fill="auto"/>
            <w:noWrap/>
            <w:vAlign w:val="center"/>
            <w:hideMark/>
          </w:tcPr>
          <w:p w14:paraId="292A1F46" w14:textId="08A1126E"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B</w:t>
            </w:r>
            <w:r w:rsidR="00CA7C14" w:rsidRPr="009F508A">
              <w:rPr>
                <w:rFonts w:ascii="Times New Roman" w:eastAsia="Times New Roman" w:hAnsi="Times New Roman" w:cs="Times New Roman"/>
                <w:color w:val="000000"/>
                <w:kern w:val="0"/>
                <w:sz w:val="19"/>
                <w:szCs w:val="19"/>
                <w14:ligatures w14:val="none"/>
              </w:rPr>
              <w:t>ai</w:t>
            </w:r>
            <w:r w:rsidRPr="009F508A">
              <w:rPr>
                <w:rFonts w:ascii="Times New Roman" w:eastAsia="Times New Roman" w:hAnsi="Times New Roman" w:cs="Times New Roman"/>
                <w:color w:val="000000"/>
                <w:kern w:val="0"/>
                <w:sz w:val="19"/>
                <w:szCs w:val="19"/>
                <w14:ligatures w14:val="none"/>
              </w:rPr>
              <w:t xml:space="preserve">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&lt;EndNote&gt;&lt;Cite&gt;&lt;Author&gt;Lala&lt;/Author&gt;&lt;Year&gt;2022&lt;/Year&gt;&lt;RecNum&gt;19&lt;/RecNum&gt;&lt;DisplayText&gt;&lt;style face="superscript"&gt;14&lt;/style&gt;&lt;/DisplayText&gt;&lt;record&gt;&lt;rec-number&gt;19&lt;/rec-number&gt;&lt;foreign-keys&gt;&lt;key app="EN" db-id="dspwrptroa2vdneerv35r5ryvssaz2v2a5wp" timestamp="1760688314"&gt;19&lt;/key&gt;&lt;/foreign-keys&gt;&lt;ref-type name="Journal Article"&gt;17&lt;/ref-type&gt;&lt;contributors&gt;&lt;authors&gt;&lt;author&gt;Lala, BAI&lt;/author&gt;&lt;author&gt;Wei, YANG&lt;/author&gt;&lt;author&gt;Miao, ZHOU&lt;/author&gt;&lt;author&gt;Guobiao, HUANG&lt;/author&gt;&lt;/authors&gt;&lt;/contributors&gt;&lt;titles&gt;&lt;title&gt;Magnetic Resonance Imaging Study of Brain Function and Structure Changes in Patients with Post-herpetic Neuralgia&lt;/title&gt;&lt;secondary-title&gt;Imaging Science &amp;amp; Photochemistry&lt;/secondary-title&gt;&lt;/titles&gt;&lt;periodical&gt;&lt;full-title&gt;Imaging Science &amp;amp; Photochemistry&lt;/full-title&gt;&lt;/periodical&gt;&lt;volume&gt;40&lt;/volume&gt;&lt;number&gt;2&lt;/number&gt;&lt;dates&gt;&lt;year&gt;2022&lt;/year&gt;&lt;/dates&gt;&lt;isbn&gt;1674-0475&lt;/isbn&gt;&lt;label&gt;14&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14</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4FFE8D9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38B509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29FB68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42A34A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233D6A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79BF47B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3A2E4EE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D94F81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6FD4DF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EA5A40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3924E2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ECDDFA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B09D23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2D1C1C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17</w:t>
            </w:r>
          </w:p>
        </w:tc>
      </w:tr>
      <w:tr w:rsidR="0072089C" w:rsidRPr="009F508A" w14:paraId="56C196EE" w14:textId="77777777" w:rsidTr="00002420">
        <w:trPr>
          <w:trHeight w:val="288"/>
        </w:trPr>
        <w:tc>
          <w:tcPr>
            <w:tcW w:w="406" w:type="pct"/>
            <w:tcBorders>
              <w:top w:val="nil"/>
              <w:left w:val="nil"/>
              <w:bottom w:val="nil"/>
              <w:right w:val="nil"/>
            </w:tcBorders>
            <w:shd w:val="clear" w:color="auto" w:fill="auto"/>
            <w:noWrap/>
            <w:vAlign w:val="bottom"/>
            <w:hideMark/>
          </w:tcPr>
          <w:p w14:paraId="5965DE4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32</w:t>
            </w:r>
          </w:p>
        </w:tc>
        <w:tc>
          <w:tcPr>
            <w:tcW w:w="435" w:type="pct"/>
            <w:tcBorders>
              <w:top w:val="nil"/>
              <w:left w:val="nil"/>
              <w:bottom w:val="nil"/>
              <w:right w:val="nil"/>
            </w:tcBorders>
            <w:shd w:val="clear" w:color="auto" w:fill="auto"/>
            <w:noWrap/>
            <w:vAlign w:val="center"/>
            <w:hideMark/>
          </w:tcPr>
          <w:p w14:paraId="340E1A99" w14:textId="3B386C2F"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(PHN)&lt;/keyword&gt;&lt;keyword&gt;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w:instrText>
            </w:r>
            <w:r w:rsidR="00027D78" w:rsidRPr="009F508A">
              <w:rPr>
                <w:rFonts w:ascii="Times New Roman" w:eastAsia="Times New Roman" w:hAnsi="Times New Roman" w:cs="Times New Roman"/>
                <w:color w:val="000000"/>
                <w:kern w:val="0"/>
                <w:sz w:val="19"/>
                <w:szCs w:val="19"/>
                <w:vertAlign w:val="superscript"/>
                <w14:ligatures w14:val="none"/>
              </w:rPr>
              <w:instrText>(HZ)&lt;/keyword&gt;&lt;keyword&gt;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(rsfMRI)&lt;/keyword&gt;&lt;keyword&gt;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局部一致性</w:instrText>
            </w:r>
            <w:r w:rsidR="00027D78" w:rsidRPr="009F508A">
              <w:rPr>
                <w:rFonts w:ascii="Times New Roman" w:eastAsia="Times New Roman" w:hAnsi="Times New Roman" w:cs="Times New Roman"/>
                <w:color w:val="000000"/>
                <w:kern w:val="0"/>
                <w:sz w:val="19"/>
                <w:szCs w:val="19"/>
                <w:vertAlign w:val="superscript"/>
                <w14:ligatures w14:val="none"/>
              </w:rPr>
              <w:instrText>(ReHo)&lt;/keyword&gt;&lt;keyword&gt;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(fALFF)&lt;/keyword&gt;&lt;keyword&gt;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(VBM)&lt;/keyword&gt;&lt;keyword&gt;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脑</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15</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1C1F254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1E578B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B541A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479742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326A559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3463202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59D57A3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DBF82F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70F89B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A23A2A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424953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A7D856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C735DC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E1F00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05AFD8AB" w14:textId="77777777" w:rsidTr="00002420">
        <w:trPr>
          <w:trHeight w:val="288"/>
        </w:trPr>
        <w:tc>
          <w:tcPr>
            <w:tcW w:w="406" w:type="pct"/>
            <w:tcBorders>
              <w:top w:val="nil"/>
              <w:left w:val="nil"/>
              <w:bottom w:val="nil"/>
              <w:right w:val="nil"/>
            </w:tcBorders>
            <w:shd w:val="clear" w:color="auto" w:fill="auto"/>
            <w:noWrap/>
            <w:vAlign w:val="bottom"/>
            <w:hideMark/>
          </w:tcPr>
          <w:p w14:paraId="5BC7FB4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5</w:t>
            </w:r>
          </w:p>
        </w:tc>
        <w:tc>
          <w:tcPr>
            <w:tcW w:w="435" w:type="pct"/>
            <w:tcBorders>
              <w:top w:val="nil"/>
              <w:left w:val="nil"/>
              <w:bottom w:val="nil"/>
              <w:right w:val="nil"/>
            </w:tcBorders>
            <w:shd w:val="clear" w:color="auto" w:fill="auto"/>
            <w:noWrap/>
            <w:vAlign w:val="center"/>
            <w:hideMark/>
          </w:tcPr>
          <w:p w14:paraId="21FEE1CE" w14:textId="39A8FEE0"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 xml:space="preserve">Huang et al </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&lt;EndNote&gt;&lt;Cite&gt;&lt;Author&gt;Huang&lt;/Author&gt;&lt;Year&gt;2020&lt;/Year&gt;&lt;RecNum&gt;21&lt;/RecNum&gt;&lt;DisplayText&gt;&lt;style face="superscript"&gt;16&lt;/style&gt;&lt;/DisplayText&gt;&lt;record&gt;&lt;rec-number&gt;21&lt;/rec-number&gt;&lt;foreign-keys&gt;&lt;key app="EN" db-id="dspwrptroa2vdneerv35r5ryvssaz2v2a5wp" timestamp="1760688573"&gt;21&lt;/key&gt;&lt;/foreign-keys&gt;&lt;ref-type name="Journal Article"&gt;17&lt;/ref-type&gt;&lt;contributors&gt;&lt;authors&gt;&lt;author&gt;Huang, Jiabin&lt;/author&gt;&lt;author&gt;Li, Yongxin&lt;/author&gt;&lt;author&gt;Xie, Huijun&lt;/author&gt;&lt;author&gt;Yang, Shaomin&lt;/author&gt;&lt;author&gt;Jiang, Changyu&lt;/author&gt;&lt;author&gt;Sun, Wuping&lt;/author&gt;&lt;author&gt;Li, Disen&lt;/author&gt;&lt;author&gt;Liao, Yuliang&lt;/author&gt;&lt;author&gt;Ba, Xiyuan&lt;/author&gt;&lt;author&gt;Xiao, Lizu&lt;/author&gt;&lt;/authors&gt;&lt;/contributors&gt;&lt;titles&gt;&lt;title&gt;Abnormal intrinsic brain activity and neuroimaging-based fMRI classification in patients with herpes zoster and postherpetic neuralgia&lt;/title&gt;&lt;secondary-title&gt;Frontiers in neurology&lt;/secondary-title&gt;&lt;/titles&gt;&lt;periodical&gt;&lt;full-title&gt;Frontiers in neurology&lt;/full-title&gt;&lt;/periodical&gt;&lt;pages&gt;532110&lt;/pages&gt;&lt;volume&gt;11&lt;/volume&gt;&lt;dates&gt;&lt;year&gt;2020&lt;/year&gt;&lt;/dates&gt;&lt;isbn&gt;1664-2295&lt;/isbn&gt;&lt;label&gt;16&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16</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4A29529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E52FC0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09C15E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F0011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009C434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5CCA1F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166DCDD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D7F231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171B30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1ECF93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B22C7A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52C68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297405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F8B7FB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112271E9" w14:textId="77777777" w:rsidTr="00002420">
        <w:trPr>
          <w:trHeight w:val="288"/>
        </w:trPr>
        <w:tc>
          <w:tcPr>
            <w:tcW w:w="406" w:type="pct"/>
            <w:tcBorders>
              <w:top w:val="nil"/>
              <w:left w:val="nil"/>
              <w:bottom w:val="nil"/>
              <w:right w:val="nil"/>
            </w:tcBorders>
            <w:shd w:val="clear" w:color="auto" w:fill="auto"/>
            <w:noWrap/>
            <w:vAlign w:val="bottom"/>
            <w:hideMark/>
          </w:tcPr>
          <w:p w14:paraId="4617C04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6</w:t>
            </w:r>
          </w:p>
        </w:tc>
        <w:tc>
          <w:tcPr>
            <w:tcW w:w="435" w:type="pct"/>
            <w:tcBorders>
              <w:top w:val="nil"/>
              <w:left w:val="nil"/>
              <w:bottom w:val="nil"/>
              <w:right w:val="nil"/>
            </w:tcBorders>
            <w:shd w:val="clear" w:color="auto" w:fill="auto"/>
            <w:noWrap/>
            <w:vAlign w:val="center"/>
            <w:hideMark/>
          </w:tcPr>
          <w:p w14:paraId="183871C9" w14:textId="559904D7"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17</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4871E78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4CB6EF8"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1B6D0CE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19456C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72D1E2D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78F9189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07305C4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54FDA8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37FD16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9920EA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348DE2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D7F74E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DB5A47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C73CA3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7E52DB0E" w14:textId="77777777" w:rsidTr="00002420">
        <w:trPr>
          <w:trHeight w:val="288"/>
        </w:trPr>
        <w:tc>
          <w:tcPr>
            <w:tcW w:w="406" w:type="pct"/>
            <w:tcBorders>
              <w:top w:val="nil"/>
              <w:left w:val="nil"/>
              <w:bottom w:val="nil"/>
              <w:right w:val="nil"/>
            </w:tcBorders>
            <w:shd w:val="clear" w:color="auto" w:fill="auto"/>
            <w:noWrap/>
            <w:vAlign w:val="bottom"/>
            <w:hideMark/>
          </w:tcPr>
          <w:p w14:paraId="7178B2C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16</w:t>
            </w:r>
          </w:p>
        </w:tc>
        <w:tc>
          <w:tcPr>
            <w:tcW w:w="435" w:type="pct"/>
            <w:tcBorders>
              <w:top w:val="nil"/>
              <w:left w:val="nil"/>
              <w:bottom w:val="nil"/>
              <w:right w:val="nil"/>
            </w:tcBorders>
            <w:shd w:val="clear" w:color="auto" w:fill="auto"/>
            <w:noWrap/>
            <w:vAlign w:val="center"/>
            <w:hideMark/>
          </w:tcPr>
          <w:p w14:paraId="3E6EC8BE" w14:textId="40F19491"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Gu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&lt;EndNote&gt;&lt;Cite&gt;&lt;Author&gt;Gu&lt;/Author&gt;&lt;Year&gt;2018&lt;/Year&gt;&lt;RecNum&gt;23&lt;/RecNum&gt;&lt;DisplayText&gt;&lt;style face="superscript"&gt;18&lt;/style&gt;&lt;/DisplayText&gt;&lt;record&gt;&lt;rec-number&gt;23&lt;/rec-number&gt;&lt;foreign-keys&gt;&lt;key app="EN" db-id="dspwrptroa2vdneerv35r5ryvssaz2v2a5wp" timestamp="1760688649"&gt;23&lt;/key&gt;&lt;/foreign-keys&gt;&lt;ref-type name="Journal Article"&gt;17&lt;/ref-type&gt;&lt;contributors&gt;&lt;authors&gt;&lt;author&gt;Gu, Lili&lt;/author&gt;&lt;author&gt;Hong, Shunda&lt;/author&gt;&lt;author&gt;Jiang, Jian&lt;/author&gt;&lt;author&gt;Liu, Jiaqi&lt;/author&gt;&lt;author&gt;Cao, Xintian&lt;/author&gt;&lt;author&gt;Huang, Qing&lt;/author&gt;&lt;author&gt;Zeng, Xianjun&lt;/author&gt;&lt;author&gt;Zhou, Fuqing&lt;/author&gt;&lt;author&gt;Zhang, Daying&lt;/author&gt;&lt;/authors&gt;&lt;/contributors&gt;&lt;titles&gt;&lt;title&gt;Bidirectional alterations in ALFF across slow-5 and slow-4 frequencies in the brains of postherpetic neuralgia patients&lt;/title&gt;&lt;secondary-title&gt;Journal of pain research&lt;/secondary-title&gt;&lt;/titles&gt;&lt;periodical&gt;&lt;full-title&gt;Journal of pain research&lt;/full-title&gt;&lt;/periodical&gt;&lt;pages&gt;39-47&lt;/pages&gt;&lt;dates&gt;&lt;year&gt;2018&lt;/year&gt;&lt;/dates&gt;&lt;isbn&gt;1178-7090&lt;/isbn&gt;&lt;label&gt;18&lt;/label&gt;&lt;urls&gt;&lt;/urls&gt;&lt;/record&gt;&lt;/Cite&gt;&lt;/EndNote&gt;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18</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3B17FC1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22DBFE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0274BA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E8DCD2A"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71047E0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463AE1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0F1B1A7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DD2830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FFA31F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C5B729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B48355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C32472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FE198F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CB6DD4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72089C" w:rsidRPr="009F508A" w14:paraId="5AD606B3" w14:textId="77777777" w:rsidTr="00002420">
        <w:trPr>
          <w:trHeight w:val="288"/>
        </w:trPr>
        <w:tc>
          <w:tcPr>
            <w:tcW w:w="406" w:type="pct"/>
            <w:tcBorders>
              <w:top w:val="nil"/>
              <w:left w:val="nil"/>
              <w:bottom w:val="nil"/>
              <w:right w:val="nil"/>
            </w:tcBorders>
            <w:shd w:val="clear" w:color="auto" w:fill="auto"/>
            <w:noWrap/>
            <w:vAlign w:val="bottom"/>
            <w:hideMark/>
          </w:tcPr>
          <w:p w14:paraId="4BAA9D2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22</w:t>
            </w:r>
          </w:p>
        </w:tc>
        <w:tc>
          <w:tcPr>
            <w:tcW w:w="435" w:type="pct"/>
            <w:tcBorders>
              <w:top w:val="nil"/>
              <w:left w:val="nil"/>
              <w:bottom w:val="nil"/>
              <w:right w:val="nil"/>
            </w:tcBorders>
            <w:shd w:val="clear" w:color="auto" w:fill="auto"/>
            <w:noWrap/>
            <w:vAlign w:val="center"/>
            <w:hideMark/>
          </w:tcPr>
          <w:p w14:paraId="6B5AA3F9" w14:textId="5982BD75"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Hui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&lt;EndNote&gt;&lt;Cite&gt;&lt;Author&gt;Dai&lt;/Author&gt;&lt;Year&gt;2020&lt;/Year&gt;&lt;RecNum&gt;24&lt;/RecNum&gt;&lt;DisplayText&gt;&lt;style face="superscript"&gt;19&lt;/style&gt;&lt;/DisplayText&gt;&lt;record&gt;&lt;rec-number&gt;24&lt;/rec-number&gt;&lt;foreign-keys&gt;&lt;key app="EN" db-id="dspwrptroa2vdneerv35r5ryvssaz2v2a5wp" timestamp="1760688669"&gt;24&lt;/key&gt;&lt;/foreign-keys&gt;&lt;ref-type name="Journal Article"&gt;17&lt;/ref-type&gt;&lt;contributors&gt;&lt;authors&gt;&lt;author&gt;Dai, Hui&lt;/author&gt;&lt;author&gt;Jiang, Chengcheng&lt;/author&gt;&lt;author&gt;Wu, Guanzuan&lt;/author&gt;&lt;author&gt;Huang, Renjun&lt;/author&gt;&lt;author&gt;Jin, Xiaohong&lt;/author&gt;&lt;author&gt;Zhang, Zhongshuai&lt;/author&gt;&lt;author&gt;Wang, Lina&lt;/author&gt;&lt;author&gt;Li, Yonggang&lt;/author&gt;&lt;/authors&gt;&lt;/contributors&gt;&lt;titles&gt;&lt;title&gt;A combined DTI and resting state functional MRI study in patients with postherpetic neuralgia&lt;/title&gt;&lt;secondary-title&gt;Japanese journal of radiology&lt;/secondary-title&gt;&lt;/titles&gt;&lt;periodical&gt;&lt;full-title&gt;Japanese journal of radiology&lt;/full-title&gt;&lt;/periodical&gt;&lt;pages&gt;440-450&lt;/pages&gt;&lt;volume&gt;38&lt;/volume&gt;&lt;number&gt;5&lt;/number&gt;&lt;dates&gt;&lt;year&gt;2020&lt;/year&gt;&lt;/dates&gt;&lt;isbn&gt;1867-1071&lt;/isbn&gt;&lt;label&gt;19&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19</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0F516F0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21C7AC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99E7F4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085AAF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12FCE6A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B2A5AF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72F12ABE"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901B9E1"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244B425"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BFCD4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931F9F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D4FAA9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45104C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330310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72089C" w:rsidRPr="009F508A" w14:paraId="730BE085" w14:textId="77777777" w:rsidTr="00002420">
        <w:trPr>
          <w:trHeight w:val="288"/>
        </w:trPr>
        <w:tc>
          <w:tcPr>
            <w:tcW w:w="406" w:type="pct"/>
            <w:tcBorders>
              <w:top w:val="nil"/>
              <w:left w:val="nil"/>
              <w:bottom w:val="nil"/>
              <w:right w:val="nil"/>
            </w:tcBorders>
            <w:shd w:val="clear" w:color="auto" w:fill="auto"/>
            <w:noWrap/>
            <w:vAlign w:val="bottom"/>
            <w:hideMark/>
          </w:tcPr>
          <w:p w14:paraId="5FCBF876"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35</w:t>
            </w:r>
          </w:p>
        </w:tc>
        <w:tc>
          <w:tcPr>
            <w:tcW w:w="435" w:type="pct"/>
            <w:tcBorders>
              <w:top w:val="nil"/>
              <w:left w:val="nil"/>
              <w:bottom w:val="nil"/>
              <w:right w:val="nil"/>
            </w:tcBorders>
            <w:shd w:val="clear" w:color="auto" w:fill="auto"/>
            <w:noWrap/>
            <w:vAlign w:val="center"/>
            <w:hideMark/>
          </w:tcPr>
          <w:p w14:paraId="2F07B53D" w14:textId="46A763A0" w:rsidR="0072089C" w:rsidRPr="009F508A" w:rsidRDefault="0072089C" w:rsidP="0072089C">
            <w:pPr>
              <w:spacing w:after="0" w:line="240" w:lineRule="auto"/>
              <w:ind w:right="-167"/>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20</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55C0ADF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BDFB207"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FBD9EB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87DD89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2EEA44F0"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C63743D"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3E6F4C2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ECA8303"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A10DF0F"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44A1B8B"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A0F55D9"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95D4212"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9BC7704"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E2EC36C" w14:textId="77777777" w:rsidR="0072089C" w:rsidRPr="009F508A" w:rsidRDefault="0072089C" w:rsidP="0072089C">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0F3E2C" w:rsidRPr="009F508A" w14:paraId="5787708D" w14:textId="77777777" w:rsidTr="00002420">
        <w:trPr>
          <w:trHeight w:val="288"/>
        </w:trPr>
        <w:tc>
          <w:tcPr>
            <w:tcW w:w="406" w:type="pct"/>
            <w:tcBorders>
              <w:top w:val="nil"/>
              <w:left w:val="nil"/>
              <w:bottom w:val="nil"/>
              <w:right w:val="nil"/>
            </w:tcBorders>
            <w:shd w:val="clear" w:color="auto" w:fill="E7E6E6" w:themeFill="background2"/>
            <w:noWrap/>
            <w:vAlign w:val="center"/>
            <w:hideMark/>
          </w:tcPr>
          <w:p w14:paraId="20A45FB3" w14:textId="77777777" w:rsidR="000F3E2C" w:rsidRPr="009F508A" w:rsidRDefault="000F3E2C" w:rsidP="000F3E2C">
            <w:pPr>
              <w:spacing w:after="0" w:line="240" w:lineRule="auto"/>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Structural</w:t>
            </w:r>
          </w:p>
        </w:tc>
        <w:tc>
          <w:tcPr>
            <w:tcW w:w="435" w:type="pct"/>
            <w:tcBorders>
              <w:top w:val="nil"/>
              <w:left w:val="nil"/>
              <w:bottom w:val="nil"/>
              <w:right w:val="nil"/>
            </w:tcBorders>
            <w:shd w:val="clear" w:color="auto" w:fill="E7E6E6" w:themeFill="background2"/>
            <w:noWrap/>
            <w:vAlign w:val="center"/>
            <w:hideMark/>
          </w:tcPr>
          <w:p w14:paraId="5CF8200E" w14:textId="77777777" w:rsidR="000F3E2C" w:rsidRPr="009F508A" w:rsidRDefault="000F3E2C" w:rsidP="000F3E2C">
            <w:pPr>
              <w:spacing w:after="0" w:line="240" w:lineRule="auto"/>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VBM</w:t>
            </w:r>
          </w:p>
        </w:tc>
        <w:tc>
          <w:tcPr>
            <w:tcW w:w="336" w:type="pct"/>
            <w:tcBorders>
              <w:top w:val="nil"/>
              <w:left w:val="nil"/>
              <w:bottom w:val="nil"/>
              <w:right w:val="nil"/>
            </w:tcBorders>
            <w:shd w:val="clear" w:color="auto" w:fill="E7E6E6" w:themeFill="background2"/>
            <w:noWrap/>
            <w:vAlign w:val="center"/>
            <w:hideMark/>
          </w:tcPr>
          <w:p w14:paraId="35F2A49C" w14:textId="77777777" w:rsidR="000F3E2C" w:rsidRPr="009F508A" w:rsidRDefault="000F3E2C" w:rsidP="000F3E2C">
            <w:pPr>
              <w:spacing w:after="0" w:line="240" w:lineRule="auto"/>
              <w:rPr>
                <w:rFonts w:ascii="Times New Roman" w:eastAsia="Times New Roman" w:hAnsi="Times New Roman" w:cs="Times New Roman"/>
                <w:color w:val="000000"/>
                <w:kern w:val="0"/>
                <w:sz w:val="22"/>
                <w:szCs w:val="22"/>
                <w14:ligatures w14:val="none"/>
              </w:rPr>
            </w:pPr>
          </w:p>
        </w:tc>
        <w:tc>
          <w:tcPr>
            <w:tcW w:w="294" w:type="pct"/>
            <w:tcBorders>
              <w:top w:val="nil"/>
              <w:left w:val="nil"/>
              <w:bottom w:val="nil"/>
              <w:right w:val="nil"/>
            </w:tcBorders>
            <w:shd w:val="clear" w:color="auto" w:fill="E7E6E6" w:themeFill="background2"/>
            <w:noWrap/>
            <w:vAlign w:val="center"/>
            <w:hideMark/>
          </w:tcPr>
          <w:p w14:paraId="38A1C14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307F8027"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26643215"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6CE22844"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3B2FB456"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302615FE"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40268771"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2126CF8C"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68F4EB0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16E8413C"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671B534A"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1E573C70"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hideMark/>
          </w:tcPr>
          <w:p w14:paraId="13B66683" w14:textId="77777777" w:rsidR="000F3E2C" w:rsidRPr="009F508A" w:rsidRDefault="000F3E2C" w:rsidP="000F3E2C">
            <w:pPr>
              <w:spacing w:after="0" w:line="240" w:lineRule="auto"/>
              <w:rPr>
                <w:rFonts w:ascii="Times New Roman" w:eastAsia="Times New Roman" w:hAnsi="Times New Roman" w:cs="Times New Roman"/>
                <w:kern w:val="0"/>
                <w:sz w:val="20"/>
                <w:szCs w:val="20"/>
                <w14:ligatures w14:val="none"/>
              </w:rPr>
            </w:pPr>
          </w:p>
        </w:tc>
      </w:tr>
      <w:tr w:rsidR="00AA6337" w:rsidRPr="009F508A" w14:paraId="43EAF7FC" w14:textId="77777777" w:rsidTr="00215875">
        <w:trPr>
          <w:trHeight w:val="288"/>
        </w:trPr>
        <w:tc>
          <w:tcPr>
            <w:tcW w:w="406" w:type="pct"/>
            <w:tcBorders>
              <w:top w:val="nil"/>
              <w:left w:val="nil"/>
              <w:bottom w:val="nil"/>
              <w:right w:val="nil"/>
            </w:tcBorders>
            <w:shd w:val="clear" w:color="auto" w:fill="auto"/>
            <w:noWrap/>
            <w:vAlign w:val="bottom"/>
            <w:hideMark/>
          </w:tcPr>
          <w:p w14:paraId="01F5BD93" w14:textId="69ADC491"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12</w:t>
            </w:r>
          </w:p>
        </w:tc>
        <w:tc>
          <w:tcPr>
            <w:tcW w:w="435" w:type="pct"/>
            <w:tcBorders>
              <w:top w:val="nil"/>
              <w:left w:val="nil"/>
              <w:bottom w:val="nil"/>
              <w:right w:val="nil"/>
            </w:tcBorders>
            <w:shd w:val="clear" w:color="auto" w:fill="auto"/>
            <w:noWrap/>
            <w:vAlign w:val="center"/>
            <w:hideMark/>
          </w:tcPr>
          <w:p w14:paraId="4B76568A" w14:textId="488EE226" w:rsidR="00AA6337" w:rsidRPr="009F508A" w:rsidRDefault="00AA6337" w:rsidP="00AA6337">
            <w:pPr>
              <w:spacing w:after="0" w:line="240" w:lineRule="auto"/>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Zhang</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弥散峰度成像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疼痛机制</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10</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15E2D76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A6F8C0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45AAB3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5669D2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4CA7513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9E3440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2EB4CDD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949145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39DE44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B4C85F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1BC115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6F25B2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hideMark/>
          </w:tcPr>
          <w:p w14:paraId="0A9F962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750056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19</w:t>
            </w:r>
          </w:p>
        </w:tc>
      </w:tr>
      <w:tr w:rsidR="00AA6337" w:rsidRPr="009F508A" w14:paraId="1AFAD7CF" w14:textId="77777777" w:rsidTr="00215875">
        <w:trPr>
          <w:trHeight w:val="288"/>
        </w:trPr>
        <w:tc>
          <w:tcPr>
            <w:tcW w:w="406" w:type="pct"/>
            <w:tcBorders>
              <w:top w:val="nil"/>
              <w:left w:val="nil"/>
              <w:bottom w:val="nil"/>
              <w:right w:val="nil"/>
            </w:tcBorders>
            <w:shd w:val="clear" w:color="auto" w:fill="auto"/>
            <w:noWrap/>
            <w:vAlign w:val="bottom"/>
            <w:hideMark/>
          </w:tcPr>
          <w:p w14:paraId="28385CA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22</w:t>
            </w:r>
          </w:p>
        </w:tc>
        <w:tc>
          <w:tcPr>
            <w:tcW w:w="435" w:type="pct"/>
            <w:tcBorders>
              <w:top w:val="nil"/>
              <w:left w:val="nil"/>
              <w:bottom w:val="nil"/>
              <w:right w:val="nil"/>
            </w:tcBorders>
            <w:shd w:val="clear" w:color="auto" w:fill="auto"/>
            <w:noWrap/>
            <w:vAlign w:val="center"/>
            <w:hideMark/>
          </w:tcPr>
          <w:p w14:paraId="15477845" w14:textId="4CF02336" w:rsidR="00AA6337" w:rsidRPr="009F508A" w:rsidRDefault="00AA6337" w:rsidP="00AA6337">
            <w:pPr>
              <w:spacing w:after="0" w:line="240" w:lineRule="auto"/>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Jiang</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功能磁共振</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低频振幅率</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13</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71DD9D5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DEB291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19440A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F80423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6784C9D"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01FCB5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6EC8E48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BF40F0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CF115F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7E3CAA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8E2CF3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034940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C1F8D9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18874E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AA6337" w:rsidRPr="009F508A" w14:paraId="5C8889BC" w14:textId="77777777" w:rsidTr="00215875">
        <w:trPr>
          <w:trHeight w:val="288"/>
        </w:trPr>
        <w:tc>
          <w:tcPr>
            <w:tcW w:w="406" w:type="pct"/>
            <w:tcBorders>
              <w:top w:val="nil"/>
              <w:left w:val="nil"/>
              <w:bottom w:val="nil"/>
              <w:right w:val="nil"/>
            </w:tcBorders>
            <w:shd w:val="clear" w:color="auto" w:fill="auto"/>
            <w:noWrap/>
            <w:vAlign w:val="bottom"/>
            <w:hideMark/>
          </w:tcPr>
          <w:p w14:paraId="2435D1B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37</w:t>
            </w:r>
          </w:p>
        </w:tc>
        <w:tc>
          <w:tcPr>
            <w:tcW w:w="435" w:type="pct"/>
            <w:tcBorders>
              <w:top w:val="nil"/>
              <w:left w:val="nil"/>
              <w:bottom w:val="nil"/>
              <w:right w:val="nil"/>
            </w:tcBorders>
            <w:shd w:val="clear" w:color="auto" w:fill="auto"/>
            <w:noWrap/>
            <w:vAlign w:val="center"/>
            <w:hideMark/>
          </w:tcPr>
          <w:p w14:paraId="3FBBA8E2" w14:textId="6999F800" w:rsidR="00AA6337" w:rsidRPr="009F508A" w:rsidRDefault="00AA6337" w:rsidP="00AA6337">
            <w:pPr>
              <w:spacing w:after="0" w:line="240" w:lineRule="auto"/>
              <w:ind w:right="-28"/>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Wang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&lt;EndNote&gt;&lt;Cite&gt;&lt;Author&gt;WANG&lt;/Author&gt;&lt;Year&gt;2017&lt;/Year&gt;&lt;RecNum&gt;26&lt;/RecNum&gt;&lt;DisplayText&gt;&lt;style face="superscript"&gt;21&lt;/style&gt;&lt;/DisplayText&gt;&lt;record&gt;&lt;rec-number&gt;26&lt;/rec-number&gt;&lt;foreign-keys&gt;&lt;key app="EN" db-id="dspwrptroa2vdneerv35r5ryvssaz2v2a5wp" timestamp="1760688704"&gt;26&lt;/key&gt;&lt;/foreign-keys&gt;&lt;ref-type name="Journal Article"&gt;17&lt;/ref-type&gt;&lt;contributors&gt;&lt;authors&gt;&lt;author&gt;WANG, Sidan&lt;/author&gt;&lt;author&gt;LU, Yi&lt;/author&gt;&lt;author&gt;ZHAO, Wei&lt;/author&gt;&lt;author&gt;SUN, Xuejin&lt;/author&gt;&lt;author&gt;XIE, Yue&lt;/author&gt;&lt;author&gt;ZHAO, Jianshan&lt;/author&gt;&lt;author&gt;LIU, Shuang&lt;/author&gt;&lt;/authors&gt;&lt;/contributors&gt;&lt;titles&gt;&lt;title&gt;Observation of morphological changes of brain gray matter volume in patients with postherpetic neuralgia using VBM-DARTEL method&lt;/title&gt;&lt;secondary-title&gt;Journal of Practical Radiology&lt;/secondary-title&gt;&lt;/titles&gt;&lt;periodical&gt;&lt;full-title&gt;Journal of Practical Radiology&lt;/full-title&gt;&lt;/periodical&gt;&lt;pages&gt;1337-1340, 1356&lt;/pages&gt;&lt;dates&gt;&lt;year&gt;2017&lt;/year&gt;&lt;/dates&gt;&lt;label&gt;21&lt;/label&gt;&lt;urls&gt;&lt;/urls&gt;&lt;/record&gt;&lt;/Cite&gt;&lt;/EndNote&gt;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21</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1D4AB78D"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67060B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303ADA5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CD72C9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45D6C02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A955D9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2F34857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CF1A3C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D2549A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A86B01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C1ED6F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62AD0A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3934C3D"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4E0BB9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52DAFD67" w14:textId="77777777" w:rsidTr="00215875">
        <w:trPr>
          <w:trHeight w:val="288"/>
        </w:trPr>
        <w:tc>
          <w:tcPr>
            <w:tcW w:w="406" w:type="pct"/>
            <w:tcBorders>
              <w:top w:val="nil"/>
              <w:left w:val="nil"/>
              <w:bottom w:val="nil"/>
              <w:right w:val="nil"/>
            </w:tcBorders>
            <w:shd w:val="clear" w:color="auto" w:fill="auto"/>
            <w:noWrap/>
            <w:vAlign w:val="bottom"/>
            <w:hideMark/>
          </w:tcPr>
          <w:p w14:paraId="7D18C5E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12</w:t>
            </w:r>
          </w:p>
        </w:tc>
        <w:tc>
          <w:tcPr>
            <w:tcW w:w="435" w:type="pct"/>
            <w:tcBorders>
              <w:top w:val="nil"/>
              <w:left w:val="nil"/>
              <w:bottom w:val="nil"/>
              <w:right w:val="nil"/>
            </w:tcBorders>
            <w:shd w:val="clear" w:color="auto" w:fill="auto"/>
            <w:noWrap/>
            <w:vAlign w:val="center"/>
            <w:hideMark/>
          </w:tcPr>
          <w:p w14:paraId="3A6C9871" w14:textId="6597232E" w:rsidR="00AA6337" w:rsidRPr="009F508A" w:rsidRDefault="00AA6337" w:rsidP="00AA6337">
            <w:pPr>
              <w:spacing w:after="0" w:line="240" w:lineRule="auto"/>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Yu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22</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7320EE0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1579D1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932579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B572CB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2A5A97A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7077FC1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460DE65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E49E96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48ADEF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E979FF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9DF929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10804A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BA8157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A4BA3E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43A20203" w14:textId="77777777" w:rsidTr="00215875">
        <w:trPr>
          <w:trHeight w:val="288"/>
        </w:trPr>
        <w:tc>
          <w:tcPr>
            <w:tcW w:w="406" w:type="pct"/>
            <w:tcBorders>
              <w:top w:val="nil"/>
              <w:left w:val="nil"/>
              <w:bottom w:val="nil"/>
              <w:right w:val="nil"/>
            </w:tcBorders>
            <w:shd w:val="clear" w:color="auto" w:fill="auto"/>
            <w:noWrap/>
            <w:vAlign w:val="bottom"/>
            <w:hideMark/>
          </w:tcPr>
          <w:p w14:paraId="36382C4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lastRenderedPageBreak/>
              <w:t>13</w:t>
            </w:r>
          </w:p>
        </w:tc>
        <w:tc>
          <w:tcPr>
            <w:tcW w:w="435" w:type="pct"/>
            <w:tcBorders>
              <w:top w:val="nil"/>
              <w:left w:val="nil"/>
              <w:bottom w:val="nil"/>
              <w:right w:val="nil"/>
            </w:tcBorders>
            <w:shd w:val="clear" w:color="auto" w:fill="auto"/>
            <w:noWrap/>
            <w:vAlign w:val="center"/>
            <w:hideMark/>
          </w:tcPr>
          <w:p w14:paraId="2406E9FF" w14:textId="7839C47C" w:rsidR="00AA6337" w:rsidRPr="009F508A" w:rsidRDefault="00AA6337" w:rsidP="00AA6337">
            <w:pPr>
              <w:spacing w:after="0" w:line="240" w:lineRule="auto"/>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Liu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23</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384BA57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4916B6A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076A971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F320B9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5DF3845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228A0F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4BB4401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D0C28D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688BD6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6D7738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277209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F29021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341F4A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453F31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4E77B00A" w14:textId="77777777" w:rsidTr="00215875">
        <w:trPr>
          <w:trHeight w:val="288"/>
        </w:trPr>
        <w:tc>
          <w:tcPr>
            <w:tcW w:w="406" w:type="pct"/>
            <w:tcBorders>
              <w:top w:val="nil"/>
              <w:left w:val="nil"/>
              <w:bottom w:val="nil"/>
              <w:right w:val="nil"/>
            </w:tcBorders>
            <w:shd w:val="clear" w:color="auto" w:fill="auto"/>
            <w:noWrap/>
            <w:vAlign w:val="bottom"/>
            <w:hideMark/>
          </w:tcPr>
          <w:p w14:paraId="3934179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c>
          <w:tcPr>
            <w:tcW w:w="435" w:type="pct"/>
            <w:tcBorders>
              <w:top w:val="nil"/>
              <w:left w:val="nil"/>
              <w:bottom w:val="nil"/>
              <w:right w:val="nil"/>
            </w:tcBorders>
            <w:shd w:val="clear" w:color="auto" w:fill="auto"/>
            <w:noWrap/>
            <w:vAlign w:val="center"/>
            <w:hideMark/>
          </w:tcPr>
          <w:p w14:paraId="1E78CD6D" w14:textId="199D2B3A" w:rsidR="00AA6337" w:rsidRPr="009F508A" w:rsidRDefault="00AA6337" w:rsidP="00AA6337">
            <w:pPr>
              <w:spacing w:after="0" w:line="240" w:lineRule="auto"/>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Li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&lt;EndNote&gt;&lt;Cite&gt;&lt;Author&gt;Niu&lt;/Author&gt;&lt;Year&gt;2022&lt;/Year&gt;&lt;RecNum&gt;24&lt;/RecNum&gt;&lt;DisplayText&gt;&lt;style face="superscript"&gt;24&lt;/style&gt;&lt;/DisplayText&gt;&lt;record&gt;&lt;rec-number&gt;24&lt;/rec-number&gt;&lt;foreign-keys&gt;&lt;key app="EN" db-id="sdedfpffnwaap4ezss9pa0rex0adsdt0va0d" timestamp="1777279450"&gt;24&lt;/key&gt;&lt;/foreign-keys&gt;&lt;ref-type name="Journal Article"&gt;17&lt;/ref-type&gt;&lt;contributors&gt;&lt;authors&gt;&lt;author&gt;Niu, Li&lt;/author&gt;&lt;author&gt;Hu, Yi&lt;/author&gt;&lt;author&gt;Yuan, Cheng‐Dong&lt;/author&gt;&lt;author&gt;Wu, Xing‐Yan&lt;/author&gt;&lt;author&gt;Zheng, Lei‐Lei&lt;/author&gt;&lt;author&gt;Zhang, Yi&lt;/author&gt;&lt;/authors&gt;&lt;/contributors&gt;&lt;titles&gt;&lt;title&gt;Cerebral structural alterations in the patients undergoing postherpetic neuralgia: A VBM–MRI study&lt;/title&gt;&lt;secondary-title&gt;iBrain&lt;/secondary-title&gt;&lt;/titles&gt;&lt;periodical&gt;&lt;full-title&gt;ibrain&lt;/full-title&gt;&lt;/periodical&gt;&lt;pages&gt;119-126&lt;/pages&gt;&lt;volume&gt;8&lt;/volume&gt;&lt;number&gt;2&lt;/number&gt;&lt;dates&gt;&lt;year&gt;2022&lt;/year&gt;&lt;/dates&gt;&lt;isbn&gt;2313-1934&lt;/isbn&gt;&lt;label&gt;24&lt;/label&gt;&lt;urls&gt;&lt;/urls&gt;&lt;electronic-resource-num&gt;10.1002/ibra.12027&lt;/electronic-resource-num&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24</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1B6D877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3F2DB4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26D27CE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40F2C9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hideMark/>
          </w:tcPr>
          <w:p w14:paraId="052DB7C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5F025E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28EC171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043EC25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hideMark/>
          </w:tcPr>
          <w:p w14:paraId="76B18C0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455798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0.5</w:t>
            </w:r>
          </w:p>
        </w:tc>
        <w:tc>
          <w:tcPr>
            <w:tcW w:w="294" w:type="pct"/>
            <w:tcBorders>
              <w:top w:val="nil"/>
              <w:left w:val="nil"/>
              <w:bottom w:val="nil"/>
              <w:right w:val="nil"/>
            </w:tcBorders>
            <w:shd w:val="clear" w:color="auto" w:fill="auto"/>
            <w:noWrap/>
            <w:vAlign w:val="bottom"/>
            <w:hideMark/>
          </w:tcPr>
          <w:p w14:paraId="2E24F90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B7357F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hideMark/>
          </w:tcPr>
          <w:p w14:paraId="73027C5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0.5</w:t>
            </w:r>
          </w:p>
        </w:tc>
        <w:tc>
          <w:tcPr>
            <w:tcW w:w="294" w:type="pct"/>
            <w:tcBorders>
              <w:top w:val="nil"/>
              <w:left w:val="nil"/>
              <w:bottom w:val="nil"/>
              <w:right w:val="nil"/>
            </w:tcBorders>
            <w:shd w:val="clear" w:color="auto" w:fill="auto"/>
            <w:noWrap/>
            <w:vAlign w:val="bottom"/>
            <w:hideMark/>
          </w:tcPr>
          <w:p w14:paraId="4168043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17</w:t>
            </w:r>
          </w:p>
        </w:tc>
      </w:tr>
      <w:tr w:rsidR="00CD2B61" w:rsidRPr="009F508A" w14:paraId="316460DC" w14:textId="77777777" w:rsidTr="00CD2B61">
        <w:trPr>
          <w:trHeight w:val="288"/>
        </w:trPr>
        <w:tc>
          <w:tcPr>
            <w:tcW w:w="841" w:type="pct"/>
            <w:gridSpan w:val="2"/>
            <w:tcBorders>
              <w:top w:val="nil"/>
              <w:left w:val="nil"/>
              <w:bottom w:val="nil"/>
              <w:right w:val="nil"/>
            </w:tcBorders>
            <w:shd w:val="clear" w:color="auto" w:fill="E7E6E6" w:themeFill="background2"/>
            <w:noWrap/>
            <w:vAlign w:val="center"/>
            <w:hideMark/>
          </w:tcPr>
          <w:p w14:paraId="5A858C57" w14:textId="2B52D18E"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PHN vs HZ</w:t>
            </w:r>
          </w:p>
        </w:tc>
        <w:tc>
          <w:tcPr>
            <w:tcW w:w="336" w:type="pct"/>
            <w:tcBorders>
              <w:top w:val="nil"/>
              <w:left w:val="nil"/>
              <w:bottom w:val="nil"/>
              <w:right w:val="nil"/>
            </w:tcBorders>
            <w:shd w:val="clear" w:color="auto" w:fill="E7E6E6" w:themeFill="background2"/>
            <w:noWrap/>
            <w:vAlign w:val="center"/>
            <w:hideMark/>
          </w:tcPr>
          <w:p w14:paraId="5065DD7D"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EEEF639"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068E589"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33AAA49"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CA39379"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A5D8ACE"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1A2F8CC"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742F7C87"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CC93FC0"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2F9F9A91"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18F98325"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728ED72"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82A016F"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E85E30E"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r>
      <w:tr w:rsidR="00CD2B61" w:rsidRPr="009F508A" w14:paraId="5A12BA00" w14:textId="77777777" w:rsidTr="00002420">
        <w:trPr>
          <w:trHeight w:val="288"/>
        </w:trPr>
        <w:tc>
          <w:tcPr>
            <w:tcW w:w="406" w:type="pct"/>
            <w:tcBorders>
              <w:top w:val="nil"/>
              <w:left w:val="nil"/>
              <w:bottom w:val="nil"/>
              <w:right w:val="nil"/>
            </w:tcBorders>
            <w:shd w:val="clear" w:color="auto" w:fill="E7E6E6" w:themeFill="background2"/>
            <w:noWrap/>
            <w:vAlign w:val="center"/>
          </w:tcPr>
          <w:p w14:paraId="53C4F2B8" w14:textId="463BEC33" w:rsidR="00CD2B61" w:rsidRPr="009F508A" w:rsidRDefault="00CD2B61" w:rsidP="00002420">
            <w:pPr>
              <w:spacing w:after="0" w:line="240" w:lineRule="auto"/>
              <w:ind w:right="-246"/>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b/>
                <w:bCs/>
                <w:color w:val="000000"/>
                <w:kern w:val="0"/>
                <w:sz w:val="20"/>
                <w:szCs w:val="20"/>
                <w14:ligatures w14:val="none"/>
              </w:rPr>
              <w:t>Functional</w:t>
            </w:r>
          </w:p>
        </w:tc>
        <w:tc>
          <w:tcPr>
            <w:tcW w:w="771" w:type="pct"/>
            <w:gridSpan w:val="2"/>
            <w:tcBorders>
              <w:top w:val="nil"/>
              <w:left w:val="nil"/>
              <w:bottom w:val="nil"/>
              <w:right w:val="nil"/>
            </w:tcBorders>
            <w:shd w:val="clear" w:color="auto" w:fill="E7E6E6" w:themeFill="background2"/>
            <w:noWrap/>
            <w:vAlign w:val="center"/>
          </w:tcPr>
          <w:p w14:paraId="321655AA" w14:textId="6F41905A"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ALFF/fALFF/</w:t>
            </w:r>
            <w:r w:rsidR="0062792B" w:rsidRPr="009F508A">
              <w:rPr>
                <w:rFonts w:ascii="Times New Roman" w:eastAsia="Times New Roman" w:hAnsi="Times New Roman" w:cs="Times New Roman"/>
                <w:b/>
                <w:bCs/>
                <w:color w:val="000000"/>
                <w:kern w:val="0"/>
                <w:sz w:val="20"/>
                <w:szCs w:val="20"/>
                <w14:ligatures w14:val="none"/>
              </w:rPr>
              <w:t>ReHo</w:t>
            </w:r>
          </w:p>
        </w:tc>
        <w:tc>
          <w:tcPr>
            <w:tcW w:w="294" w:type="pct"/>
            <w:tcBorders>
              <w:top w:val="nil"/>
              <w:left w:val="nil"/>
              <w:bottom w:val="nil"/>
              <w:right w:val="nil"/>
            </w:tcBorders>
            <w:shd w:val="clear" w:color="auto" w:fill="E7E6E6" w:themeFill="background2"/>
            <w:noWrap/>
            <w:vAlign w:val="bottom"/>
          </w:tcPr>
          <w:p w14:paraId="1DE119C6"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5FA6918D"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142AB926"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460DA1FF"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140CA083"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43767225"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3205C3E4"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2238E27D"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7B559505"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1D42E930"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2AF8A065"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tcPr>
          <w:p w14:paraId="1F2E00E2"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tcPr>
          <w:p w14:paraId="42E4AECD" w14:textId="77777777"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p>
        </w:tc>
      </w:tr>
      <w:tr w:rsidR="00AA6337" w:rsidRPr="009F508A" w14:paraId="150DCC01" w14:textId="77777777" w:rsidTr="001F5A82">
        <w:trPr>
          <w:trHeight w:val="288"/>
        </w:trPr>
        <w:tc>
          <w:tcPr>
            <w:tcW w:w="406" w:type="pct"/>
            <w:tcBorders>
              <w:top w:val="nil"/>
              <w:left w:val="nil"/>
              <w:bottom w:val="nil"/>
              <w:right w:val="nil"/>
            </w:tcBorders>
            <w:shd w:val="clear" w:color="auto" w:fill="auto"/>
            <w:noWrap/>
            <w:vAlign w:val="bottom"/>
          </w:tcPr>
          <w:p w14:paraId="65153FCE" w14:textId="4C6304BB"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32</w:t>
            </w:r>
          </w:p>
        </w:tc>
        <w:tc>
          <w:tcPr>
            <w:tcW w:w="435" w:type="pct"/>
            <w:tcBorders>
              <w:top w:val="nil"/>
              <w:left w:val="nil"/>
              <w:bottom w:val="nil"/>
              <w:right w:val="nil"/>
            </w:tcBorders>
            <w:shd w:val="clear" w:color="auto" w:fill="auto"/>
            <w:noWrap/>
            <w:vAlign w:val="center"/>
          </w:tcPr>
          <w:p w14:paraId="7B3DA5DD" w14:textId="7A15A88A" w:rsidR="00AA6337" w:rsidRPr="009F508A" w:rsidRDefault="00AA6337" w:rsidP="00AA6337">
            <w:pPr>
              <w:spacing w:after="0" w:line="240" w:lineRule="auto"/>
              <w:ind w:right="-312"/>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(PHN)&lt;/keyword&gt;&lt;keyword&gt;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w:instrText>
            </w:r>
            <w:r w:rsidR="00027D78" w:rsidRPr="009F508A">
              <w:rPr>
                <w:rFonts w:ascii="Times New Roman" w:eastAsia="Times New Roman" w:hAnsi="Times New Roman" w:cs="Times New Roman"/>
                <w:color w:val="000000"/>
                <w:kern w:val="0"/>
                <w:sz w:val="19"/>
                <w:szCs w:val="19"/>
                <w:vertAlign w:val="superscript"/>
                <w14:ligatures w14:val="none"/>
              </w:rPr>
              <w:instrText>(HZ)&lt;/keyword&gt;&lt;keyword&gt;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(rsfMRI)&lt;/keyword&gt;&lt;keyword&gt;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局部一致性</w:instrText>
            </w:r>
            <w:r w:rsidR="00027D78" w:rsidRPr="009F508A">
              <w:rPr>
                <w:rFonts w:ascii="Times New Roman" w:eastAsia="Times New Roman" w:hAnsi="Times New Roman" w:cs="Times New Roman"/>
                <w:color w:val="000000"/>
                <w:kern w:val="0"/>
                <w:sz w:val="19"/>
                <w:szCs w:val="19"/>
                <w:vertAlign w:val="superscript"/>
                <w14:ligatures w14:val="none"/>
              </w:rPr>
              <w:instrText>(ReHo)&lt;/keyword&gt;&lt;keyword&gt;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(fALFF)&lt;/keyword&gt;&lt;keyword&gt;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(VBM)&lt;/keyword&gt;&lt;keyword&gt;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脑</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15</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0710FBEF" w14:textId="1ABE39DF"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19DC1FD" w14:textId="0EBED643"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0C27C94D" w14:textId="4A2E8F4C"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D623FE6" w14:textId="773C30F8"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6D3A4BD8" w14:textId="5B2F9C8B"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707C8FE2" w14:textId="4C95637A"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75A8B906" w14:textId="1A16172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4CF18FB" w14:textId="5C826F0F"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7FE547C" w14:textId="12EB680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2FC0A30" w14:textId="6C024BED"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A1FB811" w14:textId="2F27A13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DE53BEB" w14:textId="1E604D7D"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E3874C0" w14:textId="6F89891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6E39D13" w14:textId="0A5CA7D9"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734B87F3" w14:textId="77777777" w:rsidTr="001F5A82">
        <w:trPr>
          <w:trHeight w:val="288"/>
        </w:trPr>
        <w:tc>
          <w:tcPr>
            <w:tcW w:w="406" w:type="pct"/>
            <w:tcBorders>
              <w:top w:val="nil"/>
              <w:left w:val="nil"/>
              <w:bottom w:val="nil"/>
              <w:right w:val="nil"/>
            </w:tcBorders>
            <w:shd w:val="clear" w:color="auto" w:fill="auto"/>
            <w:noWrap/>
            <w:vAlign w:val="bottom"/>
          </w:tcPr>
          <w:p w14:paraId="093286BB" w14:textId="1F9FF2BF"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c>
          <w:tcPr>
            <w:tcW w:w="435" w:type="pct"/>
            <w:tcBorders>
              <w:top w:val="nil"/>
              <w:left w:val="nil"/>
              <w:bottom w:val="nil"/>
              <w:right w:val="nil"/>
            </w:tcBorders>
            <w:shd w:val="clear" w:color="auto" w:fill="auto"/>
            <w:noWrap/>
            <w:vAlign w:val="center"/>
          </w:tcPr>
          <w:p w14:paraId="72676FCC" w14:textId="09DB5DF3" w:rsidR="00AA6337" w:rsidRPr="009F508A" w:rsidRDefault="00AA6337" w:rsidP="00AA6337">
            <w:pPr>
              <w:spacing w:after="0" w:line="240" w:lineRule="auto"/>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Liang</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&lt;EndNote&gt;&lt;Cite&gt;&lt;Author&gt;Haowen&lt;/Author&gt;&lt;Year&gt;2013&lt;/Year&gt;&lt;RecNum&gt;30&lt;/RecNum&gt;&lt;DisplayText&gt;&lt;style face="superscript"&gt;25&lt;/style&gt;&lt;/DisplayText&gt;&lt;record&gt;&lt;rec-number&gt;30&lt;/rec-number&gt;&lt;foreign-keys&gt;&lt;key app="EN" db-id="dspwrptroa2vdneerv35r5ryvssaz2v2a5wp" timestamp="1760689297"&gt;30&lt;/key&gt;&lt;/foreign-keys&gt;&lt;ref-type name="Thesis"&gt;32&lt;/ref-type&gt;&lt;contributors&gt;&lt;authors&gt;&lt;author&gt;Liang Haowen&lt;/author&gt;&lt;/authors&gt;&lt;/contributors&gt;&lt;titles&gt;&lt;title&gt;The study of cerebral function in postherpetic neuralgia pain by rest state fMRI&lt;/title&gt;&lt;/titles&gt;&lt;pages&gt;6-47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疼痛记忆</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神经功能学</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&lt;/keyword&gt;&lt;/keywords&gt;&lt;dates&gt;&lt;year&gt;2013&lt;/year&gt;&lt;/dates&gt;&lt;publisher&gt;Guangdong Medical College&lt;/publisher&gt;&lt;label&gt;25&lt;/label&gt;&lt;work-type&gt;Master&lt;/work-type&gt;&lt;urls&gt;&lt;related-urls&gt;&lt;url&gt;https://d.wanfangdata.com.cn/thesis/CiBUaGVzaXNOZXdTMjAyNTA2MTMyMDI1MDYxMzE2MTkxNhIIWTIzNjIyNDUaCGx0dHI2ZGN6&lt;/url&gt;&lt;/related-urls&gt;&lt;/urls&gt;&lt;remote-database-provider&gt;&lt;style face="normal" font="default" charset="134" size="100%"&gt;</w:instrText>
            </w:r>
            <w:r w:rsidR="00027D78" w:rsidRPr="009F508A">
              <w:rPr>
                <w:rFonts w:ascii="Times New Roman" w:eastAsia="宋体" w:hAnsi="Times New Roman" w:cs="Times New Roman"/>
                <w:color w:val="000000"/>
                <w:kern w:val="0"/>
                <w:sz w:val="19"/>
                <w:szCs w:val="19"/>
                <w:vertAlign w:val="superscript"/>
                <w14:ligatures w14:val="none"/>
              </w:rPr>
              <w:instrText>北京万方数据股份有限公司</w:instrText>
            </w:r>
            <w:r w:rsidR="00027D78" w:rsidRPr="009F508A">
              <w:rPr>
                <w:rFonts w:ascii="Times New Roman" w:eastAsia="Times New Roman" w:hAnsi="Times New Roman" w:cs="Times New Roman"/>
                <w:color w:val="000000"/>
                <w:kern w:val="0"/>
                <w:sz w:val="19"/>
                <w:szCs w:val="19"/>
                <w:vertAlign w:val="superscript"/>
                <w14:ligatures w14:val="none"/>
              </w:rPr>
              <w:instrText>&lt;/style&gt;&lt;/remote-database-provider&gt;&lt;language&gt;chi&lt;/language&gt;&lt;/record&gt;&lt;/Cite&gt;&lt;/EndNote&gt;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25</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0538EA56" w14:textId="14C98E61"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3829737" w14:textId="1367EDEB"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73F01F19" w14:textId="151EF936"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5DE607AD" w14:textId="604B3FDE"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5CC172F4" w14:textId="41DE0AC7"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tcPr>
          <w:p w14:paraId="0463E531" w14:textId="7E505A0B"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075C4785" w14:textId="6B9B4B7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A306E10" w14:textId="3FAAC443"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EFB5739" w14:textId="1538027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B4DDF79" w14:textId="20C2D3E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58326E1" w14:textId="6D478AB2"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37784BE" w14:textId="6CA0C9B2"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0</w:t>
            </w:r>
          </w:p>
        </w:tc>
        <w:tc>
          <w:tcPr>
            <w:tcW w:w="294" w:type="pct"/>
            <w:tcBorders>
              <w:top w:val="nil"/>
              <w:left w:val="nil"/>
              <w:bottom w:val="nil"/>
              <w:right w:val="nil"/>
            </w:tcBorders>
            <w:shd w:val="clear" w:color="auto" w:fill="auto"/>
            <w:noWrap/>
            <w:vAlign w:val="bottom"/>
          </w:tcPr>
          <w:p w14:paraId="5B2C425E" w14:textId="6F66956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BFAE5B7" w14:textId="4D7E148A"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17</w:t>
            </w:r>
          </w:p>
        </w:tc>
      </w:tr>
      <w:tr w:rsidR="00CD2B61" w:rsidRPr="009F508A" w14:paraId="0E5604CD" w14:textId="77777777" w:rsidTr="00002420">
        <w:trPr>
          <w:trHeight w:val="288"/>
        </w:trPr>
        <w:tc>
          <w:tcPr>
            <w:tcW w:w="406" w:type="pct"/>
            <w:tcBorders>
              <w:top w:val="nil"/>
              <w:left w:val="nil"/>
              <w:bottom w:val="nil"/>
              <w:right w:val="nil"/>
            </w:tcBorders>
            <w:shd w:val="clear" w:color="auto" w:fill="auto"/>
            <w:noWrap/>
            <w:vAlign w:val="bottom"/>
          </w:tcPr>
          <w:p w14:paraId="4297363D" w14:textId="78E6CBAB" w:rsidR="00CD2B61" w:rsidRPr="009F508A" w:rsidRDefault="00CD2B61" w:rsidP="00CD2B61">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35</w:t>
            </w:r>
          </w:p>
        </w:tc>
        <w:tc>
          <w:tcPr>
            <w:tcW w:w="435" w:type="pct"/>
            <w:tcBorders>
              <w:top w:val="nil"/>
              <w:left w:val="nil"/>
              <w:bottom w:val="nil"/>
              <w:right w:val="nil"/>
            </w:tcBorders>
            <w:shd w:val="clear" w:color="auto" w:fill="auto"/>
            <w:noWrap/>
            <w:vAlign w:val="bottom"/>
          </w:tcPr>
          <w:p w14:paraId="3E089C00" w14:textId="71C51728" w:rsidR="00CD2B61" w:rsidRPr="009F508A" w:rsidRDefault="00AA6337" w:rsidP="00CD2B61">
            <w:pPr>
              <w:spacing w:after="0" w:line="240" w:lineRule="auto"/>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20</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6B557DAB" w14:textId="7A4EE0F6"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9C308E0" w14:textId="3F193E65"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5A3847AC" w14:textId="467B7A70"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C228A92" w14:textId="0A14FB0D"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142ACAE6" w14:textId="61EFC576"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48B69473" w14:textId="4677325C"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1F69D0C7" w14:textId="65D3BBE0"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97B2355" w14:textId="06DB7305"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40740D5" w14:textId="2BD836D9"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54EF3C2" w14:textId="20BCE6DF"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0EA4527" w14:textId="09F1A9CB"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566B9D51" w14:textId="170B8DBE"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97F1672" w14:textId="31495FF5"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B8D1471" w14:textId="66F2FABD"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CD2B61" w:rsidRPr="009F508A" w14:paraId="64B73376" w14:textId="77777777" w:rsidTr="00002420">
        <w:trPr>
          <w:trHeight w:val="288"/>
        </w:trPr>
        <w:tc>
          <w:tcPr>
            <w:tcW w:w="406" w:type="pct"/>
            <w:tcBorders>
              <w:top w:val="nil"/>
              <w:left w:val="nil"/>
              <w:bottom w:val="nil"/>
              <w:right w:val="nil"/>
            </w:tcBorders>
            <w:shd w:val="clear" w:color="auto" w:fill="auto"/>
            <w:noWrap/>
            <w:vAlign w:val="bottom"/>
          </w:tcPr>
          <w:p w14:paraId="1EC0106F" w14:textId="128A2278" w:rsidR="00CD2B61" w:rsidRPr="009F508A" w:rsidRDefault="00CD2B61" w:rsidP="00CD2B61">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33</w:t>
            </w:r>
          </w:p>
        </w:tc>
        <w:tc>
          <w:tcPr>
            <w:tcW w:w="435" w:type="pct"/>
            <w:tcBorders>
              <w:top w:val="nil"/>
              <w:left w:val="nil"/>
              <w:bottom w:val="nil"/>
              <w:right w:val="nil"/>
            </w:tcBorders>
            <w:shd w:val="clear" w:color="auto" w:fill="auto"/>
            <w:noWrap/>
            <w:vAlign w:val="bottom"/>
          </w:tcPr>
          <w:p w14:paraId="49433589" w14:textId="19ED2395" w:rsidR="00CD2B61" w:rsidRPr="009F508A" w:rsidRDefault="00AA6337" w:rsidP="00AA6337">
            <w:pPr>
              <w:spacing w:after="0" w:line="240" w:lineRule="auto"/>
              <w:ind w:right="-170"/>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Liang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&lt;EndNote&gt;&lt;Cite&gt;&lt;Author&gt;Haowen&lt;/Author&gt;&lt;Year&gt;2014&lt;/Year&gt;&lt;RecNum&gt;31&lt;/RecNum&gt;&lt;DisplayText&gt;&lt;style face="superscript"&gt;26&lt;/style&gt;&lt;/DisplayText&gt;&lt;record&gt;&lt;rec-number&gt;31&lt;/rec-number&gt;&lt;foreign-keys&gt;&lt;key app="EN" db-id="dspwrptroa2vdneerv35r5ryvssaz2v2a5wp" timestamp="1760689435"&gt;31&lt;/key&gt;&lt;/foreign-keys&gt;&lt;ref-type name="Journal Article"&gt;17&lt;/ref-type&gt;&lt;contributors&gt;&lt;authors&gt;&lt;author&gt;LIANG Haowen&lt;/author&gt;&lt;author&gt;XIAO Lizu&lt;/author&gt;&lt;author&gt;QIU Yunhai&lt;/author&gt;&lt;author&gt;LIU XiaowZHANG Qiang&lt;/author&gt;&lt;author&gt;LAN Huiqin XIONG Dongling&lt;/author&gt;&lt;author&gt;ZHANG Deren&lt;/author&gt;&lt;/authors&gt;&lt;/contributors&gt;&lt;auth-address&gt;&lt;style face="normal" font="default" charset="134" size="100%"&gt;</w:instrText>
            </w:r>
            <w:r w:rsidR="00027D78" w:rsidRPr="009F508A">
              <w:rPr>
                <w:rFonts w:ascii="Times New Roman" w:eastAsia="宋体" w:hAnsi="Times New Roman" w:cs="Times New Roman"/>
                <w:color w:val="000000"/>
                <w:kern w:val="0"/>
                <w:sz w:val="19"/>
                <w:szCs w:val="19"/>
                <w:vertAlign w:val="superscript"/>
                <w14:ligatures w14:val="none"/>
              </w:rPr>
              <w:instrText>广东医学院附属深圳南山医院疼痛科</w:instrText>
            </w:r>
            <w:r w:rsidR="00027D78" w:rsidRPr="009F508A">
              <w:rPr>
                <w:rFonts w:ascii="Times New Roman" w:eastAsia="Times New Roman" w:hAnsi="Times New Roman" w:cs="Times New Roman"/>
                <w:color w:val="000000"/>
                <w:kern w:val="0"/>
                <w:sz w:val="19"/>
                <w:szCs w:val="19"/>
                <w:vertAlign w:val="superscript"/>
                <w14:ligatures w14:val="none"/>
              </w:rPr>
              <w:instrText>&lt;/style&gt;&lt;style face="normal" font="default" size="100%"&gt;;&lt;/style&gt;&lt;style face="normal" font="default" charset="134" size="100%"&gt;</w:instrText>
            </w:r>
            <w:r w:rsidR="00027D78" w:rsidRPr="009F508A">
              <w:rPr>
                <w:rFonts w:ascii="Times New Roman" w:eastAsia="宋体" w:hAnsi="Times New Roman" w:cs="Times New Roman"/>
                <w:color w:val="000000"/>
                <w:kern w:val="0"/>
                <w:sz w:val="19"/>
                <w:szCs w:val="19"/>
                <w:vertAlign w:val="superscript"/>
                <w14:ligatures w14:val="none"/>
              </w:rPr>
              <w:instrText>中科院深圳先进技术研究院</w:instrText>
            </w:r>
            <w:r w:rsidR="00027D78" w:rsidRPr="009F508A">
              <w:rPr>
                <w:rFonts w:ascii="Times New Roman" w:eastAsia="Times New Roman" w:hAnsi="Times New Roman" w:cs="Times New Roman"/>
                <w:color w:val="000000"/>
                <w:kern w:val="0"/>
                <w:sz w:val="19"/>
                <w:szCs w:val="19"/>
                <w:vertAlign w:val="superscript"/>
                <w14:ligatures w14:val="none"/>
              </w:rPr>
              <w:instrText>&lt;/style&gt;&lt;style face="normal" font="default" size="100%"&gt;;&lt;/style&gt;&lt;/auth-address&gt;&lt;titles&gt;&lt;title&gt;The comparative study of cerebral function in different phases of herpes zoster by ReHO fMRI&lt;/title&gt;&lt;secondary-title&gt;Chinese Journal of Pain Medicine&lt;/secondary-title&gt;&lt;/titles&gt;&lt;periodical&gt;&lt;full-title&gt;Chinese Journal of Pain Medicine&lt;/full-title&gt;&lt;/periodical&gt;&lt;pages&gt;&lt;style face="normal" font="default" size="100%"&gt;717-721 &lt;/style&gt;&lt;style face="normal" font="default" charset="134" size="100%"&gt;</w:instrText>
            </w:r>
            <w:r w:rsidR="00027D78" w:rsidRPr="009F508A">
              <w:rPr>
                <w:rFonts w:ascii="Times New Roman" w:eastAsia="宋体" w:hAnsi="Times New Roman" w:cs="Times New Roman"/>
                <w:color w:val="000000"/>
                <w:kern w:val="0"/>
                <w:sz w:val="19"/>
                <w:szCs w:val="19"/>
                <w:vertAlign w:val="superscript"/>
                <w14:ligatures w14:val="none"/>
              </w:rPr>
              <w:instrText>（</w:instrText>
            </w:r>
            <w:r w:rsidR="00027D78" w:rsidRPr="009F508A">
              <w:rPr>
                <w:rFonts w:ascii="Times New Roman" w:eastAsia="Times New Roman" w:hAnsi="Times New Roman" w:cs="Times New Roman"/>
                <w:color w:val="000000"/>
                <w:kern w:val="0"/>
                <w:sz w:val="19"/>
                <w:szCs w:val="19"/>
                <w:vertAlign w:val="superscript"/>
                <w14:ligatures w14:val="none"/>
              </w:rPr>
              <w:instrText>&lt;/style&gt;&lt;style face="normal" font="default" size="100%"&gt;in Chinese)&lt;/style&gt;&lt;/pages&gt;&lt;volume&gt;20&lt;/volume&gt;&lt;number&gt;10&lt;/number&gt;&lt;keywords&gt;&lt;keyword&gt;Herpes zoster&lt;/keyword&gt;&lt;keyword&gt;Postherptic Neuralgia&lt;/keyword&gt;&lt;keyword&gt;Resting state&lt;/keyword&gt;&lt;keyword&gt;State function magnetic imaging&lt;/keyword&gt;&lt;keyword&gt;Brain&lt;/keyword&gt;&lt;/keywords&gt;&lt;dates&gt;&lt;year&gt;2014&lt;/year&gt;&lt;/dates&gt;&lt;isbn&gt;1006-9852&lt;/isbn&gt;&lt;call-num&gt;11-3741/R&lt;/call-num&gt;&lt;label&gt;26&lt;/label&gt;&lt;urls&gt;&lt;related-urls&gt;&lt;url&gt;https://link.cnki.net/doi/CNKI:SUN:ZTYZ.0.2014-10-009&lt;/url&gt;&lt;/related-urls&gt;&lt;/urls&gt;&lt;electronic-resource-num&gt;Cnki:Sun:Ztyz.0.2014-10-009&lt;/electronic-resource-num&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26</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3269AB7D" w14:textId="6A986AE4"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AE4ACFC" w14:textId="7449956D"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51CCF977" w14:textId="45F66651"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F8B33BB" w14:textId="18C004AD"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5A4C5D2E" w14:textId="19800CC2"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3E9F9C28" w14:textId="607632E2"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0C367A55" w14:textId="318B0216"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0FFD384" w14:textId="3CDBD4BE"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162311E" w14:textId="587D5331"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F030E48" w14:textId="5AED544B"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347DDD0" w14:textId="5DC7A4C0"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7153F90" w14:textId="4F083BFB"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53470B3" w14:textId="09F1EB0C"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7D44065" w14:textId="20D2DD30"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CD2B61" w:rsidRPr="009F508A" w14:paraId="04233DDE" w14:textId="77777777" w:rsidTr="00002420">
        <w:trPr>
          <w:trHeight w:val="288"/>
        </w:trPr>
        <w:tc>
          <w:tcPr>
            <w:tcW w:w="406" w:type="pct"/>
            <w:tcBorders>
              <w:top w:val="nil"/>
              <w:left w:val="nil"/>
              <w:bottom w:val="nil"/>
              <w:right w:val="nil"/>
            </w:tcBorders>
            <w:shd w:val="clear" w:color="auto" w:fill="E7E6E6" w:themeFill="background2"/>
            <w:noWrap/>
            <w:vAlign w:val="center"/>
          </w:tcPr>
          <w:p w14:paraId="249D1D34" w14:textId="547C4C42" w:rsidR="00CD2B61" w:rsidRPr="009F508A" w:rsidRDefault="00CD2B61" w:rsidP="00CD2B61">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b/>
                <w:bCs/>
                <w:color w:val="000000"/>
                <w:kern w:val="0"/>
                <w:sz w:val="20"/>
                <w:szCs w:val="20"/>
                <w14:ligatures w14:val="none"/>
              </w:rPr>
              <w:t>Structural</w:t>
            </w:r>
          </w:p>
        </w:tc>
        <w:tc>
          <w:tcPr>
            <w:tcW w:w="435" w:type="pct"/>
            <w:tcBorders>
              <w:top w:val="nil"/>
              <w:left w:val="nil"/>
              <w:bottom w:val="nil"/>
              <w:right w:val="nil"/>
            </w:tcBorders>
            <w:shd w:val="clear" w:color="auto" w:fill="E7E6E6" w:themeFill="background2"/>
            <w:noWrap/>
            <w:vAlign w:val="center"/>
          </w:tcPr>
          <w:p w14:paraId="3A7629AF" w14:textId="3F86674E" w:rsidR="00CD2B61" w:rsidRPr="009F508A" w:rsidRDefault="00CD2B61" w:rsidP="00CD2B61">
            <w:pPr>
              <w:spacing w:after="0" w:line="240" w:lineRule="auto"/>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VBM</w:t>
            </w:r>
          </w:p>
        </w:tc>
        <w:tc>
          <w:tcPr>
            <w:tcW w:w="336" w:type="pct"/>
            <w:tcBorders>
              <w:top w:val="nil"/>
              <w:left w:val="nil"/>
              <w:bottom w:val="nil"/>
              <w:right w:val="nil"/>
            </w:tcBorders>
            <w:shd w:val="clear" w:color="auto" w:fill="E7E6E6" w:themeFill="background2"/>
            <w:noWrap/>
            <w:vAlign w:val="center"/>
          </w:tcPr>
          <w:p w14:paraId="6229F796"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7F0C2D99"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113E4D4E"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1E287398"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10E741EC"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12D8BAF3"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1F88C94E"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5D9F84AF"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4BB21520"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09E14784"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22815318"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565D85C7"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5CE1F6C3"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center"/>
          </w:tcPr>
          <w:p w14:paraId="63C47E04" w14:textId="77777777" w:rsidR="00CD2B61" w:rsidRPr="009F508A" w:rsidRDefault="00CD2B61" w:rsidP="0072089C">
            <w:pPr>
              <w:spacing w:after="0" w:line="240" w:lineRule="auto"/>
              <w:jc w:val="right"/>
              <w:rPr>
                <w:rFonts w:ascii="Times New Roman" w:eastAsia="Times New Roman" w:hAnsi="Times New Roman" w:cs="Times New Roman"/>
                <w:kern w:val="0"/>
                <w:sz w:val="20"/>
                <w:szCs w:val="20"/>
                <w14:ligatures w14:val="none"/>
              </w:rPr>
            </w:pPr>
          </w:p>
        </w:tc>
      </w:tr>
      <w:tr w:rsidR="00AA6337" w:rsidRPr="009F508A" w14:paraId="3E8D777D" w14:textId="77777777" w:rsidTr="008B6B66">
        <w:trPr>
          <w:trHeight w:val="288"/>
        </w:trPr>
        <w:tc>
          <w:tcPr>
            <w:tcW w:w="406" w:type="pct"/>
            <w:tcBorders>
              <w:top w:val="nil"/>
              <w:left w:val="nil"/>
              <w:bottom w:val="nil"/>
              <w:right w:val="nil"/>
            </w:tcBorders>
            <w:shd w:val="clear" w:color="auto" w:fill="auto"/>
            <w:noWrap/>
            <w:vAlign w:val="bottom"/>
          </w:tcPr>
          <w:p w14:paraId="5CFB3D8B" w14:textId="2235E152"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32</w:t>
            </w:r>
          </w:p>
        </w:tc>
        <w:tc>
          <w:tcPr>
            <w:tcW w:w="435" w:type="pct"/>
            <w:tcBorders>
              <w:top w:val="nil"/>
              <w:left w:val="nil"/>
              <w:bottom w:val="nil"/>
              <w:right w:val="nil"/>
            </w:tcBorders>
            <w:shd w:val="clear" w:color="auto" w:fill="auto"/>
            <w:noWrap/>
            <w:vAlign w:val="center"/>
          </w:tcPr>
          <w:p w14:paraId="2D74E0DA" w14:textId="58C5A459" w:rsidR="00AA6337" w:rsidRPr="009F508A" w:rsidRDefault="00AA6337" w:rsidP="00AA6337">
            <w:pPr>
              <w:spacing w:after="0" w:line="240" w:lineRule="auto"/>
              <w:ind w:right="-28"/>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Cao</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9"/>
                <w:szCs w:val="19"/>
                <w:vertAlign w:val="superscript"/>
                <w14:ligatures w14:val="none"/>
              </w:rPr>
              <w:instrText>(PHN)&lt;/keyword&gt;&lt;keyword&gt;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w:instrText>
            </w:r>
            <w:r w:rsidR="00027D78" w:rsidRPr="009F508A">
              <w:rPr>
                <w:rFonts w:ascii="Times New Roman" w:eastAsia="Times New Roman" w:hAnsi="Times New Roman" w:cs="Times New Roman"/>
                <w:color w:val="000000"/>
                <w:kern w:val="0"/>
                <w:sz w:val="19"/>
                <w:szCs w:val="19"/>
                <w:vertAlign w:val="superscript"/>
                <w14:ligatures w14:val="none"/>
              </w:rPr>
              <w:instrText>(HZ)&lt;/keyword&gt;&lt;keyword&gt;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9"/>
                <w:szCs w:val="19"/>
                <w:vertAlign w:val="superscript"/>
                <w14:ligatures w14:val="none"/>
              </w:rPr>
              <w:instrText>(rsfMRI)&lt;/keyword&gt;&lt;keyword&gt;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局部一致性</w:instrText>
            </w:r>
            <w:r w:rsidR="00027D78" w:rsidRPr="009F508A">
              <w:rPr>
                <w:rFonts w:ascii="Times New Roman" w:eastAsia="Times New Roman" w:hAnsi="Times New Roman" w:cs="Times New Roman"/>
                <w:color w:val="000000"/>
                <w:kern w:val="0"/>
                <w:sz w:val="19"/>
                <w:szCs w:val="19"/>
                <w:vertAlign w:val="superscript"/>
                <w14:ligatures w14:val="none"/>
              </w:rPr>
              <w:instrText>(ReHo)&lt;/keyword&gt;&lt;keyword&gt;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(fALFF)&lt;/keyword&gt;&lt;keyword&gt;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(VBM)&lt;/keyword&gt;&lt;keyword&gt;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疼痛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脑</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15</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77E2DF7D" w14:textId="2EE3A92E"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55A4A583" w14:textId="6EDE27BE"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286E6A08" w14:textId="5BA7A2A7"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EE68DC6" w14:textId="4917B99C"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5DD9A8BD" w14:textId="2E38607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022B4344" w14:textId="43D90042"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50C02AB2" w14:textId="76EBADB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732C1D5" w14:textId="4A73C867"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143110C" w14:textId="56DBF48E"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4F1DF30" w14:textId="4F41BCF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E0C0895" w14:textId="27FAE6E3"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EB2154B" w14:textId="5F784ACF"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0E7BDEE" w14:textId="24DAD7D2"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56E2BA8" w14:textId="7A9646FD"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0D6B7DAC" w14:textId="77777777" w:rsidTr="008B6B66">
        <w:trPr>
          <w:trHeight w:val="288"/>
        </w:trPr>
        <w:tc>
          <w:tcPr>
            <w:tcW w:w="406" w:type="pct"/>
            <w:tcBorders>
              <w:top w:val="nil"/>
              <w:left w:val="nil"/>
              <w:bottom w:val="nil"/>
              <w:right w:val="nil"/>
            </w:tcBorders>
            <w:shd w:val="clear" w:color="auto" w:fill="auto"/>
            <w:noWrap/>
            <w:vAlign w:val="bottom"/>
          </w:tcPr>
          <w:p w14:paraId="7284B790" w14:textId="722E3E7C"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12</w:t>
            </w:r>
          </w:p>
        </w:tc>
        <w:tc>
          <w:tcPr>
            <w:tcW w:w="435" w:type="pct"/>
            <w:tcBorders>
              <w:top w:val="nil"/>
              <w:left w:val="nil"/>
              <w:bottom w:val="nil"/>
              <w:right w:val="nil"/>
            </w:tcBorders>
            <w:shd w:val="clear" w:color="auto" w:fill="auto"/>
            <w:noWrap/>
            <w:vAlign w:val="center"/>
          </w:tcPr>
          <w:p w14:paraId="6883125C" w14:textId="20A00B7B" w:rsidR="00AA6337" w:rsidRPr="009F508A" w:rsidRDefault="00AA6337" w:rsidP="00AA6337">
            <w:pPr>
              <w:spacing w:after="0" w:line="240" w:lineRule="auto"/>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Yu at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22</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076447CA" w14:textId="2FD98DFC"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D22C73B" w14:textId="4828C0A8"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2A41FAC7" w14:textId="5E73CB2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03E5DB0" w14:textId="1B450351"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339D0806" w14:textId="419CE8BB"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2A4994EA" w14:textId="3B99318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63E29A77" w14:textId="7F0D57C9"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074CAFAF" w14:textId="3DEDBB1F"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3FC87FF" w14:textId="64306CE6"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9F9F6B0" w14:textId="30CEAF30"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579887D" w14:textId="0423930B"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52761959" w14:textId="63CCAEDD"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17B74194" w14:textId="3E5D320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C5B80DD" w14:textId="1854CC93"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4DC6D445" w14:textId="77777777" w:rsidTr="008B6B66">
        <w:trPr>
          <w:trHeight w:val="288"/>
        </w:trPr>
        <w:tc>
          <w:tcPr>
            <w:tcW w:w="406" w:type="pct"/>
            <w:tcBorders>
              <w:top w:val="nil"/>
              <w:left w:val="nil"/>
              <w:bottom w:val="nil"/>
              <w:right w:val="nil"/>
            </w:tcBorders>
            <w:shd w:val="clear" w:color="auto" w:fill="auto"/>
            <w:noWrap/>
            <w:vAlign w:val="bottom"/>
          </w:tcPr>
          <w:p w14:paraId="4496DBA3" w14:textId="0838E651"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13</w:t>
            </w:r>
          </w:p>
        </w:tc>
        <w:tc>
          <w:tcPr>
            <w:tcW w:w="435" w:type="pct"/>
            <w:tcBorders>
              <w:top w:val="nil"/>
              <w:left w:val="nil"/>
              <w:bottom w:val="nil"/>
              <w:right w:val="nil"/>
            </w:tcBorders>
            <w:shd w:val="clear" w:color="auto" w:fill="auto"/>
            <w:noWrap/>
            <w:vAlign w:val="center"/>
          </w:tcPr>
          <w:p w14:paraId="6A74D899" w14:textId="24C94D2A" w:rsidR="00AA6337" w:rsidRPr="009F508A" w:rsidRDefault="00AA6337" w:rsidP="00AA6337">
            <w:pPr>
              <w:spacing w:after="0" w:line="240" w:lineRule="auto"/>
              <w:rPr>
                <w:rFonts w:ascii="Times New Roman" w:eastAsia="Times New Roman" w:hAnsi="Times New Roman" w:cs="Times New Roman"/>
                <w:kern w:val="0"/>
                <w:sz w:val="19"/>
                <w:szCs w:val="19"/>
                <w14:ligatures w14:val="none"/>
              </w:rPr>
            </w:pPr>
            <w:r w:rsidRPr="009F508A">
              <w:rPr>
                <w:rFonts w:ascii="Times New Roman" w:eastAsia="Times New Roman" w:hAnsi="Times New Roman" w:cs="Times New Roman"/>
                <w:color w:val="000000"/>
                <w:kern w:val="0"/>
                <w:sz w:val="19"/>
                <w:szCs w:val="19"/>
                <w14:ligatures w14:val="none"/>
              </w:rPr>
              <w:t>Liu et al</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23</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tcPr>
          <w:p w14:paraId="1FA6645D" w14:textId="34A19603"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D650426" w14:textId="3604BFC4"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375D00C5" w14:textId="6F3D9166"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05F34CAD" w14:textId="27FFF609"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bottom w:val="nil"/>
              <w:right w:val="nil"/>
            </w:tcBorders>
            <w:shd w:val="clear" w:color="auto" w:fill="auto"/>
            <w:noWrap/>
            <w:vAlign w:val="bottom"/>
          </w:tcPr>
          <w:p w14:paraId="61D14AC8" w14:textId="218E740A"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tcPr>
          <w:p w14:paraId="352ED4DE" w14:textId="71066305"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tcPr>
          <w:p w14:paraId="60A905F0" w14:textId="1D11AA49"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4F55B85B" w14:textId="49BE628C"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268E51AD" w14:textId="27D77F42"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3CE032CA" w14:textId="1139DE1F"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00093A2A" w14:textId="740B0840"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7D091B5F" w14:textId="664879E8"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616BFB9B" w14:textId="0579A076"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tcPr>
          <w:p w14:paraId="06A046BF" w14:textId="260D86EA" w:rsidR="00AA6337" w:rsidRPr="009F508A" w:rsidRDefault="00AA6337" w:rsidP="00AA6337">
            <w:pPr>
              <w:spacing w:after="0" w:line="240" w:lineRule="auto"/>
              <w:jc w:val="right"/>
              <w:rPr>
                <w:rFonts w:ascii="Times New Roman" w:eastAsia="Times New Roman" w:hAnsi="Times New Roman" w:cs="Times New Roman"/>
                <w:kern w:val="0"/>
                <w:sz w:val="20"/>
                <w:szCs w:val="20"/>
                <w14:ligatures w14:val="none"/>
              </w:rPr>
            </w:pPr>
            <w:r w:rsidRPr="009F508A">
              <w:rPr>
                <w:rFonts w:ascii="Times New Roman" w:eastAsia="Times New Roman" w:hAnsi="Times New Roman" w:cs="Times New Roman"/>
                <w:color w:val="000000"/>
                <w:kern w:val="0"/>
                <w:sz w:val="22"/>
                <w:szCs w:val="22"/>
                <w14:ligatures w14:val="none"/>
              </w:rPr>
              <w:t>20</w:t>
            </w:r>
          </w:p>
        </w:tc>
      </w:tr>
      <w:tr w:rsidR="000F3E2C" w:rsidRPr="009F508A" w14:paraId="71709EF4" w14:textId="77777777" w:rsidTr="00CD2B61">
        <w:trPr>
          <w:trHeight w:val="288"/>
        </w:trPr>
        <w:tc>
          <w:tcPr>
            <w:tcW w:w="1177" w:type="pct"/>
            <w:gridSpan w:val="3"/>
            <w:tcBorders>
              <w:top w:val="nil"/>
              <w:left w:val="nil"/>
              <w:bottom w:val="nil"/>
              <w:right w:val="nil"/>
            </w:tcBorders>
            <w:shd w:val="clear" w:color="auto" w:fill="E7E6E6" w:themeFill="background2"/>
            <w:noWrap/>
            <w:vAlign w:val="center"/>
            <w:hideMark/>
          </w:tcPr>
          <w:p w14:paraId="72E4AA6A" w14:textId="182BB639" w:rsidR="000F3E2C" w:rsidRPr="009F508A" w:rsidRDefault="000F3E2C" w:rsidP="00002420">
            <w:pPr>
              <w:spacing w:after="0" w:line="240" w:lineRule="auto"/>
              <w:ind w:right="-132"/>
              <w:jc w:val="both"/>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 xml:space="preserve">PHN </w:t>
            </w:r>
            <w:r w:rsidR="00FD75B5" w:rsidRPr="009F508A">
              <w:rPr>
                <w:rFonts w:ascii="Times New Roman" w:eastAsia="Times New Roman" w:hAnsi="Times New Roman" w:cs="Times New Roman"/>
                <w:b/>
                <w:bCs/>
                <w:color w:val="000000"/>
                <w:kern w:val="0"/>
                <w:sz w:val="20"/>
                <w:szCs w:val="20"/>
                <w14:ligatures w14:val="none"/>
              </w:rPr>
              <w:t>Pre- and Post-</w:t>
            </w:r>
            <w:r w:rsidRPr="009F508A">
              <w:rPr>
                <w:rFonts w:ascii="Times New Roman" w:eastAsia="Times New Roman" w:hAnsi="Times New Roman" w:cs="Times New Roman"/>
                <w:b/>
                <w:bCs/>
                <w:color w:val="000000"/>
                <w:kern w:val="0"/>
                <w:sz w:val="20"/>
                <w:szCs w:val="20"/>
                <w14:ligatures w14:val="none"/>
              </w:rPr>
              <w:t>Treatment</w:t>
            </w:r>
          </w:p>
        </w:tc>
        <w:tc>
          <w:tcPr>
            <w:tcW w:w="294" w:type="pct"/>
            <w:tcBorders>
              <w:top w:val="nil"/>
              <w:left w:val="nil"/>
              <w:bottom w:val="nil"/>
              <w:right w:val="nil"/>
            </w:tcBorders>
            <w:shd w:val="clear" w:color="auto" w:fill="E7E6E6" w:themeFill="background2"/>
            <w:noWrap/>
            <w:vAlign w:val="bottom"/>
            <w:hideMark/>
          </w:tcPr>
          <w:p w14:paraId="496AA42F" w14:textId="77777777" w:rsidR="000F3E2C" w:rsidRPr="009F508A" w:rsidRDefault="000F3E2C" w:rsidP="0072089C">
            <w:pPr>
              <w:spacing w:after="0" w:line="240" w:lineRule="auto"/>
              <w:jc w:val="right"/>
              <w:rPr>
                <w:rFonts w:ascii="Times New Roman" w:eastAsia="Times New Roman" w:hAnsi="Times New Roman" w:cs="Times New Roman"/>
                <w:color w:val="000000"/>
                <w:kern w:val="0"/>
                <w:sz w:val="22"/>
                <w:szCs w:val="22"/>
                <w14:ligatures w14:val="none"/>
              </w:rPr>
            </w:pPr>
          </w:p>
        </w:tc>
        <w:tc>
          <w:tcPr>
            <w:tcW w:w="294" w:type="pct"/>
            <w:tcBorders>
              <w:top w:val="nil"/>
              <w:left w:val="nil"/>
              <w:bottom w:val="nil"/>
              <w:right w:val="nil"/>
            </w:tcBorders>
            <w:shd w:val="clear" w:color="auto" w:fill="E7E6E6" w:themeFill="background2"/>
            <w:noWrap/>
            <w:vAlign w:val="bottom"/>
            <w:hideMark/>
          </w:tcPr>
          <w:p w14:paraId="1B298CB2"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2407588A"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48DC71BC"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4C041DB3"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4F44527"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A0DBCF0"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C161FE0"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37D1A24D"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004C3A38"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07622C72"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C4FCA6F"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7C15F54E"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r>
      <w:tr w:rsidR="000F3E2C" w:rsidRPr="009F508A" w14:paraId="0412798C" w14:textId="77777777" w:rsidTr="00002420">
        <w:trPr>
          <w:trHeight w:val="288"/>
        </w:trPr>
        <w:tc>
          <w:tcPr>
            <w:tcW w:w="406" w:type="pct"/>
            <w:tcBorders>
              <w:top w:val="nil"/>
              <w:left w:val="nil"/>
              <w:bottom w:val="nil"/>
              <w:right w:val="nil"/>
            </w:tcBorders>
            <w:shd w:val="clear" w:color="auto" w:fill="E7E6E6" w:themeFill="background2"/>
            <w:noWrap/>
            <w:vAlign w:val="center"/>
            <w:hideMark/>
          </w:tcPr>
          <w:p w14:paraId="088EECF5" w14:textId="77777777" w:rsidR="000F3E2C" w:rsidRPr="009F508A" w:rsidRDefault="000F3E2C" w:rsidP="000F3E2C">
            <w:pPr>
              <w:spacing w:after="0" w:line="240" w:lineRule="auto"/>
              <w:ind w:right="-128"/>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Functional</w:t>
            </w:r>
          </w:p>
        </w:tc>
        <w:tc>
          <w:tcPr>
            <w:tcW w:w="771" w:type="pct"/>
            <w:gridSpan w:val="2"/>
            <w:tcBorders>
              <w:top w:val="nil"/>
              <w:left w:val="nil"/>
              <w:bottom w:val="nil"/>
              <w:right w:val="nil"/>
            </w:tcBorders>
            <w:shd w:val="clear" w:color="auto" w:fill="E7E6E6" w:themeFill="background2"/>
            <w:noWrap/>
            <w:vAlign w:val="center"/>
            <w:hideMark/>
          </w:tcPr>
          <w:p w14:paraId="6E251F49" w14:textId="13EC4623" w:rsidR="000F3E2C" w:rsidRPr="009F508A" w:rsidRDefault="000F3E2C" w:rsidP="00002420">
            <w:pPr>
              <w:spacing w:after="0" w:line="240" w:lineRule="auto"/>
              <w:rPr>
                <w:rFonts w:ascii="Times New Roman" w:eastAsia="Times New Roman" w:hAnsi="Times New Roman" w:cs="Times New Roman"/>
                <w:b/>
                <w:bCs/>
                <w:color w:val="000000"/>
                <w:kern w:val="0"/>
                <w:sz w:val="20"/>
                <w:szCs w:val="20"/>
                <w14:ligatures w14:val="none"/>
              </w:rPr>
            </w:pPr>
            <w:r w:rsidRPr="009F508A">
              <w:rPr>
                <w:rFonts w:ascii="Times New Roman" w:eastAsia="Times New Roman" w:hAnsi="Times New Roman" w:cs="Times New Roman"/>
                <w:b/>
                <w:bCs/>
                <w:color w:val="000000"/>
                <w:kern w:val="0"/>
                <w:sz w:val="20"/>
                <w:szCs w:val="20"/>
                <w14:ligatures w14:val="none"/>
              </w:rPr>
              <w:t>ALFF/fALFF/</w:t>
            </w:r>
            <w:r w:rsidR="0062792B" w:rsidRPr="009F508A">
              <w:rPr>
                <w:rFonts w:ascii="Times New Roman" w:eastAsia="Times New Roman" w:hAnsi="Times New Roman" w:cs="Times New Roman"/>
                <w:b/>
                <w:bCs/>
                <w:color w:val="000000"/>
                <w:kern w:val="0"/>
                <w:sz w:val="20"/>
                <w:szCs w:val="20"/>
                <w14:ligatures w14:val="none"/>
              </w:rPr>
              <w:t>ReHo</w:t>
            </w:r>
          </w:p>
        </w:tc>
        <w:tc>
          <w:tcPr>
            <w:tcW w:w="294" w:type="pct"/>
            <w:tcBorders>
              <w:top w:val="nil"/>
              <w:left w:val="nil"/>
              <w:bottom w:val="nil"/>
              <w:right w:val="nil"/>
            </w:tcBorders>
            <w:shd w:val="clear" w:color="auto" w:fill="E7E6E6" w:themeFill="background2"/>
            <w:noWrap/>
            <w:vAlign w:val="bottom"/>
            <w:hideMark/>
          </w:tcPr>
          <w:p w14:paraId="212E1AC6" w14:textId="77777777" w:rsidR="000F3E2C" w:rsidRPr="009F508A" w:rsidRDefault="000F3E2C" w:rsidP="0072089C">
            <w:pPr>
              <w:spacing w:after="0" w:line="240" w:lineRule="auto"/>
              <w:jc w:val="right"/>
              <w:rPr>
                <w:rFonts w:ascii="Times New Roman" w:eastAsia="Times New Roman" w:hAnsi="Times New Roman" w:cs="Times New Roman"/>
                <w:color w:val="000000"/>
                <w:kern w:val="0"/>
                <w:sz w:val="22"/>
                <w:szCs w:val="22"/>
                <w14:ligatures w14:val="none"/>
              </w:rPr>
            </w:pPr>
          </w:p>
        </w:tc>
        <w:tc>
          <w:tcPr>
            <w:tcW w:w="294" w:type="pct"/>
            <w:tcBorders>
              <w:top w:val="nil"/>
              <w:left w:val="nil"/>
              <w:bottom w:val="nil"/>
              <w:right w:val="nil"/>
            </w:tcBorders>
            <w:shd w:val="clear" w:color="auto" w:fill="E7E6E6" w:themeFill="background2"/>
            <w:noWrap/>
            <w:vAlign w:val="bottom"/>
            <w:hideMark/>
          </w:tcPr>
          <w:p w14:paraId="00C5DD19"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41BFC047"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74404679"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0DC7DBA"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05D02676"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1D6020D6"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0BD86C6A"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08C3DA9B"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CA61358"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A410928"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5C093CD7"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c>
          <w:tcPr>
            <w:tcW w:w="294" w:type="pct"/>
            <w:tcBorders>
              <w:top w:val="nil"/>
              <w:left w:val="nil"/>
              <w:bottom w:val="nil"/>
              <w:right w:val="nil"/>
            </w:tcBorders>
            <w:shd w:val="clear" w:color="auto" w:fill="E7E6E6" w:themeFill="background2"/>
            <w:noWrap/>
            <w:vAlign w:val="bottom"/>
            <w:hideMark/>
          </w:tcPr>
          <w:p w14:paraId="696FE0DD" w14:textId="77777777" w:rsidR="000F3E2C" w:rsidRPr="009F508A" w:rsidRDefault="000F3E2C" w:rsidP="0072089C">
            <w:pPr>
              <w:spacing w:after="0" w:line="240" w:lineRule="auto"/>
              <w:jc w:val="right"/>
              <w:rPr>
                <w:rFonts w:ascii="Times New Roman" w:eastAsia="Times New Roman" w:hAnsi="Times New Roman" w:cs="Times New Roman"/>
                <w:kern w:val="0"/>
                <w:sz w:val="20"/>
                <w:szCs w:val="20"/>
                <w14:ligatures w14:val="none"/>
              </w:rPr>
            </w:pPr>
          </w:p>
        </w:tc>
      </w:tr>
      <w:tr w:rsidR="00AA6337" w:rsidRPr="009F508A" w14:paraId="157CEE15" w14:textId="77777777" w:rsidTr="00FF6705">
        <w:trPr>
          <w:trHeight w:val="288"/>
        </w:trPr>
        <w:tc>
          <w:tcPr>
            <w:tcW w:w="406" w:type="pct"/>
            <w:tcBorders>
              <w:top w:val="nil"/>
              <w:left w:val="nil"/>
              <w:bottom w:val="nil"/>
              <w:right w:val="nil"/>
            </w:tcBorders>
            <w:shd w:val="clear" w:color="auto" w:fill="auto"/>
            <w:noWrap/>
            <w:vAlign w:val="bottom"/>
            <w:hideMark/>
          </w:tcPr>
          <w:p w14:paraId="53CD9B9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22</w:t>
            </w:r>
          </w:p>
        </w:tc>
        <w:tc>
          <w:tcPr>
            <w:tcW w:w="435" w:type="pct"/>
            <w:tcBorders>
              <w:top w:val="nil"/>
              <w:left w:val="nil"/>
              <w:bottom w:val="nil"/>
              <w:right w:val="nil"/>
            </w:tcBorders>
            <w:shd w:val="clear" w:color="auto" w:fill="auto"/>
            <w:noWrap/>
            <w:vAlign w:val="center"/>
            <w:hideMark/>
          </w:tcPr>
          <w:p w14:paraId="11D7D93D" w14:textId="2A20EE93" w:rsidR="00AA6337" w:rsidRPr="009F508A" w:rsidRDefault="00AA6337" w:rsidP="00AA6337">
            <w:pPr>
              <w:spacing w:after="0" w:line="240" w:lineRule="auto"/>
              <w:ind w:right="-170"/>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Jiang</w:t>
            </w:r>
            <w:r w:rsidR="006847E6"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9"/>
                <w:szCs w:val="19"/>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功能磁共振</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低频振幅率</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&lt;/keyword&gt;&lt;keyword&gt;</w:instrText>
            </w:r>
            <w:r w:rsidR="00027D78" w:rsidRPr="009F508A">
              <w:rPr>
                <w:rFonts w:ascii="Times New Roman" w:eastAsia="宋体" w:hAnsi="Times New Roman" w:cs="Times New Roman"/>
                <w:color w:val="000000"/>
                <w:kern w:val="0"/>
                <w:sz w:val="19"/>
                <w:szCs w:val="19"/>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9"/>
                <w:szCs w:val="19"/>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6847E6"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13</w:t>
            </w:r>
            <w:r w:rsidR="006847E6"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20B5AEA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4FA576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2F79AE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FFE684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4DF28BB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CE78A6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09B4985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044E0B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D6D1B7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DC3F94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23DF59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E03D76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46B8F0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5D5B5FF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AA6337" w:rsidRPr="009F508A" w14:paraId="5D89AFA9" w14:textId="77777777" w:rsidTr="00FF6705">
        <w:trPr>
          <w:trHeight w:val="288"/>
        </w:trPr>
        <w:tc>
          <w:tcPr>
            <w:tcW w:w="406" w:type="pct"/>
            <w:tcBorders>
              <w:top w:val="nil"/>
              <w:left w:val="nil"/>
              <w:bottom w:val="nil"/>
              <w:right w:val="nil"/>
            </w:tcBorders>
            <w:shd w:val="clear" w:color="auto" w:fill="auto"/>
            <w:noWrap/>
            <w:vAlign w:val="bottom"/>
            <w:hideMark/>
          </w:tcPr>
          <w:p w14:paraId="74C6585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8</w:t>
            </w:r>
          </w:p>
        </w:tc>
        <w:tc>
          <w:tcPr>
            <w:tcW w:w="435" w:type="pct"/>
            <w:tcBorders>
              <w:top w:val="nil"/>
              <w:left w:val="nil"/>
              <w:bottom w:val="nil"/>
              <w:right w:val="nil"/>
            </w:tcBorders>
            <w:shd w:val="clear" w:color="auto" w:fill="auto"/>
            <w:noWrap/>
            <w:vAlign w:val="center"/>
            <w:hideMark/>
          </w:tcPr>
          <w:p w14:paraId="78372092" w14:textId="28D66512" w:rsidR="00AA6337" w:rsidRPr="009F508A" w:rsidRDefault="00AA6337" w:rsidP="00AA6337">
            <w:pPr>
              <w:spacing w:after="0" w:line="240" w:lineRule="auto"/>
              <w:ind w:right="-170"/>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Chun et al</w:t>
            </w:r>
            <w:r w:rsidR="003A44FB"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&lt;EndNote&gt;&lt;Cite&gt;&lt;Author&gt;Bu&lt;/Author&gt;&lt;Year&gt;2023&lt;/Year&gt;&lt;RecNum&gt;32&lt;/RecNum&gt;&lt;DisplayText&gt;&lt;style face="superscript"&gt;27&lt;/style&gt;&lt;/DisplayText&gt;&lt;record&gt;&lt;rec-number&gt;32&lt;/rec-number&gt;&lt;foreign-keys&gt;&lt;key app="EN" db-id="dspwrptroa2vdneerv35r5ryvssaz2v2a5wp" timestamp="1760689754"&gt;32&lt;/key&gt;&lt;/foreign-keys&gt;&lt;ref-type name="Journal Article"&gt;17&lt;/ref-type&gt;&lt;contributors&gt;&lt;authors&gt;&lt;author&gt;Bu, Chunxiao&lt;/author&gt;&lt;author&gt;Ren, Huan&lt;/author&gt;&lt;author&gt;Lv, Qingqing&lt;/author&gt;&lt;author&gt;Bu, Huilian&lt;/author&gt;&lt;author&gt;Gao, Xinyu&lt;/author&gt;&lt;author&gt;Zheng, Ruiping&lt;/author&gt;&lt;author&gt;Huang, Huiyu&lt;/author&gt;&lt;author&gt;Wang, Weijian&lt;/author&gt;&lt;author&gt;Wei, Yarui&lt;/author&gt;&lt;author&gt;Cheng, Jingliang&lt;/author&gt;&lt;/authors&gt;&lt;/contributors&gt;&lt;titles&gt;&lt;title&gt;Alteration of static and dynamic intrinsic brain activity induced by short-term spinal cord stimulation in postherpetic neuralgia patients&lt;/title&gt;&lt;secondary-title&gt;Frontiers in Neuroscience&lt;/secondary-title&gt;&lt;/titles&gt;&lt;periodical&gt;&lt;full-title&gt;Frontiers in Neuroscience&lt;/full-title&gt;&lt;/periodical&gt;&lt;pages&gt;1254514&lt;/pages&gt;&lt;volume&gt;17&lt;/volume&gt;&lt;dates&gt;&lt;year&gt;2023&lt;/year&gt;&lt;/dates&gt;&lt;isbn&gt;1662-453X&lt;/isbn&gt;&lt;label&gt;27&lt;/label&gt;&lt;urls&gt;&lt;/urls&gt;&lt;/record&gt;&lt;/Cite&gt;&lt;/EndNote&gt;</w:instrText>
            </w:r>
            <w:r w:rsidR="003A44FB"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27</w:t>
            </w:r>
            <w:r w:rsidR="003A44FB"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nil"/>
              <w:right w:val="nil"/>
            </w:tcBorders>
            <w:shd w:val="clear" w:color="auto" w:fill="auto"/>
            <w:noWrap/>
            <w:vAlign w:val="bottom"/>
            <w:hideMark/>
          </w:tcPr>
          <w:p w14:paraId="75E978B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8C8480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567F84F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51CC47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BA9965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nil"/>
              <w:right w:val="nil"/>
            </w:tcBorders>
            <w:shd w:val="clear" w:color="auto" w:fill="auto"/>
            <w:noWrap/>
            <w:vAlign w:val="bottom"/>
            <w:hideMark/>
          </w:tcPr>
          <w:p w14:paraId="63F97FB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nil"/>
              <w:right w:val="nil"/>
            </w:tcBorders>
            <w:shd w:val="clear" w:color="auto" w:fill="auto"/>
            <w:noWrap/>
            <w:vAlign w:val="bottom"/>
            <w:hideMark/>
          </w:tcPr>
          <w:p w14:paraId="75A56FE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6C3351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9D82EC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2587ABC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60D624E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12524E1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7A8AAD9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nil"/>
              <w:right w:val="nil"/>
            </w:tcBorders>
            <w:shd w:val="clear" w:color="auto" w:fill="auto"/>
            <w:noWrap/>
            <w:vAlign w:val="bottom"/>
            <w:hideMark/>
          </w:tcPr>
          <w:p w14:paraId="3532162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r w:rsidR="00AA6337" w:rsidRPr="009F508A" w14:paraId="5465730A" w14:textId="77777777" w:rsidTr="00FF6705">
        <w:trPr>
          <w:trHeight w:val="288"/>
        </w:trPr>
        <w:tc>
          <w:tcPr>
            <w:tcW w:w="406" w:type="pct"/>
            <w:tcBorders>
              <w:top w:val="nil"/>
              <w:left w:val="nil"/>
              <w:right w:val="nil"/>
            </w:tcBorders>
            <w:shd w:val="clear" w:color="auto" w:fill="auto"/>
            <w:noWrap/>
            <w:vAlign w:val="bottom"/>
            <w:hideMark/>
          </w:tcPr>
          <w:p w14:paraId="0624D52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31</w:t>
            </w:r>
          </w:p>
        </w:tc>
        <w:tc>
          <w:tcPr>
            <w:tcW w:w="435" w:type="pct"/>
            <w:tcBorders>
              <w:top w:val="nil"/>
              <w:left w:val="nil"/>
              <w:right w:val="nil"/>
            </w:tcBorders>
            <w:shd w:val="clear" w:color="auto" w:fill="auto"/>
            <w:noWrap/>
            <w:vAlign w:val="center"/>
            <w:hideMark/>
          </w:tcPr>
          <w:p w14:paraId="4E118B63" w14:textId="505ED979" w:rsidR="00AA6337" w:rsidRPr="009F508A" w:rsidRDefault="00AA6337" w:rsidP="00AA6337">
            <w:pPr>
              <w:spacing w:after="0" w:line="240" w:lineRule="auto"/>
              <w:ind w:right="-170"/>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Zhang et al</w:t>
            </w:r>
            <w:r w:rsidR="003A44FB"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&lt;EndNote&gt;&lt;Cite&gt;&lt;Author&gt;Zhang&lt;/Author&gt;&lt;Year&gt;2020&lt;/Year&gt;&lt;RecNum&gt;34&lt;/RecNum&gt;&lt;DisplayText&gt;&lt;style face="superscript"&gt;28&lt;/style&gt;&lt;/DisplayText&gt;&lt;record&gt;&lt;rec-number&gt;34&lt;/rec-number&gt;&lt;foreign-keys&gt;&lt;key app="EN" db-id="dspwrptroa2vdneerv35r5ryvssaz2v2a5wp" timestamp="1760689775"&gt;34&lt;/key&gt;&lt;/foreign-keys&gt;&lt;ref-type name="Journal Article"&gt;17&lt;/ref-type&gt;&lt;contributors&gt;&lt;authors&gt;&lt;author&gt;Zhang, Yi&lt;/author&gt;&lt;author&gt;Cao, Song&lt;/author&gt;&lt;author&gt;Yuan, Jie&lt;/author&gt;&lt;author&gt;Song, Ganjun&lt;/author&gt;&lt;author&gt;Yu, Tian&lt;/author&gt;&lt;author&gt;Liang, Xiaoli&lt;/author&gt;&lt;/authors&gt;&lt;/contributors&gt;&lt;titles&gt;&lt;title&gt;Functional and structural changes in postherpetic neuralgia brain before and six months after pain relieving&lt;/title&gt;&lt;secondary-title&gt;Journal of pain research&lt;/secondary-title&gt;&lt;/titles&gt;&lt;periodical&gt;&lt;full-title&gt;Journal of pain research&lt;/full-title&gt;&lt;/periodical&gt;&lt;pages&gt;909-918&lt;/pages&gt;&lt;dates&gt;&lt;year&gt;2020&lt;/year&gt;&lt;/dates&gt;&lt;isbn&gt;1178-7090&lt;/isbn&gt;&lt;label&gt;28&lt;/label&gt;&lt;urls&gt;&lt;/urls&gt;&lt;/record&gt;&lt;/Cite&gt;&lt;/EndNote&gt;</w:instrText>
            </w:r>
            <w:r w:rsidR="003A44FB"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28</w:t>
            </w:r>
            <w:r w:rsidR="003A44FB"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right w:val="nil"/>
            </w:tcBorders>
            <w:shd w:val="clear" w:color="auto" w:fill="auto"/>
            <w:noWrap/>
            <w:vAlign w:val="bottom"/>
            <w:hideMark/>
          </w:tcPr>
          <w:p w14:paraId="121D2F7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04B3455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right w:val="nil"/>
            </w:tcBorders>
            <w:shd w:val="clear" w:color="auto" w:fill="auto"/>
            <w:noWrap/>
            <w:vAlign w:val="bottom"/>
            <w:hideMark/>
          </w:tcPr>
          <w:p w14:paraId="6C781BA1"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56C8E773"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4</w:t>
            </w:r>
          </w:p>
        </w:tc>
        <w:tc>
          <w:tcPr>
            <w:tcW w:w="294" w:type="pct"/>
            <w:tcBorders>
              <w:top w:val="nil"/>
              <w:left w:val="nil"/>
              <w:right w:val="nil"/>
            </w:tcBorders>
            <w:shd w:val="clear" w:color="auto" w:fill="auto"/>
            <w:noWrap/>
            <w:vAlign w:val="bottom"/>
            <w:hideMark/>
          </w:tcPr>
          <w:p w14:paraId="7463F94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right w:val="nil"/>
            </w:tcBorders>
            <w:shd w:val="clear" w:color="auto" w:fill="auto"/>
            <w:noWrap/>
            <w:vAlign w:val="bottom"/>
            <w:hideMark/>
          </w:tcPr>
          <w:p w14:paraId="3A5ECBB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right w:val="nil"/>
            </w:tcBorders>
            <w:shd w:val="clear" w:color="auto" w:fill="auto"/>
            <w:noWrap/>
            <w:vAlign w:val="bottom"/>
            <w:hideMark/>
          </w:tcPr>
          <w:p w14:paraId="61BB25A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639FFAD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0B65EF8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60A2F27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663BE88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2354C9E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06D27F9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right w:val="nil"/>
            </w:tcBorders>
            <w:shd w:val="clear" w:color="auto" w:fill="auto"/>
            <w:noWrap/>
            <w:vAlign w:val="bottom"/>
            <w:hideMark/>
          </w:tcPr>
          <w:p w14:paraId="54762B3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20</w:t>
            </w:r>
          </w:p>
        </w:tc>
      </w:tr>
      <w:tr w:rsidR="00AA6337" w:rsidRPr="009F508A" w14:paraId="7C0F2C6F" w14:textId="77777777" w:rsidTr="00FF6705">
        <w:trPr>
          <w:trHeight w:val="288"/>
        </w:trPr>
        <w:tc>
          <w:tcPr>
            <w:tcW w:w="406" w:type="pct"/>
            <w:tcBorders>
              <w:top w:val="nil"/>
              <w:left w:val="nil"/>
              <w:bottom w:val="single" w:sz="4" w:space="0" w:color="auto"/>
              <w:right w:val="nil"/>
            </w:tcBorders>
            <w:shd w:val="clear" w:color="auto" w:fill="auto"/>
            <w:noWrap/>
            <w:vAlign w:val="bottom"/>
            <w:hideMark/>
          </w:tcPr>
          <w:p w14:paraId="52FB2318"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10</w:t>
            </w:r>
          </w:p>
        </w:tc>
        <w:tc>
          <w:tcPr>
            <w:tcW w:w="435" w:type="pct"/>
            <w:tcBorders>
              <w:top w:val="nil"/>
              <w:left w:val="nil"/>
              <w:bottom w:val="single" w:sz="4" w:space="0" w:color="auto"/>
              <w:right w:val="nil"/>
            </w:tcBorders>
            <w:shd w:val="clear" w:color="auto" w:fill="auto"/>
            <w:noWrap/>
            <w:vAlign w:val="center"/>
            <w:hideMark/>
          </w:tcPr>
          <w:p w14:paraId="077E2F1B" w14:textId="38121910" w:rsidR="00AA6337" w:rsidRPr="009F508A" w:rsidRDefault="00AA6337" w:rsidP="00AA6337">
            <w:pPr>
              <w:spacing w:after="0" w:line="240" w:lineRule="auto"/>
              <w:ind w:right="-170"/>
              <w:rPr>
                <w:rFonts w:ascii="Times New Roman" w:eastAsia="Times New Roman" w:hAnsi="Times New Roman" w:cs="Times New Roman"/>
                <w:color w:val="000000"/>
                <w:kern w:val="0"/>
                <w:sz w:val="19"/>
                <w:szCs w:val="19"/>
                <w14:ligatures w14:val="none"/>
              </w:rPr>
            </w:pPr>
            <w:r w:rsidRPr="009F508A">
              <w:rPr>
                <w:rFonts w:ascii="Times New Roman" w:eastAsia="Times New Roman" w:hAnsi="Times New Roman" w:cs="Times New Roman"/>
                <w:color w:val="000000"/>
                <w:kern w:val="0"/>
                <w:sz w:val="19"/>
                <w:szCs w:val="19"/>
                <w14:ligatures w14:val="none"/>
              </w:rPr>
              <w:t>Fan et al</w:t>
            </w:r>
            <w:r w:rsidR="003A44FB" w:rsidRPr="009F508A">
              <w:rPr>
                <w:rFonts w:ascii="Times New Roman" w:eastAsia="Times New Roman" w:hAnsi="Times New Roman" w:cs="Times New Roman"/>
                <w:color w:val="000000"/>
                <w:kern w:val="0"/>
                <w:sz w:val="19"/>
                <w:szCs w:val="19"/>
                <w:vertAlign w:val="superscript"/>
                <w14:ligatures w14:val="none"/>
              </w:rPr>
              <w:fldChar w:fldCharType="begin"/>
            </w:r>
            <w:r w:rsidR="00027D78" w:rsidRPr="009F508A">
              <w:rPr>
                <w:rFonts w:ascii="Times New Roman" w:eastAsia="Times New Roman" w:hAnsi="Times New Roman" w:cs="Times New Roman"/>
                <w:color w:val="000000"/>
                <w:kern w:val="0"/>
                <w:sz w:val="19"/>
                <w:szCs w:val="19"/>
                <w:vertAlign w:val="superscript"/>
                <w14:ligatures w14:val="none"/>
              </w:rPr>
              <w:instrText xml:space="preserve"> ADDIN EN.CITE &lt;EndNote&gt;&lt;Cite&gt;&lt;Author&gt;Fan&lt;/Author&gt;&lt;Year&gt;2022&lt;/Year&gt;&lt;RecNum&gt;35&lt;/RecNum&gt;&lt;DisplayText&gt;&lt;style face="superscript"&gt;29&lt;/style&gt;&lt;/DisplayText&gt;&lt;record&gt;&lt;rec-number&gt;35&lt;/rec-number&gt;&lt;foreign-keys&gt;&lt;key app="EN" db-id="dspwrptroa2vdneerv35r5ryvssaz2v2a5wp" timestamp="1760689815"&gt;35&lt;/key&gt;&lt;/foreign-keys&gt;&lt;ref-type name="Journal Article"&gt;17&lt;/ref-type&gt;&lt;contributors&gt;&lt;authors&gt;&lt;author&gt;Fan, Xiaochong&lt;/author&gt;&lt;author&gt;Ren, Huan&lt;/author&gt;&lt;author&gt;Bu, Chunxiao&lt;/author&gt;&lt;author&gt;Lu, Zhongyuan&lt;/author&gt;&lt;author&gt;Wei, Yarui&lt;/author&gt;&lt;author&gt;Xu, Fuxing&lt;/author&gt;&lt;author&gt;Fu, Lijun&lt;/author&gt;&lt;author&gt;Ma, Letian&lt;/author&gt;&lt;author&gt;Kong, Cunlong&lt;/author&gt;&lt;author&gt;Wang, Tao&lt;/author&gt;&lt;/authors&gt;&lt;/contributors&gt;&lt;titles&gt;&lt;title&gt;Alterations in local activity and functional connectivity in patients with postherpetic neuralgia after short-term spinal cord stimulation&lt;/title&gt;&lt;secondary-title&gt;Frontiers in molecular neuroscience&lt;/secondary-title&gt;&lt;/titles&gt;&lt;periodical&gt;&lt;full-title&gt;Frontiers in molecular neuroscience&lt;/full-title&gt;&lt;/periodical&gt;&lt;pages&gt;938280&lt;/pages&gt;&lt;volume&gt;15&lt;/volume&gt;&lt;dates&gt;&lt;year&gt;2022&lt;/year&gt;&lt;/dates&gt;&lt;isbn&gt;1662-5099&lt;/isbn&gt;&lt;label&gt;29&lt;/label&gt;&lt;urls&gt;&lt;/urls&gt;&lt;/record&gt;&lt;/Cite&gt;&lt;/EndNote&gt;</w:instrText>
            </w:r>
            <w:r w:rsidR="003A44FB" w:rsidRPr="009F508A">
              <w:rPr>
                <w:rFonts w:ascii="Times New Roman" w:eastAsia="Times New Roman" w:hAnsi="Times New Roman" w:cs="Times New Roman"/>
                <w:color w:val="000000"/>
                <w:kern w:val="0"/>
                <w:sz w:val="19"/>
                <w:szCs w:val="19"/>
                <w:vertAlign w:val="superscript"/>
                <w14:ligatures w14:val="none"/>
              </w:rPr>
              <w:fldChar w:fldCharType="separate"/>
            </w:r>
            <w:r w:rsidR="00027D78" w:rsidRPr="009F508A">
              <w:rPr>
                <w:rFonts w:ascii="Times New Roman" w:eastAsia="Times New Roman" w:hAnsi="Times New Roman" w:cs="Times New Roman"/>
                <w:noProof/>
                <w:color w:val="000000"/>
                <w:kern w:val="0"/>
                <w:sz w:val="19"/>
                <w:szCs w:val="19"/>
                <w:vertAlign w:val="superscript"/>
                <w14:ligatures w14:val="none"/>
              </w:rPr>
              <w:t>29</w:t>
            </w:r>
            <w:r w:rsidR="003A44FB" w:rsidRPr="009F508A">
              <w:rPr>
                <w:rFonts w:ascii="Times New Roman" w:eastAsia="Times New Roman" w:hAnsi="Times New Roman" w:cs="Times New Roman"/>
                <w:color w:val="000000"/>
                <w:kern w:val="0"/>
                <w:sz w:val="19"/>
                <w:szCs w:val="19"/>
                <w:vertAlign w:val="superscript"/>
                <w14:ligatures w14:val="none"/>
              </w:rPr>
              <w:fldChar w:fldCharType="end"/>
            </w:r>
          </w:p>
        </w:tc>
        <w:tc>
          <w:tcPr>
            <w:tcW w:w="336" w:type="pct"/>
            <w:tcBorders>
              <w:top w:val="nil"/>
              <w:left w:val="nil"/>
              <w:bottom w:val="single" w:sz="4" w:space="0" w:color="auto"/>
              <w:right w:val="nil"/>
            </w:tcBorders>
            <w:shd w:val="clear" w:color="auto" w:fill="auto"/>
            <w:noWrap/>
            <w:vAlign w:val="bottom"/>
            <w:hideMark/>
          </w:tcPr>
          <w:p w14:paraId="0EE1DB0E"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099D5D1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single" w:sz="4" w:space="0" w:color="auto"/>
              <w:right w:val="nil"/>
            </w:tcBorders>
            <w:shd w:val="clear" w:color="auto" w:fill="auto"/>
            <w:noWrap/>
            <w:vAlign w:val="bottom"/>
            <w:hideMark/>
          </w:tcPr>
          <w:p w14:paraId="7507F265"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4CEB06C0"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single" w:sz="4" w:space="0" w:color="auto"/>
              <w:right w:val="nil"/>
            </w:tcBorders>
            <w:shd w:val="clear" w:color="auto" w:fill="auto"/>
            <w:noWrap/>
            <w:vAlign w:val="bottom"/>
            <w:hideMark/>
          </w:tcPr>
          <w:p w14:paraId="6F6EC98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2</w:t>
            </w:r>
          </w:p>
        </w:tc>
        <w:tc>
          <w:tcPr>
            <w:tcW w:w="294" w:type="pct"/>
            <w:tcBorders>
              <w:top w:val="nil"/>
              <w:left w:val="nil"/>
              <w:bottom w:val="single" w:sz="4" w:space="0" w:color="auto"/>
              <w:right w:val="nil"/>
            </w:tcBorders>
            <w:shd w:val="clear" w:color="auto" w:fill="auto"/>
            <w:noWrap/>
            <w:vAlign w:val="bottom"/>
            <w:hideMark/>
          </w:tcPr>
          <w:p w14:paraId="0836B284"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3</w:t>
            </w:r>
          </w:p>
        </w:tc>
        <w:tc>
          <w:tcPr>
            <w:tcW w:w="294" w:type="pct"/>
            <w:tcBorders>
              <w:top w:val="nil"/>
              <w:left w:val="nil"/>
              <w:bottom w:val="single" w:sz="4" w:space="0" w:color="auto"/>
              <w:right w:val="nil"/>
            </w:tcBorders>
            <w:shd w:val="clear" w:color="auto" w:fill="auto"/>
            <w:noWrap/>
            <w:vAlign w:val="bottom"/>
            <w:hideMark/>
          </w:tcPr>
          <w:p w14:paraId="356B1D56"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69514C99"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6EF47A0C"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33FB10DA"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41C243A7"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54AA29F2"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1F17FF4F"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w:t>
            </w:r>
          </w:p>
        </w:tc>
        <w:tc>
          <w:tcPr>
            <w:tcW w:w="294" w:type="pct"/>
            <w:tcBorders>
              <w:top w:val="nil"/>
              <w:left w:val="nil"/>
              <w:bottom w:val="single" w:sz="4" w:space="0" w:color="auto"/>
              <w:right w:val="nil"/>
            </w:tcBorders>
            <w:shd w:val="clear" w:color="auto" w:fill="auto"/>
            <w:noWrap/>
            <w:vAlign w:val="bottom"/>
            <w:hideMark/>
          </w:tcPr>
          <w:p w14:paraId="76AA3DBB" w14:textId="77777777" w:rsidR="00AA6337" w:rsidRPr="009F508A" w:rsidRDefault="00AA6337" w:rsidP="00AA6337">
            <w:pPr>
              <w:spacing w:after="0" w:line="240" w:lineRule="auto"/>
              <w:jc w:val="right"/>
              <w:rPr>
                <w:rFonts w:ascii="Times New Roman" w:eastAsia="Times New Roman" w:hAnsi="Times New Roman" w:cs="Times New Roman"/>
                <w:color w:val="000000"/>
                <w:kern w:val="0"/>
                <w:sz w:val="22"/>
                <w:szCs w:val="22"/>
                <w14:ligatures w14:val="none"/>
              </w:rPr>
            </w:pPr>
            <w:r w:rsidRPr="009F508A">
              <w:rPr>
                <w:rFonts w:ascii="Times New Roman" w:eastAsia="Times New Roman" w:hAnsi="Times New Roman" w:cs="Times New Roman"/>
                <w:color w:val="000000"/>
                <w:kern w:val="0"/>
                <w:sz w:val="22"/>
                <w:szCs w:val="22"/>
                <w14:ligatures w14:val="none"/>
              </w:rPr>
              <w:t>18</w:t>
            </w:r>
          </w:p>
        </w:tc>
      </w:tr>
    </w:tbl>
    <w:p w14:paraId="3D4AD988" w14:textId="2BE74973" w:rsidR="00D90A70" w:rsidRPr="009F508A" w:rsidRDefault="00D90A70" w:rsidP="00D90A70">
      <w:pPr>
        <w:rPr>
          <w:rFonts w:ascii="Times New Roman" w:eastAsia="Times New Roman" w:hAnsi="Times New Roman" w:cs="Times New Roman"/>
          <w:i/>
          <w:iCs/>
          <w:color w:val="000000"/>
          <w:kern w:val="0"/>
          <w:sz w:val="22"/>
          <w:szCs w:val="22"/>
          <w14:ligatures w14:val="none"/>
        </w:rPr>
      </w:pPr>
      <w:r w:rsidRPr="009F508A">
        <w:rPr>
          <w:rFonts w:ascii="Times New Roman" w:eastAsia="Times New Roman" w:hAnsi="Times New Roman" w:cs="Times New Roman"/>
          <w:i/>
          <w:iCs/>
          <w:color w:val="000000"/>
          <w:kern w:val="0"/>
          <w:sz w:val="10"/>
          <w:szCs w:val="10"/>
          <w14:ligatures w14:val="none"/>
        </w:rPr>
        <w:t>**</w:t>
      </w:r>
      <w:r w:rsidRPr="009F508A">
        <w:rPr>
          <w:rFonts w:ascii="Times New Roman" w:hAnsi="Times New Roman" w:cs="Times New Roman"/>
          <w:i/>
          <w:iCs/>
          <w:color w:val="000000"/>
          <w:sz w:val="22"/>
          <w:szCs w:val="22"/>
        </w:rPr>
        <w:t xml:space="preserve"> </w:t>
      </w:r>
      <w:r w:rsidRPr="009F508A">
        <w:rPr>
          <w:rFonts w:ascii="Times New Roman" w:eastAsia="Times New Roman" w:hAnsi="Times New Roman" w:cs="Times New Roman"/>
          <w:i/>
          <w:iCs/>
          <w:color w:val="000000"/>
          <w:kern w:val="0"/>
          <w:sz w:val="22"/>
          <w:szCs w:val="22"/>
          <w14:ligatures w14:val="none"/>
        </w:rPr>
        <w:t>0.5 for partially satisfied, 0 for otherwise.</w:t>
      </w:r>
    </w:p>
    <w:p w14:paraId="7BCB3571" w14:textId="77777777" w:rsidR="005D6A92" w:rsidRPr="009F508A" w:rsidRDefault="005D6A92">
      <w:pPr>
        <w:rPr>
          <w:rFonts w:ascii="Times New Roman" w:eastAsia="Times New Roman" w:hAnsi="Times New Roman" w:cs="Times New Roman"/>
          <w:color w:val="000000"/>
          <w:kern w:val="0"/>
          <w:sz w:val="10"/>
          <w:szCs w:val="10"/>
          <w14:ligatures w14:val="none"/>
        </w:rPr>
      </w:pPr>
    </w:p>
    <w:p w14:paraId="28D36E29" w14:textId="77777777" w:rsidR="005D6A92" w:rsidRPr="009F508A" w:rsidRDefault="005D6A92">
      <w:pPr>
        <w:rPr>
          <w:rFonts w:ascii="Times New Roman" w:eastAsia="Times New Roman" w:hAnsi="Times New Roman" w:cs="Times New Roman"/>
          <w:color w:val="000000"/>
          <w:kern w:val="0"/>
          <w:sz w:val="10"/>
          <w:szCs w:val="10"/>
          <w14:ligatures w14:val="none"/>
        </w:rPr>
      </w:pPr>
    </w:p>
    <w:p w14:paraId="7731ED8C" w14:textId="77777777" w:rsidR="005D6A92" w:rsidRPr="009F508A" w:rsidRDefault="005D6A92">
      <w:pPr>
        <w:rPr>
          <w:rFonts w:ascii="Times New Roman" w:eastAsia="Times New Roman" w:hAnsi="Times New Roman" w:cs="Times New Roman"/>
          <w:color w:val="000000"/>
          <w:kern w:val="0"/>
          <w:sz w:val="10"/>
          <w:szCs w:val="10"/>
          <w14:ligatures w14:val="none"/>
        </w:rPr>
        <w:sectPr w:rsidR="005D6A92" w:rsidRPr="009F508A" w:rsidSect="00E04DC3">
          <w:pgSz w:w="16838" w:h="11906" w:orient="landscape"/>
          <w:pgMar w:top="1440" w:right="1440" w:bottom="1440" w:left="1440" w:header="708" w:footer="708" w:gutter="0"/>
          <w:cols w:space="708"/>
          <w:docGrid w:linePitch="360"/>
        </w:sectPr>
      </w:pPr>
    </w:p>
    <w:p w14:paraId="6E3B8A27" w14:textId="2203C3F1" w:rsidR="00A372AC" w:rsidRPr="009F508A" w:rsidRDefault="00A372AC" w:rsidP="00A372AC">
      <w:pPr>
        <w:pStyle w:val="1"/>
        <w:rPr>
          <w:rFonts w:eastAsiaTheme="minorEastAsia"/>
          <w:sz w:val="32"/>
          <w:szCs w:val="32"/>
        </w:rPr>
      </w:pPr>
      <w:bookmarkStart w:id="28" w:name="_Toc228983259"/>
      <w:r w:rsidRPr="009F508A">
        <w:rPr>
          <w:sz w:val="32"/>
          <w:szCs w:val="32"/>
        </w:rPr>
        <w:lastRenderedPageBreak/>
        <w:t>3.</w:t>
      </w:r>
      <w:r w:rsidR="00447F14" w:rsidRPr="009F508A">
        <w:rPr>
          <w:rFonts w:eastAsiaTheme="minorEastAsia"/>
          <w:sz w:val="32"/>
          <w:szCs w:val="32"/>
        </w:rPr>
        <w:t xml:space="preserve"> </w:t>
      </w:r>
      <w:r w:rsidRPr="009F508A">
        <w:rPr>
          <w:sz w:val="32"/>
          <w:szCs w:val="32"/>
        </w:rPr>
        <w:t>Result</w:t>
      </w:r>
      <w:r w:rsidR="00D64392" w:rsidRPr="009F508A">
        <w:rPr>
          <w:rFonts w:eastAsiaTheme="minorEastAsia"/>
          <w:sz w:val="32"/>
          <w:szCs w:val="32"/>
        </w:rPr>
        <w:t>s</w:t>
      </w:r>
      <w:bookmarkEnd w:id="28"/>
    </w:p>
    <w:p w14:paraId="58FDA43A" w14:textId="5EB1F0A4" w:rsidR="009D5C86" w:rsidRPr="00723BE6" w:rsidRDefault="009D5C86" w:rsidP="00723BE6">
      <w:pPr>
        <w:pStyle w:val="2"/>
        <w:rPr>
          <w:rFonts w:ascii="Times New Roman" w:hAnsi="Times New Roman" w:cs="Times New Roman"/>
          <w:b/>
          <w:bCs/>
          <w:color w:val="auto"/>
        </w:rPr>
      </w:pPr>
      <w:bookmarkStart w:id="29" w:name="_Toc228983260"/>
      <w:bookmarkStart w:id="30" w:name="OLE_LINK33"/>
      <w:r w:rsidRPr="009F508A">
        <w:rPr>
          <w:rFonts w:ascii="Times New Roman" w:hAnsi="Times New Roman" w:cs="Times New Roman"/>
          <w:b/>
          <w:bCs/>
          <w:color w:val="auto"/>
        </w:rPr>
        <w:t>3.1 Glass-brain visualizations</w:t>
      </w:r>
      <w:bookmarkEnd w:id="29"/>
    </w:p>
    <w:p w14:paraId="00EF396B" w14:textId="00F07693" w:rsidR="009D5C86" w:rsidRPr="002D787A" w:rsidRDefault="009D5C86" w:rsidP="00723BE6">
      <w:pPr>
        <w:pStyle w:val="3"/>
        <w:jc w:val="center"/>
        <w:rPr>
          <w:rFonts w:ascii="Times New Roman" w:hAnsi="Times New Roman" w:cs="Times New Roman"/>
          <w:color w:val="1F3864" w:themeColor="accent1" w:themeShade="80"/>
        </w:rPr>
      </w:pPr>
      <w:bookmarkStart w:id="31" w:name="_Toc228983261"/>
      <w:bookmarkStart w:id="32" w:name="OLE_LINK55"/>
      <w:r w:rsidRPr="002D787A">
        <w:rPr>
          <w:rFonts w:ascii="Times New Roman" w:hAnsi="Times New Roman" w:cs="Times New Roman"/>
          <w:b/>
          <w:bCs/>
          <w:color w:val="1F3864" w:themeColor="accent1" w:themeShade="80"/>
        </w:rPr>
        <w:t>Supplementary Figure 1</w:t>
      </w:r>
      <w:r w:rsidRPr="002D787A">
        <w:rPr>
          <w:rFonts w:ascii="Times New Roman" w:hAnsi="Times New Roman" w:cs="Times New Roman"/>
          <w:color w:val="1F3864" w:themeColor="accent1" w:themeShade="80"/>
        </w:rPr>
        <w:t>. Glass-brain visualization of functional</w:t>
      </w:r>
      <w:r w:rsidR="00105966" w:rsidRPr="002D787A">
        <w:rPr>
          <w:rFonts w:ascii="Times New Roman" w:hAnsi="Times New Roman" w:cs="Times New Roman"/>
          <w:color w:val="1F3864" w:themeColor="accent1" w:themeShade="80"/>
        </w:rPr>
        <w:t xml:space="preserve"> </w:t>
      </w:r>
      <w:r w:rsidRPr="002D787A">
        <w:rPr>
          <w:rFonts w:ascii="Times New Roman" w:hAnsi="Times New Roman" w:cs="Times New Roman"/>
          <w:color w:val="1F3864" w:themeColor="accent1" w:themeShade="80"/>
        </w:rPr>
        <w:t xml:space="preserve">alterations in PHN versus </w:t>
      </w:r>
      <w:r w:rsidR="00ED42DB" w:rsidRPr="002D787A">
        <w:rPr>
          <w:rFonts w:ascii="Times New Roman" w:hAnsi="Times New Roman" w:cs="Times New Roman"/>
          <w:color w:val="1F3864" w:themeColor="accent1" w:themeShade="80"/>
        </w:rPr>
        <w:t>HC</w:t>
      </w:r>
      <w:r w:rsidR="00723BE6" w:rsidRPr="002D787A">
        <w:rPr>
          <w:rFonts w:ascii="Times New Roman" w:hAnsi="Times New Roman" w:cs="Times New Roman"/>
          <w:color w:val="1F3864" w:themeColor="accent1" w:themeShade="80"/>
        </w:rPr>
        <w:t xml:space="preserve"> (</w:t>
      </w:r>
      <w:r w:rsidR="00723BE6" w:rsidRPr="002D787A">
        <w:rPr>
          <w:rFonts w:ascii="Times New Roman" w:hAnsi="Times New Roman" w:cs="Times New Roman"/>
          <w:i/>
          <w:iCs/>
          <w:color w:val="1F3864" w:themeColor="accent1" w:themeShade="80"/>
        </w:rPr>
        <w:t>P</w:t>
      </w:r>
      <w:r w:rsidR="00723BE6" w:rsidRPr="002D787A">
        <w:rPr>
          <w:rFonts w:ascii="Times New Roman" w:hAnsi="Times New Roman" w:cs="Times New Roman"/>
          <w:color w:val="1F3864" w:themeColor="accent1" w:themeShade="80"/>
          <w:vertAlign w:val="subscript"/>
        </w:rPr>
        <w:t>TFCE</w:t>
      </w:r>
      <w:r w:rsidR="00723BE6" w:rsidRPr="002D787A">
        <w:rPr>
          <w:rFonts w:ascii="Times New Roman" w:hAnsi="Times New Roman" w:cs="Times New Roman"/>
          <w:color w:val="1F3864" w:themeColor="accent1" w:themeShade="80"/>
        </w:rPr>
        <w:t xml:space="preserve"> &lt; 0.05)</w:t>
      </w:r>
      <w:r w:rsidRPr="002D787A">
        <w:rPr>
          <w:rFonts w:ascii="Times New Roman" w:hAnsi="Times New Roman" w:cs="Times New Roman"/>
          <w:color w:val="1F3864" w:themeColor="accent1" w:themeShade="80"/>
        </w:rPr>
        <w:t>.</w:t>
      </w:r>
      <w:bookmarkEnd w:id="31"/>
    </w:p>
    <w:bookmarkEnd w:id="32"/>
    <w:p w14:paraId="15923265" w14:textId="77A3E037" w:rsidR="009D5C86" w:rsidRPr="009F508A" w:rsidRDefault="00105966" w:rsidP="009D5C86">
      <w:pPr>
        <w:rPr>
          <w:rFonts w:ascii="Times New Roman" w:hAnsi="Times New Roman" w:cs="Times New Roman"/>
        </w:rPr>
      </w:pPr>
      <w:r w:rsidRPr="009F508A">
        <w:rPr>
          <w:rFonts w:ascii="Times New Roman" w:hAnsi="Times New Roman" w:cs="Times New Roman"/>
          <w:noProof/>
        </w:rPr>
        <w:drawing>
          <wp:inline distT="0" distB="0" distL="0" distR="0" wp14:anchorId="2B859E56" wp14:editId="2BEB7324">
            <wp:extent cx="5731510" cy="1671955"/>
            <wp:effectExtent l="0" t="0" r="254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671955"/>
                    </a:xfrm>
                    <a:prstGeom prst="rect">
                      <a:avLst/>
                    </a:prstGeom>
                    <a:noFill/>
                    <a:ln>
                      <a:noFill/>
                    </a:ln>
                  </pic:spPr>
                </pic:pic>
              </a:graphicData>
            </a:graphic>
          </wp:inline>
        </w:drawing>
      </w:r>
    </w:p>
    <w:p w14:paraId="24A400B2" w14:textId="1C7E8EC0" w:rsidR="009D5C86" w:rsidRPr="009F508A" w:rsidRDefault="00105966" w:rsidP="009D5C86">
      <w:pPr>
        <w:rPr>
          <w:rFonts w:ascii="Times New Roman" w:hAnsi="Times New Roman" w:cs="Times New Roman"/>
        </w:rPr>
      </w:pPr>
      <w:bookmarkStart w:id="33" w:name="OLE_LINK56"/>
      <w:r w:rsidRPr="009F508A">
        <w:rPr>
          <w:rFonts w:ascii="Times New Roman" w:hAnsi="Times New Roman" w:cs="Times New Roman"/>
        </w:rPr>
        <w:t>Red indicates increased functional activity in PHN patients relative to HC, whereas blue indicates decreased functional activity. The color bar represents SDM-Z values.</w:t>
      </w:r>
    </w:p>
    <w:bookmarkEnd w:id="33"/>
    <w:p w14:paraId="2E068180" w14:textId="77777777" w:rsidR="00105966" w:rsidRPr="009F508A" w:rsidRDefault="00105966" w:rsidP="009D5C86">
      <w:pPr>
        <w:rPr>
          <w:rFonts w:ascii="Times New Roman" w:hAnsi="Times New Roman" w:cs="Times New Roman"/>
        </w:rPr>
      </w:pPr>
    </w:p>
    <w:p w14:paraId="6133596B" w14:textId="6A53186E" w:rsidR="00706D4E" w:rsidRPr="009F508A" w:rsidRDefault="00706D4E" w:rsidP="00706D4E">
      <w:pPr>
        <w:pStyle w:val="3"/>
        <w:jc w:val="center"/>
        <w:rPr>
          <w:rFonts w:ascii="Times New Roman" w:hAnsi="Times New Roman" w:cs="Times New Roman"/>
        </w:rPr>
      </w:pPr>
      <w:bookmarkStart w:id="34" w:name="_Toc228983262"/>
      <w:r w:rsidRPr="002D787A">
        <w:rPr>
          <w:rFonts w:ascii="Times New Roman" w:hAnsi="Times New Roman" w:cs="Times New Roman"/>
          <w:b/>
          <w:bCs/>
        </w:rPr>
        <w:t xml:space="preserve">Supplementary Figure 2. </w:t>
      </w:r>
      <w:r w:rsidRPr="009F508A">
        <w:rPr>
          <w:rFonts w:ascii="Times New Roman" w:hAnsi="Times New Roman" w:cs="Times New Roman"/>
        </w:rPr>
        <w:t>Glass-brain visualization of structural alterations in PHN versus HC</w:t>
      </w:r>
      <w:r w:rsidR="00723BE6" w:rsidRPr="009F508A">
        <w:rPr>
          <w:rFonts w:ascii="Times New Roman" w:hAnsi="Times New Roman" w:cs="Times New Roman"/>
        </w:rPr>
        <w:t xml:space="preserve"> (</w:t>
      </w:r>
      <w:r w:rsidR="00723BE6" w:rsidRPr="009F508A">
        <w:rPr>
          <w:rFonts w:ascii="Times New Roman" w:hAnsi="Times New Roman" w:cs="Times New Roman"/>
          <w:i/>
          <w:iCs/>
        </w:rPr>
        <w:t>P</w:t>
      </w:r>
      <w:r w:rsidR="00723BE6" w:rsidRPr="009F508A">
        <w:rPr>
          <w:rFonts w:ascii="Times New Roman" w:hAnsi="Times New Roman" w:cs="Times New Roman"/>
          <w:vertAlign w:val="subscript"/>
        </w:rPr>
        <w:t>TFCE</w:t>
      </w:r>
      <w:r w:rsidR="00723BE6" w:rsidRPr="009F508A">
        <w:rPr>
          <w:rFonts w:ascii="Times New Roman" w:hAnsi="Times New Roman" w:cs="Times New Roman"/>
        </w:rPr>
        <w:t xml:space="preserve"> &lt; 0.05)</w:t>
      </w:r>
      <w:r w:rsidRPr="009F508A">
        <w:rPr>
          <w:rFonts w:ascii="Times New Roman" w:hAnsi="Times New Roman" w:cs="Times New Roman"/>
        </w:rPr>
        <w:t>.</w:t>
      </w:r>
      <w:bookmarkEnd w:id="34"/>
    </w:p>
    <w:p w14:paraId="6BD9E794" w14:textId="00BAE20C" w:rsidR="00706D4E" w:rsidRPr="009F508A" w:rsidRDefault="00706D4E" w:rsidP="009D5C86">
      <w:pPr>
        <w:rPr>
          <w:rFonts w:ascii="Times New Roman" w:hAnsi="Times New Roman" w:cs="Times New Roman"/>
        </w:rPr>
      </w:pPr>
      <w:r w:rsidRPr="009F508A">
        <w:rPr>
          <w:rFonts w:ascii="Times New Roman" w:hAnsi="Times New Roman" w:cs="Times New Roman"/>
          <w:noProof/>
        </w:rPr>
        <w:drawing>
          <wp:inline distT="0" distB="0" distL="0" distR="0" wp14:anchorId="00A9787F" wp14:editId="00CC4393">
            <wp:extent cx="5725795" cy="1673860"/>
            <wp:effectExtent l="0" t="0" r="825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5795" cy="1673860"/>
                    </a:xfrm>
                    <a:prstGeom prst="rect">
                      <a:avLst/>
                    </a:prstGeom>
                    <a:noFill/>
                    <a:ln>
                      <a:noFill/>
                    </a:ln>
                  </pic:spPr>
                </pic:pic>
              </a:graphicData>
            </a:graphic>
          </wp:inline>
        </w:drawing>
      </w:r>
    </w:p>
    <w:p w14:paraId="143AAB6F" w14:textId="30B2D4DC" w:rsidR="00706D4E" w:rsidRPr="009F508A" w:rsidRDefault="0004465E" w:rsidP="009D5C86">
      <w:pPr>
        <w:rPr>
          <w:rFonts w:ascii="Times New Roman" w:hAnsi="Times New Roman" w:cs="Times New Roman"/>
        </w:rPr>
      </w:pPr>
      <w:r w:rsidRPr="009F508A">
        <w:rPr>
          <w:rFonts w:ascii="Times New Roman" w:hAnsi="Times New Roman" w:cs="Times New Roman"/>
        </w:rPr>
        <w:t>Blue indicates reduced gray matter volume in PHN patients relative to HC, whereas red indicates increased gray matter volume when present. The color bar represents SDM-Z values.</w:t>
      </w:r>
    </w:p>
    <w:p w14:paraId="66875601" w14:textId="77777777" w:rsidR="00706D4E" w:rsidRPr="009F508A" w:rsidRDefault="00706D4E" w:rsidP="009D5C86">
      <w:pPr>
        <w:rPr>
          <w:rFonts w:ascii="Times New Roman" w:hAnsi="Times New Roman" w:cs="Times New Roman"/>
        </w:rPr>
      </w:pPr>
    </w:p>
    <w:p w14:paraId="202DFEC6" w14:textId="10DD1D80" w:rsidR="009D5C86" w:rsidRPr="009F508A" w:rsidRDefault="009D5C86" w:rsidP="009D5C86">
      <w:pPr>
        <w:pStyle w:val="3"/>
        <w:jc w:val="center"/>
        <w:rPr>
          <w:rFonts w:ascii="Times New Roman" w:hAnsi="Times New Roman" w:cs="Times New Roman"/>
        </w:rPr>
      </w:pPr>
      <w:bookmarkStart w:id="35" w:name="_Toc228983263"/>
      <w:r w:rsidRPr="002D787A">
        <w:rPr>
          <w:rFonts w:ascii="Times New Roman" w:hAnsi="Times New Roman" w:cs="Times New Roman"/>
          <w:b/>
          <w:bCs/>
        </w:rPr>
        <w:lastRenderedPageBreak/>
        <w:t xml:space="preserve">Supplementary Figure </w:t>
      </w:r>
      <w:r w:rsidR="0004465E" w:rsidRPr="002D787A">
        <w:rPr>
          <w:rFonts w:ascii="Times New Roman" w:hAnsi="Times New Roman" w:cs="Times New Roman"/>
          <w:b/>
          <w:bCs/>
        </w:rPr>
        <w:t>3</w:t>
      </w:r>
      <w:r w:rsidRPr="002D787A">
        <w:rPr>
          <w:rFonts w:ascii="Times New Roman" w:hAnsi="Times New Roman" w:cs="Times New Roman"/>
          <w:b/>
          <w:bCs/>
        </w:rPr>
        <w:t>.</w:t>
      </w:r>
      <w:r w:rsidRPr="009F508A">
        <w:rPr>
          <w:rFonts w:ascii="Times New Roman" w:hAnsi="Times New Roman" w:cs="Times New Roman"/>
        </w:rPr>
        <w:t xml:space="preserve"> Glass-brain visualization of functional alterations in PHN versus </w:t>
      </w:r>
      <w:r w:rsidR="00ED42DB" w:rsidRPr="009F508A">
        <w:rPr>
          <w:rFonts w:ascii="Times New Roman" w:hAnsi="Times New Roman" w:cs="Times New Roman"/>
        </w:rPr>
        <w:t>HZ</w:t>
      </w:r>
      <w:r w:rsidRPr="009F508A">
        <w:rPr>
          <w:rFonts w:ascii="Times New Roman" w:hAnsi="Times New Roman" w:cs="Times New Roman"/>
        </w:rPr>
        <w:t xml:space="preserve"> patients</w:t>
      </w:r>
      <w:r w:rsidR="00723BE6" w:rsidRPr="009F508A">
        <w:rPr>
          <w:rFonts w:ascii="Times New Roman" w:hAnsi="Times New Roman" w:cs="Times New Roman"/>
        </w:rPr>
        <w:t xml:space="preserve"> (</w:t>
      </w:r>
      <w:r w:rsidR="00723BE6" w:rsidRPr="009F508A">
        <w:rPr>
          <w:rFonts w:ascii="Times New Roman" w:hAnsi="Times New Roman" w:cs="Times New Roman"/>
          <w:i/>
          <w:iCs/>
        </w:rPr>
        <w:t>P</w:t>
      </w:r>
      <w:r w:rsidR="00723BE6" w:rsidRPr="009F508A">
        <w:rPr>
          <w:rFonts w:ascii="Times New Roman" w:hAnsi="Times New Roman" w:cs="Times New Roman"/>
          <w:vertAlign w:val="subscript"/>
        </w:rPr>
        <w:t>TFCE</w:t>
      </w:r>
      <w:r w:rsidR="00723BE6" w:rsidRPr="009F508A">
        <w:rPr>
          <w:rFonts w:ascii="Times New Roman" w:hAnsi="Times New Roman" w:cs="Times New Roman"/>
        </w:rPr>
        <w:t xml:space="preserve"> &lt; 0.05)</w:t>
      </w:r>
      <w:r w:rsidRPr="009F508A">
        <w:rPr>
          <w:rFonts w:ascii="Times New Roman" w:hAnsi="Times New Roman" w:cs="Times New Roman"/>
        </w:rPr>
        <w:t>.</w:t>
      </w:r>
      <w:bookmarkEnd w:id="35"/>
    </w:p>
    <w:p w14:paraId="42BB6263" w14:textId="35258536" w:rsidR="009D5C86" w:rsidRPr="009F508A" w:rsidRDefault="00884E79" w:rsidP="009D5C86">
      <w:pPr>
        <w:rPr>
          <w:rFonts w:ascii="Times New Roman" w:hAnsi="Times New Roman" w:cs="Times New Roman"/>
          <w:noProof/>
        </w:rPr>
      </w:pPr>
      <w:r w:rsidRPr="009F508A">
        <w:rPr>
          <w:rFonts w:ascii="Times New Roman" w:hAnsi="Times New Roman" w:cs="Times New Roman"/>
          <w:noProof/>
        </w:rPr>
        <w:drawing>
          <wp:inline distT="0" distB="0" distL="0" distR="0" wp14:anchorId="31AE23B4" wp14:editId="507B1B31">
            <wp:extent cx="5725795" cy="1673860"/>
            <wp:effectExtent l="0" t="0" r="825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5795" cy="1673860"/>
                    </a:xfrm>
                    <a:prstGeom prst="rect">
                      <a:avLst/>
                    </a:prstGeom>
                    <a:noFill/>
                    <a:ln>
                      <a:noFill/>
                    </a:ln>
                  </pic:spPr>
                </pic:pic>
              </a:graphicData>
            </a:graphic>
          </wp:inline>
        </w:drawing>
      </w:r>
    </w:p>
    <w:p w14:paraId="29BA52DF" w14:textId="45AC8AD8" w:rsidR="009D5C86" w:rsidRPr="009F508A" w:rsidRDefault="00884E79" w:rsidP="009D5C86">
      <w:pPr>
        <w:rPr>
          <w:rFonts w:ascii="Times New Roman" w:hAnsi="Times New Roman" w:cs="Times New Roman"/>
        </w:rPr>
      </w:pPr>
      <w:r w:rsidRPr="009F508A">
        <w:rPr>
          <w:rFonts w:ascii="Times New Roman" w:hAnsi="Times New Roman" w:cs="Times New Roman"/>
        </w:rPr>
        <w:t>Red indicates increased functional activity in PHN patients relative to HZ patients, whereas blue indicates decreased functional activity. The color bar represents SDM-Z values.</w:t>
      </w:r>
    </w:p>
    <w:p w14:paraId="40C1CCD1" w14:textId="77777777" w:rsidR="00884E79" w:rsidRPr="009F508A" w:rsidRDefault="00884E79" w:rsidP="009D5C86">
      <w:pPr>
        <w:rPr>
          <w:rFonts w:ascii="Times New Roman" w:hAnsi="Times New Roman" w:cs="Times New Roman"/>
        </w:rPr>
      </w:pPr>
    </w:p>
    <w:p w14:paraId="706BC757" w14:textId="0DC17817" w:rsidR="009D5C86" w:rsidRPr="009F508A" w:rsidRDefault="009D5C86" w:rsidP="00ED42DB">
      <w:pPr>
        <w:pStyle w:val="3"/>
        <w:jc w:val="center"/>
        <w:rPr>
          <w:rFonts w:ascii="Times New Roman" w:hAnsi="Times New Roman" w:cs="Times New Roman"/>
        </w:rPr>
      </w:pPr>
      <w:bookmarkStart w:id="36" w:name="_Toc228983264"/>
      <w:r w:rsidRPr="002D787A">
        <w:rPr>
          <w:rFonts w:ascii="Times New Roman" w:hAnsi="Times New Roman" w:cs="Times New Roman"/>
          <w:b/>
          <w:bCs/>
        </w:rPr>
        <w:t xml:space="preserve">Supplementary Figure </w:t>
      </w:r>
      <w:r w:rsidR="00884E79" w:rsidRPr="002D787A">
        <w:rPr>
          <w:rFonts w:ascii="Times New Roman" w:hAnsi="Times New Roman" w:cs="Times New Roman"/>
          <w:b/>
          <w:bCs/>
        </w:rPr>
        <w:t>4</w:t>
      </w:r>
      <w:r w:rsidRPr="002D787A">
        <w:rPr>
          <w:rFonts w:ascii="Times New Roman" w:hAnsi="Times New Roman" w:cs="Times New Roman"/>
          <w:b/>
          <w:bCs/>
        </w:rPr>
        <w:t>.</w:t>
      </w:r>
      <w:r w:rsidRPr="009F508A">
        <w:rPr>
          <w:rFonts w:ascii="Times New Roman" w:hAnsi="Times New Roman" w:cs="Times New Roman"/>
        </w:rPr>
        <w:t xml:space="preserve"> Glass-brain visualization of longitudinal functional alterations in PHN </w:t>
      </w:r>
      <w:r w:rsidR="00D62C8F" w:rsidRPr="009F508A">
        <w:rPr>
          <w:rFonts w:ascii="Times New Roman" w:hAnsi="Times New Roman" w:cs="Times New Roman"/>
        </w:rPr>
        <w:t>p</w:t>
      </w:r>
      <w:r w:rsidR="00ED42DB" w:rsidRPr="009F508A">
        <w:rPr>
          <w:rFonts w:ascii="Times New Roman" w:hAnsi="Times New Roman" w:cs="Times New Roman"/>
        </w:rPr>
        <w:t>re- and</w:t>
      </w:r>
      <w:r w:rsidR="005E61AA" w:rsidRPr="009F508A">
        <w:rPr>
          <w:rFonts w:ascii="Times New Roman" w:hAnsi="Times New Roman" w:cs="Times New Roman"/>
        </w:rPr>
        <w:t xml:space="preserve"> </w:t>
      </w:r>
      <w:r w:rsidR="00ED42DB" w:rsidRPr="009F508A">
        <w:rPr>
          <w:rFonts w:ascii="Times New Roman" w:hAnsi="Times New Roman" w:cs="Times New Roman"/>
        </w:rPr>
        <w:t>post</w:t>
      </w:r>
      <w:r w:rsidR="005E61AA" w:rsidRPr="009F508A">
        <w:rPr>
          <w:rFonts w:ascii="Times New Roman" w:hAnsi="Times New Roman" w:cs="Times New Roman"/>
        </w:rPr>
        <w:t>-</w:t>
      </w:r>
      <w:r w:rsidR="00ED42DB" w:rsidRPr="009F508A">
        <w:rPr>
          <w:rFonts w:ascii="Times New Roman" w:hAnsi="Times New Roman" w:cs="Times New Roman"/>
        </w:rPr>
        <w:t>treatment</w:t>
      </w:r>
      <w:r w:rsidR="00723BE6" w:rsidRPr="009F508A">
        <w:rPr>
          <w:rFonts w:ascii="Times New Roman" w:hAnsi="Times New Roman" w:cs="Times New Roman"/>
        </w:rPr>
        <w:t xml:space="preserve"> (</w:t>
      </w:r>
      <w:r w:rsidR="00723BE6" w:rsidRPr="009F508A">
        <w:rPr>
          <w:rFonts w:ascii="Times New Roman" w:hAnsi="Times New Roman" w:cs="Times New Roman"/>
          <w:i/>
          <w:iCs/>
        </w:rPr>
        <w:t>P</w:t>
      </w:r>
      <w:r w:rsidR="00723BE6" w:rsidRPr="009F508A">
        <w:rPr>
          <w:rFonts w:ascii="Times New Roman" w:hAnsi="Times New Roman" w:cs="Times New Roman"/>
          <w:vertAlign w:val="subscript"/>
        </w:rPr>
        <w:t>TFCE</w:t>
      </w:r>
      <w:r w:rsidR="00723BE6" w:rsidRPr="009F508A">
        <w:rPr>
          <w:rFonts w:ascii="Times New Roman" w:hAnsi="Times New Roman" w:cs="Times New Roman"/>
        </w:rPr>
        <w:t xml:space="preserve"> &lt; 0.05)</w:t>
      </w:r>
      <w:r w:rsidRPr="009F508A">
        <w:rPr>
          <w:rFonts w:ascii="Times New Roman" w:hAnsi="Times New Roman" w:cs="Times New Roman"/>
        </w:rPr>
        <w:t>.</w:t>
      </w:r>
      <w:bookmarkEnd w:id="36"/>
    </w:p>
    <w:p w14:paraId="46B1E888" w14:textId="3D1A969A" w:rsidR="009D5C86" w:rsidRPr="009F508A" w:rsidRDefault="00884E79" w:rsidP="009D5C86">
      <w:pPr>
        <w:rPr>
          <w:rFonts w:ascii="Times New Roman" w:hAnsi="Times New Roman" w:cs="Times New Roman"/>
        </w:rPr>
      </w:pPr>
      <w:r w:rsidRPr="009F508A">
        <w:rPr>
          <w:rFonts w:ascii="Times New Roman" w:hAnsi="Times New Roman" w:cs="Times New Roman"/>
          <w:noProof/>
        </w:rPr>
        <w:drawing>
          <wp:inline distT="0" distB="0" distL="0" distR="0" wp14:anchorId="3D2A7239" wp14:editId="56CEA41F">
            <wp:extent cx="5725795" cy="1673860"/>
            <wp:effectExtent l="0" t="0" r="8255"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5795" cy="1673860"/>
                    </a:xfrm>
                    <a:prstGeom prst="rect">
                      <a:avLst/>
                    </a:prstGeom>
                    <a:noFill/>
                    <a:ln>
                      <a:noFill/>
                    </a:ln>
                  </pic:spPr>
                </pic:pic>
              </a:graphicData>
            </a:graphic>
          </wp:inline>
        </w:drawing>
      </w:r>
      <w:r w:rsidR="009F508A" w:rsidRPr="009F508A">
        <w:rPr>
          <w:rFonts w:ascii="Times New Roman" w:hAnsi="Times New Roman" w:cs="Times New Roman"/>
        </w:rPr>
        <w:t xml:space="preserve"> Red indicates increased functional activity after treatment, whereas blue indicates decreased functional activity after treatment. The color bar represents SDM-Z values.</w:t>
      </w:r>
    </w:p>
    <w:bookmarkEnd w:id="30"/>
    <w:p w14:paraId="4E691075" w14:textId="77777777" w:rsidR="009D5C86" w:rsidRPr="009F508A" w:rsidRDefault="009D5C86" w:rsidP="009D5C86">
      <w:pPr>
        <w:rPr>
          <w:rFonts w:ascii="Times New Roman" w:hAnsi="Times New Roman" w:cs="Times New Roman"/>
        </w:rPr>
      </w:pPr>
    </w:p>
    <w:p w14:paraId="647F2EB0" w14:textId="77777777" w:rsidR="009F508A" w:rsidRPr="009F508A" w:rsidRDefault="009F508A" w:rsidP="009D5C86">
      <w:pPr>
        <w:rPr>
          <w:rFonts w:ascii="Times New Roman" w:hAnsi="Times New Roman" w:cs="Times New Roman"/>
        </w:rPr>
      </w:pPr>
    </w:p>
    <w:p w14:paraId="5145BCED" w14:textId="572CBFBB" w:rsidR="009F508A" w:rsidRPr="009F508A" w:rsidRDefault="009F508A" w:rsidP="009D5C86">
      <w:pPr>
        <w:rPr>
          <w:rFonts w:ascii="Times New Roman" w:hAnsi="Times New Roman" w:cs="Times New Roman"/>
        </w:rPr>
      </w:pPr>
    </w:p>
    <w:p w14:paraId="6AC45773" w14:textId="77777777" w:rsidR="009F508A" w:rsidRPr="009F508A" w:rsidRDefault="009F508A">
      <w:pPr>
        <w:rPr>
          <w:rFonts w:ascii="Times New Roman" w:hAnsi="Times New Roman" w:cs="Times New Roman"/>
        </w:rPr>
      </w:pPr>
      <w:r w:rsidRPr="009F508A">
        <w:rPr>
          <w:rFonts w:ascii="Times New Roman" w:hAnsi="Times New Roman" w:cs="Times New Roman"/>
        </w:rPr>
        <w:br w:type="page"/>
      </w:r>
    </w:p>
    <w:p w14:paraId="30CEE4E7" w14:textId="2671ECD3" w:rsidR="00CD2B61" w:rsidRPr="009F508A" w:rsidRDefault="009D5C86" w:rsidP="0059360D">
      <w:pPr>
        <w:pStyle w:val="2"/>
        <w:rPr>
          <w:rFonts w:ascii="Times New Roman" w:hAnsi="Times New Roman" w:cs="Times New Roman"/>
        </w:rPr>
      </w:pPr>
      <w:bookmarkStart w:id="37" w:name="_Toc228983265"/>
      <w:r w:rsidRPr="009F508A">
        <w:rPr>
          <w:rFonts w:ascii="Times New Roman" w:hAnsi="Times New Roman" w:cs="Times New Roman"/>
          <w:b/>
          <w:bCs/>
          <w:color w:val="auto"/>
        </w:rPr>
        <w:lastRenderedPageBreak/>
        <w:t>3.2</w:t>
      </w:r>
      <w:r w:rsidR="00F26F45" w:rsidRPr="009F508A">
        <w:rPr>
          <w:rFonts w:ascii="Times New Roman" w:hAnsi="Times New Roman" w:cs="Times New Roman"/>
          <w:color w:val="auto"/>
        </w:rPr>
        <w:t>.</w:t>
      </w:r>
      <w:r w:rsidR="00CD2B61" w:rsidRPr="009F508A">
        <w:rPr>
          <w:rFonts w:ascii="Times New Roman" w:hAnsi="Times New Roman" w:cs="Times New Roman"/>
          <w:color w:val="auto"/>
        </w:rPr>
        <w:t xml:space="preserve"> Jack</w:t>
      </w:r>
      <w:r w:rsidR="004A63EE" w:rsidRPr="009F508A">
        <w:rPr>
          <w:rFonts w:ascii="Times New Roman" w:hAnsi="Times New Roman" w:cs="Times New Roman"/>
          <w:color w:val="auto"/>
        </w:rPr>
        <w:t>-k</w:t>
      </w:r>
      <w:r w:rsidR="00CD2B61" w:rsidRPr="009F508A">
        <w:rPr>
          <w:rFonts w:ascii="Times New Roman" w:hAnsi="Times New Roman" w:cs="Times New Roman"/>
          <w:color w:val="auto"/>
        </w:rPr>
        <w:t>nife sensi</w:t>
      </w:r>
      <w:r w:rsidR="000F5CE3" w:rsidRPr="009F508A">
        <w:rPr>
          <w:rFonts w:ascii="Times New Roman" w:hAnsi="Times New Roman" w:cs="Times New Roman"/>
          <w:color w:val="auto"/>
        </w:rPr>
        <w:t>ti</w:t>
      </w:r>
      <w:r w:rsidR="00CD2B61" w:rsidRPr="009F508A">
        <w:rPr>
          <w:rFonts w:ascii="Times New Roman" w:hAnsi="Times New Roman" w:cs="Times New Roman"/>
          <w:color w:val="auto"/>
        </w:rPr>
        <w:t>vity analysis</w:t>
      </w:r>
      <w:bookmarkEnd w:id="37"/>
    </w:p>
    <w:p w14:paraId="0C3049BD" w14:textId="77777777" w:rsidR="00CD2B61" w:rsidRPr="009F508A" w:rsidRDefault="00CD2B61" w:rsidP="00CD2B61">
      <w:pPr>
        <w:rPr>
          <w:rFonts w:ascii="Times New Roman" w:hAnsi="Times New Roman" w:cs="Times New Roman"/>
        </w:rPr>
      </w:pPr>
    </w:p>
    <w:p w14:paraId="33899DA5" w14:textId="53302207" w:rsidR="00CD2B61" w:rsidRPr="009F508A" w:rsidRDefault="00E82EFE" w:rsidP="0059360D">
      <w:pPr>
        <w:pStyle w:val="3"/>
        <w:rPr>
          <w:rFonts w:ascii="Times New Roman" w:hAnsi="Times New Roman" w:cs="Times New Roman"/>
        </w:rPr>
      </w:pPr>
      <w:bookmarkStart w:id="38" w:name="_Toc228983266"/>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6</w:t>
      </w:r>
      <w:r w:rsidR="00CD2B61" w:rsidRPr="002D787A">
        <w:rPr>
          <w:rFonts w:ascii="Times New Roman" w:hAnsi="Times New Roman" w:cs="Times New Roman"/>
          <w:b/>
          <w:bCs/>
        </w:rPr>
        <w:t>.</w:t>
      </w:r>
      <w:r w:rsidR="00CD2B61" w:rsidRPr="009F508A">
        <w:rPr>
          <w:rFonts w:ascii="Times New Roman" w:hAnsi="Times New Roman" w:cs="Times New Roman"/>
        </w:rPr>
        <w:t xml:space="preserve"> Jack</w:t>
      </w:r>
      <w:r w:rsidR="004A63EE" w:rsidRPr="009F508A">
        <w:rPr>
          <w:rFonts w:ascii="Times New Roman" w:hAnsi="Times New Roman" w:cs="Times New Roman"/>
        </w:rPr>
        <w:t>-k</w:t>
      </w:r>
      <w:r w:rsidR="00CD2B61" w:rsidRPr="009F508A">
        <w:rPr>
          <w:rFonts w:ascii="Times New Roman" w:hAnsi="Times New Roman" w:cs="Times New Roman"/>
        </w:rPr>
        <w:t xml:space="preserve">nife Sensitivity Analysis for rs-fMRI Meta-Analysis (PHN vs HC, </w:t>
      </w:r>
      <w:r w:rsidR="00CD2B61" w:rsidRPr="009F508A">
        <w:rPr>
          <w:rFonts w:ascii="Times New Roman" w:hAnsi="Times New Roman" w:cs="Times New Roman"/>
          <w:i/>
          <w:iCs/>
        </w:rPr>
        <w:t>P</w:t>
      </w:r>
      <w:r w:rsidR="00CD2B61" w:rsidRPr="009F508A">
        <w:rPr>
          <w:rFonts w:ascii="Times New Roman" w:hAnsi="Times New Roman" w:cs="Times New Roman"/>
          <w:vertAlign w:val="subscript"/>
        </w:rPr>
        <w:t xml:space="preserve">uncorrected </w:t>
      </w:r>
      <w:r w:rsidR="00CD2B61" w:rsidRPr="009F508A">
        <w:rPr>
          <w:rFonts w:ascii="Times New Roman" w:hAnsi="Times New Roman" w:cs="Times New Roman"/>
        </w:rPr>
        <w:t>&lt; 0.005)</w:t>
      </w:r>
      <w:bookmarkEnd w:id="38"/>
    </w:p>
    <w:tbl>
      <w:tblPr>
        <w:tblW w:w="5000" w:type="pct"/>
        <w:tblLayout w:type="fixed"/>
        <w:tblLook w:val="04A0" w:firstRow="1" w:lastRow="0" w:firstColumn="1" w:lastColumn="0" w:noHBand="0" w:noVBand="1"/>
      </w:tblPr>
      <w:tblGrid>
        <w:gridCol w:w="1272"/>
        <w:gridCol w:w="1290"/>
        <w:gridCol w:w="1292"/>
        <w:gridCol w:w="1293"/>
        <w:gridCol w:w="1293"/>
        <w:gridCol w:w="1293"/>
        <w:gridCol w:w="1293"/>
      </w:tblGrid>
      <w:tr w:rsidR="004627FC" w:rsidRPr="009F508A" w14:paraId="2DA9C76A" w14:textId="77777777" w:rsidTr="004627FC">
        <w:trPr>
          <w:trHeight w:val="288"/>
        </w:trPr>
        <w:tc>
          <w:tcPr>
            <w:tcW w:w="705" w:type="pct"/>
            <w:vMerge w:val="restart"/>
            <w:tcBorders>
              <w:top w:val="single" w:sz="4" w:space="0" w:color="auto"/>
              <w:left w:val="nil"/>
              <w:right w:val="nil"/>
            </w:tcBorders>
            <w:shd w:val="clear" w:color="auto" w:fill="auto"/>
            <w:noWrap/>
            <w:vAlign w:val="center"/>
            <w:hideMark/>
          </w:tcPr>
          <w:p w14:paraId="41718F72" w14:textId="77777777" w:rsidR="004627FC" w:rsidRPr="009F508A" w:rsidRDefault="004627FC"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w:t>
            </w:r>
            <w:r w:rsidRPr="009F508A">
              <w:rPr>
                <w:rFonts w:ascii="Times New Roman" w:eastAsia="微软雅黑" w:hAnsi="Times New Roman" w:cs="Times New Roman"/>
                <w:color w:val="000000"/>
                <w:kern w:val="0"/>
                <w:sz w:val="18"/>
                <w:szCs w:val="18"/>
                <w14:ligatures w14:val="none"/>
              </w:rPr>
              <w:t>（</w:t>
            </w:r>
            <w:r w:rsidRPr="009F508A">
              <w:rPr>
                <w:rFonts w:ascii="Times New Roman" w:eastAsia="Times New Roman" w:hAnsi="Times New Roman" w:cs="Times New Roman"/>
                <w:color w:val="000000"/>
                <w:kern w:val="0"/>
                <w:sz w:val="18"/>
                <w:szCs w:val="18"/>
                <w14:ligatures w14:val="none"/>
              </w:rPr>
              <w:t>n-1</w:t>
            </w:r>
            <w:r w:rsidRPr="009F508A">
              <w:rPr>
                <w:rFonts w:ascii="Times New Roman" w:eastAsia="微软雅黑" w:hAnsi="Times New Roman" w:cs="Times New Roman"/>
                <w:color w:val="000000"/>
                <w:kern w:val="0"/>
                <w:sz w:val="18"/>
                <w:szCs w:val="18"/>
                <w14:ligatures w14:val="none"/>
              </w:rPr>
              <w:t>）</w:t>
            </w:r>
          </w:p>
        </w:tc>
        <w:tc>
          <w:tcPr>
            <w:tcW w:w="2863" w:type="pct"/>
            <w:gridSpan w:val="4"/>
            <w:tcBorders>
              <w:top w:val="single" w:sz="4" w:space="0" w:color="auto"/>
              <w:left w:val="nil"/>
              <w:bottom w:val="single" w:sz="4" w:space="0" w:color="auto"/>
              <w:right w:val="nil"/>
            </w:tcBorders>
            <w:shd w:val="clear" w:color="auto" w:fill="auto"/>
            <w:noWrap/>
            <w:vAlign w:val="center"/>
            <w:hideMark/>
          </w:tcPr>
          <w:p w14:paraId="35EE7D93" w14:textId="1AE2EEC9" w:rsidR="004627FC" w:rsidRPr="009F508A" w:rsidRDefault="004627FC"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1433" w:type="pct"/>
            <w:gridSpan w:val="2"/>
            <w:tcBorders>
              <w:top w:val="single" w:sz="4" w:space="0" w:color="auto"/>
              <w:left w:val="nil"/>
              <w:bottom w:val="single" w:sz="4" w:space="0" w:color="auto"/>
              <w:right w:val="nil"/>
            </w:tcBorders>
            <w:shd w:val="clear" w:color="auto" w:fill="auto"/>
            <w:vAlign w:val="center"/>
          </w:tcPr>
          <w:p w14:paraId="4D0AAD5E" w14:textId="19C21108" w:rsidR="004627FC" w:rsidRPr="009F508A" w:rsidRDefault="004627FC"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Multiple Studies Overlapping Findings</w:t>
            </w:r>
          </w:p>
        </w:tc>
      </w:tr>
      <w:tr w:rsidR="00CD2B61" w:rsidRPr="009F508A" w14:paraId="6E304214" w14:textId="77777777" w:rsidTr="004627FC">
        <w:trPr>
          <w:trHeight w:val="1152"/>
        </w:trPr>
        <w:tc>
          <w:tcPr>
            <w:tcW w:w="705" w:type="pct"/>
            <w:vMerge/>
            <w:tcBorders>
              <w:left w:val="nil"/>
              <w:bottom w:val="single" w:sz="4" w:space="0" w:color="auto"/>
              <w:right w:val="nil"/>
            </w:tcBorders>
            <w:shd w:val="clear" w:color="auto" w:fill="auto"/>
            <w:vAlign w:val="center"/>
            <w:hideMark/>
          </w:tcPr>
          <w:p w14:paraId="6554064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715" w:type="pct"/>
            <w:tcBorders>
              <w:top w:val="single" w:sz="4" w:space="0" w:color="auto"/>
              <w:left w:val="nil"/>
              <w:bottom w:val="single" w:sz="4" w:space="0" w:color="auto"/>
              <w:right w:val="nil"/>
            </w:tcBorders>
            <w:shd w:val="clear" w:color="auto" w:fill="auto"/>
            <w:vAlign w:val="center"/>
            <w:hideMark/>
          </w:tcPr>
          <w:p w14:paraId="638274D0"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cuneus cortex</w:t>
            </w:r>
          </w:p>
        </w:tc>
        <w:tc>
          <w:tcPr>
            <w:tcW w:w="716" w:type="pct"/>
            <w:tcBorders>
              <w:top w:val="single" w:sz="4" w:space="0" w:color="auto"/>
              <w:left w:val="nil"/>
              <w:bottom w:val="single" w:sz="4" w:space="0" w:color="auto"/>
              <w:right w:val="nil"/>
            </w:tcBorders>
            <w:shd w:val="clear" w:color="auto" w:fill="auto"/>
            <w:vAlign w:val="center"/>
            <w:hideMark/>
          </w:tcPr>
          <w:p w14:paraId="1EC83C49"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lenticular nucleus, putamen, BA 48</w:t>
            </w:r>
          </w:p>
        </w:tc>
        <w:tc>
          <w:tcPr>
            <w:tcW w:w="716" w:type="pct"/>
            <w:tcBorders>
              <w:top w:val="single" w:sz="4" w:space="0" w:color="auto"/>
              <w:left w:val="nil"/>
              <w:bottom w:val="single" w:sz="4" w:space="0" w:color="auto"/>
              <w:right w:val="nil"/>
            </w:tcBorders>
            <w:shd w:val="clear" w:color="auto" w:fill="auto"/>
            <w:vAlign w:val="center"/>
            <w:hideMark/>
          </w:tcPr>
          <w:p w14:paraId="02BD8581"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anterior thalamic projections</w:t>
            </w:r>
          </w:p>
        </w:tc>
        <w:tc>
          <w:tcPr>
            <w:tcW w:w="716" w:type="pct"/>
            <w:tcBorders>
              <w:top w:val="single" w:sz="4" w:space="0" w:color="auto"/>
              <w:left w:val="nil"/>
              <w:bottom w:val="single" w:sz="4" w:space="0" w:color="auto"/>
              <w:right w:val="nil"/>
            </w:tcBorders>
            <w:shd w:val="clear" w:color="auto" w:fill="auto"/>
            <w:vAlign w:val="center"/>
            <w:hideMark/>
          </w:tcPr>
          <w:p w14:paraId="3BB75631"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fusiform gyrus, BA 20</w:t>
            </w:r>
          </w:p>
        </w:tc>
        <w:tc>
          <w:tcPr>
            <w:tcW w:w="716" w:type="pct"/>
            <w:tcBorders>
              <w:top w:val="single" w:sz="4" w:space="0" w:color="auto"/>
              <w:left w:val="nil"/>
              <w:bottom w:val="single" w:sz="4" w:space="0" w:color="auto"/>
              <w:right w:val="nil"/>
            </w:tcBorders>
            <w:shd w:val="clear" w:color="auto" w:fill="auto"/>
            <w:noWrap/>
            <w:vAlign w:val="center"/>
            <w:hideMark/>
          </w:tcPr>
          <w:p w14:paraId="037275B7"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hemispheric lobule VIII</w:t>
            </w:r>
          </w:p>
        </w:tc>
        <w:tc>
          <w:tcPr>
            <w:tcW w:w="716" w:type="pct"/>
            <w:tcBorders>
              <w:top w:val="single" w:sz="4" w:space="0" w:color="auto"/>
              <w:left w:val="nil"/>
              <w:bottom w:val="single" w:sz="4" w:space="0" w:color="auto"/>
              <w:right w:val="nil"/>
            </w:tcBorders>
            <w:shd w:val="clear" w:color="auto" w:fill="auto"/>
            <w:noWrap/>
            <w:vAlign w:val="center"/>
            <w:hideMark/>
          </w:tcPr>
          <w:p w14:paraId="591AA4C7"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hemispheric lobule IV / V, BA 19</w:t>
            </w:r>
          </w:p>
        </w:tc>
      </w:tr>
      <w:tr w:rsidR="00CD2B61" w:rsidRPr="009F508A" w14:paraId="4553DAA5" w14:textId="77777777" w:rsidTr="004627FC">
        <w:trPr>
          <w:trHeight w:val="336"/>
        </w:trPr>
        <w:tc>
          <w:tcPr>
            <w:tcW w:w="705" w:type="pct"/>
            <w:tcBorders>
              <w:top w:val="single" w:sz="4" w:space="0" w:color="auto"/>
              <w:left w:val="nil"/>
              <w:bottom w:val="nil"/>
              <w:right w:val="nil"/>
            </w:tcBorders>
            <w:shd w:val="clear" w:color="auto" w:fill="auto"/>
            <w:noWrap/>
            <w:vAlign w:val="center"/>
            <w:hideMark/>
          </w:tcPr>
          <w:p w14:paraId="4C63E6A9" w14:textId="686D7473"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t xml:space="preserve"> </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&lt;EndNote&gt;&lt;Cite&gt;&lt;Author&gt;CaoWanYu&lt;/Author&gt;&lt;Year&gt;2019&lt;/Year&gt;&lt;RecNum&gt;14&lt;/RecNum&gt;&lt;DisplayText&gt;&lt;style face="superscript"&gt;9&lt;/style&gt;&lt;/DisplayText&gt;&lt;record&gt;&lt;rec-number&gt;14&lt;/rec-number&gt;&lt;foreign-keys&gt;&lt;key app="EN" db-id="dspwrptroa2vdneerv35r5ryvssaz2v2a5wp" timestamp="1760684904"&gt;14&lt;/key&gt;&lt;/foreign-keys&gt;&lt;ref-type name="Thesis"&gt;32&lt;/ref-type&gt;&lt;contributors&gt;&lt;authors&gt;&lt;author&gt;CaoWanYu&lt;/author&gt;&lt;/authors&gt;&lt;tertiary-authors&gt;&lt;author&gt;Guan Liming&lt;/author&gt;&lt;/tertiary-authors&gt;&lt;/contributors&gt;&lt;titles&gt;&lt;title&gt;Postherpetic neuralgia in chest and back patients with emotion disorders: A resting state low frequency amplitude study&lt;/title&gt;&lt;/titles&gt;&lt;pages&gt;1-33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胸背部</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情绪障碍</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&lt;/keyword&gt;&lt;/keywords&gt;&lt;dates&gt;&lt;year&gt;2019&lt;/year&gt;&lt;/dates&gt;&lt;publisher&gt;Chinese Medical Sciences University&lt;/publisher&gt;&lt;label&gt;9&lt;/label&gt;&lt;work-type&gt;Master&lt;/work-type&gt;&lt;urls&gt;&lt;related-urls&gt;&lt;url&gt;https://link.cnki.net/doi/10.27652/d.cnki.gzyku.2019.001021&lt;/url&gt;&lt;/related-urls&gt;&lt;/urls&gt;&lt;electronic-resource-num&gt;10.27652/d.cnki.gzyku.2019.001021&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9</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single" w:sz="4" w:space="0" w:color="auto"/>
              <w:left w:val="nil"/>
              <w:bottom w:val="nil"/>
              <w:right w:val="nil"/>
            </w:tcBorders>
            <w:shd w:val="clear" w:color="auto" w:fill="auto"/>
            <w:noWrap/>
            <w:vAlign w:val="center"/>
            <w:hideMark/>
          </w:tcPr>
          <w:p w14:paraId="2F94C2B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single" w:sz="4" w:space="0" w:color="auto"/>
              <w:left w:val="nil"/>
              <w:bottom w:val="nil"/>
              <w:right w:val="nil"/>
            </w:tcBorders>
            <w:shd w:val="clear" w:color="auto" w:fill="auto"/>
            <w:noWrap/>
            <w:vAlign w:val="center"/>
            <w:hideMark/>
          </w:tcPr>
          <w:p w14:paraId="78FF318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single" w:sz="4" w:space="0" w:color="auto"/>
              <w:left w:val="nil"/>
              <w:bottom w:val="nil"/>
              <w:right w:val="nil"/>
            </w:tcBorders>
            <w:shd w:val="clear" w:color="auto" w:fill="auto"/>
            <w:noWrap/>
            <w:vAlign w:val="center"/>
            <w:hideMark/>
          </w:tcPr>
          <w:p w14:paraId="711C380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single" w:sz="4" w:space="0" w:color="auto"/>
              <w:left w:val="nil"/>
              <w:bottom w:val="nil"/>
              <w:right w:val="nil"/>
            </w:tcBorders>
            <w:shd w:val="clear" w:color="auto" w:fill="auto"/>
            <w:noWrap/>
            <w:vAlign w:val="center"/>
            <w:hideMark/>
          </w:tcPr>
          <w:p w14:paraId="629F181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single" w:sz="4" w:space="0" w:color="auto"/>
              <w:left w:val="nil"/>
              <w:bottom w:val="nil"/>
              <w:right w:val="nil"/>
            </w:tcBorders>
            <w:shd w:val="clear" w:color="auto" w:fill="auto"/>
            <w:noWrap/>
            <w:vAlign w:val="center"/>
            <w:hideMark/>
          </w:tcPr>
          <w:p w14:paraId="0C6D4F8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single" w:sz="4" w:space="0" w:color="auto"/>
              <w:left w:val="nil"/>
              <w:bottom w:val="nil"/>
              <w:right w:val="nil"/>
            </w:tcBorders>
            <w:shd w:val="clear" w:color="auto" w:fill="auto"/>
            <w:noWrap/>
            <w:vAlign w:val="center"/>
            <w:hideMark/>
          </w:tcPr>
          <w:p w14:paraId="5890C7F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598FEA80" w14:textId="77777777" w:rsidTr="004627FC">
        <w:trPr>
          <w:trHeight w:val="336"/>
        </w:trPr>
        <w:tc>
          <w:tcPr>
            <w:tcW w:w="705" w:type="pct"/>
            <w:tcBorders>
              <w:top w:val="nil"/>
              <w:left w:val="nil"/>
              <w:bottom w:val="nil"/>
              <w:right w:val="nil"/>
            </w:tcBorders>
            <w:shd w:val="clear" w:color="auto" w:fill="auto"/>
            <w:noWrap/>
            <w:vAlign w:val="center"/>
            <w:hideMark/>
          </w:tcPr>
          <w:p w14:paraId="3CF7C136" w14:textId="5F33B060"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ZhangYi</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07BC033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52D4439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34313C2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5FDCED7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98EFDD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DAE0F5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10F0CA17" w14:textId="77777777" w:rsidTr="004627FC">
        <w:trPr>
          <w:trHeight w:val="336"/>
        </w:trPr>
        <w:tc>
          <w:tcPr>
            <w:tcW w:w="705" w:type="pct"/>
            <w:tcBorders>
              <w:top w:val="nil"/>
              <w:left w:val="nil"/>
              <w:bottom w:val="nil"/>
              <w:right w:val="nil"/>
            </w:tcBorders>
            <w:shd w:val="clear" w:color="auto" w:fill="auto"/>
            <w:noWrap/>
            <w:vAlign w:val="center"/>
            <w:hideMark/>
          </w:tcPr>
          <w:p w14:paraId="0124258B" w14:textId="6B61FA2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YinRuJiao</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低频振幅分数</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局域一致性</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11</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62C0EE5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E840C7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AE02C5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1512EFE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28993D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2FA21D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3CB16574" w14:textId="77777777" w:rsidTr="004627FC">
        <w:trPr>
          <w:trHeight w:val="336"/>
        </w:trPr>
        <w:tc>
          <w:tcPr>
            <w:tcW w:w="705" w:type="pct"/>
            <w:tcBorders>
              <w:top w:val="nil"/>
              <w:left w:val="nil"/>
              <w:bottom w:val="nil"/>
              <w:right w:val="nil"/>
            </w:tcBorders>
            <w:shd w:val="clear" w:color="auto" w:fill="auto"/>
            <w:noWrap/>
            <w:vAlign w:val="center"/>
            <w:hideMark/>
          </w:tcPr>
          <w:p w14:paraId="00858271" w14:textId="70C1436E"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Liao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w:instrText>
            </w:r>
            <w:r w:rsidR="00027D78" w:rsidRPr="009F508A">
              <w:rPr>
                <w:rFonts w:ascii="Times New Roman" w:eastAsia="Times New Roman" w:hAnsi="Times New Roman" w:cs="Times New Roman"/>
                <w:color w:val="000000"/>
                <w:kern w:val="0"/>
                <w:sz w:val="18"/>
                <w:szCs w:val="18"/>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EN.CITE.DATA </w:instrText>
            </w:r>
            <w:r w:rsidR="00027D78" w:rsidRPr="009F508A">
              <w:rPr>
                <w:rFonts w:ascii="Times New Roman" w:eastAsia="Times New Roman" w:hAnsi="Times New Roman" w:cs="Times New Roman"/>
                <w:color w:val="000000"/>
                <w:kern w:val="0"/>
                <w:sz w:val="18"/>
                <w:szCs w:val="18"/>
                <w:vertAlign w:val="superscript"/>
                <w14:ligatures w14:val="none"/>
              </w:rPr>
            </w:r>
            <w:r w:rsidR="00027D78" w:rsidRPr="009F508A">
              <w:rPr>
                <w:rFonts w:ascii="Times New Roman" w:eastAsia="Times New Roman" w:hAnsi="Times New Roman" w:cs="Times New Roman"/>
                <w:color w:val="000000"/>
                <w:kern w:val="0"/>
                <w:sz w:val="18"/>
                <w:szCs w:val="18"/>
                <w:vertAlign w:val="superscript"/>
                <w14:ligatures w14:val="none"/>
              </w:rPr>
              <w:fldChar w:fldCharType="end"/>
            </w:r>
            <w:r w:rsidR="003A44FB" w:rsidRPr="009F508A">
              <w:rPr>
                <w:rFonts w:ascii="Times New Roman" w:eastAsia="Times New Roman" w:hAnsi="Times New Roman" w:cs="Times New Roman"/>
                <w:color w:val="000000"/>
                <w:kern w:val="0"/>
                <w:sz w:val="18"/>
                <w:szCs w:val="18"/>
                <w:vertAlign w:val="superscript"/>
                <w14:ligatures w14:val="none"/>
              </w:rPr>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12</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1CE9D15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5111ABF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DFFC7A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89B902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2F55E3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6A2C331A"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r>
      <w:tr w:rsidR="00CD2B61" w:rsidRPr="009F508A" w14:paraId="59331681" w14:textId="77777777" w:rsidTr="004627FC">
        <w:trPr>
          <w:trHeight w:val="336"/>
        </w:trPr>
        <w:tc>
          <w:tcPr>
            <w:tcW w:w="705" w:type="pct"/>
            <w:tcBorders>
              <w:top w:val="nil"/>
              <w:left w:val="nil"/>
              <w:bottom w:val="nil"/>
              <w:right w:val="nil"/>
            </w:tcBorders>
            <w:shd w:val="clear" w:color="auto" w:fill="auto"/>
            <w:noWrap/>
            <w:vAlign w:val="center"/>
            <w:hideMark/>
          </w:tcPr>
          <w:p w14:paraId="7C8DFA63" w14:textId="20645180"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Jiang</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低频振幅率</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13</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6DCBB3B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AB9F77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B56E8B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02BA56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45762FB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2119FF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179064A3" w14:textId="77777777" w:rsidTr="004627FC">
        <w:trPr>
          <w:trHeight w:val="336"/>
        </w:trPr>
        <w:tc>
          <w:tcPr>
            <w:tcW w:w="705" w:type="pct"/>
            <w:tcBorders>
              <w:top w:val="nil"/>
              <w:left w:val="nil"/>
              <w:bottom w:val="nil"/>
              <w:right w:val="nil"/>
            </w:tcBorders>
            <w:shd w:val="clear" w:color="auto" w:fill="auto"/>
            <w:noWrap/>
            <w:vAlign w:val="center"/>
            <w:hideMark/>
          </w:tcPr>
          <w:p w14:paraId="17F34728" w14:textId="49B42C19"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w:t>
            </w:r>
            <w:r w:rsidR="003A44FB" w:rsidRPr="009F508A">
              <w:rPr>
                <w:rFonts w:ascii="Times New Roman" w:eastAsia="Times New Roman" w:hAnsi="Times New Roman" w:cs="Times New Roman"/>
                <w:color w:val="000000"/>
                <w:kern w:val="0"/>
                <w:sz w:val="18"/>
                <w:szCs w:val="18"/>
                <w14:ligatures w14:val="none"/>
              </w:rPr>
              <w:t>ai</w:t>
            </w:r>
            <w:r w:rsidRPr="009F508A">
              <w:rPr>
                <w:rFonts w:ascii="Times New Roman" w:eastAsia="Times New Roman" w:hAnsi="Times New Roman" w:cs="Times New Roman"/>
                <w:color w:val="000000"/>
                <w:kern w:val="0"/>
                <w:sz w:val="18"/>
                <w:szCs w:val="18"/>
                <w14:ligatures w14:val="none"/>
              </w:rPr>
              <w:t xml:space="preserve">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&lt;EndNote&gt;&lt;Cite&gt;&lt;Author&gt;Lala&lt;/Author&gt;&lt;Year&gt;2022&lt;/Year&gt;&lt;RecNum&gt;19&lt;/RecNum&gt;&lt;DisplayText&gt;&lt;style face="superscript"&gt;14&lt;/style&gt;&lt;/DisplayText&gt;&lt;record&gt;&lt;rec-number&gt;19&lt;/rec-number&gt;&lt;foreign-keys&gt;&lt;key app="EN" db-id="dspwrptroa2vdneerv35r5ryvssaz2v2a5wp" timestamp="1760688314"&gt;19&lt;/key&gt;&lt;/foreign-keys&gt;&lt;ref-type name="Journal Article"&gt;17&lt;/ref-type&gt;&lt;contributors&gt;&lt;authors&gt;&lt;author&gt;Lala, BAI&lt;/author&gt;&lt;author&gt;Wei, YANG&lt;/author&gt;&lt;author&gt;Miao, ZHOU&lt;/author&gt;&lt;author&gt;Guobiao, HUANG&lt;/author&gt;&lt;/authors&gt;&lt;/contributors&gt;&lt;titles&gt;&lt;title&gt;Magnetic Resonance Imaging Study of Brain Function and Structure Changes in Patients with Post-herpetic Neuralgia&lt;/title&gt;&lt;secondary-title&gt;Imaging Science &amp;amp; Photochemistry&lt;/secondary-title&gt;&lt;/titles&gt;&lt;periodical&gt;&lt;full-title&gt;Imaging Science &amp;amp; Photochemistry&lt;/full-title&gt;&lt;/periodical&gt;&lt;volume&gt;40&lt;/volume&gt;&lt;number&gt;2&lt;/number&gt;&lt;dates&gt;&lt;year&gt;2022&lt;/year&gt;&lt;/dates&gt;&lt;isbn&gt;1674-0475&lt;/isbn&gt;&lt;label&gt;14&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14</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6AFD796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19278D9C"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716" w:type="pct"/>
            <w:tcBorders>
              <w:top w:val="nil"/>
              <w:left w:val="nil"/>
              <w:bottom w:val="nil"/>
              <w:right w:val="nil"/>
            </w:tcBorders>
            <w:shd w:val="clear" w:color="auto" w:fill="auto"/>
            <w:noWrap/>
            <w:vAlign w:val="center"/>
            <w:hideMark/>
          </w:tcPr>
          <w:p w14:paraId="1D7052D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926F2A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66379D6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E9E3CD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5F10FEC0" w14:textId="77777777" w:rsidTr="004627FC">
        <w:trPr>
          <w:trHeight w:val="336"/>
        </w:trPr>
        <w:tc>
          <w:tcPr>
            <w:tcW w:w="705" w:type="pct"/>
            <w:tcBorders>
              <w:top w:val="nil"/>
              <w:left w:val="nil"/>
              <w:bottom w:val="nil"/>
              <w:right w:val="nil"/>
            </w:tcBorders>
            <w:shd w:val="clear" w:color="auto" w:fill="auto"/>
            <w:noWrap/>
            <w:vAlign w:val="center"/>
            <w:hideMark/>
          </w:tcPr>
          <w:p w14:paraId="19718FF8" w14:textId="016DABA3"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34ACCCE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43D690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2F3D4D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F3A048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FCC1AC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042D75E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2014B643" w14:textId="77777777" w:rsidTr="004627FC">
        <w:trPr>
          <w:trHeight w:val="336"/>
        </w:trPr>
        <w:tc>
          <w:tcPr>
            <w:tcW w:w="705" w:type="pct"/>
            <w:tcBorders>
              <w:top w:val="nil"/>
              <w:left w:val="nil"/>
              <w:bottom w:val="nil"/>
              <w:right w:val="nil"/>
            </w:tcBorders>
            <w:shd w:val="clear" w:color="auto" w:fill="auto"/>
            <w:noWrap/>
            <w:vAlign w:val="center"/>
            <w:hideMark/>
          </w:tcPr>
          <w:p w14:paraId="2A09F1CE" w14:textId="151D9EDE"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Huang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&lt;EndNote&gt;&lt;Cite&gt;&lt;Author&gt;Huang&lt;/Author&gt;&lt;Year&gt;2020&lt;/Year&gt;&lt;RecNum&gt;21&lt;/RecNum&gt;&lt;DisplayText&gt;&lt;style face="superscript"&gt;16&lt;/style&gt;&lt;/DisplayText&gt;&lt;record&gt;&lt;rec-number&gt;21&lt;/rec-number&gt;&lt;foreign-keys&gt;&lt;key app="EN" db-id="dspwrptroa2vdneerv35r5ryvssaz2v2a5wp" timestamp="1760688573"&gt;21&lt;/key&gt;&lt;/foreign-keys&gt;&lt;ref-type name="Journal Article"&gt;17&lt;/ref-type&gt;&lt;contributors&gt;&lt;authors&gt;&lt;author&gt;Huang, Jiabin&lt;/author&gt;&lt;author&gt;Li, Yongxin&lt;/author&gt;&lt;author&gt;Xie, Huijun&lt;/author&gt;&lt;author&gt;Yang, Shaomin&lt;/author&gt;&lt;author&gt;Jiang, Changyu&lt;/author&gt;&lt;author&gt;Sun, Wuping&lt;/author&gt;&lt;author&gt;Li, Disen&lt;/author&gt;&lt;author&gt;Liao, Yuliang&lt;/author&gt;&lt;author&gt;Ba, Xiyuan&lt;/author&gt;&lt;author&gt;Xiao, Lizu&lt;/author&gt;&lt;/authors&gt;&lt;/contributors&gt;&lt;titles&gt;&lt;title&gt;Abnormal intrinsic brain activity and neuroimaging-based fMRI classification in patients with herpes zoster and postherpetic neuralgia&lt;/title&gt;&lt;secondary-title&gt;Frontiers in neurology&lt;/secondary-title&gt;&lt;/titles&gt;&lt;periodical&gt;&lt;full-title&gt;Frontiers in neurology&lt;/full-title&gt;&lt;/periodical&gt;&lt;pages&gt;532110&lt;/pages&gt;&lt;volume&gt;11&lt;/volume&gt;&lt;dates&gt;&lt;year&gt;2020&lt;/year&gt;&lt;/dates&gt;&lt;isbn&gt;1664-2295&lt;/isbn&gt;&lt;label&gt;16&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16</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5A8E2E7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B98B79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CC8C09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C91A11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9DEFF8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AFE7D2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630F5DC8" w14:textId="77777777" w:rsidTr="004627FC">
        <w:trPr>
          <w:trHeight w:val="336"/>
        </w:trPr>
        <w:tc>
          <w:tcPr>
            <w:tcW w:w="705" w:type="pct"/>
            <w:tcBorders>
              <w:top w:val="nil"/>
              <w:left w:val="nil"/>
              <w:bottom w:val="nil"/>
              <w:right w:val="nil"/>
            </w:tcBorders>
            <w:shd w:val="clear" w:color="auto" w:fill="auto"/>
            <w:noWrap/>
            <w:vAlign w:val="center"/>
            <w:hideMark/>
          </w:tcPr>
          <w:p w14:paraId="55A0E16F" w14:textId="724772F4"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17</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17F548E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7FA76C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EAB4DE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CD7F40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3B88B7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09CB9B3E"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r>
      <w:tr w:rsidR="00CD2B61" w:rsidRPr="009F508A" w14:paraId="39EE2416" w14:textId="77777777" w:rsidTr="004627FC">
        <w:trPr>
          <w:trHeight w:val="336"/>
        </w:trPr>
        <w:tc>
          <w:tcPr>
            <w:tcW w:w="705" w:type="pct"/>
            <w:tcBorders>
              <w:top w:val="nil"/>
              <w:left w:val="nil"/>
              <w:bottom w:val="nil"/>
              <w:right w:val="nil"/>
            </w:tcBorders>
            <w:shd w:val="clear" w:color="auto" w:fill="auto"/>
            <w:noWrap/>
            <w:vAlign w:val="center"/>
            <w:hideMark/>
          </w:tcPr>
          <w:p w14:paraId="5F8DADB4" w14:textId="1E0AEA80"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Gu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&lt;EndNote&gt;&lt;Cite&gt;&lt;Author&gt;Gu&lt;/Author&gt;&lt;Year&gt;2018&lt;/Year&gt;&lt;RecNum&gt;23&lt;/RecNum&gt;&lt;DisplayText&gt;&lt;style face="superscript"&gt;18&lt;/style&gt;&lt;/DisplayText&gt;&lt;record&gt;&lt;rec-number&gt;23&lt;/rec-number&gt;&lt;foreign-keys&gt;&lt;key app="EN" db-id="dspwrptroa2vdneerv35r5ryvssaz2v2a5wp" timestamp="1760688649"&gt;23&lt;/key&gt;&lt;/foreign-keys&gt;&lt;ref-type name="Journal Article"&gt;17&lt;/ref-type&gt;&lt;contributors&gt;&lt;authors&gt;&lt;author&gt;Gu, Lili&lt;/author&gt;&lt;author&gt;Hong, Shunda&lt;/author&gt;&lt;author&gt;Jiang, Jian&lt;/author&gt;&lt;author&gt;Liu, Jiaqi&lt;/author&gt;&lt;author&gt;Cao, Xintian&lt;/author&gt;&lt;author&gt;Huang, Qing&lt;/author&gt;&lt;author&gt;Zeng, Xianjun&lt;/author&gt;&lt;author&gt;Zhou, Fuqing&lt;/author&gt;&lt;author&gt;Zhang, Daying&lt;/author&gt;&lt;/authors&gt;&lt;/contributors&gt;&lt;titles&gt;&lt;title&gt;Bidirectional alterations in ALFF across slow-5 and slow-4 frequencies in the brains of postherpetic neuralgia patients&lt;/title&gt;&lt;secondary-title&gt;Journal of pain research&lt;/secondary-title&gt;&lt;/titles&gt;&lt;periodical&gt;&lt;full-title&gt;Journal of pain research&lt;/full-title&gt;&lt;/periodical&gt;&lt;pages&gt;39-47&lt;/pages&gt;&lt;dates&gt;&lt;year&gt;2018&lt;/year&gt;&lt;/dates&gt;&lt;isbn&gt;1178-7090&lt;/isbn&gt;&lt;label&gt;18&lt;/label&gt;&lt;urls&gt;&lt;/urls&gt;&lt;/record&gt;&lt;/Cite&gt;&lt;/EndNote&gt;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18</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594DA96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367EA0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4899E5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E8CC90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A09AF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0ABCD4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3D16268E" w14:textId="77777777" w:rsidTr="004627FC">
        <w:trPr>
          <w:trHeight w:val="336"/>
        </w:trPr>
        <w:tc>
          <w:tcPr>
            <w:tcW w:w="705" w:type="pct"/>
            <w:tcBorders>
              <w:top w:val="nil"/>
              <w:left w:val="nil"/>
              <w:bottom w:val="nil"/>
              <w:right w:val="nil"/>
            </w:tcBorders>
            <w:shd w:val="clear" w:color="auto" w:fill="auto"/>
            <w:noWrap/>
            <w:vAlign w:val="center"/>
            <w:hideMark/>
          </w:tcPr>
          <w:p w14:paraId="7FEB21ED" w14:textId="4DCB623B"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Hui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&lt;EndNote&gt;&lt;Cite&gt;&lt;Author&gt;Dai&lt;/Author&gt;&lt;Year&gt;2020&lt;/Year&gt;&lt;RecNum&gt;24&lt;/RecNum&gt;&lt;DisplayText&gt;&lt;style face="superscript"&gt;19&lt;/style&gt;&lt;/DisplayText&gt;&lt;record&gt;&lt;rec-number&gt;24&lt;/rec-number&gt;&lt;foreign-keys&gt;&lt;key app="EN" db-id="dspwrptroa2vdneerv35r5ryvssaz2v2a5wp" timestamp="1760688669"&gt;24&lt;/key&gt;&lt;/foreign-keys&gt;&lt;ref-type name="Journal Article"&gt;17&lt;/ref-type&gt;&lt;contributors&gt;&lt;authors&gt;&lt;author&gt;Dai, Hui&lt;/author&gt;&lt;author&gt;Jiang, Chengcheng&lt;/author&gt;&lt;author&gt;Wu, Guanzuan&lt;/author&gt;&lt;author&gt;Huang, Renjun&lt;/author&gt;&lt;author&gt;Jin, Xiaohong&lt;/author&gt;&lt;author&gt;Zhang, Zhongshuai&lt;/author&gt;&lt;author&gt;Wang, Lina&lt;/author&gt;&lt;author&gt;Li, Yonggang&lt;/author&gt;&lt;/authors&gt;&lt;/contributors&gt;&lt;titles&gt;&lt;title&gt;A combined DTI and resting state functional MRI study in patients with postherpetic neuralgia&lt;/title&gt;&lt;secondary-title&gt;Japanese journal of radiology&lt;/secondary-title&gt;&lt;/titles&gt;&lt;periodical&gt;&lt;full-title&gt;Japanese journal of radiology&lt;/full-title&gt;&lt;/periodical&gt;&lt;pages&gt;440-450&lt;/pages&gt;&lt;volume&gt;38&lt;/volume&gt;&lt;number&gt;5&lt;/number&gt;&lt;dates&gt;&lt;year&gt;2020&lt;/year&gt;&lt;/dates&gt;&lt;isbn&gt;1867-1071&lt;/isbn&gt;&lt;label&gt;19&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19</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7A817B4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5464431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56DB40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CA023A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2684462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B83746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400E0CF6" w14:textId="77777777" w:rsidTr="004627FC">
        <w:trPr>
          <w:trHeight w:val="336"/>
        </w:trPr>
        <w:tc>
          <w:tcPr>
            <w:tcW w:w="705" w:type="pct"/>
            <w:tcBorders>
              <w:top w:val="nil"/>
              <w:left w:val="nil"/>
              <w:bottom w:val="nil"/>
              <w:right w:val="nil"/>
            </w:tcBorders>
            <w:shd w:val="clear" w:color="auto" w:fill="auto"/>
            <w:noWrap/>
            <w:vAlign w:val="center"/>
            <w:hideMark/>
          </w:tcPr>
          <w:p w14:paraId="15D1EED4" w14:textId="58DE95DF"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31C3FB4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68CB35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EC88F1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F26E6B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26E91A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6D6F8A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397E7A60" w14:textId="77777777" w:rsidTr="004627FC">
        <w:trPr>
          <w:trHeight w:val="336"/>
        </w:trPr>
        <w:tc>
          <w:tcPr>
            <w:tcW w:w="705" w:type="pct"/>
            <w:tcBorders>
              <w:top w:val="nil"/>
              <w:left w:val="nil"/>
              <w:bottom w:val="nil"/>
              <w:right w:val="nil"/>
            </w:tcBorders>
            <w:shd w:val="clear" w:color="auto" w:fill="auto"/>
            <w:noWrap/>
            <w:vAlign w:val="center"/>
            <w:hideMark/>
          </w:tcPr>
          <w:p w14:paraId="76142197" w14:textId="2FE46555"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7D59911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0202DA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D83EA6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68C38A8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0A6C14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8517EE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2DC68C29" w14:textId="77777777" w:rsidTr="004627FC">
        <w:trPr>
          <w:trHeight w:val="336"/>
        </w:trPr>
        <w:tc>
          <w:tcPr>
            <w:tcW w:w="705" w:type="pct"/>
            <w:tcBorders>
              <w:top w:val="nil"/>
              <w:left w:val="nil"/>
              <w:bottom w:val="nil"/>
              <w:right w:val="nil"/>
            </w:tcBorders>
            <w:shd w:val="clear" w:color="auto" w:fill="auto"/>
            <w:noWrap/>
            <w:vAlign w:val="center"/>
            <w:hideMark/>
          </w:tcPr>
          <w:p w14:paraId="44298486" w14:textId="6C043D3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*Yin</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低频振幅分数</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局域一致性</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11</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07CDE5B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0F3746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16C6619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539B08E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DB1F8A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2F9CCF3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7451C233" w14:textId="77777777" w:rsidTr="004627FC">
        <w:trPr>
          <w:trHeight w:val="336"/>
        </w:trPr>
        <w:tc>
          <w:tcPr>
            <w:tcW w:w="705" w:type="pct"/>
            <w:tcBorders>
              <w:top w:val="nil"/>
              <w:left w:val="nil"/>
              <w:bottom w:val="nil"/>
              <w:right w:val="nil"/>
            </w:tcBorders>
            <w:shd w:val="clear" w:color="auto" w:fill="auto"/>
            <w:noWrap/>
            <w:vAlign w:val="center"/>
            <w:hideMark/>
          </w:tcPr>
          <w:p w14:paraId="34FBBB31" w14:textId="06E959F6"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3849066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6487F28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4E6F7BE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25F157D6"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716" w:type="pct"/>
            <w:tcBorders>
              <w:top w:val="nil"/>
              <w:left w:val="nil"/>
              <w:bottom w:val="nil"/>
              <w:right w:val="nil"/>
            </w:tcBorders>
            <w:shd w:val="clear" w:color="auto" w:fill="auto"/>
            <w:noWrap/>
            <w:vAlign w:val="center"/>
            <w:hideMark/>
          </w:tcPr>
          <w:p w14:paraId="36C37D7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04B0239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71116CFC" w14:textId="77777777" w:rsidTr="004627FC">
        <w:trPr>
          <w:trHeight w:val="336"/>
        </w:trPr>
        <w:tc>
          <w:tcPr>
            <w:tcW w:w="705" w:type="pct"/>
            <w:tcBorders>
              <w:top w:val="nil"/>
              <w:left w:val="nil"/>
              <w:bottom w:val="nil"/>
              <w:right w:val="nil"/>
            </w:tcBorders>
            <w:shd w:val="clear" w:color="auto" w:fill="auto"/>
            <w:noWrap/>
            <w:vAlign w:val="center"/>
            <w:hideMark/>
          </w:tcPr>
          <w:p w14:paraId="7F940BC5" w14:textId="21815B6F"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17</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nil"/>
              <w:right w:val="nil"/>
            </w:tcBorders>
            <w:shd w:val="clear" w:color="auto" w:fill="auto"/>
            <w:noWrap/>
            <w:vAlign w:val="center"/>
            <w:hideMark/>
          </w:tcPr>
          <w:p w14:paraId="6D947E7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74C4D62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nil"/>
              <w:right w:val="nil"/>
            </w:tcBorders>
            <w:shd w:val="clear" w:color="auto" w:fill="auto"/>
            <w:noWrap/>
            <w:vAlign w:val="center"/>
            <w:hideMark/>
          </w:tcPr>
          <w:p w14:paraId="3E595DA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pct"/>
            <w:tcBorders>
              <w:top w:val="nil"/>
              <w:left w:val="nil"/>
              <w:bottom w:val="nil"/>
              <w:right w:val="nil"/>
            </w:tcBorders>
            <w:shd w:val="clear" w:color="auto" w:fill="auto"/>
            <w:noWrap/>
            <w:vAlign w:val="center"/>
            <w:hideMark/>
          </w:tcPr>
          <w:p w14:paraId="056BB441"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716" w:type="pct"/>
            <w:tcBorders>
              <w:top w:val="nil"/>
              <w:left w:val="nil"/>
              <w:bottom w:val="nil"/>
              <w:right w:val="nil"/>
            </w:tcBorders>
            <w:shd w:val="clear" w:color="auto" w:fill="auto"/>
            <w:noWrap/>
            <w:vAlign w:val="center"/>
            <w:hideMark/>
          </w:tcPr>
          <w:p w14:paraId="0FEEE580"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716" w:type="pct"/>
            <w:tcBorders>
              <w:top w:val="nil"/>
              <w:left w:val="nil"/>
              <w:bottom w:val="nil"/>
              <w:right w:val="nil"/>
            </w:tcBorders>
            <w:shd w:val="clear" w:color="auto" w:fill="auto"/>
            <w:noWrap/>
            <w:vAlign w:val="center"/>
            <w:hideMark/>
          </w:tcPr>
          <w:p w14:paraId="5AE728B4"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r>
      <w:tr w:rsidR="00CD2B61" w:rsidRPr="009F508A" w14:paraId="14876AC6" w14:textId="77777777" w:rsidTr="004627FC">
        <w:trPr>
          <w:trHeight w:val="336"/>
        </w:trPr>
        <w:tc>
          <w:tcPr>
            <w:tcW w:w="705" w:type="pct"/>
            <w:tcBorders>
              <w:top w:val="nil"/>
              <w:left w:val="nil"/>
              <w:bottom w:val="single" w:sz="4" w:space="0" w:color="auto"/>
              <w:right w:val="nil"/>
            </w:tcBorders>
            <w:shd w:val="clear" w:color="auto" w:fill="auto"/>
            <w:noWrap/>
            <w:vAlign w:val="center"/>
            <w:hideMark/>
          </w:tcPr>
          <w:p w14:paraId="448EF975" w14:textId="254C3BC9"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715" w:type="pct"/>
            <w:tcBorders>
              <w:top w:val="nil"/>
              <w:left w:val="nil"/>
              <w:bottom w:val="single" w:sz="4" w:space="0" w:color="auto"/>
              <w:right w:val="nil"/>
            </w:tcBorders>
            <w:shd w:val="clear" w:color="auto" w:fill="auto"/>
            <w:noWrap/>
            <w:vAlign w:val="center"/>
            <w:hideMark/>
          </w:tcPr>
          <w:p w14:paraId="3C04C55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single" w:sz="4" w:space="0" w:color="auto"/>
              <w:right w:val="nil"/>
            </w:tcBorders>
            <w:shd w:val="clear" w:color="auto" w:fill="auto"/>
            <w:noWrap/>
            <w:vAlign w:val="center"/>
            <w:hideMark/>
          </w:tcPr>
          <w:p w14:paraId="1E143BA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single" w:sz="4" w:space="0" w:color="auto"/>
              <w:right w:val="nil"/>
            </w:tcBorders>
            <w:shd w:val="clear" w:color="auto" w:fill="auto"/>
            <w:noWrap/>
            <w:vAlign w:val="center"/>
            <w:hideMark/>
          </w:tcPr>
          <w:p w14:paraId="0942533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single" w:sz="4" w:space="0" w:color="auto"/>
              <w:right w:val="nil"/>
            </w:tcBorders>
            <w:shd w:val="clear" w:color="auto" w:fill="auto"/>
            <w:noWrap/>
            <w:vAlign w:val="center"/>
            <w:hideMark/>
          </w:tcPr>
          <w:p w14:paraId="507EFFA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single" w:sz="4" w:space="0" w:color="auto"/>
              <w:right w:val="nil"/>
            </w:tcBorders>
            <w:shd w:val="clear" w:color="auto" w:fill="auto"/>
            <w:noWrap/>
            <w:vAlign w:val="center"/>
            <w:hideMark/>
          </w:tcPr>
          <w:p w14:paraId="33229CF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716" w:type="pct"/>
            <w:tcBorders>
              <w:top w:val="nil"/>
              <w:left w:val="nil"/>
              <w:bottom w:val="single" w:sz="4" w:space="0" w:color="auto"/>
              <w:right w:val="nil"/>
            </w:tcBorders>
            <w:shd w:val="clear" w:color="auto" w:fill="auto"/>
            <w:noWrap/>
            <w:vAlign w:val="center"/>
            <w:hideMark/>
          </w:tcPr>
          <w:p w14:paraId="51ED37E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394665DB" w14:textId="77777777" w:rsidTr="004627FC">
        <w:trPr>
          <w:trHeight w:val="336"/>
        </w:trPr>
        <w:tc>
          <w:tcPr>
            <w:tcW w:w="705" w:type="pct"/>
            <w:tcBorders>
              <w:top w:val="single" w:sz="4" w:space="0" w:color="auto"/>
              <w:left w:val="nil"/>
              <w:bottom w:val="single" w:sz="4" w:space="0" w:color="auto"/>
              <w:right w:val="nil"/>
            </w:tcBorders>
            <w:shd w:val="clear" w:color="auto" w:fill="auto"/>
            <w:noWrap/>
            <w:vAlign w:val="center"/>
            <w:hideMark/>
          </w:tcPr>
          <w:p w14:paraId="2A17E21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715" w:type="pct"/>
            <w:tcBorders>
              <w:top w:val="single" w:sz="4" w:space="0" w:color="auto"/>
              <w:left w:val="nil"/>
              <w:bottom w:val="single" w:sz="4" w:space="0" w:color="auto"/>
              <w:right w:val="nil"/>
            </w:tcBorders>
            <w:shd w:val="clear" w:color="auto" w:fill="auto"/>
            <w:noWrap/>
            <w:vAlign w:val="center"/>
            <w:hideMark/>
          </w:tcPr>
          <w:p w14:paraId="71490349"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16 out of 17</w:t>
            </w:r>
          </w:p>
        </w:tc>
        <w:tc>
          <w:tcPr>
            <w:tcW w:w="716" w:type="pct"/>
            <w:tcBorders>
              <w:top w:val="single" w:sz="4" w:space="0" w:color="auto"/>
              <w:left w:val="nil"/>
              <w:bottom w:val="single" w:sz="4" w:space="0" w:color="auto"/>
              <w:right w:val="nil"/>
            </w:tcBorders>
            <w:shd w:val="clear" w:color="auto" w:fill="auto"/>
            <w:noWrap/>
            <w:vAlign w:val="center"/>
            <w:hideMark/>
          </w:tcPr>
          <w:p w14:paraId="1910088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15 out of 17</w:t>
            </w:r>
          </w:p>
        </w:tc>
        <w:tc>
          <w:tcPr>
            <w:tcW w:w="716" w:type="pct"/>
            <w:tcBorders>
              <w:top w:val="single" w:sz="4" w:space="0" w:color="auto"/>
              <w:left w:val="nil"/>
              <w:bottom w:val="single" w:sz="4" w:space="0" w:color="auto"/>
              <w:right w:val="nil"/>
            </w:tcBorders>
            <w:shd w:val="clear" w:color="auto" w:fill="auto"/>
            <w:noWrap/>
            <w:vAlign w:val="center"/>
            <w:hideMark/>
          </w:tcPr>
          <w:p w14:paraId="1724B49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12 out of 17</w:t>
            </w:r>
          </w:p>
        </w:tc>
        <w:tc>
          <w:tcPr>
            <w:tcW w:w="716" w:type="pct"/>
            <w:tcBorders>
              <w:top w:val="single" w:sz="4" w:space="0" w:color="auto"/>
              <w:left w:val="nil"/>
              <w:bottom w:val="single" w:sz="4" w:space="0" w:color="auto"/>
              <w:right w:val="nil"/>
            </w:tcBorders>
            <w:shd w:val="clear" w:color="auto" w:fill="auto"/>
            <w:noWrap/>
            <w:vAlign w:val="center"/>
            <w:hideMark/>
          </w:tcPr>
          <w:p w14:paraId="76317EAA"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12 out of 17</w:t>
            </w:r>
          </w:p>
        </w:tc>
        <w:tc>
          <w:tcPr>
            <w:tcW w:w="716" w:type="pct"/>
            <w:tcBorders>
              <w:top w:val="single" w:sz="4" w:space="0" w:color="auto"/>
              <w:left w:val="nil"/>
              <w:bottom w:val="single" w:sz="4" w:space="0" w:color="auto"/>
              <w:right w:val="nil"/>
            </w:tcBorders>
            <w:shd w:val="clear" w:color="auto" w:fill="auto"/>
            <w:noWrap/>
            <w:vAlign w:val="center"/>
            <w:hideMark/>
          </w:tcPr>
          <w:p w14:paraId="63D53039"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13 out of 17</w:t>
            </w:r>
          </w:p>
        </w:tc>
        <w:tc>
          <w:tcPr>
            <w:tcW w:w="716" w:type="pct"/>
            <w:tcBorders>
              <w:top w:val="single" w:sz="4" w:space="0" w:color="auto"/>
              <w:left w:val="nil"/>
              <w:bottom w:val="single" w:sz="4" w:space="0" w:color="auto"/>
              <w:right w:val="nil"/>
            </w:tcBorders>
            <w:shd w:val="clear" w:color="auto" w:fill="auto"/>
            <w:noWrap/>
            <w:vAlign w:val="center"/>
            <w:hideMark/>
          </w:tcPr>
          <w:p w14:paraId="04A7ED47"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9 out of 17</w:t>
            </w:r>
          </w:p>
        </w:tc>
      </w:tr>
    </w:tbl>
    <w:p w14:paraId="070F9DD6" w14:textId="6737BAAC" w:rsidR="00AE0EE9" w:rsidRPr="009F508A" w:rsidRDefault="00AE0EE9" w:rsidP="00CD2B61">
      <w:pPr>
        <w:rPr>
          <w:rFonts w:ascii="Times New Roman" w:hAnsi="Times New Roman" w:cs="Times New Roman"/>
        </w:rPr>
      </w:pPr>
      <w:r w:rsidRPr="009F508A">
        <w:rPr>
          <w:rFonts w:ascii="Times New Roman" w:hAnsi="Times New Roman" w:cs="Times New Roman"/>
        </w:rPr>
        <w:t xml:space="preserve">Note: * indicates datasets analyzed using </w:t>
      </w:r>
      <w:r w:rsidR="0062792B" w:rsidRPr="009F508A">
        <w:rPr>
          <w:rFonts w:ascii="Times New Roman" w:hAnsi="Times New Roman" w:cs="Times New Roman"/>
        </w:rPr>
        <w:t>ReHo</w:t>
      </w:r>
      <w:r w:rsidRPr="009F508A">
        <w:rPr>
          <w:rFonts w:ascii="Times New Roman" w:hAnsi="Times New Roman" w:cs="Times New Roman"/>
        </w:rPr>
        <w:t xml:space="preserve"> (Regional Homogeneity).</w:t>
      </w:r>
    </w:p>
    <w:p w14:paraId="0E4D94A0" w14:textId="77777777" w:rsidR="00AE0EE9" w:rsidRPr="009F508A" w:rsidRDefault="00AE0EE9" w:rsidP="00CD2B61">
      <w:pPr>
        <w:rPr>
          <w:rFonts w:ascii="Times New Roman" w:hAnsi="Times New Roman" w:cs="Times New Roman"/>
          <w:sz w:val="22"/>
          <w:szCs w:val="22"/>
        </w:rPr>
      </w:pPr>
    </w:p>
    <w:p w14:paraId="0B452540" w14:textId="7EF572EE" w:rsidR="00CD2B61" w:rsidRPr="009F508A" w:rsidRDefault="00E82EFE" w:rsidP="0059360D">
      <w:pPr>
        <w:pStyle w:val="3"/>
        <w:rPr>
          <w:rFonts w:ascii="Times New Roman" w:hAnsi="Times New Roman" w:cs="Times New Roman"/>
        </w:rPr>
      </w:pPr>
      <w:bookmarkStart w:id="39" w:name="_Toc228983267"/>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7</w:t>
      </w:r>
      <w:r w:rsidR="00CD2B61" w:rsidRPr="002D787A">
        <w:rPr>
          <w:rFonts w:ascii="Times New Roman" w:hAnsi="Times New Roman" w:cs="Times New Roman"/>
          <w:b/>
          <w:bCs/>
        </w:rPr>
        <w:t xml:space="preserve">. </w:t>
      </w:r>
      <w:r w:rsidR="00CD2B61" w:rsidRPr="009F508A">
        <w:rPr>
          <w:rFonts w:ascii="Times New Roman" w:hAnsi="Times New Roman" w:cs="Times New Roman"/>
        </w:rPr>
        <w:t>Jack</w:t>
      </w:r>
      <w:r w:rsidR="004A63EE" w:rsidRPr="009F508A">
        <w:rPr>
          <w:rFonts w:ascii="Times New Roman" w:hAnsi="Times New Roman" w:cs="Times New Roman"/>
        </w:rPr>
        <w:t>-k</w:t>
      </w:r>
      <w:r w:rsidR="00CD2B61" w:rsidRPr="009F508A">
        <w:rPr>
          <w:rFonts w:ascii="Times New Roman" w:hAnsi="Times New Roman" w:cs="Times New Roman"/>
        </w:rPr>
        <w:t xml:space="preserve">nife Sensitivity Analysis for rs-fMRI Meta-Analysis (PHN vs HC, </w:t>
      </w:r>
      <w:r w:rsidR="00CD2B61" w:rsidRPr="009F508A">
        <w:rPr>
          <w:rFonts w:ascii="Times New Roman" w:hAnsi="Times New Roman" w:cs="Times New Roman"/>
          <w:i/>
          <w:iCs/>
        </w:rPr>
        <w:t>P</w:t>
      </w:r>
      <w:r w:rsidR="00CD2B61" w:rsidRPr="009F508A">
        <w:rPr>
          <w:rFonts w:ascii="Times New Roman" w:hAnsi="Times New Roman" w:cs="Times New Roman"/>
          <w:vertAlign w:val="subscript"/>
        </w:rPr>
        <w:t>TFCE</w:t>
      </w:r>
      <w:r w:rsidR="00CD2B61" w:rsidRPr="009F508A">
        <w:rPr>
          <w:rFonts w:ascii="Times New Roman" w:hAnsi="Times New Roman" w:cs="Times New Roman"/>
        </w:rPr>
        <w:t xml:space="preserve"> &lt; 0.05)</w:t>
      </w:r>
      <w:bookmarkEnd w:id="39"/>
    </w:p>
    <w:tbl>
      <w:tblPr>
        <w:tblW w:w="4820" w:type="dxa"/>
        <w:tblLook w:val="04A0" w:firstRow="1" w:lastRow="0" w:firstColumn="1" w:lastColumn="0" w:noHBand="0" w:noVBand="1"/>
      </w:tblPr>
      <w:tblGrid>
        <w:gridCol w:w="2220"/>
        <w:gridCol w:w="2600"/>
      </w:tblGrid>
      <w:tr w:rsidR="00CD2B61" w:rsidRPr="009F508A" w14:paraId="22643CE4" w14:textId="77777777" w:rsidTr="00AE0EE9">
        <w:trPr>
          <w:trHeight w:val="288"/>
        </w:trPr>
        <w:tc>
          <w:tcPr>
            <w:tcW w:w="2220" w:type="dxa"/>
            <w:vMerge w:val="restart"/>
            <w:tcBorders>
              <w:top w:val="single" w:sz="4" w:space="0" w:color="auto"/>
              <w:left w:val="nil"/>
              <w:right w:val="nil"/>
            </w:tcBorders>
            <w:shd w:val="clear" w:color="auto" w:fill="auto"/>
            <w:noWrap/>
            <w:vAlign w:val="center"/>
            <w:hideMark/>
          </w:tcPr>
          <w:p w14:paraId="76B2C8C3"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w:t>
            </w:r>
            <w:r w:rsidRPr="009F508A">
              <w:rPr>
                <w:rFonts w:ascii="Times New Roman" w:eastAsia="微软雅黑" w:hAnsi="Times New Roman" w:cs="Times New Roman"/>
                <w:color w:val="000000"/>
                <w:kern w:val="0"/>
                <w:sz w:val="18"/>
                <w:szCs w:val="18"/>
                <w14:ligatures w14:val="none"/>
              </w:rPr>
              <w:t>（</w:t>
            </w:r>
            <w:r w:rsidRPr="009F508A">
              <w:rPr>
                <w:rFonts w:ascii="Times New Roman" w:eastAsia="Times New Roman" w:hAnsi="Times New Roman" w:cs="Times New Roman"/>
                <w:color w:val="000000"/>
                <w:kern w:val="0"/>
                <w:sz w:val="18"/>
                <w:szCs w:val="18"/>
                <w14:ligatures w14:val="none"/>
              </w:rPr>
              <w:t>n-1</w:t>
            </w:r>
            <w:r w:rsidRPr="009F508A">
              <w:rPr>
                <w:rFonts w:ascii="Times New Roman" w:eastAsia="微软雅黑" w:hAnsi="Times New Roman" w:cs="Times New Roman"/>
                <w:color w:val="000000"/>
                <w:kern w:val="0"/>
                <w:sz w:val="18"/>
                <w:szCs w:val="18"/>
                <w14:ligatures w14:val="none"/>
              </w:rPr>
              <w:t>）</w:t>
            </w:r>
          </w:p>
        </w:tc>
        <w:tc>
          <w:tcPr>
            <w:tcW w:w="2600" w:type="dxa"/>
            <w:tcBorders>
              <w:top w:val="single" w:sz="4" w:space="0" w:color="auto"/>
              <w:left w:val="nil"/>
              <w:bottom w:val="single" w:sz="4" w:space="0" w:color="auto"/>
              <w:right w:val="nil"/>
            </w:tcBorders>
            <w:shd w:val="clear" w:color="auto" w:fill="auto"/>
            <w:noWrap/>
            <w:vAlign w:val="center"/>
            <w:hideMark/>
          </w:tcPr>
          <w:p w14:paraId="43CCC9B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r>
      <w:tr w:rsidR="00CD2B61" w:rsidRPr="009F508A" w14:paraId="0A9DD200" w14:textId="77777777" w:rsidTr="00AE0EE9">
        <w:trPr>
          <w:trHeight w:val="288"/>
        </w:trPr>
        <w:tc>
          <w:tcPr>
            <w:tcW w:w="2220" w:type="dxa"/>
            <w:vMerge/>
            <w:tcBorders>
              <w:left w:val="nil"/>
              <w:bottom w:val="single" w:sz="4" w:space="0" w:color="auto"/>
              <w:right w:val="nil"/>
            </w:tcBorders>
            <w:shd w:val="clear" w:color="auto" w:fill="auto"/>
            <w:vAlign w:val="center"/>
            <w:hideMark/>
          </w:tcPr>
          <w:p w14:paraId="7A80B983"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2600" w:type="dxa"/>
            <w:tcBorders>
              <w:top w:val="single" w:sz="4" w:space="0" w:color="auto"/>
              <w:left w:val="nil"/>
              <w:bottom w:val="single" w:sz="4" w:space="0" w:color="auto"/>
              <w:right w:val="nil"/>
            </w:tcBorders>
            <w:shd w:val="clear" w:color="auto" w:fill="auto"/>
            <w:vAlign w:val="center"/>
            <w:hideMark/>
          </w:tcPr>
          <w:p w14:paraId="3759C9C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cuneus cortex</w:t>
            </w:r>
          </w:p>
        </w:tc>
      </w:tr>
      <w:tr w:rsidR="003A44FB" w:rsidRPr="009F508A" w14:paraId="3EF2456D" w14:textId="77777777" w:rsidTr="00AE0EE9">
        <w:trPr>
          <w:trHeight w:val="336"/>
        </w:trPr>
        <w:tc>
          <w:tcPr>
            <w:tcW w:w="2220" w:type="dxa"/>
            <w:tcBorders>
              <w:top w:val="single" w:sz="4" w:space="0" w:color="auto"/>
              <w:left w:val="nil"/>
              <w:bottom w:val="nil"/>
              <w:right w:val="nil"/>
            </w:tcBorders>
            <w:shd w:val="clear" w:color="auto" w:fill="auto"/>
            <w:noWrap/>
            <w:vAlign w:val="center"/>
            <w:hideMark/>
          </w:tcPr>
          <w:p w14:paraId="638DF827" w14:textId="37412BDB"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t xml:space="preserve"> </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&lt;EndNote&gt;&lt;Cite&gt;&lt;Author&gt;CaoWanYu&lt;/Author&gt;&lt;Year&gt;2019&lt;/Year&gt;&lt;RecNum&gt;14&lt;/RecNum&gt;&lt;DisplayText&gt;&lt;style face="superscript"&gt;9&lt;/style&gt;&lt;/DisplayText&gt;&lt;record&gt;&lt;rec-number&gt;14&lt;/rec-number&gt;&lt;foreign-keys&gt;&lt;key app="EN" db-id="dspwrptroa2vdneerv35r5ryvssaz2v2a5wp" timestamp="1760684904"&gt;14&lt;/key&gt;&lt;/foreign-keys&gt;&lt;ref-type name="Thesis"&gt;32&lt;/ref-type&gt;&lt;contributors&gt;&lt;authors&gt;&lt;author&gt;CaoWanYu&lt;/author&gt;&lt;/authors&gt;&lt;tertiary-authors&gt;&lt;author&gt;Guan Liming&lt;/author&gt;&lt;/tertiary-authors&gt;&lt;/contributors&gt;&lt;titles&gt;&lt;title&gt;Postherpetic neuralgia in chest and back patients with emotion disorders: A resting state low frequency amplitude study&lt;/title&gt;&lt;/titles&gt;&lt;pages&gt;1-33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胸背部</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情绪障碍</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&lt;/keyword&gt;&lt;/keywords&gt;&lt;dates&gt;&lt;year&gt;2019&lt;/year&gt;&lt;/dates&gt;&lt;publisher&gt;Chinese Medical Sciences University&lt;/publisher&gt;&lt;label&gt;9&lt;/label&gt;&lt;work-type&gt;Master&lt;/work-type&gt;&lt;urls&gt;&lt;related-urls&gt;&lt;url&gt;https://link.cnki.net/doi/10.27652/d.cnki.gzyku.2019.001021&lt;/url&gt;&lt;/related-urls&gt;&lt;/urls&gt;&lt;electronic-resource-num&gt;10.27652/d.cnki.gzyku.2019.001021&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9</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single" w:sz="4" w:space="0" w:color="auto"/>
              <w:left w:val="nil"/>
              <w:bottom w:val="nil"/>
              <w:right w:val="nil"/>
            </w:tcBorders>
            <w:shd w:val="clear" w:color="auto" w:fill="auto"/>
            <w:noWrap/>
            <w:vAlign w:val="center"/>
            <w:hideMark/>
          </w:tcPr>
          <w:p w14:paraId="5875EC2C"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C84A897" w14:textId="77777777" w:rsidTr="00AE0EE9">
        <w:trPr>
          <w:trHeight w:val="336"/>
        </w:trPr>
        <w:tc>
          <w:tcPr>
            <w:tcW w:w="2220" w:type="dxa"/>
            <w:tcBorders>
              <w:top w:val="nil"/>
              <w:left w:val="nil"/>
              <w:bottom w:val="nil"/>
              <w:right w:val="nil"/>
            </w:tcBorders>
            <w:shd w:val="clear" w:color="auto" w:fill="auto"/>
            <w:noWrap/>
            <w:vAlign w:val="center"/>
            <w:hideMark/>
          </w:tcPr>
          <w:p w14:paraId="6F5E4095" w14:textId="62ACE26C"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ZhangYi</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0DE09A1B"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BE2223E" w14:textId="77777777" w:rsidTr="00AE0EE9">
        <w:trPr>
          <w:trHeight w:val="336"/>
        </w:trPr>
        <w:tc>
          <w:tcPr>
            <w:tcW w:w="2220" w:type="dxa"/>
            <w:tcBorders>
              <w:top w:val="nil"/>
              <w:left w:val="nil"/>
              <w:bottom w:val="nil"/>
              <w:right w:val="nil"/>
            </w:tcBorders>
            <w:shd w:val="clear" w:color="auto" w:fill="auto"/>
            <w:noWrap/>
            <w:vAlign w:val="center"/>
            <w:hideMark/>
          </w:tcPr>
          <w:p w14:paraId="08449E32" w14:textId="00CF92F1"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YinRuJiao</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低频振幅分数</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局域一致性</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11</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4B75A906"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339E2511" w14:textId="77777777" w:rsidTr="00AE0EE9">
        <w:trPr>
          <w:trHeight w:val="336"/>
        </w:trPr>
        <w:tc>
          <w:tcPr>
            <w:tcW w:w="2220" w:type="dxa"/>
            <w:tcBorders>
              <w:top w:val="nil"/>
              <w:left w:val="nil"/>
              <w:bottom w:val="nil"/>
              <w:right w:val="nil"/>
            </w:tcBorders>
            <w:shd w:val="clear" w:color="auto" w:fill="auto"/>
            <w:noWrap/>
            <w:vAlign w:val="center"/>
            <w:hideMark/>
          </w:tcPr>
          <w:p w14:paraId="2D48A746" w14:textId="6FE2C2E1"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Liao et al</w:t>
            </w:r>
            <w:r w:rsidRPr="009F508A">
              <w:rPr>
                <w:rFonts w:ascii="Times New Roman" w:eastAsia="Times New Roman" w:hAnsi="Times New Roman" w:cs="Times New Roman"/>
                <w:color w:val="000000"/>
                <w:kern w:val="0"/>
                <w:sz w:val="18"/>
                <w:szCs w:val="18"/>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w:instrText>
            </w:r>
            <w:r w:rsidR="00027D78" w:rsidRPr="009F508A">
              <w:rPr>
                <w:rFonts w:ascii="Times New Roman" w:eastAsia="Times New Roman" w:hAnsi="Times New Roman" w:cs="Times New Roman"/>
                <w:color w:val="000000"/>
                <w:kern w:val="0"/>
                <w:sz w:val="18"/>
                <w:szCs w:val="18"/>
                <w:vertAlign w:val="superscript"/>
                <w14:ligatures w14:val="none"/>
              </w:rPr>
              <w:fldChar w:fldCharType="begin">
                <w:fldData xml:space="preserve">PEVuZE5vdGU+PENpdGU+PEF1dGhvcj5MaWFvWGlhbmc8L0F1dGhvcj48WWVhcj4yMDE1PC9ZZWFy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</w:fldData>
              </w:fldChar>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EN.CITE.DATA </w:instrText>
            </w:r>
            <w:r w:rsidR="00027D78" w:rsidRPr="009F508A">
              <w:rPr>
                <w:rFonts w:ascii="Times New Roman" w:eastAsia="Times New Roman" w:hAnsi="Times New Roman" w:cs="Times New Roman"/>
                <w:color w:val="000000"/>
                <w:kern w:val="0"/>
                <w:sz w:val="18"/>
                <w:szCs w:val="18"/>
                <w:vertAlign w:val="superscript"/>
                <w14:ligatures w14:val="none"/>
              </w:rPr>
            </w:r>
            <w:r w:rsidR="00027D78" w:rsidRPr="009F508A">
              <w:rPr>
                <w:rFonts w:ascii="Times New Roman" w:eastAsia="Times New Roman" w:hAnsi="Times New Roman" w:cs="Times New Roman"/>
                <w:color w:val="000000"/>
                <w:kern w:val="0"/>
                <w:sz w:val="18"/>
                <w:szCs w:val="18"/>
                <w:vertAlign w:val="superscript"/>
                <w14:ligatures w14:val="none"/>
              </w:rPr>
              <w:fldChar w:fldCharType="end"/>
            </w:r>
            <w:r w:rsidRPr="009F508A">
              <w:rPr>
                <w:rFonts w:ascii="Times New Roman" w:eastAsia="Times New Roman" w:hAnsi="Times New Roman" w:cs="Times New Roman"/>
                <w:color w:val="000000"/>
                <w:kern w:val="0"/>
                <w:sz w:val="18"/>
                <w:szCs w:val="18"/>
                <w:vertAlign w:val="superscript"/>
                <w14:ligatures w14:val="none"/>
              </w:rPr>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12</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574600EB"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736C763" w14:textId="77777777" w:rsidTr="00AE0EE9">
        <w:trPr>
          <w:trHeight w:val="336"/>
        </w:trPr>
        <w:tc>
          <w:tcPr>
            <w:tcW w:w="2220" w:type="dxa"/>
            <w:tcBorders>
              <w:top w:val="nil"/>
              <w:left w:val="nil"/>
              <w:bottom w:val="nil"/>
              <w:right w:val="nil"/>
            </w:tcBorders>
            <w:shd w:val="clear" w:color="auto" w:fill="auto"/>
            <w:noWrap/>
            <w:vAlign w:val="center"/>
            <w:hideMark/>
          </w:tcPr>
          <w:p w14:paraId="5500D404" w14:textId="52E1E273"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Jiang</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低频振幅率</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13</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1BD28B4D"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05C77F74" w14:textId="77777777" w:rsidTr="00AE0EE9">
        <w:trPr>
          <w:trHeight w:val="288"/>
        </w:trPr>
        <w:tc>
          <w:tcPr>
            <w:tcW w:w="2220" w:type="dxa"/>
            <w:tcBorders>
              <w:top w:val="nil"/>
              <w:left w:val="nil"/>
              <w:bottom w:val="nil"/>
              <w:right w:val="nil"/>
            </w:tcBorders>
            <w:shd w:val="clear" w:color="auto" w:fill="auto"/>
            <w:noWrap/>
            <w:vAlign w:val="center"/>
            <w:hideMark/>
          </w:tcPr>
          <w:p w14:paraId="0B8C0692" w14:textId="013D5556"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Bai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&lt;EndNote&gt;&lt;Cite&gt;&lt;Author&gt;Lala&lt;/Author&gt;&lt;Year&gt;2022&lt;/Year&gt;&lt;RecNum&gt;19&lt;/RecNum&gt;&lt;DisplayText&gt;&lt;style face="superscript"&gt;14&lt;/style&gt;&lt;/DisplayText&gt;&lt;record&gt;&lt;rec-number&gt;19&lt;/rec-number&gt;&lt;foreign-keys&gt;&lt;key app="EN" db-id="dspwrptroa2vdneerv35r5ryvssaz2v2a5wp" timestamp="1760688314"&gt;19&lt;/key&gt;&lt;/foreign-keys&gt;&lt;ref-type name="Journal Article"&gt;17&lt;/ref-type&gt;&lt;contributors&gt;&lt;authors&gt;&lt;author&gt;Lala, BAI&lt;/author&gt;&lt;author&gt;Wei, YANG&lt;/author&gt;&lt;author&gt;Miao, ZHOU&lt;/author&gt;&lt;author&gt;Guobiao, HUANG&lt;/author&gt;&lt;/authors&gt;&lt;/contributors&gt;&lt;titles&gt;&lt;title&gt;Magnetic Resonance Imaging Study of Brain Function and Structure Changes in Patients with Post-herpetic Neuralgia&lt;/title&gt;&lt;secondary-title&gt;Imaging Science &amp;amp; Photochemistry&lt;/secondary-title&gt;&lt;/titles&gt;&lt;periodical&gt;&lt;full-title&gt;Imaging Science &amp;amp; Photochemistry&lt;/full-title&gt;&lt;/periodical&gt;&lt;volume&gt;40&lt;/volume&gt;&lt;number&gt;2&lt;/number&gt;&lt;dates&gt;&lt;year&gt;2022&lt;/year&gt;&lt;/dates&gt;&lt;isbn&gt;1674-0475&lt;/isbn&gt;&lt;label&gt;14&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14</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15E4CE35"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3A44FB" w:rsidRPr="009F508A" w14:paraId="06DD7608" w14:textId="77777777" w:rsidTr="00AE0EE9">
        <w:trPr>
          <w:trHeight w:val="336"/>
        </w:trPr>
        <w:tc>
          <w:tcPr>
            <w:tcW w:w="2220" w:type="dxa"/>
            <w:tcBorders>
              <w:top w:val="nil"/>
              <w:left w:val="nil"/>
              <w:bottom w:val="nil"/>
              <w:right w:val="nil"/>
            </w:tcBorders>
            <w:shd w:val="clear" w:color="auto" w:fill="auto"/>
            <w:noWrap/>
            <w:vAlign w:val="center"/>
            <w:hideMark/>
          </w:tcPr>
          <w:p w14:paraId="51714175" w14:textId="209325EF"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00E907D0"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63017A7F" w14:textId="77777777" w:rsidTr="00AE0EE9">
        <w:trPr>
          <w:trHeight w:val="336"/>
        </w:trPr>
        <w:tc>
          <w:tcPr>
            <w:tcW w:w="2220" w:type="dxa"/>
            <w:tcBorders>
              <w:top w:val="nil"/>
              <w:left w:val="nil"/>
              <w:bottom w:val="nil"/>
              <w:right w:val="nil"/>
            </w:tcBorders>
            <w:shd w:val="clear" w:color="auto" w:fill="auto"/>
            <w:noWrap/>
            <w:vAlign w:val="center"/>
            <w:hideMark/>
          </w:tcPr>
          <w:p w14:paraId="7905BE9C" w14:textId="3438056D"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lastRenderedPageBreak/>
              <w:t>Huang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&lt;EndNote&gt;&lt;Cite&gt;&lt;Author&gt;Huang&lt;/Author&gt;&lt;Year&gt;2020&lt;/Year&gt;&lt;RecNum&gt;21&lt;/RecNum&gt;&lt;DisplayText&gt;&lt;style face="superscript"&gt;16&lt;/style&gt;&lt;/DisplayText&gt;&lt;record&gt;&lt;rec-number&gt;21&lt;/rec-number&gt;&lt;foreign-keys&gt;&lt;key app="EN" db-id="dspwrptroa2vdneerv35r5ryvssaz2v2a5wp" timestamp="1760688573"&gt;21&lt;/key&gt;&lt;/foreign-keys&gt;&lt;ref-type name="Journal Article"&gt;17&lt;/ref-type&gt;&lt;contributors&gt;&lt;authors&gt;&lt;author&gt;Huang, Jiabin&lt;/author&gt;&lt;author&gt;Li, Yongxin&lt;/author&gt;&lt;author&gt;Xie, Huijun&lt;/author&gt;&lt;author&gt;Yang, Shaomin&lt;/author&gt;&lt;author&gt;Jiang, Changyu&lt;/author&gt;&lt;author&gt;Sun, Wuping&lt;/author&gt;&lt;author&gt;Li, Disen&lt;/author&gt;&lt;author&gt;Liao, Yuliang&lt;/author&gt;&lt;author&gt;Ba, Xiyuan&lt;/author&gt;&lt;author&gt;Xiao, Lizu&lt;/author&gt;&lt;/authors&gt;&lt;/contributors&gt;&lt;titles&gt;&lt;title&gt;Abnormal intrinsic brain activity and neuroimaging-based fMRI classification in patients with herpes zoster and postherpetic neuralgia&lt;/title&gt;&lt;secondary-title&gt;Frontiers in neurology&lt;/secondary-title&gt;&lt;/titles&gt;&lt;periodical&gt;&lt;full-title&gt;Frontiers in neurology&lt;/full-title&gt;&lt;/periodical&gt;&lt;pages&gt;532110&lt;/pages&gt;&lt;volume&gt;11&lt;/volume&gt;&lt;dates&gt;&lt;year&gt;2020&lt;/year&gt;&lt;/dates&gt;&lt;isbn&gt;1664-2295&lt;/isbn&gt;&lt;label&gt;16&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16</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6C6E6ABB"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666EA145" w14:textId="77777777" w:rsidTr="00AE0EE9">
        <w:trPr>
          <w:trHeight w:val="336"/>
        </w:trPr>
        <w:tc>
          <w:tcPr>
            <w:tcW w:w="2220" w:type="dxa"/>
            <w:tcBorders>
              <w:top w:val="nil"/>
              <w:left w:val="nil"/>
              <w:bottom w:val="nil"/>
              <w:right w:val="nil"/>
            </w:tcBorders>
            <w:shd w:val="clear" w:color="auto" w:fill="auto"/>
            <w:noWrap/>
            <w:vAlign w:val="center"/>
            <w:hideMark/>
          </w:tcPr>
          <w:p w14:paraId="4AC55000" w14:textId="07609A5B"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17</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0E9ADF21"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B6A6A75" w14:textId="77777777" w:rsidTr="00AE0EE9">
        <w:trPr>
          <w:trHeight w:val="336"/>
        </w:trPr>
        <w:tc>
          <w:tcPr>
            <w:tcW w:w="2220" w:type="dxa"/>
            <w:tcBorders>
              <w:top w:val="nil"/>
              <w:left w:val="nil"/>
              <w:bottom w:val="nil"/>
              <w:right w:val="nil"/>
            </w:tcBorders>
            <w:shd w:val="clear" w:color="auto" w:fill="auto"/>
            <w:noWrap/>
            <w:vAlign w:val="center"/>
            <w:hideMark/>
          </w:tcPr>
          <w:p w14:paraId="3D2DBB51" w14:textId="6579BFC2"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Gu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&lt;EndNote&gt;&lt;Cite&gt;&lt;Author&gt;Gu&lt;/Author&gt;&lt;Year&gt;2018&lt;/Year&gt;&lt;RecNum&gt;23&lt;/RecNum&gt;&lt;DisplayText&gt;&lt;style face="superscript"&gt;18&lt;/style&gt;&lt;/DisplayText&gt;&lt;record&gt;&lt;rec-number&gt;23&lt;/rec-number&gt;&lt;foreign-keys&gt;&lt;key app="EN" db-id="dspwrptroa2vdneerv35r5ryvssaz2v2a5wp" timestamp="1760688649"&gt;23&lt;/key&gt;&lt;/foreign-keys&gt;&lt;ref-type name="Journal Article"&gt;17&lt;/ref-type&gt;&lt;contributors&gt;&lt;authors&gt;&lt;author&gt;Gu, Lili&lt;/author&gt;&lt;author&gt;Hong, Shunda&lt;/author&gt;&lt;author&gt;Jiang, Jian&lt;/author&gt;&lt;author&gt;Liu, Jiaqi&lt;/author&gt;&lt;author&gt;Cao, Xintian&lt;/author&gt;&lt;author&gt;Huang, Qing&lt;/author&gt;&lt;author&gt;Zeng, Xianjun&lt;/author&gt;&lt;author&gt;Zhou, Fuqing&lt;/author&gt;&lt;author&gt;Zhang, Daying&lt;/author&gt;&lt;/authors&gt;&lt;/contributors&gt;&lt;titles&gt;&lt;title&gt;Bidirectional alterations in ALFF across slow-5 and slow-4 frequencies in the brains of postherpetic neuralgia patients&lt;/title&gt;&lt;secondary-title&gt;Journal of pain research&lt;/secondary-title&gt;&lt;/titles&gt;&lt;periodical&gt;&lt;full-title&gt;Journal of pain research&lt;/full-title&gt;&lt;/periodical&gt;&lt;pages&gt;39-47&lt;/pages&gt;&lt;dates&gt;&lt;year&gt;2018&lt;/year&gt;&lt;/dates&gt;&lt;isbn&gt;1178-7090&lt;/isbn&gt;&lt;label&gt;18&lt;/label&gt;&lt;urls&gt;&lt;/urls&gt;&lt;/record&gt;&lt;/Cite&gt;&lt;/EndNote&gt;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18</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1E77F7CE"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478FFCE9" w14:textId="77777777" w:rsidTr="00AE0EE9">
        <w:trPr>
          <w:trHeight w:val="336"/>
        </w:trPr>
        <w:tc>
          <w:tcPr>
            <w:tcW w:w="2220" w:type="dxa"/>
            <w:tcBorders>
              <w:top w:val="nil"/>
              <w:left w:val="nil"/>
              <w:bottom w:val="nil"/>
              <w:right w:val="nil"/>
            </w:tcBorders>
            <w:shd w:val="clear" w:color="auto" w:fill="auto"/>
            <w:noWrap/>
            <w:vAlign w:val="center"/>
            <w:hideMark/>
          </w:tcPr>
          <w:p w14:paraId="3C82F56D" w14:textId="175D8923"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Hui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&lt;EndNote&gt;&lt;Cite&gt;&lt;Author&gt;Dai&lt;/Author&gt;&lt;Year&gt;2020&lt;/Year&gt;&lt;RecNum&gt;24&lt;/RecNum&gt;&lt;DisplayText&gt;&lt;style face="superscript"&gt;19&lt;/style&gt;&lt;/DisplayText&gt;&lt;record&gt;&lt;rec-number&gt;24&lt;/rec-number&gt;&lt;foreign-keys&gt;&lt;key app="EN" db-id="dspwrptroa2vdneerv35r5ryvssaz2v2a5wp" timestamp="1760688669"&gt;24&lt;/key&gt;&lt;/foreign-keys&gt;&lt;ref-type name="Journal Article"&gt;17&lt;/ref-type&gt;&lt;contributors&gt;&lt;authors&gt;&lt;author&gt;Dai, Hui&lt;/author&gt;&lt;author&gt;Jiang, Chengcheng&lt;/author&gt;&lt;author&gt;Wu, Guanzuan&lt;/author&gt;&lt;author&gt;Huang, Renjun&lt;/author&gt;&lt;author&gt;Jin, Xiaohong&lt;/author&gt;&lt;author&gt;Zhang, Zhongshuai&lt;/author&gt;&lt;author&gt;Wang, Lina&lt;/author&gt;&lt;author&gt;Li, Yonggang&lt;/author&gt;&lt;/authors&gt;&lt;/contributors&gt;&lt;titles&gt;&lt;title&gt;A combined DTI and resting state functional MRI study in patients with postherpetic neuralgia&lt;/title&gt;&lt;secondary-title&gt;Japanese journal of radiology&lt;/secondary-title&gt;&lt;/titles&gt;&lt;periodical&gt;&lt;full-title&gt;Japanese journal of radiology&lt;/full-title&gt;&lt;/periodical&gt;&lt;pages&gt;440-450&lt;/pages&gt;&lt;volume&gt;38&lt;/volume&gt;&lt;number&gt;5&lt;/number&gt;&lt;dates&gt;&lt;year&gt;2020&lt;/year&gt;&lt;/dates&gt;&lt;isbn&gt;1867-1071&lt;/isbn&gt;&lt;label&gt;19&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19</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070E383C"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0FBE6884" w14:textId="77777777" w:rsidTr="00AE0EE9">
        <w:trPr>
          <w:trHeight w:val="336"/>
        </w:trPr>
        <w:tc>
          <w:tcPr>
            <w:tcW w:w="2220" w:type="dxa"/>
            <w:tcBorders>
              <w:top w:val="nil"/>
              <w:left w:val="nil"/>
              <w:bottom w:val="nil"/>
              <w:right w:val="nil"/>
            </w:tcBorders>
            <w:shd w:val="clear" w:color="auto" w:fill="auto"/>
            <w:noWrap/>
            <w:vAlign w:val="center"/>
            <w:hideMark/>
          </w:tcPr>
          <w:p w14:paraId="79E64970" w14:textId="791D56C9"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129C42E1"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56AF698" w14:textId="77777777" w:rsidTr="00AE0EE9">
        <w:trPr>
          <w:trHeight w:val="336"/>
        </w:trPr>
        <w:tc>
          <w:tcPr>
            <w:tcW w:w="2220" w:type="dxa"/>
            <w:tcBorders>
              <w:top w:val="nil"/>
              <w:left w:val="nil"/>
              <w:bottom w:val="nil"/>
              <w:right w:val="nil"/>
            </w:tcBorders>
            <w:shd w:val="clear" w:color="auto" w:fill="auto"/>
            <w:noWrap/>
            <w:vAlign w:val="center"/>
            <w:hideMark/>
          </w:tcPr>
          <w:p w14:paraId="16BC3AF7" w14:textId="507FA15B"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4E2ED33F"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8CE8148" w14:textId="77777777" w:rsidTr="00AE0EE9">
        <w:trPr>
          <w:trHeight w:val="336"/>
        </w:trPr>
        <w:tc>
          <w:tcPr>
            <w:tcW w:w="2220" w:type="dxa"/>
            <w:tcBorders>
              <w:top w:val="nil"/>
              <w:left w:val="nil"/>
              <w:bottom w:val="nil"/>
              <w:right w:val="nil"/>
            </w:tcBorders>
            <w:shd w:val="clear" w:color="auto" w:fill="auto"/>
            <w:noWrap/>
            <w:vAlign w:val="center"/>
            <w:hideMark/>
          </w:tcPr>
          <w:p w14:paraId="238315D7" w14:textId="320908C1"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*Yin</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&lt;EndNote&gt;&lt;Cite&gt;&lt;Author&gt;Rujiao&lt;/Author&gt;&lt;Year&gt;2017&lt;/Year&gt;&lt;RecNum&gt;16&lt;/RecNum&gt;&lt;DisplayText&gt;&lt;style face="superscript"&gt;11&lt;/style&gt;&lt;/DisplayText&gt;&lt;record&gt;&lt;rec-number&gt;16&lt;/rec-number&gt;&lt;foreign-keys&gt;&lt;key app="EN" db-id="dspwrptroa2vdneerv35r5ryvssaz2v2a5wp" timestamp="1760687440"&gt;16&lt;/key&gt;&lt;/foreign-keys&gt;&lt;ref-type name="Thesis"&gt;32&lt;/ref-type&gt;&lt;contributors&gt;&lt;authors&gt;&lt;author&gt;Yin Rujiao&lt;/author&gt;&lt;/authors&gt;&lt;tertiary-authors&gt;&lt;author&gt;Sun Xuejin&lt;/author&gt;&lt;/tertiary-authors&gt;&lt;/contributors&gt;&lt;titles&gt;&lt;title&gt;Brain resting state-functional magnetic resonance study in postherpetic neuralgia&lt;/title&gt;&lt;/titles&gt;&lt;pages&gt;1-62 (in Chinese)&lt;/pages&gt;&lt;number&gt;Functional magnetic resonance imaging study on the changes of basic brain activity in patients with postherpetic neuralgia&lt;/number&gt;&lt;keywords&gt;&lt;keyword&gt;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低频振幅分数</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局域一致性</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&lt;/keyword&gt;&lt;/keywords&gt;&lt;dates&gt;&lt;year&gt;2017&lt;/year&gt;&lt;/dates&gt;&lt;publisher&gt;Kunming Medical University&lt;/publisher&gt;&lt;label&gt;11&lt;/label&gt;&lt;work-type&gt;Master&lt;/work-type&gt;&lt;urls&gt;&lt;related-urls&gt;&lt;url&gt;https://kns.cnki.net/kcms2/article/abstract?v=2t0iREynv6lBrJEtQZCecAOVZW8Ry8CxC8uIYAIuM0PvnZq8oWslyvKIzeWz7tqbWAMAsl4t3-HFKNntlAaO694XWY0jomoAWVBWsooc908qjAElENG7Rye4angbXg3q7ERArYAA0MQIDksez1gFm3v8XfOok0ta7c4HmNER0mbSKIhCqTPmWa3dJow9vQ6i&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11</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76E98CE1"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78C31878" w14:textId="77777777" w:rsidTr="00AE0EE9">
        <w:trPr>
          <w:trHeight w:val="336"/>
        </w:trPr>
        <w:tc>
          <w:tcPr>
            <w:tcW w:w="2220" w:type="dxa"/>
            <w:tcBorders>
              <w:top w:val="nil"/>
              <w:left w:val="nil"/>
              <w:bottom w:val="nil"/>
              <w:right w:val="nil"/>
            </w:tcBorders>
            <w:shd w:val="clear" w:color="auto" w:fill="auto"/>
            <w:noWrap/>
            <w:vAlign w:val="center"/>
            <w:hideMark/>
          </w:tcPr>
          <w:p w14:paraId="25429694" w14:textId="792105DF"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06976324"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18A9A173" w14:textId="77777777" w:rsidTr="00AE0EE9">
        <w:trPr>
          <w:trHeight w:val="336"/>
        </w:trPr>
        <w:tc>
          <w:tcPr>
            <w:tcW w:w="2220" w:type="dxa"/>
            <w:tcBorders>
              <w:top w:val="nil"/>
              <w:left w:val="nil"/>
              <w:bottom w:val="nil"/>
              <w:right w:val="nil"/>
            </w:tcBorders>
            <w:shd w:val="clear" w:color="auto" w:fill="auto"/>
            <w:noWrap/>
            <w:vAlign w:val="center"/>
            <w:hideMark/>
          </w:tcPr>
          <w:p w14:paraId="6F8E9CDE" w14:textId="04338205"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&lt;EndNote&gt;&lt;Cite&gt;&lt;Author&gt;Cao&lt;/Author&gt;&lt;Year&gt;2017&lt;/Year&gt;&lt;RecNum&gt;22&lt;/RecNum&gt;&lt;DisplayText&gt;&lt;style face="superscript"&gt;17&lt;/style&gt;&lt;/DisplayText&gt;&lt;record&gt;&lt;rec-number&gt;22&lt;/rec-number&gt;&lt;foreign-keys&gt;&lt;key app="EN" db-id="dspwrptroa2vdneerv35r5ryvssaz2v2a5wp" timestamp="1760688626"&gt;22&lt;/key&gt;&lt;/foreign-keys&gt;&lt;ref-type name="Journal Article"&gt;17&lt;/ref-type&gt;&lt;contributors&gt;&lt;authors&gt;&lt;author&gt;Cao, Song&lt;/author&gt;&lt;author&gt;Song, Ganjun&lt;/author&gt;&lt;author&gt;Zhang, Yi&lt;/author&gt;&lt;author&gt;Xie, Peng&lt;/author&gt;&lt;author&gt;Tu, Ye&lt;/author&gt;&lt;author&gt;Li, Ying&lt;/author&gt;&lt;author&gt;Tian, Yu&lt;/author&gt;&lt;author&gt;Yu, Buwei&lt;/author&gt;&lt;/authors&gt;&lt;/contributors&gt;&lt;titles&gt;&lt;title&gt;Abnormal local brain activity beyond the pain matrix in postherpetic neuralgia patients: a resting-state functional MRI study&lt;/title&gt;&lt;secondary-title&gt;Pain Physician&lt;/secondary-title&gt;&lt;/titles&gt;&lt;periodical&gt;&lt;full-title&gt;Pain Physician&lt;/full-title&gt;&lt;/periodical&gt;&lt;pages&gt;E303&lt;/pages&gt;&lt;volume&gt;20&lt;/volume&gt;&lt;number&gt;2&lt;/number&gt;&lt;dates&gt;&lt;year&gt;2017&lt;/year&gt;&lt;/dates&gt;&lt;isbn&gt;1533-3159&lt;/isbn&gt;&lt;label&gt;17&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17</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nil"/>
              <w:right w:val="nil"/>
            </w:tcBorders>
            <w:shd w:val="clear" w:color="auto" w:fill="auto"/>
            <w:noWrap/>
            <w:vAlign w:val="center"/>
            <w:hideMark/>
          </w:tcPr>
          <w:p w14:paraId="4D24D26E"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3A44FB" w:rsidRPr="009F508A" w14:paraId="70DB6710" w14:textId="77777777" w:rsidTr="00AE0EE9">
        <w:trPr>
          <w:trHeight w:val="336"/>
        </w:trPr>
        <w:tc>
          <w:tcPr>
            <w:tcW w:w="2220" w:type="dxa"/>
            <w:tcBorders>
              <w:top w:val="nil"/>
              <w:left w:val="nil"/>
              <w:bottom w:val="single" w:sz="4" w:space="0" w:color="auto"/>
              <w:right w:val="nil"/>
            </w:tcBorders>
            <w:shd w:val="clear" w:color="auto" w:fill="auto"/>
            <w:noWrap/>
            <w:vAlign w:val="center"/>
            <w:hideMark/>
          </w:tcPr>
          <w:p w14:paraId="3EA38A4D" w14:textId="4E6CD9A1"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00" w:type="dxa"/>
            <w:tcBorders>
              <w:top w:val="nil"/>
              <w:left w:val="nil"/>
              <w:bottom w:val="single" w:sz="4" w:space="0" w:color="auto"/>
              <w:right w:val="nil"/>
            </w:tcBorders>
            <w:shd w:val="clear" w:color="auto" w:fill="auto"/>
            <w:noWrap/>
            <w:vAlign w:val="center"/>
            <w:hideMark/>
          </w:tcPr>
          <w:p w14:paraId="22FD776D"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5B869688" w14:textId="77777777" w:rsidTr="00AE0EE9">
        <w:trPr>
          <w:trHeight w:val="336"/>
        </w:trPr>
        <w:tc>
          <w:tcPr>
            <w:tcW w:w="2220" w:type="dxa"/>
            <w:tcBorders>
              <w:top w:val="single" w:sz="4" w:space="0" w:color="auto"/>
              <w:left w:val="nil"/>
              <w:bottom w:val="single" w:sz="4" w:space="0" w:color="auto"/>
              <w:right w:val="nil"/>
            </w:tcBorders>
            <w:shd w:val="clear" w:color="auto" w:fill="auto"/>
            <w:noWrap/>
            <w:vAlign w:val="center"/>
            <w:hideMark/>
          </w:tcPr>
          <w:p w14:paraId="2C0DC22E"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r w:rsidRPr="009F508A">
              <w:rPr>
                <w:rFonts w:ascii="Times New Roman" w:eastAsia="Times New Roman" w:hAnsi="Times New Roman" w:cs="Times New Roman"/>
                <w:kern w:val="0"/>
                <w:sz w:val="18"/>
                <w:szCs w:val="18"/>
                <w14:ligatures w14:val="none"/>
              </w:rPr>
              <w:t>Total</w:t>
            </w:r>
          </w:p>
        </w:tc>
        <w:tc>
          <w:tcPr>
            <w:tcW w:w="2600" w:type="dxa"/>
            <w:tcBorders>
              <w:top w:val="single" w:sz="4" w:space="0" w:color="auto"/>
              <w:left w:val="nil"/>
              <w:bottom w:val="single" w:sz="4" w:space="0" w:color="auto"/>
              <w:right w:val="nil"/>
            </w:tcBorders>
            <w:shd w:val="clear" w:color="auto" w:fill="auto"/>
            <w:noWrap/>
            <w:vAlign w:val="center"/>
            <w:hideMark/>
          </w:tcPr>
          <w:p w14:paraId="26DF31C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14 out of 17</w:t>
            </w:r>
          </w:p>
        </w:tc>
      </w:tr>
    </w:tbl>
    <w:p w14:paraId="514B78A5" w14:textId="2A89B997" w:rsidR="00AE0EE9" w:rsidRPr="009F508A" w:rsidRDefault="00AE0EE9" w:rsidP="00AE0EE9">
      <w:pPr>
        <w:rPr>
          <w:rFonts w:ascii="Times New Roman" w:hAnsi="Times New Roman" w:cs="Times New Roman"/>
        </w:rPr>
      </w:pPr>
      <w:r w:rsidRPr="009F508A">
        <w:rPr>
          <w:rFonts w:ascii="Times New Roman" w:hAnsi="Times New Roman" w:cs="Times New Roman"/>
        </w:rPr>
        <w:t xml:space="preserve">Note: * indicates datasets analyzed using </w:t>
      </w:r>
      <w:r w:rsidR="0062792B" w:rsidRPr="009F508A">
        <w:rPr>
          <w:rFonts w:ascii="Times New Roman" w:hAnsi="Times New Roman" w:cs="Times New Roman"/>
        </w:rPr>
        <w:t>ReHo</w:t>
      </w:r>
      <w:r w:rsidRPr="009F508A">
        <w:rPr>
          <w:rFonts w:ascii="Times New Roman" w:hAnsi="Times New Roman" w:cs="Times New Roman"/>
        </w:rPr>
        <w:t xml:space="preserve"> (Regional Homogeneity).</w:t>
      </w:r>
    </w:p>
    <w:p w14:paraId="0C1A4C1C" w14:textId="77777777" w:rsidR="00CD2B61" w:rsidRPr="009F508A" w:rsidRDefault="00CD2B61" w:rsidP="00CD2B61">
      <w:pPr>
        <w:rPr>
          <w:rFonts w:ascii="Times New Roman" w:hAnsi="Times New Roman" w:cs="Times New Roman"/>
        </w:rPr>
      </w:pPr>
    </w:p>
    <w:p w14:paraId="67E67D99" w14:textId="5A6D938C" w:rsidR="00CD2B61" w:rsidRPr="009F508A" w:rsidRDefault="00E82EFE" w:rsidP="0059360D">
      <w:pPr>
        <w:pStyle w:val="3"/>
        <w:rPr>
          <w:rFonts w:ascii="Times New Roman" w:hAnsi="Times New Roman" w:cs="Times New Roman"/>
        </w:rPr>
      </w:pPr>
      <w:bookmarkStart w:id="40" w:name="_Toc228983268"/>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8</w:t>
      </w:r>
      <w:r w:rsidR="00CD2B61" w:rsidRPr="002D787A">
        <w:rPr>
          <w:rFonts w:ascii="Times New Roman" w:hAnsi="Times New Roman" w:cs="Times New Roman"/>
          <w:b/>
          <w:bCs/>
        </w:rPr>
        <w:t>.</w:t>
      </w:r>
      <w:r w:rsidR="00CD2B61" w:rsidRPr="009F508A">
        <w:rPr>
          <w:rFonts w:ascii="Times New Roman" w:hAnsi="Times New Roman" w:cs="Times New Roman"/>
        </w:rPr>
        <w:t xml:space="preserve"> Jack</w:t>
      </w:r>
      <w:r w:rsidR="004A63EE" w:rsidRPr="009F508A">
        <w:rPr>
          <w:rFonts w:ascii="Times New Roman" w:hAnsi="Times New Roman" w:cs="Times New Roman"/>
        </w:rPr>
        <w:t>-k</w:t>
      </w:r>
      <w:r w:rsidR="00CD2B61" w:rsidRPr="009F508A">
        <w:rPr>
          <w:rFonts w:ascii="Times New Roman" w:hAnsi="Times New Roman" w:cs="Times New Roman"/>
        </w:rPr>
        <w:t>nife Sensitivity Analysis for VBM Structural</w:t>
      </w:r>
      <w:r w:rsidR="004019FB" w:rsidRPr="009F508A">
        <w:rPr>
          <w:rFonts w:ascii="Times New Roman" w:hAnsi="Times New Roman" w:cs="Times New Roman"/>
        </w:rPr>
        <w:t xml:space="preserve"> </w:t>
      </w:r>
      <w:r w:rsidR="00CD2B61" w:rsidRPr="009F508A">
        <w:rPr>
          <w:rFonts w:ascii="Times New Roman" w:hAnsi="Times New Roman" w:cs="Times New Roman"/>
        </w:rPr>
        <w:t xml:space="preserve">MRI Meta-Analysis (PHN vs HC, </w:t>
      </w:r>
      <w:r w:rsidR="00CD2B61" w:rsidRPr="009F508A">
        <w:rPr>
          <w:rFonts w:ascii="Times New Roman" w:hAnsi="Times New Roman" w:cs="Times New Roman"/>
          <w:i/>
          <w:iCs/>
        </w:rPr>
        <w:t>P</w:t>
      </w:r>
      <w:r w:rsidR="00CD2B61" w:rsidRPr="009F508A">
        <w:rPr>
          <w:rFonts w:ascii="Times New Roman" w:hAnsi="Times New Roman" w:cs="Times New Roman"/>
          <w:vertAlign w:val="subscript"/>
        </w:rPr>
        <w:t>uncorrected</w:t>
      </w:r>
      <w:r w:rsidR="00CD2B61" w:rsidRPr="009F508A">
        <w:rPr>
          <w:rFonts w:ascii="Times New Roman" w:hAnsi="Times New Roman" w:cs="Times New Roman"/>
        </w:rPr>
        <w:t xml:space="preserve"> &lt; 0.005)</w:t>
      </w:r>
      <w:bookmarkEnd w:id="40"/>
    </w:p>
    <w:tbl>
      <w:tblPr>
        <w:tblW w:w="9134" w:type="dxa"/>
        <w:tblInd w:w="108" w:type="dxa"/>
        <w:tblLayout w:type="fixed"/>
        <w:tblLook w:val="04A0" w:firstRow="1" w:lastRow="0" w:firstColumn="1" w:lastColumn="0" w:noHBand="0" w:noVBand="1"/>
      </w:tblPr>
      <w:tblGrid>
        <w:gridCol w:w="1310"/>
        <w:gridCol w:w="1956"/>
        <w:gridCol w:w="1956"/>
        <w:gridCol w:w="1956"/>
        <w:gridCol w:w="1956"/>
      </w:tblGrid>
      <w:tr w:rsidR="00961FAD" w:rsidRPr="009F508A" w14:paraId="6380834B" w14:textId="77777777" w:rsidTr="00AB340B">
        <w:trPr>
          <w:trHeight w:val="288"/>
        </w:trPr>
        <w:tc>
          <w:tcPr>
            <w:tcW w:w="1310" w:type="dxa"/>
            <w:vMerge w:val="restart"/>
            <w:tcBorders>
              <w:top w:val="single" w:sz="4" w:space="0" w:color="auto"/>
              <w:left w:val="nil"/>
              <w:bottom w:val="nil"/>
              <w:right w:val="nil"/>
            </w:tcBorders>
            <w:shd w:val="clear" w:color="auto" w:fill="auto"/>
            <w:vAlign w:val="center"/>
            <w:hideMark/>
          </w:tcPr>
          <w:p w14:paraId="106D55F7" w14:textId="77777777" w:rsidR="00961FAD" w:rsidRPr="009F508A" w:rsidRDefault="00961FAD"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w:t>
            </w:r>
            <w:r w:rsidRPr="009F508A">
              <w:rPr>
                <w:rFonts w:ascii="Times New Roman" w:eastAsia="微软雅黑" w:hAnsi="Times New Roman" w:cs="Times New Roman"/>
                <w:color w:val="000000"/>
                <w:kern w:val="0"/>
                <w:sz w:val="18"/>
                <w:szCs w:val="18"/>
                <w14:ligatures w14:val="none"/>
              </w:rPr>
              <w:t>（</w:t>
            </w:r>
            <w:r w:rsidRPr="009F508A">
              <w:rPr>
                <w:rFonts w:ascii="Times New Roman" w:eastAsia="Times New Roman" w:hAnsi="Times New Roman" w:cs="Times New Roman"/>
                <w:color w:val="000000"/>
                <w:kern w:val="0"/>
                <w:sz w:val="18"/>
                <w:szCs w:val="18"/>
                <w14:ligatures w14:val="none"/>
              </w:rPr>
              <w:t>n-1</w:t>
            </w:r>
            <w:r w:rsidRPr="009F508A">
              <w:rPr>
                <w:rFonts w:ascii="Times New Roman" w:eastAsia="微软雅黑" w:hAnsi="Times New Roman" w:cs="Times New Roman"/>
                <w:color w:val="000000"/>
                <w:kern w:val="0"/>
                <w:sz w:val="18"/>
                <w:szCs w:val="18"/>
                <w14:ligatures w14:val="none"/>
              </w:rPr>
              <w:t>）</w:t>
            </w:r>
          </w:p>
        </w:tc>
        <w:tc>
          <w:tcPr>
            <w:tcW w:w="5868" w:type="dxa"/>
            <w:gridSpan w:val="3"/>
            <w:tcBorders>
              <w:top w:val="single" w:sz="4" w:space="0" w:color="auto"/>
              <w:left w:val="nil"/>
              <w:bottom w:val="single" w:sz="4" w:space="0" w:color="auto"/>
              <w:right w:val="nil"/>
            </w:tcBorders>
            <w:shd w:val="clear" w:color="auto" w:fill="auto"/>
            <w:noWrap/>
            <w:vAlign w:val="center"/>
            <w:hideMark/>
          </w:tcPr>
          <w:p w14:paraId="645DD25D" w14:textId="2100FB00" w:rsidR="00961FAD" w:rsidRPr="009F508A" w:rsidRDefault="00961FAD"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1956" w:type="dxa"/>
            <w:tcBorders>
              <w:top w:val="single" w:sz="4" w:space="0" w:color="auto"/>
              <w:left w:val="nil"/>
              <w:bottom w:val="single" w:sz="4" w:space="0" w:color="auto"/>
              <w:right w:val="nil"/>
            </w:tcBorders>
            <w:shd w:val="clear" w:color="auto" w:fill="auto"/>
            <w:vAlign w:val="center"/>
          </w:tcPr>
          <w:p w14:paraId="64B088E4" w14:textId="64C854CB" w:rsidR="00961FAD" w:rsidRPr="009F508A" w:rsidRDefault="00961FAD"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Multiple Studies Overlapping Findings</w:t>
            </w:r>
          </w:p>
        </w:tc>
      </w:tr>
      <w:tr w:rsidR="00CD2B61" w:rsidRPr="009F508A" w14:paraId="26FA4398" w14:textId="77777777" w:rsidTr="000D7CBF">
        <w:trPr>
          <w:trHeight w:val="576"/>
        </w:trPr>
        <w:tc>
          <w:tcPr>
            <w:tcW w:w="1310" w:type="dxa"/>
            <w:vMerge/>
            <w:tcBorders>
              <w:top w:val="nil"/>
              <w:left w:val="nil"/>
              <w:bottom w:val="single" w:sz="4" w:space="0" w:color="auto"/>
              <w:right w:val="nil"/>
            </w:tcBorders>
            <w:vAlign w:val="center"/>
            <w:hideMark/>
          </w:tcPr>
          <w:p w14:paraId="5439C6B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1956" w:type="dxa"/>
            <w:tcBorders>
              <w:top w:val="single" w:sz="4" w:space="0" w:color="auto"/>
              <w:left w:val="nil"/>
              <w:bottom w:val="single" w:sz="4" w:space="0" w:color="auto"/>
              <w:right w:val="nil"/>
            </w:tcBorders>
            <w:shd w:val="clear" w:color="auto" w:fill="auto"/>
            <w:vAlign w:val="center"/>
            <w:hideMark/>
          </w:tcPr>
          <w:p w14:paraId="478A091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Precentral Gyrus (BA 4)</w:t>
            </w:r>
          </w:p>
        </w:tc>
        <w:tc>
          <w:tcPr>
            <w:tcW w:w="1956" w:type="dxa"/>
            <w:tcBorders>
              <w:top w:val="single" w:sz="4" w:space="0" w:color="auto"/>
              <w:left w:val="nil"/>
              <w:bottom w:val="single" w:sz="4" w:space="0" w:color="auto"/>
              <w:right w:val="nil"/>
            </w:tcBorders>
            <w:shd w:val="clear" w:color="auto" w:fill="auto"/>
            <w:vAlign w:val="center"/>
            <w:hideMark/>
          </w:tcPr>
          <w:p w14:paraId="158C902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Median Cingulate / Paracingulate</w:t>
            </w:r>
          </w:p>
        </w:tc>
        <w:tc>
          <w:tcPr>
            <w:tcW w:w="1956" w:type="dxa"/>
            <w:tcBorders>
              <w:top w:val="single" w:sz="4" w:space="0" w:color="auto"/>
              <w:left w:val="nil"/>
              <w:bottom w:val="single" w:sz="4" w:space="0" w:color="auto"/>
              <w:right w:val="nil"/>
            </w:tcBorders>
            <w:shd w:val="clear" w:color="auto" w:fill="auto"/>
            <w:vAlign w:val="center"/>
            <w:hideMark/>
          </w:tcPr>
          <w:p w14:paraId="4C83E4B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Postcentral Gyrus (BA 2)</w:t>
            </w:r>
          </w:p>
        </w:tc>
        <w:tc>
          <w:tcPr>
            <w:tcW w:w="1956" w:type="dxa"/>
            <w:tcBorders>
              <w:top w:val="single" w:sz="4" w:space="0" w:color="auto"/>
              <w:left w:val="nil"/>
              <w:bottom w:val="single" w:sz="4" w:space="0" w:color="auto"/>
              <w:right w:val="nil"/>
            </w:tcBorders>
            <w:shd w:val="clear" w:color="auto" w:fill="auto"/>
            <w:vAlign w:val="center"/>
            <w:hideMark/>
          </w:tcPr>
          <w:p w14:paraId="7AEB110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Insula (BA 48)</w:t>
            </w:r>
          </w:p>
        </w:tc>
      </w:tr>
      <w:tr w:rsidR="00CD2B61" w:rsidRPr="009F508A" w14:paraId="494D42D1" w14:textId="77777777" w:rsidTr="000D7CBF">
        <w:trPr>
          <w:trHeight w:val="288"/>
        </w:trPr>
        <w:tc>
          <w:tcPr>
            <w:tcW w:w="1310" w:type="dxa"/>
            <w:tcBorders>
              <w:top w:val="single" w:sz="4" w:space="0" w:color="auto"/>
              <w:left w:val="nil"/>
              <w:bottom w:val="nil"/>
              <w:right w:val="nil"/>
            </w:tcBorders>
            <w:shd w:val="clear" w:color="auto" w:fill="auto"/>
            <w:vAlign w:val="center"/>
            <w:hideMark/>
          </w:tcPr>
          <w:p w14:paraId="69FFDB48" w14:textId="220CA408"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single" w:sz="4" w:space="0" w:color="auto"/>
              <w:left w:val="nil"/>
              <w:bottom w:val="nil"/>
              <w:right w:val="nil"/>
            </w:tcBorders>
            <w:shd w:val="clear" w:color="auto" w:fill="auto"/>
            <w:vAlign w:val="center"/>
            <w:hideMark/>
          </w:tcPr>
          <w:p w14:paraId="178C5AC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single" w:sz="4" w:space="0" w:color="auto"/>
              <w:left w:val="nil"/>
              <w:bottom w:val="nil"/>
              <w:right w:val="nil"/>
            </w:tcBorders>
            <w:shd w:val="clear" w:color="auto" w:fill="auto"/>
            <w:vAlign w:val="center"/>
            <w:hideMark/>
          </w:tcPr>
          <w:p w14:paraId="7E838DA2"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1956" w:type="dxa"/>
            <w:tcBorders>
              <w:top w:val="single" w:sz="4" w:space="0" w:color="auto"/>
              <w:left w:val="nil"/>
              <w:bottom w:val="nil"/>
              <w:right w:val="nil"/>
            </w:tcBorders>
            <w:shd w:val="clear" w:color="auto" w:fill="auto"/>
            <w:vAlign w:val="center"/>
            <w:hideMark/>
          </w:tcPr>
          <w:p w14:paraId="17DD7E09"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1956" w:type="dxa"/>
            <w:tcBorders>
              <w:top w:val="single" w:sz="4" w:space="0" w:color="auto"/>
              <w:left w:val="nil"/>
              <w:bottom w:val="nil"/>
              <w:right w:val="nil"/>
            </w:tcBorders>
            <w:shd w:val="clear" w:color="auto" w:fill="auto"/>
            <w:vAlign w:val="center"/>
            <w:hideMark/>
          </w:tcPr>
          <w:p w14:paraId="2738CE4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7975E0AF" w14:textId="77777777" w:rsidTr="000D7CBF">
        <w:trPr>
          <w:trHeight w:val="288"/>
        </w:trPr>
        <w:tc>
          <w:tcPr>
            <w:tcW w:w="1310" w:type="dxa"/>
            <w:tcBorders>
              <w:top w:val="nil"/>
              <w:left w:val="nil"/>
              <w:bottom w:val="nil"/>
              <w:right w:val="nil"/>
            </w:tcBorders>
            <w:shd w:val="clear" w:color="auto" w:fill="auto"/>
            <w:vAlign w:val="center"/>
            <w:hideMark/>
          </w:tcPr>
          <w:p w14:paraId="34093666" w14:textId="26D09325"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Jiang</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低频振幅率</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13</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nil"/>
              <w:left w:val="nil"/>
              <w:bottom w:val="nil"/>
              <w:right w:val="nil"/>
            </w:tcBorders>
            <w:shd w:val="clear" w:color="auto" w:fill="auto"/>
            <w:vAlign w:val="center"/>
            <w:hideMark/>
          </w:tcPr>
          <w:p w14:paraId="6078C52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1430BB7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nil"/>
              <w:left w:val="nil"/>
              <w:bottom w:val="nil"/>
              <w:right w:val="nil"/>
            </w:tcBorders>
            <w:shd w:val="clear" w:color="auto" w:fill="auto"/>
            <w:vAlign w:val="center"/>
            <w:hideMark/>
          </w:tcPr>
          <w:p w14:paraId="2C95A57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03F8C3A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094B707C" w14:textId="77777777" w:rsidTr="000D7CBF">
        <w:trPr>
          <w:trHeight w:val="288"/>
        </w:trPr>
        <w:tc>
          <w:tcPr>
            <w:tcW w:w="1310" w:type="dxa"/>
            <w:tcBorders>
              <w:top w:val="nil"/>
              <w:left w:val="nil"/>
              <w:bottom w:val="nil"/>
              <w:right w:val="nil"/>
            </w:tcBorders>
            <w:shd w:val="clear" w:color="auto" w:fill="auto"/>
            <w:vAlign w:val="center"/>
            <w:hideMark/>
          </w:tcPr>
          <w:p w14:paraId="3A399AAD" w14:textId="73A341D1"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Wang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&lt;EndNote&gt;&lt;Cite&gt;&lt;Author&gt;WANG&lt;/Author&gt;&lt;Year&gt;2017&lt;/Year&gt;&lt;RecNum&gt;26&lt;/RecNum&gt;&lt;DisplayText&gt;&lt;style face="superscript"&gt;21&lt;/style&gt;&lt;/DisplayText&gt;&lt;record&gt;&lt;rec-number&gt;26&lt;/rec-number&gt;&lt;foreign-keys&gt;&lt;key app="EN" db-id="dspwrptroa2vdneerv35r5ryvssaz2v2a5wp" timestamp="1760688704"&gt;26&lt;/key&gt;&lt;/foreign-keys&gt;&lt;ref-type name="Journal Article"&gt;17&lt;/ref-type&gt;&lt;contributors&gt;&lt;authors&gt;&lt;author&gt;WANG, Sidan&lt;/author&gt;&lt;author&gt;LU, Yi&lt;/author&gt;&lt;author&gt;ZHAO, Wei&lt;/author&gt;&lt;author&gt;SUN, Xuejin&lt;/author&gt;&lt;author&gt;XIE, Yue&lt;/author&gt;&lt;author&gt;ZHAO, Jianshan&lt;/author&gt;&lt;author&gt;LIU, Shuang&lt;/author&gt;&lt;/authors&gt;&lt;/contributors&gt;&lt;titles&gt;&lt;title&gt;Observation of morphological changes of brain gray matter volume in patients with postherpetic neuralgia using VBM-DARTEL method&lt;/title&gt;&lt;secondary-title&gt;Journal of Practical Radiology&lt;/secondary-title&gt;&lt;/titles&gt;&lt;periodical&gt;&lt;full-title&gt;Journal of Practical Radiology&lt;/full-title&gt;&lt;/periodical&gt;&lt;pages&gt;1337-1340, 1356&lt;/pages&gt;&lt;dates&gt;&lt;year&gt;2017&lt;/year&gt;&lt;/dates&gt;&lt;label&gt;21&lt;/label&gt;&lt;urls&gt;&lt;/urls&gt;&lt;/record&gt;&lt;/Cite&gt;&lt;/EndNote&gt;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21</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nil"/>
              <w:left w:val="nil"/>
              <w:bottom w:val="nil"/>
              <w:right w:val="nil"/>
            </w:tcBorders>
            <w:shd w:val="clear" w:color="auto" w:fill="auto"/>
            <w:vAlign w:val="center"/>
            <w:hideMark/>
          </w:tcPr>
          <w:p w14:paraId="4EEFB77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5D5F0BA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nil"/>
              <w:left w:val="nil"/>
              <w:bottom w:val="nil"/>
              <w:right w:val="nil"/>
            </w:tcBorders>
            <w:shd w:val="clear" w:color="auto" w:fill="auto"/>
            <w:vAlign w:val="center"/>
            <w:hideMark/>
          </w:tcPr>
          <w:p w14:paraId="224FE0D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6D7053C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16F5CDD6" w14:textId="77777777" w:rsidTr="000D7CBF">
        <w:trPr>
          <w:trHeight w:val="288"/>
        </w:trPr>
        <w:tc>
          <w:tcPr>
            <w:tcW w:w="1310" w:type="dxa"/>
            <w:tcBorders>
              <w:top w:val="nil"/>
              <w:left w:val="nil"/>
              <w:bottom w:val="nil"/>
              <w:right w:val="nil"/>
            </w:tcBorders>
            <w:shd w:val="clear" w:color="auto" w:fill="auto"/>
            <w:vAlign w:val="center"/>
            <w:hideMark/>
          </w:tcPr>
          <w:p w14:paraId="2E270184" w14:textId="6DA827AB"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Yu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22</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nil"/>
              <w:left w:val="nil"/>
              <w:bottom w:val="nil"/>
              <w:right w:val="nil"/>
            </w:tcBorders>
            <w:shd w:val="clear" w:color="auto" w:fill="auto"/>
            <w:vAlign w:val="center"/>
            <w:hideMark/>
          </w:tcPr>
          <w:p w14:paraId="2971EED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12E43EF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59505E8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7B48125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70739502" w14:textId="77777777" w:rsidTr="000D7CBF">
        <w:trPr>
          <w:trHeight w:val="288"/>
        </w:trPr>
        <w:tc>
          <w:tcPr>
            <w:tcW w:w="1310" w:type="dxa"/>
            <w:tcBorders>
              <w:top w:val="nil"/>
              <w:left w:val="nil"/>
              <w:bottom w:val="nil"/>
              <w:right w:val="nil"/>
            </w:tcBorders>
            <w:shd w:val="clear" w:color="auto" w:fill="auto"/>
            <w:vAlign w:val="center"/>
            <w:hideMark/>
          </w:tcPr>
          <w:p w14:paraId="6EE64003" w14:textId="2960F0B4"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Liu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23</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nil"/>
              <w:left w:val="nil"/>
              <w:bottom w:val="nil"/>
              <w:right w:val="nil"/>
            </w:tcBorders>
            <w:shd w:val="clear" w:color="auto" w:fill="auto"/>
            <w:vAlign w:val="center"/>
            <w:hideMark/>
          </w:tcPr>
          <w:p w14:paraId="1232B8E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nil"/>
              <w:left w:val="nil"/>
              <w:bottom w:val="nil"/>
              <w:right w:val="nil"/>
            </w:tcBorders>
            <w:shd w:val="clear" w:color="auto" w:fill="auto"/>
            <w:vAlign w:val="center"/>
            <w:hideMark/>
          </w:tcPr>
          <w:p w14:paraId="3EECAC5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956" w:type="dxa"/>
            <w:tcBorders>
              <w:top w:val="nil"/>
              <w:left w:val="nil"/>
              <w:bottom w:val="nil"/>
              <w:right w:val="nil"/>
            </w:tcBorders>
            <w:shd w:val="clear" w:color="auto" w:fill="auto"/>
            <w:vAlign w:val="center"/>
            <w:hideMark/>
          </w:tcPr>
          <w:p w14:paraId="189D774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nil"/>
              <w:left w:val="nil"/>
              <w:bottom w:val="nil"/>
              <w:right w:val="nil"/>
            </w:tcBorders>
            <w:shd w:val="clear" w:color="auto" w:fill="auto"/>
            <w:vAlign w:val="center"/>
            <w:hideMark/>
          </w:tcPr>
          <w:p w14:paraId="6BF6A70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4F8A8961" w14:textId="77777777" w:rsidTr="000D7CBF">
        <w:trPr>
          <w:trHeight w:val="288"/>
        </w:trPr>
        <w:tc>
          <w:tcPr>
            <w:tcW w:w="1310" w:type="dxa"/>
            <w:tcBorders>
              <w:top w:val="nil"/>
              <w:left w:val="nil"/>
              <w:bottom w:val="single" w:sz="4" w:space="0" w:color="auto"/>
              <w:right w:val="nil"/>
            </w:tcBorders>
            <w:shd w:val="clear" w:color="auto" w:fill="auto"/>
            <w:vAlign w:val="center"/>
            <w:hideMark/>
          </w:tcPr>
          <w:p w14:paraId="1D284E29" w14:textId="314D710D"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 et al</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&lt;EndNote&gt;&lt;Cite&gt;&lt;Author&gt;Niu&lt;/Author&gt;&lt;Year&gt;2022&lt;/Year&gt;&lt;RecNum&gt;24&lt;/RecNum&gt;&lt;DisplayText&gt;&lt;style face="superscript"&gt;24&lt;/style&gt;&lt;/DisplayText&gt;&lt;record&gt;&lt;rec-number&gt;24&lt;/rec-number&gt;&lt;foreign-keys&gt;&lt;key app="EN" db-id="sdedfpffnwaap4ezss9pa0rex0adsdt0va0d" timestamp="1777279450"&gt;24&lt;/key&gt;&lt;/foreign-keys&gt;&lt;ref-type name="Journal Article"&gt;17&lt;/ref-type&gt;&lt;contributors&gt;&lt;authors&gt;&lt;author&gt;Niu, Li&lt;/author&gt;&lt;author&gt;Hu, Yi&lt;/author&gt;&lt;author&gt;Yuan, Cheng‐Dong&lt;/author&gt;&lt;author&gt;Wu, Xing‐Yan&lt;/author&gt;&lt;author&gt;Zheng, Lei‐Lei&lt;/author&gt;&lt;author&gt;Zhang, Yi&lt;/author&gt;&lt;/authors&gt;&lt;/contributors&gt;&lt;titles&gt;&lt;title&gt;Cerebral structural alterations in the patients undergoing postherpetic neuralgia: A VBM–MRI study&lt;/title&gt;&lt;secondary-title&gt;iBrain&lt;/secondary-title&gt;&lt;/titles&gt;&lt;periodical&gt;&lt;full-title&gt;ibrain&lt;/full-title&gt;&lt;/periodical&gt;&lt;pages&gt;119-126&lt;/pages&gt;&lt;volume&gt;8&lt;/volume&gt;&lt;number&gt;2&lt;/number&gt;&lt;dates&gt;&lt;year&gt;2022&lt;/year&gt;&lt;/dates&gt;&lt;isbn&gt;2313-1934&lt;/isbn&gt;&lt;label&gt;24&lt;/label&gt;&lt;urls&gt;&lt;/urls&gt;&lt;electronic-resource-num&gt;10.1002/ibra.12027&lt;/electronic-resource-num&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24</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956" w:type="dxa"/>
            <w:tcBorders>
              <w:top w:val="nil"/>
              <w:left w:val="nil"/>
              <w:bottom w:val="single" w:sz="4" w:space="0" w:color="auto"/>
              <w:right w:val="nil"/>
            </w:tcBorders>
            <w:shd w:val="clear" w:color="auto" w:fill="auto"/>
            <w:vAlign w:val="center"/>
            <w:hideMark/>
          </w:tcPr>
          <w:p w14:paraId="2E4B4C0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956" w:type="dxa"/>
            <w:tcBorders>
              <w:top w:val="nil"/>
              <w:left w:val="nil"/>
              <w:bottom w:val="single" w:sz="4" w:space="0" w:color="auto"/>
              <w:right w:val="nil"/>
            </w:tcBorders>
            <w:shd w:val="clear" w:color="auto" w:fill="auto"/>
            <w:vAlign w:val="center"/>
            <w:hideMark/>
          </w:tcPr>
          <w:p w14:paraId="19B110F9"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1956" w:type="dxa"/>
            <w:tcBorders>
              <w:top w:val="nil"/>
              <w:left w:val="nil"/>
              <w:bottom w:val="single" w:sz="4" w:space="0" w:color="auto"/>
              <w:right w:val="nil"/>
            </w:tcBorders>
            <w:shd w:val="clear" w:color="auto" w:fill="auto"/>
            <w:vAlign w:val="center"/>
            <w:hideMark/>
          </w:tcPr>
          <w:p w14:paraId="38E4E52B"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c>
          <w:tcPr>
            <w:tcW w:w="1956" w:type="dxa"/>
            <w:tcBorders>
              <w:top w:val="nil"/>
              <w:left w:val="nil"/>
              <w:bottom w:val="single" w:sz="4" w:space="0" w:color="auto"/>
              <w:right w:val="nil"/>
            </w:tcBorders>
            <w:shd w:val="clear" w:color="auto" w:fill="auto"/>
            <w:vAlign w:val="center"/>
            <w:hideMark/>
          </w:tcPr>
          <w:p w14:paraId="40386BC0"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r>
      <w:tr w:rsidR="00CD2B61" w:rsidRPr="009F508A" w14:paraId="4B532B3C" w14:textId="77777777" w:rsidTr="000D7CBF">
        <w:trPr>
          <w:trHeight w:val="288"/>
        </w:trPr>
        <w:tc>
          <w:tcPr>
            <w:tcW w:w="1310" w:type="dxa"/>
            <w:tcBorders>
              <w:top w:val="single" w:sz="4" w:space="0" w:color="auto"/>
              <w:left w:val="nil"/>
              <w:bottom w:val="single" w:sz="4" w:space="0" w:color="auto"/>
              <w:right w:val="nil"/>
            </w:tcBorders>
            <w:shd w:val="clear" w:color="auto" w:fill="auto"/>
            <w:vAlign w:val="center"/>
            <w:hideMark/>
          </w:tcPr>
          <w:p w14:paraId="10C525E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1956" w:type="dxa"/>
            <w:tcBorders>
              <w:top w:val="single" w:sz="4" w:space="0" w:color="auto"/>
              <w:left w:val="nil"/>
              <w:bottom w:val="single" w:sz="4" w:space="0" w:color="auto"/>
              <w:right w:val="nil"/>
            </w:tcBorders>
            <w:shd w:val="clear" w:color="auto" w:fill="auto"/>
            <w:noWrap/>
            <w:vAlign w:val="center"/>
            <w:hideMark/>
          </w:tcPr>
          <w:p w14:paraId="764BFCA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1956" w:type="dxa"/>
            <w:tcBorders>
              <w:top w:val="single" w:sz="4" w:space="0" w:color="auto"/>
              <w:left w:val="nil"/>
              <w:bottom w:val="single" w:sz="4" w:space="0" w:color="auto"/>
              <w:right w:val="nil"/>
            </w:tcBorders>
            <w:shd w:val="clear" w:color="auto" w:fill="auto"/>
            <w:noWrap/>
            <w:vAlign w:val="center"/>
            <w:hideMark/>
          </w:tcPr>
          <w:p w14:paraId="5C29C9B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 out of 6</w:t>
            </w:r>
          </w:p>
        </w:tc>
        <w:tc>
          <w:tcPr>
            <w:tcW w:w="1956" w:type="dxa"/>
            <w:tcBorders>
              <w:top w:val="single" w:sz="4" w:space="0" w:color="auto"/>
              <w:left w:val="nil"/>
              <w:bottom w:val="single" w:sz="4" w:space="0" w:color="auto"/>
              <w:right w:val="nil"/>
            </w:tcBorders>
            <w:shd w:val="clear" w:color="auto" w:fill="auto"/>
            <w:noWrap/>
            <w:vAlign w:val="center"/>
            <w:hideMark/>
          </w:tcPr>
          <w:p w14:paraId="4A2D8E1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1956" w:type="dxa"/>
            <w:tcBorders>
              <w:top w:val="single" w:sz="4" w:space="0" w:color="auto"/>
              <w:left w:val="nil"/>
              <w:bottom w:val="single" w:sz="4" w:space="0" w:color="auto"/>
              <w:right w:val="nil"/>
            </w:tcBorders>
            <w:shd w:val="clear" w:color="auto" w:fill="auto"/>
            <w:noWrap/>
            <w:vAlign w:val="center"/>
            <w:hideMark/>
          </w:tcPr>
          <w:p w14:paraId="50B1AD5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r>
    </w:tbl>
    <w:p w14:paraId="4EB40C47" w14:textId="77777777" w:rsidR="00CD2B61" w:rsidRPr="009F508A" w:rsidRDefault="00CD2B61" w:rsidP="00CD2B61">
      <w:pPr>
        <w:rPr>
          <w:rFonts w:ascii="Times New Roman" w:hAnsi="Times New Roman" w:cs="Times New Roman"/>
        </w:rPr>
      </w:pPr>
    </w:p>
    <w:p w14:paraId="6C47D0DD" w14:textId="58642BA8" w:rsidR="00CD2B61" w:rsidRPr="009F508A" w:rsidRDefault="00E82EFE" w:rsidP="0059360D">
      <w:pPr>
        <w:pStyle w:val="3"/>
        <w:rPr>
          <w:rFonts w:ascii="Times New Roman" w:hAnsi="Times New Roman" w:cs="Times New Roman"/>
          <w:color w:val="1F3864" w:themeColor="accent1" w:themeShade="80"/>
        </w:rPr>
      </w:pPr>
      <w:bookmarkStart w:id="41" w:name="_Toc228983269"/>
      <w:r w:rsidRPr="002D787A">
        <w:rPr>
          <w:rFonts w:ascii="Times New Roman" w:hAnsi="Times New Roman" w:cs="Times New Roman"/>
          <w:b/>
          <w:bCs/>
          <w:color w:val="1F3864" w:themeColor="accent1" w:themeShade="80"/>
        </w:rPr>
        <w:t xml:space="preserve">Supplementary </w:t>
      </w:r>
      <w:r w:rsidR="00CD2B61" w:rsidRPr="002D787A">
        <w:rPr>
          <w:rFonts w:ascii="Times New Roman" w:hAnsi="Times New Roman" w:cs="Times New Roman"/>
          <w:b/>
          <w:bCs/>
          <w:color w:val="1F3864" w:themeColor="accent1" w:themeShade="80"/>
        </w:rPr>
        <w:t xml:space="preserve">Table </w:t>
      </w:r>
      <w:r w:rsidR="00AE0EE9" w:rsidRPr="002D787A">
        <w:rPr>
          <w:rFonts w:ascii="Times New Roman" w:hAnsi="Times New Roman" w:cs="Times New Roman"/>
          <w:b/>
          <w:bCs/>
          <w:color w:val="1F3864" w:themeColor="accent1" w:themeShade="80"/>
        </w:rPr>
        <w:t>9</w:t>
      </w:r>
      <w:r w:rsidR="00CD2B61" w:rsidRPr="002D787A">
        <w:rPr>
          <w:rFonts w:ascii="Times New Roman" w:hAnsi="Times New Roman" w:cs="Times New Roman"/>
          <w:b/>
          <w:bCs/>
          <w:color w:val="1F3864" w:themeColor="accent1" w:themeShade="80"/>
        </w:rPr>
        <w:t xml:space="preserve">. </w:t>
      </w:r>
      <w:r w:rsidR="00CD2B61" w:rsidRPr="009F508A">
        <w:rPr>
          <w:rFonts w:ascii="Times New Roman" w:hAnsi="Times New Roman" w:cs="Times New Roman"/>
          <w:color w:val="1F3864" w:themeColor="accent1" w:themeShade="80"/>
        </w:rPr>
        <w:t>Jac</w:t>
      </w:r>
      <w:r w:rsidR="004A63EE" w:rsidRPr="009F508A">
        <w:rPr>
          <w:rFonts w:ascii="Times New Roman" w:hAnsi="Times New Roman" w:cs="Times New Roman"/>
          <w:color w:val="1F3864" w:themeColor="accent1" w:themeShade="80"/>
        </w:rPr>
        <w:t>k-</w:t>
      </w:r>
      <w:r w:rsidR="00CD2B61" w:rsidRPr="009F508A">
        <w:rPr>
          <w:rFonts w:ascii="Times New Roman" w:hAnsi="Times New Roman" w:cs="Times New Roman"/>
          <w:color w:val="1F3864" w:themeColor="accent1" w:themeShade="80"/>
        </w:rPr>
        <w:t xml:space="preserve">knife Sensitivity Analysis for VBM Structural Meta-Analysis (PHN vs HC, </w:t>
      </w:r>
      <w:r w:rsidR="00CD2B61" w:rsidRPr="009F508A">
        <w:rPr>
          <w:rFonts w:ascii="Times New Roman" w:hAnsi="Times New Roman" w:cs="Times New Roman"/>
          <w:i/>
          <w:iCs/>
          <w:color w:val="1F3864" w:themeColor="accent1" w:themeShade="80"/>
        </w:rPr>
        <w:t>P</w:t>
      </w:r>
      <w:r w:rsidR="00CD2B61" w:rsidRPr="009F508A">
        <w:rPr>
          <w:rFonts w:ascii="Times New Roman" w:hAnsi="Times New Roman" w:cs="Times New Roman"/>
          <w:color w:val="1F3864" w:themeColor="accent1" w:themeShade="80"/>
          <w:vertAlign w:val="subscript"/>
        </w:rPr>
        <w:t>TFCE</w:t>
      </w:r>
      <w:r w:rsidR="00CD2B61" w:rsidRPr="009F508A">
        <w:rPr>
          <w:rFonts w:ascii="Times New Roman" w:hAnsi="Times New Roman" w:cs="Times New Roman"/>
          <w:color w:val="1F3864" w:themeColor="accent1" w:themeShade="80"/>
        </w:rPr>
        <w:t xml:space="preserve"> </w:t>
      </w:r>
      <w:r w:rsidR="008E28C4" w:rsidRPr="009F508A">
        <w:rPr>
          <w:rFonts w:ascii="Times New Roman" w:hAnsi="Times New Roman" w:cs="Times New Roman"/>
        </w:rPr>
        <w:t>&lt;</w:t>
      </w:r>
      <w:r w:rsidR="00CD2B61" w:rsidRPr="009F508A">
        <w:rPr>
          <w:rFonts w:ascii="Times New Roman" w:hAnsi="Times New Roman" w:cs="Times New Roman"/>
          <w:color w:val="1F3864" w:themeColor="accent1" w:themeShade="80"/>
        </w:rPr>
        <w:t xml:space="preserve"> 0.05)</w:t>
      </w:r>
      <w:bookmarkEnd w:id="41"/>
    </w:p>
    <w:tbl>
      <w:tblPr>
        <w:tblW w:w="7088" w:type="dxa"/>
        <w:tblLayout w:type="fixed"/>
        <w:tblLook w:val="04A0" w:firstRow="1" w:lastRow="0" w:firstColumn="1" w:lastColumn="0" w:noHBand="0" w:noVBand="1"/>
      </w:tblPr>
      <w:tblGrid>
        <w:gridCol w:w="1840"/>
        <w:gridCol w:w="2624"/>
        <w:gridCol w:w="2624"/>
      </w:tblGrid>
      <w:tr w:rsidR="00CD2B61" w:rsidRPr="009F508A" w14:paraId="0B9125AD" w14:textId="77777777" w:rsidTr="00AE0EE9">
        <w:trPr>
          <w:trHeight w:val="288"/>
        </w:trPr>
        <w:tc>
          <w:tcPr>
            <w:tcW w:w="1840" w:type="dxa"/>
            <w:vMerge w:val="restart"/>
            <w:tcBorders>
              <w:top w:val="single" w:sz="4" w:space="0" w:color="auto"/>
              <w:left w:val="nil"/>
              <w:bottom w:val="single" w:sz="4" w:space="0" w:color="auto"/>
              <w:right w:val="nil"/>
            </w:tcBorders>
            <w:shd w:val="clear" w:color="auto" w:fill="auto"/>
            <w:vAlign w:val="center"/>
            <w:hideMark/>
          </w:tcPr>
          <w:p w14:paraId="1A249CA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w:t>
            </w:r>
            <w:r w:rsidRPr="009F508A">
              <w:rPr>
                <w:rFonts w:ascii="Times New Roman" w:eastAsia="微软雅黑" w:hAnsi="Times New Roman" w:cs="Times New Roman"/>
                <w:color w:val="000000"/>
                <w:kern w:val="0"/>
                <w:sz w:val="18"/>
                <w:szCs w:val="18"/>
                <w14:ligatures w14:val="none"/>
              </w:rPr>
              <w:t>（</w:t>
            </w:r>
            <w:r w:rsidRPr="009F508A">
              <w:rPr>
                <w:rFonts w:ascii="Times New Roman" w:eastAsia="Times New Roman" w:hAnsi="Times New Roman" w:cs="Times New Roman"/>
                <w:color w:val="000000"/>
                <w:kern w:val="0"/>
                <w:sz w:val="18"/>
                <w:szCs w:val="18"/>
                <w14:ligatures w14:val="none"/>
              </w:rPr>
              <w:t>n-1</w:t>
            </w:r>
            <w:r w:rsidRPr="009F508A">
              <w:rPr>
                <w:rFonts w:ascii="Times New Roman" w:eastAsia="微软雅黑" w:hAnsi="Times New Roman" w:cs="Times New Roman"/>
                <w:color w:val="000000"/>
                <w:kern w:val="0"/>
                <w:sz w:val="18"/>
                <w:szCs w:val="18"/>
                <w14:ligatures w14:val="none"/>
              </w:rPr>
              <w:t>）</w:t>
            </w:r>
          </w:p>
        </w:tc>
        <w:tc>
          <w:tcPr>
            <w:tcW w:w="2624" w:type="dxa"/>
            <w:tcBorders>
              <w:top w:val="single" w:sz="4" w:space="0" w:color="auto"/>
              <w:left w:val="nil"/>
              <w:bottom w:val="single" w:sz="4" w:space="0" w:color="auto"/>
              <w:right w:val="nil"/>
            </w:tcBorders>
            <w:shd w:val="clear" w:color="auto" w:fill="auto"/>
            <w:noWrap/>
            <w:vAlign w:val="center"/>
            <w:hideMark/>
          </w:tcPr>
          <w:p w14:paraId="099AA1F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2624" w:type="dxa"/>
            <w:tcBorders>
              <w:top w:val="single" w:sz="4" w:space="0" w:color="auto"/>
              <w:left w:val="nil"/>
              <w:bottom w:val="single" w:sz="4" w:space="0" w:color="auto"/>
              <w:right w:val="nil"/>
            </w:tcBorders>
            <w:shd w:val="clear" w:color="auto" w:fill="auto"/>
            <w:noWrap/>
            <w:vAlign w:val="center"/>
            <w:hideMark/>
          </w:tcPr>
          <w:p w14:paraId="0C4343E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Multiple Studies Overlapping Findings</w:t>
            </w:r>
          </w:p>
        </w:tc>
      </w:tr>
      <w:tr w:rsidR="00CD2B61" w:rsidRPr="009F508A" w14:paraId="46CD0D1E" w14:textId="77777777" w:rsidTr="00AE0EE9">
        <w:trPr>
          <w:trHeight w:val="576"/>
        </w:trPr>
        <w:tc>
          <w:tcPr>
            <w:tcW w:w="1840" w:type="dxa"/>
            <w:vMerge/>
            <w:tcBorders>
              <w:top w:val="single" w:sz="4" w:space="0" w:color="auto"/>
              <w:left w:val="nil"/>
              <w:bottom w:val="single" w:sz="4" w:space="0" w:color="auto"/>
              <w:right w:val="nil"/>
            </w:tcBorders>
            <w:vAlign w:val="center"/>
            <w:hideMark/>
          </w:tcPr>
          <w:p w14:paraId="5A5F2421"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2624" w:type="dxa"/>
            <w:tcBorders>
              <w:top w:val="single" w:sz="4" w:space="0" w:color="auto"/>
              <w:left w:val="nil"/>
              <w:bottom w:val="single" w:sz="4" w:space="0" w:color="auto"/>
              <w:right w:val="nil"/>
            </w:tcBorders>
            <w:shd w:val="clear" w:color="auto" w:fill="auto"/>
            <w:vAlign w:val="center"/>
            <w:hideMark/>
          </w:tcPr>
          <w:p w14:paraId="0EF9EE5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Heschl’s Gyrus (BA 48)</w:t>
            </w:r>
          </w:p>
        </w:tc>
        <w:tc>
          <w:tcPr>
            <w:tcW w:w="2624" w:type="dxa"/>
            <w:tcBorders>
              <w:top w:val="single" w:sz="4" w:space="0" w:color="auto"/>
              <w:left w:val="nil"/>
              <w:bottom w:val="single" w:sz="4" w:space="0" w:color="auto"/>
              <w:right w:val="nil"/>
            </w:tcBorders>
            <w:shd w:val="clear" w:color="auto" w:fill="auto"/>
            <w:vAlign w:val="center"/>
            <w:hideMark/>
          </w:tcPr>
          <w:p w14:paraId="253A409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Insula (BA 48)</w:t>
            </w:r>
          </w:p>
        </w:tc>
      </w:tr>
      <w:tr w:rsidR="003A44FB" w:rsidRPr="009F508A" w14:paraId="26F3C1EA" w14:textId="77777777" w:rsidTr="00AE0EE9">
        <w:trPr>
          <w:trHeight w:val="288"/>
        </w:trPr>
        <w:tc>
          <w:tcPr>
            <w:tcW w:w="1840" w:type="dxa"/>
            <w:tcBorders>
              <w:top w:val="single" w:sz="4" w:space="0" w:color="auto"/>
              <w:left w:val="nil"/>
              <w:bottom w:val="nil"/>
              <w:right w:val="nil"/>
            </w:tcBorders>
            <w:shd w:val="clear" w:color="auto" w:fill="auto"/>
            <w:vAlign w:val="center"/>
            <w:hideMark/>
          </w:tcPr>
          <w:p w14:paraId="437D0214" w14:textId="6AE760FE"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&lt;EndNote&gt;&lt;Cite&gt;&lt;Author&gt;ZhangYi&lt;/Author&gt;&lt;Year&gt;2016&lt;/Year&gt;&lt;RecNum&gt;15&lt;/RecNum&gt;&lt;DisplayText&gt;&lt;style face="superscript"&gt;10&lt;/style&gt;&lt;/DisplayText&gt;&lt;record&gt;&lt;rec-number&gt;15&lt;/rec-number&gt;&lt;foreign-keys&gt;&lt;key app="EN" db-id="dspwrptroa2vdneerv35r5ryvssaz2v2a5wp" timestamp="1760686003"&gt;15&lt;/key&gt;&lt;/foreign-keys&gt;&lt;ref-type name="Thesis"&gt;32&lt;/ref-type&gt;&lt;contributors&gt;&lt;authors&gt;&lt;author&gt;ZhangYi&lt;/author&gt;&lt;/authors&gt;&lt;tertiary-authors&gt;&lt;author&gt;Bu-Wei Yu, YuTian,&lt;/author&gt;&lt;/tertiary-authors&gt;&lt;/contributors&gt;&lt;titles&gt;&lt;title&gt;Multimodal MRI-based study on patients with postherpetic neuralgia&lt;/title&gt;&lt;/titles&gt;&lt;pages&gt;1-88 (in Chinese)&lt;/pages&gt;&lt;number&gt;88(in Chinese)&lt;/number&gt;&lt;keywords&gt;&lt;keyword&gt;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基于体素的形态测量学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弥散峰度成像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疼痛机制</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&lt;/keyword&gt;&lt;/keywords&gt;&lt;dates&gt;&lt;year&gt;2016&lt;/year&gt;&lt;/dates&gt;&lt;publisher&gt;Shanghai Jiao Tong University &lt;/publisher&gt;&lt;label&gt;10&lt;/label&gt;&lt;work-type&gt;Phd&lt;/work-type&gt;&lt;urls&gt;&lt;related-urls&gt;&lt;url&gt;https://link.cnki.net/doi/10.27307/d.cnki.gsjtu.2016.003364&lt;/url&gt;&lt;/related-urls&gt;&lt;/urls&gt;&lt;electronic-resource-num&gt;10.27307/d.cnki.gsjtu.2016.003364&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single" w:sz="4" w:space="0" w:color="auto"/>
              <w:left w:val="nil"/>
              <w:bottom w:val="nil"/>
              <w:right w:val="nil"/>
            </w:tcBorders>
            <w:shd w:val="clear" w:color="auto" w:fill="auto"/>
            <w:vAlign w:val="center"/>
            <w:hideMark/>
          </w:tcPr>
          <w:p w14:paraId="2DC58C5D"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c>
          <w:tcPr>
            <w:tcW w:w="2624" w:type="dxa"/>
            <w:tcBorders>
              <w:top w:val="single" w:sz="4" w:space="0" w:color="auto"/>
              <w:left w:val="nil"/>
              <w:bottom w:val="nil"/>
              <w:right w:val="nil"/>
            </w:tcBorders>
            <w:shd w:val="clear" w:color="auto" w:fill="auto"/>
            <w:vAlign w:val="center"/>
            <w:hideMark/>
          </w:tcPr>
          <w:p w14:paraId="0EA69020"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5762A7DA" w14:textId="77777777" w:rsidTr="00AE0EE9">
        <w:trPr>
          <w:trHeight w:val="288"/>
        </w:trPr>
        <w:tc>
          <w:tcPr>
            <w:tcW w:w="1840" w:type="dxa"/>
            <w:tcBorders>
              <w:top w:val="nil"/>
              <w:left w:val="nil"/>
              <w:bottom w:val="nil"/>
              <w:right w:val="nil"/>
            </w:tcBorders>
            <w:shd w:val="clear" w:color="auto" w:fill="auto"/>
            <w:vAlign w:val="center"/>
            <w:hideMark/>
          </w:tcPr>
          <w:p w14:paraId="706300E0" w14:textId="4B9ADFB4"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Jiang</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低频振幅率</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13</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nil"/>
              <w:left w:val="nil"/>
              <w:bottom w:val="nil"/>
              <w:right w:val="nil"/>
            </w:tcBorders>
            <w:shd w:val="clear" w:color="auto" w:fill="auto"/>
            <w:vAlign w:val="center"/>
            <w:hideMark/>
          </w:tcPr>
          <w:p w14:paraId="21258D89"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c>
          <w:tcPr>
            <w:tcW w:w="2624" w:type="dxa"/>
            <w:tcBorders>
              <w:top w:val="nil"/>
              <w:left w:val="nil"/>
              <w:bottom w:val="nil"/>
              <w:right w:val="nil"/>
            </w:tcBorders>
            <w:shd w:val="clear" w:color="auto" w:fill="auto"/>
            <w:vAlign w:val="center"/>
            <w:hideMark/>
          </w:tcPr>
          <w:p w14:paraId="38B3737F"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52B5FA01" w14:textId="77777777" w:rsidTr="00AE0EE9">
        <w:trPr>
          <w:trHeight w:val="288"/>
        </w:trPr>
        <w:tc>
          <w:tcPr>
            <w:tcW w:w="1840" w:type="dxa"/>
            <w:tcBorders>
              <w:top w:val="nil"/>
              <w:left w:val="nil"/>
              <w:bottom w:val="nil"/>
              <w:right w:val="nil"/>
            </w:tcBorders>
            <w:shd w:val="clear" w:color="auto" w:fill="auto"/>
            <w:vAlign w:val="center"/>
            <w:hideMark/>
          </w:tcPr>
          <w:p w14:paraId="7ECE326E" w14:textId="6161C934"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Wang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&lt;EndNote&gt;&lt;Cite&gt;&lt;Author&gt;WANG&lt;/Author&gt;&lt;Year&gt;2017&lt;/Year&gt;&lt;RecNum&gt;26&lt;/RecNum&gt;&lt;DisplayText&gt;&lt;style face="superscript"&gt;21&lt;/style&gt;&lt;/DisplayText&gt;&lt;record&gt;&lt;rec-number&gt;26&lt;/rec-number&gt;&lt;foreign-keys&gt;&lt;key app="EN" db-id="dspwrptroa2vdneerv35r5ryvssaz2v2a5wp" timestamp="1760688704"&gt;26&lt;/key&gt;&lt;/foreign-keys&gt;&lt;ref-type name="Journal Article"&gt;17&lt;/ref-type&gt;&lt;contributors&gt;&lt;authors&gt;&lt;author&gt;WANG, Sidan&lt;/author&gt;&lt;author&gt;LU, Yi&lt;/author&gt;&lt;author&gt;ZHAO, Wei&lt;/author&gt;&lt;author&gt;SUN, Xuejin&lt;/author&gt;&lt;author&gt;XIE, Yue&lt;/author&gt;&lt;author&gt;ZHAO, Jianshan&lt;/author&gt;&lt;author&gt;LIU, Shuang&lt;/author&gt;&lt;/authors&gt;&lt;/contributors&gt;&lt;titles&gt;&lt;title&gt;Observation of morphological changes of brain gray matter volume in patients with postherpetic neuralgia using VBM-DARTEL method&lt;/title&gt;&lt;secondary-title&gt;Journal of Practical Radiology&lt;/secondary-title&gt;&lt;/titles&gt;&lt;periodical&gt;&lt;full-title&gt;Journal of Practical Radiology&lt;/full-title&gt;&lt;/periodical&gt;&lt;pages&gt;1337-1340, 1356&lt;/pages&gt;&lt;dates&gt;&lt;year&gt;2017&lt;/year&gt;&lt;/dates&gt;&lt;label&gt;21&lt;/label&gt;&lt;urls&gt;&lt;/urls&gt;&lt;/record&gt;&lt;/Cite&gt;&lt;/EndNote&gt;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21</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nil"/>
              <w:left w:val="nil"/>
              <w:bottom w:val="nil"/>
              <w:right w:val="nil"/>
            </w:tcBorders>
            <w:shd w:val="clear" w:color="auto" w:fill="auto"/>
            <w:vAlign w:val="center"/>
            <w:hideMark/>
          </w:tcPr>
          <w:p w14:paraId="477196CE"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2624" w:type="dxa"/>
            <w:tcBorders>
              <w:top w:val="nil"/>
              <w:left w:val="nil"/>
              <w:bottom w:val="nil"/>
              <w:right w:val="nil"/>
            </w:tcBorders>
            <w:shd w:val="clear" w:color="auto" w:fill="auto"/>
            <w:vAlign w:val="center"/>
            <w:hideMark/>
          </w:tcPr>
          <w:p w14:paraId="6BB32597"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3A44FB" w:rsidRPr="009F508A" w14:paraId="5087A8E7" w14:textId="77777777" w:rsidTr="00AE0EE9">
        <w:trPr>
          <w:trHeight w:val="288"/>
        </w:trPr>
        <w:tc>
          <w:tcPr>
            <w:tcW w:w="1840" w:type="dxa"/>
            <w:tcBorders>
              <w:top w:val="nil"/>
              <w:left w:val="nil"/>
              <w:bottom w:val="nil"/>
              <w:right w:val="nil"/>
            </w:tcBorders>
            <w:shd w:val="clear" w:color="auto" w:fill="auto"/>
            <w:vAlign w:val="center"/>
            <w:hideMark/>
          </w:tcPr>
          <w:p w14:paraId="2A44E4C9" w14:textId="1277099F"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Yu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&lt;EndNote&gt;&lt;Cite&gt;&lt;Author&gt;Tang&lt;/Author&gt;&lt;Year&gt;2021&lt;/Year&gt;&lt;RecNum&gt;27&lt;/RecNum&gt;&lt;DisplayText&gt;&lt;style face="superscript"&gt;22&lt;/style&gt;&lt;/DisplayText&gt;&lt;record&gt;&lt;rec-number&gt;27&lt;/rec-number&gt;&lt;foreign-keys&gt;&lt;key app="EN" db-id="dspwrptroa2vdneerv35r5ryvssaz2v2a5wp" timestamp="1760688723"&gt;27&lt;/key&gt;&lt;/foreign-keys&gt;&lt;ref-type name="Journal Article"&gt;17&lt;/ref-type&gt;&lt;contributors&gt;&lt;authors&gt;&lt;author&gt;Tang, Yu&lt;/author&gt;&lt;author&gt;Ren, Changhe&lt;/author&gt;&lt;author&gt;Wang, Maohua&lt;/author&gt;&lt;author&gt;Dai, Guidong&lt;/author&gt;&lt;author&gt;Xiao, Yan&lt;/author&gt;&lt;author&gt;Wang, Song&lt;/author&gt;&lt;author&gt;Han, Fugang&lt;/author&gt;&lt;author&gt;Chen, Guangxiang&lt;/author&gt;&lt;/authors&gt;&lt;/contributors&gt;&lt;titles&gt;&lt;title&gt;Altered gray matter volume and functional connectivity in patients with herpes zoster and postherpetic neuralgia&lt;/title&gt;&lt;secondary-title&gt;Brain research&lt;/secondary-title&gt;&lt;/titles&gt;&lt;periodical&gt;&lt;full-title&gt;Brain research&lt;/full-title&gt;&lt;/periodical&gt;&lt;pages&gt;147608&lt;/pages&gt;&lt;volume&gt;1769&lt;/volume&gt;&lt;dates&gt;&lt;year&gt;2021&lt;/year&gt;&lt;/dates&gt;&lt;isbn&gt;0006-8993&lt;/isbn&gt;&lt;label&gt;22&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22</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nil"/>
              <w:left w:val="nil"/>
              <w:bottom w:val="nil"/>
              <w:right w:val="nil"/>
            </w:tcBorders>
            <w:shd w:val="clear" w:color="auto" w:fill="auto"/>
            <w:vAlign w:val="center"/>
            <w:hideMark/>
          </w:tcPr>
          <w:p w14:paraId="3009C67E"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2624" w:type="dxa"/>
            <w:tcBorders>
              <w:top w:val="nil"/>
              <w:left w:val="nil"/>
              <w:bottom w:val="nil"/>
              <w:right w:val="nil"/>
            </w:tcBorders>
            <w:shd w:val="clear" w:color="auto" w:fill="auto"/>
            <w:vAlign w:val="center"/>
            <w:hideMark/>
          </w:tcPr>
          <w:p w14:paraId="02109097"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3A44FB" w:rsidRPr="009F508A" w14:paraId="7216D8E7" w14:textId="77777777" w:rsidTr="00AE0EE9">
        <w:trPr>
          <w:trHeight w:val="288"/>
        </w:trPr>
        <w:tc>
          <w:tcPr>
            <w:tcW w:w="1840" w:type="dxa"/>
            <w:tcBorders>
              <w:top w:val="nil"/>
              <w:left w:val="nil"/>
              <w:bottom w:val="nil"/>
              <w:right w:val="nil"/>
            </w:tcBorders>
            <w:shd w:val="clear" w:color="auto" w:fill="auto"/>
            <w:vAlign w:val="center"/>
            <w:hideMark/>
          </w:tcPr>
          <w:p w14:paraId="7F677AA9" w14:textId="580D24DE"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Liu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&lt;EndNote&gt;&lt;Cite&gt;&lt;Author&gt;Liu&lt;/Author&gt;&lt;Year&gt;2019&lt;/Year&gt;&lt;RecNum&gt;28&lt;/RecNum&gt;&lt;DisplayText&gt;&lt;style face="superscript"&gt;23&lt;/style&gt;&lt;/DisplayText&gt;&lt;record&gt;&lt;rec-number&gt;28&lt;/rec-number&gt;&lt;foreign-keys&gt;&lt;key app="EN" db-id="dspwrptroa2vdneerv35r5ryvssaz2v2a5wp" timestamp="1760688742"&gt;28&lt;/key&gt;&lt;/foreign-keys&gt;&lt;ref-type name="Journal Article"&gt;17&lt;/ref-type&gt;&lt;contributors&gt;&lt;authors&gt;&lt;author&gt;Liu, Jiaqi&lt;/author&gt;&lt;author&gt;Gu, Lili&lt;/author&gt;&lt;author&gt;Huang, Qing&lt;/author&gt;&lt;author&gt;Hong, Shunda&lt;/author&gt;&lt;author&gt;Zeng, Xianjun&lt;/author&gt;&lt;author&gt;Zhang, Daying&lt;/author&gt;&lt;author&gt;Zhou, Fuqing&lt;/author&gt;&lt;author&gt;Jiang, Jian&lt;/author&gt;&lt;/authors&gt;&lt;/contributors&gt;&lt;titles&gt;&lt;title&gt;Altered gray matter volume in patients with herpes zoster and postherpetic neuralgia&lt;/title&gt;&lt;secondary-title&gt;Journal of pain research&lt;/secondary-title&gt;&lt;/titles&gt;&lt;periodical&gt;&lt;full-title&gt;Journal of pain research&lt;/full-title&gt;&lt;/periodical&gt;&lt;pages&gt;605-616&lt;/pages&gt;&lt;dates&gt;&lt;year&gt;2019&lt;/year&gt;&lt;/dates&gt;&lt;isbn&gt;1178-7090&lt;/isbn&gt;&lt;label&gt;23&lt;/label&gt;&lt;urls&gt;&lt;/urls&gt;&lt;/record&gt;&lt;/Cite&gt;&lt;/EndNote&gt;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23</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nil"/>
              <w:left w:val="nil"/>
              <w:bottom w:val="nil"/>
              <w:right w:val="nil"/>
            </w:tcBorders>
            <w:shd w:val="clear" w:color="auto" w:fill="auto"/>
            <w:vAlign w:val="center"/>
            <w:hideMark/>
          </w:tcPr>
          <w:p w14:paraId="3FD9A6F2"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c>
          <w:tcPr>
            <w:tcW w:w="2624" w:type="dxa"/>
            <w:tcBorders>
              <w:top w:val="nil"/>
              <w:left w:val="nil"/>
              <w:bottom w:val="nil"/>
              <w:right w:val="nil"/>
            </w:tcBorders>
            <w:shd w:val="clear" w:color="auto" w:fill="auto"/>
            <w:vAlign w:val="center"/>
            <w:hideMark/>
          </w:tcPr>
          <w:p w14:paraId="1BE66E01"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3A44FB" w:rsidRPr="009F508A" w14:paraId="114293A3" w14:textId="77777777" w:rsidTr="00AE0EE9">
        <w:trPr>
          <w:trHeight w:val="288"/>
        </w:trPr>
        <w:tc>
          <w:tcPr>
            <w:tcW w:w="1840" w:type="dxa"/>
            <w:tcBorders>
              <w:top w:val="nil"/>
              <w:left w:val="nil"/>
              <w:bottom w:val="single" w:sz="4" w:space="0" w:color="auto"/>
              <w:right w:val="nil"/>
            </w:tcBorders>
            <w:shd w:val="clear" w:color="auto" w:fill="auto"/>
            <w:vAlign w:val="center"/>
            <w:hideMark/>
          </w:tcPr>
          <w:p w14:paraId="718C0D20" w14:textId="1BB461F3" w:rsidR="003A44FB" w:rsidRPr="009F508A" w:rsidRDefault="003A44FB" w:rsidP="003A44FB">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&lt;EndNote&gt;&lt;Cite&gt;&lt;Author&gt;Niu&lt;/Author&gt;&lt;Year&gt;2022&lt;/Year&gt;&lt;RecNum&gt;24&lt;/RecNum&gt;&lt;DisplayText&gt;&lt;style face="superscript"&gt;24&lt;/style&gt;&lt;/DisplayText&gt;&lt;record&gt;&lt;rec-number&gt;24&lt;/rec-number&gt;&lt;foreign-keys&gt;&lt;key app="EN" db-id="sdedfpffnwaap4ezss9pa0rex0adsdt0va0d" timestamp="1777279450"&gt;24&lt;/key&gt;&lt;/foreign-keys&gt;&lt;ref-type name="Journal Article"&gt;17&lt;/ref-type&gt;&lt;contributors&gt;&lt;authors&gt;&lt;author&gt;Niu, Li&lt;/author&gt;&lt;author&gt;Hu, Yi&lt;/author&gt;&lt;author&gt;Yuan, Cheng‐Dong&lt;/author&gt;&lt;author&gt;Wu, Xing‐Yan&lt;/author&gt;&lt;author&gt;Zheng, Lei‐Lei&lt;/author&gt;&lt;author&gt;Zhang, Yi&lt;/author&gt;&lt;/authors&gt;&lt;/contributors&gt;&lt;titles&gt;&lt;title&gt;Cerebral structural alterations in the patients undergoing postherpetic neuralgia: A VBM–MRI study&lt;/title&gt;&lt;secondary-title&gt;iBrain&lt;/secondary-title&gt;&lt;/titles&gt;&lt;periodical&gt;&lt;full-title&gt;ibrain&lt;/full-title&gt;&lt;/periodical&gt;&lt;pages&gt;119-126&lt;/pages&gt;&lt;volume&gt;8&lt;/volume&gt;&lt;number&gt;2&lt;/number&gt;&lt;dates&gt;&lt;year&gt;2022&lt;/year&gt;&lt;/dates&gt;&lt;isbn&gt;2313-1934&lt;/isbn&gt;&lt;label&gt;24&lt;/label&gt;&lt;urls&gt;&lt;/urls&gt;&lt;electronic-resource-num&gt;10.1002/ibra.12027&lt;/electronic-resource-num&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24</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2624" w:type="dxa"/>
            <w:tcBorders>
              <w:top w:val="nil"/>
              <w:left w:val="nil"/>
              <w:bottom w:val="single" w:sz="4" w:space="0" w:color="auto"/>
              <w:right w:val="nil"/>
            </w:tcBorders>
            <w:shd w:val="clear" w:color="auto" w:fill="auto"/>
            <w:vAlign w:val="center"/>
            <w:hideMark/>
          </w:tcPr>
          <w:p w14:paraId="24E08488"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2624" w:type="dxa"/>
            <w:tcBorders>
              <w:top w:val="nil"/>
              <w:left w:val="nil"/>
              <w:bottom w:val="single" w:sz="4" w:space="0" w:color="auto"/>
              <w:right w:val="nil"/>
            </w:tcBorders>
            <w:shd w:val="clear" w:color="auto" w:fill="auto"/>
            <w:vAlign w:val="center"/>
            <w:hideMark/>
          </w:tcPr>
          <w:p w14:paraId="54490B47" w14:textId="77777777" w:rsidR="003A44FB" w:rsidRPr="009F508A" w:rsidRDefault="003A44FB" w:rsidP="003A44FB">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7FE3833C" w14:textId="77777777" w:rsidTr="00AE0EE9">
        <w:trPr>
          <w:trHeight w:val="288"/>
        </w:trPr>
        <w:tc>
          <w:tcPr>
            <w:tcW w:w="1840" w:type="dxa"/>
            <w:tcBorders>
              <w:top w:val="single" w:sz="4" w:space="0" w:color="auto"/>
              <w:left w:val="nil"/>
              <w:bottom w:val="single" w:sz="4" w:space="0" w:color="auto"/>
              <w:right w:val="nil"/>
            </w:tcBorders>
            <w:shd w:val="clear" w:color="auto" w:fill="auto"/>
            <w:vAlign w:val="center"/>
            <w:hideMark/>
          </w:tcPr>
          <w:p w14:paraId="42269CD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2624" w:type="dxa"/>
            <w:tcBorders>
              <w:top w:val="single" w:sz="4" w:space="0" w:color="auto"/>
              <w:left w:val="nil"/>
              <w:bottom w:val="single" w:sz="4" w:space="0" w:color="auto"/>
              <w:right w:val="nil"/>
            </w:tcBorders>
            <w:shd w:val="clear" w:color="auto" w:fill="auto"/>
            <w:noWrap/>
            <w:vAlign w:val="center"/>
            <w:hideMark/>
          </w:tcPr>
          <w:p w14:paraId="5E5AFE8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2624" w:type="dxa"/>
            <w:tcBorders>
              <w:top w:val="single" w:sz="4" w:space="0" w:color="auto"/>
              <w:left w:val="nil"/>
              <w:bottom w:val="single" w:sz="4" w:space="0" w:color="auto"/>
              <w:right w:val="nil"/>
            </w:tcBorders>
            <w:shd w:val="clear" w:color="auto" w:fill="auto"/>
            <w:noWrap/>
            <w:vAlign w:val="center"/>
            <w:hideMark/>
          </w:tcPr>
          <w:p w14:paraId="63E2690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r>
    </w:tbl>
    <w:p w14:paraId="7C04D0B3" w14:textId="77777777" w:rsidR="002D787A" w:rsidRPr="002D787A" w:rsidRDefault="002D787A" w:rsidP="002D787A"/>
    <w:p w14:paraId="7A03D421" w14:textId="0DBF3945" w:rsidR="00CD2B61" w:rsidRPr="009F508A" w:rsidRDefault="00E82EFE" w:rsidP="0059360D">
      <w:pPr>
        <w:pStyle w:val="3"/>
        <w:rPr>
          <w:rFonts w:ascii="Times New Roman" w:hAnsi="Times New Roman" w:cs="Times New Roman"/>
        </w:rPr>
      </w:pPr>
      <w:bookmarkStart w:id="42" w:name="_Toc228983270"/>
      <w:r w:rsidRPr="002D787A">
        <w:rPr>
          <w:rFonts w:ascii="Times New Roman" w:hAnsi="Times New Roman" w:cs="Times New Roman"/>
          <w:b/>
          <w:bCs/>
        </w:rPr>
        <w:lastRenderedPageBreak/>
        <w:t xml:space="preserve">Supplementary Table 10. </w:t>
      </w:r>
      <w:r w:rsidRPr="009F508A">
        <w:rPr>
          <w:rFonts w:ascii="Times New Roman" w:hAnsi="Times New Roman" w:cs="Times New Roman"/>
        </w:rPr>
        <w:t>Jack-knife Sensitivity Analysis for comparisons PHN vs HC</w:t>
      </w:r>
      <w:bookmarkEnd w:id="42"/>
    </w:p>
    <w:tbl>
      <w:tblPr>
        <w:tblW w:w="0" w:type="auto"/>
        <w:tblLook w:val="04A0" w:firstRow="1" w:lastRow="0" w:firstColumn="1" w:lastColumn="0" w:noHBand="0" w:noVBand="1"/>
      </w:tblPr>
      <w:tblGrid>
        <w:gridCol w:w="1030"/>
        <w:gridCol w:w="1338"/>
        <w:gridCol w:w="2092"/>
        <w:gridCol w:w="1223"/>
        <w:gridCol w:w="1073"/>
        <w:gridCol w:w="1197"/>
        <w:gridCol w:w="1073"/>
      </w:tblGrid>
      <w:tr w:rsidR="00CD2B61" w:rsidRPr="009F508A" w14:paraId="5734AD54" w14:textId="77777777" w:rsidTr="000D7CBF">
        <w:trPr>
          <w:trHeight w:val="504"/>
        </w:trPr>
        <w:tc>
          <w:tcPr>
            <w:tcW w:w="0" w:type="auto"/>
            <w:tcBorders>
              <w:top w:val="single" w:sz="4" w:space="0" w:color="auto"/>
              <w:left w:val="nil"/>
              <w:bottom w:val="single" w:sz="4" w:space="0" w:color="auto"/>
              <w:right w:val="nil"/>
            </w:tcBorders>
            <w:shd w:val="clear" w:color="auto" w:fill="auto"/>
            <w:vAlign w:val="center"/>
            <w:hideMark/>
          </w:tcPr>
          <w:p w14:paraId="7FEDE5E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Imaging Type</w:t>
            </w:r>
          </w:p>
        </w:tc>
        <w:tc>
          <w:tcPr>
            <w:tcW w:w="0" w:type="auto"/>
            <w:tcBorders>
              <w:top w:val="single" w:sz="4" w:space="0" w:color="auto"/>
              <w:left w:val="nil"/>
              <w:bottom w:val="single" w:sz="4" w:space="0" w:color="auto"/>
              <w:right w:val="nil"/>
            </w:tcBorders>
            <w:shd w:val="clear" w:color="auto" w:fill="auto"/>
            <w:vAlign w:val="center"/>
            <w:hideMark/>
          </w:tcPr>
          <w:p w14:paraId="649AC3AF" w14:textId="6524F70F"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Jac</w:t>
            </w:r>
            <w:r w:rsidR="004A63EE" w:rsidRPr="009F508A">
              <w:rPr>
                <w:rFonts w:ascii="Times New Roman" w:eastAsia="Times New Roman" w:hAnsi="Times New Roman" w:cs="Times New Roman"/>
                <w:color w:val="000000"/>
                <w:kern w:val="0"/>
                <w:sz w:val="18"/>
                <w:szCs w:val="18"/>
                <w14:ligatures w14:val="none"/>
              </w:rPr>
              <w:t>k-</w:t>
            </w:r>
            <w:r w:rsidRPr="009F508A">
              <w:rPr>
                <w:rFonts w:ascii="Times New Roman" w:eastAsia="Times New Roman" w:hAnsi="Times New Roman" w:cs="Times New Roman"/>
                <w:color w:val="000000"/>
                <w:kern w:val="0"/>
                <w:sz w:val="18"/>
                <w:szCs w:val="18"/>
                <w14:ligatures w14:val="none"/>
              </w:rPr>
              <w:t>knife Sensitivity Analysis</w:t>
            </w:r>
          </w:p>
        </w:tc>
        <w:tc>
          <w:tcPr>
            <w:tcW w:w="0" w:type="auto"/>
            <w:tcBorders>
              <w:top w:val="single" w:sz="4" w:space="0" w:color="auto"/>
              <w:left w:val="nil"/>
              <w:bottom w:val="single" w:sz="4" w:space="0" w:color="auto"/>
              <w:right w:val="nil"/>
            </w:tcBorders>
            <w:shd w:val="clear" w:color="auto" w:fill="auto"/>
            <w:vAlign w:val="center"/>
            <w:hideMark/>
          </w:tcPr>
          <w:p w14:paraId="205203E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Brain Region </w:t>
            </w:r>
          </w:p>
        </w:tc>
        <w:tc>
          <w:tcPr>
            <w:tcW w:w="0" w:type="auto"/>
            <w:tcBorders>
              <w:top w:val="single" w:sz="4" w:space="0" w:color="auto"/>
              <w:left w:val="nil"/>
              <w:bottom w:val="single" w:sz="4" w:space="0" w:color="auto"/>
              <w:right w:val="nil"/>
            </w:tcBorders>
            <w:shd w:val="clear" w:color="auto" w:fill="auto"/>
            <w:vAlign w:val="center"/>
            <w:hideMark/>
          </w:tcPr>
          <w:p w14:paraId="056C0A3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 of Subsamples (</w:t>
            </w:r>
            <w:r w:rsidRPr="009F508A">
              <w:rPr>
                <w:rFonts w:ascii="Times New Roman" w:eastAsia="Times New Roman" w:hAnsi="Times New Roman" w:cs="Times New Roman"/>
                <w:i/>
                <w:iCs/>
                <w:color w:val="000000"/>
                <w:kern w:val="0"/>
                <w:sz w:val="18"/>
                <w:szCs w:val="18"/>
                <w14:ligatures w14:val="none"/>
              </w:rPr>
              <w:t>P</w:t>
            </w:r>
            <w:r w:rsidRPr="009F508A">
              <w:rPr>
                <w:rFonts w:ascii="Times New Roman" w:eastAsia="Times New Roman" w:hAnsi="Times New Roman" w:cs="Times New Roman"/>
                <w:color w:val="000000"/>
                <w:kern w:val="0"/>
                <w:sz w:val="18"/>
                <w:szCs w:val="18"/>
                <w:vertAlign w:val="subscript"/>
                <w14:ligatures w14:val="none"/>
              </w:rPr>
              <w:t xml:space="preserve">uncorrected </w:t>
            </w:r>
            <w:r w:rsidRPr="009F508A">
              <w:rPr>
                <w:rFonts w:ascii="Times New Roman" w:eastAsia="Times New Roman" w:hAnsi="Times New Roman" w:cs="Times New Roman"/>
                <w:color w:val="000000"/>
                <w:kern w:val="0"/>
                <w:sz w:val="18"/>
                <w:szCs w:val="18"/>
                <w14:ligatures w14:val="none"/>
              </w:rPr>
              <w:t>&lt; 0.005)</w:t>
            </w:r>
          </w:p>
        </w:tc>
        <w:tc>
          <w:tcPr>
            <w:tcW w:w="0" w:type="auto"/>
            <w:tcBorders>
              <w:top w:val="single" w:sz="4" w:space="0" w:color="auto"/>
              <w:left w:val="nil"/>
              <w:bottom w:val="single" w:sz="4" w:space="0" w:color="auto"/>
              <w:right w:val="nil"/>
            </w:tcBorders>
            <w:shd w:val="clear" w:color="auto" w:fill="auto"/>
            <w:vAlign w:val="center"/>
            <w:hideMark/>
          </w:tcPr>
          <w:p w14:paraId="1CD07EE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Replication Rate</w:t>
            </w:r>
          </w:p>
        </w:tc>
        <w:tc>
          <w:tcPr>
            <w:tcW w:w="0" w:type="auto"/>
            <w:tcBorders>
              <w:top w:val="single" w:sz="4" w:space="0" w:color="auto"/>
              <w:left w:val="nil"/>
              <w:bottom w:val="single" w:sz="4" w:space="0" w:color="auto"/>
              <w:right w:val="nil"/>
            </w:tcBorders>
            <w:shd w:val="clear" w:color="auto" w:fill="auto"/>
            <w:vAlign w:val="center"/>
            <w:hideMark/>
          </w:tcPr>
          <w:p w14:paraId="05A2249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 of Subsamples (</w:t>
            </w:r>
            <w:r w:rsidRPr="009F508A">
              <w:rPr>
                <w:rFonts w:ascii="Times New Roman" w:eastAsia="Times New Roman" w:hAnsi="Times New Roman" w:cs="Times New Roman"/>
                <w:i/>
                <w:iCs/>
                <w:color w:val="000000"/>
                <w:kern w:val="0"/>
                <w:sz w:val="18"/>
                <w:szCs w:val="18"/>
                <w14:ligatures w14:val="none"/>
              </w:rPr>
              <w:t>P</w:t>
            </w:r>
            <w:r w:rsidRPr="009F508A">
              <w:rPr>
                <w:rFonts w:ascii="Times New Roman" w:eastAsia="Times New Roman" w:hAnsi="Times New Roman" w:cs="Times New Roman"/>
                <w:color w:val="000000"/>
                <w:kern w:val="0"/>
                <w:sz w:val="18"/>
                <w:szCs w:val="18"/>
                <w:vertAlign w:val="subscript"/>
                <w14:ligatures w14:val="none"/>
              </w:rPr>
              <w:t xml:space="preserve">TFCE </w:t>
            </w:r>
            <w:r w:rsidRPr="009F508A">
              <w:rPr>
                <w:rFonts w:ascii="Times New Roman" w:eastAsia="Times New Roman" w:hAnsi="Times New Roman" w:cs="Times New Roman"/>
                <w:color w:val="000000"/>
                <w:kern w:val="0"/>
                <w:sz w:val="18"/>
                <w:szCs w:val="18"/>
                <w14:ligatures w14:val="none"/>
              </w:rPr>
              <w:t>&lt; 0.05)</w:t>
            </w:r>
          </w:p>
        </w:tc>
        <w:tc>
          <w:tcPr>
            <w:tcW w:w="0" w:type="auto"/>
            <w:tcBorders>
              <w:top w:val="single" w:sz="4" w:space="0" w:color="auto"/>
              <w:left w:val="nil"/>
              <w:bottom w:val="single" w:sz="4" w:space="0" w:color="auto"/>
              <w:right w:val="nil"/>
            </w:tcBorders>
            <w:shd w:val="clear" w:color="auto" w:fill="auto"/>
            <w:vAlign w:val="center"/>
            <w:hideMark/>
          </w:tcPr>
          <w:p w14:paraId="38635EB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Replication Rate  </w:t>
            </w:r>
          </w:p>
        </w:tc>
      </w:tr>
      <w:tr w:rsidR="00CD2B61" w:rsidRPr="009F508A" w14:paraId="5B8EF954" w14:textId="77777777" w:rsidTr="000D7CBF">
        <w:trPr>
          <w:trHeight w:val="288"/>
        </w:trPr>
        <w:tc>
          <w:tcPr>
            <w:tcW w:w="0" w:type="auto"/>
            <w:vMerge w:val="restart"/>
            <w:tcBorders>
              <w:top w:val="nil"/>
              <w:left w:val="nil"/>
              <w:bottom w:val="single" w:sz="4" w:space="0" w:color="000000"/>
              <w:right w:val="nil"/>
            </w:tcBorders>
            <w:shd w:val="clear" w:color="auto" w:fill="auto"/>
            <w:vAlign w:val="center"/>
            <w:hideMark/>
          </w:tcPr>
          <w:p w14:paraId="1AEA411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Functional changes</w:t>
            </w:r>
          </w:p>
        </w:tc>
        <w:tc>
          <w:tcPr>
            <w:tcW w:w="0" w:type="auto"/>
            <w:vMerge w:val="restart"/>
            <w:tcBorders>
              <w:top w:val="nil"/>
              <w:left w:val="nil"/>
              <w:bottom w:val="single" w:sz="4" w:space="0" w:color="000000"/>
              <w:right w:val="nil"/>
            </w:tcBorders>
            <w:shd w:val="clear" w:color="auto" w:fill="auto"/>
            <w:vAlign w:val="center"/>
            <w:hideMark/>
          </w:tcPr>
          <w:p w14:paraId="27D0C7F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0" w:type="auto"/>
            <w:tcBorders>
              <w:top w:val="nil"/>
              <w:left w:val="nil"/>
              <w:bottom w:val="nil"/>
              <w:right w:val="nil"/>
            </w:tcBorders>
            <w:shd w:val="clear" w:color="auto" w:fill="auto"/>
            <w:vAlign w:val="center"/>
            <w:hideMark/>
          </w:tcPr>
          <w:p w14:paraId="0F93D45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cuneus cortex</w:t>
            </w:r>
          </w:p>
        </w:tc>
        <w:tc>
          <w:tcPr>
            <w:tcW w:w="0" w:type="auto"/>
            <w:tcBorders>
              <w:top w:val="nil"/>
              <w:left w:val="nil"/>
              <w:bottom w:val="nil"/>
              <w:right w:val="nil"/>
            </w:tcBorders>
            <w:shd w:val="clear" w:color="auto" w:fill="auto"/>
            <w:vAlign w:val="center"/>
            <w:hideMark/>
          </w:tcPr>
          <w:p w14:paraId="35464C1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16 out of 17</w:t>
            </w:r>
          </w:p>
        </w:tc>
        <w:tc>
          <w:tcPr>
            <w:tcW w:w="0" w:type="auto"/>
            <w:tcBorders>
              <w:top w:val="nil"/>
              <w:left w:val="nil"/>
              <w:bottom w:val="nil"/>
              <w:right w:val="nil"/>
            </w:tcBorders>
            <w:shd w:val="clear" w:color="auto" w:fill="auto"/>
            <w:vAlign w:val="center"/>
            <w:hideMark/>
          </w:tcPr>
          <w:p w14:paraId="64E1446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0.941</w:t>
            </w:r>
          </w:p>
        </w:tc>
        <w:tc>
          <w:tcPr>
            <w:tcW w:w="0" w:type="auto"/>
            <w:tcBorders>
              <w:top w:val="nil"/>
              <w:left w:val="nil"/>
              <w:bottom w:val="nil"/>
              <w:right w:val="nil"/>
            </w:tcBorders>
            <w:shd w:val="clear" w:color="auto" w:fill="auto"/>
            <w:vAlign w:val="center"/>
            <w:hideMark/>
          </w:tcPr>
          <w:p w14:paraId="3109F28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14 out of 17</w:t>
            </w:r>
          </w:p>
        </w:tc>
        <w:tc>
          <w:tcPr>
            <w:tcW w:w="0" w:type="auto"/>
            <w:tcBorders>
              <w:top w:val="nil"/>
              <w:left w:val="nil"/>
              <w:bottom w:val="nil"/>
              <w:right w:val="nil"/>
            </w:tcBorders>
            <w:shd w:val="clear" w:color="auto" w:fill="auto"/>
            <w:vAlign w:val="center"/>
            <w:hideMark/>
          </w:tcPr>
          <w:p w14:paraId="65AA912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0.824</w:t>
            </w:r>
          </w:p>
        </w:tc>
      </w:tr>
      <w:tr w:rsidR="00CD2B61" w:rsidRPr="009F508A" w14:paraId="7FD0C42D" w14:textId="77777777" w:rsidTr="000D7CBF">
        <w:trPr>
          <w:trHeight w:val="720"/>
        </w:trPr>
        <w:tc>
          <w:tcPr>
            <w:tcW w:w="0" w:type="auto"/>
            <w:vMerge/>
            <w:tcBorders>
              <w:top w:val="nil"/>
              <w:left w:val="nil"/>
              <w:bottom w:val="single" w:sz="4" w:space="0" w:color="000000"/>
              <w:right w:val="nil"/>
            </w:tcBorders>
            <w:vAlign w:val="center"/>
            <w:hideMark/>
          </w:tcPr>
          <w:p w14:paraId="16FFF0E5"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73C951D0"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shd w:val="clear" w:color="auto" w:fill="auto"/>
            <w:vAlign w:val="center"/>
            <w:hideMark/>
          </w:tcPr>
          <w:p w14:paraId="0D54837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lenticular nucleus, putamen, BA 48</w:t>
            </w:r>
          </w:p>
        </w:tc>
        <w:tc>
          <w:tcPr>
            <w:tcW w:w="0" w:type="auto"/>
            <w:tcBorders>
              <w:top w:val="nil"/>
              <w:left w:val="nil"/>
              <w:bottom w:val="nil"/>
              <w:right w:val="nil"/>
            </w:tcBorders>
            <w:shd w:val="clear" w:color="auto" w:fill="auto"/>
            <w:vAlign w:val="center"/>
            <w:hideMark/>
          </w:tcPr>
          <w:p w14:paraId="7E450DA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15 out of 17</w:t>
            </w:r>
          </w:p>
        </w:tc>
        <w:tc>
          <w:tcPr>
            <w:tcW w:w="0" w:type="auto"/>
            <w:tcBorders>
              <w:top w:val="nil"/>
              <w:left w:val="nil"/>
              <w:bottom w:val="nil"/>
              <w:right w:val="nil"/>
            </w:tcBorders>
            <w:shd w:val="clear" w:color="auto" w:fill="auto"/>
            <w:vAlign w:val="center"/>
            <w:hideMark/>
          </w:tcPr>
          <w:p w14:paraId="3A2A99B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0.882</w:t>
            </w:r>
          </w:p>
        </w:tc>
        <w:tc>
          <w:tcPr>
            <w:tcW w:w="0" w:type="auto"/>
            <w:tcBorders>
              <w:top w:val="nil"/>
              <w:left w:val="nil"/>
              <w:bottom w:val="nil"/>
              <w:right w:val="nil"/>
            </w:tcBorders>
            <w:shd w:val="clear" w:color="auto" w:fill="auto"/>
            <w:vAlign w:val="center"/>
            <w:hideMark/>
          </w:tcPr>
          <w:p w14:paraId="0F56C7E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shd w:val="clear" w:color="auto" w:fill="auto"/>
            <w:vAlign w:val="center"/>
            <w:hideMark/>
          </w:tcPr>
          <w:p w14:paraId="0F3F05D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7E3902E4" w14:textId="77777777" w:rsidTr="000D7CBF">
        <w:trPr>
          <w:trHeight w:val="480"/>
        </w:trPr>
        <w:tc>
          <w:tcPr>
            <w:tcW w:w="0" w:type="auto"/>
            <w:vMerge/>
            <w:tcBorders>
              <w:top w:val="nil"/>
              <w:left w:val="nil"/>
              <w:bottom w:val="single" w:sz="4" w:space="0" w:color="000000"/>
              <w:right w:val="nil"/>
            </w:tcBorders>
            <w:vAlign w:val="center"/>
            <w:hideMark/>
          </w:tcPr>
          <w:p w14:paraId="0702EAD6"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15F7CA38"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shd w:val="clear" w:color="auto" w:fill="auto"/>
            <w:vAlign w:val="center"/>
            <w:hideMark/>
          </w:tcPr>
          <w:p w14:paraId="5E157B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anterior thalamic projections</w:t>
            </w:r>
          </w:p>
        </w:tc>
        <w:tc>
          <w:tcPr>
            <w:tcW w:w="0" w:type="auto"/>
            <w:tcBorders>
              <w:top w:val="nil"/>
              <w:left w:val="nil"/>
              <w:bottom w:val="nil"/>
              <w:right w:val="nil"/>
            </w:tcBorders>
            <w:shd w:val="clear" w:color="auto" w:fill="auto"/>
            <w:vAlign w:val="center"/>
            <w:hideMark/>
          </w:tcPr>
          <w:p w14:paraId="793CDB7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12 out of 17</w:t>
            </w:r>
          </w:p>
        </w:tc>
        <w:tc>
          <w:tcPr>
            <w:tcW w:w="0" w:type="auto"/>
            <w:tcBorders>
              <w:top w:val="nil"/>
              <w:left w:val="nil"/>
              <w:bottom w:val="nil"/>
              <w:right w:val="nil"/>
            </w:tcBorders>
            <w:shd w:val="clear" w:color="auto" w:fill="auto"/>
            <w:vAlign w:val="center"/>
            <w:hideMark/>
          </w:tcPr>
          <w:p w14:paraId="2EBC67C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0.706</w:t>
            </w:r>
          </w:p>
        </w:tc>
        <w:tc>
          <w:tcPr>
            <w:tcW w:w="0" w:type="auto"/>
            <w:tcBorders>
              <w:top w:val="nil"/>
              <w:left w:val="nil"/>
              <w:bottom w:val="nil"/>
              <w:right w:val="nil"/>
            </w:tcBorders>
            <w:shd w:val="clear" w:color="auto" w:fill="auto"/>
            <w:vAlign w:val="center"/>
            <w:hideMark/>
          </w:tcPr>
          <w:p w14:paraId="0CE7222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shd w:val="clear" w:color="auto" w:fill="auto"/>
            <w:vAlign w:val="center"/>
            <w:hideMark/>
          </w:tcPr>
          <w:p w14:paraId="1A16F81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23DBEAE0" w14:textId="77777777" w:rsidTr="000D7CBF">
        <w:trPr>
          <w:trHeight w:val="480"/>
        </w:trPr>
        <w:tc>
          <w:tcPr>
            <w:tcW w:w="0" w:type="auto"/>
            <w:vMerge/>
            <w:tcBorders>
              <w:top w:val="nil"/>
              <w:left w:val="nil"/>
              <w:bottom w:val="single" w:sz="4" w:space="0" w:color="000000"/>
              <w:right w:val="nil"/>
            </w:tcBorders>
            <w:vAlign w:val="center"/>
            <w:hideMark/>
          </w:tcPr>
          <w:p w14:paraId="6C30D1E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27F2368F"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single" w:sz="4" w:space="0" w:color="auto"/>
              <w:right w:val="nil"/>
            </w:tcBorders>
            <w:shd w:val="clear" w:color="auto" w:fill="auto"/>
            <w:vAlign w:val="center"/>
            <w:hideMark/>
          </w:tcPr>
          <w:p w14:paraId="1223CE1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fusiform gyrus, BA 20</w:t>
            </w:r>
          </w:p>
        </w:tc>
        <w:tc>
          <w:tcPr>
            <w:tcW w:w="0" w:type="auto"/>
            <w:tcBorders>
              <w:top w:val="nil"/>
              <w:left w:val="nil"/>
              <w:bottom w:val="single" w:sz="4" w:space="0" w:color="auto"/>
              <w:right w:val="nil"/>
            </w:tcBorders>
            <w:shd w:val="clear" w:color="auto" w:fill="auto"/>
            <w:vAlign w:val="center"/>
            <w:hideMark/>
          </w:tcPr>
          <w:p w14:paraId="02A6F0E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12 out of 17</w:t>
            </w:r>
          </w:p>
        </w:tc>
        <w:tc>
          <w:tcPr>
            <w:tcW w:w="0" w:type="auto"/>
            <w:tcBorders>
              <w:top w:val="nil"/>
              <w:left w:val="nil"/>
              <w:bottom w:val="single" w:sz="4" w:space="0" w:color="auto"/>
              <w:right w:val="nil"/>
            </w:tcBorders>
            <w:shd w:val="clear" w:color="auto" w:fill="auto"/>
            <w:vAlign w:val="center"/>
            <w:hideMark/>
          </w:tcPr>
          <w:p w14:paraId="5975650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0.706</w:t>
            </w:r>
          </w:p>
        </w:tc>
        <w:tc>
          <w:tcPr>
            <w:tcW w:w="0" w:type="auto"/>
            <w:tcBorders>
              <w:top w:val="nil"/>
              <w:left w:val="nil"/>
              <w:bottom w:val="single" w:sz="4" w:space="0" w:color="auto"/>
              <w:right w:val="nil"/>
            </w:tcBorders>
            <w:shd w:val="clear" w:color="auto" w:fill="auto"/>
            <w:vAlign w:val="center"/>
            <w:hideMark/>
          </w:tcPr>
          <w:p w14:paraId="07B1887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single" w:sz="4" w:space="0" w:color="auto"/>
              <w:right w:val="nil"/>
            </w:tcBorders>
            <w:shd w:val="clear" w:color="auto" w:fill="auto"/>
            <w:vAlign w:val="center"/>
            <w:hideMark/>
          </w:tcPr>
          <w:p w14:paraId="40CD6D0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1C4CFC5F" w14:textId="77777777" w:rsidTr="000D7CBF">
        <w:trPr>
          <w:trHeight w:val="720"/>
        </w:trPr>
        <w:tc>
          <w:tcPr>
            <w:tcW w:w="0" w:type="auto"/>
            <w:vMerge/>
            <w:tcBorders>
              <w:top w:val="nil"/>
              <w:left w:val="nil"/>
              <w:bottom w:val="single" w:sz="4" w:space="0" w:color="000000"/>
              <w:right w:val="nil"/>
            </w:tcBorders>
            <w:vAlign w:val="center"/>
            <w:hideMark/>
          </w:tcPr>
          <w:p w14:paraId="46CE6499"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val="restart"/>
            <w:tcBorders>
              <w:top w:val="nil"/>
              <w:left w:val="nil"/>
              <w:bottom w:val="single" w:sz="4" w:space="0" w:color="000000"/>
              <w:right w:val="nil"/>
            </w:tcBorders>
            <w:shd w:val="clear" w:color="auto" w:fill="auto"/>
            <w:vAlign w:val="center"/>
            <w:hideMark/>
          </w:tcPr>
          <w:p w14:paraId="76F6178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Multiple Studies Overlapping Findings</w:t>
            </w:r>
          </w:p>
        </w:tc>
        <w:tc>
          <w:tcPr>
            <w:tcW w:w="0" w:type="auto"/>
            <w:tcBorders>
              <w:top w:val="nil"/>
              <w:left w:val="nil"/>
              <w:bottom w:val="nil"/>
              <w:right w:val="nil"/>
            </w:tcBorders>
            <w:shd w:val="clear" w:color="auto" w:fill="auto"/>
            <w:vAlign w:val="center"/>
            <w:hideMark/>
          </w:tcPr>
          <w:p w14:paraId="59F156A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hemispheric lobule VIII</w:t>
            </w:r>
          </w:p>
        </w:tc>
        <w:tc>
          <w:tcPr>
            <w:tcW w:w="0" w:type="auto"/>
            <w:tcBorders>
              <w:top w:val="nil"/>
              <w:left w:val="nil"/>
              <w:bottom w:val="nil"/>
              <w:right w:val="nil"/>
            </w:tcBorders>
            <w:shd w:val="clear" w:color="auto" w:fill="auto"/>
            <w:vAlign w:val="center"/>
            <w:hideMark/>
          </w:tcPr>
          <w:p w14:paraId="1A954E8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13 out of 17</w:t>
            </w:r>
          </w:p>
        </w:tc>
        <w:tc>
          <w:tcPr>
            <w:tcW w:w="0" w:type="auto"/>
            <w:tcBorders>
              <w:top w:val="nil"/>
              <w:left w:val="nil"/>
              <w:bottom w:val="nil"/>
              <w:right w:val="nil"/>
            </w:tcBorders>
            <w:shd w:val="clear" w:color="auto" w:fill="auto"/>
            <w:vAlign w:val="center"/>
            <w:hideMark/>
          </w:tcPr>
          <w:p w14:paraId="6CF199E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0.765</w:t>
            </w:r>
          </w:p>
        </w:tc>
        <w:tc>
          <w:tcPr>
            <w:tcW w:w="0" w:type="auto"/>
            <w:tcBorders>
              <w:top w:val="nil"/>
              <w:left w:val="nil"/>
              <w:bottom w:val="nil"/>
              <w:right w:val="nil"/>
            </w:tcBorders>
            <w:shd w:val="clear" w:color="auto" w:fill="auto"/>
            <w:vAlign w:val="center"/>
            <w:hideMark/>
          </w:tcPr>
          <w:p w14:paraId="0BAA3A7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shd w:val="clear" w:color="auto" w:fill="auto"/>
            <w:vAlign w:val="center"/>
            <w:hideMark/>
          </w:tcPr>
          <w:p w14:paraId="1C91B15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1B558B11" w14:textId="77777777" w:rsidTr="000D7CBF">
        <w:trPr>
          <w:trHeight w:val="720"/>
        </w:trPr>
        <w:tc>
          <w:tcPr>
            <w:tcW w:w="0" w:type="auto"/>
            <w:vMerge/>
            <w:tcBorders>
              <w:top w:val="nil"/>
              <w:left w:val="nil"/>
              <w:bottom w:val="single" w:sz="4" w:space="0" w:color="000000"/>
              <w:right w:val="nil"/>
            </w:tcBorders>
            <w:vAlign w:val="center"/>
            <w:hideMark/>
          </w:tcPr>
          <w:p w14:paraId="507A90F7"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09184660"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single" w:sz="4" w:space="0" w:color="auto"/>
              <w:right w:val="nil"/>
            </w:tcBorders>
            <w:shd w:val="clear" w:color="auto" w:fill="auto"/>
            <w:vAlign w:val="center"/>
            <w:hideMark/>
          </w:tcPr>
          <w:p w14:paraId="035080E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hemispheric lobule IV / V, BA 19</w:t>
            </w:r>
          </w:p>
        </w:tc>
        <w:tc>
          <w:tcPr>
            <w:tcW w:w="0" w:type="auto"/>
            <w:tcBorders>
              <w:top w:val="nil"/>
              <w:left w:val="nil"/>
              <w:bottom w:val="single" w:sz="4" w:space="0" w:color="auto"/>
              <w:right w:val="nil"/>
            </w:tcBorders>
            <w:shd w:val="clear" w:color="auto" w:fill="auto"/>
            <w:vAlign w:val="center"/>
            <w:hideMark/>
          </w:tcPr>
          <w:p w14:paraId="426E085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9 out of 17</w:t>
            </w:r>
          </w:p>
        </w:tc>
        <w:tc>
          <w:tcPr>
            <w:tcW w:w="0" w:type="auto"/>
            <w:tcBorders>
              <w:top w:val="nil"/>
              <w:left w:val="nil"/>
              <w:bottom w:val="single" w:sz="4" w:space="0" w:color="auto"/>
              <w:right w:val="nil"/>
            </w:tcBorders>
            <w:shd w:val="clear" w:color="auto" w:fill="auto"/>
            <w:vAlign w:val="center"/>
            <w:hideMark/>
          </w:tcPr>
          <w:p w14:paraId="1241E29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0.529</w:t>
            </w:r>
          </w:p>
        </w:tc>
        <w:tc>
          <w:tcPr>
            <w:tcW w:w="0" w:type="auto"/>
            <w:tcBorders>
              <w:top w:val="nil"/>
              <w:left w:val="nil"/>
              <w:bottom w:val="single" w:sz="4" w:space="0" w:color="auto"/>
              <w:right w:val="nil"/>
            </w:tcBorders>
            <w:shd w:val="clear" w:color="auto" w:fill="auto"/>
            <w:vAlign w:val="center"/>
            <w:hideMark/>
          </w:tcPr>
          <w:p w14:paraId="049DCF0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single" w:sz="4" w:space="0" w:color="auto"/>
              <w:right w:val="nil"/>
            </w:tcBorders>
            <w:shd w:val="clear" w:color="auto" w:fill="auto"/>
            <w:vAlign w:val="center"/>
            <w:hideMark/>
          </w:tcPr>
          <w:p w14:paraId="351C578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5D640FA4" w14:textId="77777777" w:rsidTr="000D7CBF">
        <w:trPr>
          <w:trHeight w:val="480"/>
        </w:trPr>
        <w:tc>
          <w:tcPr>
            <w:tcW w:w="0" w:type="auto"/>
            <w:vMerge w:val="restart"/>
            <w:tcBorders>
              <w:top w:val="nil"/>
              <w:left w:val="nil"/>
              <w:bottom w:val="single" w:sz="4" w:space="0" w:color="000000"/>
              <w:right w:val="nil"/>
            </w:tcBorders>
            <w:shd w:val="clear" w:color="auto" w:fill="auto"/>
            <w:vAlign w:val="center"/>
            <w:hideMark/>
          </w:tcPr>
          <w:p w14:paraId="3BC4BC2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Structural changes</w:t>
            </w:r>
          </w:p>
        </w:tc>
        <w:tc>
          <w:tcPr>
            <w:tcW w:w="0" w:type="auto"/>
            <w:vMerge w:val="restart"/>
            <w:tcBorders>
              <w:top w:val="nil"/>
              <w:left w:val="nil"/>
              <w:bottom w:val="single" w:sz="4" w:space="0" w:color="000000"/>
              <w:right w:val="nil"/>
            </w:tcBorders>
            <w:shd w:val="clear" w:color="auto" w:fill="auto"/>
            <w:vAlign w:val="center"/>
            <w:hideMark/>
          </w:tcPr>
          <w:p w14:paraId="0574029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0" w:type="auto"/>
            <w:tcBorders>
              <w:top w:val="nil"/>
              <w:left w:val="nil"/>
              <w:bottom w:val="nil"/>
              <w:right w:val="nil"/>
            </w:tcBorders>
            <w:shd w:val="clear" w:color="auto" w:fill="auto"/>
            <w:vAlign w:val="center"/>
            <w:hideMark/>
          </w:tcPr>
          <w:p w14:paraId="4E94E29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Heschl gyrus, BA 48</w:t>
            </w:r>
          </w:p>
        </w:tc>
        <w:tc>
          <w:tcPr>
            <w:tcW w:w="0" w:type="auto"/>
            <w:tcBorders>
              <w:top w:val="nil"/>
              <w:left w:val="nil"/>
              <w:bottom w:val="nil"/>
              <w:right w:val="nil"/>
            </w:tcBorders>
            <w:shd w:val="clear" w:color="auto" w:fill="auto"/>
            <w:vAlign w:val="center"/>
            <w:hideMark/>
          </w:tcPr>
          <w:p w14:paraId="40C6162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nil"/>
              <w:right w:val="nil"/>
            </w:tcBorders>
            <w:shd w:val="clear" w:color="auto" w:fill="auto"/>
            <w:vAlign w:val="center"/>
            <w:hideMark/>
          </w:tcPr>
          <w:p w14:paraId="0A4D62D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c>
          <w:tcPr>
            <w:tcW w:w="0" w:type="auto"/>
            <w:tcBorders>
              <w:top w:val="nil"/>
              <w:left w:val="nil"/>
              <w:bottom w:val="nil"/>
              <w:right w:val="nil"/>
            </w:tcBorders>
            <w:shd w:val="clear" w:color="auto" w:fill="auto"/>
            <w:vAlign w:val="center"/>
            <w:hideMark/>
          </w:tcPr>
          <w:p w14:paraId="55D679B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nil"/>
              <w:right w:val="nil"/>
            </w:tcBorders>
            <w:shd w:val="clear" w:color="auto" w:fill="auto"/>
            <w:vAlign w:val="center"/>
            <w:hideMark/>
          </w:tcPr>
          <w:p w14:paraId="2007917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r>
      <w:tr w:rsidR="00CD2B61" w:rsidRPr="009F508A" w14:paraId="75F641F5" w14:textId="77777777" w:rsidTr="000D7CBF">
        <w:trPr>
          <w:trHeight w:val="480"/>
        </w:trPr>
        <w:tc>
          <w:tcPr>
            <w:tcW w:w="0" w:type="auto"/>
            <w:vMerge/>
            <w:tcBorders>
              <w:top w:val="nil"/>
              <w:left w:val="nil"/>
              <w:bottom w:val="single" w:sz="4" w:space="0" w:color="000000"/>
              <w:right w:val="nil"/>
            </w:tcBorders>
            <w:vAlign w:val="center"/>
            <w:hideMark/>
          </w:tcPr>
          <w:p w14:paraId="62B8F41F"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6C7A3887"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shd w:val="clear" w:color="auto" w:fill="auto"/>
            <w:vAlign w:val="center"/>
            <w:hideMark/>
          </w:tcPr>
          <w:p w14:paraId="27D7892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Precentral gyrus, BA 4</w:t>
            </w:r>
          </w:p>
        </w:tc>
        <w:tc>
          <w:tcPr>
            <w:tcW w:w="0" w:type="auto"/>
            <w:tcBorders>
              <w:top w:val="nil"/>
              <w:left w:val="nil"/>
              <w:bottom w:val="nil"/>
              <w:right w:val="nil"/>
            </w:tcBorders>
            <w:shd w:val="clear" w:color="auto" w:fill="auto"/>
            <w:vAlign w:val="center"/>
            <w:hideMark/>
          </w:tcPr>
          <w:p w14:paraId="12B49B0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nil"/>
              <w:right w:val="nil"/>
            </w:tcBorders>
            <w:shd w:val="clear" w:color="auto" w:fill="auto"/>
            <w:vAlign w:val="center"/>
            <w:hideMark/>
          </w:tcPr>
          <w:p w14:paraId="35ABD51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c>
          <w:tcPr>
            <w:tcW w:w="0" w:type="auto"/>
            <w:tcBorders>
              <w:top w:val="nil"/>
              <w:left w:val="nil"/>
              <w:bottom w:val="nil"/>
              <w:right w:val="nil"/>
            </w:tcBorders>
            <w:shd w:val="clear" w:color="auto" w:fill="auto"/>
            <w:vAlign w:val="center"/>
            <w:hideMark/>
          </w:tcPr>
          <w:p w14:paraId="1C1B087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shd w:val="clear" w:color="auto" w:fill="auto"/>
            <w:vAlign w:val="center"/>
            <w:hideMark/>
          </w:tcPr>
          <w:p w14:paraId="54204B5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35040A6B" w14:textId="77777777" w:rsidTr="000D7CBF">
        <w:trPr>
          <w:trHeight w:val="720"/>
        </w:trPr>
        <w:tc>
          <w:tcPr>
            <w:tcW w:w="0" w:type="auto"/>
            <w:vMerge/>
            <w:tcBorders>
              <w:top w:val="nil"/>
              <w:left w:val="nil"/>
              <w:bottom w:val="single" w:sz="4" w:space="0" w:color="000000"/>
              <w:right w:val="nil"/>
            </w:tcBorders>
            <w:vAlign w:val="center"/>
            <w:hideMark/>
          </w:tcPr>
          <w:p w14:paraId="034D448D"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464B821B"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shd w:val="clear" w:color="auto" w:fill="auto"/>
            <w:vAlign w:val="center"/>
            <w:hideMark/>
          </w:tcPr>
          <w:p w14:paraId="59CB181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Median Cingulate/Paracingulate Gyri</w:t>
            </w:r>
          </w:p>
        </w:tc>
        <w:tc>
          <w:tcPr>
            <w:tcW w:w="0" w:type="auto"/>
            <w:tcBorders>
              <w:top w:val="nil"/>
              <w:left w:val="nil"/>
              <w:bottom w:val="nil"/>
              <w:right w:val="nil"/>
            </w:tcBorders>
            <w:shd w:val="clear" w:color="auto" w:fill="auto"/>
            <w:vAlign w:val="center"/>
            <w:hideMark/>
          </w:tcPr>
          <w:p w14:paraId="5F67B90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 out of 6</w:t>
            </w:r>
          </w:p>
        </w:tc>
        <w:tc>
          <w:tcPr>
            <w:tcW w:w="0" w:type="auto"/>
            <w:tcBorders>
              <w:top w:val="nil"/>
              <w:left w:val="nil"/>
              <w:bottom w:val="nil"/>
              <w:right w:val="nil"/>
            </w:tcBorders>
            <w:shd w:val="clear" w:color="auto" w:fill="auto"/>
            <w:vAlign w:val="center"/>
            <w:hideMark/>
          </w:tcPr>
          <w:p w14:paraId="2932A58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0.333</w:t>
            </w:r>
          </w:p>
        </w:tc>
        <w:tc>
          <w:tcPr>
            <w:tcW w:w="0" w:type="auto"/>
            <w:tcBorders>
              <w:top w:val="nil"/>
              <w:left w:val="nil"/>
              <w:bottom w:val="nil"/>
              <w:right w:val="nil"/>
            </w:tcBorders>
            <w:shd w:val="clear" w:color="auto" w:fill="auto"/>
            <w:vAlign w:val="center"/>
            <w:hideMark/>
          </w:tcPr>
          <w:p w14:paraId="1705E1C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shd w:val="clear" w:color="auto" w:fill="auto"/>
            <w:vAlign w:val="center"/>
            <w:hideMark/>
          </w:tcPr>
          <w:p w14:paraId="57B4253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1CF6315F" w14:textId="77777777" w:rsidTr="000D7CBF">
        <w:trPr>
          <w:trHeight w:val="480"/>
        </w:trPr>
        <w:tc>
          <w:tcPr>
            <w:tcW w:w="0" w:type="auto"/>
            <w:vMerge/>
            <w:tcBorders>
              <w:top w:val="nil"/>
              <w:left w:val="nil"/>
              <w:bottom w:val="single" w:sz="4" w:space="0" w:color="000000"/>
              <w:right w:val="nil"/>
            </w:tcBorders>
            <w:vAlign w:val="center"/>
            <w:hideMark/>
          </w:tcPr>
          <w:p w14:paraId="77106C21"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vMerge/>
            <w:tcBorders>
              <w:top w:val="nil"/>
              <w:left w:val="nil"/>
              <w:bottom w:val="single" w:sz="4" w:space="0" w:color="000000"/>
              <w:right w:val="nil"/>
            </w:tcBorders>
            <w:vAlign w:val="center"/>
            <w:hideMark/>
          </w:tcPr>
          <w:p w14:paraId="4C113635"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single" w:sz="4" w:space="0" w:color="auto"/>
              <w:right w:val="nil"/>
            </w:tcBorders>
            <w:shd w:val="clear" w:color="auto" w:fill="auto"/>
            <w:vAlign w:val="center"/>
            <w:hideMark/>
          </w:tcPr>
          <w:p w14:paraId="4B5971C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Postcentral gyrus, BA 2</w:t>
            </w:r>
          </w:p>
        </w:tc>
        <w:tc>
          <w:tcPr>
            <w:tcW w:w="0" w:type="auto"/>
            <w:tcBorders>
              <w:top w:val="nil"/>
              <w:left w:val="nil"/>
              <w:bottom w:val="single" w:sz="4" w:space="0" w:color="auto"/>
              <w:right w:val="nil"/>
            </w:tcBorders>
            <w:shd w:val="clear" w:color="auto" w:fill="auto"/>
            <w:vAlign w:val="center"/>
            <w:hideMark/>
          </w:tcPr>
          <w:p w14:paraId="416F006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single" w:sz="4" w:space="0" w:color="auto"/>
              <w:right w:val="nil"/>
            </w:tcBorders>
            <w:shd w:val="clear" w:color="auto" w:fill="auto"/>
            <w:vAlign w:val="center"/>
            <w:hideMark/>
          </w:tcPr>
          <w:p w14:paraId="5A6EC40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c>
          <w:tcPr>
            <w:tcW w:w="0" w:type="auto"/>
            <w:tcBorders>
              <w:top w:val="nil"/>
              <w:left w:val="nil"/>
              <w:bottom w:val="single" w:sz="4" w:space="0" w:color="auto"/>
              <w:right w:val="nil"/>
            </w:tcBorders>
            <w:shd w:val="clear" w:color="auto" w:fill="auto"/>
            <w:vAlign w:val="center"/>
            <w:hideMark/>
          </w:tcPr>
          <w:p w14:paraId="6663609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0" w:type="auto"/>
            <w:tcBorders>
              <w:top w:val="nil"/>
              <w:left w:val="nil"/>
              <w:bottom w:val="single" w:sz="4" w:space="0" w:color="auto"/>
              <w:right w:val="nil"/>
            </w:tcBorders>
            <w:shd w:val="clear" w:color="auto" w:fill="auto"/>
            <w:vAlign w:val="center"/>
            <w:hideMark/>
          </w:tcPr>
          <w:p w14:paraId="0D7D5A1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r>
      <w:tr w:rsidR="00CD2B61" w:rsidRPr="009F508A" w14:paraId="0EBE338D" w14:textId="77777777" w:rsidTr="000D7CBF">
        <w:trPr>
          <w:trHeight w:val="960"/>
        </w:trPr>
        <w:tc>
          <w:tcPr>
            <w:tcW w:w="0" w:type="auto"/>
            <w:vMerge/>
            <w:tcBorders>
              <w:top w:val="nil"/>
              <w:left w:val="nil"/>
              <w:bottom w:val="single" w:sz="4" w:space="0" w:color="000000"/>
              <w:right w:val="nil"/>
            </w:tcBorders>
            <w:vAlign w:val="center"/>
            <w:hideMark/>
          </w:tcPr>
          <w:p w14:paraId="2BD0DD82"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single" w:sz="4" w:space="0" w:color="auto"/>
              <w:right w:val="nil"/>
            </w:tcBorders>
            <w:shd w:val="clear" w:color="auto" w:fill="auto"/>
            <w:vAlign w:val="center"/>
            <w:hideMark/>
          </w:tcPr>
          <w:p w14:paraId="06CE8F7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Multiple Studies Overlapping Findings</w:t>
            </w:r>
          </w:p>
        </w:tc>
        <w:tc>
          <w:tcPr>
            <w:tcW w:w="0" w:type="auto"/>
            <w:tcBorders>
              <w:top w:val="nil"/>
              <w:left w:val="nil"/>
              <w:bottom w:val="single" w:sz="4" w:space="0" w:color="auto"/>
              <w:right w:val="nil"/>
            </w:tcBorders>
            <w:shd w:val="clear" w:color="auto" w:fill="auto"/>
            <w:vAlign w:val="center"/>
            <w:hideMark/>
          </w:tcPr>
          <w:p w14:paraId="3D623D1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Left Insula, BA 48 </w:t>
            </w:r>
          </w:p>
        </w:tc>
        <w:tc>
          <w:tcPr>
            <w:tcW w:w="0" w:type="auto"/>
            <w:tcBorders>
              <w:top w:val="nil"/>
              <w:left w:val="nil"/>
              <w:bottom w:val="single" w:sz="4" w:space="0" w:color="auto"/>
              <w:right w:val="nil"/>
            </w:tcBorders>
            <w:shd w:val="clear" w:color="auto" w:fill="auto"/>
            <w:vAlign w:val="center"/>
            <w:hideMark/>
          </w:tcPr>
          <w:p w14:paraId="7CCD8C8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single" w:sz="4" w:space="0" w:color="auto"/>
              <w:right w:val="nil"/>
            </w:tcBorders>
            <w:shd w:val="clear" w:color="auto" w:fill="auto"/>
            <w:vAlign w:val="center"/>
            <w:hideMark/>
          </w:tcPr>
          <w:p w14:paraId="7495826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c>
          <w:tcPr>
            <w:tcW w:w="0" w:type="auto"/>
            <w:tcBorders>
              <w:top w:val="nil"/>
              <w:left w:val="nil"/>
              <w:bottom w:val="single" w:sz="4" w:space="0" w:color="auto"/>
              <w:right w:val="nil"/>
            </w:tcBorders>
            <w:shd w:val="clear" w:color="auto" w:fill="auto"/>
            <w:vAlign w:val="center"/>
            <w:hideMark/>
          </w:tcPr>
          <w:p w14:paraId="26B824B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 out of 6</w:t>
            </w:r>
          </w:p>
        </w:tc>
        <w:tc>
          <w:tcPr>
            <w:tcW w:w="0" w:type="auto"/>
            <w:tcBorders>
              <w:top w:val="nil"/>
              <w:left w:val="nil"/>
              <w:bottom w:val="single" w:sz="4" w:space="0" w:color="auto"/>
              <w:right w:val="nil"/>
            </w:tcBorders>
            <w:shd w:val="clear" w:color="auto" w:fill="auto"/>
            <w:vAlign w:val="center"/>
            <w:hideMark/>
          </w:tcPr>
          <w:p w14:paraId="0164AFF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0.500</w:t>
            </w:r>
          </w:p>
        </w:tc>
      </w:tr>
    </w:tbl>
    <w:p w14:paraId="31CC65E4" w14:textId="77777777" w:rsidR="00CD2B61" w:rsidRPr="009F508A" w:rsidRDefault="00CD2B61" w:rsidP="00CD2B61">
      <w:pPr>
        <w:rPr>
          <w:rFonts w:ascii="Times New Roman" w:hAnsi="Times New Roman" w:cs="Times New Roman"/>
        </w:rPr>
      </w:pPr>
    </w:p>
    <w:p w14:paraId="4FAA30B2" w14:textId="1ACCCCA4" w:rsidR="00CD2B61" w:rsidRPr="002D787A" w:rsidRDefault="00E82EFE" w:rsidP="0059360D">
      <w:pPr>
        <w:pStyle w:val="3"/>
        <w:rPr>
          <w:rFonts w:ascii="Times New Roman" w:hAnsi="Times New Roman" w:cs="Times New Roman"/>
        </w:rPr>
      </w:pPr>
      <w:bookmarkStart w:id="43" w:name="OLE_LINK8"/>
      <w:bookmarkStart w:id="44" w:name="_Toc228983271"/>
      <w:r w:rsidRPr="002D787A">
        <w:rPr>
          <w:rFonts w:ascii="Times New Roman" w:hAnsi="Times New Roman" w:cs="Times New Roman"/>
          <w:b/>
          <w:bCs/>
        </w:rPr>
        <w:t>Supplementary</w:t>
      </w:r>
      <w:bookmarkEnd w:id="43"/>
      <w:r w:rsidRPr="002D787A">
        <w:rPr>
          <w:rFonts w:ascii="Times New Roman" w:hAnsi="Times New Roman" w:cs="Times New Roman"/>
          <w:b/>
          <w:bCs/>
        </w:rPr>
        <w:t xml:space="preserve">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11</w:t>
      </w:r>
      <w:r w:rsidR="00CD2B61" w:rsidRPr="002D787A">
        <w:rPr>
          <w:rFonts w:ascii="Times New Roman" w:hAnsi="Times New Roman" w:cs="Times New Roman"/>
          <w:b/>
          <w:bCs/>
        </w:rPr>
        <w:t>.</w:t>
      </w:r>
      <w:r w:rsidR="00CD2B61" w:rsidRPr="002D787A">
        <w:rPr>
          <w:rFonts w:ascii="Times New Roman" w:hAnsi="Times New Roman" w:cs="Times New Roman"/>
        </w:rPr>
        <w:t xml:space="preserve"> Jac</w:t>
      </w:r>
      <w:r w:rsidR="004A63EE" w:rsidRPr="002D787A">
        <w:rPr>
          <w:rFonts w:ascii="Times New Roman" w:hAnsi="Times New Roman" w:cs="Times New Roman"/>
        </w:rPr>
        <w:t>k-</w:t>
      </w:r>
      <w:r w:rsidR="00CD2B61" w:rsidRPr="002D787A">
        <w:rPr>
          <w:rFonts w:ascii="Times New Roman" w:hAnsi="Times New Roman" w:cs="Times New Roman"/>
        </w:rPr>
        <w:t xml:space="preserve">knife Sensitivity Analysis for rs-fMRI Meta-Analysis (PHN vs HZ, </w:t>
      </w:r>
      <w:r w:rsidR="00CD2B61" w:rsidRPr="002D787A">
        <w:rPr>
          <w:rFonts w:ascii="Times New Roman" w:hAnsi="Times New Roman" w:cs="Times New Roman"/>
          <w:i/>
          <w:iCs/>
        </w:rPr>
        <w:t>P</w:t>
      </w:r>
      <w:r w:rsidR="00CD2B61" w:rsidRPr="002D787A">
        <w:rPr>
          <w:rFonts w:ascii="Times New Roman" w:hAnsi="Times New Roman" w:cs="Times New Roman"/>
          <w:vertAlign w:val="subscript"/>
        </w:rPr>
        <w:t xml:space="preserve">uncorrected </w:t>
      </w:r>
      <w:r w:rsidR="008E28C4" w:rsidRPr="009F508A">
        <w:rPr>
          <w:rFonts w:ascii="Times New Roman" w:hAnsi="Times New Roman" w:cs="Times New Roman"/>
        </w:rPr>
        <w:t>&lt;</w:t>
      </w:r>
      <w:r w:rsidR="00CD2B61" w:rsidRPr="002D787A">
        <w:rPr>
          <w:rFonts w:ascii="Times New Roman" w:hAnsi="Times New Roman" w:cs="Times New Roman"/>
        </w:rPr>
        <w:t xml:space="preserve"> 0.005)</w:t>
      </w:r>
      <w:bookmarkEnd w:id="44"/>
    </w:p>
    <w:tbl>
      <w:tblPr>
        <w:tblW w:w="5000" w:type="pct"/>
        <w:tblLook w:val="04A0" w:firstRow="1" w:lastRow="0" w:firstColumn="1" w:lastColumn="0" w:noHBand="0" w:noVBand="1"/>
      </w:tblPr>
      <w:tblGrid>
        <w:gridCol w:w="1768"/>
        <w:gridCol w:w="2047"/>
        <w:gridCol w:w="2166"/>
        <w:gridCol w:w="3045"/>
      </w:tblGrid>
      <w:tr w:rsidR="00CD2B61" w:rsidRPr="009F508A" w14:paraId="41518C33" w14:textId="77777777" w:rsidTr="000D7CBF">
        <w:trPr>
          <w:trHeight w:val="288"/>
        </w:trPr>
        <w:tc>
          <w:tcPr>
            <w:tcW w:w="979" w:type="pct"/>
            <w:vMerge w:val="restart"/>
            <w:tcBorders>
              <w:top w:val="single" w:sz="4" w:space="0" w:color="auto"/>
              <w:left w:val="nil"/>
              <w:bottom w:val="single" w:sz="4" w:space="0" w:color="000000"/>
              <w:right w:val="nil"/>
            </w:tcBorders>
            <w:shd w:val="clear" w:color="auto" w:fill="auto"/>
            <w:noWrap/>
            <w:vAlign w:val="center"/>
            <w:hideMark/>
          </w:tcPr>
          <w:p w14:paraId="4F1AF7E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 (n-1)</w:t>
            </w:r>
          </w:p>
        </w:tc>
        <w:tc>
          <w:tcPr>
            <w:tcW w:w="4021" w:type="pct"/>
            <w:gridSpan w:val="3"/>
            <w:tcBorders>
              <w:top w:val="single" w:sz="4" w:space="0" w:color="auto"/>
              <w:left w:val="nil"/>
              <w:bottom w:val="single" w:sz="4" w:space="0" w:color="auto"/>
              <w:right w:val="nil"/>
            </w:tcBorders>
            <w:shd w:val="clear" w:color="auto" w:fill="auto"/>
            <w:noWrap/>
            <w:vAlign w:val="center"/>
            <w:hideMark/>
          </w:tcPr>
          <w:p w14:paraId="58A4B21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r>
      <w:tr w:rsidR="00CD2B61" w:rsidRPr="009F508A" w14:paraId="70191DD2" w14:textId="77777777" w:rsidTr="000D7CBF">
        <w:trPr>
          <w:trHeight w:val="288"/>
        </w:trPr>
        <w:tc>
          <w:tcPr>
            <w:tcW w:w="979" w:type="pct"/>
            <w:vMerge/>
            <w:tcBorders>
              <w:top w:val="single" w:sz="4" w:space="0" w:color="auto"/>
              <w:left w:val="nil"/>
              <w:bottom w:val="single" w:sz="4" w:space="0" w:color="000000"/>
              <w:right w:val="nil"/>
            </w:tcBorders>
            <w:vAlign w:val="center"/>
            <w:hideMark/>
          </w:tcPr>
          <w:p w14:paraId="707C6AE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1134" w:type="pct"/>
            <w:tcBorders>
              <w:top w:val="nil"/>
              <w:left w:val="nil"/>
              <w:bottom w:val="single" w:sz="4" w:space="0" w:color="auto"/>
              <w:right w:val="nil"/>
            </w:tcBorders>
            <w:shd w:val="clear" w:color="auto" w:fill="auto"/>
            <w:noWrap/>
            <w:vAlign w:val="center"/>
            <w:hideMark/>
          </w:tcPr>
          <w:p w14:paraId="701EDD3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cerebellum, crus II</w:t>
            </w:r>
          </w:p>
        </w:tc>
        <w:tc>
          <w:tcPr>
            <w:tcW w:w="1200" w:type="pct"/>
            <w:tcBorders>
              <w:top w:val="nil"/>
              <w:left w:val="nil"/>
              <w:bottom w:val="single" w:sz="4" w:space="0" w:color="auto"/>
              <w:right w:val="nil"/>
            </w:tcBorders>
            <w:shd w:val="clear" w:color="auto" w:fill="auto"/>
            <w:noWrap/>
            <w:vAlign w:val="center"/>
            <w:hideMark/>
          </w:tcPr>
          <w:p w14:paraId="6B1A509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crus II</w:t>
            </w:r>
          </w:p>
        </w:tc>
        <w:tc>
          <w:tcPr>
            <w:tcW w:w="1687" w:type="pct"/>
            <w:tcBorders>
              <w:top w:val="nil"/>
              <w:left w:val="nil"/>
              <w:bottom w:val="single" w:sz="4" w:space="0" w:color="auto"/>
              <w:right w:val="nil"/>
            </w:tcBorders>
            <w:shd w:val="clear" w:color="auto" w:fill="auto"/>
            <w:noWrap/>
            <w:vAlign w:val="center"/>
            <w:hideMark/>
          </w:tcPr>
          <w:p w14:paraId="6B928C3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superior parietal gyrus, BA 7</w:t>
            </w:r>
          </w:p>
        </w:tc>
      </w:tr>
      <w:tr w:rsidR="00AA6337" w:rsidRPr="009F508A" w14:paraId="143FA133" w14:textId="77777777" w:rsidTr="000D7CBF">
        <w:trPr>
          <w:trHeight w:val="336"/>
        </w:trPr>
        <w:tc>
          <w:tcPr>
            <w:tcW w:w="979" w:type="pct"/>
            <w:tcBorders>
              <w:top w:val="nil"/>
              <w:left w:val="nil"/>
              <w:bottom w:val="nil"/>
              <w:right w:val="nil"/>
            </w:tcBorders>
            <w:shd w:val="clear" w:color="auto" w:fill="auto"/>
            <w:noWrap/>
            <w:vAlign w:val="center"/>
            <w:hideMark/>
          </w:tcPr>
          <w:p w14:paraId="0E9A0265" w14:textId="6ADD715F"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003A44FB"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3A44FB"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003A44FB"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nil"/>
              <w:right w:val="nil"/>
            </w:tcBorders>
            <w:shd w:val="clear" w:color="auto" w:fill="auto"/>
            <w:noWrap/>
            <w:vAlign w:val="center"/>
            <w:hideMark/>
          </w:tcPr>
          <w:p w14:paraId="455A8EF8"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nil"/>
              <w:right w:val="nil"/>
            </w:tcBorders>
            <w:shd w:val="clear" w:color="auto" w:fill="auto"/>
            <w:noWrap/>
            <w:vAlign w:val="center"/>
            <w:hideMark/>
          </w:tcPr>
          <w:p w14:paraId="3E2B955D"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687" w:type="pct"/>
            <w:tcBorders>
              <w:top w:val="nil"/>
              <w:left w:val="nil"/>
              <w:bottom w:val="nil"/>
              <w:right w:val="nil"/>
            </w:tcBorders>
            <w:shd w:val="clear" w:color="auto" w:fill="auto"/>
            <w:noWrap/>
            <w:vAlign w:val="center"/>
            <w:hideMark/>
          </w:tcPr>
          <w:p w14:paraId="290DDF63"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AA6337" w:rsidRPr="009F508A" w14:paraId="43CB3AA6" w14:textId="77777777" w:rsidTr="000D7CBF">
        <w:trPr>
          <w:trHeight w:val="336"/>
        </w:trPr>
        <w:tc>
          <w:tcPr>
            <w:tcW w:w="979" w:type="pct"/>
            <w:tcBorders>
              <w:top w:val="nil"/>
              <w:left w:val="nil"/>
              <w:bottom w:val="nil"/>
              <w:right w:val="nil"/>
            </w:tcBorders>
            <w:shd w:val="clear" w:color="auto" w:fill="auto"/>
            <w:noWrap/>
            <w:vAlign w:val="center"/>
            <w:hideMark/>
          </w:tcPr>
          <w:p w14:paraId="6817D8E6" w14:textId="27CFFB9E"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Liang</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&lt;EndNote&gt;&lt;Cite&gt;&lt;Author&gt;Haowen&lt;/Author&gt;&lt;Year&gt;2013&lt;/Year&gt;&lt;RecNum&gt;30&lt;/RecNum&gt;&lt;DisplayText&gt;&lt;style face="superscript"&gt;25&lt;/style&gt;&lt;/DisplayText&gt;&lt;record&gt;&lt;rec-number&gt;30&lt;/rec-number&gt;&lt;foreign-keys&gt;&lt;key app="EN" db-id="dspwrptroa2vdneerv35r5ryvssaz2v2a5wp" timestamp="1760689297"&gt;30&lt;/key&gt;&lt;/foreign-keys&gt;&lt;ref-type name="Thesis"&gt;32&lt;/ref-type&gt;&lt;contributors&gt;&lt;authors&gt;&lt;author&gt;Liang Haowen&lt;/author&gt;&lt;/authors&gt;&lt;/contributors&gt;&lt;titles&gt;&lt;title&gt;The study of cerebral function in postherpetic neuralgia pain by rest state fMRI&lt;/title&gt;&lt;/titles&gt;&lt;pages&gt;6-47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疼痛记忆</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神经功能学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&lt;/keyword&gt;&lt;/keywords&gt;&lt;dates&gt;&lt;year&gt;2013&lt;/year&gt;&lt;/dates&gt;&lt;publisher&gt;Guangdong Medical College&lt;/publisher&gt;&lt;label&gt;25&lt;/label&gt;&lt;work-type&gt;Master&lt;/work-type&gt;&lt;urls&gt;&lt;related-urls&gt;&lt;url&gt;https://d.wanfangdata.com.cn/thesis/CiBUaGVzaXNOZXdTMjAyNTA2MTMyMDI1MDYxMzE2MTkxNhIIWTIzNjIyNDUaCGx0dHI2ZGN6&lt;/url&gt;&lt;/related-urls&gt;&lt;/urls&gt;&lt;remote-database-provider&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北京万方数据股份有限公司</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&lt;/style&gt;&lt;/remote-database-provider&gt;&lt;language&gt;chi&lt;/language&gt;&lt;/record&gt;&lt;/Cite&gt;&lt;/EndNote&gt;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25</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nil"/>
              <w:right w:val="nil"/>
            </w:tcBorders>
            <w:shd w:val="clear" w:color="auto" w:fill="auto"/>
            <w:noWrap/>
            <w:vAlign w:val="center"/>
            <w:hideMark/>
          </w:tcPr>
          <w:p w14:paraId="75E8D24F"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nil"/>
              <w:right w:val="nil"/>
            </w:tcBorders>
            <w:shd w:val="clear" w:color="auto" w:fill="auto"/>
            <w:noWrap/>
            <w:vAlign w:val="center"/>
            <w:hideMark/>
          </w:tcPr>
          <w:p w14:paraId="7FD909F8"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687" w:type="pct"/>
            <w:tcBorders>
              <w:top w:val="nil"/>
              <w:left w:val="nil"/>
              <w:bottom w:val="nil"/>
              <w:right w:val="nil"/>
            </w:tcBorders>
            <w:shd w:val="clear" w:color="auto" w:fill="auto"/>
            <w:noWrap/>
            <w:vAlign w:val="center"/>
            <w:hideMark/>
          </w:tcPr>
          <w:p w14:paraId="4460773D"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AA6337" w:rsidRPr="009F508A" w14:paraId="552579F2" w14:textId="77777777" w:rsidTr="000D7CBF">
        <w:trPr>
          <w:trHeight w:val="336"/>
        </w:trPr>
        <w:tc>
          <w:tcPr>
            <w:tcW w:w="979" w:type="pct"/>
            <w:tcBorders>
              <w:top w:val="nil"/>
              <w:left w:val="nil"/>
              <w:bottom w:val="nil"/>
              <w:right w:val="nil"/>
            </w:tcBorders>
            <w:shd w:val="clear" w:color="auto" w:fill="auto"/>
            <w:noWrap/>
            <w:vAlign w:val="center"/>
            <w:hideMark/>
          </w:tcPr>
          <w:p w14:paraId="6695C3D3" w14:textId="245B5727"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nil"/>
              <w:right w:val="nil"/>
            </w:tcBorders>
            <w:shd w:val="clear" w:color="auto" w:fill="auto"/>
            <w:noWrap/>
            <w:vAlign w:val="center"/>
            <w:hideMark/>
          </w:tcPr>
          <w:p w14:paraId="1A866779"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nil"/>
              <w:right w:val="nil"/>
            </w:tcBorders>
            <w:shd w:val="clear" w:color="auto" w:fill="auto"/>
            <w:noWrap/>
            <w:vAlign w:val="center"/>
            <w:hideMark/>
          </w:tcPr>
          <w:p w14:paraId="313C3D10"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687" w:type="pct"/>
            <w:tcBorders>
              <w:top w:val="nil"/>
              <w:left w:val="nil"/>
              <w:bottom w:val="nil"/>
              <w:right w:val="nil"/>
            </w:tcBorders>
            <w:shd w:val="clear" w:color="auto" w:fill="auto"/>
            <w:noWrap/>
            <w:vAlign w:val="center"/>
            <w:hideMark/>
          </w:tcPr>
          <w:p w14:paraId="6EFF59D0"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AA6337" w:rsidRPr="009F508A" w14:paraId="488251F9" w14:textId="77777777" w:rsidTr="000D7CBF">
        <w:trPr>
          <w:trHeight w:val="336"/>
        </w:trPr>
        <w:tc>
          <w:tcPr>
            <w:tcW w:w="979" w:type="pct"/>
            <w:tcBorders>
              <w:top w:val="nil"/>
              <w:left w:val="nil"/>
              <w:bottom w:val="nil"/>
              <w:right w:val="nil"/>
            </w:tcBorders>
            <w:shd w:val="clear" w:color="auto" w:fill="auto"/>
            <w:noWrap/>
            <w:vAlign w:val="center"/>
            <w:hideMark/>
          </w:tcPr>
          <w:p w14:paraId="19C41CA5" w14:textId="4ECEA628"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nil"/>
              <w:right w:val="nil"/>
            </w:tcBorders>
            <w:shd w:val="clear" w:color="auto" w:fill="auto"/>
            <w:noWrap/>
            <w:vAlign w:val="center"/>
            <w:hideMark/>
          </w:tcPr>
          <w:p w14:paraId="138BB6B8"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nil"/>
              <w:right w:val="nil"/>
            </w:tcBorders>
            <w:shd w:val="clear" w:color="auto" w:fill="auto"/>
            <w:noWrap/>
            <w:vAlign w:val="center"/>
            <w:hideMark/>
          </w:tcPr>
          <w:p w14:paraId="71ED5CF9"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p>
        </w:tc>
        <w:tc>
          <w:tcPr>
            <w:tcW w:w="1687" w:type="pct"/>
            <w:tcBorders>
              <w:top w:val="nil"/>
              <w:left w:val="nil"/>
              <w:bottom w:val="nil"/>
              <w:right w:val="nil"/>
            </w:tcBorders>
            <w:shd w:val="clear" w:color="auto" w:fill="auto"/>
            <w:noWrap/>
            <w:vAlign w:val="center"/>
            <w:hideMark/>
          </w:tcPr>
          <w:p w14:paraId="3A14BC23"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AA6337" w:rsidRPr="009F508A" w14:paraId="035E9222" w14:textId="77777777" w:rsidTr="000D7CBF">
        <w:trPr>
          <w:trHeight w:val="336"/>
        </w:trPr>
        <w:tc>
          <w:tcPr>
            <w:tcW w:w="979" w:type="pct"/>
            <w:tcBorders>
              <w:top w:val="nil"/>
              <w:left w:val="nil"/>
              <w:bottom w:val="nil"/>
              <w:right w:val="nil"/>
            </w:tcBorders>
            <w:shd w:val="clear" w:color="auto" w:fill="auto"/>
            <w:noWrap/>
            <w:vAlign w:val="center"/>
            <w:hideMark/>
          </w:tcPr>
          <w:p w14:paraId="4A8F8D55" w14:textId="750DA385"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*Liang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&lt;EndNote&gt;&lt;Cite&gt;&lt;Author&gt;Haowen&lt;/Author&gt;&lt;Year&gt;2014&lt;/Year&gt;&lt;RecNum&gt;31&lt;/RecNum&gt;&lt;DisplayText&gt;&lt;style face="superscript"&gt;26&lt;/style&gt;&lt;/DisplayText&gt;&lt;record&gt;&lt;rec-number&gt;31&lt;/rec-number&gt;&lt;foreign-keys&gt;&lt;key app="EN" db-id="dspwrptroa2vdneerv35r5ryvssaz2v2a5wp" timestamp="1760689435"&gt;31&lt;/key&gt;&lt;/foreign-keys&gt;&lt;ref-type name="Journal Article"&gt;17&lt;/ref-type&gt;&lt;contributors&gt;&lt;authors&gt;&lt;author&gt;LIANG Haowen&lt;/author&gt;&lt;author&gt;XIAO Lizu&lt;/author&gt;&lt;author&gt;QIU Yunhai&lt;/author&gt;&lt;author&gt;LIU XiaowZHANG Qiang&lt;/author&gt;&lt;author&gt;LAN Huiqin XIONG Dongling&lt;/author&gt;&lt;author&gt;ZHANG Deren&lt;/author&gt;&lt;/authors&gt;&lt;/contributors&gt;&lt;auth-address&gt;&lt;style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广东医学院附属深圳南山医院疼痛科</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size="100%"&gt;;&lt;/style&gt;&lt;style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中科院深圳先进技术研究院</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size="100%"&gt;;&lt;/style&gt;&lt;/auth-address&gt;&lt;titles&gt;&lt;title&gt;The comparative study of cerebral function in different phases of herpes zoster by ReHO fMRI&lt;/title&gt;&lt;secondary-title&gt;Chinese Journal of Pain Medicine&lt;/secondary-title&gt;&lt;/titles&gt;&lt;periodical&gt;&lt;full-title&gt;Chinese Journal of Pain Medicine&lt;/full-title&gt;&lt;/periodical&gt;&lt;pages&gt;&lt;style face="normal" font="default" size="100%"&gt;717-721 &lt;/style&gt;&lt;style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size="100%"&gt;in Chinese)&lt;/style&gt;&lt;/pages&gt;&lt;volume&gt;20&lt;/volume&gt;&lt;number&gt;10&lt;/number&gt;&lt;keywords&gt;&lt;keyword&gt;Herpes zoster&lt;/keyword&gt;&lt;keyword&gt;Postherptic Neuralgia&lt;/keyword&gt;&lt;keyword&gt;Resting state&lt;/keyword&gt;&lt;keyword&gt;State function magnetic imaging&lt;/keyword&gt;&lt;keyword&gt;Brain&lt;/keyword&gt;&lt;/keywords&gt;&lt;dates&gt;&lt;year&gt;2014&lt;/year&gt;&lt;/dates&gt;&lt;isbn&gt;1006-9852&lt;/isbn&gt;&lt;call-num&gt;11-3741/R&lt;/call-num&gt;&lt;label&gt;26&lt;/label&gt;&lt;urls&gt;&lt;related-urls&gt;&lt;url&gt;https://link.cnki.net/doi/CNKI:SUN:ZTYZ.0.2014-10-009&lt;/url&gt;&lt;/related-urls&gt;&lt;/urls&gt;&lt;electronic-resource-num&gt;Cnki:Sun:Ztyz.0.2014-10-009&lt;/electronic-resource-num&gt;&lt;remote-database-provider&gt;Cnki&lt;/remote-database-provider&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26</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nil"/>
              <w:right w:val="nil"/>
            </w:tcBorders>
            <w:shd w:val="clear" w:color="auto" w:fill="auto"/>
            <w:noWrap/>
            <w:vAlign w:val="center"/>
            <w:hideMark/>
          </w:tcPr>
          <w:p w14:paraId="002DC17C"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nil"/>
              <w:right w:val="nil"/>
            </w:tcBorders>
            <w:shd w:val="clear" w:color="auto" w:fill="auto"/>
            <w:noWrap/>
            <w:vAlign w:val="center"/>
            <w:hideMark/>
          </w:tcPr>
          <w:p w14:paraId="76647016"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687" w:type="pct"/>
            <w:tcBorders>
              <w:top w:val="nil"/>
              <w:left w:val="nil"/>
              <w:bottom w:val="nil"/>
              <w:right w:val="nil"/>
            </w:tcBorders>
            <w:shd w:val="clear" w:color="auto" w:fill="auto"/>
            <w:noWrap/>
            <w:vAlign w:val="center"/>
            <w:hideMark/>
          </w:tcPr>
          <w:p w14:paraId="062CE51F"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AA6337" w:rsidRPr="009F508A" w14:paraId="313B8A80" w14:textId="77777777" w:rsidTr="000D7CBF">
        <w:trPr>
          <w:trHeight w:val="336"/>
        </w:trPr>
        <w:tc>
          <w:tcPr>
            <w:tcW w:w="979" w:type="pct"/>
            <w:tcBorders>
              <w:top w:val="nil"/>
              <w:left w:val="nil"/>
              <w:bottom w:val="single" w:sz="4" w:space="0" w:color="auto"/>
              <w:right w:val="nil"/>
            </w:tcBorders>
            <w:shd w:val="clear" w:color="auto" w:fill="auto"/>
            <w:noWrap/>
            <w:vAlign w:val="center"/>
            <w:hideMark/>
          </w:tcPr>
          <w:p w14:paraId="5E18DAD9" w14:textId="280E6652" w:rsidR="00AA6337" w:rsidRPr="009F508A" w:rsidRDefault="00AA6337" w:rsidP="00AA6337">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1134" w:type="pct"/>
            <w:tcBorders>
              <w:top w:val="nil"/>
              <w:left w:val="nil"/>
              <w:bottom w:val="single" w:sz="4" w:space="0" w:color="auto"/>
              <w:right w:val="nil"/>
            </w:tcBorders>
            <w:shd w:val="clear" w:color="auto" w:fill="auto"/>
            <w:noWrap/>
            <w:vAlign w:val="center"/>
            <w:hideMark/>
          </w:tcPr>
          <w:p w14:paraId="7A908F05"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1200" w:type="pct"/>
            <w:tcBorders>
              <w:top w:val="nil"/>
              <w:left w:val="nil"/>
              <w:bottom w:val="single" w:sz="4" w:space="0" w:color="auto"/>
              <w:right w:val="nil"/>
            </w:tcBorders>
            <w:shd w:val="clear" w:color="auto" w:fill="auto"/>
            <w:noWrap/>
            <w:vAlign w:val="center"/>
            <w:hideMark/>
          </w:tcPr>
          <w:p w14:paraId="16CBAB01"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p>
        </w:tc>
        <w:tc>
          <w:tcPr>
            <w:tcW w:w="1687" w:type="pct"/>
            <w:tcBorders>
              <w:top w:val="nil"/>
              <w:left w:val="nil"/>
              <w:bottom w:val="single" w:sz="4" w:space="0" w:color="auto"/>
              <w:right w:val="nil"/>
            </w:tcBorders>
            <w:shd w:val="clear" w:color="auto" w:fill="auto"/>
            <w:noWrap/>
            <w:vAlign w:val="center"/>
            <w:hideMark/>
          </w:tcPr>
          <w:p w14:paraId="1E6C0654" w14:textId="77777777" w:rsidR="00AA6337" w:rsidRPr="009F508A" w:rsidRDefault="00AA6337" w:rsidP="00AA6337">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04D7210C" w14:textId="77777777" w:rsidTr="000D7CBF">
        <w:trPr>
          <w:trHeight w:val="288"/>
        </w:trPr>
        <w:tc>
          <w:tcPr>
            <w:tcW w:w="979" w:type="pct"/>
            <w:tcBorders>
              <w:top w:val="nil"/>
              <w:left w:val="nil"/>
              <w:bottom w:val="single" w:sz="4" w:space="0" w:color="auto"/>
              <w:right w:val="nil"/>
            </w:tcBorders>
            <w:shd w:val="clear" w:color="auto" w:fill="auto"/>
            <w:noWrap/>
            <w:vAlign w:val="center"/>
            <w:hideMark/>
          </w:tcPr>
          <w:p w14:paraId="543D1D0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1134" w:type="pct"/>
            <w:tcBorders>
              <w:top w:val="nil"/>
              <w:left w:val="nil"/>
              <w:bottom w:val="single" w:sz="4" w:space="0" w:color="auto"/>
              <w:right w:val="nil"/>
            </w:tcBorders>
            <w:shd w:val="clear" w:color="auto" w:fill="auto"/>
            <w:noWrap/>
            <w:vAlign w:val="center"/>
            <w:hideMark/>
          </w:tcPr>
          <w:p w14:paraId="478E744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6 out of 6</w:t>
            </w:r>
          </w:p>
        </w:tc>
        <w:tc>
          <w:tcPr>
            <w:tcW w:w="1200" w:type="pct"/>
            <w:tcBorders>
              <w:top w:val="nil"/>
              <w:left w:val="nil"/>
              <w:bottom w:val="single" w:sz="4" w:space="0" w:color="auto"/>
              <w:right w:val="nil"/>
            </w:tcBorders>
            <w:shd w:val="clear" w:color="auto" w:fill="auto"/>
            <w:noWrap/>
            <w:vAlign w:val="center"/>
            <w:hideMark/>
          </w:tcPr>
          <w:p w14:paraId="3F1065A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 out of 6</w:t>
            </w:r>
          </w:p>
        </w:tc>
        <w:tc>
          <w:tcPr>
            <w:tcW w:w="1687" w:type="pct"/>
            <w:tcBorders>
              <w:top w:val="nil"/>
              <w:left w:val="nil"/>
              <w:bottom w:val="single" w:sz="4" w:space="0" w:color="auto"/>
              <w:right w:val="nil"/>
            </w:tcBorders>
            <w:shd w:val="clear" w:color="auto" w:fill="auto"/>
            <w:noWrap/>
            <w:vAlign w:val="center"/>
            <w:hideMark/>
          </w:tcPr>
          <w:p w14:paraId="7318433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6 out of 6</w:t>
            </w:r>
          </w:p>
        </w:tc>
      </w:tr>
    </w:tbl>
    <w:p w14:paraId="57602676" w14:textId="54F53BCF" w:rsidR="00AE0EE9" w:rsidRPr="009F508A" w:rsidRDefault="00AE0EE9" w:rsidP="00AE0EE9">
      <w:pPr>
        <w:rPr>
          <w:rFonts w:ascii="Times New Roman" w:hAnsi="Times New Roman" w:cs="Times New Roman"/>
        </w:rPr>
      </w:pPr>
      <w:r w:rsidRPr="009F508A">
        <w:rPr>
          <w:rFonts w:ascii="Times New Roman" w:hAnsi="Times New Roman" w:cs="Times New Roman"/>
        </w:rPr>
        <w:t xml:space="preserve">Note: * indicates dataset analyzed using </w:t>
      </w:r>
      <w:r w:rsidR="0062792B" w:rsidRPr="009F508A">
        <w:rPr>
          <w:rFonts w:ascii="Times New Roman" w:hAnsi="Times New Roman" w:cs="Times New Roman"/>
        </w:rPr>
        <w:t>ReHo</w:t>
      </w:r>
      <w:r w:rsidRPr="009F508A">
        <w:rPr>
          <w:rFonts w:ascii="Times New Roman" w:hAnsi="Times New Roman" w:cs="Times New Roman"/>
        </w:rPr>
        <w:t xml:space="preserve"> (Regional Homogeneity).</w:t>
      </w:r>
    </w:p>
    <w:p w14:paraId="56FB1F1E" w14:textId="77777777" w:rsidR="00CD2B61" w:rsidRPr="009F508A" w:rsidRDefault="00CD2B61" w:rsidP="00253B15">
      <w:pPr>
        <w:spacing w:after="0"/>
        <w:rPr>
          <w:rFonts w:ascii="Times New Roman" w:hAnsi="Times New Roman" w:cs="Times New Roman"/>
        </w:rPr>
      </w:pPr>
    </w:p>
    <w:p w14:paraId="7AE5AD1E" w14:textId="0CA481AF" w:rsidR="00CD2B61" w:rsidRPr="009F508A" w:rsidRDefault="00E82EFE" w:rsidP="0059360D">
      <w:pPr>
        <w:pStyle w:val="3"/>
        <w:rPr>
          <w:rFonts w:ascii="Times New Roman" w:hAnsi="Times New Roman" w:cs="Times New Roman"/>
        </w:rPr>
      </w:pPr>
      <w:bookmarkStart w:id="45" w:name="_Toc228983272"/>
      <w:bookmarkStart w:id="46" w:name="OLE_LINK1"/>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12</w:t>
      </w:r>
      <w:r w:rsidR="00CD2B61" w:rsidRPr="002D787A">
        <w:rPr>
          <w:rFonts w:ascii="Times New Roman" w:hAnsi="Times New Roman" w:cs="Times New Roman"/>
          <w:b/>
          <w:bCs/>
        </w:rPr>
        <w:t>.</w:t>
      </w:r>
      <w:r w:rsidR="00CD2B61" w:rsidRPr="009F508A">
        <w:rPr>
          <w:rFonts w:ascii="Times New Roman" w:hAnsi="Times New Roman" w:cs="Times New Roman"/>
        </w:rPr>
        <w:t xml:space="preserve"> Jac</w:t>
      </w:r>
      <w:r w:rsidR="004A63EE" w:rsidRPr="009F508A">
        <w:rPr>
          <w:rFonts w:ascii="Times New Roman" w:hAnsi="Times New Roman" w:cs="Times New Roman"/>
        </w:rPr>
        <w:t>k-</w:t>
      </w:r>
      <w:r w:rsidR="00CD2B61" w:rsidRPr="009F508A">
        <w:rPr>
          <w:rFonts w:ascii="Times New Roman" w:hAnsi="Times New Roman" w:cs="Times New Roman"/>
        </w:rPr>
        <w:t xml:space="preserve">knife Sensitivity Analysis for rs-fMRI Meta-Analysis (PHN vs HZ, </w:t>
      </w:r>
      <w:r w:rsidR="00CD2B61" w:rsidRPr="002D787A">
        <w:rPr>
          <w:rFonts w:ascii="Times New Roman" w:hAnsi="Times New Roman" w:cs="Times New Roman"/>
          <w:i/>
          <w:iCs/>
        </w:rPr>
        <w:t>P</w:t>
      </w:r>
      <w:r w:rsidR="00CD2B61" w:rsidRPr="002D787A">
        <w:rPr>
          <w:rFonts w:ascii="Times New Roman" w:hAnsi="Times New Roman" w:cs="Times New Roman"/>
          <w:vertAlign w:val="subscript"/>
        </w:rPr>
        <w:t>TFCE</w:t>
      </w:r>
      <w:r w:rsidR="00CD2B61" w:rsidRPr="009F508A">
        <w:rPr>
          <w:rFonts w:ascii="Times New Roman" w:hAnsi="Times New Roman" w:cs="Times New Roman"/>
        </w:rPr>
        <w:t xml:space="preserve"> </w:t>
      </w:r>
      <w:r w:rsidR="008E28C4" w:rsidRPr="009F508A">
        <w:rPr>
          <w:rFonts w:ascii="Times New Roman" w:hAnsi="Times New Roman" w:cs="Times New Roman"/>
        </w:rPr>
        <w:t>&lt;</w:t>
      </w:r>
      <w:r w:rsidR="00CD2B61" w:rsidRPr="009F508A">
        <w:rPr>
          <w:rFonts w:ascii="Times New Roman" w:hAnsi="Times New Roman" w:cs="Times New Roman"/>
        </w:rPr>
        <w:t xml:space="preserve"> 0.05)</w:t>
      </w:r>
      <w:bookmarkEnd w:id="45"/>
    </w:p>
    <w:tbl>
      <w:tblPr>
        <w:tblW w:w="9072" w:type="dxa"/>
        <w:tblLayout w:type="fixed"/>
        <w:tblLook w:val="04A0" w:firstRow="1" w:lastRow="0" w:firstColumn="1" w:lastColumn="0" w:noHBand="0" w:noVBand="1"/>
      </w:tblPr>
      <w:tblGrid>
        <w:gridCol w:w="2480"/>
        <w:gridCol w:w="3296"/>
        <w:gridCol w:w="3296"/>
      </w:tblGrid>
      <w:tr w:rsidR="00CD2B61" w:rsidRPr="009F508A" w14:paraId="544A5D13" w14:textId="77777777" w:rsidTr="000D7CBF">
        <w:trPr>
          <w:trHeight w:val="288"/>
        </w:trPr>
        <w:tc>
          <w:tcPr>
            <w:tcW w:w="2480" w:type="dxa"/>
            <w:vMerge w:val="restart"/>
            <w:tcBorders>
              <w:top w:val="single" w:sz="4" w:space="0" w:color="auto"/>
              <w:left w:val="nil"/>
              <w:bottom w:val="single" w:sz="4" w:space="0" w:color="000000"/>
              <w:right w:val="nil"/>
            </w:tcBorders>
            <w:shd w:val="clear" w:color="auto" w:fill="auto"/>
            <w:noWrap/>
            <w:vAlign w:val="center"/>
            <w:hideMark/>
          </w:tcPr>
          <w:bookmarkEnd w:id="46"/>
          <w:p w14:paraId="582F555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 (n-1)</w:t>
            </w:r>
          </w:p>
        </w:tc>
        <w:tc>
          <w:tcPr>
            <w:tcW w:w="6592" w:type="dxa"/>
            <w:gridSpan w:val="2"/>
            <w:tcBorders>
              <w:top w:val="single" w:sz="4" w:space="0" w:color="auto"/>
              <w:left w:val="nil"/>
              <w:bottom w:val="single" w:sz="4" w:space="0" w:color="auto"/>
              <w:right w:val="nil"/>
            </w:tcBorders>
            <w:shd w:val="clear" w:color="auto" w:fill="auto"/>
            <w:noWrap/>
            <w:vAlign w:val="center"/>
            <w:hideMark/>
          </w:tcPr>
          <w:p w14:paraId="2AE9540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r>
      <w:tr w:rsidR="00CD2B61" w:rsidRPr="009F508A" w14:paraId="045682E3" w14:textId="77777777" w:rsidTr="000D7CBF">
        <w:trPr>
          <w:trHeight w:val="288"/>
        </w:trPr>
        <w:tc>
          <w:tcPr>
            <w:tcW w:w="2480" w:type="dxa"/>
            <w:vMerge/>
            <w:tcBorders>
              <w:top w:val="single" w:sz="4" w:space="0" w:color="auto"/>
              <w:left w:val="nil"/>
              <w:bottom w:val="single" w:sz="4" w:space="0" w:color="000000"/>
              <w:right w:val="nil"/>
            </w:tcBorders>
            <w:vAlign w:val="center"/>
            <w:hideMark/>
          </w:tcPr>
          <w:p w14:paraId="43E18063"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3296" w:type="dxa"/>
            <w:tcBorders>
              <w:top w:val="single" w:sz="4" w:space="0" w:color="auto"/>
              <w:left w:val="nil"/>
              <w:bottom w:val="single" w:sz="4" w:space="0" w:color="auto"/>
              <w:right w:val="nil"/>
            </w:tcBorders>
            <w:shd w:val="clear" w:color="auto" w:fill="auto"/>
            <w:noWrap/>
            <w:vAlign w:val="center"/>
            <w:hideMark/>
          </w:tcPr>
          <w:p w14:paraId="3D0731A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cerebellum, crus II</w:t>
            </w:r>
          </w:p>
        </w:tc>
        <w:tc>
          <w:tcPr>
            <w:tcW w:w="3296" w:type="dxa"/>
            <w:tcBorders>
              <w:top w:val="single" w:sz="4" w:space="0" w:color="auto"/>
              <w:left w:val="nil"/>
              <w:bottom w:val="single" w:sz="4" w:space="0" w:color="auto"/>
              <w:right w:val="nil"/>
            </w:tcBorders>
            <w:shd w:val="clear" w:color="auto" w:fill="auto"/>
            <w:noWrap/>
            <w:vAlign w:val="center"/>
            <w:hideMark/>
          </w:tcPr>
          <w:p w14:paraId="5809A04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superior parietal gyrus, BA 7</w:t>
            </w:r>
          </w:p>
        </w:tc>
      </w:tr>
      <w:tr w:rsidR="00825152" w:rsidRPr="009F508A" w14:paraId="7B6AD739" w14:textId="77777777" w:rsidTr="000D7CBF">
        <w:trPr>
          <w:trHeight w:val="336"/>
        </w:trPr>
        <w:tc>
          <w:tcPr>
            <w:tcW w:w="2480" w:type="dxa"/>
            <w:tcBorders>
              <w:top w:val="nil"/>
              <w:left w:val="nil"/>
              <w:bottom w:val="nil"/>
              <w:right w:val="nil"/>
            </w:tcBorders>
            <w:shd w:val="clear" w:color="auto" w:fill="auto"/>
            <w:noWrap/>
            <w:vAlign w:val="center"/>
            <w:hideMark/>
          </w:tcPr>
          <w:p w14:paraId="05E7EFB2" w14:textId="49224C56"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nil"/>
              <w:right w:val="nil"/>
            </w:tcBorders>
            <w:shd w:val="clear" w:color="auto" w:fill="auto"/>
            <w:noWrap/>
            <w:vAlign w:val="center"/>
            <w:hideMark/>
          </w:tcPr>
          <w:p w14:paraId="2DE3401B"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296" w:type="dxa"/>
            <w:tcBorders>
              <w:top w:val="nil"/>
              <w:left w:val="nil"/>
              <w:bottom w:val="nil"/>
              <w:right w:val="nil"/>
            </w:tcBorders>
            <w:shd w:val="clear" w:color="auto" w:fill="auto"/>
            <w:noWrap/>
            <w:vAlign w:val="center"/>
            <w:hideMark/>
          </w:tcPr>
          <w:p w14:paraId="021F0761"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825152" w:rsidRPr="009F508A" w14:paraId="6DBB1DEA" w14:textId="77777777" w:rsidTr="000D7CBF">
        <w:trPr>
          <w:trHeight w:val="336"/>
        </w:trPr>
        <w:tc>
          <w:tcPr>
            <w:tcW w:w="2480" w:type="dxa"/>
            <w:tcBorders>
              <w:top w:val="nil"/>
              <w:left w:val="nil"/>
              <w:bottom w:val="nil"/>
              <w:right w:val="nil"/>
            </w:tcBorders>
            <w:shd w:val="clear" w:color="auto" w:fill="auto"/>
            <w:noWrap/>
            <w:vAlign w:val="center"/>
            <w:hideMark/>
          </w:tcPr>
          <w:p w14:paraId="4CCF8E62" w14:textId="03D2646F"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Liang</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&lt;EndNote&gt;&lt;Cite&gt;&lt;Author&gt;Haowen&lt;/Author&gt;&lt;Year&gt;2013&lt;/Year&gt;&lt;RecNum&gt;30&lt;/RecNum&gt;&lt;DisplayText&gt;&lt;style face="superscript"&gt;25&lt;/style&gt;&lt;/DisplayText&gt;&lt;record&gt;&lt;rec-number&gt;30&lt;/rec-number&gt;&lt;foreign-keys&gt;&lt;key app="EN" db-id="dspwrptroa2vdneerv35r5ryvssaz2v2a5wp" timestamp="1760689297"&gt;30&lt;/key&gt;&lt;/foreign-keys&gt;&lt;ref-type name="Thesis"&gt;32&lt;/ref-type&gt;&lt;contributors&gt;&lt;authors&gt;&lt;author&gt;Liang Haowen&lt;/author&gt;&lt;/authors&gt;&lt;/contributors&gt;&lt;titles&gt;&lt;title&gt;The study of cerebral function in postherpetic neuralgia pain by rest state fMRI&lt;/title&gt;&lt;/titles&gt;&lt;pages&gt;6-47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疼痛记忆</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神经功能学</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&lt;/keyword&gt;&lt;/keywords&gt;&lt;dates&gt;&lt;year&gt;2013&lt;/year&gt;&lt;/dates&gt;&lt;publisher&gt;Guangdong Medical College&lt;/publisher&gt;&lt;label&gt;25&lt;/label&gt;&lt;work-type&gt;Master&lt;/work-type&gt;&lt;urls&gt;&lt;related-urls&gt;&lt;url&gt;https://d.wanfangdata.com.cn/thesis/CiBUaGVzaXNOZXdTMjAyNTA2MTMyMDI1MDYxMzE2MTkxNhIIWTIzNjIyNDUaCGx0dHI2ZGN6&lt;/url&gt;&lt;/related-urls&gt;&lt;/urls&gt;&lt;remote-database-provider&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北京万方数据股份有限公司</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&lt;/style&gt;&lt;/remote-database-provider&gt;&lt;language&gt;chi&lt;/language&gt;&lt;/record&gt;&lt;/Cite&gt;&lt;/EndNote&gt;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25</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nil"/>
              <w:right w:val="nil"/>
            </w:tcBorders>
            <w:shd w:val="clear" w:color="auto" w:fill="auto"/>
            <w:noWrap/>
            <w:vAlign w:val="center"/>
            <w:hideMark/>
          </w:tcPr>
          <w:p w14:paraId="51962CED"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296" w:type="dxa"/>
            <w:tcBorders>
              <w:top w:val="nil"/>
              <w:left w:val="nil"/>
              <w:bottom w:val="nil"/>
              <w:right w:val="nil"/>
            </w:tcBorders>
            <w:shd w:val="clear" w:color="auto" w:fill="auto"/>
            <w:noWrap/>
            <w:vAlign w:val="center"/>
            <w:hideMark/>
          </w:tcPr>
          <w:p w14:paraId="09466C73"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825152" w:rsidRPr="009F508A" w14:paraId="09540616" w14:textId="77777777" w:rsidTr="000D7CBF">
        <w:trPr>
          <w:trHeight w:val="288"/>
        </w:trPr>
        <w:tc>
          <w:tcPr>
            <w:tcW w:w="2480" w:type="dxa"/>
            <w:tcBorders>
              <w:top w:val="nil"/>
              <w:left w:val="nil"/>
              <w:bottom w:val="nil"/>
              <w:right w:val="nil"/>
            </w:tcBorders>
            <w:shd w:val="clear" w:color="auto" w:fill="auto"/>
            <w:noWrap/>
            <w:vAlign w:val="center"/>
            <w:hideMark/>
          </w:tcPr>
          <w:p w14:paraId="3E77854E" w14:textId="77D6A0F9"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&lt;EndNote&gt;&lt;Cite&gt;&lt;Author&gt;Song&lt;/Author&gt;&lt;Year&gt;2017&lt;/Year&gt;&lt;RecNum&gt;20&lt;/RecNum&gt;&lt;DisplayText&gt;&lt;style face="superscript"&gt;15&lt;/style&gt;&lt;/DisplayText&gt;&lt;record&gt;&lt;rec-number&gt;20&lt;/rec-number&gt;&lt;foreign-keys&gt;&lt;key app="EN" db-id="dspwrptroa2vdneerv35r5ryvssaz2v2a5wp" timestamp="1760688360"&gt;20&lt;/key&gt;&lt;/foreign-keys&gt;&lt;ref-type name="Thesis"&gt;32&lt;/ref-type&gt;&lt;contributors&gt;&lt;authors&gt;&lt;author&gt;Cao Song&lt;/author&gt;&lt;/authors&gt;&lt;tertiary-authors&gt;&lt;author&gt;Yu Buwei&lt;/author&gt;&lt;author&gt;Yu Tian&lt;/author&gt;&lt;/tertiary-authors&gt;&lt;/contributors&gt;&lt;titles&gt;&lt;title&gt;Multimodal MRI study on the herpes zoster pain and postherpetic neuralgia&lt;/title&gt;&lt;/titles&gt;&lt;pages&gt;3-95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带状疱疹后遗神经痛</w:instrText>
            </w:r>
            <w:r w:rsidR="00027D78" w:rsidRPr="009F508A">
              <w:rPr>
                <w:rFonts w:ascii="Times New Roman" w:eastAsia="Times New Roman" w:hAnsi="Times New Roman" w:cs="Times New Roman"/>
                <w:color w:val="000000"/>
                <w:kern w:val="0"/>
                <w:sz w:val="18"/>
                <w:szCs w:val="18"/>
                <w:vertAlign w:val="superscript"/>
                <w14:ligatures w14:val="none"/>
              </w:rPr>
              <w:instrText>(PHN)&lt;/keyword&gt;&lt;keyword&gt;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w:instrText>
            </w:r>
            <w:r w:rsidR="00027D78" w:rsidRPr="009F508A">
              <w:rPr>
                <w:rFonts w:ascii="Times New Roman" w:eastAsia="Times New Roman" w:hAnsi="Times New Roman" w:cs="Times New Roman"/>
                <w:color w:val="000000"/>
                <w:kern w:val="0"/>
                <w:sz w:val="18"/>
                <w:szCs w:val="18"/>
                <w:vertAlign w:val="superscript"/>
                <w14:ligatures w14:val="none"/>
              </w:rPr>
              <w:instrText>(HZ)&lt;/keyword&gt;&lt;keyword&gt;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静息态功能磁共振成像</w:instrText>
            </w:r>
            <w:r w:rsidR="00027D78" w:rsidRPr="009F508A">
              <w:rPr>
                <w:rFonts w:ascii="Times New Roman" w:eastAsia="Times New Roman" w:hAnsi="Times New Roman" w:cs="Times New Roman"/>
                <w:color w:val="000000"/>
                <w:kern w:val="0"/>
                <w:sz w:val="18"/>
                <w:szCs w:val="18"/>
                <w:vertAlign w:val="superscript"/>
                <w14:ligatures w14:val="none"/>
              </w:rPr>
              <w:instrText>(rsfMRI)&lt;/keyword&gt;&lt;keyword&gt;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局部一致性</w:instrText>
            </w:r>
            <w:r w:rsidR="00027D78" w:rsidRPr="009F508A">
              <w:rPr>
                <w:rFonts w:ascii="Times New Roman" w:eastAsia="Times New Roman" w:hAnsi="Times New Roman" w:cs="Times New Roman"/>
                <w:color w:val="000000"/>
                <w:kern w:val="0"/>
                <w:sz w:val="18"/>
                <w:szCs w:val="18"/>
                <w:vertAlign w:val="superscript"/>
                <w14:ligatures w14:val="none"/>
              </w:rPr>
              <w:instrText>(ReHo)&lt;/keyword&gt;&lt;keyword&gt;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比率分数低频振幅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(fALFF)&lt;/keyword&gt;&lt;keyword&gt;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(VBM)&lt;/keyword&gt;&lt;keyword&gt;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疼痛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脑</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&lt;/keyword&gt;&lt;/keywords&gt;&lt;dates&gt;&lt;year&gt;2017&lt;/year&gt;&lt;/dates&gt;&lt;publisher&gt;Shanghai Jiao Tong University&lt;/publisher&gt;&lt;label&gt;15&lt;/label&gt;&lt;work-type&gt;PhD&lt;/work-type&gt;&lt;urls&gt;&lt;related-urls&gt;&lt;url&gt;https://link.cnki.net/doi/10.27307/d.cnki.gsjtu.2017.000849&lt;/url&gt;&lt;/related-urls&gt;&lt;/urls&gt;&lt;electronic-resource-num&gt;10.27307/d.cnki.gsjtu.2017.000849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15</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nil"/>
              <w:right w:val="nil"/>
            </w:tcBorders>
            <w:shd w:val="clear" w:color="auto" w:fill="auto"/>
            <w:noWrap/>
            <w:vAlign w:val="center"/>
            <w:hideMark/>
          </w:tcPr>
          <w:p w14:paraId="0A41DF60"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p>
        </w:tc>
        <w:tc>
          <w:tcPr>
            <w:tcW w:w="3296" w:type="dxa"/>
            <w:tcBorders>
              <w:top w:val="nil"/>
              <w:left w:val="nil"/>
              <w:bottom w:val="nil"/>
              <w:right w:val="nil"/>
            </w:tcBorders>
            <w:shd w:val="clear" w:color="auto" w:fill="auto"/>
            <w:noWrap/>
            <w:vAlign w:val="center"/>
            <w:hideMark/>
          </w:tcPr>
          <w:p w14:paraId="1C2317C8" w14:textId="77777777" w:rsidR="00825152" w:rsidRPr="009F508A" w:rsidRDefault="00825152" w:rsidP="00825152">
            <w:pPr>
              <w:spacing w:after="0" w:line="240" w:lineRule="auto"/>
              <w:jc w:val="center"/>
              <w:rPr>
                <w:rFonts w:ascii="Times New Roman" w:eastAsia="Times New Roman" w:hAnsi="Times New Roman" w:cs="Times New Roman"/>
                <w:kern w:val="0"/>
                <w:sz w:val="18"/>
                <w:szCs w:val="18"/>
                <w14:ligatures w14:val="none"/>
              </w:rPr>
            </w:pPr>
          </w:p>
        </w:tc>
      </w:tr>
      <w:tr w:rsidR="00825152" w:rsidRPr="009F508A" w14:paraId="5543E829" w14:textId="77777777" w:rsidTr="000D7CBF">
        <w:trPr>
          <w:trHeight w:val="336"/>
        </w:trPr>
        <w:tc>
          <w:tcPr>
            <w:tcW w:w="2480" w:type="dxa"/>
            <w:tcBorders>
              <w:top w:val="nil"/>
              <w:left w:val="nil"/>
              <w:bottom w:val="nil"/>
              <w:right w:val="nil"/>
            </w:tcBorders>
            <w:shd w:val="clear" w:color="auto" w:fill="auto"/>
            <w:noWrap/>
            <w:vAlign w:val="center"/>
            <w:hideMark/>
          </w:tcPr>
          <w:p w14:paraId="777A36D5" w14:textId="69D53917"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nil"/>
              <w:right w:val="nil"/>
            </w:tcBorders>
            <w:shd w:val="clear" w:color="auto" w:fill="auto"/>
            <w:noWrap/>
            <w:vAlign w:val="center"/>
            <w:hideMark/>
          </w:tcPr>
          <w:p w14:paraId="2696761A"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296" w:type="dxa"/>
            <w:tcBorders>
              <w:top w:val="nil"/>
              <w:left w:val="nil"/>
              <w:bottom w:val="nil"/>
              <w:right w:val="nil"/>
            </w:tcBorders>
            <w:shd w:val="clear" w:color="auto" w:fill="auto"/>
            <w:noWrap/>
            <w:vAlign w:val="center"/>
            <w:hideMark/>
          </w:tcPr>
          <w:p w14:paraId="753D8C7F"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825152" w:rsidRPr="009F508A" w14:paraId="44A44306" w14:textId="77777777" w:rsidTr="000D7CBF">
        <w:trPr>
          <w:trHeight w:val="336"/>
        </w:trPr>
        <w:tc>
          <w:tcPr>
            <w:tcW w:w="2480" w:type="dxa"/>
            <w:tcBorders>
              <w:top w:val="nil"/>
              <w:left w:val="nil"/>
              <w:bottom w:val="nil"/>
              <w:right w:val="nil"/>
            </w:tcBorders>
            <w:shd w:val="clear" w:color="auto" w:fill="auto"/>
            <w:noWrap/>
            <w:vAlign w:val="center"/>
            <w:hideMark/>
          </w:tcPr>
          <w:p w14:paraId="292E48D5" w14:textId="0A2738C0"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*Liang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&lt;EndNote&gt;&lt;Cite&gt;&lt;Author&gt;Haowen&lt;/Author&gt;&lt;Year&gt;2014&lt;/Year&gt;&lt;RecNum&gt;31&lt;/RecNum&gt;&lt;DisplayText&gt;&lt;style face="superscript"&gt;26&lt;/style&gt;&lt;/DisplayText&gt;&lt;record&gt;&lt;rec-number&gt;31&lt;/rec-number&gt;&lt;foreign-keys&gt;&lt;key app="EN" db-id="dspwrptroa2vdneerv35r5ryvssaz2v2a5wp" timestamp="1760689435"&gt;31&lt;/key&gt;&lt;/foreign-keys&gt;&lt;ref-type name="Journal Article"&gt;17&lt;/ref-type&gt;&lt;contributors&gt;&lt;authors&gt;&lt;author&gt;LIANG Haowen&lt;/author&gt;&lt;author&gt;XIAO Lizu&lt;/author&gt;&lt;author&gt;QIU Yunhai&lt;/author&gt;&lt;author&gt;LIU XiaowZHANG Qiang&lt;/author&gt;&lt;author&gt;LAN Huiqin XIONG Dongling&lt;/author&gt;&lt;author&gt;ZHANG Deren&lt;/author&gt;&lt;/authors&gt;&lt;/contributors&gt;&lt;auth-address&gt;&lt;style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广东医学院附属深圳南山医院疼痛科</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size="100%"&gt;;&lt;/style&gt;&lt;style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中科院深圳先进技术研究院</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size="100%"&gt;;&lt;/style&gt;&lt;/auth-address&gt;&lt;titles&gt;&lt;title&gt;The comparative study of cerebral function in different phases of herpes zoster by ReHO fMRI&lt;/title&gt;&lt;secondary-title&gt;Chinese Journal of Pain Medicine&lt;/secondary-title&gt;&lt;/titles&gt;&lt;periodical&gt;&lt;full-title&gt;Chinese Journal of Pain Medicine&lt;/full-title&gt;&lt;/periodical&gt;&lt;pages&gt;&lt;style face="normal" font="default" size="100%"&gt;717-721 &lt;/style&gt;&lt;style face="normal" font="default" charset="134" size="100%"&gt;</w:instrText>
            </w:r>
            <w:r w:rsidR="00027D78" w:rsidRPr="009F508A">
              <w:rPr>
                <w:rFonts w:ascii="Times New Roman" w:eastAsia="宋体" w:hAnsi="Times New Roman" w:cs="Times New Roman"/>
                <w:color w:val="000000"/>
                <w:kern w:val="0"/>
                <w:sz w:val="18"/>
                <w:szCs w:val="18"/>
                <w:vertAlign w:val="superscript"/>
                <w14:ligatures w14:val="none"/>
              </w:rPr>
              <w:instrText>（</w:instrText>
            </w:r>
            <w:r w:rsidR="00027D78" w:rsidRPr="009F508A">
              <w:rPr>
                <w:rFonts w:ascii="Times New Roman" w:eastAsia="Times New Roman" w:hAnsi="Times New Roman" w:cs="Times New Roman"/>
                <w:color w:val="000000"/>
                <w:kern w:val="0"/>
                <w:sz w:val="18"/>
                <w:szCs w:val="18"/>
                <w:vertAlign w:val="superscript"/>
                <w14:ligatures w14:val="none"/>
              </w:rPr>
              <w:instrText>&lt;/style&gt;&lt;style face="normal" font="default" size="100%"&gt;in Chinese)&lt;/style&gt;&lt;/pages&gt;&lt;volume&gt;20&lt;/volume&gt;&lt;number&gt;10&lt;/number&gt;&lt;keywords&gt;&lt;keyword&gt;Herpes zoster&lt;/keyword&gt;&lt;keyword&gt;Postherptic Neuralgia&lt;/keyword&gt;&lt;keyword&gt;Resting state&lt;/keyword&gt;&lt;keyword&gt;State function magnetic imaging&lt;/keyword&gt;&lt;keyword&gt;Brain&lt;/keyword&gt;&lt;/keywords&gt;&lt;dates&gt;&lt;year&gt;2014&lt;/year&gt;&lt;/dates&gt;&lt;isbn&gt;1006-9852&lt;/isbn&gt;&lt;call-num&gt;11-3741/R&lt;/call-num&gt;&lt;label&gt;26&lt;/label&gt;&lt;urls&gt;&lt;related-urls&gt;&lt;url&gt;https://link.cnki.net/doi/CNKI:SUN:ZTYZ.0.2014-10-009&lt;/url&gt;&lt;/related-urls&gt;&lt;/urls&gt;&lt;electronic-resource-num&gt;Cnki:Sun:Ztyz.0.2014-10-009&lt;/electronic-resource-num&gt;&lt;remote-database-provider&gt;Cnki&lt;/remote-database-provider&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26</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nil"/>
              <w:right w:val="nil"/>
            </w:tcBorders>
            <w:shd w:val="clear" w:color="auto" w:fill="auto"/>
            <w:noWrap/>
            <w:vAlign w:val="center"/>
            <w:hideMark/>
          </w:tcPr>
          <w:p w14:paraId="6FACE858"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296" w:type="dxa"/>
            <w:tcBorders>
              <w:top w:val="nil"/>
              <w:left w:val="nil"/>
              <w:bottom w:val="nil"/>
              <w:right w:val="nil"/>
            </w:tcBorders>
            <w:shd w:val="clear" w:color="auto" w:fill="auto"/>
            <w:noWrap/>
            <w:vAlign w:val="center"/>
            <w:hideMark/>
          </w:tcPr>
          <w:p w14:paraId="575A776C"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825152" w:rsidRPr="009F508A" w14:paraId="38EA9FEA" w14:textId="77777777" w:rsidTr="000D7CBF">
        <w:trPr>
          <w:trHeight w:val="336"/>
        </w:trPr>
        <w:tc>
          <w:tcPr>
            <w:tcW w:w="2480" w:type="dxa"/>
            <w:tcBorders>
              <w:top w:val="nil"/>
              <w:left w:val="nil"/>
              <w:bottom w:val="single" w:sz="4" w:space="0" w:color="auto"/>
              <w:right w:val="nil"/>
            </w:tcBorders>
            <w:shd w:val="clear" w:color="auto" w:fill="auto"/>
            <w:noWrap/>
            <w:vAlign w:val="center"/>
            <w:hideMark/>
          </w:tcPr>
          <w:p w14:paraId="6CAC2062" w14:textId="1798A3D0" w:rsidR="00825152" w:rsidRPr="009F508A" w:rsidRDefault="00825152" w:rsidP="00825152">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*Cao et al</w:t>
            </w:r>
            <w:r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&lt;EndNote&gt;&lt;Cite&gt;&lt;Author&gt;Cao&lt;/Author&gt;&lt;Year&gt;2017&lt;/Year&gt;&lt;RecNum&gt;25&lt;/RecNum&gt;&lt;DisplayText&gt;&lt;style face="superscript"&gt;20&lt;/style&gt;&lt;/DisplayText&gt;&lt;record&gt;&lt;rec-number&gt;25&lt;/rec-number&gt;&lt;foreign-keys&gt;&lt;key app="EN" db-id="dspwrptroa2vdneerv35r5ryvssaz2v2a5wp" timestamp="1760688687"&gt;25&lt;/key&gt;&lt;/foreign-keys&gt;&lt;ref-type name="Journal Article"&gt;17&lt;/ref-type&gt;&lt;contributors&gt;&lt;authors&gt;&lt;author&gt;Cao, Song&lt;/author&gt;&lt;author&gt;Li, Ying&lt;/author&gt;&lt;author&gt;Deng, Wenwen&lt;/author&gt;&lt;author&gt;Qin, Bangyong&lt;/author&gt;&lt;author&gt;Zhang, Yi&lt;/author&gt;&lt;author&gt;Xie, Peng&lt;/author&gt;&lt;author&gt;Yuan, Jie&lt;/author&gt;&lt;author&gt;Yu, Buwei&lt;/author&gt;&lt;author&gt;Tian, Yu&lt;/author&gt;&lt;/authors&gt;&lt;/contributors&gt;&lt;titles&gt;&lt;title&gt;Local brain activity differences between herpes zoster and postherpetic neuralgia patients: a resting-state functional MRI study&lt;/title&gt;&lt;secondary-title&gt;Pain Physician&lt;/secondary-title&gt;&lt;/titles&gt;&lt;periodical&gt;&lt;full-title&gt;Pain Physician&lt;/full-title&gt;&lt;/periodical&gt;&lt;pages&gt;E687&lt;/pages&gt;&lt;volume&gt;20&lt;/volume&gt;&lt;number&gt;5&lt;/number&gt;&lt;dates&gt;&lt;year&gt;2017&lt;/year&gt;&lt;/dates&gt;&lt;isbn&gt;1533-3159&lt;/isbn&gt;&lt;label&gt;20&lt;/label&gt;&lt;urls&gt;&lt;/urls&gt;&lt;/record&gt;&lt;/Cite&gt;&lt;/EndNote&gt;</w:instrText>
            </w:r>
            <w:r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20</w:t>
            </w:r>
            <w:r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296" w:type="dxa"/>
            <w:tcBorders>
              <w:top w:val="nil"/>
              <w:left w:val="nil"/>
              <w:bottom w:val="single" w:sz="4" w:space="0" w:color="auto"/>
              <w:right w:val="nil"/>
            </w:tcBorders>
            <w:shd w:val="clear" w:color="auto" w:fill="auto"/>
            <w:noWrap/>
            <w:vAlign w:val="center"/>
            <w:hideMark/>
          </w:tcPr>
          <w:p w14:paraId="22633C53"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296" w:type="dxa"/>
            <w:tcBorders>
              <w:top w:val="nil"/>
              <w:left w:val="nil"/>
              <w:bottom w:val="single" w:sz="4" w:space="0" w:color="auto"/>
              <w:right w:val="nil"/>
            </w:tcBorders>
            <w:shd w:val="clear" w:color="auto" w:fill="auto"/>
            <w:noWrap/>
            <w:vAlign w:val="center"/>
            <w:hideMark/>
          </w:tcPr>
          <w:p w14:paraId="540E0535" w14:textId="77777777" w:rsidR="00825152" w:rsidRPr="009F508A" w:rsidRDefault="00825152" w:rsidP="00825152">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1DB64E1D" w14:textId="77777777" w:rsidTr="000D7CBF">
        <w:trPr>
          <w:trHeight w:val="336"/>
        </w:trPr>
        <w:tc>
          <w:tcPr>
            <w:tcW w:w="2480" w:type="dxa"/>
            <w:tcBorders>
              <w:top w:val="nil"/>
              <w:left w:val="nil"/>
              <w:bottom w:val="single" w:sz="4" w:space="0" w:color="auto"/>
              <w:right w:val="nil"/>
            </w:tcBorders>
            <w:shd w:val="clear" w:color="auto" w:fill="auto"/>
            <w:noWrap/>
            <w:vAlign w:val="center"/>
            <w:hideMark/>
          </w:tcPr>
          <w:p w14:paraId="1C05AFC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3296" w:type="dxa"/>
            <w:tcBorders>
              <w:top w:val="nil"/>
              <w:left w:val="nil"/>
              <w:bottom w:val="single" w:sz="4" w:space="0" w:color="auto"/>
              <w:right w:val="nil"/>
            </w:tcBorders>
            <w:shd w:val="clear" w:color="auto" w:fill="auto"/>
            <w:noWrap/>
            <w:vAlign w:val="center"/>
            <w:hideMark/>
          </w:tcPr>
          <w:p w14:paraId="2135EC2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 out of 6</w:t>
            </w:r>
          </w:p>
        </w:tc>
        <w:tc>
          <w:tcPr>
            <w:tcW w:w="3296" w:type="dxa"/>
            <w:tcBorders>
              <w:top w:val="nil"/>
              <w:left w:val="nil"/>
              <w:bottom w:val="single" w:sz="4" w:space="0" w:color="auto"/>
              <w:right w:val="nil"/>
            </w:tcBorders>
            <w:shd w:val="clear" w:color="auto" w:fill="auto"/>
            <w:noWrap/>
            <w:vAlign w:val="center"/>
            <w:hideMark/>
          </w:tcPr>
          <w:p w14:paraId="2CB1026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 out of 6</w:t>
            </w:r>
          </w:p>
        </w:tc>
      </w:tr>
    </w:tbl>
    <w:p w14:paraId="3BE30314" w14:textId="4729651E" w:rsidR="007D48CF" w:rsidRPr="009F508A" w:rsidRDefault="00AE0EE9" w:rsidP="00CD2B61">
      <w:pPr>
        <w:rPr>
          <w:rFonts w:ascii="Times New Roman" w:hAnsi="Times New Roman" w:cs="Times New Roman"/>
        </w:rPr>
      </w:pPr>
      <w:r w:rsidRPr="009F508A">
        <w:rPr>
          <w:rFonts w:ascii="Times New Roman" w:hAnsi="Times New Roman" w:cs="Times New Roman"/>
        </w:rPr>
        <w:t xml:space="preserve">Note: * indicates datasets analyzed using </w:t>
      </w:r>
      <w:r w:rsidR="0062792B" w:rsidRPr="009F508A">
        <w:rPr>
          <w:rFonts w:ascii="Times New Roman" w:hAnsi="Times New Roman" w:cs="Times New Roman"/>
        </w:rPr>
        <w:t>ReHo</w:t>
      </w:r>
      <w:r w:rsidRPr="009F508A">
        <w:rPr>
          <w:rFonts w:ascii="Times New Roman" w:hAnsi="Times New Roman" w:cs="Times New Roman"/>
        </w:rPr>
        <w:t xml:space="preserve"> (Regional Homogeneity).</w:t>
      </w:r>
    </w:p>
    <w:p w14:paraId="3D3C9FA1" w14:textId="77777777" w:rsidR="007D48CF" w:rsidRPr="009F508A" w:rsidRDefault="007D48CF" w:rsidP="00253B15">
      <w:pPr>
        <w:spacing w:after="0"/>
        <w:rPr>
          <w:rFonts w:ascii="Times New Roman" w:hAnsi="Times New Roman" w:cs="Times New Roman"/>
        </w:rPr>
      </w:pPr>
    </w:p>
    <w:p w14:paraId="61B05022" w14:textId="6E1F5400" w:rsidR="00CD2B61" w:rsidRPr="002D787A" w:rsidRDefault="00E82EFE" w:rsidP="0059360D">
      <w:pPr>
        <w:pStyle w:val="3"/>
        <w:rPr>
          <w:rFonts w:ascii="Times New Roman" w:hAnsi="Times New Roman" w:cs="Times New Roman"/>
        </w:rPr>
      </w:pPr>
      <w:bookmarkStart w:id="47" w:name="_Toc228983273"/>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1</w:t>
      </w:r>
      <w:r w:rsidR="004B4A92" w:rsidRPr="002D787A">
        <w:rPr>
          <w:rFonts w:ascii="Times New Roman" w:hAnsi="Times New Roman" w:cs="Times New Roman"/>
          <w:b/>
          <w:bCs/>
        </w:rPr>
        <w:t>3</w:t>
      </w:r>
      <w:r w:rsidR="00CD2B61" w:rsidRPr="002D787A">
        <w:rPr>
          <w:rFonts w:ascii="Times New Roman" w:hAnsi="Times New Roman" w:cs="Times New Roman"/>
          <w:b/>
          <w:bCs/>
        </w:rPr>
        <w:t>.</w:t>
      </w:r>
      <w:r w:rsidR="00CD2B61" w:rsidRPr="002D787A">
        <w:rPr>
          <w:rFonts w:ascii="Times New Roman" w:hAnsi="Times New Roman" w:cs="Times New Roman"/>
        </w:rPr>
        <w:t xml:space="preserve"> Jac</w:t>
      </w:r>
      <w:r w:rsidR="004A63EE" w:rsidRPr="002D787A">
        <w:rPr>
          <w:rFonts w:ascii="Times New Roman" w:hAnsi="Times New Roman" w:cs="Times New Roman"/>
        </w:rPr>
        <w:t>k-</w:t>
      </w:r>
      <w:r w:rsidR="00CD2B61" w:rsidRPr="002D787A">
        <w:rPr>
          <w:rFonts w:ascii="Times New Roman" w:hAnsi="Times New Roman" w:cs="Times New Roman"/>
        </w:rPr>
        <w:t>knife Sensitivity Analysis Results for PHN vs. HZ Comparison</w:t>
      </w:r>
      <w:bookmarkEnd w:id="47"/>
    </w:p>
    <w:tbl>
      <w:tblPr>
        <w:tblW w:w="5000" w:type="pct"/>
        <w:tblLayout w:type="fixed"/>
        <w:tblLook w:val="04A0" w:firstRow="1" w:lastRow="0" w:firstColumn="1" w:lastColumn="0" w:noHBand="0" w:noVBand="1"/>
      </w:tblPr>
      <w:tblGrid>
        <w:gridCol w:w="995"/>
        <w:gridCol w:w="1841"/>
        <w:gridCol w:w="2127"/>
        <w:gridCol w:w="1015"/>
        <w:gridCol w:w="1016"/>
        <w:gridCol w:w="1016"/>
        <w:gridCol w:w="1016"/>
      </w:tblGrid>
      <w:tr w:rsidR="00CD2B61" w:rsidRPr="009F508A" w14:paraId="28B501E3" w14:textId="77777777" w:rsidTr="000D7CBF">
        <w:trPr>
          <w:trHeight w:val="612"/>
        </w:trPr>
        <w:tc>
          <w:tcPr>
            <w:tcW w:w="551" w:type="pct"/>
            <w:tcBorders>
              <w:top w:val="single" w:sz="4" w:space="0" w:color="auto"/>
              <w:left w:val="nil"/>
              <w:bottom w:val="single" w:sz="4" w:space="0" w:color="auto"/>
              <w:right w:val="nil"/>
            </w:tcBorders>
            <w:shd w:val="clear" w:color="auto" w:fill="auto"/>
            <w:noWrap/>
            <w:vAlign w:val="center"/>
            <w:hideMark/>
          </w:tcPr>
          <w:p w14:paraId="43FF06B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Imaging Type</w:t>
            </w:r>
          </w:p>
        </w:tc>
        <w:tc>
          <w:tcPr>
            <w:tcW w:w="1020" w:type="pct"/>
            <w:tcBorders>
              <w:top w:val="single" w:sz="4" w:space="0" w:color="auto"/>
              <w:left w:val="nil"/>
              <w:bottom w:val="single" w:sz="4" w:space="0" w:color="auto"/>
              <w:right w:val="nil"/>
            </w:tcBorders>
            <w:shd w:val="clear" w:color="auto" w:fill="auto"/>
            <w:noWrap/>
            <w:vAlign w:val="center"/>
            <w:hideMark/>
          </w:tcPr>
          <w:p w14:paraId="29B05BB7" w14:textId="1D4617BA"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Jac</w:t>
            </w:r>
            <w:r w:rsidR="004A63EE" w:rsidRPr="009F508A">
              <w:rPr>
                <w:rFonts w:ascii="Times New Roman" w:eastAsia="Times New Roman" w:hAnsi="Times New Roman" w:cs="Times New Roman"/>
                <w:color w:val="000000"/>
                <w:kern w:val="0"/>
                <w:sz w:val="18"/>
                <w:szCs w:val="18"/>
                <w14:ligatures w14:val="none"/>
              </w:rPr>
              <w:t>k-</w:t>
            </w:r>
            <w:r w:rsidRPr="009F508A">
              <w:rPr>
                <w:rFonts w:ascii="Times New Roman" w:eastAsia="Times New Roman" w:hAnsi="Times New Roman" w:cs="Times New Roman"/>
                <w:color w:val="000000"/>
                <w:kern w:val="0"/>
                <w:sz w:val="18"/>
                <w:szCs w:val="18"/>
                <w14:ligatures w14:val="none"/>
              </w:rPr>
              <w:t>knife Sensitivity Analysis</w:t>
            </w:r>
          </w:p>
        </w:tc>
        <w:tc>
          <w:tcPr>
            <w:tcW w:w="1178" w:type="pct"/>
            <w:tcBorders>
              <w:top w:val="single" w:sz="4" w:space="0" w:color="auto"/>
              <w:left w:val="nil"/>
              <w:bottom w:val="single" w:sz="4" w:space="0" w:color="auto"/>
              <w:right w:val="nil"/>
            </w:tcBorders>
            <w:shd w:val="clear" w:color="auto" w:fill="auto"/>
            <w:vAlign w:val="center"/>
            <w:hideMark/>
          </w:tcPr>
          <w:p w14:paraId="6DBB43C9" w14:textId="77777777" w:rsidR="00CD2B61" w:rsidRPr="009F508A" w:rsidRDefault="00CD2B61" w:rsidP="000D7CBF">
            <w:pPr>
              <w:spacing w:after="0" w:line="240" w:lineRule="auto"/>
              <w:jc w:val="center"/>
              <w:rPr>
                <w:rFonts w:ascii="Times New Roman" w:eastAsia="Times New Roman" w:hAnsi="Times New Roman" w:cs="Times New Roman"/>
                <w:b/>
                <w:bCs/>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w:t>
            </w:r>
          </w:p>
        </w:tc>
        <w:tc>
          <w:tcPr>
            <w:tcW w:w="562" w:type="pct"/>
            <w:tcBorders>
              <w:top w:val="single" w:sz="4" w:space="0" w:color="auto"/>
              <w:left w:val="nil"/>
              <w:bottom w:val="single" w:sz="4" w:space="0" w:color="auto"/>
              <w:right w:val="nil"/>
            </w:tcBorders>
            <w:shd w:val="clear" w:color="auto" w:fill="auto"/>
            <w:vAlign w:val="center"/>
            <w:hideMark/>
          </w:tcPr>
          <w:p w14:paraId="44245AB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Total of Reproducible Studies (P uncorrected &lt; 0.005)</w:t>
            </w:r>
          </w:p>
        </w:tc>
        <w:tc>
          <w:tcPr>
            <w:tcW w:w="563" w:type="pct"/>
            <w:tcBorders>
              <w:top w:val="single" w:sz="4" w:space="0" w:color="auto"/>
              <w:left w:val="nil"/>
              <w:bottom w:val="single" w:sz="4" w:space="0" w:color="auto"/>
              <w:right w:val="nil"/>
            </w:tcBorders>
            <w:shd w:val="clear" w:color="auto" w:fill="auto"/>
            <w:vAlign w:val="center"/>
            <w:hideMark/>
          </w:tcPr>
          <w:p w14:paraId="41B949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 xml:space="preserve">Replication </w:t>
            </w:r>
            <w:r w:rsidRPr="009F508A">
              <w:rPr>
                <w:rFonts w:ascii="Times New Roman" w:eastAsia="宋体" w:hAnsi="Times New Roman" w:cs="Times New Roman"/>
                <w:color w:val="000000"/>
                <w:kern w:val="0"/>
                <w:sz w:val="16"/>
                <w:szCs w:val="16"/>
                <w14:ligatures w14:val="none"/>
              </w:rPr>
              <w:t>Rate</w:t>
            </w:r>
          </w:p>
        </w:tc>
        <w:tc>
          <w:tcPr>
            <w:tcW w:w="563" w:type="pct"/>
            <w:tcBorders>
              <w:top w:val="single" w:sz="4" w:space="0" w:color="auto"/>
              <w:left w:val="nil"/>
              <w:bottom w:val="single" w:sz="4" w:space="0" w:color="auto"/>
              <w:right w:val="nil"/>
            </w:tcBorders>
            <w:shd w:val="clear" w:color="auto" w:fill="auto"/>
            <w:vAlign w:val="center"/>
            <w:hideMark/>
          </w:tcPr>
          <w:p w14:paraId="7C52A6C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Total of Reproducible Studies(P TFCE &lt; 0.05)</w:t>
            </w:r>
          </w:p>
        </w:tc>
        <w:tc>
          <w:tcPr>
            <w:tcW w:w="563" w:type="pct"/>
            <w:tcBorders>
              <w:top w:val="single" w:sz="4" w:space="0" w:color="auto"/>
              <w:left w:val="nil"/>
              <w:bottom w:val="single" w:sz="4" w:space="0" w:color="auto"/>
              <w:right w:val="nil"/>
            </w:tcBorders>
            <w:shd w:val="clear" w:color="auto" w:fill="auto"/>
            <w:vAlign w:val="center"/>
            <w:hideMark/>
          </w:tcPr>
          <w:p w14:paraId="09D4184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6"/>
                <w:szCs w:val="16"/>
                <w14:ligatures w14:val="none"/>
              </w:rPr>
            </w:pPr>
            <w:r w:rsidRPr="009F508A">
              <w:rPr>
                <w:rFonts w:ascii="Times New Roman" w:eastAsia="Times New Roman" w:hAnsi="Times New Roman" w:cs="Times New Roman"/>
                <w:color w:val="000000"/>
                <w:kern w:val="0"/>
                <w:sz w:val="16"/>
                <w:szCs w:val="16"/>
                <w14:ligatures w14:val="none"/>
              </w:rPr>
              <w:t xml:space="preserve">Replication </w:t>
            </w:r>
            <w:r w:rsidRPr="009F508A">
              <w:rPr>
                <w:rFonts w:ascii="Times New Roman" w:eastAsia="等线" w:hAnsi="Times New Roman" w:cs="Times New Roman"/>
                <w:color w:val="000000"/>
                <w:kern w:val="0"/>
                <w:sz w:val="16"/>
                <w:szCs w:val="16"/>
                <w14:ligatures w14:val="none"/>
              </w:rPr>
              <w:t>Rate</w:t>
            </w:r>
          </w:p>
        </w:tc>
      </w:tr>
      <w:tr w:rsidR="00CD2B61" w:rsidRPr="009F508A" w14:paraId="452A2C30" w14:textId="77777777" w:rsidTr="000D7CBF">
        <w:trPr>
          <w:trHeight w:val="288"/>
        </w:trPr>
        <w:tc>
          <w:tcPr>
            <w:tcW w:w="551" w:type="pct"/>
            <w:vMerge w:val="restart"/>
            <w:tcBorders>
              <w:top w:val="nil"/>
              <w:left w:val="nil"/>
              <w:bottom w:val="single" w:sz="4" w:space="0" w:color="000000"/>
              <w:right w:val="nil"/>
            </w:tcBorders>
            <w:shd w:val="clear" w:color="auto" w:fill="auto"/>
            <w:vAlign w:val="center"/>
            <w:hideMark/>
          </w:tcPr>
          <w:p w14:paraId="431638F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Functional changes</w:t>
            </w:r>
          </w:p>
        </w:tc>
        <w:tc>
          <w:tcPr>
            <w:tcW w:w="1020" w:type="pct"/>
            <w:vMerge w:val="restart"/>
            <w:tcBorders>
              <w:top w:val="nil"/>
              <w:left w:val="nil"/>
              <w:bottom w:val="single" w:sz="4" w:space="0" w:color="000000"/>
              <w:right w:val="nil"/>
            </w:tcBorders>
            <w:shd w:val="clear" w:color="auto" w:fill="auto"/>
            <w:vAlign w:val="center"/>
            <w:hideMark/>
          </w:tcPr>
          <w:p w14:paraId="4694D50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1178" w:type="pct"/>
            <w:tcBorders>
              <w:top w:val="nil"/>
              <w:left w:val="nil"/>
              <w:bottom w:val="nil"/>
              <w:right w:val="nil"/>
            </w:tcBorders>
            <w:shd w:val="clear" w:color="auto" w:fill="auto"/>
            <w:vAlign w:val="center"/>
            <w:hideMark/>
          </w:tcPr>
          <w:p w14:paraId="56BCE08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cerebellum, crus II</w:t>
            </w:r>
          </w:p>
        </w:tc>
        <w:tc>
          <w:tcPr>
            <w:tcW w:w="562" w:type="pct"/>
            <w:tcBorders>
              <w:top w:val="nil"/>
              <w:left w:val="nil"/>
              <w:bottom w:val="nil"/>
              <w:right w:val="nil"/>
            </w:tcBorders>
            <w:shd w:val="clear" w:color="auto" w:fill="auto"/>
            <w:noWrap/>
            <w:vAlign w:val="center"/>
            <w:hideMark/>
          </w:tcPr>
          <w:p w14:paraId="26FD9D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6 out of 6</w:t>
            </w:r>
          </w:p>
        </w:tc>
        <w:tc>
          <w:tcPr>
            <w:tcW w:w="563" w:type="pct"/>
            <w:tcBorders>
              <w:top w:val="nil"/>
              <w:left w:val="nil"/>
              <w:bottom w:val="nil"/>
              <w:right w:val="nil"/>
            </w:tcBorders>
            <w:shd w:val="clear" w:color="auto" w:fill="auto"/>
            <w:noWrap/>
            <w:vAlign w:val="center"/>
            <w:hideMark/>
          </w:tcPr>
          <w:p w14:paraId="6A9D06F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1.000</w:t>
            </w:r>
          </w:p>
        </w:tc>
        <w:tc>
          <w:tcPr>
            <w:tcW w:w="563" w:type="pct"/>
            <w:tcBorders>
              <w:top w:val="nil"/>
              <w:left w:val="nil"/>
              <w:bottom w:val="nil"/>
              <w:right w:val="nil"/>
            </w:tcBorders>
            <w:shd w:val="clear" w:color="auto" w:fill="auto"/>
            <w:vAlign w:val="center"/>
            <w:hideMark/>
          </w:tcPr>
          <w:p w14:paraId="25200A1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 out of 6</w:t>
            </w:r>
          </w:p>
        </w:tc>
        <w:tc>
          <w:tcPr>
            <w:tcW w:w="563" w:type="pct"/>
            <w:tcBorders>
              <w:top w:val="nil"/>
              <w:left w:val="nil"/>
              <w:bottom w:val="nil"/>
              <w:right w:val="nil"/>
            </w:tcBorders>
            <w:shd w:val="clear" w:color="auto" w:fill="auto"/>
            <w:noWrap/>
            <w:vAlign w:val="center"/>
            <w:hideMark/>
          </w:tcPr>
          <w:p w14:paraId="5930EE1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0.667</w:t>
            </w:r>
          </w:p>
        </w:tc>
      </w:tr>
      <w:tr w:rsidR="00CD2B61" w:rsidRPr="009F508A" w14:paraId="55144186" w14:textId="77777777" w:rsidTr="000D7CBF">
        <w:trPr>
          <w:trHeight w:val="288"/>
        </w:trPr>
        <w:tc>
          <w:tcPr>
            <w:tcW w:w="551" w:type="pct"/>
            <w:vMerge/>
            <w:tcBorders>
              <w:top w:val="nil"/>
              <w:left w:val="nil"/>
              <w:bottom w:val="single" w:sz="4" w:space="0" w:color="000000"/>
              <w:right w:val="nil"/>
            </w:tcBorders>
            <w:vAlign w:val="center"/>
            <w:hideMark/>
          </w:tcPr>
          <w:p w14:paraId="7DEE0CB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020" w:type="pct"/>
            <w:vMerge/>
            <w:tcBorders>
              <w:top w:val="nil"/>
              <w:left w:val="nil"/>
              <w:bottom w:val="single" w:sz="4" w:space="0" w:color="000000"/>
              <w:right w:val="nil"/>
            </w:tcBorders>
            <w:vAlign w:val="center"/>
            <w:hideMark/>
          </w:tcPr>
          <w:p w14:paraId="306BD70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178" w:type="pct"/>
            <w:tcBorders>
              <w:top w:val="nil"/>
              <w:left w:val="nil"/>
              <w:bottom w:val="nil"/>
              <w:right w:val="nil"/>
            </w:tcBorders>
            <w:shd w:val="clear" w:color="auto" w:fill="auto"/>
            <w:vAlign w:val="center"/>
            <w:hideMark/>
          </w:tcPr>
          <w:p w14:paraId="3424E0B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cerebellum, crus II</w:t>
            </w:r>
          </w:p>
        </w:tc>
        <w:tc>
          <w:tcPr>
            <w:tcW w:w="562" w:type="pct"/>
            <w:tcBorders>
              <w:top w:val="nil"/>
              <w:left w:val="nil"/>
              <w:bottom w:val="nil"/>
              <w:right w:val="nil"/>
            </w:tcBorders>
            <w:shd w:val="clear" w:color="auto" w:fill="auto"/>
            <w:noWrap/>
            <w:vAlign w:val="center"/>
            <w:hideMark/>
          </w:tcPr>
          <w:p w14:paraId="05CD96A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 out of 6</w:t>
            </w:r>
          </w:p>
        </w:tc>
        <w:tc>
          <w:tcPr>
            <w:tcW w:w="563" w:type="pct"/>
            <w:tcBorders>
              <w:top w:val="nil"/>
              <w:left w:val="nil"/>
              <w:bottom w:val="nil"/>
              <w:right w:val="nil"/>
            </w:tcBorders>
            <w:shd w:val="clear" w:color="auto" w:fill="auto"/>
            <w:noWrap/>
            <w:vAlign w:val="center"/>
            <w:hideMark/>
          </w:tcPr>
          <w:p w14:paraId="3B19A47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0.667</w:t>
            </w:r>
          </w:p>
        </w:tc>
        <w:tc>
          <w:tcPr>
            <w:tcW w:w="563" w:type="pct"/>
            <w:tcBorders>
              <w:top w:val="nil"/>
              <w:left w:val="nil"/>
              <w:bottom w:val="nil"/>
              <w:right w:val="nil"/>
            </w:tcBorders>
            <w:shd w:val="clear" w:color="auto" w:fill="auto"/>
            <w:vAlign w:val="center"/>
            <w:hideMark/>
          </w:tcPr>
          <w:p w14:paraId="61C83A1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 out of 6</w:t>
            </w:r>
          </w:p>
        </w:tc>
        <w:tc>
          <w:tcPr>
            <w:tcW w:w="563" w:type="pct"/>
            <w:tcBorders>
              <w:top w:val="nil"/>
              <w:left w:val="nil"/>
              <w:bottom w:val="nil"/>
              <w:right w:val="nil"/>
            </w:tcBorders>
            <w:shd w:val="clear" w:color="auto" w:fill="auto"/>
            <w:noWrap/>
            <w:vAlign w:val="center"/>
            <w:hideMark/>
          </w:tcPr>
          <w:p w14:paraId="596A10D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0.833</w:t>
            </w:r>
          </w:p>
        </w:tc>
      </w:tr>
      <w:tr w:rsidR="00CD2B61" w:rsidRPr="009F508A" w14:paraId="174E7A3C" w14:textId="77777777" w:rsidTr="000D7CBF">
        <w:trPr>
          <w:trHeight w:val="288"/>
        </w:trPr>
        <w:tc>
          <w:tcPr>
            <w:tcW w:w="551" w:type="pct"/>
            <w:vMerge/>
            <w:tcBorders>
              <w:top w:val="nil"/>
              <w:left w:val="nil"/>
              <w:bottom w:val="single" w:sz="4" w:space="0" w:color="000000"/>
              <w:right w:val="nil"/>
            </w:tcBorders>
            <w:vAlign w:val="center"/>
            <w:hideMark/>
          </w:tcPr>
          <w:p w14:paraId="0522877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020" w:type="pct"/>
            <w:vMerge/>
            <w:tcBorders>
              <w:top w:val="nil"/>
              <w:left w:val="nil"/>
              <w:bottom w:val="single" w:sz="4" w:space="0" w:color="000000"/>
              <w:right w:val="nil"/>
            </w:tcBorders>
            <w:vAlign w:val="center"/>
            <w:hideMark/>
          </w:tcPr>
          <w:p w14:paraId="18B405F9"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1178" w:type="pct"/>
            <w:tcBorders>
              <w:top w:val="nil"/>
              <w:left w:val="nil"/>
              <w:bottom w:val="single" w:sz="4" w:space="0" w:color="auto"/>
              <w:right w:val="nil"/>
            </w:tcBorders>
            <w:shd w:val="clear" w:color="auto" w:fill="auto"/>
            <w:vAlign w:val="center"/>
            <w:hideMark/>
          </w:tcPr>
          <w:p w14:paraId="4D55F334"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superior parietal gyrus, BA 7</w:t>
            </w:r>
          </w:p>
        </w:tc>
        <w:tc>
          <w:tcPr>
            <w:tcW w:w="562" w:type="pct"/>
            <w:tcBorders>
              <w:top w:val="nil"/>
              <w:left w:val="nil"/>
              <w:bottom w:val="single" w:sz="4" w:space="0" w:color="auto"/>
              <w:right w:val="nil"/>
            </w:tcBorders>
            <w:shd w:val="clear" w:color="auto" w:fill="auto"/>
            <w:noWrap/>
            <w:vAlign w:val="center"/>
            <w:hideMark/>
          </w:tcPr>
          <w:p w14:paraId="755FF23F"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6 out of 6</w:t>
            </w:r>
          </w:p>
        </w:tc>
        <w:tc>
          <w:tcPr>
            <w:tcW w:w="563" w:type="pct"/>
            <w:tcBorders>
              <w:top w:val="nil"/>
              <w:left w:val="nil"/>
              <w:bottom w:val="single" w:sz="4" w:space="0" w:color="auto"/>
              <w:right w:val="nil"/>
            </w:tcBorders>
            <w:shd w:val="clear" w:color="auto" w:fill="auto"/>
            <w:noWrap/>
            <w:vAlign w:val="center"/>
            <w:hideMark/>
          </w:tcPr>
          <w:p w14:paraId="7CDD4B5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1.000</w:t>
            </w:r>
          </w:p>
        </w:tc>
        <w:tc>
          <w:tcPr>
            <w:tcW w:w="563" w:type="pct"/>
            <w:tcBorders>
              <w:top w:val="nil"/>
              <w:left w:val="nil"/>
              <w:bottom w:val="single" w:sz="4" w:space="0" w:color="auto"/>
              <w:right w:val="nil"/>
            </w:tcBorders>
            <w:shd w:val="clear" w:color="auto" w:fill="auto"/>
            <w:vAlign w:val="center"/>
            <w:hideMark/>
          </w:tcPr>
          <w:p w14:paraId="50A0AE4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 out of 6</w:t>
            </w:r>
          </w:p>
        </w:tc>
        <w:tc>
          <w:tcPr>
            <w:tcW w:w="563" w:type="pct"/>
            <w:tcBorders>
              <w:top w:val="nil"/>
              <w:left w:val="nil"/>
              <w:bottom w:val="single" w:sz="4" w:space="0" w:color="auto"/>
              <w:right w:val="nil"/>
            </w:tcBorders>
            <w:shd w:val="clear" w:color="auto" w:fill="auto"/>
            <w:noWrap/>
            <w:vAlign w:val="center"/>
            <w:hideMark/>
          </w:tcPr>
          <w:p w14:paraId="3F4A0F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0.833</w:t>
            </w:r>
          </w:p>
        </w:tc>
      </w:tr>
    </w:tbl>
    <w:p w14:paraId="6B702E6E" w14:textId="6C8606D7" w:rsidR="007D48CF" w:rsidRPr="009F508A" w:rsidRDefault="007D48CF" w:rsidP="007D48CF">
      <w:pPr>
        <w:spacing w:after="0"/>
        <w:rPr>
          <w:rFonts w:ascii="Times New Roman" w:hAnsi="Times New Roman" w:cs="Times New Roman"/>
        </w:rPr>
      </w:pPr>
    </w:p>
    <w:p w14:paraId="12E25AE1" w14:textId="1BF2841D" w:rsidR="00CD2B61" w:rsidRPr="009F508A" w:rsidRDefault="00E82EFE" w:rsidP="0059360D">
      <w:pPr>
        <w:pStyle w:val="3"/>
        <w:rPr>
          <w:rFonts w:ascii="Times New Roman" w:hAnsi="Times New Roman" w:cs="Times New Roman"/>
        </w:rPr>
      </w:pPr>
      <w:bookmarkStart w:id="48" w:name="_Toc228983274"/>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1</w:t>
      </w:r>
      <w:r w:rsidR="004B4A92" w:rsidRPr="002D787A">
        <w:rPr>
          <w:rFonts w:ascii="Times New Roman" w:hAnsi="Times New Roman" w:cs="Times New Roman"/>
          <w:b/>
          <w:bCs/>
        </w:rPr>
        <w:t>4</w:t>
      </w:r>
      <w:r w:rsidR="00CD2B61" w:rsidRPr="002D787A">
        <w:rPr>
          <w:rFonts w:ascii="Times New Roman" w:hAnsi="Times New Roman" w:cs="Times New Roman"/>
          <w:b/>
          <w:bCs/>
        </w:rPr>
        <w:t>.</w:t>
      </w:r>
      <w:r w:rsidR="00CD2B61" w:rsidRPr="009F508A">
        <w:rPr>
          <w:rFonts w:ascii="Times New Roman" w:hAnsi="Times New Roman" w:cs="Times New Roman"/>
        </w:rPr>
        <w:t xml:space="preserve"> Jac</w:t>
      </w:r>
      <w:r w:rsidR="004A63EE" w:rsidRPr="009F508A">
        <w:rPr>
          <w:rFonts w:ascii="Times New Roman" w:hAnsi="Times New Roman" w:cs="Times New Roman"/>
        </w:rPr>
        <w:t>k-</w:t>
      </w:r>
      <w:r w:rsidR="00CD2B61" w:rsidRPr="009F508A">
        <w:rPr>
          <w:rFonts w:ascii="Times New Roman" w:hAnsi="Times New Roman" w:cs="Times New Roman"/>
        </w:rPr>
        <w:t>knife Sensitivity Analysis for rs-fMRI Meta-Analysis (PHN Pre-</w:t>
      </w:r>
      <w:r w:rsidR="00D10DF3" w:rsidRPr="009F508A">
        <w:rPr>
          <w:rFonts w:ascii="Times New Roman" w:hAnsi="Times New Roman" w:cs="Times New Roman"/>
        </w:rPr>
        <w:t xml:space="preserve"> </w:t>
      </w:r>
      <w:r w:rsidR="00CD2B61" w:rsidRPr="009F508A">
        <w:rPr>
          <w:rFonts w:ascii="Times New Roman" w:hAnsi="Times New Roman" w:cs="Times New Roman"/>
        </w:rPr>
        <w:t xml:space="preserve">and </w:t>
      </w:r>
      <w:r w:rsidR="00695CFD" w:rsidRPr="009F508A">
        <w:rPr>
          <w:rFonts w:ascii="Times New Roman" w:hAnsi="Times New Roman" w:cs="Times New Roman"/>
        </w:rPr>
        <w:t>P</w:t>
      </w:r>
      <w:r w:rsidR="00CD2B61" w:rsidRPr="009F508A">
        <w:rPr>
          <w:rFonts w:ascii="Times New Roman" w:hAnsi="Times New Roman" w:cs="Times New Roman"/>
        </w:rPr>
        <w:t>ost-</w:t>
      </w:r>
      <w:r w:rsidR="00695CFD" w:rsidRPr="009F508A">
        <w:rPr>
          <w:rFonts w:ascii="Times New Roman" w:hAnsi="Times New Roman" w:cs="Times New Roman"/>
        </w:rPr>
        <w:t>T</w:t>
      </w:r>
      <w:r w:rsidR="00CD2B61" w:rsidRPr="009F508A">
        <w:rPr>
          <w:rFonts w:ascii="Times New Roman" w:hAnsi="Times New Roman" w:cs="Times New Roman"/>
        </w:rPr>
        <w:t xml:space="preserve">reatment, </w:t>
      </w:r>
      <w:r w:rsidR="00CD2B61" w:rsidRPr="002D787A">
        <w:rPr>
          <w:rFonts w:ascii="Times New Roman" w:hAnsi="Times New Roman" w:cs="Times New Roman"/>
          <w:i/>
          <w:iCs/>
        </w:rPr>
        <w:t>P</w:t>
      </w:r>
      <w:r w:rsidR="00CD2B61" w:rsidRPr="002D787A">
        <w:rPr>
          <w:rFonts w:ascii="Times New Roman" w:hAnsi="Times New Roman" w:cs="Times New Roman"/>
          <w:vertAlign w:val="subscript"/>
        </w:rPr>
        <w:t>uncorrected</w:t>
      </w:r>
      <w:r w:rsidR="00CD2B61" w:rsidRPr="002D787A">
        <w:rPr>
          <w:rFonts w:ascii="Times New Roman" w:hAnsi="Times New Roman" w:cs="Times New Roman"/>
        </w:rPr>
        <w:t xml:space="preserve"> </w:t>
      </w:r>
      <w:r w:rsidR="008E28C4" w:rsidRPr="009F508A">
        <w:rPr>
          <w:rFonts w:ascii="Times New Roman" w:hAnsi="Times New Roman" w:cs="Times New Roman"/>
        </w:rPr>
        <w:t>&lt;</w:t>
      </w:r>
      <w:r w:rsidR="00CD2B61" w:rsidRPr="009F508A">
        <w:rPr>
          <w:rFonts w:ascii="Times New Roman" w:hAnsi="Times New Roman" w:cs="Times New Roman"/>
        </w:rPr>
        <w:t xml:space="preserve"> 0.005, </w:t>
      </w:r>
      <w:r w:rsidR="00CD2B61" w:rsidRPr="002D787A">
        <w:rPr>
          <w:rFonts w:ascii="Times New Roman" w:hAnsi="Times New Roman" w:cs="Times New Roman"/>
          <w:i/>
          <w:iCs/>
        </w:rPr>
        <w:t>P</w:t>
      </w:r>
      <w:r w:rsidR="00CD2B61" w:rsidRPr="002D787A">
        <w:rPr>
          <w:rFonts w:ascii="Times New Roman" w:hAnsi="Times New Roman" w:cs="Times New Roman"/>
          <w:vertAlign w:val="subscript"/>
        </w:rPr>
        <w:t>TFCE</w:t>
      </w:r>
      <w:r w:rsidR="008E28C4" w:rsidRPr="002D787A">
        <w:rPr>
          <w:rFonts w:ascii="Times New Roman" w:hAnsi="Times New Roman" w:cs="Times New Roman"/>
        </w:rPr>
        <w:t xml:space="preserve"> </w:t>
      </w:r>
      <w:r w:rsidR="008E28C4" w:rsidRPr="009F508A">
        <w:rPr>
          <w:rFonts w:ascii="Times New Roman" w:hAnsi="Times New Roman" w:cs="Times New Roman"/>
        </w:rPr>
        <w:t xml:space="preserve">&lt; </w:t>
      </w:r>
      <w:r w:rsidR="00CD2B61" w:rsidRPr="009F508A">
        <w:rPr>
          <w:rFonts w:ascii="Times New Roman" w:hAnsi="Times New Roman" w:cs="Times New Roman"/>
        </w:rPr>
        <w:t>0.05)</w:t>
      </w:r>
      <w:bookmarkEnd w:id="48"/>
    </w:p>
    <w:tbl>
      <w:tblPr>
        <w:tblW w:w="8222" w:type="dxa"/>
        <w:jc w:val="center"/>
        <w:tblLayout w:type="fixed"/>
        <w:tblLook w:val="04A0" w:firstRow="1" w:lastRow="0" w:firstColumn="1" w:lastColumn="0" w:noHBand="0" w:noVBand="1"/>
      </w:tblPr>
      <w:tblGrid>
        <w:gridCol w:w="1418"/>
        <w:gridCol w:w="3402"/>
        <w:gridCol w:w="3402"/>
      </w:tblGrid>
      <w:tr w:rsidR="00CD2B61" w:rsidRPr="009F508A" w14:paraId="3D5700ED" w14:textId="77777777" w:rsidTr="000D7CBF">
        <w:trPr>
          <w:trHeight w:val="288"/>
          <w:jc w:val="center"/>
        </w:trPr>
        <w:tc>
          <w:tcPr>
            <w:tcW w:w="1418" w:type="dxa"/>
            <w:vMerge w:val="restart"/>
            <w:tcBorders>
              <w:top w:val="single" w:sz="4" w:space="0" w:color="auto"/>
              <w:left w:val="nil"/>
              <w:bottom w:val="single" w:sz="4" w:space="0" w:color="000000"/>
              <w:right w:val="nil"/>
            </w:tcBorders>
            <w:shd w:val="clear" w:color="auto" w:fill="auto"/>
            <w:vAlign w:val="center"/>
            <w:hideMark/>
          </w:tcPr>
          <w:p w14:paraId="10C51D1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All studies (n-1)</w:t>
            </w:r>
          </w:p>
        </w:tc>
        <w:tc>
          <w:tcPr>
            <w:tcW w:w="6804" w:type="dxa"/>
            <w:gridSpan w:val="2"/>
            <w:tcBorders>
              <w:top w:val="single" w:sz="4" w:space="0" w:color="auto"/>
              <w:left w:val="nil"/>
              <w:bottom w:val="single" w:sz="4" w:space="0" w:color="auto"/>
              <w:right w:val="nil"/>
            </w:tcBorders>
            <w:shd w:val="clear" w:color="auto" w:fill="auto"/>
            <w:vAlign w:val="center"/>
            <w:hideMark/>
          </w:tcPr>
          <w:p w14:paraId="74FA31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r>
      <w:tr w:rsidR="00CD2B61" w:rsidRPr="009F508A" w14:paraId="3213AE6A" w14:textId="77777777" w:rsidTr="000D7CBF">
        <w:trPr>
          <w:trHeight w:val="288"/>
          <w:jc w:val="center"/>
        </w:trPr>
        <w:tc>
          <w:tcPr>
            <w:tcW w:w="1418" w:type="dxa"/>
            <w:vMerge/>
            <w:tcBorders>
              <w:top w:val="single" w:sz="4" w:space="0" w:color="auto"/>
              <w:left w:val="nil"/>
              <w:bottom w:val="single" w:sz="4" w:space="0" w:color="000000"/>
              <w:right w:val="nil"/>
            </w:tcBorders>
            <w:vAlign w:val="center"/>
            <w:hideMark/>
          </w:tcPr>
          <w:p w14:paraId="4DCB510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3402" w:type="dxa"/>
            <w:tcBorders>
              <w:top w:val="nil"/>
              <w:left w:val="nil"/>
              <w:bottom w:val="single" w:sz="4" w:space="0" w:color="auto"/>
              <w:right w:val="nil"/>
            </w:tcBorders>
            <w:shd w:val="clear" w:color="auto" w:fill="auto"/>
            <w:noWrap/>
            <w:vAlign w:val="center"/>
            <w:hideMark/>
          </w:tcPr>
          <w:p w14:paraId="0BF1281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median cingulate / paracingulate gyri</w:t>
            </w:r>
          </w:p>
        </w:tc>
        <w:tc>
          <w:tcPr>
            <w:tcW w:w="3402" w:type="dxa"/>
            <w:tcBorders>
              <w:top w:val="nil"/>
              <w:left w:val="nil"/>
              <w:bottom w:val="single" w:sz="4" w:space="0" w:color="auto"/>
              <w:right w:val="nil"/>
            </w:tcBorders>
            <w:shd w:val="clear" w:color="auto" w:fill="auto"/>
            <w:noWrap/>
            <w:vAlign w:val="center"/>
            <w:hideMark/>
          </w:tcPr>
          <w:p w14:paraId="3D9C591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lingual gyrus, BA 17</w:t>
            </w:r>
          </w:p>
        </w:tc>
      </w:tr>
      <w:tr w:rsidR="00CD2B61" w:rsidRPr="009F508A" w14:paraId="7713C351" w14:textId="77777777" w:rsidTr="000D7CBF">
        <w:trPr>
          <w:trHeight w:val="288"/>
          <w:jc w:val="center"/>
        </w:trPr>
        <w:tc>
          <w:tcPr>
            <w:tcW w:w="1418" w:type="dxa"/>
            <w:tcBorders>
              <w:top w:val="nil"/>
              <w:left w:val="nil"/>
              <w:bottom w:val="nil"/>
              <w:right w:val="nil"/>
            </w:tcBorders>
            <w:shd w:val="clear" w:color="auto" w:fill="auto"/>
            <w:noWrap/>
            <w:vAlign w:val="center"/>
            <w:hideMark/>
          </w:tcPr>
          <w:p w14:paraId="3816DC2B" w14:textId="518DD721"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Jiang</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&lt;EndNote&gt;&lt;Cite&gt;&lt;Author&gt;JiangChengcheng&lt;/Author&gt;&lt;Year&gt;2017&lt;/Year&gt;&lt;RecNum&gt;18&lt;/RecNum&gt;&lt;DisplayText&gt;&lt;style face="superscript"&gt;13&lt;/style&gt;&lt;/DisplayText&gt;&lt;record&gt;&lt;rec-number&gt;18&lt;/rec-number&gt;&lt;foreign-keys&gt;&lt;key app="EN" db-id="dspwrptroa2vdneerv35r5ryvssaz2v2a5wp" timestamp="1760688164"&gt;18&lt;/key&gt;&lt;/foreign-keys&gt;&lt;ref-type name="Thesis"&gt;32&lt;/ref-type&gt;&lt;contributors&gt;&lt;authors&gt;&lt;author&gt;JiangChengcheng&lt;/author&gt;&lt;/authors&gt;&lt;tertiary-authors&gt;&lt;author&gt;Yong-Gang Li&lt;/author&gt;&lt;/tertiary-authors&gt;&lt;/contributors&gt;&lt;titles&gt;&lt;title&gt;The research of postherpetic neuralgia patients with resting state functional MRI and voxel based morphometry &lt;/title&gt;&lt;/titles&gt;&lt;pages&gt;1-49 (in Chinese)&lt;/pages&gt;&lt;keywords&gt;&lt;keyword&gt;</w:instrText>
            </w:r>
            <w:r w:rsidR="00027D78" w:rsidRPr="009F508A">
              <w:rPr>
                <w:rFonts w:ascii="Times New Roman" w:eastAsia="宋体" w:hAnsi="Times New Roman" w:cs="Times New Roman"/>
                <w:color w:val="000000"/>
                <w:kern w:val="0"/>
                <w:sz w:val="18"/>
                <w:szCs w:val="18"/>
                <w:vertAlign w:val="superscript"/>
                <w14:ligatures w14:val="none"/>
              </w:rPr>
              <w:instrText>带状疱疹后神经痛</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功能磁共振</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低频振幅率</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&lt;/keyword&gt;&lt;keyword&gt;</w:instrText>
            </w:r>
            <w:r w:rsidR="00027D78" w:rsidRPr="009F508A">
              <w:rPr>
                <w:rFonts w:ascii="Times New Roman" w:eastAsia="宋体" w:hAnsi="Times New Roman" w:cs="Times New Roman"/>
                <w:color w:val="000000"/>
                <w:kern w:val="0"/>
                <w:sz w:val="18"/>
                <w:szCs w:val="18"/>
                <w:vertAlign w:val="superscript"/>
                <w14:ligatures w14:val="none"/>
              </w:rPr>
              <w:instrText>基于体素的形态学测量</w:instrText>
            </w:r>
            <w:r w:rsidR="00027D78" w:rsidRPr="009F508A">
              <w:rPr>
                <w:rFonts w:ascii="Times New Roman" w:eastAsia="Times New Roman" w:hAnsi="Times New Roman" w:cs="Times New Roman"/>
                <w:color w:val="000000"/>
                <w:kern w:val="0"/>
                <w:sz w:val="18"/>
                <w:szCs w:val="18"/>
                <w:vertAlign w:val="superscript"/>
                <w14:ligatures w14:val="none"/>
              </w:rPr>
              <w:instrText>&lt;/keyword&gt;&lt;/keywords&gt;&lt;dates&gt;&lt;year&gt;2017&lt;/year&gt;&lt;/dates&gt;&lt;publisher&gt;Suzhou University&lt;/publisher&gt;&lt;label&gt;13&lt;/label&gt;&lt;work-type&gt;Master&lt;/work-type&gt;&lt;urls&gt;&lt;related-urls&gt;&lt;url&gt;https://kns.cnki.net/kcms2/article/abstract?v=2t0iREynv6kc2CM_yrAY1-43jUdNY8MdQ28TBDcejx5mq6G-HVFd7amTDrVpryabFIIaeAWsvmJ-EVZfiRZkGxIfI0pHUa2DiZUg0lwBMNyq52X9cQj5eJ8_j5KT0u7GBO8B3CWFZFOCm6AgSZ23KPrVTa2DfTzaC30iCTZ0j3fd3LjDEa2Ny4E6htKeFa17&amp;amp;uniplatform=NZKPT&amp;amp;language=CHS&lt;/url&gt;&lt;/related-urls&gt;&lt;/urls&gt;&lt;remote-database-provider&gt;Cnki&lt;/remote-database-provider&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13</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402" w:type="dxa"/>
            <w:tcBorders>
              <w:top w:val="nil"/>
              <w:left w:val="nil"/>
              <w:bottom w:val="nil"/>
              <w:right w:val="nil"/>
            </w:tcBorders>
            <w:shd w:val="clear" w:color="auto" w:fill="auto"/>
            <w:noWrap/>
            <w:vAlign w:val="center"/>
            <w:hideMark/>
          </w:tcPr>
          <w:p w14:paraId="6009384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c>
          <w:tcPr>
            <w:tcW w:w="3402" w:type="dxa"/>
            <w:tcBorders>
              <w:top w:val="nil"/>
              <w:left w:val="nil"/>
              <w:bottom w:val="nil"/>
              <w:right w:val="nil"/>
            </w:tcBorders>
            <w:shd w:val="clear" w:color="auto" w:fill="auto"/>
            <w:noWrap/>
            <w:vAlign w:val="center"/>
            <w:hideMark/>
          </w:tcPr>
          <w:p w14:paraId="5CC11A1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1A41FE5C" w14:textId="77777777" w:rsidTr="000D7CBF">
        <w:trPr>
          <w:trHeight w:val="288"/>
          <w:jc w:val="center"/>
        </w:trPr>
        <w:tc>
          <w:tcPr>
            <w:tcW w:w="1418" w:type="dxa"/>
            <w:tcBorders>
              <w:top w:val="nil"/>
              <w:left w:val="nil"/>
              <w:right w:val="nil"/>
            </w:tcBorders>
            <w:shd w:val="clear" w:color="auto" w:fill="auto"/>
            <w:noWrap/>
            <w:vAlign w:val="center"/>
            <w:hideMark/>
          </w:tcPr>
          <w:p w14:paraId="4C38F323" w14:textId="6E41E343"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Chun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&lt;EndNote&gt;&lt;Cite&gt;&lt;Author&gt;Bu&lt;/Author&gt;&lt;Year&gt;2023&lt;/Year&gt;&lt;RecNum&gt;32&lt;/RecNum&gt;&lt;DisplayText&gt;&lt;style face="superscript"&gt;27&lt;/style&gt;&lt;/DisplayText&gt;&lt;record&gt;&lt;rec-number&gt;32&lt;/rec-number&gt;&lt;foreign-keys&gt;&lt;key app="EN" db-id="dspwrptroa2vdneerv35r5ryvssaz2v2a5wp" timestamp="1760689754"&gt;32&lt;/key&gt;&lt;/foreign-keys&gt;&lt;ref-type name="Journal Article"&gt;17&lt;/ref-type&gt;&lt;contributors&gt;&lt;authors&gt;&lt;author&gt;Bu, Chunxiao&lt;/author&gt;&lt;author&gt;Ren, Huan&lt;/author&gt;&lt;author&gt;Lv, Qingqing&lt;/author&gt;&lt;author&gt;Bu, Huilian&lt;/author&gt;&lt;author&gt;Gao, Xinyu&lt;/author&gt;&lt;author&gt;Zheng, Ruiping&lt;/author&gt;&lt;author&gt;Huang, Huiyu&lt;/author&gt;&lt;author&gt;Wang, Weijian&lt;/author&gt;&lt;author&gt;Wei, Yarui&lt;/author&gt;&lt;author&gt;Cheng, Jingliang&lt;/author&gt;&lt;/authors&gt;&lt;/contributors&gt;&lt;titles&gt;&lt;title&gt;Alteration of static and dynamic intrinsic brain activity induced by short-term spinal cord stimulation in postherpetic neuralgia patients&lt;/title&gt;&lt;secondary-title&gt;Frontiers in Neuroscience&lt;/secondary-title&gt;&lt;/titles&gt;&lt;periodical&gt;&lt;full-title&gt;Frontiers in Neuroscience&lt;/full-title&gt;&lt;/periodical&gt;&lt;pages&gt;1254514&lt;/pages&gt;&lt;volume&gt;17&lt;/volume&gt;&lt;dates&gt;&lt;year&gt;2023&lt;/year&gt;&lt;/dates&gt;&lt;isbn&gt;1662-453X&lt;/isbn&gt;&lt;label&gt;27&lt;/label&gt;&lt;urls&gt;&lt;/urls&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27</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402" w:type="dxa"/>
            <w:tcBorders>
              <w:top w:val="nil"/>
              <w:left w:val="nil"/>
              <w:right w:val="nil"/>
            </w:tcBorders>
            <w:shd w:val="clear" w:color="auto" w:fill="auto"/>
            <w:noWrap/>
            <w:vAlign w:val="center"/>
            <w:hideMark/>
          </w:tcPr>
          <w:p w14:paraId="3FD4512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3402" w:type="dxa"/>
            <w:tcBorders>
              <w:top w:val="nil"/>
              <w:left w:val="nil"/>
              <w:right w:val="nil"/>
            </w:tcBorders>
            <w:shd w:val="clear" w:color="auto" w:fill="auto"/>
            <w:noWrap/>
            <w:vAlign w:val="center"/>
            <w:hideMark/>
          </w:tcPr>
          <w:p w14:paraId="4F3AB516" w14:textId="77777777" w:rsidR="00CD2B61" w:rsidRPr="009F508A" w:rsidRDefault="00CD2B61" w:rsidP="000D7CBF">
            <w:pPr>
              <w:spacing w:after="0" w:line="240" w:lineRule="auto"/>
              <w:jc w:val="center"/>
              <w:rPr>
                <w:rFonts w:ascii="Times New Roman" w:eastAsia="Times New Roman" w:hAnsi="Times New Roman" w:cs="Times New Roman"/>
                <w:kern w:val="0"/>
                <w:sz w:val="18"/>
                <w:szCs w:val="18"/>
                <w14:ligatures w14:val="none"/>
              </w:rPr>
            </w:pPr>
          </w:p>
        </w:tc>
      </w:tr>
      <w:tr w:rsidR="00CD2B61" w:rsidRPr="009F508A" w14:paraId="726C7F53" w14:textId="77777777" w:rsidTr="000D7CBF">
        <w:trPr>
          <w:trHeight w:val="288"/>
          <w:jc w:val="center"/>
        </w:trPr>
        <w:tc>
          <w:tcPr>
            <w:tcW w:w="1418" w:type="dxa"/>
            <w:shd w:val="clear" w:color="auto" w:fill="auto"/>
            <w:noWrap/>
            <w:vAlign w:val="center"/>
            <w:hideMark/>
          </w:tcPr>
          <w:p w14:paraId="70C7E271" w14:textId="707FBD4C"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Zhang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&lt;EndNote&gt;&lt;Cite&gt;&lt;Author&gt;Zhang&lt;/Author&gt;&lt;Year&gt;2020&lt;/Year&gt;&lt;RecNum&gt;34&lt;/RecNum&gt;&lt;DisplayText&gt;&lt;style face="superscript"&gt;28&lt;/style&gt;&lt;/DisplayText&gt;&lt;record&gt;&lt;rec-number&gt;34&lt;/rec-number&gt;&lt;foreign-keys&gt;&lt;key app="EN" db-id="dspwrptroa2vdneerv35r5ryvssaz2v2a5wp" timestamp="1760689775"&gt;34&lt;/key&gt;&lt;/foreign-keys&gt;&lt;ref-type name="Journal Article"&gt;17&lt;/ref-type&gt;&lt;contributors&gt;&lt;authors&gt;&lt;author&gt;Zhang, Yi&lt;/author&gt;&lt;author&gt;Cao, Song&lt;/author&gt;&lt;author&gt;Yuan, Jie&lt;/author&gt;&lt;author&gt;Song, Ganjun&lt;/author&gt;&lt;author&gt;Yu, Tian&lt;/author&gt;&lt;author&gt;Liang, Xiaoli&lt;/author&gt;&lt;/authors&gt;&lt;/contributors&gt;&lt;titles&gt;&lt;title&gt;Functional and structural changes in postherpetic neuralgia brain before and six months after pain relieving&lt;/title&gt;&lt;secondary-title&gt;Journal of pain research&lt;/secondary-title&gt;&lt;/titles&gt;&lt;periodical&gt;&lt;full-title&gt;Journal of pain research&lt;/full-title&gt;&lt;/periodical&gt;&lt;pages&gt;909-918&lt;/pages&gt;&lt;dates&gt;&lt;year&gt;2020&lt;/year&gt;&lt;/dates&gt;&lt;isbn&gt;1178-7090&lt;/isbn&gt;&lt;label&gt;28&lt;/label&gt;&lt;urls&gt;&lt;/urls&gt;&lt;/record&gt;&lt;/Cite&gt;&lt;/EndNote&gt;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28</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402" w:type="dxa"/>
            <w:shd w:val="clear" w:color="auto" w:fill="auto"/>
            <w:noWrap/>
            <w:vAlign w:val="center"/>
            <w:hideMark/>
          </w:tcPr>
          <w:p w14:paraId="3F46ECC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3402" w:type="dxa"/>
            <w:shd w:val="clear" w:color="auto" w:fill="auto"/>
            <w:vAlign w:val="center"/>
          </w:tcPr>
          <w:p w14:paraId="1EF6858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r>
      <w:tr w:rsidR="00CD2B61" w:rsidRPr="009F508A" w14:paraId="2FEC31B3" w14:textId="77777777" w:rsidTr="000D7CBF">
        <w:trPr>
          <w:trHeight w:val="288"/>
          <w:jc w:val="center"/>
        </w:trPr>
        <w:tc>
          <w:tcPr>
            <w:tcW w:w="1418" w:type="dxa"/>
            <w:tcBorders>
              <w:left w:val="nil"/>
              <w:bottom w:val="single" w:sz="4" w:space="0" w:color="auto"/>
              <w:right w:val="nil"/>
            </w:tcBorders>
            <w:shd w:val="clear" w:color="auto" w:fill="auto"/>
            <w:noWrap/>
            <w:vAlign w:val="center"/>
            <w:hideMark/>
          </w:tcPr>
          <w:p w14:paraId="475D8EB5" w14:textId="326EDD88"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*Fan et al</w:t>
            </w:r>
            <w:r w:rsidR="00825152" w:rsidRPr="009F508A">
              <w:rPr>
                <w:rFonts w:ascii="Times New Roman" w:eastAsia="Times New Roman" w:hAnsi="Times New Roman" w:cs="Times New Roman"/>
                <w:color w:val="000000"/>
                <w:kern w:val="0"/>
                <w:sz w:val="18"/>
                <w:szCs w:val="18"/>
                <w:vertAlign w:val="superscript"/>
                <w14:ligatures w14:val="none"/>
              </w:rPr>
              <w:fldChar w:fldCharType="begin"/>
            </w:r>
            <w:r w:rsidR="00027D78" w:rsidRPr="009F508A">
              <w:rPr>
                <w:rFonts w:ascii="Times New Roman" w:eastAsia="Times New Roman" w:hAnsi="Times New Roman" w:cs="Times New Roman"/>
                <w:color w:val="000000"/>
                <w:kern w:val="0"/>
                <w:sz w:val="18"/>
                <w:szCs w:val="18"/>
                <w:vertAlign w:val="superscript"/>
                <w14:ligatures w14:val="none"/>
              </w:rPr>
              <w:instrText xml:space="preserve"> ADDIN EN.CITE &lt;EndNote&gt;&lt;Cite&gt;&lt;Author&gt;Fan&lt;/Author&gt;&lt;Year&gt;2022&lt;/Year&gt;&lt;RecNum&gt;35&lt;/RecNum&gt;&lt;DisplayText&gt;&lt;style face="superscript"&gt;29&lt;/style&gt;&lt;/DisplayText&gt;&lt;record&gt;&lt;rec-number&gt;35&lt;/rec-number&gt;&lt;foreign-keys&gt;&lt;key app="EN" db-id="dspwrptroa2vdneerv35r5ryvssaz2v2a5wp" timestamp="1760689815"&gt;35&lt;/key&gt;&lt;/foreign-keys&gt;&lt;ref-type name="Journal Article"&gt;17&lt;/ref-type&gt;&lt;contributors&gt;&lt;authors&gt;&lt;author&gt;Fan, Xiaochong&lt;/author&gt;&lt;author&gt;Ren, Huan&lt;/author&gt;&lt;author&gt;Bu, Chunxiao&lt;/author&gt;&lt;author&gt;Lu, Zhongyuan&lt;/author&gt;&lt;author&gt;Wei, Yarui&lt;/author&gt;&lt;author&gt;Xu, Fuxing&lt;/author&gt;&lt;author&gt;Fu, Lijun&lt;/author&gt;&lt;author&gt;Ma, Letian&lt;/author&gt;&lt;author&gt;Kong, Cunlong&lt;/author&gt;&lt;author&gt;Wang, Tao&lt;/author&gt;&lt;/authors&gt;&lt;/contributors&gt;&lt;titles&gt;&lt;title&gt;Alterations in local activity and functional connectivity in patients with postherpetic neuralgia after short-term spinal cord stimulation&lt;/title&gt;&lt;secondary-title&gt;Frontiers in molecular neuroscience&lt;/secondary-title&gt;&lt;/titles&gt;&lt;periodical&gt;&lt;full-title&gt;Frontiers in molecular neuroscience&lt;/full-title&gt;&lt;/periodical&gt;&lt;pages&gt;938280&lt;/pages&gt;&lt;volume&gt;15&lt;/volume&gt;&lt;dates&gt;&lt;year&gt;2022&lt;/year&gt;&lt;/dates&gt;&lt;isbn&gt;1662-5099&lt;/isbn&gt;&lt;label&gt;29&lt;/label&gt;&lt;urls&gt;&lt;/urls&gt;&lt;/record&gt;&lt;/Cite&gt;&lt;/EndNote&gt;</w:instrText>
            </w:r>
            <w:r w:rsidR="00825152" w:rsidRPr="009F508A">
              <w:rPr>
                <w:rFonts w:ascii="Times New Roman" w:eastAsia="Times New Roman" w:hAnsi="Times New Roman" w:cs="Times New Roman"/>
                <w:color w:val="000000"/>
                <w:kern w:val="0"/>
                <w:sz w:val="18"/>
                <w:szCs w:val="18"/>
                <w:vertAlign w:val="superscript"/>
                <w14:ligatures w14:val="none"/>
              </w:rPr>
              <w:fldChar w:fldCharType="separate"/>
            </w:r>
            <w:r w:rsidR="00027D78" w:rsidRPr="009F508A">
              <w:rPr>
                <w:rFonts w:ascii="Times New Roman" w:eastAsia="Times New Roman" w:hAnsi="Times New Roman" w:cs="Times New Roman"/>
                <w:noProof/>
                <w:color w:val="000000"/>
                <w:kern w:val="0"/>
                <w:sz w:val="18"/>
                <w:szCs w:val="18"/>
                <w:vertAlign w:val="superscript"/>
                <w14:ligatures w14:val="none"/>
              </w:rPr>
              <w:t>29</w:t>
            </w:r>
            <w:r w:rsidR="00825152" w:rsidRPr="009F508A">
              <w:rPr>
                <w:rFonts w:ascii="Times New Roman" w:eastAsia="Times New Roman" w:hAnsi="Times New Roman" w:cs="Times New Roman"/>
                <w:color w:val="000000"/>
                <w:kern w:val="0"/>
                <w:sz w:val="18"/>
                <w:szCs w:val="18"/>
                <w:vertAlign w:val="superscript"/>
                <w14:ligatures w14:val="none"/>
              </w:rPr>
              <w:fldChar w:fldCharType="end"/>
            </w:r>
          </w:p>
        </w:tc>
        <w:tc>
          <w:tcPr>
            <w:tcW w:w="3402" w:type="dxa"/>
            <w:tcBorders>
              <w:left w:val="nil"/>
              <w:bottom w:val="single" w:sz="4" w:space="0" w:color="auto"/>
              <w:right w:val="nil"/>
            </w:tcBorders>
            <w:shd w:val="clear" w:color="auto" w:fill="auto"/>
            <w:noWrap/>
            <w:vAlign w:val="center"/>
            <w:hideMark/>
          </w:tcPr>
          <w:p w14:paraId="6B38A3D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p>
        </w:tc>
        <w:tc>
          <w:tcPr>
            <w:tcW w:w="3402" w:type="dxa"/>
            <w:tcBorders>
              <w:left w:val="nil"/>
              <w:bottom w:val="single" w:sz="4" w:space="0" w:color="auto"/>
              <w:right w:val="nil"/>
            </w:tcBorders>
            <w:shd w:val="clear" w:color="auto" w:fill="auto"/>
            <w:noWrap/>
            <w:vAlign w:val="center"/>
            <w:hideMark/>
          </w:tcPr>
          <w:p w14:paraId="76F1A8F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MS Gothic" w:eastAsia="MS Gothic" w:hAnsi="MS Gothic" w:cs="MS Gothic" w:hint="eastAsia"/>
                <w:color w:val="000000"/>
                <w:kern w:val="0"/>
                <w:sz w:val="18"/>
                <w:szCs w:val="18"/>
                <w14:ligatures w14:val="none"/>
              </w:rPr>
              <w:t>✔</w:t>
            </w:r>
          </w:p>
        </w:tc>
      </w:tr>
      <w:tr w:rsidR="00CD2B61" w:rsidRPr="009F508A" w14:paraId="262B87FF" w14:textId="77777777" w:rsidTr="000D7CBF">
        <w:trPr>
          <w:trHeight w:val="288"/>
          <w:jc w:val="center"/>
        </w:trPr>
        <w:tc>
          <w:tcPr>
            <w:tcW w:w="1418" w:type="dxa"/>
            <w:tcBorders>
              <w:top w:val="nil"/>
              <w:left w:val="nil"/>
              <w:bottom w:val="single" w:sz="4" w:space="0" w:color="auto"/>
              <w:right w:val="nil"/>
            </w:tcBorders>
            <w:shd w:val="clear" w:color="auto" w:fill="auto"/>
            <w:noWrap/>
            <w:vAlign w:val="center"/>
            <w:hideMark/>
          </w:tcPr>
          <w:p w14:paraId="133B6065"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w:t>
            </w:r>
          </w:p>
        </w:tc>
        <w:tc>
          <w:tcPr>
            <w:tcW w:w="3402" w:type="dxa"/>
            <w:tcBorders>
              <w:top w:val="nil"/>
              <w:left w:val="nil"/>
              <w:bottom w:val="single" w:sz="4" w:space="0" w:color="auto"/>
              <w:right w:val="nil"/>
            </w:tcBorders>
            <w:shd w:val="clear" w:color="auto" w:fill="auto"/>
            <w:noWrap/>
            <w:vAlign w:val="center"/>
            <w:hideMark/>
          </w:tcPr>
          <w:p w14:paraId="67EDB74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c>
          <w:tcPr>
            <w:tcW w:w="3402" w:type="dxa"/>
            <w:tcBorders>
              <w:top w:val="nil"/>
              <w:left w:val="nil"/>
              <w:bottom w:val="single" w:sz="4" w:space="0" w:color="auto"/>
              <w:right w:val="nil"/>
            </w:tcBorders>
            <w:shd w:val="clear" w:color="auto" w:fill="auto"/>
            <w:noWrap/>
            <w:vAlign w:val="center"/>
            <w:hideMark/>
          </w:tcPr>
          <w:p w14:paraId="259D7F5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r>
    </w:tbl>
    <w:p w14:paraId="0A8821F8" w14:textId="4CC872A5" w:rsidR="007D48CF" w:rsidRPr="009F508A" w:rsidRDefault="00AE0EE9" w:rsidP="00CD2B61">
      <w:pPr>
        <w:rPr>
          <w:rFonts w:ascii="Times New Roman" w:hAnsi="Times New Roman" w:cs="Times New Roman"/>
        </w:rPr>
      </w:pPr>
      <w:r w:rsidRPr="009F508A">
        <w:rPr>
          <w:rFonts w:ascii="Times New Roman" w:hAnsi="Times New Roman" w:cs="Times New Roman"/>
        </w:rPr>
        <w:t xml:space="preserve">Note: * indicates datasets analyzed using </w:t>
      </w:r>
      <w:r w:rsidR="0062792B" w:rsidRPr="009F508A">
        <w:rPr>
          <w:rFonts w:ascii="Times New Roman" w:hAnsi="Times New Roman" w:cs="Times New Roman"/>
        </w:rPr>
        <w:t>ReHo</w:t>
      </w:r>
      <w:r w:rsidRPr="009F508A">
        <w:rPr>
          <w:rFonts w:ascii="Times New Roman" w:hAnsi="Times New Roman" w:cs="Times New Roman"/>
        </w:rPr>
        <w:t xml:space="preserve"> (Regional Homogeneity).</w:t>
      </w:r>
    </w:p>
    <w:p w14:paraId="663D7A10" w14:textId="4F039E89" w:rsidR="007D48CF" w:rsidRPr="009F508A" w:rsidRDefault="007D48CF" w:rsidP="007D48CF">
      <w:pPr>
        <w:spacing w:after="0"/>
        <w:rPr>
          <w:rFonts w:ascii="Times New Roman" w:hAnsi="Times New Roman" w:cs="Times New Roman"/>
        </w:rPr>
      </w:pPr>
    </w:p>
    <w:p w14:paraId="206D1A90" w14:textId="707429CE" w:rsidR="00CD2B61" w:rsidRPr="009F508A" w:rsidRDefault="00E82EFE" w:rsidP="0059360D">
      <w:pPr>
        <w:pStyle w:val="3"/>
        <w:rPr>
          <w:rFonts w:ascii="Times New Roman" w:hAnsi="Times New Roman" w:cs="Times New Roman"/>
        </w:rPr>
      </w:pPr>
      <w:bookmarkStart w:id="49" w:name="_Toc228983275"/>
      <w:r w:rsidRPr="002D787A">
        <w:rPr>
          <w:rFonts w:ascii="Times New Roman" w:hAnsi="Times New Roman" w:cs="Times New Roman"/>
          <w:b/>
          <w:bCs/>
        </w:rPr>
        <w:t xml:space="preserve">Supplementary </w:t>
      </w:r>
      <w:r w:rsidR="00CD2B61" w:rsidRPr="002D787A">
        <w:rPr>
          <w:rFonts w:ascii="Times New Roman" w:hAnsi="Times New Roman" w:cs="Times New Roman"/>
          <w:b/>
          <w:bCs/>
        </w:rPr>
        <w:t xml:space="preserve">Table </w:t>
      </w:r>
      <w:r w:rsidR="00AE0EE9" w:rsidRPr="002D787A">
        <w:rPr>
          <w:rFonts w:ascii="Times New Roman" w:hAnsi="Times New Roman" w:cs="Times New Roman"/>
          <w:b/>
          <w:bCs/>
        </w:rPr>
        <w:t>1</w:t>
      </w:r>
      <w:r w:rsidR="004B4A92" w:rsidRPr="002D787A">
        <w:rPr>
          <w:rFonts w:ascii="Times New Roman" w:hAnsi="Times New Roman" w:cs="Times New Roman"/>
          <w:b/>
          <w:bCs/>
        </w:rPr>
        <w:t>5</w:t>
      </w:r>
      <w:r w:rsidR="00CD2B61" w:rsidRPr="002D787A">
        <w:rPr>
          <w:rFonts w:ascii="Times New Roman" w:hAnsi="Times New Roman" w:cs="Times New Roman"/>
          <w:b/>
          <w:bCs/>
        </w:rPr>
        <w:t>.</w:t>
      </w:r>
      <w:r w:rsidR="00CD2B61" w:rsidRPr="009F508A">
        <w:rPr>
          <w:rFonts w:ascii="Times New Roman" w:hAnsi="Times New Roman" w:cs="Times New Roman"/>
        </w:rPr>
        <w:t xml:space="preserve"> Jac</w:t>
      </w:r>
      <w:r w:rsidR="004A63EE" w:rsidRPr="009F508A">
        <w:rPr>
          <w:rFonts w:ascii="Times New Roman" w:hAnsi="Times New Roman" w:cs="Times New Roman"/>
        </w:rPr>
        <w:t>k-</w:t>
      </w:r>
      <w:r w:rsidR="00CD2B61" w:rsidRPr="009F508A">
        <w:rPr>
          <w:rFonts w:ascii="Times New Roman" w:hAnsi="Times New Roman" w:cs="Times New Roman"/>
        </w:rPr>
        <w:t>knife Sensitivity Analysis Results for PHN Pre-</w:t>
      </w:r>
      <w:r w:rsidR="00D10DF3" w:rsidRPr="009F508A">
        <w:rPr>
          <w:rFonts w:ascii="Times New Roman" w:hAnsi="Times New Roman" w:cs="Times New Roman"/>
        </w:rPr>
        <w:t xml:space="preserve"> </w:t>
      </w:r>
      <w:r w:rsidR="00CD2B61" w:rsidRPr="009F508A">
        <w:rPr>
          <w:rFonts w:ascii="Times New Roman" w:hAnsi="Times New Roman" w:cs="Times New Roman"/>
        </w:rPr>
        <w:t xml:space="preserve">and </w:t>
      </w:r>
      <w:r w:rsidR="00695CFD" w:rsidRPr="009F508A">
        <w:rPr>
          <w:rFonts w:ascii="Times New Roman" w:hAnsi="Times New Roman" w:cs="Times New Roman"/>
        </w:rPr>
        <w:t>P</w:t>
      </w:r>
      <w:r w:rsidR="00CD2B61" w:rsidRPr="009F508A">
        <w:rPr>
          <w:rFonts w:ascii="Times New Roman" w:hAnsi="Times New Roman" w:cs="Times New Roman"/>
        </w:rPr>
        <w:t>ost-Treatment Comparison</w:t>
      </w:r>
      <w:bookmarkEnd w:id="49"/>
    </w:p>
    <w:tbl>
      <w:tblPr>
        <w:tblW w:w="9781" w:type="dxa"/>
        <w:jc w:val="center"/>
        <w:tblLayout w:type="fixed"/>
        <w:tblLook w:val="04A0" w:firstRow="1" w:lastRow="0" w:firstColumn="1" w:lastColumn="0" w:noHBand="0" w:noVBand="1"/>
      </w:tblPr>
      <w:tblGrid>
        <w:gridCol w:w="1111"/>
        <w:gridCol w:w="1257"/>
        <w:gridCol w:w="2145"/>
        <w:gridCol w:w="1437"/>
        <w:gridCol w:w="1277"/>
        <w:gridCol w:w="1277"/>
        <w:gridCol w:w="1277"/>
      </w:tblGrid>
      <w:tr w:rsidR="00CD2B61" w:rsidRPr="009F508A" w14:paraId="513658FB" w14:textId="77777777" w:rsidTr="000D7CBF">
        <w:trPr>
          <w:trHeight w:val="504"/>
          <w:jc w:val="center"/>
        </w:trPr>
        <w:tc>
          <w:tcPr>
            <w:tcW w:w="1111" w:type="dxa"/>
            <w:tcBorders>
              <w:top w:val="single" w:sz="4" w:space="0" w:color="auto"/>
              <w:left w:val="nil"/>
              <w:bottom w:val="single" w:sz="4" w:space="0" w:color="auto"/>
              <w:right w:val="nil"/>
            </w:tcBorders>
            <w:shd w:val="clear" w:color="auto" w:fill="auto"/>
            <w:vAlign w:val="center"/>
            <w:hideMark/>
          </w:tcPr>
          <w:p w14:paraId="14A0C482"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Imaging Type</w:t>
            </w:r>
          </w:p>
        </w:tc>
        <w:tc>
          <w:tcPr>
            <w:tcW w:w="1257" w:type="dxa"/>
            <w:tcBorders>
              <w:top w:val="single" w:sz="4" w:space="0" w:color="auto"/>
              <w:left w:val="nil"/>
              <w:bottom w:val="single" w:sz="4" w:space="0" w:color="auto"/>
              <w:right w:val="nil"/>
            </w:tcBorders>
            <w:shd w:val="clear" w:color="auto" w:fill="auto"/>
            <w:vAlign w:val="center"/>
            <w:hideMark/>
          </w:tcPr>
          <w:p w14:paraId="769F598F" w14:textId="6713B128"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Jac</w:t>
            </w:r>
            <w:r w:rsidR="004A63EE" w:rsidRPr="009F508A">
              <w:rPr>
                <w:rFonts w:ascii="Times New Roman" w:eastAsia="Times New Roman" w:hAnsi="Times New Roman" w:cs="Times New Roman"/>
                <w:color w:val="000000"/>
                <w:kern w:val="0"/>
                <w:sz w:val="18"/>
                <w:szCs w:val="18"/>
                <w14:ligatures w14:val="none"/>
              </w:rPr>
              <w:t>k-</w:t>
            </w:r>
            <w:r w:rsidRPr="009F508A">
              <w:rPr>
                <w:rFonts w:ascii="Times New Roman" w:eastAsia="Times New Roman" w:hAnsi="Times New Roman" w:cs="Times New Roman"/>
                <w:color w:val="000000"/>
                <w:kern w:val="0"/>
                <w:sz w:val="18"/>
                <w:szCs w:val="18"/>
                <w14:ligatures w14:val="none"/>
              </w:rPr>
              <w:t>knife Sensitivity Analysis</w:t>
            </w:r>
          </w:p>
        </w:tc>
        <w:tc>
          <w:tcPr>
            <w:tcW w:w="2145" w:type="dxa"/>
            <w:tcBorders>
              <w:top w:val="single" w:sz="4" w:space="0" w:color="auto"/>
              <w:left w:val="nil"/>
              <w:bottom w:val="single" w:sz="4" w:space="0" w:color="auto"/>
              <w:right w:val="nil"/>
            </w:tcBorders>
            <w:shd w:val="clear" w:color="auto" w:fill="auto"/>
            <w:vAlign w:val="center"/>
            <w:hideMark/>
          </w:tcPr>
          <w:p w14:paraId="5A3BB4D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Brain Region </w:t>
            </w:r>
          </w:p>
        </w:tc>
        <w:tc>
          <w:tcPr>
            <w:tcW w:w="1437" w:type="dxa"/>
            <w:tcBorders>
              <w:top w:val="single" w:sz="4" w:space="0" w:color="auto"/>
              <w:left w:val="nil"/>
              <w:bottom w:val="single" w:sz="4" w:space="0" w:color="auto"/>
              <w:right w:val="nil"/>
            </w:tcBorders>
            <w:shd w:val="clear" w:color="auto" w:fill="auto"/>
            <w:vAlign w:val="center"/>
            <w:hideMark/>
          </w:tcPr>
          <w:p w14:paraId="3F95798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 of Subsamples (</w:t>
            </w:r>
            <w:r w:rsidRPr="009F508A">
              <w:rPr>
                <w:rFonts w:ascii="Times New Roman" w:eastAsia="Times New Roman" w:hAnsi="Times New Roman" w:cs="Times New Roman"/>
                <w:i/>
                <w:iCs/>
                <w:color w:val="000000"/>
                <w:kern w:val="0"/>
                <w:sz w:val="18"/>
                <w:szCs w:val="18"/>
                <w14:ligatures w14:val="none"/>
              </w:rPr>
              <w:t>P</w:t>
            </w:r>
            <w:r w:rsidRPr="009F508A">
              <w:rPr>
                <w:rFonts w:ascii="Times New Roman" w:eastAsia="Times New Roman" w:hAnsi="Times New Roman" w:cs="Times New Roman"/>
                <w:color w:val="000000"/>
                <w:kern w:val="0"/>
                <w:sz w:val="18"/>
                <w:szCs w:val="18"/>
                <w:vertAlign w:val="subscript"/>
                <w14:ligatures w14:val="none"/>
              </w:rPr>
              <w:t xml:space="preserve">uncorrected </w:t>
            </w:r>
            <w:r w:rsidRPr="009F508A">
              <w:rPr>
                <w:rFonts w:ascii="Times New Roman" w:eastAsia="Times New Roman" w:hAnsi="Times New Roman" w:cs="Times New Roman"/>
                <w:color w:val="000000"/>
                <w:kern w:val="0"/>
                <w:sz w:val="18"/>
                <w:szCs w:val="18"/>
                <w14:ligatures w14:val="none"/>
              </w:rPr>
              <w:t>&lt; 0.005)</w:t>
            </w:r>
          </w:p>
        </w:tc>
        <w:tc>
          <w:tcPr>
            <w:tcW w:w="1277" w:type="dxa"/>
            <w:tcBorders>
              <w:top w:val="single" w:sz="4" w:space="0" w:color="auto"/>
              <w:left w:val="nil"/>
              <w:bottom w:val="single" w:sz="4" w:space="0" w:color="auto"/>
              <w:right w:val="nil"/>
            </w:tcBorders>
            <w:shd w:val="clear" w:color="auto" w:fill="auto"/>
            <w:vAlign w:val="center"/>
            <w:hideMark/>
          </w:tcPr>
          <w:p w14:paraId="6464906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Replication Rate</w:t>
            </w:r>
          </w:p>
        </w:tc>
        <w:tc>
          <w:tcPr>
            <w:tcW w:w="1277" w:type="dxa"/>
            <w:tcBorders>
              <w:top w:val="single" w:sz="4" w:space="0" w:color="auto"/>
              <w:left w:val="nil"/>
              <w:bottom w:val="single" w:sz="4" w:space="0" w:color="auto"/>
              <w:right w:val="nil"/>
            </w:tcBorders>
            <w:shd w:val="clear" w:color="auto" w:fill="auto"/>
            <w:vAlign w:val="center"/>
            <w:hideMark/>
          </w:tcPr>
          <w:p w14:paraId="0103ACA3"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Total of Subsamples (</w:t>
            </w:r>
            <w:r w:rsidRPr="009F508A">
              <w:rPr>
                <w:rFonts w:ascii="Times New Roman" w:eastAsia="Times New Roman" w:hAnsi="Times New Roman" w:cs="Times New Roman"/>
                <w:i/>
                <w:iCs/>
                <w:color w:val="000000"/>
                <w:kern w:val="0"/>
                <w:sz w:val="18"/>
                <w:szCs w:val="18"/>
                <w14:ligatures w14:val="none"/>
              </w:rPr>
              <w:t>P</w:t>
            </w:r>
            <w:r w:rsidRPr="009F508A">
              <w:rPr>
                <w:rFonts w:ascii="Times New Roman" w:eastAsia="Times New Roman" w:hAnsi="Times New Roman" w:cs="Times New Roman"/>
                <w:color w:val="000000"/>
                <w:kern w:val="0"/>
                <w:sz w:val="18"/>
                <w:szCs w:val="18"/>
                <w:vertAlign w:val="subscript"/>
                <w14:ligatures w14:val="none"/>
              </w:rPr>
              <w:t xml:space="preserve">TFCE </w:t>
            </w:r>
            <w:r w:rsidRPr="009F508A">
              <w:rPr>
                <w:rFonts w:ascii="Times New Roman" w:eastAsia="Times New Roman" w:hAnsi="Times New Roman" w:cs="Times New Roman"/>
                <w:color w:val="000000"/>
                <w:kern w:val="0"/>
                <w:sz w:val="18"/>
                <w:szCs w:val="18"/>
                <w14:ligatures w14:val="none"/>
              </w:rPr>
              <w:t>&lt; 0.05)</w:t>
            </w:r>
          </w:p>
        </w:tc>
        <w:tc>
          <w:tcPr>
            <w:tcW w:w="1277" w:type="dxa"/>
            <w:tcBorders>
              <w:top w:val="single" w:sz="4" w:space="0" w:color="auto"/>
              <w:left w:val="nil"/>
              <w:bottom w:val="single" w:sz="4" w:space="0" w:color="auto"/>
              <w:right w:val="nil"/>
            </w:tcBorders>
            <w:shd w:val="clear" w:color="auto" w:fill="auto"/>
            <w:vAlign w:val="center"/>
            <w:hideMark/>
          </w:tcPr>
          <w:p w14:paraId="0502A31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Replication Rate  </w:t>
            </w:r>
          </w:p>
        </w:tc>
      </w:tr>
      <w:tr w:rsidR="00CD2B61" w:rsidRPr="009F508A" w14:paraId="0A726453" w14:textId="77777777" w:rsidTr="000D7CBF">
        <w:trPr>
          <w:trHeight w:val="1152"/>
          <w:jc w:val="center"/>
        </w:trPr>
        <w:tc>
          <w:tcPr>
            <w:tcW w:w="1111" w:type="dxa"/>
            <w:vMerge w:val="restart"/>
            <w:tcBorders>
              <w:top w:val="nil"/>
              <w:left w:val="nil"/>
              <w:bottom w:val="single" w:sz="4" w:space="0" w:color="000000"/>
              <w:right w:val="nil"/>
            </w:tcBorders>
            <w:shd w:val="clear" w:color="auto" w:fill="auto"/>
            <w:vAlign w:val="center"/>
            <w:hideMark/>
          </w:tcPr>
          <w:p w14:paraId="2D00750D"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Functional changes</w:t>
            </w:r>
          </w:p>
        </w:tc>
        <w:tc>
          <w:tcPr>
            <w:tcW w:w="1257" w:type="dxa"/>
            <w:vMerge w:val="restart"/>
            <w:tcBorders>
              <w:top w:val="nil"/>
              <w:left w:val="nil"/>
              <w:bottom w:val="single" w:sz="4" w:space="0" w:color="000000"/>
              <w:right w:val="nil"/>
            </w:tcBorders>
            <w:shd w:val="clear" w:color="auto" w:fill="auto"/>
            <w:vAlign w:val="center"/>
            <w:hideMark/>
          </w:tcPr>
          <w:p w14:paraId="0597427A"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 of All Studies Overlapping Findings</w:t>
            </w:r>
          </w:p>
        </w:tc>
        <w:tc>
          <w:tcPr>
            <w:tcW w:w="2145" w:type="dxa"/>
            <w:tcBorders>
              <w:top w:val="nil"/>
              <w:left w:val="nil"/>
              <w:bottom w:val="nil"/>
              <w:right w:val="nil"/>
            </w:tcBorders>
            <w:shd w:val="clear" w:color="auto" w:fill="auto"/>
            <w:vAlign w:val="center"/>
            <w:hideMark/>
          </w:tcPr>
          <w:p w14:paraId="16DDF221"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median cingulate/paracingulate gyri</w:t>
            </w:r>
          </w:p>
        </w:tc>
        <w:tc>
          <w:tcPr>
            <w:tcW w:w="1437" w:type="dxa"/>
            <w:tcBorders>
              <w:top w:val="nil"/>
              <w:left w:val="nil"/>
              <w:bottom w:val="nil"/>
              <w:right w:val="nil"/>
            </w:tcBorders>
            <w:shd w:val="clear" w:color="auto" w:fill="auto"/>
            <w:vAlign w:val="center"/>
            <w:hideMark/>
          </w:tcPr>
          <w:p w14:paraId="5B9E8B1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c>
          <w:tcPr>
            <w:tcW w:w="1277" w:type="dxa"/>
            <w:tcBorders>
              <w:top w:val="nil"/>
              <w:left w:val="nil"/>
              <w:bottom w:val="nil"/>
              <w:right w:val="nil"/>
            </w:tcBorders>
            <w:shd w:val="clear" w:color="auto" w:fill="auto"/>
            <w:vAlign w:val="center"/>
            <w:hideMark/>
          </w:tcPr>
          <w:p w14:paraId="6C4BE167"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0.250</w:t>
            </w:r>
          </w:p>
        </w:tc>
        <w:tc>
          <w:tcPr>
            <w:tcW w:w="1277" w:type="dxa"/>
            <w:tcBorders>
              <w:top w:val="nil"/>
              <w:left w:val="nil"/>
              <w:bottom w:val="nil"/>
              <w:right w:val="nil"/>
            </w:tcBorders>
            <w:shd w:val="clear" w:color="auto" w:fill="auto"/>
            <w:vAlign w:val="center"/>
            <w:hideMark/>
          </w:tcPr>
          <w:p w14:paraId="36130EA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c>
          <w:tcPr>
            <w:tcW w:w="1277" w:type="dxa"/>
            <w:tcBorders>
              <w:top w:val="nil"/>
              <w:left w:val="nil"/>
              <w:bottom w:val="nil"/>
              <w:right w:val="nil"/>
            </w:tcBorders>
            <w:shd w:val="clear" w:color="auto" w:fill="auto"/>
            <w:vAlign w:val="center"/>
            <w:hideMark/>
          </w:tcPr>
          <w:p w14:paraId="1425D53E"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0.250</w:t>
            </w:r>
          </w:p>
        </w:tc>
      </w:tr>
      <w:tr w:rsidR="00CD2B61" w:rsidRPr="009F508A" w14:paraId="4F851670" w14:textId="77777777" w:rsidTr="000D7CBF">
        <w:trPr>
          <w:trHeight w:val="480"/>
          <w:jc w:val="center"/>
        </w:trPr>
        <w:tc>
          <w:tcPr>
            <w:tcW w:w="1111" w:type="dxa"/>
            <w:vMerge/>
            <w:tcBorders>
              <w:top w:val="nil"/>
              <w:left w:val="nil"/>
              <w:bottom w:val="single" w:sz="4" w:space="0" w:color="000000"/>
              <w:right w:val="nil"/>
            </w:tcBorders>
            <w:vAlign w:val="center"/>
            <w:hideMark/>
          </w:tcPr>
          <w:p w14:paraId="617F6B7D"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1257" w:type="dxa"/>
            <w:vMerge/>
            <w:tcBorders>
              <w:top w:val="nil"/>
              <w:left w:val="nil"/>
              <w:bottom w:val="single" w:sz="4" w:space="0" w:color="000000"/>
              <w:right w:val="nil"/>
            </w:tcBorders>
            <w:vAlign w:val="center"/>
            <w:hideMark/>
          </w:tcPr>
          <w:p w14:paraId="704B821C" w14:textId="77777777" w:rsidR="00CD2B61" w:rsidRPr="009F508A" w:rsidRDefault="00CD2B61" w:rsidP="000D7CBF">
            <w:pPr>
              <w:spacing w:after="0" w:line="240" w:lineRule="auto"/>
              <w:rPr>
                <w:rFonts w:ascii="Times New Roman" w:eastAsia="Times New Roman" w:hAnsi="Times New Roman" w:cs="Times New Roman"/>
                <w:color w:val="000000"/>
                <w:kern w:val="0"/>
                <w:sz w:val="18"/>
                <w:szCs w:val="18"/>
                <w14:ligatures w14:val="none"/>
              </w:rPr>
            </w:pPr>
          </w:p>
        </w:tc>
        <w:tc>
          <w:tcPr>
            <w:tcW w:w="2145" w:type="dxa"/>
            <w:tcBorders>
              <w:top w:val="nil"/>
              <w:left w:val="nil"/>
              <w:bottom w:val="single" w:sz="4" w:space="0" w:color="auto"/>
              <w:right w:val="nil"/>
            </w:tcBorders>
            <w:shd w:val="clear" w:color="auto" w:fill="auto"/>
            <w:vAlign w:val="center"/>
            <w:hideMark/>
          </w:tcPr>
          <w:p w14:paraId="1BCB5500"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lingual gyrus, BA 17</w:t>
            </w:r>
          </w:p>
        </w:tc>
        <w:tc>
          <w:tcPr>
            <w:tcW w:w="1437" w:type="dxa"/>
            <w:tcBorders>
              <w:top w:val="nil"/>
              <w:left w:val="nil"/>
              <w:bottom w:val="single" w:sz="4" w:space="0" w:color="auto"/>
              <w:right w:val="nil"/>
            </w:tcBorders>
            <w:shd w:val="clear" w:color="auto" w:fill="auto"/>
            <w:vAlign w:val="center"/>
            <w:hideMark/>
          </w:tcPr>
          <w:p w14:paraId="628898F8"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c>
          <w:tcPr>
            <w:tcW w:w="1277" w:type="dxa"/>
            <w:tcBorders>
              <w:top w:val="nil"/>
              <w:left w:val="nil"/>
              <w:bottom w:val="single" w:sz="4" w:space="0" w:color="auto"/>
              <w:right w:val="nil"/>
            </w:tcBorders>
            <w:shd w:val="clear" w:color="auto" w:fill="auto"/>
            <w:vAlign w:val="center"/>
            <w:hideMark/>
          </w:tcPr>
          <w:p w14:paraId="2D61563C"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0.250</w:t>
            </w:r>
          </w:p>
        </w:tc>
        <w:tc>
          <w:tcPr>
            <w:tcW w:w="1277" w:type="dxa"/>
            <w:tcBorders>
              <w:top w:val="nil"/>
              <w:left w:val="nil"/>
              <w:bottom w:val="single" w:sz="4" w:space="0" w:color="auto"/>
              <w:right w:val="nil"/>
            </w:tcBorders>
            <w:shd w:val="clear" w:color="auto" w:fill="auto"/>
            <w:vAlign w:val="center"/>
            <w:hideMark/>
          </w:tcPr>
          <w:p w14:paraId="0A36041B"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 out of 4</w:t>
            </w:r>
          </w:p>
        </w:tc>
        <w:tc>
          <w:tcPr>
            <w:tcW w:w="1277" w:type="dxa"/>
            <w:tcBorders>
              <w:top w:val="nil"/>
              <w:left w:val="nil"/>
              <w:bottom w:val="single" w:sz="4" w:space="0" w:color="auto"/>
              <w:right w:val="nil"/>
            </w:tcBorders>
            <w:shd w:val="clear" w:color="auto" w:fill="auto"/>
            <w:vAlign w:val="center"/>
            <w:hideMark/>
          </w:tcPr>
          <w:p w14:paraId="55483E26" w14:textId="77777777" w:rsidR="00CD2B61" w:rsidRPr="009F508A" w:rsidRDefault="00CD2B61"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0.250</w:t>
            </w:r>
          </w:p>
        </w:tc>
      </w:tr>
    </w:tbl>
    <w:p w14:paraId="52A1665B" w14:textId="77777777" w:rsidR="002A3652" w:rsidRPr="009F508A" w:rsidRDefault="002A3652" w:rsidP="00CD2B61">
      <w:pPr>
        <w:rPr>
          <w:rFonts w:ascii="Times New Roman" w:hAnsi="Times New Roman" w:cs="Times New Roman"/>
        </w:rPr>
        <w:sectPr w:rsidR="002A3652" w:rsidRPr="009F508A" w:rsidSect="00CD2B61">
          <w:pgSz w:w="11906" w:h="16838"/>
          <w:pgMar w:top="1440" w:right="1440" w:bottom="1440" w:left="1440" w:header="708" w:footer="708" w:gutter="0"/>
          <w:cols w:space="708"/>
          <w:docGrid w:linePitch="360"/>
        </w:sectPr>
      </w:pPr>
    </w:p>
    <w:p w14:paraId="26C9FB5E" w14:textId="3E0165EF" w:rsidR="00A372AC" w:rsidRPr="009F508A" w:rsidRDefault="003677CD" w:rsidP="00A372AC">
      <w:pPr>
        <w:pStyle w:val="2"/>
        <w:rPr>
          <w:rStyle w:val="10"/>
          <w:rFonts w:eastAsiaTheme="majorEastAsia"/>
          <w:b w:val="0"/>
          <w:bCs w:val="0"/>
          <w:color w:val="auto"/>
          <w:sz w:val="26"/>
          <w:szCs w:val="26"/>
        </w:rPr>
      </w:pPr>
      <w:bookmarkStart w:id="50" w:name="_Toc228983276"/>
      <w:r w:rsidRPr="009F508A">
        <w:rPr>
          <w:rFonts w:ascii="Times New Roman" w:hAnsi="Times New Roman" w:cs="Times New Roman"/>
          <w:b/>
          <w:bCs/>
          <w:color w:val="auto"/>
        </w:rPr>
        <w:lastRenderedPageBreak/>
        <w:t>3.</w:t>
      </w:r>
      <w:r w:rsidR="009D5C86" w:rsidRPr="009F508A">
        <w:rPr>
          <w:rFonts w:ascii="Times New Roman" w:hAnsi="Times New Roman" w:cs="Times New Roman"/>
          <w:b/>
          <w:bCs/>
          <w:color w:val="auto"/>
        </w:rPr>
        <w:t>3</w:t>
      </w:r>
      <w:r w:rsidR="00A372AC" w:rsidRPr="009F508A">
        <w:rPr>
          <w:rFonts w:ascii="Times New Roman" w:hAnsi="Times New Roman" w:cs="Times New Roman"/>
          <w:b/>
          <w:bCs/>
          <w:color w:val="auto"/>
        </w:rPr>
        <w:t xml:space="preserve"> </w:t>
      </w:r>
      <w:r w:rsidR="00A372AC" w:rsidRPr="009F508A">
        <w:rPr>
          <w:rStyle w:val="10"/>
          <w:rFonts w:eastAsiaTheme="majorEastAsia"/>
          <w:b w:val="0"/>
          <w:bCs w:val="0"/>
          <w:color w:val="auto"/>
          <w:sz w:val="26"/>
          <w:szCs w:val="26"/>
        </w:rPr>
        <w:t>Analysis of Heterogeneity and Publication Bias</w:t>
      </w:r>
      <w:bookmarkEnd w:id="50"/>
    </w:p>
    <w:p w14:paraId="498781E1" w14:textId="77777777" w:rsidR="00A372AC" w:rsidRPr="009F508A" w:rsidRDefault="00A372AC" w:rsidP="002A3652">
      <w:pPr>
        <w:rPr>
          <w:rFonts w:ascii="Times New Roman" w:hAnsi="Times New Roman" w:cs="Times New Roman"/>
          <w:b/>
          <w:bCs/>
          <w:sz w:val="20"/>
          <w:szCs w:val="20"/>
        </w:rPr>
      </w:pPr>
    </w:p>
    <w:p w14:paraId="1CA5EE66" w14:textId="660D1D2F" w:rsidR="002A3652" w:rsidRPr="009F508A" w:rsidRDefault="00D243E3" w:rsidP="0059360D">
      <w:pPr>
        <w:pStyle w:val="3"/>
        <w:rPr>
          <w:rFonts w:ascii="Times New Roman" w:hAnsi="Times New Roman" w:cs="Times New Roman"/>
        </w:rPr>
      </w:pPr>
      <w:bookmarkStart w:id="51" w:name="_Toc228983277"/>
      <w:r w:rsidRPr="002D787A">
        <w:rPr>
          <w:rFonts w:ascii="Times New Roman" w:hAnsi="Times New Roman" w:cs="Times New Roman"/>
          <w:b/>
          <w:bCs/>
        </w:rPr>
        <w:t xml:space="preserve">Supplementary </w:t>
      </w:r>
      <w:r w:rsidR="002A3652" w:rsidRPr="002D787A">
        <w:rPr>
          <w:rFonts w:ascii="Times New Roman" w:hAnsi="Times New Roman" w:cs="Times New Roman"/>
          <w:b/>
          <w:bCs/>
        </w:rPr>
        <w:t xml:space="preserve">Table </w:t>
      </w:r>
      <w:r w:rsidR="00A372AC" w:rsidRPr="002D787A">
        <w:rPr>
          <w:rFonts w:ascii="Times New Roman" w:hAnsi="Times New Roman" w:cs="Times New Roman"/>
          <w:b/>
          <w:bCs/>
        </w:rPr>
        <w:t>1</w:t>
      </w:r>
      <w:r w:rsidR="004B4A92" w:rsidRPr="002D787A">
        <w:rPr>
          <w:rFonts w:ascii="Times New Roman" w:hAnsi="Times New Roman" w:cs="Times New Roman"/>
          <w:b/>
          <w:bCs/>
        </w:rPr>
        <w:t>6</w:t>
      </w:r>
      <w:r w:rsidR="002A3652" w:rsidRPr="002D787A">
        <w:rPr>
          <w:rFonts w:ascii="Times New Roman" w:hAnsi="Times New Roman" w:cs="Times New Roman"/>
          <w:b/>
          <w:bCs/>
        </w:rPr>
        <w:t xml:space="preserve">. </w:t>
      </w:r>
      <w:r w:rsidR="002A3652" w:rsidRPr="009F508A">
        <w:rPr>
          <w:rFonts w:ascii="Times New Roman" w:hAnsi="Times New Roman" w:cs="Times New Roman"/>
        </w:rPr>
        <w:t>Summary of Meta-Analytic Results: Effect Sizes, Heterogeneity, and Publication Bias for PHN Comparisons Across Functional and Structural Imaging Modalities</w:t>
      </w:r>
      <w:bookmarkEnd w:id="51"/>
    </w:p>
    <w:tbl>
      <w:tblPr>
        <w:tblW w:w="15452" w:type="dxa"/>
        <w:tblInd w:w="-426" w:type="dxa"/>
        <w:tblLayout w:type="fixed"/>
        <w:tblLook w:val="04A0" w:firstRow="1" w:lastRow="0" w:firstColumn="1" w:lastColumn="0" w:noHBand="0" w:noVBand="1"/>
      </w:tblPr>
      <w:tblGrid>
        <w:gridCol w:w="568"/>
        <w:gridCol w:w="590"/>
        <w:gridCol w:w="686"/>
        <w:gridCol w:w="992"/>
        <w:gridCol w:w="851"/>
        <w:gridCol w:w="708"/>
        <w:gridCol w:w="709"/>
        <w:gridCol w:w="709"/>
        <w:gridCol w:w="709"/>
        <w:gridCol w:w="708"/>
        <w:gridCol w:w="709"/>
        <w:gridCol w:w="851"/>
        <w:gridCol w:w="850"/>
        <w:gridCol w:w="709"/>
        <w:gridCol w:w="567"/>
        <w:gridCol w:w="567"/>
        <w:gridCol w:w="567"/>
        <w:gridCol w:w="567"/>
        <w:gridCol w:w="567"/>
        <w:gridCol w:w="567"/>
        <w:gridCol w:w="567"/>
        <w:gridCol w:w="425"/>
        <w:gridCol w:w="709"/>
      </w:tblGrid>
      <w:tr w:rsidR="002A3652" w:rsidRPr="009F508A" w14:paraId="1D40CD3D" w14:textId="77777777" w:rsidTr="000D7CBF">
        <w:trPr>
          <w:trHeight w:val="528"/>
        </w:trPr>
        <w:tc>
          <w:tcPr>
            <w:tcW w:w="568" w:type="dxa"/>
            <w:vMerge w:val="restart"/>
            <w:tcBorders>
              <w:top w:val="single" w:sz="4" w:space="0" w:color="auto"/>
              <w:left w:val="nil"/>
              <w:bottom w:val="single" w:sz="4" w:space="0" w:color="000000"/>
              <w:right w:val="nil"/>
            </w:tcBorders>
            <w:shd w:val="clear" w:color="auto" w:fill="auto"/>
            <w:vAlign w:val="center"/>
            <w:hideMark/>
          </w:tcPr>
          <w:p w14:paraId="24B771D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Comparison</w:t>
            </w:r>
          </w:p>
        </w:tc>
        <w:tc>
          <w:tcPr>
            <w:tcW w:w="590" w:type="dxa"/>
            <w:vMerge w:val="restart"/>
            <w:tcBorders>
              <w:top w:val="single" w:sz="4" w:space="0" w:color="auto"/>
              <w:left w:val="nil"/>
              <w:bottom w:val="single" w:sz="4" w:space="0" w:color="000000"/>
              <w:right w:val="nil"/>
            </w:tcBorders>
            <w:shd w:val="clear" w:color="auto" w:fill="auto"/>
            <w:vAlign w:val="center"/>
            <w:hideMark/>
          </w:tcPr>
          <w:p w14:paraId="2C97BE3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Imaging Type</w:t>
            </w:r>
          </w:p>
        </w:tc>
        <w:tc>
          <w:tcPr>
            <w:tcW w:w="686" w:type="dxa"/>
            <w:vMerge w:val="restart"/>
            <w:tcBorders>
              <w:top w:val="single" w:sz="4" w:space="0" w:color="auto"/>
              <w:left w:val="nil"/>
              <w:bottom w:val="single" w:sz="4" w:space="0" w:color="000000"/>
              <w:right w:val="nil"/>
            </w:tcBorders>
            <w:shd w:val="clear" w:color="auto" w:fill="auto"/>
            <w:vAlign w:val="center"/>
            <w:hideMark/>
          </w:tcPr>
          <w:p w14:paraId="546A28A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Threshold</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07A5E66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Brain Region</w:t>
            </w:r>
          </w:p>
        </w:tc>
        <w:tc>
          <w:tcPr>
            <w:tcW w:w="851" w:type="dxa"/>
            <w:vMerge w:val="restart"/>
            <w:tcBorders>
              <w:top w:val="single" w:sz="4" w:space="0" w:color="auto"/>
              <w:left w:val="nil"/>
              <w:bottom w:val="single" w:sz="4" w:space="0" w:color="000000"/>
              <w:right w:val="nil"/>
            </w:tcBorders>
            <w:shd w:val="clear" w:color="auto" w:fill="auto"/>
            <w:vAlign w:val="center"/>
            <w:hideMark/>
          </w:tcPr>
          <w:p w14:paraId="0285F56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Peak Coordinates</w:t>
            </w:r>
          </w:p>
        </w:tc>
        <w:tc>
          <w:tcPr>
            <w:tcW w:w="8930" w:type="dxa"/>
            <w:gridSpan w:val="13"/>
            <w:tcBorders>
              <w:top w:val="single" w:sz="4" w:space="0" w:color="auto"/>
              <w:left w:val="nil"/>
              <w:bottom w:val="single" w:sz="4" w:space="0" w:color="auto"/>
              <w:right w:val="nil"/>
            </w:tcBorders>
            <w:shd w:val="clear" w:color="auto" w:fill="auto"/>
            <w:vAlign w:val="center"/>
            <w:hideMark/>
          </w:tcPr>
          <w:p w14:paraId="682482C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Extract test</w:t>
            </w:r>
          </w:p>
        </w:tc>
        <w:tc>
          <w:tcPr>
            <w:tcW w:w="2126" w:type="dxa"/>
            <w:gridSpan w:val="4"/>
            <w:tcBorders>
              <w:top w:val="single" w:sz="4" w:space="0" w:color="auto"/>
              <w:left w:val="nil"/>
              <w:bottom w:val="single" w:sz="4" w:space="0" w:color="auto"/>
              <w:right w:val="nil"/>
            </w:tcBorders>
            <w:shd w:val="clear" w:color="auto" w:fill="auto"/>
            <w:vAlign w:val="center"/>
            <w:hideMark/>
          </w:tcPr>
          <w:p w14:paraId="5BB8F62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 xml:space="preserve">Metabias Test </w:t>
            </w:r>
          </w:p>
          <w:p w14:paraId="61C78D4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宋体" w:hAnsi="Times New Roman" w:cs="Times New Roman"/>
                <w:color w:val="000000"/>
                <w:kern w:val="0"/>
                <w:sz w:val="18"/>
                <w:szCs w:val="18"/>
                <w14:ligatures w14:val="none"/>
              </w:rPr>
              <w:t>(</w:t>
            </w:r>
            <w:r w:rsidRPr="009F508A">
              <w:rPr>
                <w:rFonts w:ascii="Times New Roman" w:eastAsia="Times New Roman" w:hAnsi="Times New Roman" w:cs="Times New Roman"/>
                <w:color w:val="000000"/>
                <w:kern w:val="0"/>
                <w:sz w:val="18"/>
                <w:szCs w:val="18"/>
                <w14:ligatures w14:val="none"/>
              </w:rPr>
              <w:t>Egger‘s Test</w:t>
            </w:r>
            <w:r w:rsidRPr="009F508A">
              <w:rPr>
                <w:rFonts w:ascii="Times New Roman" w:eastAsia="宋体" w:hAnsi="Times New Roman" w:cs="Times New Roman"/>
                <w:color w:val="000000"/>
                <w:kern w:val="0"/>
                <w:sz w:val="18"/>
                <w:szCs w:val="18"/>
                <w14:ligatures w14:val="none"/>
              </w:rPr>
              <w:t>)</w:t>
            </w:r>
          </w:p>
        </w:tc>
        <w:tc>
          <w:tcPr>
            <w:tcW w:w="709" w:type="dxa"/>
            <w:tcBorders>
              <w:top w:val="single" w:sz="4" w:space="0" w:color="auto"/>
              <w:left w:val="nil"/>
              <w:bottom w:val="single" w:sz="4" w:space="0" w:color="auto"/>
              <w:right w:val="nil"/>
            </w:tcBorders>
            <w:shd w:val="clear" w:color="auto" w:fill="auto"/>
            <w:vAlign w:val="center"/>
            <w:hideMark/>
          </w:tcPr>
          <w:p w14:paraId="3F82F01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 xml:space="preserve">Excess Significance test </w:t>
            </w:r>
          </w:p>
        </w:tc>
      </w:tr>
      <w:tr w:rsidR="002A3652" w:rsidRPr="009F508A" w14:paraId="3AF2E2D0" w14:textId="77777777" w:rsidTr="000D7CBF">
        <w:trPr>
          <w:trHeight w:val="492"/>
        </w:trPr>
        <w:tc>
          <w:tcPr>
            <w:tcW w:w="568" w:type="dxa"/>
            <w:vMerge/>
            <w:tcBorders>
              <w:top w:val="single" w:sz="4" w:space="0" w:color="auto"/>
              <w:left w:val="nil"/>
              <w:bottom w:val="single" w:sz="4" w:space="0" w:color="000000"/>
              <w:right w:val="nil"/>
            </w:tcBorders>
            <w:vAlign w:val="center"/>
            <w:hideMark/>
          </w:tcPr>
          <w:p w14:paraId="5A0E69CF"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single" w:sz="4" w:space="0" w:color="auto"/>
              <w:left w:val="nil"/>
              <w:bottom w:val="single" w:sz="4" w:space="0" w:color="000000"/>
              <w:right w:val="nil"/>
            </w:tcBorders>
            <w:vAlign w:val="center"/>
            <w:hideMark/>
          </w:tcPr>
          <w:p w14:paraId="75FE236E"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tcBorders>
              <w:top w:val="single" w:sz="4" w:space="0" w:color="auto"/>
              <w:left w:val="nil"/>
              <w:bottom w:val="single" w:sz="4" w:space="0" w:color="000000"/>
              <w:right w:val="nil"/>
            </w:tcBorders>
            <w:vAlign w:val="center"/>
            <w:hideMark/>
          </w:tcPr>
          <w:p w14:paraId="31A22F1E"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992" w:type="dxa"/>
            <w:vMerge/>
            <w:tcBorders>
              <w:top w:val="single" w:sz="4" w:space="0" w:color="auto"/>
              <w:left w:val="nil"/>
              <w:bottom w:val="single" w:sz="4" w:space="0" w:color="000000"/>
              <w:right w:val="nil"/>
            </w:tcBorders>
            <w:vAlign w:val="center"/>
            <w:hideMark/>
          </w:tcPr>
          <w:p w14:paraId="35F66AFD"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851" w:type="dxa"/>
            <w:vMerge/>
            <w:tcBorders>
              <w:top w:val="single" w:sz="4" w:space="0" w:color="auto"/>
              <w:left w:val="nil"/>
              <w:bottom w:val="single" w:sz="4" w:space="0" w:color="000000"/>
              <w:right w:val="nil"/>
            </w:tcBorders>
            <w:vAlign w:val="center"/>
            <w:hideMark/>
          </w:tcPr>
          <w:p w14:paraId="497344A0"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708" w:type="dxa"/>
            <w:tcBorders>
              <w:top w:val="nil"/>
              <w:left w:val="nil"/>
              <w:bottom w:val="single" w:sz="4" w:space="0" w:color="auto"/>
              <w:right w:val="nil"/>
            </w:tcBorders>
            <w:shd w:val="clear" w:color="auto" w:fill="auto"/>
            <w:vAlign w:val="center"/>
            <w:hideMark/>
          </w:tcPr>
          <w:p w14:paraId="661C8A5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Estimate</w:t>
            </w:r>
            <w:r w:rsidRPr="009F508A">
              <w:rPr>
                <w:rFonts w:ascii="Times New Roman" w:eastAsia="宋体" w:hAnsi="Times New Roman" w:cs="Times New Roman"/>
                <w:color w:val="000000"/>
                <w:kern w:val="0"/>
                <w:sz w:val="12"/>
                <w:szCs w:val="12"/>
                <w14:ligatures w14:val="none"/>
              </w:rPr>
              <w:t>（</w:t>
            </w:r>
            <w:r w:rsidRPr="009F508A">
              <w:rPr>
                <w:rFonts w:ascii="Times New Roman" w:eastAsia="Times New Roman" w:hAnsi="Times New Roman" w:cs="Times New Roman"/>
                <w:color w:val="000000"/>
                <w:kern w:val="0"/>
                <w:sz w:val="12"/>
                <w:szCs w:val="12"/>
                <w14:ligatures w14:val="none"/>
              </w:rPr>
              <w:t>Hedges' g</w:t>
            </w:r>
            <w:r w:rsidRPr="009F508A">
              <w:rPr>
                <w:rFonts w:ascii="Times New Roman" w:eastAsia="宋体" w:hAnsi="Times New Roman" w:cs="Times New Roman"/>
                <w:color w:val="000000"/>
                <w:kern w:val="0"/>
                <w:sz w:val="12"/>
                <w:szCs w:val="12"/>
                <w14:ligatures w14:val="none"/>
              </w:rPr>
              <w:t>）</w:t>
            </w:r>
          </w:p>
        </w:tc>
        <w:tc>
          <w:tcPr>
            <w:tcW w:w="709" w:type="dxa"/>
            <w:tcBorders>
              <w:top w:val="nil"/>
              <w:left w:val="nil"/>
              <w:bottom w:val="single" w:sz="4" w:space="0" w:color="auto"/>
              <w:right w:val="nil"/>
            </w:tcBorders>
            <w:shd w:val="clear" w:color="auto" w:fill="auto"/>
            <w:vAlign w:val="center"/>
            <w:hideMark/>
          </w:tcPr>
          <w:p w14:paraId="6FF4DC43"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SDM-Z</w:t>
            </w:r>
            <w:r w:rsidRPr="009F508A">
              <w:rPr>
                <w:rFonts w:ascii="Times New Roman" w:eastAsia="宋体" w:hAnsi="Times New Roman" w:cs="Times New Roman"/>
                <w:i/>
                <w:iCs/>
                <w:color w:val="000000"/>
                <w:kern w:val="0"/>
                <w:sz w:val="12"/>
                <w:szCs w:val="12"/>
                <w14:ligatures w14:val="none"/>
              </w:rPr>
              <w:t>（</w:t>
            </w:r>
            <w:r w:rsidRPr="009F508A">
              <w:rPr>
                <w:rFonts w:ascii="Times New Roman" w:eastAsia="Times New Roman" w:hAnsi="Times New Roman" w:cs="Times New Roman"/>
                <w:i/>
                <w:iCs/>
                <w:color w:val="000000"/>
                <w:kern w:val="0"/>
                <w:sz w:val="12"/>
                <w:szCs w:val="12"/>
                <w14:ligatures w14:val="none"/>
              </w:rPr>
              <w:t>Hedges' g</w:t>
            </w:r>
            <w:r w:rsidRPr="009F508A">
              <w:rPr>
                <w:rFonts w:ascii="Times New Roman" w:eastAsia="宋体" w:hAnsi="Times New Roman" w:cs="Times New Roman"/>
                <w:i/>
                <w:iCs/>
                <w:color w:val="000000"/>
                <w:kern w:val="0"/>
                <w:sz w:val="12"/>
                <w:szCs w:val="12"/>
                <w14:ligatures w14:val="none"/>
              </w:rPr>
              <w:t>）</w:t>
            </w:r>
          </w:p>
        </w:tc>
        <w:tc>
          <w:tcPr>
            <w:tcW w:w="709" w:type="dxa"/>
            <w:tcBorders>
              <w:top w:val="nil"/>
              <w:left w:val="nil"/>
              <w:bottom w:val="single" w:sz="4" w:space="0" w:color="auto"/>
              <w:right w:val="nil"/>
            </w:tcBorders>
            <w:shd w:val="clear" w:color="auto" w:fill="auto"/>
            <w:vAlign w:val="center"/>
            <w:hideMark/>
          </w:tcPr>
          <w:p w14:paraId="1FB2E55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uncorrp</w:t>
            </w:r>
          </w:p>
        </w:tc>
        <w:tc>
          <w:tcPr>
            <w:tcW w:w="709" w:type="dxa"/>
            <w:tcBorders>
              <w:top w:val="nil"/>
              <w:left w:val="nil"/>
              <w:bottom w:val="single" w:sz="4" w:space="0" w:color="auto"/>
              <w:right w:val="nil"/>
            </w:tcBorders>
            <w:shd w:val="clear" w:color="auto" w:fill="auto"/>
            <w:vAlign w:val="center"/>
            <w:hideMark/>
          </w:tcPr>
          <w:p w14:paraId="2D13E1FD"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uncorrp_neg</w:t>
            </w:r>
          </w:p>
        </w:tc>
        <w:tc>
          <w:tcPr>
            <w:tcW w:w="708" w:type="dxa"/>
            <w:tcBorders>
              <w:top w:val="nil"/>
              <w:left w:val="nil"/>
              <w:bottom w:val="single" w:sz="4" w:space="0" w:color="auto"/>
              <w:right w:val="nil"/>
            </w:tcBorders>
            <w:shd w:val="clear" w:color="auto" w:fill="auto"/>
            <w:vAlign w:val="center"/>
            <w:hideMark/>
          </w:tcPr>
          <w:p w14:paraId="6ED17C07"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0"/>
                <w:szCs w:val="20"/>
                <w14:ligatures w14:val="none"/>
              </w:rPr>
            </w:pPr>
            <w:r w:rsidRPr="009F508A">
              <w:rPr>
                <w:rFonts w:ascii="Times New Roman" w:eastAsia="Times New Roman" w:hAnsi="Times New Roman" w:cs="Times New Roman"/>
                <w:i/>
                <w:iCs/>
                <w:color w:val="000000"/>
                <w:kern w:val="0"/>
                <w:sz w:val="20"/>
                <w:szCs w:val="20"/>
                <w14:ligatures w14:val="none"/>
              </w:rPr>
              <w:t>τ</w:t>
            </w:r>
            <w:r w:rsidRPr="009F508A">
              <w:rPr>
                <w:rFonts w:ascii="Times New Roman" w:eastAsia="Times New Roman" w:hAnsi="Times New Roman" w:cs="Times New Roman"/>
                <w:color w:val="000000"/>
                <w:kern w:val="0"/>
                <w:sz w:val="20"/>
                <w:szCs w:val="20"/>
                <w:vertAlign w:val="superscript"/>
                <w14:ligatures w14:val="none"/>
              </w:rPr>
              <w:t>2</w:t>
            </w:r>
          </w:p>
        </w:tc>
        <w:tc>
          <w:tcPr>
            <w:tcW w:w="709" w:type="dxa"/>
            <w:tcBorders>
              <w:top w:val="nil"/>
              <w:left w:val="nil"/>
              <w:bottom w:val="single" w:sz="4" w:space="0" w:color="auto"/>
              <w:right w:val="nil"/>
            </w:tcBorders>
            <w:shd w:val="clear" w:color="auto" w:fill="auto"/>
            <w:vAlign w:val="center"/>
            <w:hideMark/>
          </w:tcPr>
          <w:p w14:paraId="758FFF91"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0"/>
                <w:szCs w:val="20"/>
                <w14:ligatures w14:val="none"/>
              </w:rPr>
            </w:pPr>
            <w:r w:rsidRPr="009F508A">
              <w:rPr>
                <w:rFonts w:ascii="Times New Roman" w:eastAsia="Times New Roman" w:hAnsi="Times New Roman" w:cs="Times New Roman"/>
                <w:i/>
                <w:iCs/>
                <w:color w:val="000000"/>
                <w:kern w:val="0"/>
                <w:sz w:val="20"/>
                <w:szCs w:val="20"/>
                <w14:ligatures w14:val="none"/>
              </w:rPr>
              <w:t>H</w:t>
            </w:r>
            <w:r w:rsidRPr="009F508A">
              <w:rPr>
                <w:rFonts w:ascii="Times New Roman" w:eastAsia="Times New Roman" w:hAnsi="Times New Roman" w:cs="Times New Roman"/>
                <w:color w:val="000000"/>
                <w:kern w:val="0"/>
                <w:sz w:val="20"/>
                <w:szCs w:val="20"/>
                <w:vertAlign w:val="superscript"/>
                <w14:ligatures w14:val="none"/>
              </w:rPr>
              <w:t>2</w:t>
            </w:r>
          </w:p>
        </w:tc>
        <w:tc>
          <w:tcPr>
            <w:tcW w:w="851" w:type="dxa"/>
            <w:tcBorders>
              <w:top w:val="nil"/>
              <w:left w:val="nil"/>
              <w:bottom w:val="single" w:sz="4" w:space="0" w:color="auto"/>
              <w:right w:val="nil"/>
            </w:tcBorders>
            <w:shd w:val="clear" w:color="auto" w:fill="auto"/>
            <w:vAlign w:val="center"/>
            <w:hideMark/>
          </w:tcPr>
          <w:p w14:paraId="304C5497"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0"/>
                <w:szCs w:val="20"/>
                <w14:ligatures w14:val="none"/>
              </w:rPr>
            </w:pPr>
            <w:r w:rsidRPr="009F508A">
              <w:rPr>
                <w:rFonts w:ascii="Times New Roman" w:eastAsia="Times New Roman" w:hAnsi="Times New Roman" w:cs="Times New Roman"/>
                <w:i/>
                <w:iCs/>
                <w:color w:val="000000"/>
                <w:kern w:val="0"/>
                <w:sz w:val="20"/>
                <w:szCs w:val="20"/>
                <w14:ligatures w14:val="none"/>
              </w:rPr>
              <w:t>I</w:t>
            </w:r>
            <w:r w:rsidRPr="009F508A">
              <w:rPr>
                <w:rFonts w:ascii="Times New Roman" w:eastAsia="Times New Roman" w:hAnsi="Times New Roman" w:cs="Times New Roman"/>
                <w:color w:val="000000"/>
                <w:kern w:val="0"/>
                <w:sz w:val="20"/>
                <w:szCs w:val="20"/>
                <w:vertAlign w:val="superscript"/>
                <w14:ligatures w14:val="none"/>
              </w:rPr>
              <w:t>2</w:t>
            </w:r>
          </w:p>
        </w:tc>
        <w:tc>
          <w:tcPr>
            <w:tcW w:w="850" w:type="dxa"/>
            <w:tcBorders>
              <w:top w:val="nil"/>
              <w:left w:val="nil"/>
              <w:bottom w:val="single" w:sz="4" w:space="0" w:color="auto"/>
              <w:right w:val="nil"/>
            </w:tcBorders>
            <w:shd w:val="clear" w:color="auto" w:fill="auto"/>
            <w:vAlign w:val="center"/>
            <w:hideMark/>
          </w:tcPr>
          <w:p w14:paraId="7B55E285"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0"/>
                <w:szCs w:val="20"/>
                <w14:ligatures w14:val="none"/>
              </w:rPr>
            </w:pPr>
            <w:r w:rsidRPr="009F508A">
              <w:rPr>
                <w:rFonts w:ascii="Times New Roman" w:eastAsia="Times New Roman" w:hAnsi="Times New Roman" w:cs="Times New Roman"/>
                <w:i/>
                <w:iCs/>
                <w:color w:val="000000"/>
                <w:kern w:val="0"/>
                <w:sz w:val="20"/>
                <w:szCs w:val="20"/>
                <w14:ligatures w14:val="none"/>
              </w:rPr>
              <w:t>Q</w:t>
            </w:r>
            <w:r w:rsidRPr="009F508A">
              <w:rPr>
                <w:rFonts w:ascii="Times New Roman" w:eastAsia="Times New Roman" w:hAnsi="Times New Roman" w:cs="Times New Roman"/>
                <w:color w:val="000000"/>
                <w:kern w:val="0"/>
                <w:sz w:val="20"/>
                <w:szCs w:val="20"/>
                <w:vertAlign w:val="superscript"/>
                <w14:ligatures w14:val="none"/>
              </w:rPr>
              <w:t>2</w:t>
            </w:r>
          </w:p>
        </w:tc>
        <w:tc>
          <w:tcPr>
            <w:tcW w:w="709" w:type="dxa"/>
            <w:tcBorders>
              <w:top w:val="nil"/>
              <w:left w:val="nil"/>
              <w:bottom w:val="single" w:sz="4" w:space="0" w:color="auto"/>
              <w:right w:val="nil"/>
            </w:tcBorders>
            <w:shd w:val="clear" w:color="auto" w:fill="auto"/>
            <w:vAlign w:val="center"/>
            <w:hideMark/>
          </w:tcPr>
          <w:p w14:paraId="28DFF4F7"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SDM-Z</w:t>
            </w:r>
            <w:r w:rsidRPr="009F508A">
              <w:rPr>
                <w:rFonts w:ascii="Times New Roman" w:eastAsia="宋体" w:hAnsi="Times New Roman" w:cs="Times New Roman"/>
                <w:i/>
                <w:iCs/>
                <w:color w:val="000000"/>
                <w:kern w:val="0"/>
                <w:sz w:val="12"/>
                <w:szCs w:val="12"/>
                <w14:ligatures w14:val="none"/>
              </w:rPr>
              <w:t>（</w:t>
            </w:r>
            <w:r w:rsidRPr="009F508A">
              <w:rPr>
                <w:rFonts w:ascii="Times New Roman" w:eastAsia="Times New Roman" w:hAnsi="Times New Roman" w:cs="Times New Roman"/>
                <w:i/>
                <w:iCs/>
                <w:color w:val="000000"/>
                <w:kern w:val="0"/>
                <w:sz w:val="12"/>
                <w:szCs w:val="12"/>
                <w14:ligatures w14:val="none"/>
              </w:rPr>
              <w:t>Q2</w:t>
            </w:r>
            <w:r w:rsidRPr="009F508A">
              <w:rPr>
                <w:rFonts w:ascii="Times New Roman" w:eastAsia="宋体" w:hAnsi="Times New Roman" w:cs="Times New Roman"/>
                <w:i/>
                <w:iCs/>
                <w:color w:val="000000"/>
                <w:kern w:val="0"/>
                <w:sz w:val="12"/>
                <w:szCs w:val="12"/>
                <w14:ligatures w14:val="none"/>
              </w:rPr>
              <w:t>）</w:t>
            </w:r>
          </w:p>
        </w:tc>
        <w:tc>
          <w:tcPr>
            <w:tcW w:w="567" w:type="dxa"/>
            <w:tcBorders>
              <w:top w:val="nil"/>
              <w:left w:val="nil"/>
              <w:bottom w:val="single" w:sz="4" w:space="0" w:color="auto"/>
              <w:right w:val="nil"/>
            </w:tcBorders>
            <w:shd w:val="clear" w:color="auto" w:fill="auto"/>
            <w:vAlign w:val="center"/>
            <w:hideMark/>
          </w:tcPr>
          <w:p w14:paraId="32C569E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uncorrp_neg</w:t>
            </w:r>
          </w:p>
        </w:tc>
        <w:tc>
          <w:tcPr>
            <w:tcW w:w="567" w:type="dxa"/>
            <w:tcBorders>
              <w:top w:val="nil"/>
              <w:left w:val="nil"/>
              <w:bottom w:val="single" w:sz="4" w:space="0" w:color="auto"/>
              <w:right w:val="nil"/>
            </w:tcBorders>
            <w:shd w:val="clear" w:color="auto" w:fill="auto"/>
            <w:vAlign w:val="center"/>
            <w:hideMark/>
          </w:tcPr>
          <w:p w14:paraId="5A7C389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corrp_voxel_neg</w:t>
            </w:r>
          </w:p>
        </w:tc>
        <w:tc>
          <w:tcPr>
            <w:tcW w:w="567" w:type="dxa"/>
            <w:tcBorders>
              <w:top w:val="nil"/>
              <w:left w:val="nil"/>
              <w:bottom w:val="single" w:sz="4" w:space="0" w:color="auto"/>
              <w:right w:val="nil"/>
            </w:tcBorders>
            <w:shd w:val="clear" w:color="auto" w:fill="auto"/>
            <w:vAlign w:val="center"/>
            <w:hideMark/>
          </w:tcPr>
          <w:p w14:paraId="6A935D0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corrp_tfce</w:t>
            </w:r>
          </w:p>
        </w:tc>
        <w:tc>
          <w:tcPr>
            <w:tcW w:w="567" w:type="dxa"/>
            <w:tcBorders>
              <w:top w:val="nil"/>
              <w:left w:val="nil"/>
              <w:bottom w:val="single" w:sz="4" w:space="0" w:color="auto"/>
              <w:right w:val="nil"/>
            </w:tcBorders>
            <w:shd w:val="clear" w:color="auto" w:fill="auto"/>
            <w:vAlign w:val="center"/>
            <w:hideMark/>
          </w:tcPr>
          <w:p w14:paraId="3265D36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corrp_tfce_neg</w:t>
            </w:r>
          </w:p>
        </w:tc>
        <w:tc>
          <w:tcPr>
            <w:tcW w:w="567" w:type="dxa"/>
            <w:tcBorders>
              <w:top w:val="nil"/>
              <w:left w:val="nil"/>
              <w:bottom w:val="single" w:sz="4" w:space="0" w:color="auto"/>
              <w:right w:val="nil"/>
            </w:tcBorders>
            <w:shd w:val="clear" w:color="auto" w:fill="auto"/>
            <w:vAlign w:val="center"/>
            <w:hideMark/>
          </w:tcPr>
          <w:p w14:paraId="076AFC4B"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12"/>
                <w:szCs w:val="12"/>
                <w14:ligatures w14:val="none"/>
              </w:rPr>
            </w:pPr>
            <w:r w:rsidRPr="009F508A">
              <w:rPr>
                <w:rFonts w:ascii="Times New Roman" w:eastAsia="Times New Roman" w:hAnsi="Times New Roman" w:cs="Times New Roman"/>
                <w:i/>
                <w:iCs/>
                <w:color w:val="000000"/>
                <w:kern w:val="0"/>
                <w:sz w:val="16"/>
                <w:szCs w:val="16"/>
                <w14:ligatures w14:val="none"/>
              </w:rPr>
              <w:t>Bias</w:t>
            </w:r>
          </w:p>
        </w:tc>
        <w:tc>
          <w:tcPr>
            <w:tcW w:w="567" w:type="dxa"/>
            <w:tcBorders>
              <w:top w:val="nil"/>
              <w:left w:val="nil"/>
              <w:bottom w:val="single" w:sz="4" w:space="0" w:color="auto"/>
              <w:right w:val="nil"/>
            </w:tcBorders>
            <w:shd w:val="clear" w:color="auto" w:fill="auto"/>
            <w:vAlign w:val="center"/>
            <w:hideMark/>
          </w:tcPr>
          <w:p w14:paraId="2E5D8ABC"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8"/>
                <w:szCs w:val="28"/>
                <w14:ligatures w14:val="none"/>
              </w:rPr>
            </w:pPr>
            <w:r w:rsidRPr="009F508A">
              <w:rPr>
                <w:rFonts w:ascii="Times New Roman" w:eastAsia="Times New Roman" w:hAnsi="Times New Roman" w:cs="Times New Roman"/>
                <w:i/>
                <w:iCs/>
                <w:color w:val="000000"/>
                <w:kern w:val="0"/>
                <w:sz w:val="28"/>
                <w:szCs w:val="28"/>
                <w14:ligatures w14:val="none"/>
              </w:rPr>
              <w:t>z</w:t>
            </w:r>
          </w:p>
        </w:tc>
        <w:tc>
          <w:tcPr>
            <w:tcW w:w="567" w:type="dxa"/>
            <w:tcBorders>
              <w:top w:val="nil"/>
              <w:left w:val="nil"/>
              <w:bottom w:val="single" w:sz="4" w:space="0" w:color="auto"/>
              <w:right w:val="nil"/>
            </w:tcBorders>
            <w:shd w:val="clear" w:color="auto" w:fill="auto"/>
            <w:vAlign w:val="center"/>
            <w:hideMark/>
          </w:tcPr>
          <w:p w14:paraId="55A01EB2"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P-value</w:t>
            </w:r>
          </w:p>
        </w:tc>
        <w:tc>
          <w:tcPr>
            <w:tcW w:w="425" w:type="dxa"/>
            <w:tcBorders>
              <w:top w:val="nil"/>
              <w:left w:val="nil"/>
              <w:bottom w:val="single" w:sz="4" w:space="0" w:color="auto"/>
              <w:right w:val="nil"/>
            </w:tcBorders>
            <w:shd w:val="clear" w:color="auto" w:fill="auto"/>
            <w:vAlign w:val="center"/>
            <w:hideMark/>
          </w:tcPr>
          <w:p w14:paraId="7AC668AE" w14:textId="77777777" w:rsidR="002A3652" w:rsidRPr="009F508A" w:rsidRDefault="002A3652" w:rsidP="000D7CBF">
            <w:pPr>
              <w:spacing w:after="0" w:line="240" w:lineRule="auto"/>
              <w:jc w:val="center"/>
              <w:rPr>
                <w:rFonts w:ascii="Times New Roman" w:eastAsia="Times New Roman" w:hAnsi="Times New Roman" w:cs="Times New Roman"/>
                <w:i/>
                <w:iCs/>
                <w:color w:val="000000"/>
                <w:kern w:val="0"/>
                <w:sz w:val="20"/>
                <w:szCs w:val="20"/>
                <w14:ligatures w14:val="none"/>
              </w:rPr>
            </w:pPr>
            <w:r w:rsidRPr="009F508A">
              <w:rPr>
                <w:rFonts w:ascii="Times New Roman" w:eastAsia="Times New Roman" w:hAnsi="Times New Roman" w:cs="Times New Roman"/>
                <w:i/>
                <w:iCs/>
                <w:color w:val="000000"/>
                <w:kern w:val="0"/>
                <w:sz w:val="20"/>
                <w:szCs w:val="20"/>
                <w14:ligatures w14:val="none"/>
              </w:rPr>
              <w:t>df</w:t>
            </w:r>
          </w:p>
        </w:tc>
        <w:tc>
          <w:tcPr>
            <w:tcW w:w="709" w:type="dxa"/>
            <w:tcBorders>
              <w:top w:val="nil"/>
              <w:left w:val="nil"/>
              <w:bottom w:val="single" w:sz="4" w:space="0" w:color="auto"/>
              <w:right w:val="nil"/>
            </w:tcBorders>
            <w:shd w:val="clear" w:color="auto" w:fill="auto"/>
            <w:vAlign w:val="center"/>
            <w:hideMark/>
          </w:tcPr>
          <w:p w14:paraId="28AAC922" w14:textId="5D9685B1" w:rsidR="002A3652" w:rsidRPr="009F508A" w:rsidRDefault="0062792B"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hAnsi="Times New Roman" w:cs="Times New Roman"/>
                <w:i/>
                <w:iCs/>
                <w:color w:val="000000"/>
                <w:kern w:val="0"/>
                <w:sz w:val="12"/>
                <w:szCs w:val="12"/>
                <w14:ligatures w14:val="none"/>
              </w:rPr>
              <w:t>P</w:t>
            </w:r>
            <w:r w:rsidR="002A3652" w:rsidRPr="009F508A">
              <w:rPr>
                <w:rFonts w:ascii="Times New Roman" w:eastAsia="Times New Roman" w:hAnsi="Times New Roman" w:cs="Times New Roman"/>
                <w:color w:val="000000"/>
                <w:kern w:val="0"/>
                <w:sz w:val="12"/>
                <w:szCs w:val="12"/>
                <w14:ligatures w14:val="none"/>
              </w:rPr>
              <w:t xml:space="preserve">-value </w:t>
            </w:r>
          </w:p>
        </w:tc>
      </w:tr>
      <w:tr w:rsidR="002A3652" w:rsidRPr="009F508A" w14:paraId="67E881FB" w14:textId="77777777" w:rsidTr="000D7CBF">
        <w:trPr>
          <w:trHeight w:val="564"/>
        </w:trPr>
        <w:tc>
          <w:tcPr>
            <w:tcW w:w="568" w:type="dxa"/>
            <w:vMerge w:val="restart"/>
            <w:tcBorders>
              <w:top w:val="nil"/>
              <w:left w:val="nil"/>
              <w:bottom w:val="nil"/>
              <w:right w:val="nil"/>
            </w:tcBorders>
            <w:shd w:val="clear" w:color="auto" w:fill="auto"/>
            <w:vAlign w:val="center"/>
            <w:hideMark/>
          </w:tcPr>
          <w:p w14:paraId="12F407A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PHN vs HC</w:t>
            </w:r>
          </w:p>
        </w:tc>
        <w:tc>
          <w:tcPr>
            <w:tcW w:w="590" w:type="dxa"/>
            <w:vMerge w:val="restart"/>
            <w:tcBorders>
              <w:top w:val="nil"/>
              <w:left w:val="nil"/>
              <w:bottom w:val="nil"/>
              <w:right w:val="nil"/>
            </w:tcBorders>
            <w:shd w:val="clear" w:color="auto" w:fill="auto"/>
            <w:vAlign w:val="center"/>
            <w:hideMark/>
          </w:tcPr>
          <w:p w14:paraId="36D64D1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Functional changes</w:t>
            </w:r>
          </w:p>
        </w:tc>
        <w:tc>
          <w:tcPr>
            <w:tcW w:w="686" w:type="dxa"/>
            <w:tcBorders>
              <w:top w:val="nil"/>
              <w:left w:val="nil"/>
              <w:bottom w:val="single" w:sz="4" w:space="0" w:color="auto"/>
              <w:right w:val="nil"/>
            </w:tcBorders>
            <w:shd w:val="clear" w:color="auto" w:fill="auto"/>
            <w:vAlign w:val="center"/>
            <w:hideMark/>
          </w:tcPr>
          <w:p w14:paraId="5658206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TFCE</w:t>
            </w:r>
            <w:r w:rsidRPr="009F508A">
              <w:rPr>
                <w:rFonts w:ascii="Times New Roman" w:eastAsia="Times New Roman" w:hAnsi="Times New Roman" w:cs="Times New Roman"/>
                <w:color w:val="000000"/>
                <w:kern w:val="0"/>
                <w:sz w:val="12"/>
                <w:szCs w:val="12"/>
                <w14:ligatures w14:val="none"/>
              </w:rPr>
              <w:t>&lt;0.05</w:t>
            </w:r>
          </w:p>
        </w:tc>
        <w:tc>
          <w:tcPr>
            <w:tcW w:w="992" w:type="dxa"/>
            <w:tcBorders>
              <w:top w:val="nil"/>
              <w:left w:val="nil"/>
              <w:bottom w:val="single" w:sz="4" w:space="0" w:color="auto"/>
              <w:right w:val="nil"/>
            </w:tcBorders>
            <w:shd w:val="clear" w:color="auto" w:fill="auto"/>
            <w:vAlign w:val="center"/>
            <w:hideMark/>
          </w:tcPr>
          <w:p w14:paraId="0DE0005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cuneus cortex</w:t>
            </w:r>
          </w:p>
        </w:tc>
        <w:tc>
          <w:tcPr>
            <w:tcW w:w="851" w:type="dxa"/>
            <w:tcBorders>
              <w:top w:val="nil"/>
              <w:left w:val="nil"/>
              <w:bottom w:val="single" w:sz="4" w:space="0" w:color="auto"/>
              <w:right w:val="nil"/>
            </w:tcBorders>
            <w:shd w:val="clear" w:color="auto" w:fill="auto"/>
            <w:vAlign w:val="center"/>
            <w:hideMark/>
          </w:tcPr>
          <w:p w14:paraId="6579B2D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8,-70,24</w:t>
            </w:r>
          </w:p>
        </w:tc>
        <w:tc>
          <w:tcPr>
            <w:tcW w:w="708" w:type="dxa"/>
            <w:tcBorders>
              <w:top w:val="nil"/>
              <w:left w:val="nil"/>
              <w:bottom w:val="single" w:sz="4" w:space="0" w:color="auto"/>
              <w:right w:val="nil"/>
            </w:tcBorders>
            <w:shd w:val="clear" w:color="auto" w:fill="auto"/>
            <w:vAlign w:val="center"/>
            <w:hideMark/>
          </w:tcPr>
          <w:p w14:paraId="08CDD20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0.403062</w:t>
            </w:r>
          </w:p>
        </w:tc>
        <w:tc>
          <w:tcPr>
            <w:tcW w:w="709" w:type="dxa"/>
            <w:tcBorders>
              <w:top w:val="nil"/>
              <w:left w:val="nil"/>
              <w:bottom w:val="single" w:sz="4" w:space="0" w:color="auto"/>
              <w:right w:val="nil"/>
            </w:tcBorders>
            <w:shd w:val="clear" w:color="auto" w:fill="auto"/>
            <w:vAlign w:val="center"/>
            <w:hideMark/>
          </w:tcPr>
          <w:p w14:paraId="5AFED85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4.411559</w:t>
            </w:r>
          </w:p>
        </w:tc>
        <w:tc>
          <w:tcPr>
            <w:tcW w:w="709" w:type="dxa"/>
            <w:tcBorders>
              <w:top w:val="nil"/>
              <w:left w:val="nil"/>
              <w:bottom w:val="single" w:sz="4" w:space="0" w:color="auto"/>
              <w:right w:val="nil"/>
            </w:tcBorders>
            <w:shd w:val="clear" w:color="auto" w:fill="auto"/>
            <w:vAlign w:val="center"/>
            <w:hideMark/>
          </w:tcPr>
          <w:p w14:paraId="7DBE693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0.999995</w:t>
            </w:r>
          </w:p>
        </w:tc>
        <w:tc>
          <w:tcPr>
            <w:tcW w:w="709" w:type="dxa"/>
            <w:tcBorders>
              <w:top w:val="nil"/>
              <w:left w:val="nil"/>
              <w:bottom w:val="single" w:sz="4" w:space="0" w:color="auto"/>
              <w:right w:val="nil"/>
            </w:tcBorders>
            <w:shd w:val="clear" w:color="auto" w:fill="auto"/>
            <w:vAlign w:val="center"/>
            <w:hideMark/>
          </w:tcPr>
          <w:p w14:paraId="0CD7DE4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0.000005</w:t>
            </w:r>
          </w:p>
        </w:tc>
        <w:tc>
          <w:tcPr>
            <w:tcW w:w="708" w:type="dxa"/>
            <w:tcBorders>
              <w:top w:val="nil"/>
              <w:left w:val="nil"/>
              <w:bottom w:val="single" w:sz="4" w:space="0" w:color="auto"/>
              <w:right w:val="nil"/>
            </w:tcBorders>
            <w:shd w:val="clear" w:color="auto" w:fill="auto"/>
            <w:vAlign w:val="center"/>
            <w:hideMark/>
          </w:tcPr>
          <w:p w14:paraId="50779F6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0.003460</w:t>
            </w:r>
          </w:p>
        </w:tc>
        <w:tc>
          <w:tcPr>
            <w:tcW w:w="709" w:type="dxa"/>
            <w:tcBorders>
              <w:top w:val="nil"/>
              <w:left w:val="nil"/>
              <w:bottom w:val="single" w:sz="4" w:space="0" w:color="auto"/>
              <w:right w:val="nil"/>
            </w:tcBorders>
            <w:shd w:val="clear" w:color="auto" w:fill="auto"/>
            <w:vAlign w:val="center"/>
            <w:hideMark/>
          </w:tcPr>
          <w:p w14:paraId="182B79E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1.027771</w:t>
            </w:r>
          </w:p>
        </w:tc>
        <w:tc>
          <w:tcPr>
            <w:tcW w:w="851" w:type="dxa"/>
            <w:tcBorders>
              <w:top w:val="nil"/>
              <w:left w:val="nil"/>
              <w:bottom w:val="single" w:sz="4" w:space="0" w:color="auto"/>
              <w:right w:val="nil"/>
            </w:tcBorders>
            <w:shd w:val="clear" w:color="auto" w:fill="auto"/>
            <w:vAlign w:val="center"/>
            <w:hideMark/>
          </w:tcPr>
          <w:p w14:paraId="56EF747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2.702088</w:t>
            </w:r>
          </w:p>
        </w:tc>
        <w:tc>
          <w:tcPr>
            <w:tcW w:w="850" w:type="dxa"/>
            <w:tcBorders>
              <w:top w:val="nil"/>
              <w:left w:val="nil"/>
              <w:bottom w:val="single" w:sz="4" w:space="0" w:color="auto"/>
              <w:right w:val="nil"/>
            </w:tcBorders>
            <w:shd w:val="clear" w:color="auto" w:fill="auto"/>
            <w:vAlign w:val="center"/>
            <w:hideMark/>
          </w:tcPr>
          <w:p w14:paraId="3B530CB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8.290720</w:t>
            </w:r>
          </w:p>
        </w:tc>
        <w:tc>
          <w:tcPr>
            <w:tcW w:w="709" w:type="dxa"/>
            <w:tcBorders>
              <w:top w:val="nil"/>
              <w:left w:val="nil"/>
              <w:bottom w:val="single" w:sz="4" w:space="0" w:color="auto"/>
              <w:right w:val="nil"/>
            </w:tcBorders>
            <w:shd w:val="clear" w:color="auto" w:fill="auto"/>
            <w:vAlign w:val="center"/>
            <w:hideMark/>
          </w:tcPr>
          <w:p w14:paraId="7C1C618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-1.552565</w:t>
            </w:r>
          </w:p>
        </w:tc>
        <w:tc>
          <w:tcPr>
            <w:tcW w:w="567" w:type="dxa"/>
            <w:tcBorders>
              <w:top w:val="nil"/>
              <w:left w:val="nil"/>
              <w:bottom w:val="single" w:sz="4" w:space="0" w:color="auto"/>
              <w:right w:val="nil"/>
            </w:tcBorders>
            <w:shd w:val="clear" w:color="auto" w:fill="auto"/>
            <w:vAlign w:val="center"/>
            <w:hideMark/>
          </w:tcPr>
          <w:p w14:paraId="67D6AB6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0.916</w:t>
            </w:r>
          </w:p>
        </w:tc>
        <w:tc>
          <w:tcPr>
            <w:tcW w:w="567" w:type="dxa"/>
            <w:tcBorders>
              <w:top w:val="nil"/>
              <w:left w:val="nil"/>
              <w:bottom w:val="single" w:sz="4" w:space="0" w:color="auto"/>
              <w:right w:val="nil"/>
            </w:tcBorders>
            <w:shd w:val="clear" w:color="auto" w:fill="auto"/>
            <w:vAlign w:val="center"/>
            <w:hideMark/>
          </w:tcPr>
          <w:p w14:paraId="317B226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single" w:sz="4" w:space="0" w:color="auto"/>
              <w:right w:val="nil"/>
            </w:tcBorders>
            <w:shd w:val="clear" w:color="auto" w:fill="auto"/>
            <w:vAlign w:val="center"/>
            <w:hideMark/>
          </w:tcPr>
          <w:p w14:paraId="5BE2BC6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0.993</w:t>
            </w:r>
          </w:p>
        </w:tc>
        <w:tc>
          <w:tcPr>
            <w:tcW w:w="567" w:type="dxa"/>
            <w:tcBorders>
              <w:top w:val="nil"/>
              <w:left w:val="nil"/>
              <w:bottom w:val="single" w:sz="4" w:space="0" w:color="auto"/>
              <w:right w:val="nil"/>
            </w:tcBorders>
            <w:shd w:val="clear" w:color="auto" w:fill="auto"/>
            <w:vAlign w:val="center"/>
            <w:hideMark/>
          </w:tcPr>
          <w:p w14:paraId="24629B1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single" w:sz="4" w:space="0" w:color="auto"/>
              <w:right w:val="nil"/>
            </w:tcBorders>
            <w:shd w:val="clear" w:color="auto" w:fill="auto"/>
            <w:vAlign w:val="center"/>
            <w:hideMark/>
          </w:tcPr>
          <w:p w14:paraId="75E50C8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1.04</w:t>
            </w:r>
          </w:p>
        </w:tc>
        <w:tc>
          <w:tcPr>
            <w:tcW w:w="567" w:type="dxa"/>
            <w:tcBorders>
              <w:top w:val="nil"/>
              <w:left w:val="nil"/>
              <w:bottom w:val="single" w:sz="4" w:space="0" w:color="auto"/>
              <w:right w:val="nil"/>
            </w:tcBorders>
            <w:shd w:val="clear" w:color="auto" w:fill="auto"/>
            <w:vAlign w:val="center"/>
            <w:hideMark/>
          </w:tcPr>
          <w:p w14:paraId="6F1FBB2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0.57</w:t>
            </w:r>
          </w:p>
        </w:tc>
        <w:tc>
          <w:tcPr>
            <w:tcW w:w="567" w:type="dxa"/>
            <w:tcBorders>
              <w:top w:val="nil"/>
              <w:left w:val="nil"/>
              <w:bottom w:val="single" w:sz="4" w:space="0" w:color="auto"/>
              <w:right w:val="nil"/>
            </w:tcBorders>
            <w:shd w:val="clear" w:color="auto" w:fill="auto"/>
            <w:vAlign w:val="center"/>
            <w:hideMark/>
          </w:tcPr>
          <w:p w14:paraId="2F5C25C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0.566</w:t>
            </w:r>
          </w:p>
        </w:tc>
        <w:tc>
          <w:tcPr>
            <w:tcW w:w="425" w:type="dxa"/>
            <w:tcBorders>
              <w:top w:val="nil"/>
              <w:left w:val="nil"/>
              <w:bottom w:val="single" w:sz="4" w:space="0" w:color="auto"/>
              <w:right w:val="nil"/>
            </w:tcBorders>
            <w:shd w:val="clear" w:color="auto" w:fill="auto"/>
            <w:vAlign w:val="center"/>
            <w:hideMark/>
          </w:tcPr>
          <w:p w14:paraId="7D22364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w:t>
            </w:r>
          </w:p>
        </w:tc>
        <w:tc>
          <w:tcPr>
            <w:tcW w:w="709" w:type="dxa"/>
            <w:tcBorders>
              <w:top w:val="nil"/>
              <w:left w:val="nil"/>
              <w:bottom w:val="single" w:sz="4" w:space="0" w:color="auto"/>
              <w:right w:val="nil"/>
            </w:tcBorders>
            <w:shd w:val="clear" w:color="auto" w:fill="auto"/>
            <w:vAlign w:val="center"/>
            <w:hideMark/>
          </w:tcPr>
          <w:p w14:paraId="248A479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0.520</w:t>
            </w:r>
          </w:p>
        </w:tc>
      </w:tr>
      <w:tr w:rsidR="002A3652" w:rsidRPr="009F508A" w14:paraId="4FEF8C83" w14:textId="77777777" w:rsidTr="000D7CBF">
        <w:trPr>
          <w:trHeight w:val="540"/>
        </w:trPr>
        <w:tc>
          <w:tcPr>
            <w:tcW w:w="568" w:type="dxa"/>
            <w:vMerge/>
            <w:tcBorders>
              <w:top w:val="nil"/>
              <w:left w:val="nil"/>
              <w:bottom w:val="nil"/>
              <w:right w:val="nil"/>
            </w:tcBorders>
            <w:vAlign w:val="center"/>
            <w:hideMark/>
          </w:tcPr>
          <w:p w14:paraId="5DCF6122"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nil"/>
              <w:left w:val="nil"/>
              <w:bottom w:val="nil"/>
              <w:right w:val="nil"/>
            </w:tcBorders>
            <w:vAlign w:val="center"/>
            <w:hideMark/>
          </w:tcPr>
          <w:p w14:paraId="77CE4537"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val="restart"/>
            <w:tcBorders>
              <w:top w:val="nil"/>
              <w:left w:val="nil"/>
              <w:bottom w:val="single" w:sz="4" w:space="0" w:color="000000"/>
              <w:right w:val="nil"/>
            </w:tcBorders>
            <w:shd w:val="clear" w:color="auto" w:fill="auto"/>
            <w:vAlign w:val="center"/>
            <w:hideMark/>
          </w:tcPr>
          <w:p w14:paraId="3F42567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uncorrected</w:t>
            </w:r>
            <w:r w:rsidRPr="009F508A">
              <w:rPr>
                <w:rFonts w:ascii="Times New Roman" w:eastAsia="Times New Roman" w:hAnsi="Times New Roman" w:cs="Times New Roman"/>
                <w:color w:val="000000"/>
                <w:kern w:val="0"/>
                <w:sz w:val="12"/>
                <w:szCs w:val="12"/>
                <w14:ligatures w14:val="none"/>
              </w:rPr>
              <w:t>&lt;0.005</w:t>
            </w:r>
          </w:p>
        </w:tc>
        <w:tc>
          <w:tcPr>
            <w:tcW w:w="992" w:type="dxa"/>
            <w:tcBorders>
              <w:top w:val="nil"/>
              <w:left w:val="nil"/>
              <w:bottom w:val="nil"/>
              <w:right w:val="nil"/>
            </w:tcBorders>
            <w:shd w:val="clear" w:color="auto" w:fill="auto"/>
            <w:vAlign w:val="center"/>
            <w:hideMark/>
          </w:tcPr>
          <w:p w14:paraId="6EFB6333" w14:textId="3A21C0A9" w:rsidR="002A3652" w:rsidRPr="00FB6720" w:rsidRDefault="002A3652" w:rsidP="000D7CBF">
            <w:pPr>
              <w:spacing w:after="0" w:line="240" w:lineRule="auto"/>
              <w:jc w:val="center"/>
              <w:rPr>
                <w:rFonts w:ascii="Times New Roman" w:hAnsi="Times New Roman" w:cs="Times New Roman" w:hint="eastAsia"/>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Left lenticular nucleus, putamen</w:t>
            </w:r>
          </w:p>
        </w:tc>
        <w:tc>
          <w:tcPr>
            <w:tcW w:w="851" w:type="dxa"/>
            <w:tcBorders>
              <w:top w:val="nil"/>
              <w:left w:val="nil"/>
              <w:bottom w:val="nil"/>
              <w:right w:val="nil"/>
            </w:tcBorders>
            <w:shd w:val="clear" w:color="auto" w:fill="auto"/>
            <w:vAlign w:val="center"/>
            <w:hideMark/>
          </w:tcPr>
          <w:p w14:paraId="3D198B2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-30,-6,0</w:t>
            </w:r>
          </w:p>
        </w:tc>
        <w:tc>
          <w:tcPr>
            <w:tcW w:w="708" w:type="dxa"/>
            <w:tcBorders>
              <w:top w:val="nil"/>
              <w:left w:val="nil"/>
              <w:bottom w:val="nil"/>
              <w:right w:val="nil"/>
            </w:tcBorders>
            <w:shd w:val="clear" w:color="auto" w:fill="auto"/>
            <w:vAlign w:val="center"/>
            <w:hideMark/>
          </w:tcPr>
          <w:p w14:paraId="17FCE35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0.332378</w:t>
            </w:r>
          </w:p>
        </w:tc>
        <w:tc>
          <w:tcPr>
            <w:tcW w:w="709" w:type="dxa"/>
            <w:tcBorders>
              <w:top w:val="nil"/>
              <w:left w:val="nil"/>
              <w:bottom w:val="nil"/>
              <w:right w:val="nil"/>
            </w:tcBorders>
            <w:shd w:val="clear" w:color="auto" w:fill="auto"/>
            <w:vAlign w:val="center"/>
            <w:hideMark/>
          </w:tcPr>
          <w:p w14:paraId="5BAA379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3.769818</w:t>
            </w:r>
          </w:p>
        </w:tc>
        <w:tc>
          <w:tcPr>
            <w:tcW w:w="709" w:type="dxa"/>
            <w:tcBorders>
              <w:top w:val="nil"/>
              <w:left w:val="nil"/>
              <w:bottom w:val="nil"/>
              <w:right w:val="nil"/>
            </w:tcBorders>
            <w:shd w:val="clear" w:color="auto" w:fill="auto"/>
            <w:vAlign w:val="center"/>
            <w:hideMark/>
          </w:tcPr>
          <w:p w14:paraId="2C23F53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0.999918</w:t>
            </w:r>
          </w:p>
        </w:tc>
        <w:tc>
          <w:tcPr>
            <w:tcW w:w="709" w:type="dxa"/>
            <w:tcBorders>
              <w:top w:val="nil"/>
              <w:left w:val="nil"/>
              <w:bottom w:val="nil"/>
              <w:right w:val="nil"/>
            </w:tcBorders>
            <w:shd w:val="clear" w:color="auto" w:fill="auto"/>
            <w:vAlign w:val="center"/>
            <w:hideMark/>
          </w:tcPr>
          <w:p w14:paraId="7A83633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0.000082</w:t>
            </w:r>
          </w:p>
        </w:tc>
        <w:tc>
          <w:tcPr>
            <w:tcW w:w="708" w:type="dxa"/>
            <w:tcBorders>
              <w:top w:val="nil"/>
              <w:left w:val="nil"/>
              <w:bottom w:val="nil"/>
              <w:right w:val="nil"/>
            </w:tcBorders>
            <w:shd w:val="clear" w:color="auto" w:fill="auto"/>
            <w:vAlign w:val="center"/>
            <w:hideMark/>
          </w:tcPr>
          <w:p w14:paraId="1D82618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0.002605</w:t>
            </w:r>
          </w:p>
        </w:tc>
        <w:tc>
          <w:tcPr>
            <w:tcW w:w="709" w:type="dxa"/>
            <w:tcBorders>
              <w:top w:val="nil"/>
              <w:left w:val="nil"/>
              <w:bottom w:val="nil"/>
              <w:right w:val="nil"/>
            </w:tcBorders>
            <w:shd w:val="clear" w:color="auto" w:fill="auto"/>
            <w:vAlign w:val="center"/>
            <w:hideMark/>
          </w:tcPr>
          <w:p w14:paraId="2DE4D14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1.022147</w:t>
            </w:r>
          </w:p>
        </w:tc>
        <w:tc>
          <w:tcPr>
            <w:tcW w:w="851" w:type="dxa"/>
            <w:tcBorders>
              <w:top w:val="nil"/>
              <w:left w:val="nil"/>
              <w:bottom w:val="nil"/>
              <w:right w:val="nil"/>
            </w:tcBorders>
            <w:shd w:val="clear" w:color="auto" w:fill="auto"/>
            <w:vAlign w:val="center"/>
            <w:hideMark/>
          </w:tcPr>
          <w:p w14:paraId="3E3CC0E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2.166723</w:t>
            </w:r>
          </w:p>
        </w:tc>
        <w:tc>
          <w:tcPr>
            <w:tcW w:w="850" w:type="dxa"/>
            <w:tcBorders>
              <w:top w:val="nil"/>
              <w:left w:val="nil"/>
              <w:bottom w:val="nil"/>
              <w:right w:val="nil"/>
            </w:tcBorders>
            <w:shd w:val="clear" w:color="auto" w:fill="auto"/>
            <w:vAlign w:val="center"/>
            <w:hideMark/>
          </w:tcPr>
          <w:p w14:paraId="3BC1DF7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11.774594</w:t>
            </w:r>
          </w:p>
        </w:tc>
        <w:tc>
          <w:tcPr>
            <w:tcW w:w="709" w:type="dxa"/>
            <w:tcBorders>
              <w:top w:val="nil"/>
              <w:left w:val="nil"/>
              <w:bottom w:val="nil"/>
              <w:right w:val="nil"/>
            </w:tcBorders>
            <w:shd w:val="clear" w:color="auto" w:fill="auto"/>
            <w:vAlign w:val="center"/>
            <w:hideMark/>
          </w:tcPr>
          <w:p w14:paraId="17A5FDB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-0.704198</w:t>
            </w:r>
          </w:p>
        </w:tc>
        <w:tc>
          <w:tcPr>
            <w:tcW w:w="567" w:type="dxa"/>
            <w:tcBorders>
              <w:top w:val="nil"/>
              <w:left w:val="nil"/>
              <w:bottom w:val="nil"/>
              <w:right w:val="nil"/>
            </w:tcBorders>
            <w:shd w:val="clear" w:color="auto" w:fill="auto"/>
            <w:vAlign w:val="center"/>
            <w:hideMark/>
          </w:tcPr>
          <w:p w14:paraId="5603457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0.208</w:t>
            </w:r>
          </w:p>
        </w:tc>
        <w:tc>
          <w:tcPr>
            <w:tcW w:w="567" w:type="dxa"/>
            <w:tcBorders>
              <w:top w:val="nil"/>
              <w:left w:val="nil"/>
              <w:bottom w:val="nil"/>
              <w:right w:val="nil"/>
            </w:tcBorders>
            <w:shd w:val="clear" w:color="auto" w:fill="auto"/>
            <w:vAlign w:val="center"/>
            <w:hideMark/>
          </w:tcPr>
          <w:p w14:paraId="568E082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21DCADE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0.888</w:t>
            </w:r>
          </w:p>
        </w:tc>
        <w:tc>
          <w:tcPr>
            <w:tcW w:w="567" w:type="dxa"/>
            <w:tcBorders>
              <w:top w:val="nil"/>
              <w:left w:val="nil"/>
              <w:bottom w:val="nil"/>
              <w:right w:val="nil"/>
            </w:tcBorders>
            <w:shd w:val="clear" w:color="auto" w:fill="auto"/>
            <w:vAlign w:val="center"/>
            <w:hideMark/>
          </w:tcPr>
          <w:p w14:paraId="2A07F43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0E30F3D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0.65</w:t>
            </w:r>
          </w:p>
        </w:tc>
        <w:tc>
          <w:tcPr>
            <w:tcW w:w="567" w:type="dxa"/>
            <w:tcBorders>
              <w:top w:val="nil"/>
              <w:left w:val="nil"/>
              <w:bottom w:val="nil"/>
              <w:right w:val="nil"/>
            </w:tcBorders>
            <w:shd w:val="clear" w:color="auto" w:fill="auto"/>
            <w:vAlign w:val="center"/>
            <w:hideMark/>
          </w:tcPr>
          <w:p w14:paraId="0708583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0.35</w:t>
            </w:r>
          </w:p>
        </w:tc>
        <w:tc>
          <w:tcPr>
            <w:tcW w:w="567" w:type="dxa"/>
            <w:tcBorders>
              <w:top w:val="nil"/>
              <w:left w:val="nil"/>
              <w:bottom w:val="nil"/>
              <w:right w:val="nil"/>
            </w:tcBorders>
            <w:shd w:val="clear" w:color="auto" w:fill="auto"/>
            <w:vAlign w:val="center"/>
            <w:hideMark/>
          </w:tcPr>
          <w:p w14:paraId="662D74F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0.728</w:t>
            </w:r>
          </w:p>
        </w:tc>
        <w:tc>
          <w:tcPr>
            <w:tcW w:w="425" w:type="dxa"/>
            <w:tcBorders>
              <w:top w:val="nil"/>
              <w:left w:val="nil"/>
              <w:bottom w:val="nil"/>
              <w:right w:val="nil"/>
            </w:tcBorders>
            <w:shd w:val="clear" w:color="auto" w:fill="auto"/>
            <w:vAlign w:val="center"/>
            <w:hideMark/>
          </w:tcPr>
          <w:p w14:paraId="78ED4E5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w:t>
            </w:r>
          </w:p>
        </w:tc>
        <w:tc>
          <w:tcPr>
            <w:tcW w:w="709" w:type="dxa"/>
            <w:tcBorders>
              <w:top w:val="nil"/>
              <w:left w:val="nil"/>
              <w:bottom w:val="nil"/>
              <w:right w:val="nil"/>
            </w:tcBorders>
            <w:shd w:val="clear" w:color="auto" w:fill="auto"/>
            <w:vAlign w:val="center"/>
            <w:hideMark/>
          </w:tcPr>
          <w:p w14:paraId="42E46B2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0.552</w:t>
            </w:r>
          </w:p>
        </w:tc>
      </w:tr>
      <w:tr w:rsidR="002A3652" w:rsidRPr="009F508A" w14:paraId="67B671A7" w14:textId="77777777" w:rsidTr="000D7CBF">
        <w:trPr>
          <w:trHeight w:val="288"/>
        </w:trPr>
        <w:tc>
          <w:tcPr>
            <w:tcW w:w="568" w:type="dxa"/>
            <w:vMerge/>
            <w:tcBorders>
              <w:top w:val="nil"/>
              <w:left w:val="nil"/>
              <w:bottom w:val="nil"/>
              <w:right w:val="nil"/>
            </w:tcBorders>
            <w:vAlign w:val="center"/>
            <w:hideMark/>
          </w:tcPr>
          <w:p w14:paraId="33EE5329"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nil"/>
              <w:left w:val="nil"/>
              <w:bottom w:val="nil"/>
              <w:right w:val="nil"/>
            </w:tcBorders>
            <w:vAlign w:val="center"/>
            <w:hideMark/>
          </w:tcPr>
          <w:p w14:paraId="58F91001"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tcBorders>
              <w:top w:val="nil"/>
              <w:left w:val="nil"/>
              <w:bottom w:val="single" w:sz="4" w:space="0" w:color="000000"/>
              <w:right w:val="nil"/>
            </w:tcBorders>
            <w:vAlign w:val="center"/>
            <w:hideMark/>
          </w:tcPr>
          <w:p w14:paraId="65E7D479"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992" w:type="dxa"/>
            <w:tcBorders>
              <w:top w:val="single" w:sz="4" w:space="0" w:color="auto"/>
              <w:left w:val="nil"/>
              <w:bottom w:val="nil"/>
              <w:right w:val="nil"/>
            </w:tcBorders>
            <w:shd w:val="clear" w:color="auto" w:fill="auto"/>
            <w:vAlign w:val="center"/>
            <w:hideMark/>
          </w:tcPr>
          <w:p w14:paraId="09CF053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anterior thalamic projections</w:t>
            </w:r>
          </w:p>
        </w:tc>
        <w:tc>
          <w:tcPr>
            <w:tcW w:w="851" w:type="dxa"/>
            <w:tcBorders>
              <w:top w:val="single" w:sz="4" w:space="0" w:color="auto"/>
              <w:left w:val="nil"/>
              <w:bottom w:val="nil"/>
              <w:right w:val="nil"/>
            </w:tcBorders>
            <w:shd w:val="clear" w:color="auto" w:fill="auto"/>
            <w:vAlign w:val="center"/>
            <w:hideMark/>
          </w:tcPr>
          <w:p w14:paraId="6606FD7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14,-8,12</w:t>
            </w:r>
          </w:p>
        </w:tc>
        <w:tc>
          <w:tcPr>
            <w:tcW w:w="708" w:type="dxa"/>
            <w:tcBorders>
              <w:top w:val="single" w:sz="4" w:space="0" w:color="auto"/>
              <w:left w:val="nil"/>
              <w:bottom w:val="nil"/>
              <w:right w:val="nil"/>
            </w:tcBorders>
            <w:shd w:val="clear" w:color="auto" w:fill="auto"/>
            <w:vAlign w:val="center"/>
            <w:hideMark/>
          </w:tcPr>
          <w:p w14:paraId="3536C82D"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0.349195</w:t>
            </w:r>
          </w:p>
        </w:tc>
        <w:tc>
          <w:tcPr>
            <w:tcW w:w="709" w:type="dxa"/>
            <w:tcBorders>
              <w:top w:val="single" w:sz="4" w:space="0" w:color="auto"/>
              <w:left w:val="nil"/>
              <w:bottom w:val="nil"/>
              <w:right w:val="nil"/>
            </w:tcBorders>
            <w:shd w:val="clear" w:color="auto" w:fill="auto"/>
            <w:vAlign w:val="center"/>
            <w:hideMark/>
          </w:tcPr>
          <w:p w14:paraId="11AA293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3.05084</w:t>
            </w:r>
          </w:p>
        </w:tc>
        <w:tc>
          <w:tcPr>
            <w:tcW w:w="709" w:type="dxa"/>
            <w:tcBorders>
              <w:top w:val="single" w:sz="4" w:space="0" w:color="auto"/>
              <w:left w:val="nil"/>
              <w:bottom w:val="nil"/>
              <w:right w:val="nil"/>
            </w:tcBorders>
            <w:shd w:val="clear" w:color="auto" w:fill="auto"/>
            <w:vAlign w:val="center"/>
            <w:hideMark/>
          </w:tcPr>
          <w:p w14:paraId="47FACAD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0.998859</w:t>
            </w:r>
          </w:p>
        </w:tc>
        <w:tc>
          <w:tcPr>
            <w:tcW w:w="709" w:type="dxa"/>
            <w:tcBorders>
              <w:top w:val="single" w:sz="4" w:space="0" w:color="auto"/>
              <w:left w:val="nil"/>
              <w:bottom w:val="nil"/>
              <w:right w:val="nil"/>
            </w:tcBorders>
            <w:shd w:val="clear" w:color="auto" w:fill="auto"/>
            <w:vAlign w:val="center"/>
            <w:hideMark/>
          </w:tcPr>
          <w:p w14:paraId="7B43662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0.001141</w:t>
            </w:r>
          </w:p>
        </w:tc>
        <w:tc>
          <w:tcPr>
            <w:tcW w:w="708" w:type="dxa"/>
            <w:tcBorders>
              <w:top w:val="single" w:sz="4" w:space="0" w:color="auto"/>
              <w:left w:val="nil"/>
              <w:bottom w:val="nil"/>
              <w:right w:val="nil"/>
            </w:tcBorders>
            <w:shd w:val="clear" w:color="auto" w:fill="auto"/>
            <w:vAlign w:val="center"/>
            <w:hideMark/>
          </w:tcPr>
          <w:p w14:paraId="63B1CE4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0.071753</w:t>
            </w:r>
          </w:p>
        </w:tc>
        <w:tc>
          <w:tcPr>
            <w:tcW w:w="709" w:type="dxa"/>
            <w:tcBorders>
              <w:top w:val="single" w:sz="4" w:space="0" w:color="auto"/>
              <w:left w:val="nil"/>
              <w:bottom w:val="nil"/>
              <w:right w:val="nil"/>
            </w:tcBorders>
            <w:shd w:val="clear" w:color="auto" w:fill="auto"/>
            <w:vAlign w:val="center"/>
            <w:hideMark/>
          </w:tcPr>
          <w:p w14:paraId="3743BFA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1.630511</w:t>
            </w:r>
          </w:p>
        </w:tc>
        <w:tc>
          <w:tcPr>
            <w:tcW w:w="851" w:type="dxa"/>
            <w:tcBorders>
              <w:top w:val="single" w:sz="4" w:space="0" w:color="auto"/>
              <w:left w:val="nil"/>
              <w:bottom w:val="nil"/>
              <w:right w:val="nil"/>
            </w:tcBorders>
            <w:shd w:val="clear" w:color="auto" w:fill="auto"/>
            <w:vAlign w:val="center"/>
            <w:hideMark/>
          </w:tcPr>
          <w:p w14:paraId="3D1D450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38.669537</w:t>
            </w:r>
          </w:p>
        </w:tc>
        <w:tc>
          <w:tcPr>
            <w:tcW w:w="850" w:type="dxa"/>
            <w:tcBorders>
              <w:top w:val="single" w:sz="4" w:space="0" w:color="auto"/>
              <w:left w:val="nil"/>
              <w:bottom w:val="nil"/>
              <w:right w:val="nil"/>
            </w:tcBorders>
            <w:shd w:val="clear" w:color="auto" w:fill="auto"/>
            <w:vAlign w:val="center"/>
            <w:hideMark/>
          </w:tcPr>
          <w:p w14:paraId="26EE476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18.483437</w:t>
            </w:r>
          </w:p>
        </w:tc>
        <w:tc>
          <w:tcPr>
            <w:tcW w:w="709" w:type="dxa"/>
            <w:tcBorders>
              <w:top w:val="single" w:sz="4" w:space="0" w:color="auto"/>
              <w:left w:val="nil"/>
              <w:bottom w:val="nil"/>
              <w:right w:val="nil"/>
            </w:tcBorders>
            <w:shd w:val="clear" w:color="auto" w:fill="auto"/>
            <w:vAlign w:val="center"/>
            <w:hideMark/>
          </w:tcPr>
          <w:p w14:paraId="1E36322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0.534906</w:t>
            </w:r>
          </w:p>
        </w:tc>
        <w:tc>
          <w:tcPr>
            <w:tcW w:w="567" w:type="dxa"/>
            <w:tcBorders>
              <w:top w:val="single" w:sz="4" w:space="0" w:color="auto"/>
              <w:left w:val="nil"/>
              <w:bottom w:val="nil"/>
              <w:right w:val="nil"/>
            </w:tcBorders>
            <w:shd w:val="clear" w:color="auto" w:fill="auto"/>
            <w:vAlign w:val="center"/>
            <w:hideMark/>
          </w:tcPr>
          <w:p w14:paraId="202EE60D"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423C391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1B6631C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3A9112D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6A8B75C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3.80</w:t>
            </w:r>
          </w:p>
        </w:tc>
        <w:tc>
          <w:tcPr>
            <w:tcW w:w="567" w:type="dxa"/>
            <w:tcBorders>
              <w:top w:val="single" w:sz="4" w:space="0" w:color="auto"/>
              <w:left w:val="nil"/>
              <w:bottom w:val="nil"/>
              <w:right w:val="nil"/>
            </w:tcBorders>
            <w:shd w:val="clear" w:color="auto" w:fill="auto"/>
            <w:vAlign w:val="center"/>
            <w:hideMark/>
          </w:tcPr>
          <w:p w14:paraId="0332205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1.93</w:t>
            </w:r>
          </w:p>
        </w:tc>
        <w:tc>
          <w:tcPr>
            <w:tcW w:w="567" w:type="dxa"/>
            <w:tcBorders>
              <w:top w:val="single" w:sz="4" w:space="0" w:color="auto"/>
              <w:left w:val="nil"/>
              <w:bottom w:val="nil"/>
              <w:right w:val="nil"/>
            </w:tcBorders>
            <w:shd w:val="clear" w:color="auto" w:fill="auto"/>
            <w:vAlign w:val="center"/>
            <w:hideMark/>
          </w:tcPr>
          <w:p w14:paraId="350EB92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0.054</w:t>
            </w:r>
          </w:p>
        </w:tc>
        <w:tc>
          <w:tcPr>
            <w:tcW w:w="425" w:type="dxa"/>
            <w:tcBorders>
              <w:top w:val="single" w:sz="4" w:space="0" w:color="auto"/>
              <w:left w:val="nil"/>
              <w:bottom w:val="nil"/>
              <w:right w:val="nil"/>
            </w:tcBorders>
            <w:shd w:val="clear" w:color="auto" w:fill="auto"/>
            <w:vAlign w:val="center"/>
            <w:hideMark/>
          </w:tcPr>
          <w:p w14:paraId="10E15B4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w:t>
            </w:r>
          </w:p>
        </w:tc>
        <w:tc>
          <w:tcPr>
            <w:tcW w:w="709" w:type="dxa"/>
            <w:tcBorders>
              <w:top w:val="single" w:sz="4" w:space="0" w:color="auto"/>
              <w:left w:val="nil"/>
              <w:bottom w:val="nil"/>
              <w:right w:val="nil"/>
            </w:tcBorders>
            <w:shd w:val="clear" w:color="auto" w:fill="auto"/>
            <w:vAlign w:val="center"/>
            <w:hideMark/>
          </w:tcPr>
          <w:p w14:paraId="3077319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0.199</w:t>
            </w:r>
          </w:p>
        </w:tc>
      </w:tr>
      <w:tr w:rsidR="002A3652" w:rsidRPr="009F508A" w14:paraId="5EB698CE" w14:textId="77777777" w:rsidTr="000D7CBF">
        <w:trPr>
          <w:trHeight w:val="324"/>
        </w:trPr>
        <w:tc>
          <w:tcPr>
            <w:tcW w:w="568" w:type="dxa"/>
            <w:vMerge/>
            <w:tcBorders>
              <w:top w:val="nil"/>
              <w:left w:val="nil"/>
              <w:bottom w:val="nil"/>
              <w:right w:val="nil"/>
            </w:tcBorders>
            <w:vAlign w:val="center"/>
            <w:hideMark/>
          </w:tcPr>
          <w:p w14:paraId="5D3300E9"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nil"/>
              <w:left w:val="nil"/>
              <w:bottom w:val="nil"/>
              <w:right w:val="nil"/>
            </w:tcBorders>
            <w:vAlign w:val="center"/>
            <w:hideMark/>
          </w:tcPr>
          <w:p w14:paraId="08B6E468"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tcBorders>
              <w:top w:val="nil"/>
              <w:left w:val="nil"/>
              <w:bottom w:val="single" w:sz="4" w:space="0" w:color="auto"/>
              <w:right w:val="nil"/>
            </w:tcBorders>
            <w:shd w:val="clear" w:color="auto" w:fill="auto"/>
            <w:vAlign w:val="center"/>
            <w:hideMark/>
          </w:tcPr>
          <w:p w14:paraId="6B6523A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uncorrected</w:t>
            </w:r>
            <w:r w:rsidRPr="009F508A">
              <w:rPr>
                <w:rFonts w:ascii="Times New Roman" w:eastAsia="Times New Roman" w:hAnsi="Times New Roman" w:cs="Times New Roman"/>
                <w:color w:val="000000"/>
                <w:kern w:val="0"/>
                <w:sz w:val="12"/>
                <w:szCs w:val="12"/>
                <w14:ligatures w14:val="none"/>
              </w:rPr>
              <w:t>&lt;0.005</w:t>
            </w:r>
          </w:p>
        </w:tc>
        <w:tc>
          <w:tcPr>
            <w:tcW w:w="992" w:type="dxa"/>
            <w:tcBorders>
              <w:top w:val="single" w:sz="4" w:space="0" w:color="auto"/>
              <w:left w:val="nil"/>
              <w:bottom w:val="single" w:sz="4" w:space="0" w:color="auto"/>
              <w:right w:val="nil"/>
            </w:tcBorders>
            <w:shd w:val="clear" w:color="auto" w:fill="auto"/>
            <w:vAlign w:val="center"/>
            <w:hideMark/>
          </w:tcPr>
          <w:p w14:paraId="221493A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fusiform gyrus , BA 20</w:t>
            </w:r>
          </w:p>
        </w:tc>
        <w:tc>
          <w:tcPr>
            <w:tcW w:w="851" w:type="dxa"/>
            <w:tcBorders>
              <w:top w:val="single" w:sz="4" w:space="0" w:color="auto"/>
              <w:left w:val="nil"/>
              <w:bottom w:val="single" w:sz="4" w:space="0" w:color="auto"/>
              <w:right w:val="nil"/>
            </w:tcBorders>
            <w:shd w:val="clear" w:color="auto" w:fill="auto"/>
            <w:vAlign w:val="center"/>
            <w:hideMark/>
          </w:tcPr>
          <w:p w14:paraId="0A71687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44,-36,-28</w:t>
            </w:r>
          </w:p>
        </w:tc>
        <w:tc>
          <w:tcPr>
            <w:tcW w:w="708" w:type="dxa"/>
            <w:tcBorders>
              <w:top w:val="single" w:sz="4" w:space="0" w:color="auto"/>
              <w:left w:val="nil"/>
              <w:bottom w:val="single" w:sz="4" w:space="0" w:color="auto"/>
              <w:right w:val="nil"/>
            </w:tcBorders>
            <w:shd w:val="clear" w:color="auto" w:fill="auto"/>
            <w:vAlign w:val="center"/>
            <w:hideMark/>
          </w:tcPr>
          <w:p w14:paraId="3BC1DEF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-0.312016</w:t>
            </w:r>
          </w:p>
        </w:tc>
        <w:tc>
          <w:tcPr>
            <w:tcW w:w="709" w:type="dxa"/>
            <w:tcBorders>
              <w:top w:val="single" w:sz="4" w:space="0" w:color="auto"/>
              <w:left w:val="nil"/>
              <w:bottom w:val="single" w:sz="4" w:space="0" w:color="auto"/>
              <w:right w:val="nil"/>
            </w:tcBorders>
            <w:shd w:val="clear" w:color="auto" w:fill="auto"/>
            <w:vAlign w:val="center"/>
            <w:hideMark/>
          </w:tcPr>
          <w:p w14:paraId="1794ABD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-2.962483</w:t>
            </w:r>
          </w:p>
        </w:tc>
        <w:tc>
          <w:tcPr>
            <w:tcW w:w="709" w:type="dxa"/>
            <w:tcBorders>
              <w:top w:val="single" w:sz="4" w:space="0" w:color="auto"/>
              <w:left w:val="nil"/>
              <w:bottom w:val="single" w:sz="4" w:space="0" w:color="auto"/>
              <w:right w:val="nil"/>
            </w:tcBorders>
            <w:shd w:val="clear" w:color="auto" w:fill="auto"/>
            <w:vAlign w:val="center"/>
            <w:hideMark/>
          </w:tcPr>
          <w:p w14:paraId="3D910A5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0.001526</w:t>
            </w:r>
          </w:p>
        </w:tc>
        <w:tc>
          <w:tcPr>
            <w:tcW w:w="709" w:type="dxa"/>
            <w:tcBorders>
              <w:top w:val="single" w:sz="4" w:space="0" w:color="auto"/>
              <w:left w:val="nil"/>
              <w:bottom w:val="single" w:sz="4" w:space="0" w:color="auto"/>
              <w:right w:val="nil"/>
            </w:tcBorders>
            <w:shd w:val="clear" w:color="auto" w:fill="auto"/>
            <w:vAlign w:val="center"/>
            <w:hideMark/>
          </w:tcPr>
          <w:p w14:paraId="0047283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0.998474</w:t>
            </w:r>
          </w:p>
        </w:tc>
        <w:tc>
          <w:tcPr>
            <w:tcW w:w="708" w:type="dxa"/>
            <w:tcBorders>
              <w:top w:val="single" w:sz="4" w:space="0" w:color="auto"/>
              <w:left w:val="nil"/>
              <w:bottom w:val="single" w:sz="4" w:space="0" w:color="auto"/>
              <w:right w:val="nil"/>
            </w:tcBorders>
            <w:shd w:val="clear" w:color="auto" w:fill="auto"/>
            <w:vAlign w:val="center"/>
            <w:hideMark/>
          </w:tcPr>
          <w:p w14:paraId="44DD9F3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0.026432</w:t>
            </w:r>
          </w:p>
        </w:tc>
        <w:tc>
          <w:tcPr>
            <w:tcW w:w="709" w:type="dxa"/>
            <w:tcBorders>
              <w:top w:val="single" w:sz="4" w:space="0" w:color="auto"/>
              <w:left w:val="nil"/>
              <w:bottom w:val="single" w:sz="4" w:space="0" w:color="auto"/>
              <w:right w:val="nil"/>
            </w:tcBorders>
            <w:shd w:val="clear" w:color="auto" w:fill="auto"/>
            <w:vAlign w:val="center"/>
            <w:hideMark/>
          </w:tcPr>
          <w:p w14:paraId="0530E7E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1.221656</w:t>
            </w:r>
          </w:p>
        </w:tc>
        <w:tc>
          <w:tcPr>
            <w:tcW w:w="851" w:type="dxa"/>
            <w:tcBorders>
              <w:top w:val="single" w:sz="4" w:space="0" w:color="auto"/>
              <w:left w:val="nil"/>
              <w:bottom w:val="single" w:sz="4" w:space="0" w:color="auto"/>
              <w:right w:val="nil"/>
            </w:tcBorders>
            <w:shd w:val="clear" w:color="auto" w:fill="auto"/>
            <w:vAlign w:val="center"/>
            <w:hideMark/>
          </w:tcPr>
          <w:p w14:paraId="403D6D9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18.143925</w:t>
            </w:r>
          </w:p>
        </w:tc>
        <w:tc>
          <w:tcPr>
            <w:tcW w:w="850" w:type="dxa"/>
            <w:tcBorders>
              <w:top w:val="single" w:sz="4" w:space="0" w:color="auto"/>
              <w:left w:val="nil"/>
              <w:bottom w:val="single" w:sz="4" w:space="0" w:color="auto"/>
              <w:right w:val="nil"/>
            </w:tcBorders>
            <w:shd w:val="clear" w:color="auto" w:fill="auto"/>
            <w:vAlign w:val="center"/>
            <w:hideMark/>
          </w:tcPr>
          <w:p w14:paraId="0FA34B6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13.454398</w:t>
            </w:r>
          </w:p>
        </w:tc>
        <w:tc>
          <w:tcPr>
            <w:tcW w:w="709" w:type="dxa"/>
            <w:tcBorders>
              <w:top w:val="single" w:sz="4" w:space="0" w:color="auto"/>
              <w:left w:val="nil"/>
              <w:bottom w:val="single" w:sz="4" w:space="0" w:color="auto"/>
              <w:right w:val="nil"/>
            </w:tcBorders>
            <w:shd w:val="clear" w:color="auto" w:fill="auto"/>
            <w:vAlign w:val="center"/>
            <w:hideMark/>
          </w:tcPr>
          <w:p w14:paraId="06904B5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-0.356558</w:t>
            </w:r>
          </w:p>
        </w:tc>
        <w:tc>
          <w:tcPr>
            <w:tcW w:w="567" w:type="dxa"/>
            <w:tcBorders>
              <w:top w:val="single" w:sz="4" w:space="0" w:color="auto"/>
              <w:left w:val="nil"/>
              <w:bottom w:val="single" w:sz="4" w:space="0" w:color="auto"/>
              <w:right w:val="nil"/>
            </w:tcBorders>
            <w:shd w:val="clear" w:color="auto" w:fill="auto"/>
            <w:vAlign w:val="center"/>
            <w:hideMark/>
          </w:tcPr>
          <w:p w14:paraId="68A726C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6F87F99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-0.001</w:t>
            </w:r>
          </w:p>
        </w:tc>
        <w:tc>
          <w:tcPr>
            <w:tcW w:w="567" w:type="dxa"/>
            <w:tcBorders>
              <w:top w:val="single" w:sz="4" w:space="0" w:color="auto"/>
              <w:left w:val="nil"/>
              <w:bottom w:val="single" w:sz="4" w:space="0" w:color="auto"/>
              <w:right w:val="nil"/>
            </w:tcBorders>
            <w:shd w:val="clear" w:color="auto" w:fill="auto"/>
            <w:vAlign w:val="center"/>
            <w:hideMark/>
          </w:tcPr>
          <w:p w14:paraId="4E7EC00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6F9A23A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0.194</w:t>
            </w:r>
          </w:p>
        </w:tc>
        <w:tc>
          <w:tcPr>
            <w:tcW w:w="567" w:type="dxa"/>
            <w:tcBorders>
              <w:top w:val="single" w:sz="4" w:space="0" w:color="auto"/>
              <w:left w:val="nil"/>
              <w:bottom w:val="single" w:sz="4" w:space="0" w:color="auto"/>
              <w:right w:val="nil"/>
            </w:tcBorders>
            <w:shd w:val="clear" w:color="auto" w:fill="auto"/>
            <w:vAlign w:val="center"/>
            <w:hideMark/>
          </w:tcPr>
          <w:p w14:paraId="0756F70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-1.45</w:t>
            </w:r>
          </w:p>
        </w:tc>
        <w:tc>
          <w:tcPr>
            <w:tcW w:w="567" w:type="dxa"/>
            <w:tcBorders>
              <w:top w:val="single" w:sz="4" w:space="0" w:color="auto"/>
              <w:left w:val="nil"/>
              <w:bottom w:val="single" w:sz="4" w:space="0" w:color="auto"/>
              <w:right w:val="nil"/>
            </w:tcBorders>
            <w:shd w:val="clear" w:color="auto" w:fill="auto"/>
            <w:vAlign w:val="center"/>
            <w:hideMark/>
          </w:tcPr>
          <w:p w14:paraId="2E50232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-0.75</w:t>
            </w:r>
          </w:p>
        </w:tc>
        <w:tc>
          <w:tcPr>
            <w:tcW w:w="567" w:type="dxa"/>
            <w:tcBorders>
              <w:top w:val="single" w:sz="4" w:space="0" w:color="auto"/>
              <w:left w:val="nil"/>
              <w:bottom w:val="single" w:sz="4" w:space="0" w:color="auto"/>
              <w:right w:val="nil"/>
            </w:tcBorders>
            <w:shd w:val="clear" w:color="auto" w:fill="auto"/>
            <w:vAlign w:val="center"/>
            <w:hideMark/>
          </w:tcPr>
          <w:p w14:paraId="53619E4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0.452</w:t>
            </w:r>
          </w:p>
        </w:tc>
        <w:tc>
          <w:tcPr>
            <w:tcW w:w="425" w:type="dxa"/>
            <w:tcBorders>
              <w:top w:val="single" w:sz="4" w:space="0" w:color="auto"/>
              <w:left w:val="nil"/>
              <w:bottom w:val="single" w:sz="4" w:space="0" w:color="auto"/>
              <w:right w:val="nil"/>
            </w:tcBorders>
            <w:shd w:val="clear" w:color="auto" w:fill="auto"/>
            <w:vAlign w:val="center"/>
            <w:hideMark/>
          </w:tcPr>
          <w:p w14:paraId="6302077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w:t>
            </w:r>
          </w:p>
        </w:tc>
        <w:tc>
          <w:tcPr>
            <w:tcW w:w="709" w:type="dxa"/>
            <w:tcBorders>
              <w:top w:val="single" w:sz="4" w:space="0" w:color="auto"/>
              <w:left w:val="nil"/>
              <w:bottom w:val="single" w:sz="4" w:space="0" w:color="auto"/>
              <w:right w:val="nil"/>
            </w:tcBorders>
            <w:shd w:val="clear" w:color="auto" w:fill="auto"/>
            <w:vAlign w:val="center"/>
            <w:hideMark/>
          </w:tcPr>
          <w:p w14:paraId="5FE491B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r>
      <w:tr w:rsidR="002A3652" w:rsidRPr="009F508A" w14:paraId="6BAC51C1" w14:textId="77777777" w:rsidTr="000D7CBF">
        <w:trPr>
          <w:trHeight w:val="564"/>
        </w:trPr>
        <w:tc>
          <w:tcPr>
            <w:tcW w:w="568" w:type="dxa"/>
            <w:vMerge/>
            <w:tcBorders>
              <w:top w:val="nil"/>
              <w:left w:val="nil"/>
              <w:bottom w:val="nil"/>
              <w:right w:val="nil"/>
            </w:tcBorders>
            <w:vAlign w:val="center"/>
            <w:hideMark/>
          </w:tcPr>
          <w:p w14:paraId="1E10FEB0"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val="restart"/>
            <w:tcBorders>
              <w:top w:val="single" w:sz="4" w:space="0" w:color="auto"/>
              <w:left w:val="nil"/>
              <w:bottom w:val="single" w:sz="4" w:space="0" w:color="000000"/>
              <w:right w:val="nil"/>
            </w:tcBorders>
            <w:shd w:val="clear" w:color="auto" w:fill="auto"/>
            <w:vAlign w:val="center"/>
            <w:hideMark/>
          </w:tcPr>
          <w:p w14:paraId="0D07765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Structural changes</w:t>
            </w:r>
          </w:p>
        </w:tc>
        <w:tc>
          <w:tcPr>
            <w:tcW w:w="686" w:type="dxa"/>
            <w:tcBorders>
              <w:top w:val="nil"/>
              <w:left w:val="nil"/>
              <w:bottom w:val="single" w:sz="4" w:space="0" w:color="auto"/>
              <w:right w:val="nil"/>
            </w:tcBorders>
            <w:shd w:val="clear" w:color="auto" w:fill="auto"/>
            <w:vAlign w:val="center"/>
            <w:hideMark/>
          </w:tcPr>
          <w:p w14:paraId="7253974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TFCE</w:t>
            </w:r>
            <w:r w:rsidRPr="009F508A">
              <w:rPr>
                <w:rFonts w:ascii="Times New Roman" w:eastAsia="Times New Roman" w:hAnsi="Times New Roman" w:cs="Times New Roman"/>
                <w:color w:val="000000"/>
                <w:kern w:val="0"/>
                <w:sz w:val="12"/>
                <w:szCs w:val="12"/>
                <w14:ligatures w14:val="none"/>
              </w:rPr>
              <w:t>&lt;0.05</w:t>
            </w:r>
          </w:p>
        </w:tc>
        <w:tc>
          <w:tcPr>
            <w:tcW w:w="992" w:type="dxa"/>
            <w:tcBorders>
              <w:top w:val="nil"/>
              <w:left w:val="nil"/>
              <w:bottom w:val="single" w:sz="4" w:space="0" w:color="auto"/>
              <w:right w:val="nil"/>
            </w:tcBorders>
            <w:shd w:val="clear" w:color="auto" w:fill="auto"/>
            <w:vAlign w:val="center"/>
            <w:hideMark/>
          </w:tcPr>
          <w:p w14:paraId="0BDEACE6" w14:textId="74812690" w:rsidR="002A3652" w:rsidRPr="00FB6720" w:rsidRDefault="002A3652" w:rsidP="000D7CBF">
            <w:pPr>
              <w:spacing w:after="0" w:line="240" w:lineRule="auto"/>
              <w:jc w:val="center"/>
              <w:rPr>
                <w:rFonts w:ascii="Times New Roman" w:hAnsi="Times New Roman" w:cs="Times New Roman" w:hint="eastAsia"/>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Left heschl gyrus</w:t>
            </w:r>
          </w:p>
        </w:tc>
        <w:tc>
          <w:tcPr>
            <w:tcW w:w="851" w:type="dxa"/>
            <w:tcBorders>
              <w:top w:val="nil"/>
              <w:left w:val="nil"/>
              <w:bottom w:val="single" w:sz="4" w:space="0" w:color="auto"/>
              <w:right w:val="nil"/>
            </w:tcBorders>
            <w:shd w:val="clear" w:color="auto" w:fill="auto"/>
            <w:vAlign w:val="center"/>
            <w:hideMark/>
          </w:tcPr>
          <w:p w14:paraId="789BB90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-42,-16,8</w:t>
            </w:r>
          </w:p>
        </w:tc>
        <w:tc>
          <w:tcPr>
            <w:tcW w:w="708" w:type="dxa"/>
            <w:tcBorders>
              <w:top w:val="nil"/>
              <w:left w:val="nil"/>
              <w:bottom w:val="single" w:sz="4" w:space="0" w:color="auto"/>
              <w:right w:val="nil"/>
            </w:tcBorders>
            <w:shd w:val="clear" w:color="auto" w:fill="auto"/>
            <w:vAlign w:val="center"/>
            <w:hideMark/>
          </w:tcPr>
          <w:p w14:paraId="0915908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-0.690643</w:t>
            </w:r>
          </w:p>
        </w:tc>
        <w:tc>
          <w:tcPr>
            <w:tcW w:w="709" w:type="dxa"/>
            <w:tcBorders>
              <w:top w:val="nil"/>
              <w:left w:val="nil"/>
              <w:bottom w:val="single" w:sz="4" w:space="0" w:color="auto"/>
              <w:right w:val="nil"/>
            </w:tcBorders>
            <w:shd w:val="clear" w:color="auto" w:fill="auto"/>
            <w:vAlign w:val="center"/>
            <w:hideMark/>
          </w:tcPr>
          <w:p w14:paraId="1B56E01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-4.510931</w:t>
            </w:r>
          </w:p>
        </w:tc>
        <w:tc>
          <w:tcPr>
            <w:tcW w:w="709" w:type="dxa"/>
            <w:tcBorders>
              <w:top w:val="nil"/>
              <w:left w:val="nil"/>
              <w:bottom w:val="single" w:sz="4" w:space="0" w:color="auto"/>
              <w:right w:val="nil"/>
            </w:tcBorders>
            <w:shd w:val="clear" w:color="auto" w:fill="auto"/>
            <w:vAlign w:val="center"/>
            <w:hideMark/>
          </w:tcPr>
          <w:p w14:paraId="6EDEAF2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0.000003</w:t>
            </w:r>
          </w:p>
        </w:tc>
        <w:tc>
          <w:tcPr>
            <w:tcW w:w="709" w:type="dxa"/>
            <w:tcBorders>
              <w:top w:val="nil"/>
              <w:left w:val="nil"/>
              <w:bottom w:val="single" w:sz="4" w:space="0" w:color="auto"/>
              <w:right w:val="nil"/>
            </w:tcBorders>
            <w:shd w:val="clear" w:color="auto" w:fill="auto"/>
            <w:vAlign w:val="center"/>
            <w:hideMark/>
          </w:tcPr>
          <w:p w14:paraId="6FF2A09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0.999997</w:t>
            </w:r>
          </w:p>
        </w:tc>
        <w:tc>
          <w:tcPr>
            <w:tcW w:w="708" w:type="dxa"/>
            <w:tcBorders>
              <w:top w:val="nil"/>
              <w:left w:val="nil"/>
              <w:bottom w:val="single" w:sz="4" w:space="0" w:color="auto"/>
              <w:right w:val="nil"/>
            </w:tcBorders>
            <w:shd w:val="clear" w:color="auto" w:fill="auto"/>
            <w:vAlign w:val="center"/>
            <w:hideMark/>
          </w:tcPr>
          <w:p w14:paraId="4A06D17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0.004661</w:t>
            </w:r>
          </w:p>
        </w:tc>
        <w:tc>
          <w:tcPr>
            <w:tcW w:w="709" w:type="dxa"/>
            <w:tcBorders>
              <w:top w:val="nil"/>
              <w:left w:val="nil"/>
              <w:bottom w:val="single" w:sz="4" w:space="0" w:color="auto"/>
              <w:right w:val="nil"/>
            </w:tcBorders>
            <w:shd w:val="clear" w:color="auto" w:fill="auto"/>
            <w:vAlign w:val="center"/>
            <w:hideMark/>
          </w:tcPr>
          <w:p w14:paraId="029D8BC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1.028755</w:t>
            </w:r>
          </w:p>
        </w:tc>
        <w:tc>
          <w:tcPr>
            <w:tcW w:w="851" w:type="dxa"/>
            <w:tcBorders>
              <w:top w:val="nil"/>
              <w:left w:val="nil"/>
              <w:bottom w:val="single" w:sz="4" w:space="0" w:color="auto"/>
              <w:right w:val="nil"/>
            </w:tcBorders>
            <w:shd w:val="clear" w:color="auto" w:fill="auto"/>
            <w:vAlign w:val="center"/>
            <w:hideMark/>
          </w:tcPr>
          <w:p w14:paraId="7108462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2.795088</w:t>
            </w:r>
          </w:p>
        </w:tc>
        <w:tc>
          <w:tcPr>
            <w:tcW w:w="850" w:type="dxa"/>
            <w:tcBorders>
              <w:top w:val="nil"/>
              <w:left w:val="nil"/>
              <w:bottom w:val="single" w:sz="4" w:space="0" w:color="auto"/>
              <w:right w:val="nil"/>
            </w:tcBorders>
            <w:shd w:val="clear" w:color="auto" w:fill="auto"/>
            <w:vAlign w:val="center"/>
            <w:hideMark/>
          </w:tcPr>
          <w:p w14:paraId="65793A5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3.105832</w:t>
            </w:r>
          </w:p>
        </w:tc>
        <w:tc>
          <w:tcPr>
            <w:tcW w:w="709" w:type="dxa"/>
            <w:tcBorders>
              <w:top w:val="nil"/>
              <w:left w:val="nil"/>
              <w:bottom w:val="single" w:sz="4" w:space="0" w:color="auto"/>
              <w:right w:val="nil"/>
            </w:tcBorders>
            <w:shd w:val="clear" w:color="auto" w:fill="auto"/>
            <w:vAlign w:val="center"/>
            <w:hideMark/>
          </w:tcPr>
          <w:p w14:paraId="76BFEE1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-0.477997</w:t>
            </w:r>
          </w:p>
        </w:tc>
        <w:tc>
          <w:tcPr>
            <w:tcW w:w="567" w:type="dxa"/>
            <w:tcBorders>
              <w:top w:val="nil"/>
              <w:left w:val="nil"/>
              <w:bottom w:val="single" w:sz="4" w:space="0" w:color="auto"/>
              <w:right w:val="nil"/>
            </w:tcBorders>
            <w:shd w:val="clear" w:color="auto" w:fill="auto"/>
            <w:vAlign w:val="center"/>
            <w:hideMark/>
          </w:tcPr>
          <w:p w14:paraId="3C1E34C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single" w:sz="4" w:space="0" w:color="auto"/>
              <w:right w:val="nil"/>
            </w:tcBorders>
            <w:shd w:val="clear" w:color="auto" w:fill="auto"/>
            <w:vAlign w:val="center"/>
            <w:hideMark/>
          </w:tcPr>
          <w:p w14:paraId="6DDAE41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-0.962</w:t>
            </w:r>
          </w:p>
        </w:tc>
        <w:tc>
          <w:tcPr>
            <w:tcW w:w="567" w:type="dxa"/>
            <w:tcBorders>
              <w:top w:val="nil"/>
              <w:left w:val="nil"/>
              <w:bottom w:val="single" w:sz="4" w:space="0" w:color="auto"/>
              <w:right w:val="nil"/>
            </w:tcBorders>
            <w:shd w:val="clear" w:color="auto" w:fill="auto"/>
            <w:vAlign w:val="center"/>
            <w:hideMark/>
          </w:tcPr>
          <w:p w14:paraId="016D62F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single" w:sz="4" w:space="0" w:color="auto"/>
              <w:right w:val="nil"/>
            </w:tcBorders>
            <w:shd w:val="clear" w:color="auto" w:fill="auto"/>
            <w:vAlign w:val="center"/>
            <w:hideMark/>
          </w:tcPr>
          <w:p w14:paraId="5C7A1CC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w:t>
            </w:r>
          </w:p>
        </w:tc>
        <w:tc>
          <w:tcPr>
            <w:tcW w:w="567" w:type="dxa"/>
            <w:tcBorders>
              <w:top w:val="nil"/>
              <w:left w:val="nil"/>
              <w:bottom w:val="single" w:sz="4" w:space="0" w:color="auto"/>
              <w:right w:val="nil"/>
            </w:tcBorders>
            <w:shd w:val="clear" w:color="auto" w:fill="auto"/>
            <w:vAlign w:val="center"/>
            <w:hideMark/>
          </w:tcPr>
          <w:p w14:paraId="53AE0A7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-0.72</w:t>
            </w:r>
          </w:p>
        </w:tc>
        <w:tc>
          <w:tcPr>
            <w:tcW w:w="567" w:type="dxa"/>
            <w:tcBorders>
              <w:top w:val="nil"/>
              <w:left w:val="nil"/>
              <w:bottom w:val="single" w:sz="4" w:space="0" w:color="auto"/>
              <w:right w:val="nil"/>
            </w:tcBorders>
            <w:shd w:val="clear" w:color="auto" w:fill="auto"/>
            <w:vAlign w:val="center"/>
            <w:hideMark/>
          </w:tcPr>
          <w:p w14:paraId="56D3F07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-0.20</w:t>
            </w:r>
          </w:p>
        </w:tc>
        <w:tc>
          <w:tcPr>
            <w:tcW w:w="567" w:type="dxa"/>
            <w:tcBorders>
              <w:top w:val="nil"/>
              <w:left w:val="nil"/>
              <w:bottom w:val="single" w:sz="4" w:space="0" w:color="auto"/>
              <w:right w:val="nil"/>
            </w:tcBorders>
            <w:shd w:val="clear" w:color="auto" w:fill="auto"/>
            <w:vAlign w:val="center"/>
            <w:hideMark/>
          </w:tcPr>
          <w:p w14:paraId="1BBDB7E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0.844</w:t>
            </w:r>
          </w:p>
        </w:tc>
        <w:tc>
          <w:tcPr>
            <w:tcW w:w="425" w:type="dxa"/>
            <w:tcBorders>
              <w:top w:val="nil"/>
              <w:left w:val="nil"/>
              <w:bottom w:val="single" w:sz="4" w:space="0" w:color="auto"/>
              <w:right w:val="nil"/>
            </w:tcBorders>
            <w:shd w:val="clear" w:color="auto" w:fill="auto"/>
            <w:vAlign w:val="center"/>
            <w:hideMark/>
          </w:tcPr>
          <w:p w14:paraId="584550F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nil"/>
              <w:left w:val="nil"/>
              <w:bottom w:val="single" w:sz="4" w:space="0" w:color="auto"/>
              <w:right w:val="nil"/>
            </w:tcBorders>
            <w:shd w:val="clear" w:color="auto" w:fill="auto"/>
            <w:vAlign w:val="center"/>
            <w:hideMark/>
          </w:tcPr>
          <w:p w14:paraId="763F0B9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0.399</w:t>
            </w:r>
          </w:p>
        </w:tc>
      </w:tr>
      <w:tr w:rsidR="002A3652" w:rsidRPr="009F508A" w14:paraId="44BD55EF" w14:textId="77777777" w:rsidTr="000D7CBF">
        <w:trPr>
          <w:trHeight w:val="288"/>
        </w:trPr>
        <w:tc>
          <w:tcPr>
            <w:tcW w:w="568" w:type="dxa"/>
            <w:vMerge/>
            <w:tcBorders>
              <w:top w:val="nil"/>
              <w:left w:val="nil"/>
              <w:bottom w:val="nil"/>
              <w:right w:val="nil"/>
            </w:tcBorders>
            <w:vAlign w:val="center"/>
            <w:hideMark/>
          </w:tcPr>
          <w:p w14:paraId="4CC9586A"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single" w:sz="4" w:space="0" w:color="auto"/>
              <w:left w:val="nil"/>
              <w:bottom w:val="single" w:sz="4" w:space="0" w:color="000000"/>
              <w:right w:val="nil"/>
            </w:tcBorders>
            <w:vAlign w:val="center"/>
            <w:hideMark/>
          </w:tcPr>
          <w:p w14:paraId="6351CBB9"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val="restart"/>
            <w:tcBorders>
              <w:top w:val="nil"/>
              <w:left w:val="nil"/>
              <w:bottom w:val="single" w:sz="4" w:space="0" w:color="000000"/>
              <w:right w:val="nil"/>
            </w:tcBorders>
            <w:shd w:val="clear" w:color="auto" w:fill="auto"/>
            <w:vAlign w:val="center"/>
            <w:hideMark/>
          </w:tcPr>
          <w:p w14:paraId="540163A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uncorrected</w:t>
            </w:r>
            <w:r w:rsidRPr="009F508A">
              <w:rPr>
                <w:rFonts w:ascii="Times New Roman" w:eastAsia="Times New Roman" w:hAnsi="Times New Roman" w:cs="Times New Roman"/>
                <w:color w:val="000000"/>
                <w:kern w:val="0"/>
                <w:sz w:val="12"/>
                <w:szCs w:val="12"/>
                <w14:ligatures w14:val="none"/>
              </w:rPr>
              <w:t>&lt;0.005</w:t>
            </w:r>
          </w:p>
        </w:tc>
        <w:tc>
          <w:tcPr>
            <w:tcW w:w="992" w:type="dxa"/>
            <w:tcBorders>
              <w:top w:val="nil"/>
              <w:left w:val="nil"/>
              <w:bottom w:val="nil"/>
              <w:right w:val="nil"/>
            </w:tcBorders>
            <w:shd w:val="clear" w:color="auto" w:fill="auto"/>
            <w:vAlign w:val="center"/>
            <w:hideMark/>
          </w:tcPr>
          <w:p w14:paraId="5458E9A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precentral gyrus, BA 4</w:t>
            </w:r>
          </w:p>
        </w:tc>
        <w:tc>
          <w:tcPr>
            <w:tcW w:w="851" w:type="dxa"/>
            <w:tcBorders>
              <w:top w:val="nil"/>
              <w:left w:val="nil"/>
              <w:bottom w:val="nil"/>
              <w:right w:val="nil"/>
            </w:tcBorders>
            <w:shd w:val="clear" w:color="auto" w:fill="auto"/>
            <w:vAlign w:val="center"/>
            <w:hideMark/>
          </w:tcPr>
          <w:p w14:paraId="7208089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54,-6,38</w:t>
            </w:r>
          </w:p>
        </w:tc>
        <w:tc>
          <w:tcPr>
            <w:tcW w:w="708" w:type="dxa"/>
            <w:tcBorders>
              <w:top w:val="nil"/>
              <w:left w:val="nil"/>
              <w:bottom w:val="nil"/>
              <w:right w:val="nil"/>
            </w:tcBorders>
            <w:shd w:val="clear" w:color="auto" w:fill="auto"/>
            <w:vAlign w:val="center"/>
            <w:hideMark/>
          </w:tcPr>
          <w:p w14:paraId="393ED57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-0.578683</w:t>
            </w:r>
          </w:p>
        </w:tc>
        <w:tc>
          <w:tcPr>
            <w:tcW w:w="709" w:type="dxa"/>
            <w:tcBorders>
              <w:top w:val="nil"/>
              <w:left w:val="nil"/>
              <w:bottom w:val="nil"/>
              <w:right w:val="nil"/>
            </w:tcBorders>
            <w:shd w:val="clear" w:color="auto" w:fill="auto"/>
            <w:vAlign w:val="center"/>
            <w:hideMark/>
          </w:tcPr>
          <w:p w14:paraId="3A90D24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-3.229142</w:t>
            </w:r>
          </w:p>
        </w:tc>
        <w:tc>
          <w:tcPr>
            <w:tcW w:w="709" w:type="dxa"/>
            <w:tcBorders>
              <w:top w:val="nil"/>
              <w:left w:val="nil"/>
              <w:bottom w:val="nil"/>
              <w:right w:val="nil"/>
            </w:tcBorders>
            <w:shd w:val="clear" w:color="auto" w:fill="auto"/>
            <w:vAlign w:val="center"/>
            <w:hideMark/>
          </w:tcPr>
          <w:p w14:paraId="60E004F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0.000621</w:t>
            </w:r>
          </w:p>
        </w:tc>
        <w:tc>
          <w:tcPr>
            <w:tcW w:w="709" w:type="dxa"/>
            <w:tcBorders>
              <w:top w:val="nil"/>
              <w:left w:val="nil"/>
              <w:bottom w:val="nil"/>
              <w:right w:val="nil"/>
            </w:tcBorders>
            <w:shd w:val="clear" w:color="auto" w:fill="auto"/>
            <w:vAlign w:val="center"/>
            <w:hideMark/>
          </w:tcPr>
          <w:p w14:paraId="0D2C999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0.999379</w:t>
            </w:r>
          </w:p>
        </w:tc>
        <w:tc>
          <w:tcPr>
            <w:tcW w:w="708" w:type="dxa"/>
            <w:tcBorders>
              <w:top w:val="nil"/>
              <w:left w:val="nil"/>
              <w:bottom w:val="nil"/>
              <w:right w:val="nil"/>
            </w:tcBorders>
            <w:shd w:val="clear" w:color="auto" w:fill="auto"/>
            <w:vAlign w:val="center"/>
            <w:hideMark/>
          </w:tcPr>
          <w:p w14:paraId="030DA98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0.032954</w:t>
            </w:r>
          </w:p>
        </w:tc>
        <w:tc>
          <w:tcPr>
            <w:tcW w:w="709" w:type="dxa"/>
            <w:tcBorders>
              <w:top w:val="nil"/>
              <w:left w:val="nil"/>
              <w:bottom w:val="nil"/>
              <w:right w:val="nil"/>
            </w:tcBorders>
            <w:shd w:val="clear" w:color="auto" w:fill="auto"/>
            <w:vAlign w:val="center"/>
            <w:hideMark/>
          </w:tcPr>
          <w:p w14:paraId="3E2D47D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1.189401</w:t>
            </w:r>
          </w:p>
        </w:tc>
        <w:tc>
          <w:tcPr>
            <w:tcW w:w="851" w:type="dxa"/>
            <w:tcBorders>
              <w:top w:val="nil"/>
              <w:left w:val="nil"/>
              <w:bottom w:val="nil"/>
              <w:right w:val="nil"/>
            </w:tcBorders>
            <w:shd w:val="clear" w:color="auto" w:fill="auto"/>
            <w:vAlign w:val="center"/>
            <w:hideMark/>
          </w:tcPr>
          <w:p w14:paraId="6A297B2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15.924041</w:t>
            </w:r>
          </w:p>
        </w:tc>
        <w:tc>
          <w:tcPr>
            <w:tcW w:w="850" w:type="dxa"/>
            <w:tcBorders>
              <w:top w:val="nil"/>
              <w:left w:val="nil"/>
              <w:bottom w:val="nil"/>
              <w:right w:val="nil"/>
            </w:tcBorders>
            <w:shd w:val="clear" w:color="auto" w:fill="auto"/>
            <w:vAlign w:val="center"/>
            <w:hideMark/>
          </w:tcPr>
          <w:p w14:paraId="5466E15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3.557299</w:t>
            </w:r>
          </w:p>
        </w:tc>
        <w:tc>
          <w:tcPr>
            <w:tcW w:w="709" w:type="dxa"/>
            <w:tcBorders>
              <w:top w:val="nil"/>
              <w:left w:val="nil"/>
              <w:bottom w:val="nil"/>
              <w:right w:val="nil"/>
            </w:tcBorders>
            <w:shd w:val="clear" w:color="auto" w:fill="auto"/>
            <w:vAlign w:val="center"/>
            <w:hideMark/>
          </w:tcPr>
          <w:p w14:paraId="09E05DD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-0.291684</w:t>
            </w:r>
          </w:p>
        </w:tc>
        <w:tc>
          <w:tcPr>
            <w:tcW w:w="567" w:type="dxa"/>
            <w:tcBorders>
              <w:top w:val="nil"/>
              <w:left w:val="nil"/>
              <w:bottom w:val="nil"/>
              <w:right w:val="nil"/>
            </w:tcBorders>
            <w:shd w:val="clear" w:color="auto" w:fill="auto"/>
            <w:vAlign w:val="center"/>
            <w:hideMark/>
          </w:tcPr>
          <w:p w14:paraId="7F7DC02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16415BF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64726E7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1505CE7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0.781</w:t>
            </w:r>
          </w:p>
        </w:tc>
        <w:tc>
          <w:tcPr>
            <w:tcW w:w="567" w:type="dxa"/>
            <w:tcBorders>
              <w:top w:val="nil"/>
              <w:left w:val="nil"/>
              <w:bottom w:val="nil"/>
              <w:right w:val="nil"/>
            </w:tcBorders>
            <w:shd w:val="clear" w:color="auto" w:fill="auto"/>
            <w:vAlign w:val="center"/>
            <w:hideMark/>
          </w:tcPr>
          <w:p w14:paraId="1ACE53E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0.89</w:t>
            </w:r>
          </w:p>
        </w:tc>
        <w:tc>
          <w:tcPr>
            <w:tcW w:w="567" w:type="dxa"/>
            <w:tcBorders>
              <w:top w:val="nil"/>
              <w:left w:val="nil"/>
              <w:bottom w:val="nil"/>
              <w:right w:val="nil"/>
            </w:tcBorders>
            <w:shd w:val="clear" w:color="auto" w:fill="auto"/>
            <w:vAlign w:val="center"/>
            <w:hideMark/>
          </w:tcPr>
          <w:p w14:paraId="78762A0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0.19</w:t>
            </w:r>
          </w:p>
        </w:tc>
        <w:tc>
          <w:tcPr>
            <w:tcW w:w="567" w:type="dxa"/>
            <w:tcBorders>
              <w:top w:val="nil"/>
              <w:left w:val="nil"/>
              <w:bottom w:val="nil"/>
              <w:right w:val="nil"/>
            </w:tcBorders>
            <w:shd w:val="clear" w:color="auto" w:fill="auto"/>
            <w:vAlign w:val="center"/>
            <w:hideMark/>
          </w:tcPr>
          <w:p w14:paraId="6837F9B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0.847</w:t>
            </w:r>
          </w:p>
        </w:tc>
        <w:tc>
          <w:tcPr>
            <w:tcW w:w="425" w:type="dxa"/>
            <w:tcBorders>
              <w:top w:val="nil"/>
              <w:left w:val="nil"/>
              <w:bottom w:val="nil"/>
              <w:right w:val="nil"/>
            </w:tcBorders>
            <w:shd w:val="clear" w:color="auto" w:fill="auto"/>
            <w:vAlign w:val="center"/>
            <w:hideMark/>
          </w:tcPr>
          <w:p w14:paraId="4674600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nil"/>
              <w:left w:val="nil"/>
              <w:bottom w:val="nil"/>
              <w:right w:val="nil"/>
            </w:tcBorders>
            <w:shd w:val="clear" w:color="auto" w:fill="auto"/>
            <w:vAlign w:val="center"/>
            <w:hideMark/>
          </w:tcPr>
          <w:p w14:paraId="79942E3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w:t>
            </w:r>
          </w:p>
        </w:tc>
      </w:tr>
      <w:tr w:rsidR="002A3652" w:rsidRPr="009F508A" w14:paraId="41944AF0" w14:textId="77777777" w:rsidTr="000D7CBF">
        <w:trPr>
          <w:trHeight w:val="288"/>
        </w:trPr>
        <w:tc>
          <w:tcPr>
            <w:tcW w:w="568" w:type="dxa"/>
            <w:vMerge/>
            <w:tcBorders>
              <w:top w:val="nil"/>
              <w:left w:val="nil"/>
              <w:bottom w:val="nil"/>
              <w:right w:val="nil"/>
            </w:tcBorders>
            <w:vAlign w:val="center"/>
            <w:hideMark/>
          </w:tcPr>
          <w:p w14:paraId="2E9691F5"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single" w:sz="4" w:space="0" w:color="auto"/>
              <w:left w:val="nil"/>
              <w:bottom w:val="single" w:sz="4" w:space="0" w:color="000000"/>
              <w:right w:val="nil"/>
            </w:tcBorders>
            <w:vAlign w:val="center"/>
            <w:hideMark/>
          </w:tcPr>
          <w:p w14:paraId="616A3F91"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tcBorders>
              <w:top w:val="nil"/>
              <w:left w:val="nil"/>
              <w:bottom w:val="single" w:sz="4" w:space="0" w:color="000000"/>
              <w:right w:val="nil"/>
            </w:tcBorders>
            <w:vAlign w:val="center"/>
            <w:hideMark/>
          </w:tcPr>
          <w:p w14:paraId="4415762B"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992" w:type="dxa"/>
            <w:tcBorders>
              <w:top w:val="single" w:sz="4" w:space="0" w:color="auto"/>
              <w:left w:val="nil"/>
              <w:bottom w:val="nil"/>
              <w:right w:val="nil"/>
            </w:tcBorders>
            <w:shd w:val="clear" w:color="auto" w:fill="auto"/>
            <w:vAlign w:val="center"/>
            <w:hideMark/>
          </w:tcPr>
          <w:p w14:paraId="066316F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Left median cingulate / paracingulate gyri</w:t>
            </w:r>
          </w:p>
        </w:tc>
        <w:tc>
          <w:tcPr>
            <w:tcW w:w="851" w:type="dxa"/>
            <w:tcBorders>
              <w:top w:val="single" w:sz="4" w:space="0" w:color="auto"/>
              <w:left w:val="nil"/>
              <w:bottom w:val="nil"/>
              <w:right w:val="nil"/>
            </w:tcBorders>
            <w:shd w:val="clear" w:color="auto" w:fill="auto"/>
            <w:vAlign w:val="center"/>
            <w:hideMark/>
          </w:tcPr>
          <w:p w14:paraId="2274657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-2,-38,44</w:t>
            </w:r>
          </w:p>
        </w:tc>
        <w:tc>
          <w:tcPr>
            <w:tcW w:w="708" w:type="dxa"/>
            <w:tcBorders>
              <w:top w:val="single" w:sz="4" w:space="0" w:color="auto"/>
              <w:left w:val="nil"/>
              <w:bottom w:val="nil"/>
              <w:right w:val="nil"/>
            </w:tcBorders>
            <w:shd w:val="clear" w:color="auto" w:fill="auto"/>
            <w:vAlign w:val="center"/>
            <w:hideMark/>
          </w:tcPr>
          <w:p w14:paraId="66660D8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-0.526787</w:t>
            </w:r>
          </w:p>
        </w:tc>
        <w:tc>
          <w:tcPr>
            <w:tcW w:w="709" w:type="dxa"/>
            <w:tcBorders>
              <w:top w:val="single" w:sz="4" w:space="0" w:color="auto"/>
              <w:left w:val="nil"/>
              <w:bottom w:val="nil"/>
              <w:right w:val="nil"/>
            </w:tcBorders>
            <w:shd w:val="clear" w:color="auto" w:fill="auto"/>
            <w:vAlign w:val="center"/>
            <w:hideMark/>
          </w:tcPr>
          <w:p w14:paraId="7421D8D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-2.921902</w:t>
            </w:r>
          </w:p>
        </w:tc>
        <w:tc>
          <w:tcPr>
            <w:tcW w:w="709" w:type="dxa"/>
            <w:tcBorders>
              <w:top w:val="single" w:sz="4" w:space="0" w:color="auto"/>
              <w:left w:val="nil"/>
              <w:bottom w:val="nil"/>
              <w:right w:val="nil"/>
            </w:tcBorders>
            <w:shd w:val="clear" w:color="auto" w:fill="auto"/>
            <w:vAlign w:val="center"/>
            <w:hideMark/>
          </w:tcPr>
          <w:p w14:paraId="5187D5E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0.001740</w:t>
            </w:r>
          </w:p>
        </w:tc>
        <w:tc>
          <w:tcPr>
            <w:tcW w:w="709" w:type="dxa"/>
            <w:tcBorders>
              <w:top w:val="single" w:sz="4" w:space="0" w:color="auto"/>
              <w:left w:val="nil"/>
              <w:bottom w:val="nil"/>
              <w:right w:val="nil"/>
            </w:tcBorders>
            <w:shd w:val="clear" w:color="auto" w:fill="auto"/>
            <w:vAlign w:val="center"/>
            <w:hideMark/>
          </w:tcPr>
          <w:p w14:paraId="6325715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0.998260</w:t>
            </w:r>
          </w:p>
        </w:tc>
        <w:tc>
          <w:tcPr>
            <w:tcW w:w="708" w:type="dxa"/>
            <w:tcBorders>
              <w:top w:val="single" w:sz="4" w:space="0" w:color="auto"/>
              <w:left w:val="nil"/>
              <w:bottom w:val="nil"/>
              <w:right w:val="nil"/>
            </w:tcBorders>
            <w:shd w:val="clear" w:color="auto" w:fill="auto"/>
            <w:vAlign w:val="center"/>
            <w:hideMark/>
          </w:tcPr>
          <w:p w14:paraId="2E7A8E9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0.034447</w:t>
            </w:r>
          </w:p>
        </w:tc>
        <w:tc>
          <w:tcPr>
            <w:tcW w:w="709" w:type="dxa"/>
            <w:tcBorders>
              <w:top w:val="single" w:sz="4" w:space="0" w:color="auto"/>
              <w:left w:val="nil"/>
              <w:bottom w:val="nil"/>
              <w:right w:val="nil"/>
            </w:tcBorders>
            <w:shd w:val="clear" w:color="auto" w:fill="auto"/>
            <w:vAlign w:val="center"/>
            <w:hideMark/>
          </w:tcPr>
          <w:p w14:paraId="2EBE261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1.214421</w:t>
            </w:r>
          </w:p>
        </w:tc>
        <w:tc>
          <w:tcPr>
            <w:tcW w:w="851" w:type="dxa"/>
            <w:tcBorders>
              <w:top w:val="single" w:sz="4" w:space="0" w:color="auto"/>
              <w:left w:val="nil"/>
              <w:bottom w:val="nil"/>
              <w:right w:val="nil"/>
            </w:tcBorders>
            <w:shd w:val="clear" w:color="auto" w:fill="auto"/>
            <w:vAlign w:val="center"/>
            <w:hideMark/>
          </w:tcPr>
          <w:p w14:paraId="4FC7AF9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17.656252</w:t>
            </w:r>
          </w:p>
        </w:tc>
        <w:tc>
          <w:tcPr>
            <w:tcW w:w="850" w:type="dxa"/>
            <w:tcBorders>
              <w:top w:val="single" w:sz="4" w:space="0" w:color="auto"/>
              <w:left w:val="nil"/>
              <w:bottom w:val="nil"/>
              <w:right w:val="nil"/>
            </w:tcBorders>
            <w:shd w:val="clear" w:color="auto" w:fill="auto"/>
            <w:vAlign w:val="center"/>
            <w:hideMark/>
          </w:tcPr>
          <w:p w14:paraId="3AA759D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4.339704</w:t>
            </w:r>
          </w:p>
        </w:tc>
        <w:tc>
          <w:tcPr>
            <w:tcW w:w="709" w:type="dxa"/>
            <w:tcBorders>
              <w:top w:val="single" w:sz="4" w:space="0" w:color="auto"/>
              <w:left w:val="nil"/>
              <w:bottom w:val="nil"/>
              <w:right w:val="nil"/>
            </w:tcBorders>
            <w:shd w:val="clear" w:color="auto" w:fill="auto"/>
            <w:vAlign w:val="center"/>
            <w:hideMark/>
          </w:tcPr>
          <w:p w14:paraId="412F6DB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-0.004042</w:t>
            </w:r>
          </w:p>
        </w:tc>
        <w:tc>
          <w:tcPr>
            <w:tcW w:w="567" w:type="dxa"/>
            <w:tcBorders>
              <w:top w:val="single" w:sz="4" w:space="0" w:color="auto"/>
              <w:left w:val="nil"/>
              <w:bottom w:val="nil"/>
              <w:right w:val="nil"/>
            </w:tcBorders>
            <w:shd w:val="clear" w:color="auto" w:fill="auto"/>
            <w:vAlign w:val="center"/>
            <w:hideMark/>
          </w:tcPr>
          <w:p w14:paraId="5390FE0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7C6EA96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3C67056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57481B6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0.610</w:t>
            </w:r>
          </w:p>
        </w:tc>
        <w:tc>
          <w:tcPr>
            <w:tcW w:w="567" w:type="dxa"/>
            <w:tcBorders>
              <w:top w:val="single" w:sz="4" w:space="0" w:color="auto"/>
              <w:left w:val="nil"/>
              <w:bottom w:val="nil"/>
              <w:right w:val="nil"/>
            </w:tcBorders>
            <w:shd w:val="clear" w:color="auto" w:fill="auto"/>
            <w:vAlign w:val="center"/>
            <w:hideMark/>
          </w:tcPr>
          <w:p w14:paraId="04506BC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-2.19</w:t>
            </w:r>
          </w:p>
        </w:tc>
        <w:tc>
          <w:tcPr>
            <w:tcW w:w="567" w:type="dxa"/>
            <w:tcBorders>
              <w:top w:val="single" w:sz="4" w:space="0" w:color="auto"/>
              <w:left w:val="nil"/>
              <w:bottom w:val="nil"/>
              <w:right w:val="nil"/>
            </w:tcBorders>
            <w:shd w:val="clear" w:color="auto" w:fill="auto"/>
            <w:vAlign w:val="center"/>
            <w:hideMark/>
          </w:tcPr>
          <w:p w14:paraId="1C447D74"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-0.52</w:t>
            </w:r>
          </w:p>
        </w:tc>
        <w:tc>
          <w:tcPr>
            <w:tcW w:w="567" w:type="dxa"/>
            <w:tcBorders>
              <w:top w:val="single" w:sz="4" w:space="0" w:color="auto"/>
              <w:left w:val="nil"/>
              <w:bottom w:val="nil"/>
              <w:right w:val="nil"/>
            </w:tcBorders>
            <w:shd w:val="clear" w:color="auto" w:fill="auto"/>
            <w:vAlign w:val="center"/>
            <w:hideMark/>
          </w:tcPr>
          <w:p w14:paraId="0A8D86C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0.600</w:t>
            </w:r>
          </w:p>
        </w:tc>
        <w:tc>
          <w:tcPr>
            <w:tcW w:w="425" w:type="dxa"/>
            <w:tcBorders>
              <w:top w:val="single" w:sz="4" w:space="0" w:color="auto"/>
              <w:left w:val="nil"/>
              <w:bottom w:val="nil"/>
              <w:right w:val="nil"/>
            </w:tcBorders>
            <w:shd w:val="clear" w:color="auto" w:fill="auto"/>
            <w:vAlign w:val="center"/>
            <w:hideMark/>
          </w:tcPr>
          <w:p w14:paraId="727896F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single" w:sz="4" w:space="0" w:color="auto"/>
              <w:left w:val="nil"/>
              <w:bottom w:val="nil"/>
              <w:right w:val="nil"/>
            </w:tcBorders>
            <w:shd w:val="clear" w:color="auto" w:fill="auto"/>
            <w:vAlign w:val="center"/>
            <w:hideMark/>
          </w:tcPr>
          <w:p w14:paraId="1744B30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0.907</w:t>
            </w:r>
          </w:p>
        </w:tc>
      </w:tr>
      <w:tr w:rsidR="002A3652" w:rsidRPr="009F508A" w14:paraId="0E8F717F" w14:textId="77777777" w:rsidTr="000D7CBF">
        <w:trPr>
          <w:trHeight w:val="288"/>
        </w:trPr>
        <w:tc>
          <w:tcPr>
            <w:tcW w:w="568" w:type="dxa"/>
            <w:vMerge/>
            <w:tcBorders>
              <w:top w:val="nil"/>
              <w:left w:val="nil"/>
              <w:bottom w:val="nil"/>
              <w:right w:val="nil"/>
            </w:tcBorders>
            <w:vAlign w:val="center"/>
            <w:hideMark/>
          </w:tcPr>
          <w:p w14:paraId="710BB2A6"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single" w:sz="4" w:space="0" w:color="auto"/>
              <w:left w:val="nil"/>
              <w:bottom w:val="single" w:sz="4" w:space="0" w:color="000000"/>
              <w:right w:val="nil"/>
            </w:tcBorders>
            <w:vAlign w:val="center"/>
            <w:hideMark/>
          </w:tcPr>
          <w:p w14:paraId="68D185DC"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vMerge/>
            <w:tcBorders>
              <w:top w:val="nil"/>
              <w:left w:val="nil"/>
              <w:bottom w:val="single" w:sz="4" w:space="0" w:color="000000"/>
              <w:right w:val="nil"/>
            </w:tcBorders>
            <w:vAlign w:val="center"/>
            <w:hideMark/>
          </w:tcPr>
          <w:p w14:paraId="490936FE"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992" w:type="dxa"/>
            <w:tcBorders>
              <w:top w:val="single" w:sz="4" w:space="0" w:color="auto"/>
              <w:left w:val="nil"/>
              <w:bottom w:val="single" w:sz="4" w:space="0" w:color="auto"/>
              <w:right w:val="nil"/>
            </w:tcBorders>
            <w:shd w:val="clear" w:color="auto" w:fill="auto"/>
            <w:vAlign w:val="center"/>
            <w:hideMark/>
          </w:tcPr>
          <w:p w14:paraId="018F819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bookmarkStart w:id="52" w:name="RANGE!D10"/>
            <w:r w:rsidRPr="009F508A">
              <w:rPr>
                <w:rFonts w:ascii="Times New Roman" w:eastAsia="Times New Roman" w:hAnsi="Times New Roman" w:cs="Times New Roman"/>
                <w:color w:val="000000"/>
                <w:kern w:val="0"/>
                <w:sz w:val="12"/>
                <w:szCs w:val="12"/>
                <w14:ligatures w14:val="none"/>
              </w:rPr>
              <w:t>Left postcentral gyrus, BA 2</w:t>
            </w:r>
            <w:bookmarkEnd w:id="52"/>
          </w:p>
        </w:tc>
        <w:tc>
          <w:tcPr>
            <w:tcW w:w="851" w:type="dxa"/>
            <w:tcBorders>
              <w:top w:val="single" w:sz="4" w:space="0" w:color="auto"/>
              <w:left w:val="nil"/>
              <w:bottom w:val="single" w:sz="4" w:space="0" w:color="auto"/>
              <w:right w:val="nil"/>
            </w:tcBorders>
            <w:shd w:val="clear" w:color="auto" w:fill="auto"/>
            <w:vAlign w:val="center"/>
            <w:hideMark/>
          </w:tcPr>
          <w:p w14:paraId="796B7D7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-42,-32,44</w:t>
            </w:r>
          </w:p>
        </w:tc>
        <w:tc>
          <w:tcPr>
            <w:tcW w:w="708" w:type="dxa"/>
            <w:tcBorders>
              <w:top w:val="single" w:sz="4" w:space="0" w:color="auto"/>
              <w:left w:val="nil"/>
              <w:bottom w:val="single" w:sz="4" w:space="0" w:color="auto"/>
              <w:right w:val="nil"/>
            </w:tcBorders>
            <w:shd w:val="clear" w:color="auto" w:fill="auto"/>
            <w:vAlign w:val="center"/>
            <w:hideMark/>
          </w:tcPr>
          <w:p w14:paraId="2BB8D82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-0.529953</w:t>
            </w:r>
          </w:p>
        </w:tc>
        <w:tc>
          <w:tcPr>
            <w:tcW w:w="709" w:type="dxa"/>
            <w:tcBorders>
              <w:top w:val="single" w:sz="4" w:space="0" w:color="auto"/>
              <w:left w:val="nil"/>
              <w:bottom w:val="single" w:sz="4" w:space="0" w:color="auto"/>
              <w:right w:val="nil"/>
            </w:tcBorders>
            <w:shd w:val="clear" w:color="auto" w:fill="auto"/>
            <w:vAlign w:val="center"/>
            <w:hideMark/>
          </w:tcPr>
          <w:p w14:paraId="6D49561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-3.020737</w:t>
            </w:r>
          </w:p>
        </w:tc>
        <w:tc>
          <w:tcPr>
            <w:tcW w:w="709" w:type="dxa"/>
            <w:tcBorders>
              <w:top w:val="single" w:sz="4" w:space="0" w:color="auto"/>
              <w:left w:val="nil"/>
              <w:bottom w:val="single" w:sz="4" w:space="0" w:color="auto"/>
              <w:right w:val="nil"/>
            </w:tcBorders>
            <w:shd w:val="clear" w:color="auto" w:fill="auto"/>
            <w:vAlign w:val="center"/>
            <w:hideMark/>
          </w:tcPr>
          <w:p w14:paraId="3177945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0.001261</w:t>
            </w:r>
          </w:p>
        </w:tc>
        <w:tc>
          <w:tcPr>
            <w:tcW w:w="709" w:type="dxa"/>
            <w:tcBorders>
              <w:top w:val="single" w:sz="4" w:space="0" w:color="auto"/>
              <w:left w:val="nil"/>
              <w:bottom w:val="single" w:sz="4" w:space="0" w:color="auto"/>
              <w:right w:val="nil"/>
            </w:tcBorders>
            <w:shd w:val="clear" w:color="auto" w:fill="auto"/>
            <w:vAlign w:val="center"/>
            <w:hideMark/>
          </w:tcPr>
          <w:p w14:paraId="53833A4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0.998739</w:t>
            </w:r>
          </w:p>
        </w:tc>
        <w:tc>
          <w:tcPr>
            <w:tcW w:w="708" w:type="dxa"/>
            <w:tcBorders>
              <w:top w:val="single" w:sz="4" w:space="0" w:color="auto"/>
              <w:left w:val="nil"/>
              <w:bottom w:val="single" w:sz="4" w:space="0" w:color="auto"/>
              <w:right w:val="nil"/>
            </w:tcBorders>
            <w:shd w:val="clear" w:color="auto" w:fill="auto"/>
            <w:vAlign w:val="center"/>
            <w:hideMark/>
          </w:tcPr>
          <w:p w14:paraId="6C60949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0.022169</w:t>
            </w:r>
          </w:p>
        </w:tc>
        <w:tc>
          <w:tcPr>
            <w:tcW w:w="709" w:type="dxa"/>
            <w:tcBorders>
              <w:top w:val="single" w:sz="4" w:space="0" w:color="auto"/>
              <w:left w:val="nil"/>
              <w:bottom w:val="single" w:sz="4" w:space="0" w:color="auto"/>
              <w:right w:val="nil"/>
            </w:tcBorders>
            <w:shd w:val="clear" w:color="auto" w:fill="auto"/>
            <w:vAlign w:val="center"/>
            <w:hideMark/>
          </w:tcPr>
          <w:p w14:paraId="5031E91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1.136569</w:t>
            </w:r>
          </w:p>
        </w:tc>
        <w:tc>
          <w:tcPr>
            <w:tcW w:w="851" w:type="dxa"/>
            <w:tcBorders>
              <w:top w:val="single" w:sz="4" w:space="0" w:color="auto"/>
              <w:left w:val="nil"/>
              <w:bottom w:val="single" w:sz="4" w:space="0" w:color="auto"/>
              <w:right w:val="nil"/>
            </w:tcBorders>
            <w:shd w:val="clear" w:color="auto" w:fill="auto"/>
            <w:vAlign w:val="center"/>
            <w:hideMark/>
          </w:tcPr>
          <w:p w14:paraId="25C79E5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12.015899</w:t>
            </w:r>
          </w:p>
        </w:tc>
        <w:tc>
          <w:tcPr>
            <w:tcW w:w="850" w:type="dxa"/>
            <w:tcBorders>
              <w:top w:val="single" w:sz="4" w:space="0" w:color="auto"/>
              <w:left w:val="nil"/>
              <w:bottom w:val="single" w:sz="4" w:space="0" w:color="auto"/>
              <w:right w:val="nil"/>
            </w:tcBorders>
            <w:shd w:val="clear" w:color="auto" w:fill="auto"/>
            <w:vAlign w:val="center"/>
            <w:hideMark/>
          </w:tcPr>
          <w:p w14:paraId="7611ABD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2.222310</w:t>
            </w:r>
          </w:p>
        </w:tc>
        <w:tc>
          <w:tcPr>
            <w:tcW w:w="709" w:type="dxa"/>
            <w:tcBorders>
              <w:top w:val="single" w:sz="4" w:space="0" w:color="auto"/>
              <w:left w:val="nil"/>
              <w:bottom w:val="single" w:sz="4" w:space="0" w:color="auto"/>
              <w:right w:val="nil"/>
            </w:tcBorders>
            <w:shd w:val="clear" w:color="auto" w:fill="auto"/>
            <w:vAlign w:val="center"/>
            <w:hideMark/>
          </w:tcPr>
          <w:p w14:paraId="1EFB5C1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-0.906283</w:t>
            </w:r>
          </w:p>
        </w:tc>
        <w:tc>
          <w:tcPr>
            <w:tcW w:w="567" w:type="dxa"/>
            <w:tcBorders>
              <w:top w:val="single" w:sz="4" w:space="0" w:color="auto"/>
              <w:left w:val="nil"/>
              <w:bottom w:val="single" w:sz="4" w:space="0" w:color="auto"/>
              <w:right w:val="nil"/>
            </w:tcBorders>
            <w:shd w:val="clear" w:color="auto" w:fill="auto"/>
            <w:vAlign w:val="center"/>
            <w:hideMark/>
          </w:tcPr>
          <w:p w14:paraId="2C07816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36FBC04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730C53A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3AF25B8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0.016</w:t>
            </w:r>
          </w:p>
        </w:tc>
        <w:tc>
          <w:tcPr>
            <w:tcW w:w="567" w:type="dxa"/>
            <w:tcBorders>
              <w:top w:val="single" w:sz="4" w:space="0" w:color="auto"/>
              <w:left w:val="nil"/>
              <w:bottom w:val="single" w:sz="4" w:space="0" w:color="auto"/>
              <w:right w:val="nil"/>
            </w:tcBorders>
            <w:shd w:val="clear" w:color="auto" w:fill="auto"/>
            <w:vAlign w:val="center"/>
            <w:hideMark/>
          </w:tcPr>
          <w:p w14:paraId="7EAD26E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0.84</w:t>
            </w:r>
          </w:p>
        </w:tc>
        <w:tc>
          <w:tcPr>
            <w:tcW w:w="567" w:type="dxa"/>
            <w:tcBorders>
              <w:top w:val="single" w:sz="4" w:space="0" w:color="auto"/>
              <w:left w:val="nil"/>
              <w:bottom w:val="single" w:sz="4" w:space="0" w:color="auto"/>
              <w:right w:val="nil"/>
            </w:tcBorders>
            <w:shd w:val="clear" w:color="auto" w:fill="auto"/>
            <w:vAlign w:val="center"/>
            <w:hideMark/>
          </w:tcPr>
          <w:p w14:paraId="53BB1B6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0.20</w:t>
            </w:r>
          </w:p>
        </w:tc>
        <w:tc>
          <w:tcPr>
            <w:tcW w:w="567" w:type="dxa"/>
            <w:tcBorders>
              <w:top w:val="single" w:sz="4" w:space="0" w:color="auto"/>
              <w:left w:val="nil"/>
              <w:bottom w:val="single" w:sz="4" w:space="0" w:color="auto"/>
              <w:right w:val="nil"/>
            </w:tcBorders>
            <w:shd w:val="clear" w:color="auto" w:fill="auto"/>
            <w:vAlign w:val="center"/>
            <w:hideMark/>
          </w:tcPr>
          <w:p w14:paraId="4C16249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0.844</w:t>
            </w:r>
          </w:p>
        </w:tc>
        <w:tc>
          <w:tcPr>
            <w:tcW w:w="425" w:type="dxa"/>
            <w:tcBorders>
              <w:top w:val="single" w:sz="4" w:space="0" w:color="auto"/>
              <w:left w:val="nil"/>
              <w:bottom w:val="single" w:sz="4" w:space="0" w:color="auto"/>
              <w:right w:val="nil"/>
            </w:tcBorders>
            <w:shd w:val="clear" w:color="auto" w:fill="auto"/>
            <w:vAlign w:val="center"/>
            <w:hideMark/>
          </w:tcPr>
          <w:p w14:paraId="0886923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single" w:sz="4" w:space="0" w:color="auto"/>
              <w:left w:val="nil"/>
              <w:bottom w:val="single" w:sz="4" w:space="0" w:color="auto"/>
              <w:right w:val="nil"/>
            </w:tcBorders>
            <w:shd w:val="clear" w:color="auto" w:fill="auto"/>
            <w:vAlign w:val="center"/>
            <w:hideMark/>
          </w:tcPr>
          <w:p w14:paraId="2DA42E4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0.808</w:t>
            </w:r>
          </w:p>
        </w:tc>
      </w:tr>
      <w:tr w:rsidR="002A3652" w:rsidRPr="009F508A" w14:paraId="6A8F6574" w14:textId="77777777" w:rsidTr="000D7CBF">
        <w:trPr>
          <w:trHeight w:val="624"/>
        </w:trPr>
        <w:tc>
          <w:tcPr>
            <w:tcW w:w="568" w:type="dxa"/>
            <w:vMerge w:val="restart"/>
            <w:tcBorders>
              <w:top w:val="single" w:sz="4" w:space="0" w:color="auto"/>
              <w:left w:val="nil"/>
              <w:bottom w:val="single" w:sz="4" w:space="0" w:color="000000"/>
              <w:right w:val="nil"/>
            </w:tcBorders>
            <w:shd w:val="clear" w:color="auto" w:fill="auto"/>
            <w:vAlign w:val="center"/>
            <w:hideMark/>
          </w:tcPr>
          <w:p w14:paraId="3001CE9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PHN vs HZ</w:t>
            </w:r>
          </w:p>
        </w:tc>
        <w:tc>
          <w:tcPr>
            <w:tcW w:w="590" w:type="dxa"/>
            <w:vMerge w:val="restart"/>
            <w:tcBorders>
              <w:top w:val="nil"/>
              <w:left w:val="nil"/>
              <w:bottom w:val="single" w:sz="4" w:space="0" w:color="000000"/>
              <w:right w:val="nil"/>
            </w:tcBorders>
            <w:shd w:val="clear" w:color="auto" w:fill="auto"/>
            <w:vAlign w:val="center"/>
            <w:hideMark/>
          </w:tcPr>
          <w:p w14:paraId="505FF65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Functional changes</w:t>
            </w:r>
          </w:p>
        </w:tc>
        <w:tc>
          <w:tcPr>
            <w:tcW w:w="686" w:type="dxa"/>
            <w:tcBorders>
              <w:top w:val="nil"/>
              <w:left w:val="nil"/>
              <w:bottom w:val="nil"/>
              <w:right w:val="nil"/>
            </w:tcBorders>
            <w:shd w:val="clear" w:color="auto" w:fill="auto"/>
            <w:vAlign w:val="center"/>
            <w:hideMark/>
          </w:tcPr>
          <w:p w14:paraId="0C7B106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TFCE</w:t>
            </w:r>
            <w:r w:rsidRPr="009F508A">
              <w:rPr>
                <w:rFonts w:ascii="Times New Roman" w:eastAsia="Times New Roman" w:hAnsi="Times New Roman" w:cs="Times New Roman"/>
                <w:color w:val="000000"/>
                <w:kern w:val="0"/>
                <w:sz w:val="12"/>
                <w:szCs w:val="12"/>
                <w14:ligatures w14:val="none"/>
              </w:rPr>
              <w:t>&lt;0.05</w:t>
            </w:r>
          </w:p>
        </w:tc>
        <w:tc>
          <w:tcPr>
            <w:tcW w:w="992" w:type="dxa"/>
            <w:tcBorders>
              <w:top w:val="nil"/>
              <w:left w:val="nil"/>
              <w:bottom w:val="nil"/>
              <w:right w:val="nil"/>
            </w:tcBorders>
            <w:shd w:val="clear" w:color="auto" w:fill="auto"/>
            <w:vAlign w:val="center"/>
            <w:hideMark/>
          </w:tcPr>
          <w:p w14:paraId="6830DEE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Left cerebellum, crus II</w:t>
            </w:r>
          </w:p>
        </w:tc>
        <w:tc>
          <w:tcPr>
            <w:tcW w:w="851" w:type="dxa"/>
            <w:tcBorders>
              <w:top w:val="nil"/>
              <w:left w:val="nil"/>
              <w:bottom w:val="nil"/>
              <w:right w:val="nil"/>
            </w:tcBorders>
            <w:shd w:val="clear" w:color="auto" w:fill="auto"/>
            <w:vAlign w:val="center"/>
            <w:hideMark/>
          </w:tcPr>
          <w:p w14:paraId="35E38F6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-34,-76,-42</w:t>
            </w:r>
          </w:p>
        </w:tc>
        <w:tc>
          <w:tcPr>
            <w:tcW w:w="708" w:type="dxa"/>
            <w:tcBorders>
              <w:top w:val="nil"/>
              <w:left w:val="nil"/>
              <w:bottom w:val="nil"/>
              <w:right w:val="nil"/>
            </w:tcBorders>
            <w:shd w:val="clear" w:color="auto" w:fill="auto"/>
            <w:vAlign w:val="center"/>
            <w:hideMark/>
          </w:tcPr>
          <w:p w14:paraId="7600E2DD"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0.779260</w:t>
            </w:r>
          </w:p>
        </w:tc>
        <w:tc>
          <w:tcPr>
            <w:tcW w:w="709" w:type="dxa"/>
            <w:tcBorders>
              <w:top w:val="nil"/>
              <w:left w:val="nil"/>
              <w:bottom w:val="nil"/>
              <w:right w:val="nil"/>
            </w:tcBorders>
            <w:shd w:val="clear" w:color="auto" w:fill="auto"/>
            <w:vAlign w:val="center"/>
            <w:hideMark/>
          </w:tcPr>
          <w:p w14:paraId="1B0C3BF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5.074476</w:t>
            </w:r>
          </w:p>
        </w:tc>
        <w:tc>
          <w:tcPr>
            <w:tcW w:w="709" w:type="dxa"/>
            <w:tcBorders>
              <w:top w:val="nil"/>
              <w:left w:val="nil"/>
              <w:bottom w:val="nil"/>
              <w:right w:val="nil"/>
            </w:tcBorders>
            <w:shd w:val="clear" w:color="auto" w:fill="auto"/>
            <w:vAlign w:val="center"/>
            <w:hideMark/>
          </w:tcPr>
          <w:p w14:paraId="3F641F3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1.000000</w:t>
            </w:r>
          </w:p>
        </w:tc>
        <w:tc>
          <w:tcPr>
            <w:tcW w:w="709" w:type="dxa"/>
            <w:tcBorders>
              <w:top w:val="nil"/>
              <w:left w:val="nil"/>
              <w:bottom w:val="nil"/>
              <w:right w:val="nil"/>
            </w:tcBorders>
            <w:shd w:val="clear" w:color="auto" w:fill="auto"/>
            <w:vAlign w:val="center"/>
            <w:hideMark/>
          </w:tcPr>
          <w:p w14:paraId="7F0E16D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0.000000</w:t>
            </w:r>
          </w:p>
        </w:tc>
        <w:tc>
          <w:tcPr>
            <w:tcW w:w="708" w:type="dxa"/>
            <w:tcBorders>
              <w:top w:val="nil"/>
              <w:left w:val="nil"/>
              <w:bottom w:val="nil"/>
              <w:right w:val="nil"/>
            </w:tcBorders>
            <w:shd w:val="clear" w:color="auto" w:fill="auto"/>
            <w:vAlign w:val="center"/>
            <w:hideMark/>
          </w:tcPr>
          <w:p w14:paraId="5A8FD14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0.008855</w:t>
            </w:r>
          </w:p>
        </w:tc>
        <w:tc>
          <w:tcPr>
            <w:tcW w:w="709" w:type="dxa"/>
            <w:tcBorders>
              <w:top w:val="nil"/>
              <w:left w:val="nil"/>
              <w:bottom w:val="nil"/>
              <w:right w:val="nil"/>
            </w:tcBorders>
            <w:shd w:val="clear" w:color="auto" w:fill="auto"/>
            <w:vAlign w:val="center"/>
            <w:hideMark/>
          </w:tcPr>
          <w:p w14:paraId="5A5BBB0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1.061744</w:t>
            </w:r>
          </w:p>
        </w:tc>
        <w:tc>
          <w:tcPr>
            <w:tcW w:w="851" w:type="dxa"/>
            <w:tcBorders>
              <w:top w:val="nil"/>
              <w:left w:val="nil"/>
              <w:bottom w:val="nil"/>
              <w:right w:val="nil"/>
            </w:tcBorders>
            <w:shd w:val="clear" w:color="auto" w:fill="auto"/>
            <w:vAlign w:val="center"/>
            <w:hideMark/>
          </w:tcPr>
          <w:p w14:paraId="0C21C9A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5.815318</w:t>
            </w:r>
          </w:p>
        </w:tc>
        <w:tc>
          <w:tcPr>
            <w:tcW w:w="850" w:type="dxa"/>
            <w:tcBorders>
              <w:top w:val="nil"/>
              <w:left w:val="nil"/>
              <w:bottom w:val="nil"/>
              <w:right w:val="nil"/>
            </w:tcBorders>
            <w:shd w:val="clear" w:color="auto" w:fill="auto"/>
            <w:vAlign w:val="center"/>
            <w:hideMark/>
          </w:tcPr>
          <w:p w14:paraId="0742505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3.837270</w:t>
            </w:r>
          </w:p>
        </w:tc>
        <w:tc>
          <w:tcPr>
            <w:tcW w:w="709" w:type="dxa"/>
            <w:tcBorders>
              <w:top w:val="nil"/>
              <w:left w:val="nil"/>
              <w:bottom w:val="nil"/>
              <w:right w:val="nil"/>
            </w:tcBorders>
            <w:shd w:val="clear" w:color="auto" w:fill="auto"/>
            <w:vAlign w:val="center"/>
            <w:hideMark/>
          </w:tcPr>
          <w:p w14:paraId="1611857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-0.184209</w:t>
            </w:r>
          </w:p>
        </w:tc>
        <w:tc>
          <w:tcPr>
            <w:tcW w:w="567" w:type="dxa"/>
            <w:tcBorders>
              <w:top w:val="nil"/>
              <w:left w:val="nil"/>
              <w:bottom w:val="nil"/>
              <w:right w:val="nil"/>
            </w:tcBorders>
            <w:shd w:val="clear" w:color="auto" w:fill="auto"/>
            <w:vAlign w:val="center"/>
            <w:hideMark/>
          </w:tcPr>
          <w:p w14:paraId="393A920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0.997</w:t>
            </w:r>
          </w:p>
        </w:tc>
        <w:tc>
          <w:tcPr>
            <w:tcW w:w="567" w:type="dxa"/>
            <w:tcBorders>
              <w:top w:val="nil"/>
              <w:left w:val="nil"/>
              <w:bottom w:val="nil"/>
              <w:right w:val="nil"/>
            </w:tcBorders>
            <w:shd w:val="clear" w:color="auto" w:fill="auto"/>
            <w:vAlign w:val="center"/>
            <w:hideMark/>
          </w:tcPr>
          <w:p w14:paraId="1701084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1DA7A80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w:t>
            </w:r>
          </w:p>
        </w:tc>
        <w:tc>
          <w:tcPr>
            <w:tcW w:w="567" w:type="dxa"/>
            <w:tcBorders>
              <w:top w:val="nil"/>
              <w:left w:val="nil"/>
              <w:bottom w:val="nil"/>
              <w:right w:val="nil"/>
            </w:tcBorders>
            <w:shd w:val="clear" w:color="auto" w:fill="auto"/>
            <w:vAlign w:val="center"/>
            <w:hideMark/>
          </w:tcPr>
          <w:p w14:paraId="43E596F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nil"/>
              <w:left w:val="nil"/>
              <w:bottom w:val="nil"/>
              <w:right w:val="nil"/>
            </w:tcBorders>
            <w:shd w:val="clear" w:color="auto" w:fill="auto"/>
            <w:vAlign w:val="center"/>
            <w:hideMark/>
          </w:tcPr>
          <w:p w14:paraId="59DC6E3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0.47</w:t>
            </w:r>
          </w:p>
        </w:tc>
        <w:tc>
          <w:tcPr>
            <w:tcW w:w="567" w:type="dxa"/>
            <w:tcBorders>
              <w:top w:val="nil"/>
              <w:left w:val="nil"/>
              <w:bottom w:val="nil"/>
              <w:right w:val="nil"/>
            </w:tcBorders>
            <w:shd w:val="clear" w:color="auto" w:fill="auto"/>
            <w:vAlign w:val="center"/>
            <w:hideMark/>
          </w:tcPr>
          <w:p w14:paraId="787C5B6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0.31</w:t>
            </w:r>
          </w:p>
        </w:tc>
        <w:tc>
          <w:tcPr>
            <w:tcW w:w="567" w:type="dxa"/>
            <w:tcBorders>
              <w:top w:val="nil"/>
              <w:left w:val="nil"/>
              <w:bottom w:val="nil"/>
              <w:right w:val="nil"/>
            </w:tcBorders>
            <w:shd w:val="clear" w:color="auto" w:fill="auto"/>
            <w:vAlign w:val="center"/>
            <w:hideMark/>
          </w:tcPr>
          <w:p w14:paraId="55CBD6E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0.759</w:t>
            </w:r>
          </w:p>
        </w:tc>
        <w:tc>
          <w:tcPr>
            <w:tcW w:w="425" w:type="dxa"/>
            <w:tcBorders>
              <w:top w:val="nil"/>
              <w:left w:val="nil"/>
              <w:bottom w:val="nil"/>
              <w:right w:val="nil"/>
            </w:tcBorders>
            <w:shd w:val="clear" w:color="auto" w:fill="auto"/>
            <w:vAlign w:val="center"/>
            <w:hideMark/>
          </w:tcPr>
          <w:p w14:paraId="07FF932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nil"/>
              <w:left w:val="nil"/>
              <w:bottom w:val="nil"/>
              <w:right w:val="nil"/>
            </w:tcBorders>
            <w:shd w:val="clear" w:color="auto" w:fill="auto"/>
            <w:vAlign w:val="center"/>
            <w:hideMark/>
          </w:tcPr>
          <w:p w14:paraId="72BD7DC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r>
      <w:tr w:rsidR="002A3652" w:rsidRPr="009F508A" w14:paraId="507FFB28" w14:textId="77777777" w:rsidTr="000D7CBF">
        <w:trPr>
          <w:trHeight w:val="324"/>
        </w:trPr>
        <w:tc>
          <w:tcPr>
            <w:tcW w:w="568" w:type="dxa"/>
            <w:vMerge/>
            <w:tcBorders>
              <w:top w:val="single" w:sz="4" w:space="0" w:color="auto"/>
              <w:left w:val="nil"/>
              <w:bottom w:val="single" w:sz="4" w:space="0" w:color="000000"/>
              <w:right w:val="nil"/>
            </w:tcBorders>
            <w:vAlign w:val="center"/>
            <w:hideMark/>
          </w:tcPr>
          <w:p w14:paraId="1A340077"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nil"/>
              <w:left w:val="nil"/>
              <w:bottom w:val="single" w:sz="4" w:space="0" w:color="000000"/>
              <w:right w:val="nil"/>
            </w:tcBorders>
            <w:vAlign w:val="center"/>
            <w:hideMark/>
          </w:tcPr>
          <w:p w14:paraId="5802893B"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tcBorders>
              <w:top w:val="single" w:sz="4" w:space="0" w:color="auto"/>
              <w:left w:val="nil"/>
              <w:bottom w:val="nil"/>
              <w:right w:val="nil"/>
            </w:tcBorders>
            <w:shd w:val="clear" w:color="auto" w:fill="auto"/>
            <w:vAlign w:val="center"/>
            <w:hideMark/>
          </w:tcPr>
          <w:p w14:paraId="7457788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uncorrected</w:t>
            </w:r>
            <w:r w:rsidRPr="009F508A">
              <w:rPr>
                <w:rFonts w:ascii="Times New Roman" w:eastAsia="Times New Roman" w:hAnsi="Times New Roman" w:cs="Times New Roman"/>
                <w:color w:val="000000"/>
                <w:kern w:val="0"/>
                <w:sz w:val="12"/>
                <w:szCs w:val="12"/>
                <w14:ligatures w14:val="none"/>
              </w:rPr>
              <w:t>&lt;0.005</w:t>
            </w:r>
          </w:p>
        </w:tc>
        <w:tc>
          <w:tcPr>
            <w:tcW w:w="992" w:type="dxa"/>
            <w:tcBorders>
              <w:top w:val="single" w:sz="4" w:space="0" w:color="auto"/>
              <w:left w:val="nil"/>
              <w:bottom w:val="nil"/>
              <w:right w:val="nil"/>
            </w:tcBorders>
            <w:shd w:val="clear" w:color="auto" w:fill="auto"/>
            <w:vAlign w:val="center"/>
            <w:hideMark/>
          </w:tcPr>
          <w:p w14:paraId="5AB7693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cerebellum, crus II</w:t>
            </w:r>
          </w:p>
        </w:tc>
        <w:tc>
          <w:tcPr>
            <w:tcW w:w="851" w:type="dxa"/>
            <w:tcBorders>
              <w:top w:val="single" w:sz="4" w:space="0" w:color="auto"/>
              <w:left w:val="nil"/>
              <w:bottom w:val="nil"/>
              <w:right w:val="nil"/>
            </w:tcBorders>
            <w:shd w:val="clear" w:color="auto" w:fill="auto"/>
            <w:vAlign w:val="center"/>
            <w:hideMark/>
          </w:tcPr>
          <w:p w14:paraId="494C808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42,-72,-42</w:t>
            </w:r>
          </w:p>
        </w:tc>
        <w:tc>
          <w:tcPr>
            <w:tcW w:w="708" w:type="dxa"/>
            <w:tcBorders>
              <w:top w:val="single" w:sz="4" w:space="0" w:color="auto"/>
              <w:left w:val="nil"/>
              <w:bottom w:val="nil"/>
              <w:right w:val="nil"/>
            </w:tcBorders>
            <w:shd w:val="clear" w:color="auto" w:fill="auto"/>
            <w:vAlign w:val="center"/>
            <w:hideMark/>
          </w:tcPr>
          <w:p w14:paraId="16ECA10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0.539110</w:t>
            </w:r>
          </w:p>
        </w:tc>
        <w:tc>
          <w:tcPr>
            <w:tcW w:w="709" w:type="dxa"/>
            <w:tcBorders>
              <w:top w:val="single" w:sz="4" w:space="0" w:color="auto"/>
              <w:left w:val="nil"/>
              <w:bottom w:val="nil"/>
              <w:right w:val="nil"/>
            </w:tcBorders>
            <w:shd w:val="clear" w:color="auto" w:fill="auto"/>
            <w:vAlign w:val="center"/>
            <w:hideMark/>
          </w:tcPr>
          <w:p w14:paraId="0EEB44E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3.414595</w:t>
            </w:r>
          </w:p>
        </w:tc>
        <w:tc>
          <w:tcPr>
            <w:tcW w:w="709" w:type="dxa"/>
            <w:tcBorders>
              <w:top w:val="single" w:sz="4" w:space="0" w:color="auto"/>
              <w:left w:val="nil"/>
              <w:bottom w:val="nil"/>
              <w:right w:val="nil"/>
            </w:tcBorders>
            <w:shd w:val="clear" w:color="auto" w:fill="auto"/>
            <w:vAlign w:val="center"/>
            <w:hideMark/>
          </w:tcPr>
          <w:p w14:paraId="72BFB30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0.999681</w:t>
            </w:r>
          </w:p>
        </w:tc>
        <w:tc>
          <w:tcPr>
            <w:tcW w:w="709" w:type="dxa"/>
            <w:tcBorders>
              <w:top w:val="single" w:sz="4" w:space="0" w:color="auto"/>
              <w:left w:val="nil"/>
              <w:bottom w:val="nil"/>
              <w:right w:val="nil"/>
            </w:tcBorders>
            <w:shd w:val="clear" w:color="auto" w:fill="auto"/>
            <w:vAlign w:val="center"/>
            <w:hideMark/>
          </w:tcPr>
          <w:p w14:paraId="3F42F9B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0.000319</w:t>
            </w:r>
          </w:p>
        </w:tc>
        <w:tc>
          <w:tcPr>
            <w:tcW w:w="708" w:type="dxa"/>
            <w:tcBorders>
              <w:top w:val="single" w:sz="4" w:space="0" w:color="auto"/>
              <w:left w:val="nil"/>
              <w:bottom w:val="nil"/>
              <w:right w:val="nil"/>
            </w:tcBorders>
            <w:shd w:val="clear" w:color="auto" w:fill="auto"/>
            <w:vAlign w:val="center"/>
            <w:hideMark/>
          </w:tcPr>
          <w:p w14:paraId="0772BEE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0.007154</w:t>
            </w:r>
          </w:p>
        </w:tc>
        <w:tc>
          <w:tcPr>
            <w:tcW w:w="709" w:type="dxa"/>
            <w:tcBorders>
              <w:top w:val="single" w:sz="4" w:space="0" w:color="auto"/>
              <w:left w:val="nil"/>
              <w:bottom w:val="nil"/>
              <w:right w:val="nil"/>
            </w:tcBorders>
            <w:shd w:val="clear" w:color="auto" w:fill="auto"/>
            <w:vAlign w:val="center"/>
            <w:hideMark/>
          </w:tcPr>
          <w:p w14:paraId="5813044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1.043391</w:t>
            </w:r>
          </w:p>
        </w:tc>
        <w:tc>
          <w:tcPr>
            <w:tcW w:w="851" w:type="dxa"/>
            <w:tcBorders>
              <w:top w:val="single" w:sz="4" w:space="0" w:color="auto"/>
              <w:left w:val="nil"/>
              <w:bottom w:val="nil"/>
              <w:right w:val="nil"/>
            </w:tcBorders>
            <w:shd w:val="clear" w:color="auto" w:fill="auto"/>
            <w:vAlign w:val="center"/>
            <w:hideMark/>
          </w:tcPr>
          <w:p w14:paraId="6C97050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4.158621</w:t>
            </w:r>
          </w:p>
        </w:tc>
        <w:tc>
          <w:tcPr>
            <w:tcW w:w="850" w:type="dxa"/>
            <w:tcBorders>
              <w:top w:val="single" w:sz="4" w:space="0" w:color="auto"/>
              <w:left w:val="nil"/>
              <w:bottom w:val="nil"/>
              <w:right w:val="nil"/>
            </w:tcBorders>
            <w:shd w:val="clear" w:color="auto" w:fill="auto"/>
            <w:vAlign w:val="center"/>
            <w:hideMark/>
          </w:tcPr>
          <w:p w14:paraId="78A7FDE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2.925805</w:t>
            </w:r>
          </w:p>
        </w:tc>
        <w:tc>
          <w:tcPr>
            <w:tcW w:w="709" w:type="dxa"/>
            <w:tcBorders>
              <w:top w:val="single" w:sz="4" w:space="0" w:color="auto"/>
              <w:left w:val="nil"/>
              <w:bottom w:val="nil"/>
              <w:right w:val="nil"/>
            </w:tcBorders>
            <w:shd w:val="clear" w:color="auto" w:fill="auto"/>
            <w:vAlign w:val="center"/>
            <w:hideMark/>
          </w:tcPr>
          <w:p w14:paraId="5FC59C5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-0.557548</w:t>
            </w:r>
          </w:p>
        </w:tc>
        <w:tc>
          <w:tcPr>
            <w:tcW w:w="567" w:type="dxa"/>
            <w:tcBorders>
              <w:top w:val="single" w:sz="4" w:space="0" w:color="auto"/>
              <w:left w:val="nil"/>
              <w:bottom w:val="nil"/>
              <w:right w:val="nil"/>
            </w:tcBorders>
            <w:shd w:val="clear" w:color="auto" w:fill="auto"/>
            <w:vAlign w:val="center"/>
            <w:hideMark/>
          </w:tcPr>
          <w:p w14:paraId="3B0C2381"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0.009</w:t>
            </w:r>
          </w:p>
        </w:tc>
        <w:tc>
          <w:tcPr>
            <w:tcW w:w="567" w:type="dxa"/>
            <w:tcBorders>
              <w:top w:val="single" w:sz="4" w:space="0" w:color="auto"/>
              <w:left w:val="nil"/>
              <w:bottom w:val="nil"/>
              <w:right w:val="nil"/>
            </w:tcBorders>
            <w:shd w:val="clear" w:color="auto" w:fill="auto"/>
            <w:vAlign w:val="center"/>
            <w:hideMark/>
          </w:tcPr>
          <w:p w14:paraId="5BBADA8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2A5EAF5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0.927</w:t>
            </w:r>
          </w:p>
        </w:tc>
        <w:tc>
          <w:tcPr>
            <w:tcW w:w="567" w:type="dxa"/>
            <w:tcBorders>
              <w:top w:val="single" w:sz="4" w:space="0" w:color="auto"/>
              <w:left w:val="nil"/>
              <w:bottom w:val="nil"/>
              <w:right w:val="nil"/>
            </w:tcBorders>
            <w:shd w:val="clear" w:color="auto" w:fill="auto"/>
            <w:vAlign w:val="center"/>
            <w:hideMark/>
          </w:tcPr>
          <w:p w14:paraId="0D79297F"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nil"/>
              <w:right w:val="nil"/>
            </w:tcBorders>
            <w:shd w:val="clear" w:color="auto" w:fill="auto"/>
            <w:vAlign w:val="center"/>
            <w:hideMark/>
          </w:tcPr>
          <w:p w14:paraId="7C39A9E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0.36</w:t>
            </w:r>
          </w:p>
        </w:tc>
        <w:tc>
          <w:tcPr>
            <w:tcW w:w="567" w:type="dxa"/>
            <w:tcBorders>
              <w:top w:val="single" w:sz="4" w:space="0" w:color="auto"/>
              <w:left w:val="nil"/>
              <w:bottom w:val="nil"/>
              <w:right w:val="nil"/>
            </w:tcBorders>
            <w:shd w:val="clear" w:color="auto" w:fill="auto"/>
            <w:vAlign w:val="center"/>
            <w:hideMark/>
          </w:tcPr>
          <w:p w14:paraId="4B37E8A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0.23</w:t>
            </w:r>
          </w:p>
        </w:tc>
        <w:tc>
          <w:tcPr>
            <w:tcW w:w="567" w:type="dxa"/>
            <w:tcBorders>
              <w:top w:val="single" w:sz="4" w:space="0" w:color="auto"/>
              <w:left w:val="nil"/>
              <w:bottom w:val="nil"/>
              <w:right w:val="nil"/>
            </w:tcBorders>
            <w:shd w:val="clear" w:color="auto" w:fill="auto"/>
            <w:vAlign w:val="center"/>
            <w:hideMark/>
          </w:tcPr>
          <w:p w14:paraId="3AE5DBBC"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0.820</w:t>
            </w:r>
          </w:p>
        </w:tc>
        <w:tc>
          <w:tcPr>
            <w:tcW w:w="425" w:type="dxa"/>
            <w:tcBorders>
              <w:top w:val="single" w:sz="4" w:space="0" w:color="auto"/>
              <w:left w:val="nil"/>
              <w:bottom w:val="nil"/>
              <w:right w:val="nil"/>
            </w:tcBorders>
            <w:shd w:val="clear" w:color="auto" w:fill="auto"/>
            <w:vAlign w:val="center"/>
            <w:hideMark/>
          </w:tcPr>
          <w:p w14:paraId="1F2B9F8E"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single" w:sz="4" w:space="0" w:color="auto"/>
              <w:left w:val="nil"/>
              <w:bottom w:val="nil"/>
              <w:right w:val="nil"/>
            </w:tcBorders>
            <w:shd w:val="clear" w:color="auto" w:fill="auto"/>
            <w:vAlign w:val="center"/>
            <w:hideMark/>
          </w:tcPr>
          <w:p w14:paraId="6794BF6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0.384</w:t>
            </w:r>
          </w:p>
        </w:tc>
      </w:tr>
      <w:tr w:rsidR="002A3652" w:rsidRPr="009F508A" w14:paraId="36850C95" w14:textId="77777777" w:rsidTr="000D7CBF">
        <w:trPr>
          <w:trHeight w:val="324"/>
        </w:trPr>
        <w:tc>
          <w:tcPr>
            <w:tcW w:w="568" w:type="dxa"/>
            <w:vMerge/>
            <w:tcBorders>
              <w:top w:val="single" w:sz="4" w:space="0" w:color="auto"/>
              <w:left w:val="nil"/>
              <w:bottom w:val="single" w:sz="4" w:space="0" w:color="000000"/>
              <w:right w:val="nil"/>
            </w:tcBorders>
            <w:vAlign w:val="center"/>
            <w:hideMark/>
          </w:tcPr>
          <w:p w14:paraId="58D30978"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590" w:type="dxa"/>
            <w:vMerge/>
            <w:tcBorders>
              <w:top w:val="nil"/>
              <w:left w:val="nil"/>
              <w:bottom w:val="single" w:sz="4" w:space="0" w:color="000000"/>
              <w:right w:val="nil"/>
            </w:tcBorders>
            <w:vAlign w:val="center"/>
            <w:hideMark/>
          </w:tcPr>
          <w:p w14:paraId="331F1590" w14:textId="77777777" w:rsidR="002A3652" w:rsidRPr="009F508A" w:rsidRDefault="002A3652" w:rsidP="000D7CBF">
            <w:pPr>
              <w:spacing w:after="0" w:line="240" w:lineRule="auto"/>
              <w:rPr>
                <w:rFonts w:ascii="Times New Roman" w:eastAsia="Times New Roman" w:hAnsi="Times New Roman" w:cs="Times New Roman"/>
                <w:color w:val="000000"/>
                <w:kern w:val="0"/>
                <w:sz w:val="12"/>
                <w:szCs w:val="12"/>
                <w14:ligatures w14:val="none"/>
              </w:rPr>
            </w:pPr>
          </w:p>
        </w:tc>
        <w:tc>
          <w:tcPr>
            <w:tcW w:w="686" w:type="dxa"/>
            <w:tcBorders>
              <w:top w:val="single" w:sz="4" w:space="0" w:color="auto"/>
              <w:left w:val="nil"/>
              <w:bottom w:val="single" w:sz="4" w:space="0" w:color="auto"/>
              <w:right w:val="nil"/>
            </w:tcBorders>
            <w:shd w:val="clear" w:color="auto" w:fill="auto"/>
            <w:vAlign w:val="center"/>
            <w:hideMark/>
          </w:tcPr>
          <w:p w14:paraId="4A8B0E6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i/>
                <w:iCs/>
                <w:color w:val="000000"/>
                <w:kern w:val="0"/>
                <w:sz w:val="12"/>
                <w:szCs w:val="12"/>
                <w14:ligatures w14:val="none"/>
              </w:rPr>
              <w:t>P</w:t>
            </w:r>
            <w:r w:rsidRPr="009F508A">
              <w:rPr>
                <w:rFonts w:ascii="Times New Roman" w:eastAsia="Times New Roman" w:hAnsi="Times New Roman" w:cs="Times New Roman"/>
                <w:color w:val="000000"/>
                <w:kern w:val="0"/>
                <w:sz w:val="12"/>
                <w:szCs w:val="12"/>
                <w:vertAlign w:val="subscript"/>
                <w14:ligatures w14:val="none"/>
              </w:rPr>
              <w:t>TFCE</w:t>
            </w:r>
            <w:r w:rsidRPr="009F508A">
              <w:rPr>
                <w:rFonts w:ascii="Times New Roman" w:eastAsia="Times New Roman" w:hAnsi="Times New Roman" w:cs="Times New Roman"/>
                <w:color w:val="000000"/>
                <w:kern w:val="0"/>
                <w:sz w:val="12"/>
                <w:szCs w:val="12"/>
                <w14:ligatures w14:val="none"/>
              </w:rPr>
              <w:t>&lt;0.05</w:t>
            </w:r>
          </w:p>
        </w:tc>
        <w:tc>
          <w:tcPr>
            <w:tcW w:w="992" w:type="dxa"/>
            <w:tcBorders>
              <w:top w:val="single" w:sz="4" w:space="0" w:color="auto"/>
              <w:left w:val="nil"/>
              <w:bottom w:val="single" w:sz="4" w:space="0" w:color="auto"/>
              <w:right w:val="nil"/>
            </w:tcBorders>
            <w:shd w:val="clear" w:color="auto" w:fill="auto"/>
            <w:vAlign w:val="center"/>
            <w:hideMark/>
          </w:tcPr>
          <w:p w14:paraId="53B45E22"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Right superior parietal gyrus, BA 7</w:t>
            </w:r>
          </w:p>
        </w:tc>
        <w:tc>
          <w:tcPr>
            <w:tcW w:w="851" w:type="dxa"/>
            <w:tcBorders>
              <w:top w:val="single" w:sz="4" w:space="0" w:color="auto"/>
              <w:left w:val="nil"/>
              <w:bottom w:val="single" w:sz="4" w:space="0" w:color="auto"/>
              <w:right w:val="nil"/>
            </w:tcBorders>
            <w:shd w:val="clear" w:color="auto" w:fill="auto"/>
            <w:vAlign w:val="center"/>
            <w:hideMark/>
          </w:tcPr>
          <w:p w14:paraId="498C1A97"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28,-64,50</w:t>
            </w:r>
          </w:p>
        </w:tc>
        <w:tc>
          <w:tcPr>
            <w:tcW w:w="708" w:type="dxa"/>
            <w:tcBorders>
              <w:top w:val="single" w:sz="4" w:space="0" w:color="auto"/>
              <w:left w:val="nil"/>
              <w:bottom w:val="single" w:sz="4" w:space="0" w:color="auto"/>
              <w:right w:val="nil"/>
            </w:tcBorders>
            <w:shd w:val="clear" w:color="auto" w:fill="auto"/>
            <w:vAlign w:val="center"/>
            <w:hideMark/>
          </w:tcPr>
          <w:p w14:paraId="1EE4DD5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-0.838942</w:t>
            </w:r>
          </w:p>
        </w:tc>
        <w:tc>
          <w:tcPr>
            <w:tcW w:w="709" w:type="dxa"/>
            <w:tcBorders>
              <w:top w:val="single" w:sz="4" w:space="0" w:color="auto"/>
              <w:left w:val="nil"/>
              <w:bottom w:val="single" w:sz="4" w:space="0" w:color="auto"/>
              <w:right w:val="nil"/>
            </w:tcBorders>
            <w:shd w:val="clear" w:color="auto" w:fill="auto"/>
            <w:vAlign w:val="center"/>
            <w:hideMark/>
          </w:tcPr>
          <w:p w14:paraId="4D0BF4D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-5.878611</w:t>
            </w:r>
          </w:p>
        </w:tc>
        <w:tc>
          <w:tcPr>
            <w:tcW w:w="709" w:type="dxa"/>
            <w:tcBorders>
              <w:top w:val="single" w:sz="4" w:space="0" w:color="auto"/>
              <w:left w:val="nil"/>
              <w:bottom w:val="single" w:sz="4" w:space="0" w:color="auto"/>
              <w:right w:val="nil"/>
            </w:tcBorders>
            <w:shd w:val="clear" w:color="auto" w:fill="auto"/>
            <w:vAlign w:val="center"/>
            <w:hideMark/>
          </w:tcPr>
          <w:p w14:paraId="5EBD030B"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0.000000</w:t>
            </w:r>
          </w:p>
        </w:tc>
        <w:tc>
          <w:tcPr>
            <w:tcW w:w="709" w:type="dxa"/>
            <w:tcBorders>
              <w:top w:val="single" w:sz="4" w:space="0" w:color="auto"/>
              <w:left w:val="nil"/>
              <w:bottom w:val="single" w:sz="4" w:space="0" w:color="auto"/>
              <w:right w:val="nil"/>
            </w:tcBorders>
            <w:shd w:val="clear" w:color="auto" w:fill="auto"/>
            <w:vAlign w:val="center"/>
            <w:hideMark/>
          </w:tcPr>
          <w:p w14:paraId="142AB18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1.000000</w:t>
            </w:r>
          </w:p>
        </w:tc>
        <w:tc>
          <w:tcPr>
            <w:tcW w:w="708" w:type="dxa"/>
            <w:tcBorders>
              <w:top w:val="single" w:sz="4" w:space="0" w:color="auto"/>
              <w:left w:val="nil"/>
              <w:bottom w:val="single" w:sz="4" w:space="0" w:color="auto"/>
              <w:right w:val="nil"/>
            </w:tcBorders>
            <w:shd w:val="clear" w:color="auto" w:fill="auto"/>
            <w:vAlign w:val="center"/>
            <w:hideMark/>
          </w:tcPr>
          <w:p w14:paraId="44E8B36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0.000941</w:t>
            </w:r>
          </w:p>
        </w:tc>
        <w:tc>
          <w:tcPr>
            <w:tcW w:w="709" w:type="dxa"/>
            <w:tcBorders>
              <w:top w:val="single" w:sz="4" w:space="0" w:color="auto"/>
              <w:left w:val="nil"/>
              <w:bottom w:val="single" w:sz="4" w:space="0" w:color="auto"/>
              <w:right w:val="nil"/>
            </w:tcBorders>
            <w:shd w:val="clear" w:color="auto" w:fill="auto"/>
            <w:vAlign w:val="center"/>
            <w:hideMark/>
          </w:tcPr>
          <w:p w14:paraId="2E3639F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1.006685</w:t>
            </w:r>
          </w:p>
        </w:tc>
        <w:tc>
          <w:tcPr>
            <w:tcW w:w="851" w:type="dxa"/>
            <w:tcBorders>
              <w:top w:val="single" w:sz="4" w:space="0" w:color="auto"/>
              <w:left w:val="nil"/>
              <w:bottom w:val="single" w:sz="4" w:space="0" w:color="auto"/>
              <w:right w:val="nil"/>
            </w:tcBorders>
            <w:shd w:val="clear" w:color="auto" w:fill="auto"/>
            <w:vAlign w:val="center"/>
            <w:hideMark/>
          </w:tcPr>
          <w:p w14:paraId="715AE5F6"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0.664024</w:t>
            </w:r>
          </w:p>
        </w:tc>
        <w:tc>
          <w:tcPr>
            <w:tcW w:w="850" w:type="dxa"/>
            <w:tcBorders>
              <w:top w:val="single" w:sz="4" w:space="0" w:color="auto"/>
              <w:left w:val="nil"/>
              <w:bottom w:val="single" w:sz="4" w:space="0" w:color="auto"/>
              <w:right w:val="nil"/>
            </w:tcBorders>
            <w:shd w:val="clear" w:color="auto" w:fill="auto"/>
            <w:vAlign w:val="center"/>
            <w:hideMark/>
          </w:tcPr>
          <w:p w14:paraId="47350CC5"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1.406463</w:t>
            </w:r>
          </w:p>
        </w:tc>
        <w:tc>
          <w:tcPr>
            <w:tcW w:w="709" w:type="dxa"/>
            <w:tcBorders>
              <w:top w:val="single" w:sz="4" w:space="0" w:color="auto"/>
              <w:left w:val="nil"/>
              <w:bottom w:val="single" w:sz="4" w:space="0" w:color="auto"/>
              <w:right w:val="nil"/>
            </w:tcBorders>
            <w:shd w:val="clear" w:color="auto" w:fill="auto"/>
            <w:vAlign w:val="center"/>
            <w:hideMark/>
          </w:tcPr>
          <w:p w14:paraId="5937CBE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-1.429746</w:t>
            </w:r>
          </w:p>
        </w:tc>
        <w:tc>
          <w:tcPr>
            <w:tcW w:w="567" w:type="dxa"/>
            <w:tcBorders>
              <w:top w:val="single" w:sz="4" w:space="0" w:color="auto"/>
              <w:left w:val="nil"/>
              <w:bottom w:val="single" w:sz="4" w:space="0" w:color="auto"/>
              <w:right w:val="nil"/>
            </w:tcBorders>
            <w:shd w:val="clear" w:color="auto" w:fill="auto"/>
            <w:vAlign w:val="center"/>
            <w:hideMark/>
          </w:tcPr>
          <w:p w14:paraId="4C95BA00"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270D797A"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w:t>
            </w:r>
          </w:p>
        </w:tc>
        <w:tc>
          <w:tcPr>
            <w:tcW w:w="567" w:type="dxa"/>
            <w:tcBorders>
              <w:top w:val="single" w:sz="4" w:space="0" w:color="auto"/>
              <w:left w:val="nil"/>
              <w:bottom w:val="single" w:sz="4" w:space="0" w:color="auto"/>
              <w:right w:val="nil"/>
            </w:tcBorders>
            <w:shd w:val="clear" w:color="auto" w:fill="auto"/>
            <w:vAlign w:val="center"/>
            <w:hideMark/>
          </w:tcPr>
          <w:p w14:paraId="4AFA113D"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0.000</w:t>
            </w:r>
          </w:p>
        </w:tc>
        <w:tc>
          <w:tcPr>
            <w:tcW w:w="567" w:type="dxa"/>
            <w:tcBorders>
              <w:top w:val="single" w:sz="4" w:space="0" w:color="auto"/>
              <w:left w:val="nil"/>
              <w:bottom w:val="single" w:sz="4" w:space="0" w:color="auto"/>
              <w:right w:val="nil"/>
            </w:tcBorders>
            <w:shd w:val="clear" w:color="auto" w:fill="auto"/>
            <w:vAlign w:val="center"/>
            <w:hideMark/>
          </w:tcPr>
          <w:p w14:paraId="76743BC8"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0.999</w:t>
            </w:r>
          </w:p>
        </w:tc>
        <w:tc>
          <w:tcPr>
            <w:tcW w:w="567" w:type="dxa"/>
            <w:tcBorders>
              <w:top w:val="single" w:sz="4" w:space="0" w:color="auto"/>
              <w:left w:val="nil"/>
              <w:bottom w:val="single" w:sz="4" w:space="0" w:color="auto"/>
              <w:right w:val="nil"/>
            </w:tcBorders>
            <w:shd w:val="clear" w:color="auto" w:fill="auto"/>
            <w:vAlign w:val="center"/>
            <w:hideMark/>
          </w:tcPr>
          <w:p w14:paraId="642653B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1.11</w:t>
            </w:r>
          </w:p>
        </w:tc>
        <w:tc>
          <w:tcPr>
            <w:tcW w:w="567" w:type="dxa"/>
            <w:tcBorders>
              <w:top w:val="single" w:sz="4" w:space="0" w:color="auto"/>
              <w:left w:val="nil"/>
              <w:bottom w:val="single" w:sz="4" w:space="0" w:color="auto"/>
              <w:right w:val="nil"/>
            </w:tcBorders>
            <w:shd w:val="clear" w:color="auto" w:fill="auto"/>
            <w:vAlign w:val="center"/>
            <w:hideMark/>
          </w:tcPr>
          <w:p w14:paraId="2D65F789"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0.70</w:t>
            </w:r>
          </w:p>
        </w:tc>
        <w:tc>
          <w:tcPr>
            <w:tcW w:w="567" w:type="dxa"/>
            <w:tcBorders>
              <w:top w:val="single" w:sz="4" w:space="0" w:color="auto"/>
              <w:left w:val="nil"/>
              <w:bottom w:val="single" w:sz="4" w:space="0" w:color="auto"/>
              <w:right w:val="nil"/>
            </w:tcBorders>
            <w:shd w:val="clear" w:color="auto" w:fill="auto"/>
            <w:vAlign w:val="center"/>
            <w:hideMark/>
          </w:tcPr>
          <w:p w14:paraId="3BD5FFC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0.481</w:t>
            </w:r>
          </w:p>
        </w:tc>
        <w:tc>
          <w:tcPr>
            <w:tcW w:w="425" w:type="dxa"/>
            <w:tcBorders>
              <w:top w:val="single" w:sz="4" w:space="0" w:color="auto"/>
              <w:left w:val="nil"/>
              <w:bottom w:val="single" w:sz="4" w:space="0" w:color="auto"/>
              <w:right w:val="nil"/>
            </w:tcBorders>
            <w:shd w:val="clear" w:color="auto" w:fill="auto"/>
            <w:vAlign w:val="center"/>
            <w:hideMark/>
          </w:tcPr>
          <w:p w14:paraId="1BC1B02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4</w:t>
            </w:r>
          </w:p>
        </w:tc>
        <w:tc>
          <w:tcPr>
            <w:tcW w:w="709" w:type="dxa"/>
            <w:tcBorders>
              <w:top w:val="single" w:sz="4" w:space="0" w:color="auto"/>
              <w:left w:val="nil"/>
              <w:bottom w:val="single" w:sz="4" w:space="0" w:color="auto"/>
              <w:right w:val="nil"/>
            </w:tcBorders>
            <w:shd w:val="clear" w:color="auto" w:fill="auto"/>
            <w:vAlign w:val="center"/>
            <w:hideMark/>
          </w:tcPr>
          <w:p w14:paraId="708EEF73" w14:textId="77777777" w:rsidR="002A3652" w:rsidRPr="009F508A" w:rsidRDefault="002A3652" w:rsidP="000D7CBF">
            <w:pPr>
              <w:spacing w:after="0" w:line="240" w:lineRule="auto"/>
              <w:jc w:val="center"/>
              <w:rPr>
                <w:rFonts w:ascii="Times New Roman" w:eastAsia="Times New Roman" w:hAnsi="Times New Roman" w:cs="Times New Roman"/>
                <w:color w:val="000000"/>
                <w:kern w:val="0"/>
                <w:sz w:val="12"/>
                <w:szCs w:val="12"/>
                <w14:ligatures w14:val="none"/>
              </w:rPr>
            </w:pPr>
            <w:r w:rsidRPr="009F508A">
              <w:rPr>
                <w:rFonts w:ascii="Times New Roman" w:eastAsia="Times New Roman" w:hAnsi="Times New Roman" w:cs="Times New Roman"/>
                <w:color w:val="000000"/>
                <w:kern w:val="0"/>
                <w:sz w:val="12"/>
                <w:szCs w:val="12"/>
                <w14:ligatures w14:val="none"/>
              </w:rPr>
              <w:t>0.933</w:t>
            </w:r>
          </w:p>
        </w:tc>
      </w:tr>
    </w:tbl>
    <w:p w14:paraId="65422BD3" w14:textId="2863F3B7" w:rsidR="00356A58" w:rsidRPr="009F508A" w:rsidRDefault="002A3652" w:rsidP="002A3652">
      <w:pPr>
        <w:rPr>
          <w:rFonts w:ascii="Times New Roman" w:hAnsi="Times New Roman" w:cs="Times New Roman"/>
          <w:sz w:val="16"/>
          <w:szCs w:val="16"/>
        </w:rPr>
      </w:pPr>
      <w:r w:rsidRPr="009F508A">
        <w:rPr>
          <w:rFonts w:ascii="Times New Roman" w:hAnsi="Times New Roman" w:cs="Times New Roman"/>
          <w:sz w:val="16"/>
          <w:szCs w:val="16"/>
        </w:rPr>
        <w:t>PHN = Postherpetic Neuralgia; HC = Healthy Controls; HZ = Herpes Zoster.</w:t>
      </w:r>
      <w:r w:rsidRPr="009F508A">
        <w:rPr>
          <w:rFonts w:ascii="Times New Roman" w:hAnsi="Times New Roman" w:cs="Times New Roman"/>
          <w:sz w:val="16"/>
          <w:szCs w:val="16"/>
        </w:rPr>
        <w:br/>
        <w:t xml:space="preserve">Hedges' </w:t>
      </w:r>
      <w:r w:rsidRPr="009F508A">
        <w:rPr>
          <w:rStyle w:val="af"/>
          <w:rFonts w:ascii="Times New Roman" w:hAnsi="Times New Roman" w:cs="Times New Roman"/>
          <w:sz w:val="16"/>
          <w:szCs w:val="16"/>
        </w:rPr>
        <w:t>g</w:t>
      </w:r>
      <w:r w:rsidRPr="009F508A">
        <w:rPr>
          <w:rFonts w:ascii="Times New Roman" w:hAnsi="Times New Roman" w:cs="Times New Roman"/>
          <w:sz w:val="16"/>
          <w:szCs w:val="16"/>
        </w:rPr>
        <w:t xml:space="preserve"> = standardized mean difference effect size; SDM-</w:t>
      </w:r>
      <w:r w:rsidRPr="009F508A">
        <w:rPr>
          <w:rFonts w:ascii="Times New Roman" w:hAnsi="Times New Roman" w:cs="Times New Roman"/>
          <w:i/>
          <w:iCs/>
          <w:sz w:val="16"/>
          <w:szCs w:val="16"/>
        </w:rPr>
        <w:t>Z</w:t>
      </w:r>
      <w:r w:rsidRPr="009F508A">
        <w:rPr>
          <w:rFonts w:ascii="Times New Roman" w:hAnsi="Times New Roman" w:cs="Times New Roman"/>
          <w:sz w:val="16"/>
          <w:szCs w:val="16"/>
        </w:rPr>
        <w:t xml:space="preserve"> = </w:t>
      </w:r>
      <w:r w:rsidRPr="009F508A">
        <w:rPr>
          <w:rFonts w:ascii="Times New Roman" w:hAnsi="Times New Roman" w:cs="Times New Roman"/>
          <w:i/>
          <w:iCs/>
          <w:sz w:val="16"/>
          <w:szCs w:val="16"/>
        </w:rPr>
        <w:t>Z</w:t>
      </w:r>
      <w:r w:rsidRPr="009F508A">
        <w:rPr>
          <w:rFonts w:ascii="Times New Roman" w:hAnsi="Times New Roman" w:cs="Times New Roman"/>
          <w:sz w:val="16"/>
          <w:szCs w:val="16"/>
        </w:rPr>
        <w:t xml:space="preserve"> value from Seed-based d Mapping;</w:t>
      </w:r>
      <w:r w:rsidRPr="009F508A">
        <w:rPr>
          <w:rFonts w:ascii="Times New Roman" w:hAnsi="Times New Roman" w:cs="Times New Roman"/>
          <w:sz w:val="16"/>
          <w:szCs w:val="16"/>
        </w:rPr>
        <w:br/>
      </w:r>
      <w:r w:rsidRPr="009F508A">
        <w:rPr>
          <w:rFonts w:ascii="Times New Roman" w:hAnsi="Times New Roman" w:cs="Times New Roman"/>
          <w:i/>
          <w:iCs/>
          <w:sz w:val="16"/>
          <w:szCs w:val="16"/>
        </w:rPr>
        <w:t>τ², H², I², Q²</w:t>
      </w:r>
      <w:r w:rsidRPr="009F508A">
        <w:rPr>
          <w:rFonts w:ascii="Times New Roman" w:hAnsi="Times New Roman" w:cs="Times New Roman"/>
          <w:sz w:val="16"/>
          <w:szCs w:val="16"/>
        </w:rPr>
        <w:t xml:space="preserve"> = heterogeneity metrics; TFCE = threshold-free cluster enhancement;</w:t>
      </w:r>
      <w:r w:rsidRPr="009F508A">
        <w:rPr>
          <w:rFonts w:ascii="Times New Roman" w:hAnsi="Times New Roman" w:cs="Times New Roman"/>
          <w:sz w:val="16"/>
          <w:szCs w:val="16"/>
        </w:rPr>
        <w:br/>
        <w:t xml:space="preserve">Bias and Egger's </w:t>
      </w:r>
      <w:r w:rsidRPr="009F508A">
        <w:rPr>
          <w:rStyle w:val="af"/>
          <w:rFonts w:ascii="Times New Roman" w:hAnsi="Times New Roman" w:cs="Times New Roman"/>
          <w:sz w:val="16"/>
          <w:szCs w:val="16"/>
        </w:rPr>
        <w:t>z</w:t>
      </w:r>
      <w:r w:rsidRPr="009F508A">
        <w:rPr>
          <w:rFonts w:ascii="Times New Roman" w:hAnsi="Times New Roman" w:cs="Times New Roman"/>
          <w:sz w:val="16"/>
          <w:szCs w:val="16"/>
        </w:rPr>
        <w:t xml:space="preserve">, </w:t>
      </w:r>
      <w:r w:rsidRPr="009F508A">
        <w:rPr>
          <w:rStyle w:val="af"/>
          <w:rFonts w:ascii="Times New Roman" w:hAnsi="Times New Roman" w:cs="Times New Roman"/>
          <w:sz w:val="16"/>
          <w:szCs w:val="16"/>
        </w:rPr>
        <w:t>p</w:t>
      </w:r>
      <w:r w:rsidRPr="009F508A">
        <w:rPr>
          <w:rFonts w:ascii="Times New Roman" w:hAnsi="Times New Roman" w:cs="Times New Roman"/>
          <w:sz w:val="16"/>
          <w:szCs w:val="16"/>
        </w:rPr>
        <w:t xml:space="preserve"> = statistics from Egger’s test for publication bias;Excess significance test </w:t>
      </w:r>
      <w:r w:rsidR="0062792B" w:rsidRPr="009F508A">
        <w:rPr>
          <w:rStyle w:val="af"/>
          <w:rFonts w:ascii="Times New Roman" w:hAnsi="Times New Roman" w:cs="Times New Roman"/>
          <w:sz w:val="16"/>
          <w:szCs w:val="16"/>
        </w:rPr>
        <w:t>P</w:t>
      </w:r>
      <w:r w:rsidRPr="009F508A">
        <w:rPr>
          <w:rFonts w:ascii="Times New Roman" w:hAnsi="Times New Roman" w:cs="Times New Roman"/>
          <w:sz w:val="16"/>
          <w:szCs w:val="16"/>
        </w:rPr>
        <w:t>-value refers to the likelihood of observed significant findings exceeding expectation.</w:t>
      </w:r>
      <w:r w:rsidRPr="009F508A">
        <w:rPr>
          <w:rFonts w:ascii="Times New Roman" w:hAnsi="Times New Roman" w:cs="Times New Roman"/>
          <w:sz w:val="16"/>
          <w:szCs w:val="16"/>
        </w:rPr>
        <w:br/>
        <w:t>“–” indicates insufficient number of studies (</w:t>
      </w:r>
      <w:r w:rsidRPr="009F508A">
        <w:rPr>
          <w:rStyle w:val="af"/>
          <w:rFonts w:ascii="Times New Roman" w:hAnsi="Times New Roman" w:cs="Times New Roman"/>
          <w:sz w:val="16"/>
          <w:szCs w:val="16"/>
        </w:rPr>
        <w:t>n</w:t>
      </w:r>
      <w:r w:rsidRPr="009F508A">
        <w:rPr>
          <w:rFonts w:ascii="Times New Roman" w:hAnsi="Times New Roman" w:cs="Times New Roman"/>
          <w:sz w:val="16"/>
          <w:szCs w:val="16"/>
        </w:rPr>
        <w:t xml:space="preserve"> &lt; 10) to conduct bias or excess significance testing.</w:t>
      </w:r>
      <w:r w:rsidRPr="009F508A">
        <w:rPr>
          <w:rFonts w:ascii="Times New Roman" w:hAnsi="Times New Roman" w:cs="Times New Roman"/>
          <w:sz w:val="16"/>
          <w:szCs w:val="16"/>
        </w:rPr>
        <w:br/>
        <w:t>BA = Brodmann area; Peak coordinates are given in MNI space (x, y, z).</w:t>
      </w:r>
    </w:p>
    <w:p w14:paraId="3F480A63" w14:textId="1741661F" w:rsidR="00A372AC" w:rsidRPr="009F508A" w:rsidRDefault="002509EB" w:rsidP="0059360D">
      <w:pPr>
        <w:pStyle w:val="3"/>
        <w:rPr>
          <w:rFonts w:ascii="Times New Roman" w:hAnsi="Times New Roman" w:cs="Times New Roman"/>
        </w:rPr>
      </w:pPr>
      <w:bookmarkStart w:id="53" w:name="_Toc228983278"/>
      <w:r w:rsidRPr="009F508A">
        <w:rPr>
          <w:rFonts w:ascii="Times New Roman" w:hAnsi="Times New Roman" w:cs="Times New Roman"/>
          <w:b/>
          <w:bCs/>
          <w:color w:val="1F3864" w:themeColor="accent1" w:themeShade="80"/>
        </w:rPr>
        <w:lastRenderedPageBreak/>
        <w:t xml:space="preserve">Supplementary Figures </w:t>
      </w:r>
      <w:r w:rsidR="009F508A" w:rsidRPr="009F508A">
        <w:rPr>
          <w:rFonts w:ascii="Times New Roman" w:hAnsi="Times New Roman" w:cs="Times New Roman"/>
          <w:b/>
          <w:bCs/>
          <w:color w:val="1F3864" w:themeColor="accent1" w:themeShade="80"/>
        </w:rPr>
        <w:t>5</w:t>
      </w:r>
      <w:r w:rsidRPr="009F508A">
        <w:rPr>
          <w:rFonts w:ascii="Times New Roman" w:hAnsi="Times New Roman" w:cs="Times New Roman"/>
          <w:b/>
          <w:bCs/>
          <w:color w:val="1F3864" w:themeColor="accent1" w:themeShade="80"/>
        </w:rPr>
        <w:t>–1</w:t>
      </w:r>
      <w:r w:rsidR="009F508A" w:rsidRPr="009F508A">
        <w:rPr>
          <w:rFonts w:ascii="Times New Roman" w:hAnsi="Times New Roman" w:cs="Times New Roman"/>
          <w:b/>
          <w:bCs/>
          <w:color w:val="1F3864" w:themeColor="accent1" w:themeShade="80"/>
        </w:rPr>
        <w:t>5</w:t>
      </w:r>
      <w:r w:rsidRPr="009F508A">
        <w:rPr>
          <w:rFonts w:ascii="Times New Roman" w:hAnsi="Times New Roman" w:cs="Times New Roman"/>
          <w:b/>
          <w:bCs/>
          <w:color w:val="1F3864" w:themeColor="accent1" w:themeShade="80"/>
        </w:rPr>
        <w:t xml:space="preserve">. </w:t>
      </w:r>
      <w:r w:rsidRPr="002D787A">
        <w:rPr>
          <w:rFonts w:ascii="Times New Roman" w:hAnsi="Times New Roman" w:cs="Times New Roman"/>
          <w:color w:val="1F3864" w:themeColor="accent1" w:themeShade="80"/>
        </w:rPr>
        <w:t>Funnel plots for publication bias assessment in PHN versus HC and PHN versus HZ comparisons.</w:t>
      </w:r>
      <w:bookmarkEnd w:id="53"/>
    </w:p>
    <w:tbl>
      <w:tblPr>
        <w:tblStyle w:val="a7"/>
        <w:tblW w:w="0" w:type="auto"/>
        <w:tblLook w:val="04A0" w:firstRow="1" w:lastRow="0" w:firstColumn="1" w:lastColumn="0" w:noHBand="0" w:noVBand="1"/>
      </w:tblPr>
      <w:tblGrid>
        <w:gridCol w:w="6907"/>
        <w:gridCol w:w="222"/>
        <w:gridCol w:w="6819"/>
      </w:tblGrid>
      <w:tr w:rsidR="00262D4C" w:rsidRPr="009F508A" w14:paraId="4B5733DC" w14:textId="77777777" w:rsidTr="00D27A7E">
        <w:tc>
          <w:tcPr>
            <w:tcW w:w="13948" w:type="dxa"/>
            <w:gridSpan w:val="3"/>
          </w:tcPr>
          <w:p w14:paraId="283D1B90" w14:textId="2369A795" w:rsidR="00262D4C" w:rsidRPr="009F508A" w:rsidRDefault="00262D4C" w:rsidP="00262D4C">
            <w:pPr>
              <w:tabs>
                <w:tab w:val="left" w:pos="1070"/>
              </w:tabs>
              <w:jc w:val="center"/>
              <w:rPr>
                <w:rFonts w:ascii="Times New Roman" w:eastAsia="Times New Roman" w:hAnsi="Times New Roman" w:cs="Times New Roman"/>
                <w:noProof/>
                <w:color w:val="000000"/>
                <w:kern w:val="0"/>
                <w:sz w:val="30"/>
                <w:szCs w:val="30"/>
                <w14:ligatures w14:val="none"/>
              </w:rPr>
            </w:pPr>
            <w:r w:rsidRPr="009F508A">
              <w:rPr>
                <w:rFonts w:ascii="Times New Roman" w:eastAsia="Times New Roman" w:hAnsi="Times New Roman" w:cs="Times New Roman"/>
                <w:noProof/>
                <w:color w:val="000000"/>
                <w:kern w:val="0"/>
                <w:sz w:val="28"/>
                <w:szCs w:val="28"/>
                <w14:ligatures w14:val="none"/>
              </w:rPr>
              <w:t>PHN vs HC</w:t>
            </w:r>
          </w:p>
        </w:tc>
      </w:tr>
      <w:tr w:rsidR="00E861DA" w:rsidRPr="009F508A" w14:paraId="107D24EB" w14:textId="77777777" w:rsidTr="00E861DA">
        <w:tc>
          <w:tcPr>
            <w:tcW w:w="6907" w:type="dxa"/>
          </w:tcPr>
          <w:p w14:paraId="012FBEAA" w14:textId="79CEA354" w:rsidR="00E861DA" w:rsidRPr="009F508A" w:rsidRDefault="00E861DA" w:rsidP="00CD2B61">
            <w:pPr>
              <w:rPr>
                <w:rFonts w:ascii="Times New Roman" w:hAnsi="Times New Roman" w:cs="Times New Roman"/>
              </w:rPr>
            </w:pPr>
            <w:r w:rsidRPr="009F508A">
              <w:rPr>
                <w:rFonts w:ascii="Times New Roman" w:hAnsi="Times New Roman" w:cs="Times New Roman"/>
                <w:noProof/>
              </w:rPr>
              <w:drawing>
                <wp:inline distT="0" distB="0" distL="0" distR="0" wp14:anchorId="075CBCA3" wp14:editId="4CBAF54F">
                  <wp:extent cx="4210050" cy="222084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7806" cy="2224939"/>
                          </a:xfrm>
                          <a:prstGeom prst="rect">
                            <a:avLst/>
                          </a:prstGeom>
                          <a:noFill/>
                          <a:ln>
                            <a:noFill/>
                          </a:ln>
                        </pic:spPr>
                      </pic:pic>
                    </a:graphicData>
                  </a:graphic>
                </wp:inline>
              </w:drawing>
            </w:r>
          </w:p>
        </w:tc>
        <w:tc>
          <w:tcPr>
            <w:tcW w:w="222" w:type="dxa"/>
            <w:vMerge w:val="restart"/>
          </w:tcPr>
          <w:p w14:paraId="1FB23DF3" w14:textId="77777777" w:rsidR="00E861DA" w:rsidRPr="009F508A" w:rsidRDefault="00E861DA" w:rsidP="00CD2B61">
            <w:pPr>
              <w:rPr>
                <w:rFonts w:ascii="Times New Roman" w:hAnsi="Times New Roman" w:cs="Times New Roman"/>
              </w:rPr>
            </w:pPr>
          </w:p>
        </w:tc>
        <w:tc>
          <w:tcPr>
            <w:tcW w:w="6819" w:type="dxa"/>
          </w:tcPr>
          <w:p w14:paraId="13FF63FB" w14:textId="028CB6CB" w:rsidR="00E861DA" w:rsidRPr="009F508A" w:rsidRDefault="00E861DA" w:rsidP="00CD2B61">
            <w:pPr>
              <w:rPr>
                <w:rFonts w:ascii="Times New Roman" w:hAnsi="Times New Roman" w:cs="Times New Roman"/>
              </w:rPr>
            </w:pPr>
            <w:r w:rsidRPr="009F508A">
              <w:rPr>
                <w:rFonts w:ascii="Times New Roman" w:eastAsia="Times New Roman" w:hAnsi="Times New Roman" w:cs="Times New Roman"/>
                <w:noProof/>
                <w:color w:val="000000"/>
                <w:kern w:val="0"/>
                <w:sz w:val="16"/>
                <w:szCs w:val="16"/>
                <w14:ligatures w14:val="none"/>
              </w:rPr>
              <w:drawing>
                <wp:inline distT="0" distB="0" distL="0" distR="0" wp14:anchorId="6B4D3221" wp14:editId="486F52A4">
                  <wp:extent cx="4193809" cy="2209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7607" cy="2222339"/>
                          </a:xfrm>
                          <a:prstGeom prst="rect">
                            <a:avLst/>
                          </a:prstGeom>
                          <a:noFill/>
                          <a:ln>
                            <a:noFill/>
                          </a:ln>
                        </pic:spPr>
                      </pic:pic>
                    </a:graphicData>
                  </a:graphic>
                </wp:inline>
              </w:drawing>
            </w:r>
          </w:p>
        </w:tc>
      </w:tr>
      <w:tr w:rsidR="00E861DA" w:rsidRPr="009F508A" w14:paraId="38599DB8" w14:textId="77777777" w:rsidTr="000F5CE3">
        <w:trPr>
          <w:trHeight w:val="680"/>
        </w:trPr>
        <w:tc>
          <w:tcPr>
            <w:tcW w:w="6907" w:type="dxa"/>
            <w:vAlign w:val="center"/>
          </w:tcPr>
          <w:p w14:paraId="2BFE12B4" w14:textId="2BCDA890"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5</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cuneus cortex(</w:t>
            </w:r>
            <w:bookmarkStart w:id="54" w:name="OLE_LINK2"/>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TFCE</w:t>
            </w:r>
            <w:bookmarkEnd w:id="54"/>
            <w:r w:rsidRPr="009F508A">
              <w:rPr>
                <w:rFonts w:ascii="Times New Roman" w:eastAsia="Times New Roman" w:hAnsi="Times New Roman" w:cs="Times New Roman"/>
                <w:color w:val="000000"/>
                <w:kern w:val="0"/>
                <w:sz w:val="22"/>
                <w:szCs w:val="22"/>
                <w14:ligatures w14:val="none"/>
              </w:rPr>
              <w:t>&lt;0.05)</w:t>
            </w:r>
          </w:p>
        </w:tc>
        <w:tc>
          <w:tcPr>
            <w:tcW w:w="222" w:type="dxa"/>
            <w:vMerge/>
            <w:vAlign w:val="center"/>
          </w:tcPr>
          <w:p w14:paraId="4D205A3B" w14:textId="77777777" w:rsidR="00E861DA" w:rsidRPr="009F508A" w:rsidRDefault="00E861DA" w:rsidP="00CD2B61">
            <w:pPr>
              <w:rPr>
                <w:rFonts w:ascii="Times New Roman" w:hAnsi="Times New Roman" w:cs="Times New Roman"/>
              </w:rPr>
            </w:pPr>
          </w:p>
        </w:tc>
        <w:tc>
          <w:tcPr>
            <w:tcW w:w="6819" w:type="dxa"/>
            <w:vAlign w:val="center"/>
          </w:tcPr>
          <w:p w14:paraId="6D327747" w14:textId="365548C2"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6</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Left lenticular nucleus, putamen , BA 48(</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r>
      <w:tr w:rsidR="00E861DA" w:rsidRPr="009F508A" w14:paraId="467497E9" w14:textId="77777777" w:rsidTr="00E861DA">
        <w:tc>
          <w:tcPr>
            <w:tcW w:w="6907" w:type="dxa"/>
          </w:tcPr>
          <w:p w14:paraId="610461FA" w14:textId="5FEF6C34" w:rsidR="00E861DA" w:rsidRPr="009F508A" w:rsidRDefault="00E861DA" w:rsidP="00CD2B61">
            <w:pPr>
              <w:rPr>
                <w:rFonts w:ascii="Times New Roman" w:hAnsi="Times New Roman" w:cs="Times New Roman"/>
                <w:sz w:val="22"/>
                <w:szCs w:val="22"/>
              </w:rPr>
            </w:pPr>
            <w:r w:rsidRPr="009F508A">
              <w:rPr>
                <w:rFonts w:ascii="Times New Roman" w:hAnsi="Times New Roman" w:cs="Times New Roman"/>
                <w:noProof/>
                <w:sz w:val="22"/>
                <w:szCs w:val="22"/>
              </w:rPr>
              <w:drawing>
                <wp:inline distT="0" distB="0" distL="0" distR="0" wp14:anchorId="7F16F808" wp14:editId="4F961F64">
                  <wp:extent cx="4044950" cy="21337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4528" cy="2138808"/>
                          </a:xfrm>
                          <a:prstGeom prst="rect">
                            <a:avLst/>
                          </a:prstGeom>
                          <a:noFill/>
                          <a:ln>
                            <a:noFill/>
                          </a:ln>
                        </pic:spPr>
                      </pic:pic>
                    </a:graphicData>
                  </a:graphic>
                </wp:inline>
              </w:drawing>
            </w:r>
          </w:p>
        </w:tc>
        <w:tc>
          <w:tcPr>
            <w:tcW w:w="222" w:type="dxa"/>
            <w:vMerge/>
          </w:tcPr>
          <w:p w14:paraId="002F8E43" w14:textId="77777777" w:rsidR="00E861DA" w:rsidRPr="009F508A" w:rsidRDefault="00E861DA" w:rsidP="00CD2B61">
            <w:pPr>
              <w:rPr>
                <w:rFonts w:ascii="Times New Roman" w:hAnsi="Times New Roman" w:cs="Times New Roman"/>
              </w:rPr>
            </w:pPr>
          </w:p>
        </w:tc>
        <w:tc>
          <w:tcPr>
            <w:tcW w:w="6819" w:type="dxa"/>
          </w:tcPr>
          <w:p w14:paraId="3B715D08" w14:textId="305B2C99" w:rsidR="00E861DA" w:rsidRPr="009F508A" w:rsidRDefault="00E861DA" w:rsidP="00CD2B61">
            <w:pPr>
              <w:rPr>
                <w:rFonts w:ascii="Times New Roman" w:hAnsi="Times New Roman" w:cs="Times New Roman"/>
              </w:rPr>
            </w:pPr>
            <w:r w:rsidRPr="009F508A">
              <w:rPr>
                <w:rFonts w:ascii="Times New Roman" w:hAnsi="Times New Roman" w:cs="Times New Roman"/>
                <w:noProof/>
              </w:rPr>
              <w:drawing>
                <wp:inline distT="0" distB="0" distL="0" distR="0" wp14:anchorId="34CAC6A5" wp14:editId="1AB73F5E">
                  <wp:extent cx="4057650" cy="2140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70900" cy="2147445"/>
                          </a:xfrm>
                          <a:prstGeom prst="rect">
                            <a:avLst/>
                          </a:prstGeom>
                          <a:noFill/>
                          <a:ln>
                            <a:noFill/>
                          </a:ln>
                        </pic:spPr>
                      </pic:pic>
                    </a:graphicData>
                  </a:graphic>
                </wp:inline>
              </w:drawing>
            </w:r>
          </w:p>
        </w:tc>
      </w:tr>
      <w:tr w:rsidR="00E861DA" w:rsidRPr="009F508A" w14:paraId="7546486C" w14:textId="77777777" w:rsidTr="000F5CE3">
        <w:trPr>
          <w:trHeight w:val="680"/>
        </w:trPr>
        <w:tc>
          <w:tcPr>
            <w:tcW w:w="6907" w:type="dxa"/>
            <w:vAlign w:val="center"/>
          </w:tcPr>
          <w:p w14:paraId="01F496CC" w14:textId="09371C13"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7</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anterior thalamic projections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c>
          <w:tcPr>
            <w:tcW w:w="222" w:type="dxa"/>
            <w:vMerge/>
            <w:vAlign w:val="center"/>
          </w:tcPr>
          <w:p w14:paraId="1F49B8B9" w14:textId="77777777" w:rsidR="00E861DA" w:rsidRPr="009F508A" w:rsidRDefault="00E861DA" w:rsidP="00CD2B61">
            <w:pPr>
              <w:rPr>
                <w:rFonts w:ascii="Times New Roman" w:hAnsi="Times New Roman" w:cs="Times New Roman"/>
              </w:rPr>
            </w:pPr>
          </w:p>
        </w:tc>
        <w:tc>
          <w:tcPr>
            <w:tcW w:w="6819" w:type="dxa"/>
            <w:vAlign w:val="center"/>
          </w:tcPr>
          <w:p w14:paraId="6A4055EB" w14:textId="111DC006"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8</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fusiform gyrus , BA 20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r>
      <w:tr w:rsidR="00E861DA" w:rsidRPr="009F508A" w14:paraId="522BECB2" w14:textId="77777777" w:rsidTr="00E861DA">
        <w:tc>
          <w:tcPr>
            <w:tcW w:w="6907" w:type="dxa"/>
          </w:tcPr>
          <w:p w14:paraId="24555617" w14:textId="4F05409D" w:rsidR="00E861DA" w:rsidRPr="009F508A" w:rsidRDefault="00E861DA" w:rsidP="00CD2B61">
            <w:pPr>
              <w:rPr>
                <w:rFonts w:ascii="Times New Roman" w:hAnsi="Times New Roman" w:cs="Times New Roman"/>
              </w:rPr>
            </w:pPr>
            <w:r w:rsidRPr="009F508A">
              <w:rPr>
                <w:rFonts w:ascii="Times New Roman" w:hAnsi="Times New Roman" w:cs="Times New Roman"/>
                <w:noProof/>
              </w:rPr>
              <w:lastRenderedPageBreak/>
              <w:drawing>
                <wp:inline distT="0" distB="0" distL="0" distR="0" wp14:anchorId="178CADEA" wp14:editId="24334F81">
                  <wp:extent cx="4216400" cy="222419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27898" cy="2230262"/>
                          </a:xfrm>
                          <a:prstGeom prst="rect">
                            <a:avLst/>
                          </a:prstGeom>
                          <a:noFill/>
                          <a:ln>
                            <a:noFill/>
                          </a:ln>
                        </pic:spPr>
                      </pic:pic>
                    </a:graphicData>
                  </a:graphic>
                </wp:inline>
              </w:drawing>
            </w:r>
          </w:p>
        </w:tc>
        <w:tc>
          <w:tcPr>
            <w:tcW w:w="222" w:type="dxa"/>
            <w:vMerge/>
          </w:tcPr>
          <w:p w14:paraId="78D477C2" w14:textId="77777777" w:rsidR="00E861DA" w:rsidRPr="009F508A" w:rsidRDefault="00E861DA" w:rsidP="00CD2B61">
            <w:pPr>
              <w:rPr>
                <w:rFonts w:ascii="Times New Roman" w:hAnsi="Times New Roman" w:cs="Times New Roman"/>
              </w:rPr>
            </w:pPr>
          </w:p>
        </w:tc>
        <w:tc>
          <w:tcPr>
            <w:tcW w:w="6819" w:type="dxa"/>
          </w:tcPr>
          <w:p w14:paraId="0A0351A7" w14:textId="74AEE660" w:rsidR="00E861DA" w:rsidRPr="009F508A" w:rsidRDefault="00E861DA" w:rsidP="00CD2B61">
            <w:pPr>
              <w:rPr>
                <w:rFonts w:ascii="Times New Roman" w:hAnsi="Times New Roman" w:cs="Times New Roman"/>
              </w:rPr>
            </w:pPr>
            <w:r w:rsidRPr="009F508A">
              <w:rPr>
                <w:rFonts w:ascii="Times New Roman" w:hAnsi="Times New Roman" w:cs="Times New Roman"/>
                <w:noProof/>
              </w:rPr>
              <w:drawing>
                <wp:inline distT="0" distB="0" distL="0" distR="0" wp14:anchorId="74C8D9FF" wp14:editId="253444FE">
                  <wp:extent cx="4193811" cy="22098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12741" cy="2219775"/>
                          </a:xfrm>
                          <a:prstGeom prst="rect">
                            <a:avLst/>
                          </a:prstGeom>
                          <a:noFill/>
                          <a:ln>
                            <a:noFill/>
                          </a:ln>
                        </pic:spPr>
                      </pic:pic>
                    </a:graphicData>
                  </a:graphic>
                </wp:inline>
              </w:drawing>
            </w:r>
          </w:p>
        </w:tc>
      </w:tr>
      <w:tr w:rsidR="00E861DA" w:rsidRPr="009F508A" w14:paraId="706D0B9A" w14:textId="77777777" w:rsidTr="000F5CE3">
        <w:trPr>
          <w:trHeight w:val="680"/>
        </w:trPr>
        <w:tc>
          <w:tcPr>
            <w:tcW w:w="6907" w:type="dxa"/>
            <w:vAlign w:val="center"/>
          </w:tcPr>
          <w:p w14:paraId="7A244ABE" w14:textId="1BA1BB5D" w:rsidR="00E861DA" w:rsidRPr="009F508A" w:rsidRDefault="00E861DA" w:rsidP="00CD2B61">
            <w:pPr>
              <w:rPr>
                <w:rFonts w:ascii="Times New Roman" w:hAnsi="Times New Roman" w:cs="Times New Roman"/>
                <w:sz w:val="22"/>
                <w:szCs w:val="22"/>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9</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Left heschl gyrus, BA 48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TFCE</w:t>
            </w:r>
            <w:r w:rsidRPr="009F508A">
              <w:rPr>
                <w:rFonts w:ascii="Times New Roman" w:eastAsia="Times New Roman" w:hAnsi="Times New Roman" w:cs="Times New Roman"/>
                <w:color w:val="000000"/>
                <w:kern w:val="0"/>
                <w:sz w:val="22"/>
                <w:szCs w:val="22"/>
                <w14:ligatures w14:val="none"/>
              </w:rPr>
              <w:t>&lt;0.05)</w:t>
            </w:r>
          </w:p>
        </w:tc>
        <w:tc>
          <w:tcPr>
            <w:tcW w:w="222" w:type="dxa"/>
            <w:vMerge/>
            <w:vAlign w:val="center"/>
          </w:tcPr>
          <w:p w14:paraId="5D54524F" w14:textId="77777777" w:rsidR="00E861DA" w:rsidRPr="009F508A" w:rsidRDefault="00E861DA" w:rsidP="00CD2B61">
            <w:pPr>
              <w:rPr>
                <w:rFonts w:ascii="Times New Roman" w:hAnsi="Times New Roman" w:cs="Times New Roman"/>
              </w:rPr>
            </w:pPr>
          </w:p>
        </w:tc>
        <w:tc>
          <w:tcPr>
            <w:tcW w:w="6819" w:type="dxa"/>
            <w:vAlign w:val="center"/>
          </w:tcPr>
          <w:p w14:paraId="06E68123" w14:textId="0C75911A"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F508A" w:rsidRPr="009F508A">
              <w:rPr>
                <w:rFonts w:ascii="Times New Roman" w:hAnsi="Times New Roman" w:cs="Times New Roman"/>
                <w:sz w:val="22"/>
                <w:szCs w:val="22"/>
              </w:rPr>
              <w:t>10</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precentral gyrus, BA 4 (P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r>
      <w:tr w:rsidR="00E861DA" w:rsidRPr="009F508A" w14:paraId="370C41F6" w14:textId="77777777" w:rsidTr="00E861DA">
        <w:tc>
          <w:tcPr>
            <w:tcW w:w="6907" w:type="dxa"/>
          </w:tcPr>
          <w:p w14:paraId="22630224" w14:textId="2FB610B8" w:rsidR="00E861DA" w:rsidRPr="009F508A" w:rsidRDefault="00E861DA" w:rsidP="00CD2B61">
            <w:pPr>
              <w:rPr>
                <w:rFonts w:ascii="Times New Roman" w:hAnsi="Times New Roman" w:cs="Times New Roman"/>
              </w:rPr>
            </w:pPr>
            <w:r w:rsidRPr="009F508A">
              <w:rPr>
                <w:rFonts w:ascii="Times New Roman" w:hAnsi="Times New Roman" w:cs="Times New Roman"/>
                <w:noProof/>
              </w:rPr>
              <w:drawing>
                <wp:inline distT="0" distB="0" distL="0" distR="0" wp14:anchorId="76AC235B" wp14:editId="69B2E455">
                  <wp:extent cx="4175731" cy="2200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4984" cy="2210420"/>
                          </a:xfrm>
                          <a:prstGeom prst="rect">
                            <a:avLst/>
                          </a:prstGeom>
                          <a:noFill/>
                          <a:ln>
                            <a:noFill/>
                          </a:ln>
                        </pic:spPr>
                      </pic:pic>
                    </a:graphicData>
                  </a:graphic>
                </wp:inline>
              </w:drawing>
            </w:r>
          </w:p>
        </w:tc>
        <w:tc>
          <w:tcPr>
            <w:tcW w:w="222" w:type="dxa"/>
            <w:vMerge/>
          </w:tcPr>
          <w:p w14:paraId="4B55E7D5" w14:textId="77777777" w:rsidR="00E861DA" w:rsidRPr="009F508A" w:rsidRDefault="00E861DA" w:rsidP="00CD2B61">
            <w:pPr>
              <w:rPr>
                <w:rFonts w:ascii="Times New Roman" w:hAnsi="Times New Roman" w:cs="Times New Roman"/>
              </w:rPr>
            </w:pPr>
          </w:p>
        </w:tc>
        <w:tc>
          <w:tcPr>
            <w:tcW w:w="6819" w:type="dxa"/>
          </w:tcPr>
          <w:p w14:paraId="39ABBE88" w14:textId="3BFC45B7" w:rsidR="00E861DA" w:rsidRPr="009F508A" w:rsidRDefault="00E861DA" w:rsidP="00CD2B61">
            <w:pPr>
              <w:rPr>
                <w:rFonts w:ascii="Times New Roman" w:hAnsi="Times New Roman" w:cs="Times New Roman"/>
              </w:rPr>
            </w:pPr>
            <w:r w:rsidRPr="009F508A">
              <w:rPr>
                <w:rFonts w:ascii="Times New Roman" w:eastAsia="Times New Roman" w:hAnsi="Times New Roman" w:cs="Times New Roman"/>
                <w:noProof/>
                <w:color w:val="000000"/>
                <w:kern w:val="0"/>
                <w:sz w:val="16"/>
                <w:szCs w:val="16"/>
                <w14:ligatures w14:val="none"/>
              </w:rPr>
              <w:drawing>
                <wp:inline distT="0" distB="0" distL="0" distR="0" wp14:anchorId="580B5AFD" wp14:editId="2639F4E0">
                  <wp:extent cx="4181475" cy="220330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30609" cy="2229191"/>
                          </a:xfrm>
                          <a:prstGeom prst="rect">
                            <a:avLst/>
                          </a:prstGeom>
                          <a:noFill/>
                          <a:ln>
                            <a:noFill/>
                          </a:ln>
                        </pic:spPr>
                      </pic:pic>
                    </a:graphicData>
                  </a:graphic>
                </wp:inline>
              </w:drawing>
            </w:r>
          </w:p>
        </w:tc>
      </w:tr>
      <w:tr w:rsidR="00E861DA" w:rsidRPr="009F508A" w14:paraId="01A5C219" w14:textId="77777777" w:rsidTr="000F5CE3">
        <w:trPr>
          <w:trHeight w:val="680"/>
        </w:trPr>
        <w:tc>
          <w:tcPr>
            <w:tcW w:w="6907" w:type="dxa"/>
            <w:vAlign w:val="center"/>
          </w:tcPr>
          <w:p w14:paraId="6C4B436B" w14:textId="2D031F4D"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D5C86" w:rsidRPr="009F508A">
              <w:rPr>
                <w:rFonts w:ascii="Times New Roman" w:hAnsi="Times New Roman" w:cs="Times New Roman"/>
                <w:sz w:val="22"/>
                <w:szCs w:val="22"/>
              </w:rPr>
              <w:t>1</w:t>
            </w:r>
            <w:r w:rsidR="009F508A" w:rsidRPr="009F508A">
              <w:rPr>
                <w:rFonts w:ascii="Times New Roman" w:hAnsi="Times New Roman" w:cs="Times New Roman"/>
                <w:sz w:val="22"/>
                <w:szCs w:val="22"/>
              </w:rPr>
              <w:t>1</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Left median cingulate / paracingulate gyri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c>
          <w:tcPr>
            <w:tcW w:w="222" w:type="dxa"/>
            <w:vMerge/>
            <w:vAlign w:val="center"/>
          </w:tcPr>
          <w:p w14:paraId="1E6663E6" w14:textId="77777777" w:rsidR="00E861DA" w:rsidRPr="009F508A" w:rsidRDefault="00E861DA" w:rsidP="00CD2B61">
            <w:pPr>
              <w:rPr>
                <w:rFonts w:ascii="Times New Roman" w:hAnsi="Times New Roman" w:cs="Times New Roman"/>
              </w:rPr>
            </w:pPr>
          </w:p>
        </w:tc>
        <w:tc>
          <w:tcPr>
            <w:tcW w:w="6819" w:type="dxa"/>
            <w:vAlign w:val="center"/>
          </w:tcPr>
          <w:p w14:paraId="59132421" w14:textId="551F2D1E" w:rsidR="00E861DA" w:rsidRPr="009F508A" w:rsidRDefault="00E861DA" w:rsidP="00CD2B61">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D5C86" w:rsidRPr="009F508A">
              <w:rPr>
                <w:rFonts w:ascii="Times New Roman" w:hAnsi="Times New Roman" w:cs="Times New Roman"/>
                <w:sz w:val="22"/>
                <w:szCs w:val="22"/>
              </w:rPr>
              <w:t>1</w:t>
            </w:r>
            <w:r w:rsidR="009F508A" w:rsidRPr="009F508A">
              <w:rPr>
                <w:rFonts w:ascii="Times New Roman" w:hAnsi="Times New Roman" w:cs="Times New Roman"/>
                <w:sz w:val="22"/>
                <w:szCs w:val="22"/>
              </w:rPr>
              <w:t>2</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Left postcentral gyrus, BA 2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r>
      <w:tr w:rsidR="00E861DA" w:rsidRPr="009F508A" w14:paraId="71804F82" w14:textId="77777777" w:rsidTr="00766D01">
        <w:tc>
          <w:tcPr>
            <w:tcW w:w="13948" w:type="dxa"/>
            <w:gridSpan w:val="3"/>
          </w:tcPr>
          <w:p w14:paraId="42F68784" w14:textId="77777777" w:rsidR="00253B15" w:rsidRPr="009F508A" w:rsidRDefault="00253B15" w:rsidP="00E861DA">
            <w:pPr>
              <w:jc w:val="center"/>
              <w:rPr>
                <w:rFonts w:ascii="Times New Roman" w:hAnsi="Times New Roman" w:cs="Times New Roman"/>
                <w:sz w:val="30"/>
                <w:szCs w:val="30"/>
              </w:rPr>
            </w:pPr>
          </w:p>
          <w:p w14:paraId="2789EE1B" w14:textId="1F957001" w:rsidR="00E861DA" w:rsidRPr="009F508A" w:rsidRDefault="00E861DA" w:rsidP="00E861DA">
            <w:pPr>
              <w:jc w:val="center"/>
              <w:rPr>
                <w:rFonts w:ascii="Times New Roman" w:hAnsi="Times New Roman" w:cs="Times New Roman"/>
                <w:sz w:val="30"/>
                <w:szCs w:val="30"/>
              </w:rPr>
            </w:pPr>
            <w:r w:rsidRPr="009F508A">
              <w:rPr>
                <w:rFonts w:ascii="Times New Roman" w:hAnsi="Times New Roman" w:cs="Times New Roman"/>
                <w:sz w:val="30"/>
                <w:szCs w:val="30"/>
              </w:rPr>
              <w:lastRenderedPageBreak/>
              <w:t>PHN vs HZ</w:t>
            </w:r>
          </w:p>
        </w:tc>
      </w:tr>
      <w:tr w:rsidR="00E861DA" w:rsidRPr="009F508A" w14:paraId="111D30CF" w14:textId="77777777" w:rsidTr="00E861DA">
        <w:tc>
          <w:tcPr>
            <w:tcW w:w="6907" w:type="dxa"/>
          </w:tcPr>
          <w:p w14:paraId="77C13995" w14:textId="68FB1D68" w:rsidR="00E861DA" w:rsidRPr="009F508A" w:rsidRDefault="00E861DA" w:rsidP="00A372AC">
            <w:pPr>
              <w:rPr>
                <w:rFonts w:ascii="Times New Roman" w:hAnsi="Times New Roman" w:cs="Times New Roman"/>
                <w:sz w:val="16"/>
                <w:szCs w:val="16"/>
              </w:rPr>
            </w:pPr>
            <w:r w:rsidRPr="009F508A">
              <w:rPr>
                <w:rFonts w:ascii="Times New Roman" w:hAnsi="Times New Roman" w:cs="Times New Roman"/>
                <w:noProof/>
              </w:rPr>
              <w:lastRenderedPageBreak/>
              <w:drawing>
                <wp:inline distT="0" distB="0" distL="0" distR="0" wp14:anchorId="04A40C41" wp14:editId="137919A9">
                  <wp:extent cx="4229100" cy="222839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48264" cy="2238493"/>
                          </a:xfrm>
                          <a:prstGeom prst="rect">
                            <a:avLst/>
                          </a:prstGeom>
                          <a:noFill/>
                          <a:ln>
                            <a:noFill/>
                          </a:ln>
                        </pic:spPr>
                      </pic:pic>
                    </a:graphicData>
                  </a:graphic>
                </wp:inline>
              </w:drawing>
            </w:r>
          </w:p>
        </w:tc>
        <w:tc>
          <w:tcPr>
            <w:tcW w:w="222" w:type="dxa"/>
            <w:vMerge w:val="restart"/>
          </w:tcPr>
          <w:p w14:paraId="4ACAF553" w14:textId="77777777" w:rsidR="00E861DA" w:rsidRPr="009F508A" w:rsidRDefault="00E861DA" w:rsidP="00CD2B61">
            <w:pPr>
              <w:rPr>
                <w:rFonts w:ascii="Times New Roman" w:hAnsi="Times New Roman" w:cs="Times New Roman"/>
              </w:rPr>
            </w:pPr>
          </w:p>
        </w:tc>
        <w:tc>
          <w:tcPr>
            <w:tcW w:w="6819" w:type="dxa"/>
          </w:tcPr>
          <w:p w14:paraId="67325614" w14:textId="2799084C" w:rsidR="00E861DA" w:rsidRPr="009F508A" w:rsidRDefault="00E861DA" w:rsidP="00A372AC">
            <w:pPr>
              <w:rPr>
                <w:rFonts w:ascii="Times New Roman" w:hAnsi="Times New Roman" w:cs="Times New Roman"/>
                <w:sz w:val="16"/>
                <w:szCs w:val="16"/>
              </w:rPr>
            </w:pPr>
            <w:r w:rsidRPr="009F508A">
              <w:rPr>
                <w:rFonts w:ascii="Times New Roman" w:eastAsia="Times New Roman" w:hAnsi="Times New Roman" w:cs="Times New Roman"/>
                <w:noProof/>
                <w:color w:val="000000"/>
                <w:kern w:val="0"/>
                <w:sz w:val="16"/>
                <w:szCs w:val="16"/>
                <w14:ligatures w14:val="none"/>
              </w:rPr>
              <w:drawing>
                <wp:inline distT="0" distB="0" distL="0" distR="0" wp14:anchorId="34E01052" wp14:editId="03E14C18">
                  <wp:extent cx="4197350" cy="221166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06618" cy="2216548"/>
                          </a:xfrm>
                          <a:prstGeom prst="rect">
                            <a:avLst/>
                          </a:prstGeom>
                          <a:noFill/>
                          <a:ln>
                            <a:noFill/>
                          </a:ln>
                        </pic:spPr>
                      </pic:pic>
                    </a:graphicData>
                  </a:graphic>
                </wp:inline>
              </w:drawing>
            </w:r>
          </w:p>
        </w:tc>
      </w:tr>
      <w:tr w:rsidR="00E861DA" w:rsidRPr="009F508A" w14:paraId="2DF5183F" w14:textId="77777777" w:rsidTr="000F5CE3">
        <w:trPr>
          <w:trHeight w:val="680"/>
        </w:trPr>
        <w:tc>
          <w:tcPr>
            <w:tcW w:w="6907" w:type="dxa"/>
            <w:vAlign w:val="center"/>
          </w:tcPr>
          <w:p w14:paraId="27C0984F" w14:textId="70FCE889" w:rsidR="00E861DA" w:rsidRPr="009F508A" w:rsidRDefault="00E861DA" w:rsidP="00A372AC">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D5C86" w:rsidRPr="009F508A">
              <w:rPr>
                <w:rFonts w:ascii="Times New Roman" w:hAnsi="Times New Roman" w:cs="Times New Roman"/>
                <w:sz w:val="22"/>
                <w:szCs w:val="22"/>
              </w:rPr>
              <w:t>1</w:t>
            </w:r>
            <w:r w:rsidR="009F508A" w:rsidRPr="009F508A">
              <w:rPr>
                <w:rFonts w:ascii="Times New Roman" w:hAnsi="Times New Roman" w:cs="Times New Roman"/>
                <w:sz w:val="22"/>
                <w:szCs w:val="22"/>
              </w:rPr>
              <w:t>3</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Left cerebellum, crus II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TFCE</w:t>
            </w:r>
            <w:r w:rsidRPr="009F508A">
              <w:rPr>
                <w:rFonts w:ascii="Times New Roman" w:eastAsia="Times New Roman" w:hAnsi="Times New Roman" w:cs="Times New Roman"/>
                <w:color w:val="000000"/>
                <w:kern w:val="0"/>
                <w:sz w:val="22"/>
                <w:szCs w:val="22"/>
                <w14:ligatures w14:val="none"/>
              </w:rPr>
              <w:t>&lt;0.05)</w:t>
            </w:r>
          </w:p>
        </w:tc>
        <w:tc>
          <w:tcPr>
            <w:tcW w:w="222" w:type="dxa"/>
            <w:vMerge/>
            <w:vAlign w:val="center"/>
          </w:tcPr>
          <w:p w14:paraId="229FD1E9" w14:textId="77777777" w:rsidR="00E861DA" w:rsidRPr="009F508A" w:rsidRDefault="00E861DA" w:rsidP="00CD2B61">
            <w:pPr>
              <w:rPr>
                <w:rFonts w:ascii="Times New Roman" w:hAnsi="Times New Roman" w:cs="Times New Roman"/>
                <w:sz w:val="22"/>
                <w:szCs w:val="22"/>
              </w:rPr>
            </w:pPr>
          </w:p>
        </w:tc>
        <w:tc>
          <w:tcPr>
            <w:tcW w:w="6819" w:type="dxa"/>
            <w:vAlign w:val="center"/>
          </w:tcPr>
          <w:p w14:paraId="6844AEDC" w14:textId="7472AA27" w:rsidR="00E861DA" w:rsidRPr="009F508A" w:rsidRDefault="00E861DA" w:rsidP="00A372AC">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 xml:space="preserve">Figure </w:t>
            </w:r>
            <w:r w:rsidR="009D5C86" w:rsidRPr="009F508A">
              <w:rPr>
                <w:rFonts w:ascii="Times New Roman" w:hAnsi="Times New Roman" w:cs="Times New Roman"/>
                <w:sz w:val="22"/>
                <w:szCs w:val="22"/>
              </w:rPr>
              <w:t>1</w:t>
            </w:r>
            <w:r w:rsidR="009F508A" w:rsidRPr="009F508A">
              <w:rPr>
                <w:rFonts w:ascii="Times New Roman" w:hAnsi="Times New Roman" w:cs="Times New Roman"/>
                <w:sz w:val="22"/>
                <w:szCs w:val="22"/>
              </w:rPr>
              <w:t>4</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cerebellum, crus II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uncorrected</w:t>
            </w:r>
            <w:r w:rsidRPr="009F508A">
              <w:rPr>
                <w:rFonts w:ascii="Times New Roman" w:eastAsia="Times New Roman" w:hAnsi="Times New Roman" w:cs="Times New Roman"/>
                <w:color w:val="000000"/>
                <w:kern w:val="0"/>
                <w:sz w:val="22"/>
                <w:szCs w:val="22"/>
                <w14:ligatures w14:val="none"/>
              </w:rPr>
              <w:t>&lt;0.005)</w:t>
            </w:r>
          </w:p>
        </w:tc>
      </w:tr>
      <w:tr w:rsidR="00E861DA" w:rsidRPr="009F508A" w14:paraId="5A67987C" w14:textId="77777777" w:rsidTr="00E861DA">
        <w:tc>
          <w:tcPr>
            <w:tcW w:w="6907" w:type="dxa"/>
          </w:tcPr>
          <w:p w14:paraId="0F982F14" w14:textId="79A4FD8E" w:rsidR="00E861DA" w:rsidRPr="009F508A" w:rsidRDefault="00E861DA" w:rsidP="00A372AC">
            <w:pPr>
              <w:rPr>
                <w:rFonts w:ascii="Times New Roman" w:hAnsi="Times New Roman" w:cs="Times New Roman"/>
                <w:sz w:val="16"/>
                <w:szCs w:val="16"/>
              </w:rPr>
            </w:pPr>
            <w:r w:rsidRPr="009F508A">
              <w:rPr>
                <w:rFonts w:ascii="Times New Roman" w:hAnsi="Times New Roman" w:cs="Times New Roman"/>
                <w:noProof/>
              </w:rPr>
              <w:drawing>
                <wp:inline distT="0" distB="0" distL="0" distR="0" wp14:anchorId="49A0209A" wp14:editId="0B7AF7F5">
                  <wp:extent cx="4254065" cy="2241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65013" cy="2247318"/>
                          </a:xfrm>
                          <a:prstGeom prst="rect">
                            <a:avLst/>
                          </a:prstGeom>
                          <a:noFill/>
                          <a:ln>
                            <a:noFill/>
                          </a:ln>
                        </pic:spPr>
                      </pic:pic>
                    </a:graphicData>
                  </a:graphic>
                </wp:inline>
              </w:drawing>
            </w:r>
          </w:p>
        </w:tc>
        <w:tc>
          <w:tcPr>
            <w:tcW w:w="222" w:type="dxa"/>
          </w:tcPr>
          <w:p w14:paraId="5C52D7F3" w14:textId="77777777" w:rsidR="00E861DA" w:rsidRPr="009F508A" w:rsidRDefault="00E861DA" w:rsidP="00CD2B61">
            <w:pPr>
              <w:rPr>
                <w:rFonts w:ascii="Times New Roman" w:hAnsi="Times New Roman" w:cs="Times New Roman"/>
              </w:rPr>
            </w:pPr>
          </w:p>
        </w:tc>
        <w:tc>
          <w:tcPr>
            <w:tcW w:w="6819" w:type="dxa"/>
            <w:vMerge w:val="restart"/>
          </w:tcPr>
          <w:p w14:paraId="71335C44" w14:textId="77777777" w:rsidR="00E861DA" w:rsidRPr="009F508A" w:rsidRDefault="00E861DA" w:rsidP="00A372AC">
            <w:pPr>
              <w:rPr>
                <w:rFonts w:ascii="Times New Roman" w:hAnsi="Times New Roman" w:cs="Times New Roman"/>
                <w:sz w:val="16"/>
                <w:szCs w:val="16"/>
              </w:rPr>
            </w:pPr>
          </w:p>
        </w:tc>
      </w:tr>
      <w:tr w:rsidR="00E861DA" w:rsidRPr="009F508A" w14:paraId="01C212BE" w14:textId="77777777" w:rsidTr="000F5CE3">
        <w:trPr>
          <w:trHeight w:val="680"/>
        </w:trPr>
        <w:tc>
          <w:tcPr>
            <w:tcW w:w="6907" w:type="dxa"/>
            <w:vAlign w:val="center"/>
          </w:tcPr>
          <w:p w14:paraId="03749BF2" w14:textId="26177C82" w:rsidR="00E861DA" w:rsidRPr="009F508A" w:rsidRDefault="00E861DA" w:rsidP="00A372AC">
            <w:pPr>
              <w:rPr>
                <w:rFonts w:ascii="Times New Roman" w:eastAsia="Times New Roman" w:hAnsi="Times New Roman" w:cs="Times New Roman"/>
                <w:color w:val="000000"/>
                <w:kern w:val="0"/>
                <w:sz w:val="22"/>
                <w:szCs w:val="22"/>
                <w14:ligatures w14:val="none"/>
              </w:rPr>
            </w:pPr>
            <w:r w:rsidRPr="009F508A">
              <w:rPr>
                <w:rFonts w:ascii="Times New Roman" w:hAnsi="Times New Roman" w:cs="Times New Roman"/>
                <w:sz w:val="22"/>
                <w:szCs w:val="22"/>
              </w:rPr>
              <w:t>Figure 1</w:t>
            </w:r>
            <w:r w:rsidR="009F508A" w:rsidRPr="009F508A">
              <w:rPr>
                <w:rFonts w:ascii="Times New Roman" w:hAnsi="Times New Roman" w:cs="Times New Roman"/>
                <w:sz w:val="22"/>
                <w:szCs w:val="22"/>
              </w:rPr>
              <w:t>5</w:t>
            </w:r>
            <w:r w:rsidRPr="009F508A">
              <w:rPr>
                <w:rFonts w:ascii="Times New Roman" w:hAnsi="Times New Roman" w:cs="Times New Roman"/>
                <w:sz w:val="22"/>
                <w:szCs w:val="22"/>
              </w:rPr>
              <w:t xml:space="preserve">. Bias test of funnel plot for </w:t>
            </w:r>
            <w:r w:rsidRPr="009F508A">
              <w:rPr>
                <w:rFonts w:ascii="Times New Roman" w:eastAsia="Times New Roman" w:hAnsi="Times New Roman" w:cs="Times New Roman"/>
                <w:color w:val="000000"/>
                <w:kern w:val="0"/>
                <w:sz w:val="22"/>
                <w:szCs w:val="22"/>
                <w14:ligatures w14:val="none"/>
              </w:rPr>
              <w:t>Right superior parietal gyrus, BA 7 (</w:t>
            </w:r>
            <w:r w:rsidRPr="009F508A">
              <w:rPr>
                <w:rFonts w:ascii="Times New Roman" w:eastAsia="Times New Roman" w:hAnsi="Times New Roman" w:cs="Times New Roman"/>
                <w:i/>
                <w:iCs/>
                <w:color w:val="000000"/>
                <w:kern w:val="0"/>
                <w:sz w:val="22"/>
                <w:szCs w:val="22"/>
                <w14:ligatures w14:val="none"/>
              </w:rPr>
              <w:t>P</w:t>
            </w:r>
            <w:r w:rsidRPr="009F508A">
              <w:rPr>
                <w:rFonts w:ascii="Times New Roman" w:eastAsia="Times New Roman" w:hAnsi="Times New Roman" w:cs="Times New Roman"/>
                <w:color w:val="000000"/>
                <w:kern w:val="0"/>
                <w:sz w:val="22"/>
                <w:szCs w:val="22"/>
                <w:vertAlign w:val="subscript"/>
                <w14:ligatures w14:val="none"/>
              </w:rPr>
              <w:t>TFCE</w:t>
            </w:r>
            <w:r w:rsidRPr="009F508A">
              <w:rPr>
                <w:rFonts w:ascii="Times New Roman" w:eastAsia="Times New Roman" w:hAnsi="Times New Roman" w:cs="Times New Roman"/>
                <w:color w:val="000000"/>
                <w:kern w:val="0"/>
                <w:sz w:val="22"/>
                <w:szCs w:val="22"/>
                <w14:ligatures w14:val="none"/>
              </w:rPr>
              <w:t>&lt;0.05)</w:t>
            </w:r>
          </w:p>
        </w:tc>
        <w:tc>
          <w:tcPr>
            <w:tcW w:w="222" w:type="dxa"/>
          </w:tcPr>
          <w:p w14:paraId="2B8F506F" w14:textId="77777777" w:rsidR="00E861DA" w:rsidRPr="009F508A" w:rsidRDefault="00E861DA" w:rsidP="00CD2B61">
            <w:pPr>
              <w:rPr>
                <w:rFonts w:ascii="Times New Roman" w:hAnsi="Times New Roman" w:cs="Times New Roman"/>
              </w:rPr>
            </w:pPr>
          </w:p>
        </w:tc>
        <w:tc>
          <w:tcPr>
            <w:tcW w:w="6819" w:type="dxa"/>
            <w:vMerge/>
          </w:tcPr>
          <w:p w14:paraId="340D6AAC" w14:textId="77777777" w:rsidR="00E861DA" w:rsidRPr="009F508A" w:rsidRDefault="00E861DA" w:rsidP="00A372AC">
            <w:pPr>
              <w:rPr>
                <w:rFonts w:ascii="Times New Roman" w:hAnsi="Times New Roman" w:cs="Times New Roman"/>
                <w:sz w:val="16"/>
                <w:szCs w:val="16"/>
              </w:rPr>
            </w:pPr>
          </w:p>
        </w:tc>
      </w:tr>
    </w:tbl>
    <w:p w14:paraId="39FDFEC1" w14:textId="10D85328" w:rsidR="00E82EFE" w:rsidRPr="009F508A" w:rsidRDefault="00E82EFE">
      <w:pPr>
        <w:rPr>
          <w:rFonts w:ascii="Times New Roman" w:hAnsi="Times New Roman" w:cs="Times New Roman"/>
          <w:color w:val="000000"/>
          <w:kern w:val="0"/>
          <w:sz w:val="10"/>
          <w:szCs w:val="10"/>
          <w14:ligatures w14:val="none"/>
        </w:rPr>
      </w:pPr>
    </w:p>
    <w:p w14:paraId="55FACDB1" w14:textId="06B9B2CA" w:rsidR="00E82EFE" w:rsidRPr="009F508A" w:rsidRDefault="00E82EFE">
      <w:pPr>
        <w:rPr>
          <w:rFonts w:ascii="Times New Roman" w:hAnsi="Times New Roman" w:cs="Times New Roman"/>
          <w:color w:val="000000"/>
          <w:kern w:val="0"/>
          <w:sz w:val="10"/>
          <w:szCs w:val="10"/>
          <w14:ligatures w14:val="none"/>
        </w:rPr>
      </w:pPr>
    </w:p>
    <w:p w14:paraId="2DE3A25B" w14:textId="77777777" w:rsidR="00E82EFE" w:rsidRPr="009F508A" w:rsidRDefault="00E82EFE">
      <w:pPr>
        <w:rPr>
          <w:rFonts w:ascii="Times New Roman" w:hAnsi="Times New Roman" w:cs="Times New Roman"/>
          <w:color w:val="000000"/>
          <w:kern w:val="0"/>
          <w:sz w:val="10"/>
          <w:szCs w:val="10"/>
          <w14:ligatures w14:val="none"/>
        </w:rPr>
      </w:pPr>
    </w:p>
    <w:p w14:paraId="5A1863B8" w14:textId="45B985F1" w:rsidR="00AA7549" w:rsidRPr="009F508A" w:rsidRDefault="003677CD" w:rsidP="00AA7549">
      <w:pPr>
        <w:pStyle w:val="2"/>
        <w:rPr>
          <w:rFonts w:ascii="Times New Roman" w:hAnsi="Times New Roman" w:cs="Times New Roman"/>
          <w:color w:val="auto"/>
        </w:rPr>
      </w:pPr>
      <w:bookmarkStart w:id="55" w:name="_Toc228983279"/>
      <w:r w:rsidRPr="009F508A">
        <w:rPr>
          <w:rFonts w:ascii="Times New Roman" w:hAnsi="Times New Roman" w:cs="Times New Roman"/>
          <w:b/>
          <w:bCs/>
          <w:color w:val="auto"/>
        </w:rPr>
        <w:t>3.</w:t>
      </w:r>
      <w:r w:rsidR="009D5C86" w:rsidRPr="009F508A">
        <w:rPr>
          <w:rFonts w:ascii="Times New Roman" w:hAnsi="Times New Roman" w:cs="Times New Roman"/>
          <w:b/>
          <w:bCs/>
          <w:color w:val="auto"/>
        </w:rPr>
        <w:t>4</w:t>
      </w:r>
      <w:r w:rsidR="00F26F45" w:rsidRPr="009F508A">
        <w:rPr>
          <w:rFonts w:ascii="Times New Roman" w:hAnsi="Times New Roman" w:cs="Times New Roman"/>
          <w:b/>
          <w:bCs/>
          <w:color w:val="auto"/>
        </w:rPr>
        <w:t xml:space="preserve"> </w:t>
      </w:r>
      <w:r w:rsidR="00AA7549" w:rsidRPr="009F508A">
        <w:rPr>
          <w:rFonts w:ascii="Times New Roman" w:hAnsi="Times New Roman" w:cs="Times New Roman"/>
          <w:color w:val="auto"/>
        </w:rPr>
        <w:t>Meta-regression Analysis</w:t>
      </w:r>
      <w:bookmarkEnd w:id="55"/>
    </w:p>
    <w:p w14:paraId="6EB27BC2" w14:textId="40153EB1" w:rsidR="00AA7549" w:rsidRPr="009F508A" w:rsidRDefault="00D243E3" w:rsidP="00AA7549">
      <w:pPr>
        <w:pStyle w:val="3"/>
        <w:rPr>
          <w:rFonts w:ascii="Times New Roman" w:hAnsi="Times New Roman" w:cs="Times New Roman"/>
          <w:color w:val="auto"/>
        </w:rPr>
      </w:pPr>
      <w:bookmarkStart w:id="56" w:name="_Toc228983280"/>
      <w:r w:rsidRPr="009F508A">
        <w:rPr>
          <w:rFonts w:ascii="Times New Roman" w:hAnsi="Times New Roman" w:cs="Times New Roman"/>
          <w:b/>
          <w:bCs/>
          <w:color w:val="1F3864" w:themeColor="accent1" w:themeShade="80"/>
        </w:rPr>
        <w:t xml:space="preserve">Supplementary </w:t>
      </w:r>
      <w:r w:rsidR="00AA7549" w:rsidRPr="009F508A">
        <w:rPr>
          <w:rFonts w:ascii="Times New Roman" w:hAnsi="Times New Roman" w:cs="Times New Roman"/>
          <w:b/>
          <w:bCs/>
          <w:color w:val="1F3864" w:themeColor="accent1" w:themeShade="80"/>
        </w:rPr>
        <w:t>Table 17.</w:t>
      </w:r>
      <w:r w:rsidR="00AA7549" w:rsidRPr="002D787A">
        <w:rPr>
          <w:rFonts w:ascii="Times New Roman" w:hAnsi="Times New Roman" w:cs="Times New Roman"/>
          <w:color w:val="1F3864" w:themeColor="accent1" w:themeShade="80"/>
        </w:rPr>
        <w:t xml:space="preserve"> Meta-regression results for demographic and clinical moderators in PHN</w:t>
      </w:r>
      <w:bookmarkEnd w:id="56"/>
    </w:p>
    <w:tbl>
      <w:tblPr>
        <w:tblW w:w="5000" w:type="pct"/>
        <w:tblLook w:val="04A0" w:firstRow="1" w:lastRow="0" w:firstColumn="1" w:lastColumn="0" w:noHBand="0" w:noVBand="1"/>
      </w:tblPr>
      <w:tblGrid>
        <w:gridCol w:w="1266"/>
        <w:gridCol w:w="1395"/>
        <w:gridCol w:w="1448"/>
        <w:gridCol w:w="1133"/>
        <w:gridCol w:w="1700"/>
        <w:gridCol w:w="1276"/>
        <w:gridCol w:w="1418"/>
        <w:gridCol w:w="726"/>
        <w:gridCol w:w="3596"/>
      </w:tblGrid>
      <w:tr w:rsidR="00AA7549" w:rsidRPr="009F508A" w14:paraId="4035B722" w14:textId="77777777" w:rsidTr="00AA7549">
        <w:trPr>
          <w:trHeight w:val="368"/>
        </w:trPr>
        <w:tc>
          <w:tcPr>
            <w:tcW w:w="454" w:type="pct"/>
            <w:tcBorders>
              <w:top w:val="single" w:sz="4" w:space="0" w:color="auto"/>
              <w:left w:val="nil"/>
              <w:bottom w:val="single" w:sz="4" w:space="0" w:color="auto"/>
              <w:right w:val="nil"/>
            </w:tcBorders>
            <w:shd w:val="clear" w:color="auto" w:fill="auto"/>
            <w:noWrap/>
            <w:vAlign w:val="center"/>
            <w:hideMark/>
          </w:tcPr>
          <w:p w14:paraId="5042B94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Group</w:t>
            </w:r>
          </w:p>
        </w:tc>
        <w:tc>
          <w:tcPr>
            <w:tcW w:w="500" w:type="pct"/>
            <w:tcBorders>
              <w:top w:val="single" w:sz="4" w:space="0" w:color="auto"/>
              <w:left w:val="nil"/>
              <w:bottom w:val="single" w:sz="4" w:space="0" w:color="auto"/>
              <w:right w:val="nil"/>
            </w:tcBorders>
            <w:shd w:val="clear" w:color="auto" w:fill="auto"/>
            <w:noWrap/>
            <w:vAlign w:val="center"/>
            <w:hideMark/>
          </w:tcPr>
          <w:p w14:paraId="2ACB107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Change Type</w:t>
            </w:r>
          </w:p>
        </w:tc>
        <w:tc>
          <w:tcPr>
            <w:tcW w:w="519" w:type="pct"/>
            <w:tcBorders>
              <w:top w:val="single" w:sz="4" w:space="0" w:color="auto"/>
              <w:left w:val="nil"/>
              <w:bottom w:val="single" w:sz="4" w:space="0" w:color="auto"/>
              <w:right w:val="nil"/>
            </w:tcBorders>
            <w:shd w:val="clear" w:color="auto" w:fill="auto"/>
            <w:noWrap/>
            <w:vAlign w:val="center"/>
            <w:hideMark/>
          </w:tcPr>
          <w:p w14:paraId="4B42A09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Moderator</w:t>
            </w:r>
          </w:p>
        </w:tc>
        <w:tc>
          <w:tcPr>
            <w:tcW w:w="406" w:type="pct"/>
            <w:tcBorders>
              <w:top w:val="single" w:sz="4" w:space="0" w:color="auto"/>
              <w:left w:val="nil"/>
              <w:bottom w:val="single" w:sz="4" w:space="0" w:color="auto"/>
              <w:right w:val="nil"/>
            </w:tcBorders>
            <w:shd w:val="clear" w:color="auto" w:fill="auto"/>
            <w:noWrap/>
            <w:vAlign w:val="center"/>
            <w:hideMark/>
          </w:tcPr>
          <w:p w14:paraId="5618472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Direction</w:t>
            </w:r>
          </w:p>
        </w:tc>
        <w:tc>
          <w:tcPr>
            <w:tcW w:w="609" w:type="pct"/>
            <w:tcBorders>
              <w:top w:val="single" w:sz="4" w:space="0" w:color="auto"/>
              <w:left w:val="nil"/>
              <w:bottom w:val="single" w:sz="4" w:space="0" w:color="auto"/>
              <w:right w:val="nil"/>
            </w:tcBorders>
            <w:shd w:val="clear" w:color="auto" w:fill="auto"/>
            <w:noWrap/>
            <w:vAlign w:val="center"/>
            <w:hideMark/>
          </w:tcPr>
          <w:p w14:paraId="7C6F86A0"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MNI Coordinate</w:t>
            </w:r>
          </w:p>
        </w:tc>
        <w:tc>
          <w:tcPr>
            <w:tcW w:w="457" w:type="pct"/>
            <w:tcBorders>
              <w:top w:val="single" w:sz="4" w:space="0" w:color="auto"/>
              <w:left w:val="nil"/>
              <w:bottom w:val="single" w:sz="4" w:space="0" w:color="auto"/>
              <w:right w:val="nil"/>
            </w:tcBorders>
            <w:shd w:val="clear" w:color="auto" w:fill="auto"/>
            <w:noWrap/>
            <w:vAlign w:val="center"/>
            <w:hideMark/>
          </w:tcPr>
          <w:p w14:paraId="5D8C9CF0"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SDM-</w:t>
            </w:r>
            <w:r w:rsidRPr="009F508A">
              <w:rPr>
                <w:rFonts w:ascii="Times New Roman" w:eastAsia="Times New Roman" w:hAnsi="Times New Roman" w:cs="Times New Roman"/>
                <w:i/>
                <w:iCs/>
                <w:color w:val="000000"/>
                <w:kern w:val="0"/>
                <w:sz w:val="18"/>
                <w:szCs w:val="18"/>
                <w14:ligatures w14:val="none"/>
              </w:rPr>
              <w:t>Z</w:t>
            </w:r>
            <w:r w:rsidRPr="009F508A">
              <w:rPr>
                <w:rFonts w:ascii="Times New Roman" w:eastAsia="Times New Roman" w:hAnsi="Times New Roman" w:cs="Times New Roman"/>
                <w:color w:val="000000"/>
                <w:kern w:val="0"/>
                <w:sz w:val="18"/>
                <w:szCs w:val="18"/>
                <w14:ligatures w14:val="none"/>
              </w:rPr>
              <w:t xml:space="preserve"> value</w:t>
            </w:r>
          </w:p>
        </w:tc>
        <w:tc>
          <w:tcPr>
            <w:tcW w:w="508" w:type="pct"/>
            <w:tcBorders>
              <w:top w:val="single" w:sz="4" w:space="0" w:color="auto"/>
              <w:left w:val="nil"/>
              <w:bottom w:val="single" w:sz="4" w:space="0" w:color="auto"/>
              <w:right w:val="nil"/>
            </w:tcBorders>
            <w:shd w:val="clear" w:color="auto" w:fill="auto"/>
            <w:noWrap/>
            <w:vAlign w:val="center"/>
            <w:hideMark/>
          </w:tcPr>
          <w:p w14:paraId="766D83E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i/>
                <w:iCs/>
                <w:color w:val="000000"/>
                <w:kern w:val="0"/>
                <w:sz w:val="18"/>
                <w:szCs w:val="18"/>
                <w14:ligatures w14:val="none"/>
              </w:rPr>
              <w:t>P</w:t>
            </w:r>
            <w:r w:rsidRPr="009F508A">
              <w:rPr>
                <w:rFonts w:ascii="Times New Roman" w:eastAsia="Times New Roman" w:hAnsi="Times New Roman" w:cs="Times New Roman"/>
                <w:color w:val="000000"/>
                <w:kern w:val="0"/>
                <w:sz w:val="18"/>
                <w:szCs w:val="18"/>
                <w14:ligatures w14:val="none"/>
              </w:rPr>
              <w:t>-value</w:t>
            </w:r>
          </w:p>
        </w:tc>
        <w:tc>
          <w:tcPr>
            <w:tcW w:w="259" w:type="pct"/>
            <w:tcBorders>
              <w:top w:val="single" w:sz="4" w:space="0" w:color="auto"/>
              <w:left w:val="nil"/>
              <w:bottom w:val="single" w:sz="4" w:space="0" w:color="auto"/>
              <w:right w:val="nil"/>
            </w:tcBorders>
            <w:shd w:val="clear" w:color="auto" w:fill="auto"/>
            <w:noWrap/>
            <w:vAlign w:val="center"/>
            <w:hideMark/>
          </w:tcPr>
          <w:p w14:paraId="626ABB5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Voxels</w:t>
            </w:r>
          </w:p>
        </w:tc>
        <w:tc>
          <w:tcPr>
            <w:tcW w:w="1288" w:type="pct"/>
            <w:tcBorders>
              <w:top w:val="single" w:sz="4" w:space="0" w:color="auto"/>
              <w:left w:val="nil"/>
              <w:bottom w:val="single" w:sz="4" w:space="0" w:color="auto"/>
              <w:right w:val="nil"/>
            </w:tcBorders>
            <w:shd w:val="clear" w:color="auto" w:fill="auto"/>
            <w:noWrap/>
            <w:vAlign w:val="center"/>
            <w:hideMark/>
          </w:tcPr>
          <w:p w14:paraId="33A0F076"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Brain region</w:t>
            </w:r>
          </w:p>
        </w:tc>
      </w:tr>
      <w:tr w:rsidR="00AA7549" w:rsidRPr="009F508A" w14:paraId="08418EF3" w14:textId="77777777" w:rsidTr="00AA7549">
        <w:trPr>
          <w:trHeight w:val="368"/>
        </w:trPr>
        <w:tc>
          <w:tcPr>
            <w:tcW w:w="454" w:type="pct"/>
            <w:vMerge w:val="restart"/>
            <w:tcBorders>
              <w:top w:val="single" w:sz="4" w:space="0" w:color="auto"/>
              <w:left w:val="nil"/>
              <w:bottom w:val="single" w:sz="4" w:space="0" w:color="auto"/>
              <w:right w:val="nil"/>
            </w:tcBorders>
            <w:shd w:val="clear" w:color="auto" w:fill="auto"/>
            <w:noWrap/>
            <w:vAlign w:val="center"/>
            <w:hideMark/>
          </w:tcPr>
          <w:p w14:paraId="67BF6C2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PHN vs HC</w:t>
            </w:r>
          </w:p>
        </w:tc>
        <w:tc>
          <w:tcPr>
            <w:tcW w:w="500" w:type="pct"/>
            <w:vMerge w:val="restart"/>
            <w:tcBorders>
              <w:top w:val="single" w:sz="4" w:space="0" w:color="auto"/>
              <w:left w:val="nil"/>
              <w:bottom w:val="single" w:sz="4" w:space="0" w:color="auto"/>
              <w:right w:val="nil"/>
            </w:tcBorders>
            <w:shd w:val="clear" w:color="auto" w:fill="auto"/>
            <w:vAlign w:val="center"/>
            <w:hideMark/>
          </w:tcPr>
          <w:p w14:paraId="35A4844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Functional</w:t>
            </w:r>
          </w:p>
        </w:tc>
        <w:tc>
          <w:tcPr>
            <w:tcW w:w="519" w:type="pct"/>
            <w:tcBorders>
              <w:top w:val="single" w:sz="4" w:space="0" w:color="auto"/>
              <w:left w:val="nil"/>
              <w:bottom w:val="single" w:sz="4" w:space="0" w:color="auto"/>
              <w:right w:val="nil"/>
            </w:tcBorders>
            <w:shd w:val="clear" w:color="auto" w:fill="auto"/>
            <w:noWrap/>
            <w:vAlign w:val="center"/>
            <w:hideMark/>
          </w:tcPr>
          <w:p w14:paraId="0373AAE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Female</w:t>
            </w:r>
          </w:p>
        </w:tc>
        <w:tc>
          <w:tcPr>
            <w:tcW w:w="406" w:type="pct"/>
            <w:tcBorders>
              <w:top w:val="single" w:sz="4" w:space="0" w:color="auto"/>
              <w:left w:val="nil"/>
              <w:bottom w:val="single" w:sz="4" w:space="0" w:color="auto"/>
              <w:right w:val="nil"/>
            </w:tcBorders>
            <w:shd w:val="clear" w:color="auto" w:fill="auto"/>
            <w:noWrap/>
            <w:vAlign w:val="center"/>
            <w:hideMark/>
          </w:tcPr>
          <w:p w14:paraId="076F42B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525F638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-32,-72,-50</w:t>
            </w:r>
          </w:p>
        </w:tc>
        <w:tc>
          <w:tcPr>
            <w:tcW w:w="457" w:type="pct"/>
            <w:tcBorders>
              <w:top w:val="single" w:sz="4" w:space="0" w:color="auto"/>
              <w:left w:val="nil"/>
              <w:bottom w:val="single" w:sz="4" w:space="0" w:color="auto"/>
              <w:right w:val="nil"/>
            </w:tcBorders>
            <w:shd w:val="clear" w:color="auto" w:fill="auto"/>
            <w:vAlign w:val="center"/>
            <w:hideMark/>
          </w:tcPr>
          <w:p w14:paraId="307A5EA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2.691</w:t>
            </w:r>
          </w:p>
        </w:tc>
        <w:tc>
          <w:tcPr>
            <w:tcW w:w="508" w:type="pct"/>
            <w:tcBorders>
              <w:top w:val="single" w:sz="4" w:space="0" w:color="auto"/>
              <w:left w:val="nil"/>
              <w:bottom w:val="single" w:sz="4" w:space="0" w:color="auto"/>
              <w:right w:val="nil"/>
            </w:tcBorders>
            <w:shd w:val="clear" w:color="auto" w:fill="auto"/>
            <w:vAlign w:val="center"/>
            <w:hideMark/>
          </w:tcPr>
          <w:p w14:paraId="618EFFD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0.013999999</w:t>
            </w:r>
          </w:p>
        </w:tc>
        <w:tc>
          <w:tcPr>
            <w:tcW w:w="259" w:type="pct"/>
            <w:tcBorders>
              <w:top w:val="single" w:sz="4" w:space="0" w:color="auto"/>
              <w:left w:val="nil"/>
              <w:bottom w:val="single" w:sz="4" w:space="0" w:color="auto"/>
              <w:right w:val="nil"/>
            </w:tcBorders>
            <w:shd w:val="clear" w:color="auto" w:fill="auto"/>
            <w:vAlign w:val="center"/>
            <w:hideMark/>
          </w:tcPr>
          <w:p w14:paraId="45FACC80"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929</w:t>
            </w:r>
          </w:p>
        </w:tc>
        <w:tc>
          <w:tcPr>
            <w:tcW w:w="1288" w:type="pct"/>
            <w:tcBorders>
              <w:top w:val="single" w:sz="4" w:space="0" w:color="auto"/>
              <w:left w:val="nil"/>
              <w:bottom w:val="single" w:sz="4" w:space="0" w:color="auto"/>
              <w:right w:val="nil"/>
            </w:tcBorders>
            <w:shd w:val="clear" w:color="auto" w:fill="auto"/>
            <w:vAlign w:val="center"/>
            <w:hideMark/>
          </w:tcPr>
          <w:p w14:paraId="4184371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cerebellum, hemispheric lobule VIIB</w:t>
            </w:r>
          </w:p>
        </w:tc>
      </w:tr>
      <w:tr w:rsidR="00AA7549" w:rsidRPr="009F508A" w14:paraId="22DF023E" w14:textId="77777777" w:rsidTr="00AA7549">
        <w:trPr>
          <w:trHeight w:val="368"/>
        </w:trPr>
        <w:tc>
          <w:tcPr>
            <w:tcW w:w="454" w:type="pct"/>
            <w:vMerge/>
            <w:tcBorders>
              <w:top w:val="single" w:sz="4" w:space="0" w:color="auto"/>
              <w:left w:val="nil"/>
              <w:bottom w:val="single" w:sz="4" w:space="0" w:color="auto"/>
              <w:right w:val="nil"/>
            </w:tcBorders>
            <w:vAlign w:val="center"/>
            <w:hideMark/>
          </w:tcPr>
          <w:p w14:paraId="5615B8D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single" w:sz="4" w:space="0" w:color="auto"/>
              <w:left w:val="nil"/>
              <w:bottom w:val="nil"/>
              <w:right w:val="nil"/>
            </w:tcBorders>
            <w:vAlign w:val="center"/>
            <w:hideMark/>
          </w:tcPr>
          <w:p w14:paraId="1A613BF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1F474CF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Female</w:t>
            </w:r>
          </w:p>
        </w:tc>
        <w:tc>
          <w:tcPr>
            <w:tcW w:w="406" w:type="pct"/>
            <w:tcBorders>
              <w:top w:val="single" w:sz="4" w:space="0" w:color="auto"/>
              <w:left w:val="nil"/>
              <w:bottom w:val="single" w:sz="4" w:space="0" w:color="auto"/>
              <w:right w:val="nil"/>
            </w:tcBorders>
            <w:shd w:val="clear" w:color="auto" w:fill="auto"/>
            <w:noWrap/>
            <w:vAlign w:val="center"/>
            <w:hideMark/>
          </w:tcPr>
          <w:p w14:paraId="0D60D429" w14:textId="77777777" w:rsidR="00AA7549" w:rsidRPr="009F508A" w:rsidRDefault="00AA7549" w:rsidP="00275C99">
            <w:pPr>
              <w:spacing w:after="0" w:line="240" w:lineRule="auto"/>
              <w:jc w:val="center"/>
              <w:rPr>
                <w:rFonts w:ascii="Times New Roman" w:eastAsia="Times New Roman" w:hAnsi="Times New Roman" w:cs="Times New Roman"/>
                <w:kern w:val="0"/>
                <w:sz w:val="18"/>
                <w:szCs w:val="18"/>
                <w14:ligatures w14:val="none"/>
              </w:rPr>
            </w:pPr>
            <w:r w:rsidRPr="009F508A">
              <w:rPr>
                <w:rFonts w:ascii="Times New Roman" w:eastAsia="Times New Roman" w:hAnsi="Times New Roman" w:cs="Times New Roman"/>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56B7EB5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-4,-18,28</w:t>
            </w:r>
          </w:p>
        </w:tc>
        <w:tc>
          <w:tcPr>
            <w:tcW w:w="457" w:type="pct"/>
            <w:tcBorders>
              <w:top w:val="single" w:sz="4" w:space="0" w:color="auto"/>
              <w:left w:val="nil"/>
              <w:bottom w:val="single" w:sz="4" w:space="0" w:color="auto"/>
              <w:right w:val="nil"/>
            </w:tcBorders>
            <w:shd w:val="clear" w:color="auto" w:fill="auto"/>
            <w:vAlign w:val="center"/>
            <w:hideMark/>
          </w:tcPr>
          <w:p w14:paraId="68CCE05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-3.111</w:t>
            </w:r>
          </w:p>
        </w:tc>
        <w:tc>
          <w:tcPr>
            <w:tcW w:w="508" w:type="pct"/>
            <w:tcBorders>
              <w:top w:val="single" w:sz="4" w:space="0" w:color="auto"/>
              <w:left w:val="nil"/>
              <w:bottom w:val="single" w:sz="4" w:space="0" w:color="auto"/>
              <w:right w:val="nil"/>
            </w:tcBorders>
            <w:shd w:val="clear" w:color="auto" w:fill="auto"/>
            <w:vAlign w:val="center"/>
            <w:hideMark/>
          </w:tcPr>
          <w:p w14:paraId="16C6709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0.018999994</w:t>
            </w:r>
          </w:p>
        </w:tc>
        <w:tc>
          <w:tcPr>
            <w:tcW w:w="259" w:type="pct"/>
            <w:tcBorders>
              <w:top w:val="single" w:sz="4" w:space="0" w:color="auto"/>
              <w:left w:val="nil"/>
              <w:bottom w:val="single" w:sz="4" w:space="0" w:color="auto"/>
              <w:right w:val="nil"/>
            </w:tcBorders>
            <w:shd w:val="clear" w:color="auto" w:fill="auto"/>
            <w:vAlign w:val="center"/>
            <w:hideMark/>
          </w:tcPr>
          <w:p w14:paraId="55DA6A0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144</w:t>
            </w:r>
          </w:p>
        </w:tc>
        <w:tc>
          <w:tcPr>
            <w:tcW w:w="1288" w:type="pct"/>
            <w:tcBorders>
              <w:top w:val="single" w:sz="4" w:space="0" w:color="auto"/>
              <w:left w:val="nil"/>
              <w:bottom w:val="single" w:sz="4" w:space="0" w:color="auto"/>
              <w:right w:val="nil"/>
            </w:tcBorders>
            <w:shd w:val="clear" w:color="auto" w:fill="auto"/>
            <w:noWrap/>
            <w:vAlign w:val="center"/>
            <w:hideMark/>
          </w:tcPr>
          <w:p w14:paraId="3721B30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hAnsi="Times New Roman" w:cs="Times New Roman"/>
                <w:color w:val="000000"/>
                <w:kern w:val="0"/>
                <w:sz w:val="18"/>
                <w:szCs w:val="18"/>
                <w14:ligatures w14:val="none"/>
              </w:rPr>
              <w:t>P</w:t>
            </w:r>
            <w:r w:rsidRPr="009F508A">
              <w:rPr>
                <w:rFonts w:ascii="Times New Roman" w:eastAsia="Times New Roman" w:hAnsi="Times New Roman" w:cs="Times New Roman"/>
                <w:color w:val="000000"/>
                <w:kern w:val="0"/>
                <w:sz w:val="18"/>
                <w:szCs w:val="18"/>
                <w14:ligatures w14:val="none"/>
              </w:rPr>
              <w:t>osterior anterior cingulate cortex</w:t>
            </w:r>
          </w:p>
        </w:tc>
      </w:tr>
      <w:tr w:rsidR="00AA7549" w:rsidRPr="009F508A" w14:paraId="20551B78" w14:textId="77777777" w:rsidTr="00AA7549">
        <w:trPr>
          <w:trHeight w:val="368"/>
        </w:trPr>
        <w:tc>
          <w:tcPr>
            <w:tcW w:w="454" w:type="pct"/>
            <w:vMerge/>
            <w:tcBorders>
              <w:top w:val="nil"/>
              <w:left w:val="nil"/>
              <w:bottom w:val="single" w:sz="4" w:space="0" w:color="auto"/>
              <w:right w:val="nil"/>
            </w:tcBorders>
            <w:vAlign w:val="center"/>
            <w:hideMark/>
          </w:tcPr>
          <w:p w14:paraId="6065DC6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nil"/>
              <w:left w:val="nil"/>
              <w:bottom w:val="nil"/>
              <w:right w:val="nil"/>
            </w:tcBorders>
            <w:vAlign w:val="center"/>
            <w:hideMark/>
          </w:tcPr>
          <w:p w14:paraId="3EC5AAD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40370BB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Female</w:t>
            </w:r>
          </w:p>
        </w:tc>
        <w:tc>
          <w:tcPr>
            <w:tcW w:w="406" w:type="pct"/>
            <w:tcBorders>
              <w:top w:val="single" w:sz="4" w:space="0" w:color="auto"/>
              <w:left w:val="nil"/>
              <w:bottom w:val="single" w:sz="4" w:space="0" w:color="auto"/>
              <w:right w:val="nil"/>
            </w:tcBorders>
            <w:shd w:val="clear" w:color="auto" w:fill="auto"/>
            <w:noWrap/>
            <w:vAlign w:val="center"/>
            <w:hideMark/>
          </w:tcPr>
          <w:p w14:paraId="1ACA1626" w14:textId="77777777" w:rsidR="00AA7549" w:rsidRPr="009F508A" w:rsidRDefault="00AA7549" w:rsidP="00275C99">
            <w:pPr>
              <w:spacing w:after="0" w:line="240" w:lineRule="auto"/>
              <w:jc w:val="center"/>
              <w:rPr>
                <w:rFonts w:ascii="Times New Roman" w:eastAsia="Times New Roman" w:hAnsi="Times New Roman" w:cs="Times New Roman"/>
                <w:kern w:val="0"/>
                <w:sz w:val="18"/>
                <w:szCs w:val="18"/>
                <w14:ligatures w14:val="none"/>
              </w:rPr>
            </w:pPr>
            <w:r w:rsidRPr="009F508A">
              <w:rPr>
                <w:rFonts w:ascii="Times New Roman" w:eastAsia="Times New Roman" w:hAnsi="Times New Roman" w:cs="Times New Roman"/>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55C06407"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-32,16,-6</w:t>
            </w:r>
          </w:p>
        </w:tc>
        <w:tc>
          <w:tcPr>
            <w:tcW w:w="457" w:type="pct"/>
            <w:tcBorders>
              <w:top w:val="single" w:sz="4" w:space="0" w:color="auto"/>
              <w:left w:val="nil"/>
              <w:bottom w:val="single" w:sz="4" w:space="0" w:color="auto"/>
              <w:right w:val="nil"/>
            </w:tcBorders>
            <w:shd w:val="clear" w:color="auto" w:fill="auto"/>
            <w:vAlign w:val="center"/>
            <w:hideMark/>
          </w:tcPr>
          <w:p w14:paraId="50CA518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-3.063</w:t>
            </w:r>
          </w:p>
        </w:tc>
        <w:tc>
          <w:tcPr>
            <w:tcW w:w="508" w:type="pct"/>
            <w:tcBorders>
              <w:top w:val="single" w:sz="4" w:space="0" w:color="auto"/>
              <w:left w:val="nil"/>
              <w:bottom w:val="single" w:sz="4" w:space="0" w:color="auto"/>
              <w:right w:val="nil"/>
            </w:tcBorders>
            <w:shd w:val="clear" w:color="auto" w:fill="auto"/>
            <w:vAlign w:val="center"/>
            <w:hideMark/>
          </w:tcPr>
          <w:p w14:paraId="7CA6CB4F"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0.032000005</w:t>
            </w:r>
          </w:p>
        </w:tc>
        <w:tc>
          <w:tcPr>
            <w:tcW w:w="259" w:type="pct"/>
            <w:tcBorders>
              <w:top w:val="single" w:sz="4" w:space="0" w:color="auto"/>
              <w:left w:val="nil"/>
              <w:bottom w:val="single" w:sz="4" w:space="0" w:color="auto"/>
              <w:right w:val="nil"/>
            </w:tcBorders>
            <w:shd w:val="clear" w:color="auto" w:fill="auto"/>
            <w:vAlign w:val="center"/>
            <w:hideMark/>
          </w:tcPr>
          <w:p w14:paraId="25D28E0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68</w:t>
            </w:r>
          </w:p>
        </w:tc>
        <w:tc>
          <w:tcPr>
            <w:tcW w:w="1288" w:type="pct"/>
            <w:tcBorders>
              <w:top w:val="single" w:sz="4" w:space="0" w:color="auto"/>
              <w:left w:val="nil"/>
              <w:bottom w:val="single" w:sz="4" w:space="0" w:color="auto"/>
              <w:right w:val="nil"/>
            </w:tcBorders>
            <w:shd w:val="clear" w:color="auto" w:fill="auto"/>
            <w:vAlign w:val="center"/>
            <w:hideMark/>
          </w:tcPr>
          <w:p w14:paraId="199FBE5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insula, BA 48</w:t>
            </w:r>
          </w:p>
        </w:tc>
      </w:tr>
      <w:tr w:rsidR="00AA7549" w:rsidRPr="009F508A" w14:paraId="1ED1A7B7" w14:textId="77777777" w:rsidTr="00AA7549">
        <w:trPr>
          <w:trHeight w:val="368"/>
        </w:trPr>
        <w:tc>
          <w:tcPr>
            <w:tcW w:w="454" w:type="pct"/>
            <w:vMerge/>
            <w:tcBorders>
              <w:top w:val="nil"/>
              <w:left w:val="nil"/>
              <w:bottom w:val="single" w:sz="4" w:space="0" w:color="auto"/>
              <w:right w:val="nil"/>
            </w:tcBorders>
            <w:vAlign w:val="center"/>
            <w:hideMark/>
          </w:tcPr>
          <w:p w14:paraId="7C0B8F9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nil"/>
              <w:left w:val="nil"/>
              <w:bottom w:val="nil"/>
              <w:right w:val="nil"/>
            </w:tcBorders>
            <w:vAlign w:val="center"/>
            <w:hideMark/>
          </w:tcPr>
          <w:p w14:paraId="6290EBF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6CB89D6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Pain duration</w:t>
            </w:r>
          </w:p>
        </w:tc>
        <w:tc>
          <w:tcPr>
            <w:tcW w:w="406" w:type="pct"/>
            <w:tcBorders>
              <w:top w:val="single" w:sz="4" w:space="0" w:color="auto"/>
              <w:left w:val="nil"/>
              <w:bottom w:val="single" w:sz="4" w:space="0" w:color="auto"/>
              <w:right w:val="nil"/>
            </w:tcBorders>
            <w:shd w:val="clear" w:color="auto" w:fill="auto"/>
            <w:noWrap/>
            <w:vAlign w:val="center"/>
            <w:hideMark/>
          </w:tcPr>
          <w:p w14:paraId="017C1167"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0FB455E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-20,-54,-52</w:t>
            </w:r>
          </w:p>
        </w:tc>
        <w:tc>
          <w:tcPr>
            <w:tcW w:w="457" w:type="pct"/>
            <w:tcBorders>
              <w:top w:val="single" w:sz="4" w:space="0" w:color="auto"/>
              <w:left w:val="nil"/>
              <w:bottom w:val="single" w:sz="4" w:space="0" w:color="auto"/>
              <w:right w:val="nil"/>
            </w:tcBorders>
            <w:shd w:val="clear" w:color="auto" w:fill="auto"/>
            <w:vAlign w:val="center"/>
            <w:hideMark/>
          </w:tcPr>
          <w:p w14:paraId="144FCB85"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4.249</w:t>
            </w:r>
          </w:p>
        </w:tc>
        <w:tc>
          <w:tcPr>
            <w:tcW w:w="508" w:type="pct"/>
            <w:tcBorders>
              <w:top w:val="single" w:sz="4" w:space="0" w:color="auto"/>
              <w:left w:val="nil"/>
              <w:bottom w:val="single" w:sz="4" w:space="0" w:color="auto"/>
              <w:right w:val="nil"/>
            </w:tcBorders>
            <w:shd w:val="clear" w:color="auto" w:fill="auto"/>
            <w:vAlign w:val="center"/>
            <w:hideMark/>
          </w:tcPr>
          <w:p w14:paraId="543F7B6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0.000999987</w:t>
            </w:r>
          </w:p>
        </w:tc>
        <w:tc>
          <w:tcPr>
            <w:tcW w:w="259" w:type="pct"/>
            <w:tcBorders>
              <w:top w:val="single" w:sz="4" w:space="0" w:color="auto"/>
              <w:left w:val="nil"/>
              <w:bottom w:val="single" w:sz="4" w:space="0" w:color="auto"/>
              <w:right w:val="nil"/>
            </w:tcBorders>
            <w:shd w:val="clear" w:color="auto" w:fill="auto"/>
            <w:vAlign w:val="center"/>
            <w:hideMark/>
          </w:tcPr>
          <w:p w14:paraId="226EFF7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1745</w:t>
            </w:r>
          </w:p>
        </w:tc>
        <w:tc>
          <w:tcPr>
            <w:tcW w:w="1288" w:type="pct"/>
            <w:tcBorders>
              <w:top w:val="single" w:sz="4" w:space="0" w:color="auto"/>
              <w:left w:val="nil"/>
              <w:bottom w:val="single" w:sz="4" w:space="0" w:color="auto"/>
              <w:right w:val="nil"/>
            </w:tcBorders>
            <w:shd w:val="clear" w:color="auto" w:fill="auto"/>
            <w:vAlign w:val="center"/>
            <w:hideMark/>
          </w:tcPr>
          <w:p w14:paraId="174A775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cerebellum, hemispheric lobule VIII</w:t>
            </w:r>
          </w:p>
        </w:tc>
      </w:tr>
      <w:tr w:rsidR="00AA7549" w:rsidRPr="009F508A" w14:paraId="64839DC4" w14:textId="77777777" w:rsidTr="00AA7549">
        <w:trPr>
          <w:trHeight w:val="368"/>
        </w:trPr>
        <w:tc>
          <w:tcPr>
            <w:tcW w:w="454" w:type="pct"/>
            <w:vMerge/>
            <w:tcBorders>
              <w:top w:val="nil"/>
              <w:left w:val="nil"/>
              <w:bottom w:val="single" w:sz="4" w:space="0" w:color="auto"/>
              <w:right w:val="nil"/>
            </w:tcBorders>
            <w:vAlign w:val="center"/>
            <w:hideMark/>
          </w:tcPr>
          <w:p w14:paraId="6C1BE02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nil"/>
              <w:left w:val="nil"/>
              <w:bottom w:val="nil"/>
              <w:right w:val="nil"/>
            </w:tcBorders>
            <w:vAlign w:val="center"/>
            <w:hideMark/>
          </w:tcPr>
          <w:p w14:paraId="04736615"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5A1FD75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VAS</w:t>
            </w:r>
          </w:p>
        </w:tc>
        <w:tc>
          <w:tcPr>
            <w:tcW w:w="406" w:type="pct"/>
            <w:tcBorders>
              <w:top w:val="single" w:sz="4" w:space="0" w:color="auto"/>
              <w:left w:val="nil"/>
              <w:bottom w:val="single" w:sz="4" w:space="0" w:color="auto"/>
              <w:right w:val="nil"/>
            </w:tcBorders>
            <w:shd w:val="clear" w:color="auto" w:fill="auto"/>
            <w:noWrap/>
            <w:vAlign w:val="center"/>
            <w:hideMark/>
          </w:tcPr>
          <w:p w14:paraId="129623A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24E2130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56,-6,8</w:t>
            </w:r>
          </w:p>
        </w:tc>
        <w:tc>
          <w:tcPr>
            <w:tcW w:w="457" w:type="pct"/>
            <w:tcBorders>
              <w:top w:val="single" w:sz="4" w:space="0" w:color="auto"/>
              <w:left w:val="nil"/>
              <w:bottom w:val="single" w:sz="4" w:space="0" w:color="auto"/>
              <w:right w:val="nil"/>
            </w:tcBorders>
            <w:shd w:val="clear" w:color="auto" w:fill="auto"/>
            <w:vAlign w:val="center"/>
            <w:hideMark/>
          </w:tcPr>
          <w:p w14:paraId="10010C8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2.928</w:t>
            </w:r>
          </w:p>
        </w:tc>
        <w:tc>
          <w:tcPr>
            <w:tcW w:w="508" w:type="pct"/>
            <w:tcBorders>
              <w:top w:val="single" w:sz="4" w:space="0" w:color="auto"/>
              <w:left w:val="nil"/>
              <w:bottom w:val="single" w:sz="4" w:space="0" w:color="auto"/>
              <w:right w:val="nil"/>
            </w:tcBorders>
            <w:shd w:val="clear" w:color="auto" w:fill="auto"/>
            <w:vAlign w:val="center"/>
            <w:hideMark/>
          </w:tcPr>
          <w:p w14:paraId="134B2D4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0.021000028</w:t>
            </w:r>
          </w:p>
        </w:tc>
        <w:tc>
          <w:tcPr>
            <w:tcW w:w="259" w:type="pct"/>
            <w:tcBorders>
              <w:top w:val="single" w:sz="4" w:space="0" w:color="auto"/>
              <w:left w:val="nil"/>
              <w:bottom w:val="single" w:sz="4" w:space="0" w:color="auto"/>
              <w:right w:val="nil"/>
            </w:tcBorders>
            <w:shd w:val="clear" w:color="auto" w:fill="auto"/>
            <w:vAlign w:val="center"/>
            <w:hideMark/>
          </w:tcPr>
          <w:p w14:paraId="4613DAA6"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247</w:t>
            </w:r>
          </w:p>
        </w:tc>
        <w:tc>
          <w:tcPr>
            <w:tcW w:w="1288" w:type="pct"/>
            <w:tcBorders>
              <w:top w:val="single" w:sz="4" w:space="0" w:color="auto"/>
              <w:left w:val="nil"/>
              <w:bottom w:val="single" w:sz="4" w:space="0" w:color="auto"/>
              <w:right w:val="nil"/>
            </w:tcBorders>
            <w:shd w:val="clear" w:color="auto" w:fill="auto"/>
            <w:vAlign w:val="center"/>
            <w:hideMark/>
          </w:tcPr>
          <w:p w14:paraId="02B7E973"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rolandic operculum, BA 48</w:t>
            </w:r>
          </w:p>
        </w:tc>
      </w:tr>
      <w:tr w:rsidR="00AA7549" w:rsidRPr="009F508A" w14:paraId="625D4B6C" w14:textId="77777777" w:rsidTr="00AA7549">
        <w:trPr>
          <w:trHeight w:val="368"/>
        </w:trPr>
        <w:tc>
          <w:tcPr>
            <w:tcW w:w="454" w:type="pct"/>
            <w:vMerge/>
            <w:tcBorders>
              <w:top w:val="nil"/>
              <w:left w:val="nil"/>
              <w:bottom w:val="single" w:sz="4" w:space="0" w:color="auto"/>
              <w:right w:val="nil"/>
            </w:tcBorders>
            <w:vAlign w:val="center"/>
            <w:hideMark/>
          </w:tcPr>
          <w:p w14:paraId="284862D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nil"/>
              <w:left w:val="nil"/>
              <w:bottom w:val="single" w:sz="4" w:space="0" w:color="auto"/>
              <w:right w:val="nil"/>
            </w:tcBorders>
            <w:vAlign w:val="center"/>
            <w:hideMark/>
          </w:tcPr>
          <w:p w14:paraId="7C059006"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7C732AE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VAS</w:t>
            </w:r>
          </w:p>
        </w:tc>
        <w:tc>
          <w:tcPr>
            <w:tcW w:w="406" w:type="pct"/>
            <w:tcBorders>
              <w:top w:val="single" w:sz="4" w:space="0" w:color="auto"/>
              <w:left w:val="nil"/>
              <w:bottom w:val="single" w:sz="4" w:space="0" w:color="auto"/>
              <w:right w:val="nil"/>
            </w:tcBorders>
            <w:shd w:val="clear" w:color="auto" w:fill="auto"/>
            <w:noWrap/>
            <w:vAlign w:val="center"/>
            <w:hideMark/>
          </w:tcPr>
          <w:p w14:paraId="69425335"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307F105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58,-30,-24</w:t>
            </w:r>
          </w:p>
        </w:tc>
        <w:tc>
          <w:tcPr>
            <w:tcW w:w="457" w:type="pct"/>
            <w:tcBorders>
              <w:top w:val="single" w:sz="4" w:space="0" w:color="auto"/>
              <w:left w:val="nil"/>
              <w:bottom w:val="single" w:sz="4" w:space="0" w:color="auto"/>
              <w:right w:val="nil"/>
            </w:tcBorders>
            <w:shd w:val="clear" w:color="auto" w:fill="auto"/>
            <w:vAlign w:val="center"/>
            <w:hideMark/>
          </w:tcPr>
          <w:p w14:paraId="15A3A025"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3.287</w:t>
            </w:r>
          </w:p>
        </w:tc>
        <w:tc>
          <w:tcPr>
            <w:tcW w:w="508" w:type="pct"/>
            <w:tcBorders>
              <w:top w:val="single" w:sz="4" w:space="0" w:color="auto"/>
              <w:left w:val="nil"/>
              <w:bottom w:val="single" w:sz="4" w:space="0" w:color="auto"/>
              <w:right w:val="nil"/>
            </w:tcBorders>
            <w:shd w:val="clear" w:color="auto" w:fill="auto"/>
            <w:vAlign w:val="center"/>
            <w:hideMark/>
          </w:tcPr>
          <w:p w14:paraId="4143758C"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0.038999975</w:t>
            </w:r>
          </w:p>
        </w:tc>
        <w:tc>
          <w:tcPr>
            <w:tcW w:w="259" w:type="pct"/>
            <w:tcBorders>
              <w:top w:val="single" w:sz="4" w:space="0" w:color="auto"/>
              <w:left w:val="nil"/>
              <w:bottom w:val="single" w:sz="4" w:space="0" w:color="auto"/>
              <w:right w:val="nil"/>
            </w:tcBorders>
            <w:shd w:val="clear" w:color="auto" w:fill="auto"/>
            <w:vAlign w:val="center"/>
            <w:hideMark/>
          </w:tcPr>
          <w:p w14:paraId="540147FC"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27</w:t>
            </w:r>
          </w:p>
        </w:tc>
        <w:tc>
          <w:tcPr>
            <w:tcW w:w="1288" w:type="pct"/>
            <w:tcBorders>
              <w:top w:val="single" w:sz="4" w:space="0" w:color="auto"/>
              <w:left w:val="nil"/>
              <w:bottom w:val="single" w:sz="4" w:space="0" w:color="auto"/>
              <w:right w:val="nil"/>
            </w:tcBorders>
            <w:shd w:val="clear" w:color="auto" w:fill="auto"/>
            <w:vAlign w:val="center"/>
            <w:hideMark/>
          </w:tcPr>
          <w:p w14:paraId="50337D5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inferior temporal gyrus, BA 20</w:t>
            </w:r>
          </w:p>
        </w:tc>
      </w:tr>
      <w:tr w:rsidR="00AA7549" w:rsidRPr="009F508A" w14:paraId="38956D63" w14:textId="77777777" w:rsidTr="00AA7549">
        <w:trPr>
          <w:trHeight w:val="368"/>
        </w:trPr>
        <w:tc>
          <w:tcPr>
            <w:tcW w:w="454" w:type="pct"/>
            <w:vMerge/>
            <w:tcBorders>
              <w:top w:val="nil"/>
              <w:left w:val="nil"/>
              <w:bottom w:val="single" w:sz="4" w:space="0" w:color="auto"/>
              <w:right w:val="nil"/>
            </w:tcBorders>
            <w:vAlign w:val="center"/>
            <w:hideMark/>
          </w:tcPr>
          <w:p w14:paraId="30236AF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val="restart"/>
            <w:tcBorders>
              <w:top w:val="single" w:sz="4" w:space="0" w:color="auto"/>
              <w:left w:val="nil"/>
              <w:bottom w:val="single" w:sz="4" w:space="0" w:color="auto"/>
              <w:right w:val="nil"/>
            </w:tcBorders>
            <w:shd w:val="clear" w:color="auto" w:fill="auto"/>
            <w:vAlign w:val="center"/>
            <w:hideMark/>
          </w:tcPr>
          <w:p w14:paraId="59CC564F"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Structural</w:t>
            </w:r>
          </w:p>
        </w:tc>
        <w:tc>
          <w:tcPr>
            <w:tcW w:w="519" w:type="pct"/>
            <w:tcBorders>
              <w:top w:val="single" w:sz="4" w:space="0" w:color="auto"/>
              <w:left w:val="nil"/>
              <w:bottom w:val="single" w:sz="4" w:space="0" w:color="auto"/>
              <w:right w:val="nil"/>
            </w:tcBorders>
            <w:shd w:val="clear" w:color="auto" w:fill="auto"/>
            <w:noWrap/>
            <w:vAlign w:val="center"/>
            <w:hideMark/>
          </w:tcPr>
          <w:p w14:paraId="0F17EBD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Female</w:t>
            </w:r>
          </w:p>
        </w:tc>
        <w:tc>
          <w:tcPr>
            <w:tcW w:w="406" w:type="pct"/>
            <w:tcBorders>
              <w:top w:val="single" w:sz="4" w:space="0" w:color="auto"/>
              <w:left w:val="nil"/>
              <w:bottom w:val="single" w:sz="4" w:space="0" w:color="auto"/>
              <w:right w:val="nil"/>
            </w:tcBorders>
            <w:shd w:val="clear" w:color="auto" w:fill="auto"/>
            <w:noWrap/>
            <w:vAlign w:val="center"/>
            <w:hideMark/>
          </w:tcPr>
          <w:p w14:paraId="23BF7A76"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03C9D52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24,2,-4</w:t>
            </w:r>
          </w:p>
        </w:tc>
        <w:tc>
          <w:tcPr>
            <w:tcW w:w="457" w:type="pct"/>
            <w:tcBorders>
              <w:top w:val="single" w:sz="4" w:space="0" w:color="auto"/>
              <w:left w:val="nil"/>
              <w:bottom w:val="single" w:sz="4" w:space="0" w:color="auto"/>
              <w:right w:val="nil"/>
            </w:tcBorders>
            <w:shd w:val="clear" w:color="auto" w:fill="auto"/>
            <w:vAlign w:val="center"/>
            <w:hideMark/>
          </w:tcPr>
          <w:p w14:paraId="71036CF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4.716</w:t>
            </w:r>
          </w:p>
        </w:tc>
        <w:tc>
          <w:tcPr>
            <w:tcW w:w="508" w:type="pct"/>
            <w:tcBorders>
              <w:top w:val="single" w:sz="4" w:space="0" w:color="auto"/>
              <w:left w:val="nil"/>
              <w:bottom w:val="single" w:sz="4" w:space="0" w:color="auto"/>
              <w:right w:val="nil"/>
            </w:tcBorders>
            <w:shd w:val="clear" w:color="auto" w:fill="auto"/>
            <w:vAlign w:val="center"/>
            <w:hideMark/>
          </w:tcPr>
          <w:p w14:paraId="2B794A1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0.012000024</w:t>
            </w:r>
          </w:p>
        </w:tc>
        <w:tc>
          <w:tcPr>
            <w:tcW w:w="259" w:type="pct"/>
            <w:tcBorders>
              <w:top w:val="single" w:sz="4" w:space="0" w:color="auto"/>
              <w:left w:val="nil"/>
              <w:bottom w:val="single" w:sz="4" w:space="0" w:color="auto"/>
              <w:right w:val="nil"/>
            </w:tcBorders>
            <w:shd w:val="clear" w:color="auto" w:fill="auto"/>
            <w:vAlign w:val="center"/>
            <w:hideMark/>
          </w:tcPr>
          <w:p w14:paraId="671BBA3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135</w:t>
            </w:r>
          </w:p>
        </w:tc>
        <w:tc>
          <w:tcPr>
            <w:tcW w:w="1288" w:type="pct"/>
            <w:tcBorders>
              <w:top w:val="single" w:sz="4" w:space="0" w:color="auto"/>
              <w:left w:val="nil"/>
              <w:bottom w:val="single" w:sz="4" w:space="0" w:color="auto"/>
              <w:right w:val="nil"/>
            </w:tcBorders>
            <w:shd w:val="clear" w:color="auto" w:fill="auto"/>
            <w:vAlign w:val="center"/>
            <w:hideMark/>
          </w:tcPr>
          <w:p w14:paraId="2DC34E0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striatum</w:t>
            </w:r>
          </w:p>
        </w:tc>
      </w:tr>
      <w:tr w:rsidR="00AA7549" w:rsidRPr="009F508A" w14:paraId="4787770C" w14:textId="77777777" w:rsidTr="00AA7549">
        <w:trPr>
          <w:trHeight w:val="368"/>
        </w:trPr>
        <w:tc>
          <w:tcPr>
            <w:tcW w:w="454" w:type="pct"/>
            <w:vMerge/>
            <w:tcBorders>
              <w:top w:val="single" w:sz="4" w:space="0" w:color="auto"/>
              <w:left w:val="nil"/>
              <w:bottom w:val="single" w:sz="4" w:space="0" w:color="auto"/>
              <w:right w:val="nil"/>
            </w:tcBorders>
            <w:vAlign w:val="center"/>
            <w:hideMark/>
          </w:tcPr>
          <w:p w14:paraId="579238B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single" w:sz="4" w:space="0" w:color="auto"/>
              <w:left w:val="nil"/>
              <w:bottom w:val="single" w:sz="4" w:space="0" w:color="auto"/>
              <w:right w:val="nil"/>
            </w:tcBorders>
            <w:vAlign w:val="center"/>
            <w:hideMark/>
          </w:tcPr>
          <w:p w14:paraId="1F95D45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51FEDE1F"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Education years</w:t>
            </w:r>
          </w:p>
        </w:tc>
        <w:tc>
          <w:tcPr>
            <w:tcW w:w="406" w:type="pct"/>
            <w:tcBorders>
              <w:top w:val="single" w:sz="4" w:space="0" w:color="auto"/>
              <w:left w:val="nil"/>
              <w:bottom w:val="single" w:sz="4" w:space="0" w:color="auto"/>
              <w:right w:val="nil"/>
            </w:tcBorders>
            <w:shd w:val="clear" w:color="auto" w:fill="auto"/>
            <w:noWrap/>
            <w:vAlign w:val="center"/>
            <w:hideMark/>
          </w:tcPr>
          <w:p w14:paraId="399C3C0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39B7C08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-26,-40,-36</w:t>
            </w:r>
          </w:p>
        </w:tc>
        <w:tc>
          <w:tcPr>
            <w:tcW w:w="457" w:type="pct"/>
            <w:tcBorders>
              <w:top w:val="single" w:sz="4" w:space="0" w:color="auto"/>
              <w:left w:val="nil"/>
              <w:bottom w:val="single" w:sz="4" w:space="0" w:color="auto"/>
              <w:right w:val="nil"/>
            </w:tcBorders>
            <w:shd w:val="clear" w:color="auto" w:fill="auto"/>
            <w:vAlign w:val="center"/>
            <w:hideMark/>
          </w:tcPr>
          <w:p w14:paraId="596272D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3.014</w:t>
            </w:r>
          </w:p>
        </w:tc>
        <w:tc>
          <w:tcPr>
            <w:tcW w:w="508" w:type="pct"/>
            <w:tcBorders>
              <w:top w:val="single" w:sz="4" w:space="0" w:color="auto"/>
              <w:left w:val="nil"/>
              <w:bottom w:val="single" w:sz="4" w:space="0" w:color="auto"/>
              <w:right w:val="nil"/>
            </w:tcBorders>
            <w:shd w:val="clear" w:color="auto" w:fill="auto"/>
            <w:vAlign w:val="center"/>
            <w:hideMark/>
          </w:tcPr>
          <w:p w14:paraId="30DC232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0.000999987</w:t>
            </w:r>
          </w:p>
        </w:tc>
        <w:tc>
          <w:tcPr>
            <w:tcW w:w="259" w:type="pct"/>
            <w:tcBorders>
              <w:top w:val="single" w:sz="4" w:space="0" w:color="auto"/>
              <w:left w:val="nil"/>
              <w:bottom w:val="single" w:sz="4" w:space="0" w:color="auto"/>
              <w:right w:val="nil"/>
            </w:tcBorders>
            <w:shd w:val="clear" w:color="auto" w:fill="auto"/>
            <w:vAlign w:val="center"/>
            <w:hideMark/>
          </w:tcPr>
          <w:p w14:paraId="083D7DD7"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12</w:t>
            </w:r>
          </w:p>
        </w:tc>
        <w:tc>
          <w:tcPr>
            <w:tcW w:w="1288" w:type="pct"/>
            <w:tcBorders>
              <w:top w:val="single" w:sz="4" w:space="0" w:color="auto"/>
              <w:left w:val="nil"/>
              <w:bottom w:val="single" w:sz="4" w:space="0" w:color="auto"/>
              <w:right w:val="nil"/>
            </w:tcBorders>
            <w:shd w:val="clear" w:color="auto" w:fill="auto"/>
            <w:vAlign w:val="center"/>
            <w:hideMark/>
          </w:tcPr>
          <w:p w14:paraId="3A115F7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Middle cerebellar peduncles</w:t>
            </w:r>
          </w:p>
        </w:tc>
      </w:tr>
      <w:tr w:rsidR="00AA7549" w:rsidRPr="009F508A" w14:paraId="5F131AE3" w14:textId="77777777" w:rsidTr="00AA7549">
        <w:trPr>
          <w:trHeight w:val="368"/>
        </w:trPr>
        <w:tc>
          <w:tcPr>
            <w:tcW w:w="454" w:type="pct"/>
            <w:vMerge w:val="restart"/>
            <w:tcBorders>
              <w:top w:val="single" w:sz="4" w:space="0" w:color="auto"/>
              <w:left w:val="nil"/>
              <w:bottom w:val="nil"/>
              <w:right w:val="nil"/>
            </w:tcBorders>
            <w:shd w:val="clear" w:color="auto" w:fill="auto"/>
            <w:noWrap/>
            <w:vAlign w:val="center"/>
            <w:hideMark/>
          </w:tcPr>
          <w:p w14:paraId="32EEF10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PHN vs HZ</w:t>
            </w:r>
          </w:p>
        </w:tc>
        <w:tc>
          <w:tcPr>
            <w:tcW w:w="500" w:type="pct"/>
            <w:tcBorders>
              <w:top w:val="single" w:sz="4" w:space="0" w:color="auto"/>
              <w:left w:val="nil"/>
              <w:bottom w:val="single" w:sz="4" w:space="0" w:color="auto"/>
              <w:right w:val="nil"/>
            </w:tcBorders>
            <w:shd w:val="clear" w:color="auto" w:fill="auto"/>
            <w:noWrap/>
            <w:vAlign w:val="center"/>
            <w:hideMark/>
          </w:tcPr>
          <w:p w14:paraId="13A0B7E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Functional</w:t>
            </w:r>
          </w:p>
        </w:tc>
        <w:tc>
          <w:tcPr>
            <w:tcW w:w="519" w:type="pct"/>
            <w:tcBorders>
              <w:top w:val="single" w:sz="4" w:space="0" w:color="auto"/>
              <w:left w:val="nil"/>
              <w:bottom w:val="single" w:sz="4" w:space="0" w:color="auto"/>
              <w:right w:val="nil"/>
            </w:tcBorders>
            <w:shd w:val="clear" w:color="auto" w:fill="auto"/>
            <w:noWrap/>
            <w:vAlign w:val="center"/>
            <w:hideMark/>
          </w:tcPr>
          <w:p w14:paraId="17BC4BD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Pain duration</w:t>
            </w:r>
          </w:p>
        </w:tc>
        <w:tc>
          <w:tcPr>
            <w:tcW w:w="406" w:type="pct"/>
            <w:tcBorders>
              <w:top w:val="single" w:sz="4" w:space="0" w:color="auto"/>
              <w:left w:val="nil"/>
              <w:bottom w:val="single" w:sz="4" w:space="0" w:color="auto"/>
              <w:right w:val="nil"/>
            </w:tcBorders>
            <w:shd w:val="clear" w:color="auto" w:fill="auto"/>
            <w:noWrap/>
            <w:vAlign w:val="center"/>
            <w:hideMark/>
          </w:tcPr>
          <w:p w14:paraId="2DB6946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5067313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22,-48,-12</w:t>
            </w:r>
          </w:p>
        </w:tc>
        <w:tc>
          <w:tcPr>
            <w:tcW w:w="457" w:type="pct"/>
            <w:tcBorders>
              <w:top w:val="single" w:sz="4" w:space="0" w:color="auto"/>
              <w:left w:val="nil"/>
              <w:bottom w:val="single" w:sz="4" w:space="0" w:color="auto"/>
              <w:right w:val="nil"/>
            </w:tcBorders>
            <w:shd w:val="clear" w:color="auto" w:fill="auto"/>
            <w:vAlign w:val="center"/>
            <w:hideMark/>
          </w:tcPr>
          <w:p w14:paraId="21D70A7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-3.036</w:t>
            </w:r>
          </w:p>
        </w:tc>
        <w:tc>
          <w:tcPr>
            <w:tcW w:w="508" w:type="pct"/>
            <w:tcBorders>
              <w:top w:val="single" w:sz="4" w:space="0" w:color="auto"/>
              <w:left w:val="nil"/>
              <w:bottom w:val="single" w:sz="4" w:space="0" w:color="auto"/>
              <w:right w:val="nil"/>
            </w:tcBorders>
            <w:shd w:val="clear" w:color="auto" w:fill="auto"/>
            <w:vAlign w:val="center"/>
            <w:hideMark/>
          </w:tcPr>
          <w:p w14:paraId="51B9D6D1"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0.012000024</w:t>
            </w:r>
          </w:p>
        </w:tc>
        <w:tc>
          <w:tcPr>
            <w:tcW w:w="259" w:type="pct"/>
            <w:tcBorders>
              <w:top w:val="single" w:sz="4" w:space="0" w:color="auto"/>
              <w:left w:val="nil"/>
              <w:bottom w:val="single" w:sz="4" w:space="0" w:color="auto"/>
              <w:right w:val="nil"/>
            </w:tcBorders>
            <w:shd w:val="clear" w:color="auto" w:fill="auto"/>
            <w:vAlign w:val="center"/>
            <w:hideMark/>
          </w:tcPr>
          <w:p w14:paraId="6172EA5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27</w:t>
            </w:r>
          </w:p>
        </w:tc>
        <w:tc>
          <w:tcPr>
            <w:tcW w:w="1288" w:type="pct"/>
            <w:tcBorders>
              <w:top w:val="single" w:sz="4" w:space="0" w:color="auto"/>
              <w:left w:val="nil"/>
              <w:bottom w:val="single" w:sz="4" w:space="0" w:color="auto"/>
              <w:right w:val="nil"/>
            </w:tcBorders>
            <w:shd w:val="clear" w:color="auto" w:fill="auto"/>
            <w:vAlign w:val="center"/>
            <w:hideMark/>
          </w:tcPr>
          <w:p w14:paraId="1095D4D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Right fusiform gyrus, BA 37</w:t>
            </w:r>
          </w:p>
        </w:tc>
      </w:tr>
      <w:tr w:rsidR="00AA7549" w:rsidRPr="009F508A" w14:paraId="538F0A50" w14:textId="77777777" w:rsidTr="00AA7549">
        <w:trPr>
          <w:trHeight w:val="368"/>
        </w:trPr>
        <w:tc>
          <w:tcPr>
            <w:tcW w:w="454" w:type="pct"/>
            <w:vMerge/>
            <w:tcBorders>
              <w:top w:val="nil"/>
              <w:left w:val="nil"/>
              <w:bottom w:val="nil"/>
              <w:right w:val="nil"/>
            </w:tcBorders>
            <w:vAlign w:val="center"/>
            <w:hideMark/>
          </w:tcPr>
          <w:p w14:paraId="7AFB6E0C"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val="restart"/>
            <w:tcBorders>
              <w:top w:val="single" w:sz="4" w:space="0" w:color="auto"/>
              <w:left w:val="nil"/>
              <w:bottom w:val="nil"/>
              <w:right w:val="nil"/>
            </w:tcBorders>
            <w:shd w:val="clear" w:color="auto" w:fill="auto"/>
            <w:vAlign w:val="center"/>
            <w:hideMark/>
          </w:tcPr>
          <w:p w14:paraId="1AB9BEA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Structural</w:t>
            </w:r>
          </w:p>
        </w:tc>
        <w:tc>
          <w:tcPr>
            <w:tcW w:w="519" w:type="pct"/>
            <w:tcBorders>
              <w:top w:val="single" w:sz="4" w:space="0" w:color="auto"/>
              <w:left w:val="nil"/>
              <w:bottom w:val="single" w:sz="4" w:space="0" w:color="auto"/>
              <w:right w:val="nil"/>
            </w:tcBorders>
            <w:shd w:val="clear" w:color="auto" w:fill="auto"/>
            <w:noWrap/>
            <w:vAlign w:val="center"/>
            <w:hideMark/>
          </w:tcPr>
          <w:p w14:paraId="62D466C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Age</w:t>
            </w:r>
          </w:p>
        </w:tc>
        <w:tc>
          <w:tcPr>
            <w:tcW w:w="406" w:type="pct"/>
            <w:tcBorders>
              <w:top w:val="single" w:sz="4" w:space="0" w:color="auto"/>
              <w:left w:val="nil"/>
              <w:bottom w:val="single" w:sz="4" w:space="0" w:color="auto"/>
              <w:right w:val="nil"/>
            </w:tcBorders>
            <w:shd w:val="clear" w:color="auto" w:fill="auto"/>
            <w:noWrap/>
            <w:vAlign w:val="center"/>
            <w:hideMark/>
          </w:tcPr>
          <w:p w14:paraId="0977FD7F"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5B44A7C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-26,0,-2</w:t>
            </w:r>
          </w:p>
        </w:tc>
        <w:tc>
          <w:tcPr>
            <w:tcW w:w="457" w:type="pct"/>
            <w:tcBorders>
              <w:top w:val="single" w:sz="4" w:space="0" w:color="auto"/>
              <w:left w:val="nil"/>
              <w:bottom w:val="single" w:sz="4" w:space="0" w:color="auto"/>
              <w:right w:val="nil"/>
            </w:tcBorders>
            <w:shd w:val="clear" w:color="auto" w:fill="auto"/>
            <w:vAlign w:val="center"/>
            <w:hideMark/>
          </w:tcPr>
          <w:p w14:paraId="73E4A746"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2.496</w:t>
            </w:r>
          </w:p>
        </w:tc>
        <w:tc>
          <w:tcPr>
            <w:tcW w:w="508" w:type="pct"/>
            <w:tcBorders>
              <w:top w:val="single" w:sz="4" w:space="0" w:color="auto"/>
              <w:left w:val="nil"/>
              <w:bottom w:val="single" w:sz="4" w:space="0" w:color="auto"/>
              <w:right w:val="nil"/>
            </w:tcBorders>
            <w:shd w:val="clear" w:color="auto" w:fill="auto"/>
            <w:vAlign w:val="center"/>
            <w:hideMark/>
          </w:tcPr>
          <w:p w14:paraId="25F2148E"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0.000999987</w:t>
            </w:r>
          </w:p>
        </w:tc>
        <w:tc>
          <w:tcPr>
            <w:tcW w:w="259" w:type="pct"/>
            <w:tcBorders>
              <w:top w:val="single" w:sz="4" w:space="0" w:color="auto"/>
              <w:left w:val="nil"/>
              <w:bottom w:val="single" w:sz="4" w:space="0" w:color="auto"/>
              <w:right w:val="nil"/>
            </w:tcBorders>
            <w:shd w:val="clear" w:color="auto" w:fill="auto"/>
            <w:vAlign w:val="center"/>
            <w:hideMark/>
          </w:tcPr>
          <w:p w14:paraId="530B4342"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484</w:t>
            </w:r>
          </w:p>
        </w:tc>
        <w:tc>
          <w:tcPr>
            <w:tcW w:w="1288" w:type="pct"/>
            <w:tcBorders>
              <w:top w:val="single" w:sz="4" w:space="0" w:color="auto"/>
              <w:left w:val="nil"/>
              <w:bottom w:val="single" w:sz="4" w:space="0" w:color="auto"/>
              <w:right w:val="nil"/>
            </w:tcBorders>
            <w:shd w:val="clear" w:color="auto" w:fill="auto"/>
            <w:vAlign w:val="center"/>
            <w:hideMark/>
          </w:tcPr>
          <w:p w14:paraId="7220133D"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striatum</w:t>
            </w:r>
          </w:p>
        </w:tc>
      </w:tr>
      <w:tr w:rsidR="00AA7549" w:rsidRPr="009F508A" w14:paraId="235D295F" w14:textId="77777777" w:rsidTr="00AA7549">
        <w:trPr>
          <w:trHeight w:val="368"/>
        </w:trPr>
        <w:tc>
          <w:tcPr>
            <w:tcW w:w="454" w:type="pct"/>
            <w:vMerge/>
            <w:tcBorders>
              <w:top w:val="nil"/>
              <w:left w:val="nil"/>
              <w:bottom w:val="single" w:sz="4" w:space="0" w:color="auto"/>
              <w:right w:val="nil"/>
            </w:tcBorders>
            <w:vAlign w:val="center"/>
            <w:hideMark/>
          </w:tcPr>
          <w:p w14:paraId="318B825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00" w:type="pct"/>
            <w:vMerge/>
            <w:tcBorders>
              <w:top w:val="nil"/>
              <w:left w:val="nil"/>
              <w:bottom w:val="single" w:sz="4" w:space="0" w:color="auto"/>
              <w:right w:val="nil"/>
            </w:tcBorders>
            <w:vAlign w:val="center"/>
            <w:hideMark/>
          </w:tcPr>
          <w:p w14:paraId="5014374B"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p>
        </w:tc>
        <w:tc>
          <w:tcPr>
            <w:tcW w:w="519" w:type="pct"/>
            <w:tcBorders>
              <w:top w:val="single" w:sz="4" w:space="0" w:color="auto"/>
              <w:left w:val="nil"/>
              <w:bottom w:val="single" w:sz="4" w:space="0" w:color="auto"/>
              <w:right w:val="nil"/>
            </w:tcBorders>
            <w:shd w:val="clear" w:color="auto" w:fill="auto"/>
            <w:noWrap/>
            <w:vAlign w:val="center"/>
            <w:hideMark/>
          </w:tcPr>
          <w:p w14:paraId="329A237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Female</w:t>
            </w:r>
          </w:p>
        </w:tc>
        <w:tc>
          <w:tcPr>
            <w:tcW w:w="406" w:type="pct"/>
            <w:tcBorders>
              <w:top w:val="single" w:sz="4" w:space="0" w:color="auto"/>
              <w:left w:val="nil"/>
              <w:bottom w:val="single" w:sz="4" w:space="0" w:color="auto"/>
              <w:right w:val="nil"/>
            </w:tcBorders>
            <w:shd w:val="clear" w:color="auto" w:fill="auto"/>
            <w:noWrap/>
            <w:vAlign w:val="center"/>
            <w:hideMark/>
          </w:tcPr>
          <w:p w14:paraId="5E4F89A9"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w:t>
            </w:r>
          </w:p>
        </w:tc>
        <w:tc>
          <w:tcPr>
            <w:tcW w:w="609" w:type="pct"/>
            <w:tcBorders>
              <w:top w:val="single" w:sz="4" w:space="0" w:color="auto"/>
              <w:left w:val="nil"/>
              <w:bottom w:val="single" w:sz="4" w:space="0" w:color="auto"/>
              <w:right w:val="nil"/>
            </w:tcBorders>
            <w:shd w:val="clear" w:color="auto" w:fill="auto"/>
            <w:vAlign w:val="center"/>
            <w:hideMark/>
          </w:tcPr>
          <w:p w14:paraId="2C60F4C8"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-24,4,-4</w:t>
            </w:r>
          </w:p>
        </w:tc>
        <w:tc>
          <w:tcPr>
            <w:tcW w:w="457" w:type="pct"/>
            <w:tcBorders>
              <w:top w:val="single" w:sz="4" w:space="0" w:color="auto"/>
              <w:left w:val="nil"/>
              <w:bottom w:val="single" w:sz="4" w:space="0" w:color="auto"/>
              <w:right w:val="nil"/>
            </w:tcBorders>
            <w:shd w:val="clear" w:color="auto" w:fill="auto"/>
            <w:vAlign w:val="center"/>
            <w:hideMark/>
          </w:tcPr>
          <w:p w14:paraId="1E9B7513"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2.516</w:t>
            </w:r>
          </w:p>
        </w:tc>
        <w:tc>
          <w:tcPr>
            <w:tcW w:w="508" w:type="pct"/>
            <w:tcBorders>
              <w:top w:val="single" w:sz="4" w:space="0" w:color="auto"/>
              <w:left w:val="nil"/>
              <w:bottom w:val="single" w:sz="4" w:space="0" w:color="auto"/>
              <w:right w:val="nil"/>
            </w:tcBorders>
            <w:shd w:val="clear" w:color="auto" w:fill="auto"/>
            <w:vAlign w:val="center"/>
            <w:hideMark/>
          </w:tcPr>
          <w:p w14:paraId="4CE71A44"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0.000999987</w:t>
            </w:r>
          </w:p>
        </w:tc>
        <w:tc>
          <w:tcPr>
            <w:tcW w:w="259" w:type="pct"/>
            <w:tcBorders>
              <w:top w:val="single" w:sz="4" w:space="0" w:color="auto"/>
              <w:left w:val="nil"/>
              <w:bottom w:val="single" w:sz="4" w:space="0" w:color="auto"/>
              <w:right w:val="nil"/>
            </w:tcBorders>
            <w:shd w:val="clear" w:color="auto" w:fill="auto"/>
            <w:vAlign w:val="center"/>
            <w:hideMark/>
          </w:tcPr>
          <w:p w14:paraId="58E77DA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370</w:t>
            </w:r>
          </w:p>
        </w:tc>
        <w:tc>
          <w:tcPr>
            <w:tcW w:w="1288" w:type="pct"/>
            <w:tcBorders>
              <w:top w:val="single" w:sz="4" w:space="0" w:color="auto"/>
              <w:left w:val="nil"/>
              <w:bottom w:val="single" w:sz="4" w:space="0" w:color="auto"/>
              <w:right w:val="nil"/>
            </w:tcBorders>
            <w:shd w:val="clear" w:color="auto" w:fill="auto"/>
            <w:vAlign w:val="center"/>
            <w:hideMark/>
          </w:tcPr>
          <w:p w14:paraId="43CCD03A" w14:textId="77777777" w:rsidR="00AA7549" w:rsidRPr="009F508A" w:rsidRDefault="00AA7549" w:rsidP="00275C99">
            <w:pPr>
              <w:spacing w:after="0" w:line="240" w:lineRule="auto"/>
              <w:jc w:val="center"/>
              <w:rPr>
                <w:rFonts w:ascii="Times New Roman" w:eastAsia="Times New Roman" w:hAnsi="Times New Roman" w:cs="Times New Roman"/>
                <w:color w:val="000000"/>
                <w:kern w:val="0"/>
                <w:sz w:val="18"/>
                <w:szCs w:val="18"/>
                <w14:ligatures w14:val="none"/>
              </w:rPr>
            </w:pPr>
            <w:r w:rsidRPr="009F508A">
              <w:rPr>
                <w:rFonts w:ascii="Times New Roman" w:eastAsia="Times New Roman" w:hAnsi="Times New Roman" w:cs="Times New Roman"/>
                <w:color w:val="000000"/>
                <w:kern w:val="0"/>
                <w:sz w:val="18"/>
                <w:szCs w:val="18"/>
                <w14:ligatures w14:val="none"/>
              </w:rPr>
              <w:t>Left lenticular nucleus, putamen, BA 48</w:t>
            </w:r>
          </w:p>
        </w:tc>
      </w:tr>
    </w:tbl>
    <w:p w14:paraId="3C6E13B5" w14:textId="753AE00E" w:rsidR="00965E19" w:rsidRPr="009F508A" w:rsidRDefault="00E44056" w:rsidP="00AA7549">
      <w:pPr>
        <w:pStyle w:val="2"/>
        <w:rPr>
          <w:rFonts w:ascii="Times New Roman" w:eastAsia="Times New Roman" w:hAnsi="Times New Roman" w:cs="Times New Roman"/>
          <w:sz w:val="10"/>
          <w:szCs w:val="10"/>
        </w:rPr>
      </w:pPr>
      <w:r w:rsidRPr="009F508A">
        <w:rPr>
          <w:rFonts w:ascii="Times New Roman" w:eastAsia="Times New Roman" w:hAnsi="Times New Roman" w:cs="Times New Roman"/>
          <w:sz w:val="10"/>
          <w:szCs w:val="10"/>
        </w:rPr>
        <w:br w:type="page"/>
      </w:r>
    </w:p>
    <w:p w14:paraId="74B200E2" w14:textId="77777777" w:rsidR="00965E19" w:rsidRPr="009F508A" w:rsidRDefault="00965E19">
      <w:pPr>
        <w:rPr>
          <w:rFonts w:ascii="Times New Roman" w:eastAsia="Times New Roman" w:hAnsi="Times New Roman" w:cs="Times New Roman"/>
          <w:sz w:val="10"/>
          <w:szCs w:val="10"/>
        </w:rPr>
        <w:sectPr w:rsidR="00965E19" w:rsidRPr="009F508A" w:rsidSect="002A3652">
          <w:pgSz w:w="16838" w:h="11906" w:orient="landscape"/>
          <w:pgMar w:top="1440" w:right="1440" w:bottom="1440" w:left="1440" w:header="708" w:footer="708" w:gutter="0"/>
          <w:cols w:space="708"/>
          <w:docGrid w:linePitch="360"/>
        </w:sectPr>
      </w:pPr>
    </w:p>
    <w:p w14:paraId="0091A444" w14:textId="77777777" w:rsidR="00027D78" w:rsidRPr="009F508A" w:rsidRDefault="007D48CF"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eastAsia="Times New Roman" w:hAnsi="Times New Roman" w:cs="Times New Roman"/>
          <w:color w:val="000000"/>
          <w:kern w:val="0"/>
          <w:sz w:val="23"/>
          <w:szCs w:val="23"/>
          <w14:ligatures w14:val="none"/>
        </w:rPr>
        <w:lastRenderedPageBreak/>
        <w:fldChar w:fldCharType="begin"/>
      </w:r>
      <w:r w:rsidRPr="009F508A">
        <w:rPr>
          <w:rFonts w:ascii="Times New Roman" w:eastAsia="Times New Roman" w:hAnsi="Times New Roman" w:cs="Times New Roman"/>
          <w:color w:val="000000"/>
          <w:kern w:val="0"/>
          <w:sz w:val="23"/>
          <w:szCs w:val="23"/>
          <w14:ligatures w14:val="none"/>
        </w:rPr>
        <w:instrText xml:space="preserve"> ADDIN EN.REFLIST </w:instrText>
      </w:r>
      <w:r w:rsidRPr="009F508A">
        <w:rPr>
          <w:rFonts w:ascii="Times New Roman" w:eastAsia="Times New Roman" w:hAnsi="Times New Roman" w:cs="Times New Roman"/>
          <w:color w:val="000000"/>
          <w:kern w:val="0"/>
          <w:sz w:val="23"/>
          <w:szCs w:val="23"/>
          <w14:ligatures w14:val="none"/>
        </w:rPr>
        <w:fldChar w:fldCharType="separate"/>
      </w:r>
      <w:r w:rsidR="00027D78" w:rsidRPr="009F508A">
        <w:rPr>
          <w:rFonts w:ascii="Times New Roman" w:hAnsi="Times New Roman" w:cs="Times New Roman"/>
          <w:sz w:val="23"/>
          <w:szCs w:val="23"/>
        </w:rPr>
        <w:t>9.</w:t>
      </w:r>
      <w:r w:rsidR="00027D78" w:rsidRPr="009F508A">
        <w:rPr>
          <w:rFonts w:ascii="Times New Roman" w:hAnsi="Times New Roman" w:cs="Times New Roman"/>
          <w:sz w:val="23"/>
          <w:szCs w:val="23"/>
        </w:rPr>
        <w:tab/>
        <w:t xml:space="preserve">CaoWanYu, </w:t>
      </w:r>
      <w:r w:rsidR="00027D78" w:rsidRPr="009F508A">
        <w:rPr>
          <w:rFonts w:ascii="Times New Roman" w:hAnsi="Times New Roman" w:cs="Times New Roman"/>
          <w:i/>
          <w:sz w:val="23"/>
          <w:szCs w:val="23"/>
        </w:rPr>
        <w:t>Postherpetic neuralgia in chest and back patients with emotion disorders: A resting state low frequency amplitude study</w:t>
      </w:r>
      <w:r w:rsidR="00027D78" w:rsidRPr="009F508A">
        <w:rPr>
          <w:rFonts w:ascii="Times New Roman" w:hAnsi="Times New Roman" w:cs="Times New Roman"/>
          <w:sz w:val="23"/>
          <w:szCs w:val="23"/>
        </w:rPr>
        <w:t>. 2019, Chinese Medical Sciences University. p. 1-33 (in chinese).</w:t>
      </w:r>
    </w:p>
    <w:p w14:paraId="49A2A840"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10.</w:t>
      </w:r>
      <w:r w:rsidRPr="009F508A">
        <w:rPr>
          <w:rFonts w:ascii="Times New Roman" w:hAnsi="Times New Roman" w:cs="Times New Roman"/>
          <w:sz w:val="23"/>
          <w:szCs w:val="23"/>
        </w:rPr>
        <w:tab/>
        <w:t xml:space="preserve">ZhangYi, </w:t>
      </w:r>
      <w:r w:rsidRPr="009F508A">
        <w:rPr>
          <w:rFonts w:ascii="Times New Roman" w:hAnsi="Times New Roman" w:cs="Times New Roman"/>
          <w:i/>
          <w:sz w:val="23"/>
          <w:szCs w:val="23"/>
        </w:rPr>
        <w:t>Multimodal MRI-based study on patients with postherpetic neuralgia</w:t>
      </w:r>
      <w:r w:rsidRPr="009F508A">
        <w:rPr>
          <w:rFonts w:ascii="Times New Roman" w:hAnsi="Times New Roman" w:cs="Times New Roman"/>
          <w:sz w:val="23"/>
          <w:szCs w:val="23"/>
        </w:rPr>
        <w:t>. 2016, Shanghai Jiao Tong University p. 1-88 (in Chinese).</w:t>
      </w:r>
    </w:p>
    <w:p w14:paraId="05791C01"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11.</w:t>
      </w:r>
      <w:r w:rsidRPr="009F508A">
        <w:rPr>
          <w:rFonts w:ascii="Times New Roman" w:hAnsi="Times New Roman" w:cs="Times New Roman"/>
          <w:sz w:val="23"/>
          <w:szCs w:val="23"/>
        </w:rPr>
        <w:tab/>
        <w:t xml:space="preserve">Rujiao, Y., </w:t>
      </w:r>
      <w:r w:rsidRPr="009F508A">
        <w:rPr>
          <w:rFonts w:ascii="Times New Roman" w:hAnsi="Times New Roman" w:cs="Times New Roman"/>
          <w:i/>
          <w:sz w:val="23"/>
          <w:szCs w:val="23"/>
        </w:rPr>
        <w:t>Brain resting state-functional magnetic resonance study in postherpetic neuralgia</w:t>
      </w:r>
      <w:r w:rsidRPr="009F508A">
        <w:rPr>
          <w:rFonts w:ascii="Times New Roman" w:hAnsi="Times New Roman" w:cs="Times New Roman"/>
          <w:sz w:val="23"/>
          <w:szCs w:val="23"/>
        </w:rPr>
        <w:t>. 2017, Kunming Medical University. p. 1-62 (in Chinese).</w:t>
      </w:r>
    </w:p>
    <w:p w14:paraId="54306F2D"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12.</w:t>
      </w:r>
      <w:r w:rsidRPr="009F508A">
        <w:rPr>
          <w:rFonts w:ascii="Times New Roman" w:hAnsi="Times New Roman" w:cs="Times New Roman"/>
          <w:sz w:val="23"/>
          <w:szCs w:val="23"/>
        </w:rPr>
        <w:tab/>
        <w:t xml:space="preserve">LiaoXiang, et al., </w:t>
      </w:r>
      <w:r w:rsidRPr="009F508A">
        <w:rPr>
          <w:rFonts w:ascii="Times New Roman" w:hAnsi="Times New Roman" w:cs="Times New Roman"/>
          <w:i/>
          <w:sz w:val="23"/>
          <w:szCs w:val="23"/>
        </w:rPr>
        <w:t>Functional magnetic resonance imaging study on changes in basic brain activity in patients with postherpetic neuralgia.</w:t>
      </w:r>
      <w:r w:rsidRPr="009F508A">
        <w:rPr>
          <w:rFonts w:ascii="Times New Roman" w:hAnsi="Times New Roman" w:cs="Times New Roman"/>
          <w:sz w:val="23"/>
          <w:szCs w:val="23"/>
        </w:rPr>
        <w:t xml:space="preserve"> Progress in Biochemistry and Biophysics, 2015. </w:t>
      </w:r>
      <w:r w:rsidRPr="009F508A">
        <w:rPr>
          <w:rFonts w:ascii="Times New Roman" w:hAnsi="Times New Roman" w:cs="Times New Roman"/>
          <w:b/>
          <w:sz w:val="23"/>
          <w:szCs w:val="23"/>
        </w:rPr>
        <w:t>42</w:t>
      </w:r>
      <w:r w:rsidRPr="009F508A">
        <w:rPr>
          <w:rFonts w:ascii="Times New Roman" w:hAnsi="Times New Roman" w:cs="Times New Roman"/>
          <w:sz w:val="23"/>
          <w:szCs w:val="23"/>
        </w:rPr>
        <w:t>(10): p. 947-954 (in Chinese).</w:t>
      </w:r>
    </w:p>
    <w:p w14:paraId="1568E45A"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13.</w:t>
      </w:r>
      <w:r w:rsidRPr="009F508A">
        <w:rPr>
          <w:rFonts w:ascii="Times New Roman" w:hAnsi="Times New Roman" w:cs="Times New Roman"/>
          <w:sz w:val="23"/>
          <w:szCs w:val="23"/>
        </w:rPr>
        <w:tab/>
        <w:t xml:space="preserve">JiangChengcheng, </w:t>
      </w:r>
      <w:r w:rsidRPr="009F508A">
        <w:rPr>
          <w:rFonts w:ascii="Times New Roman" w:hAnsi="Times New Roman" w:cs="Times New Roman"/>
          <w:i/>
          <w:sz w:val="23"/>
          <w:szCs w:val="23"/>
        </w:rPr>
        <w:t xml:space="preserve">The research of postherpetic neuralgia patients with resting state functional MRI and voxel based morphometry </w:t>
      </w:r>
      <w:r w:rsidRPr="009F508A">
        <w:rPr>
          <w:rFonts w:ascii="Times New Roman" w:hAnsi="Times New Roman" w:cs="Times New Roman"/>
          <w:sz w:val="23"/>
          <w:szCs w:val="23"/>
        </w:rPr>
        <w:t>2017, Suzhou University. p. 1-49 (in Chinese).</w:t>
      </w:r>
    </w:p>
    <w:p w14:paraId="0E4CA45F"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14.</w:t>
      </w:r>
      <w:r w:rsidRPr="009F508A">
        <w:rPr>
          <w:rFonts w:ascii="Times New Roman" w:hAnsi="Times New Roman" w:cs="Times New Roman"/>
          <w:sz w:val="23"/>
          <w:szCs w:val="23"/>
        </w:rPr>
        <w:tab/>
        <w:t xml:space="preserve">Lala, B., et al., </w:t>
      </w:r>
      <w:r w:rsidRPr="009F508A">
        <w:rPr>
          <w:rFonts w:ascii="Times New Roman" w:hAnsi="Times New Roman" w:cs="Times New Roman"/>
          <w:i/>
          <w:sz w:val="23"/>
          <w:szCs w:val="23"/>
        </w:rPr>
        <w:t>Magnetic Resonance Imaging Study of Brain Function and Structure Changes in Patients with Post-herpetic Neuralgia.</w:t>
      </w:r>
      <w:r w:rsidRPr="009F508A">
        <w:rPr>
          <w:rFonts w:ascii="Times New Roman" w:hAnsi="Times New Roman" w:cs="Times New Roman"/>
          <w:sz w:val="23"/>
          <w:szCs w:val="23"/>
        </w:rPr>
        <w:t xml:space="preserve"> Imaging Science &amp; Photochemistry, 2022. </w:t>
      </w:r>
      <w:r w:rsidRPr="009F508A">
        <w:rPr>
          <w:rFonts w:ascii="Times New Roman" w:hAnsi="Times New Roman" w:cs="Times New Roman"/>
          <w:b/>
          <w:sz w:val="23"/>
          <w:szCs w:val="23"/>
        </w:rPr>
        <w:t>40</w:t>
      </w:r>
      <w:r w:rsidRPr="009F508A">
        <w:rPr>
          <w:rFonts w:ascii="Times New Roman" w:hAnsi="Times New Roman" w:cs="Times New Roman"/>
          <w:sz w:val="23"/>
          <w:szCs w:val="23"/>
        </w:rPr>
        <w:t>(2).</w:t>
      </w:r>
    </w:p>
    <w:p w14:paraId="1DC7BD52"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15.</w:t>
      </w:r>
      <w:r w:rsidRPr="009F508A">
        <w:rPr>
          <w:rFonts w:ascii="Times New Roman" w:hAnsi="Times New Roman" w:cs="Times New Roman"/>
          <w:sz w:val="23"/>
          <w:szCs w:val="23"/>
        </w:rPr>
        <w:tab/>
        <w:t xml:space="preserve">Song, C., </w:t>
      </w:r>
      <w:r w:rsidRPr="009F508A">
        <w:rPr>
          <w:rFonts w:ascii="Times New Roman" w:hAnsi="Times New Roman" w:cs="Times New Roman"/>
          <w:i/>
          <w:sz w:val="23"/>
          <w:szCs w:val="23"/>
        </w:rPr>
        <w:t>Multimodal MRI study on the herpes zoster pain and postherpetic neuralgia</w:t>
      </w:r>
      <w:r w:rsidRPr="009F508A">
        <w:rPr>
          <w:rFonts w:ascii="Times New Roman" w:hAnsi="Times New Roman" w:cs="Times New Roman"/>
          <w:sz w:val="23"/>
          <w:szCs w:val="23"/>
        </w:rPr>
        <w:t>. 2017, Shanghai Jiao Tong University. p. 3-95 (in Chinese).</w:t>
      </w:r>
    </w:p>
    <w:p w14:paraId="253F07A0"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16.</w:t>
      </w:r>
      <w:r w:rsidRPr="009F508A">
        <w:rPr>
          <w:rFonts w:ascii="Times New Roman" w:hAnsi="Times New Roman" w:cs="Times New Roman"/>
          <w:sz w:val="23"/>
          <w:szCs w:val="23"/>
        </w:rPr>
        <w:tab/>
        <w:t xml:space="preserve">Huang, J., et al., </w:t>
      </w:r>
      <w:r w:rsidRPr="009F508A">
        <w:rPr>
          <w:rFonts w:ascii="Times New Roman" w:hAnsi="Times New Roman" w:cs="Times New Roman"/>
          <w:i/>
          <w:sz w:val="23"/>
          <w:szCs w:val="23"/>
        </w:rPr>
        <w:t>Abnormal intrinsic brain activity and neuroimaging-based fMRI classification in patients with herpes zoster and postherpetic neuralgia.</w:t>
      </w:r>
      <w:r w:rsidRPr="009F508A">
        <w:rPr>
          <w:rFonts w:ascii="Times New Roman" w:hAnsi="Times New Roman" w:cs="Times New Roman"/>
          <w:sz w:val="23"/>
          <w:szCs w:val="23"/>
        </w:rPr>
        <w:t xml:space="preserve"> Frontiers in neurology, 2020. </w:t>
      </w:r>
      <w:r w:rsidRPr="009F508A">
        <w:rPr>
          <w:rFonts w:ascii="Times New Roman" w:hAnsi="Times New Roman" w:cs="Times New Roman"/>
          <w:b/>
          <w:sz w:val="23"/>
          <w:szCs w:val="23"/>
        </w:rPr>
        <w:t>11</w:t>
      </w:r>
      <w:r w:rsidRPr="009F508A">
        <w:rPr>
          <w:rFonts w:ascii="Times New Roman" w:hAnsi="Times New Roman" w:cs="Times New Roman"/>
          <w:sz w:val="23"/>
          <w:szCs w:val="23"/>
        </w:rPr>
        <w:t>: p. 532110.</w:t>
      </w:r>
    </w:p>
    <w:p w14:paraId="3D3303B1"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17.</w:t>
      </w:r>
      <w:r w:rsidRPr="009F508A">
        <w:rPr>
          <w:rFonts w:ascii="Times New Roman" w:hAnsi="Times New Roman" w:cs="Times New Roman"/>
          <w:sz w:val="23"/>
          <w:szCs w:val="23"/>
        </w:rPr>
        <w:tab/>
        <w:t xml:space="preserve">Cao, S., et al., </w:t>
      </w:r>
      <w:r w:rsidRPr="009F508A">
        <w:rPr>
          <w:rFonts w:ascii="Times New Roman" w:hAnsi="Times New Roman" w:cs="Times New Roman"/>
          <w:i/>
          <w:sz w:val="23"/>
          <w:szCs w:val="23"/>
        </w:rPr>
        <w:t>Abnormal local brain activity beyond the pain matrix in postherpetic neuralgia patients: a resting-state functional MRI study.</w:t>
      </w:r>
      <w:r w:rsidRPr="009F508A">
        <w:rPr>
          <w:rFonts w:ascii="Times New Roman" w:hAnsi="Times New Roman" w:cs="Times New Roman"/>
          <w:sz w:val="23"/>
          <w:szCs w:val="23"/>
        </w:rPr>
        <w:t xml:space="preserve"> Pain Physician, 2017. </w:t>
      </w:r>
      <w:r w:rsidRPr="009F508A">
        <w:rPr>
          <w:rFonts w:ascii="Times New Roman" w:hAnsi="Times New Roman" w:cs="Times New Roman"/>
          <w:b/>
          <w:sz w:val="23"/>
          <w:szCs w:val="23"/>
        </w:rPr>
        <w:t>20</w:t>
      </w:r>
      <w:r w:rsidRPr="009F508A">
        <w:rPr>
          <w:rFonts w:ascii="Times New Roman" w:hAnsi="Times New Roman" w:cs="Times New Roman"/>
          <w:sz w:val="23"/>
          <w:szCs w:val="23"/>
        </w:rPr>
        <w:t>(2): p. E303.</w:t>
      </w:r>
    </w:p>
    <w:p w14:paraId="35A75981"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18.</w:t>
      </w:r>
      <w:r w:rsidRPr="009F508A">
        <w:rPr>
          <w:rFonts w:ascii="Times New Roman" w:hAnsi="Times New Roman" w:cs="Times New Roman"/>
          <w:sz w:val="23"/>
          <w:szCs w:val="23"/>
        </w:rPr>
        <w:tab/>
        <w:t xml:space="preserve">Gu, L., et al., </w:t>
      </w:r>
      <w:r w:rsidRPr="009F508A">
        <w:rPr>
          <w:rFonts w:ascii="Times New Roman" w:hAnsi="Times New Roman" w:cs="Times New Roman"/>
          <w:i/>
          <w:sz w:val="23"/>
          <w:szCs w:val="23"/>
        </w:rPr>
        <w:t>Bidirectional alterations in ALFF across slow-5 and slow-4 frequencies in the brains of postherpetic neuralgia patients.</w:t>
      </w:r>
      <w:r w:rsidRPr="009F508A">
        <w:rPr>
          <w:rFonts w:ascii="Times New Roman" w:hAnsi="Times New Roman" w:cs="Times New Roman"/>
          <w:sz w:val="23"/>
          <w:szCs w:val="23"/>
        </w:rPr>
        <w:t xml:space="preserve"> Journal of pain research, 2018: p. 39-47.</w:t>
      </w:r>
    </w:p>
    <w:p w14:paraId="4DB8853D"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19.</w:t>
      </w:r>
      <w:r w:rsidRPr="009F508A">
        <w:rPr>
          <w:rFonts w:ascii="Times New Roman" w:hAnsi="Times New Roman" w:cs="Times New Roman"/>
          <w:sz w:val="23"/>
          <w:szCs w:val="23"/>
        </w:rPr>
        <w:tab/>
        <w:t xml:space="preserve">Dai, H., et al., </w:t>
      </w:r>
      <w:r w:rsidRPr="009F508A">
        <w:rPr>
          <w:rFonts w:ascii="Times New Roman" w:hAnsi="Times New Roman" w:cs="Times New Roman"/>
          <w:i/>
          <w:sz w:val="23"/>
          <w:szCs w:val="23"/>
        </w:rPr>
        <w:t>A combined DTI and resting state functional MRI study in patients with postherpetic neuralgia.</w:t>
      </w:r>
      <w:r w:rsidRPr="009F508A">
        <w:rPr>
          <w:rFonts w:ascii="Times New Roman" w:hAnsi="Times New Roman" w:cs="Times New Roman"/>
          <w:sz w:val="23"/>
          <w:szCs w:val="23"/>
        </w:rPr>
        <w:t xml:space="preserve"> Japanese journal of radiology, 2020. </w:t>
      </w:r>
      <w:r w:rsidRPr="009F508A">
        <w:rPr>
          <w:rFonts w:ascii="Times New Roman" w:hAnsi="Times New Roman" w:cs="Times New Roman"/>
          <w:b/>
          <w:sz w:val="23"/>
          <w:szCs w:val="23"/>
        </w:rPr>
        <w:t>38</w:t>
      </w:r>
      <w:r w:rsidRPr="009F508A">
        <w:rPr>
          <w:rFonts w:ascii="Times New Roman" w:hAnsi="Times New Roman" w:cs="Times New Roman"/>
          <w:sz w:val="23"/>
          <w:szCs w:val="23"/>
        </w:rPr>
        <w:t>(5): p. 440-450.</w:t>
      </w:r>
    </w:p>
    <w:p w14:paraId="29D64011"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20.</w:t>
      </w:r>
      <w:r w:rsidRPr="009F508A">
        <w:rPr>
          <w:rFonts w:ascii="Times New Roman" w:hAnsi="Times New Roman" w:cs="Times New Roman"/>
          <w:sz w:val="23"/>
          <w:szCs w:val="23"/>
        </w:rPr>
        <w:tab/>
        <w:t xml:space="preserve">Cao, S., et al., </w:t>
      </w:r>
      <w:r w:rsidRPr="009F508A">
        <w:rPr>
          <w:rFonts w:ascii="Times New Roman" w:hAnsi="Times New Roman" w:cs="Times New Roman"/>
          <w:i/>
          <w:sz w:val="23"/>
          <w:szCs w:val="23"/>
        </w:rPr>
        <w:t>Local brain activity differences between herpes zoster and postherpetic neuralgia patients: a resting-state functional MRI study.</w:t>
      </w:r>
      <w:r w:rsidRPr="009F508A">
        <w:rPr>
          <w:rFonts w:ascii="Times New Roman" w:hAnsi="Times New Roman" w:cs="Times New Roman"/>
          <w:sz w:val="23"/>
          <w:szCs w:val="23"/>
        </w:rPr>
        <w:t xml:space="preserve"> Pain Physician, 2017. </w:t>
      </w:r>
      <w:r w:rsidRPr="009F508A">
        <w:rPr>
          <w:rFonts w:ascii="Times New Roman" w:hAnsi="Times New Roman" w:cs="Times New Roman"/>
          <w:b/>
          <w:sz w:val="23"/>
          <w:szCs w:val="23"/>
        </w:rPr>
        <w:t>20</w:t>
      </w:r>
      <w:r w:rsidRPr="009F508A">
        <w:rPr>
          <w:rFonts w:ascii="Times New Roman" w:hAnsi="Times New Roman" w:cs="Times New Roman"/>
          <w:sz w:val="23"/>
          <w:szCs w:val="23"/>
        </w:rPr>
        <w:t>(5): p. E687.</w:t>
      </w:r>
    </w:p>
    <w:p w14:paraId="627951E6"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21.</w:t>
      </w:r>
      <w:r w:rsidRPr="009F508A">
        <w:rPr>
          <w:rFonts w:ascii="Times New Roman" w:hAnsi="Times New Roman" w:cs="Times New Roman"/>
          <w:sz w:val="23"/>
          <w:szCs w:val="23"/>
        </w:rPr>
        <w:tab/>
        <w:t xml:space="preserve">WANG, S., et al., </w:t>
      </w:r>
      <w:r w:rsidRPr="009F508A">
        <w:rPr>
          <w:rFonts w:ascii="Times New Roman" w:hAnsi="Times New Roman" w:cs="Times New Roman"/>
          <w:i/>
          <w:sz w:val="23"/>
          <w:szCs w:val="23"/>
        </w:rPr>
        <w:t>Observation of morphological changes of brain gray matter volume in patients with postherpetic neuralgia using VBM-DARTEL method.</w:t>
      </w:r>
      <w:r w:rsidRPr="009F508A">
        <w:rPr>
          <w:rFonts w:ascii="Times New Roman" w:hAnsi="Times New Roman" w:cs="Times New Roman"/>
          <w:sz w:val="23"/>
          <w:szCs w:val="23"/>
        </w:rPr>
        <w:t xml:space="preserve"> Journal of Practical Radiology, 2017: p. 1337-1340, 1356.</w:t>
      </w:r>
    </w:p>
    <w:p w14:paraId="55065BD7"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22.</w:t>
      </w:r>
      <w:r w:rsidRPr="009F508A">
        <w:rPr>
          <w:rFonts w:ascii="Times New Roman" w:hAnsi="Times New Roman" w:cs="Times New Roman"/>
          <w:sz w:val="23"/>
          <w:szCs w:val="23"/>
        </w:rPr>
        <w:tab/>
        <w:t xml:space="preserve">Tang, Y., et al., </w:t>
      </w:r>
      <w:r w:rsidRPr="009F508A">
        <w:rPr>
          <w:rFonts w:ascii="Times New Roman" w:hAnsi="Times New Roman" w:cs="Times New Roman"/>
          <w:i/>
          <w:sz w:val="23"/>
          <w:szCs w:val="23"/>
        </w:rPr>
        <w:t>Altered gray matter volume and functional connectivity in patients with herpes zoster and postherpetic neuralgia.</w:t>
      </w:r>
      <w:r w:rsidRPr="009F508A">
        <w:rPr>
          <w:rFonts w:ascii="Times New Roman" w:hAnsi="Times New Roman" w:cs="Times New Roman"/>
          <w:sz w:val="23"/>
          <w:szCs w:val="23"/>
        </w:rPr>
        <w:t xml:space="preserve"> Brain research, 2021. </w:t>
      </w:r>
      <w:r w:rsidRPr="009F508A">
        <w:rPr>
          <w:rFonts w:ascii="Times New Roman" w:hAnsi="Times New Roman" w:cs="Times New Roman"/>
          <w:b/>
          <w:sz w:val="23"/>
          <w:szCs w:val="23"/>
        </w:rPr>
        <w:t>1769</w:t>
      </w:r>
      <w:r w:rsidRPr="009F508A">
        <w:rPr>
          <w:rFonts w:ascii="Times New Roman" w:hAnsi="Times New Roman" w:cs="Times New Roman"/>
          <w:sz w:val="23"/>
          <w:szCs w:val="23"/>
        </w:rPr>
        <w:t>: p. 147608.</w:t>
      </w:r>
    </w:p>
    <w:p w14:paraId="1EE7ED3D"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23.</w:t>
      </w:r>
      <w:r w:rsidRPr="009F508A">
        <w:rPr>
          <w:rFonts w:ascii="Times New Roman" w:hAnsi="Times New Roman" w:cs="Times New Roman"/>
          <w:sz w:val="23"/>
          <w:szCs w:val="23"/>
        </w:rPr>
        <w:tab/>
        <w:t xml:space="preserve">Liu, J., et al., </w:t>
      </w:r>
      <w:r w:rsidRPr="009F508A">
        <w:rPr>
          <w:rFonts w:ascii="Times New Roman" w:hAnsi="Times New Roman" w:cs="Times New Roman"/>
          <w:i/>
          <w:sz w:val="23"/>
          <w:szCs w:val="23"/>
        </w:rPr>
        <w:t>Altered gray matter volume in patients with herpes zoster and postherpetic neuralgia.</w:t>
      </w:r>
      <w:r w:rsidRPr="009F508A">
        <w:rPr>
          <w:rFonts w:ascii="Times New Roman" w:hAnsi="Times New Roman" w:cs="Times New Roman"/>
          <w:sz w:val="23"/>
          <w:szCs w:val="23"/>
        </w:rPr>
        <w:t xml:space="preserve"> Journal of pain research, 2019: p. 605-616.</w:t>
      </w:r>
    </w:p>
    <w:p w14:paraId="488F923B"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24.</w:t>
      </w:r>
      <w:r w:rsidRPr="009F508A">
        <w:rPr>
          <w:rFonts w:ascii="Times New Roman" w:hAnsi="Times New Roman" w:cs="Times New Roman"/>
          <w:sz w:val="23"/>
          <w:szCs w:val="23"/>
        </w:rPr>
        <w:tab/>
        <w:t xml:space="preserve">Niu, L., et al., </w:t>
      </w:r>
      <w:r w:rsidRPr="009F508A">
        <w:rPr>
          <w:rFonts w:ascii="Times New Roman" w:hAnsi="Times New Roman" w:cs="Times New Roman"/>
          <w:i/>
          <w:sz w:val="23"/>
          <w:szCs w:val="23"/>
        </w:rPr>
        <w:t>Cerebral structural alterations in the patients undergoing postherpetic neuralgia: A VBM–MRI study.</w:t>
      </w:r>
      <w:r w:rsidRPr="009F508A">
        <w:rPr>
          <w:rFonts w:ascii="Times New Roman" w:hAnsi="Times New Roman" w:cs="Times New Roman"/>
          <w:sz w:val="23"/>
          <w:szCs w:val="23"/>
        </w:rPr>
        <w:t xml:space="preserve"> iBrain, 2022. </w:t>
      </w:r>
      <w:r w:rsidRPr="009F508A">
        <w:rPr>
          <w:rFonts w:ascii="Times New Roman" w:hAnsi="Times New Roman" w:cs="Times New Roman"/>
          <w:b/>
          <w:sz w:val="23"/>
          <w:szCs w:val="23"/>
        </w:rPr>
        <w:t>8</w:t>
      </w:r>
      <w:r w:rsidRPr="009F508A">
        <w:rPr>
          <w:rFonts w:ascii="Times New Roman" w:hAnsi="Times New Roman" w:cs="Times New Roman"/>
          <w:sz w:val="23"/>
          <w:szCs w:val="23"/>
        </w:rPr>
        <w:t>(2): p. 119-126.</w:t>
      </w:r>
    </w:p>
    <w:p w14:paraId="11184EB7"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25.</w:t>
      </w:r>
      <w:r w:rsidRPr="009F508A">
        <w:rPr>
          <w:rFonts w:ascii="Times New Roman" w:hAnsi="Times New Roman" w:cs="Times New Roman"/>
          <w:sz w:val="23"/>
          <w:szCs w:val="23"/>
        </w:rPr>
        <w:tab/>
        <w:t xml:space="preserve">Haowen, L., </w:t>
      </w:r>
      <w:r w:rsidRPr="009F508A">
        <w:rPr>
          <w:rFonts w:ascii="Times New Roman" w:hAnsi="Times New Roman" w:cs="Times New Roman"/>
          <w:i/>
          <w:sz w:val="23"/>
          <w:szCs w:val="23"/>
        </w:rPr>
        <w:t>The study of cerebral function in postherpetic neuralgia pain by rest state fMRI</w:t>
      </w:r>
      <w:r w:rsidRPr="009F508A">
        <w:rPr>
          <w:rFonts w:ascii="Times New Roman" w:hAnsi="Times New Roman" w:cs="Times New Roman"/>
          <w:sz w:val="23"/>
          <w:szCs w:val="23"/>
        </w:rPr>
        <w:t>. 2013, Guangdong Medical College. p. 6-47 (in Chinese).</w:t>
      </w:r>
    </w:p>
    <w:p w14:paraId="391BCE39"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26.</w:t>
      </w:r>
      <w:r w:rsidRPr="009F508A">
        <w:rPr>
          <w:rFonts w:ascii="Times New Roman" w:hAnsi="Times New Roman" w:cs="Times New Roman"/>
          <w:sz w:val="23"/>
          <w:szCs w:val="23"/>
        </w:rPr>
        <w:tab/>
        <w:t xml:space="preserve">Haowen, L., et al., </w:t>
      </w:r>
      <w:r w:rsidRPr="009F508A">
        <w:rPr>
          <w:rFonts w:ascii="Times New Roman" w:hAnsi="Times New Roman" w:cs="Times New Roman"/>
          <w:i/>
          <w:sz w:val="23"/>
          <w:szCs w:val="23"/>
        </w:rPr>
        <w:t>The comparative study of cerebral function in different phases of herpes zoster by ReHO fMRI.</w:t>
      </w:r>
      <w:r w:rsidRPr="009F508A">
        <w:rPr>
          <w:rFonts w:ascii="Times New Roman" w:hAnsi="Times New Roman" w:cs="Times New Roman"/>
          <w:sz w:val="23"/>
          <w:szCs w:val="23"/>
        </w:rPr>
        <w:t xml:space="preserve"> Chinese Journal of Pain Medicine, 2014. </w:t>
      </w:r>
      <w:r w:rsidRPr="009F508A">
        <w:rPr>
          <w:rFonts w:ascii="Times New Roman" w:hAnsi="Times New Roman" w:cs="Times New Roman"/>
          <w:b/>
          <w:sz w:val="23"/>
          <w:szCs w:val="23"/>
        </w:rPr>
        <w:t>20</w:t>
      </w:r>
      <w:r w:rsidRPr="009F508A">
        <w:rPr>
          <w:rFonts w:ascii="Times New Roman" w:hAnsi="Times New Roman" w:cs="Times New Roman"/>
          <w:sz w:val="23"/>
          <w:szCs w:val="23"/>
        </w:rPr>
        <w:t xml:space="preserve">(10): p. 717-721 </w:t>
      </w:r>
      <w:r w:rsidRPr="009F508A">
        <w:rPr>
          <w:rFonts w:ascii="Times New Roman" w:hAnsi="Times New Roman" w:cs="Times New Roman"/>
          <w:sz w:val="23"/>
          <w:szCs w:val="23"/>
        </w:rPr>
        <w:t>（</w:t>
      </w:r>
      <w:r w:rsidRPr="009F508A">
        <w:rPr>
          <w:rFonts w:ascii="Times New Roman" w:hAnsi="Times New Roman" w:cs="Times New Roman"/>
          <w:sz w:val="23"/>
          <w:szCs w:val="23"/>
        </w:rPr>
        <w:t>in Chinese).</w:t>
      </w:r>
    </w:p>
    <w:p w14:paraId="26257CB5"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27.</w:t>
      </w:r>
      <w:r w:rsidRPr="009F508A">
        <w:rPr>
          <w:rFonts w:ascii="Times New Roman" w:hAnsi="Times New Roman" w:cs="Times New Roman"/>
          <w:sz w:val="23"/>
          <w:szCs w:val="23"/>
        </w:rPr>
        <w:tab/>
        <w:t xml:space="preserve">Bu, C., et al., </w:t>
      </w:r>
      <w:r w:rsidRPr="009F508A">
        <w:rPr>
          <w:rFonts w:ascii="Times New Roman" w:hAnsi="Times New Roman" w:cs="Times New Roman"/>
          <w:i/>
          <w:sz w:val="23"/>
          <w:szCs w:val="23"/>
        </w:rPr>
        <w:t>Alteration of static and dynamic intrinsic brain activity induced by short-term spinal cord stimulation in postherpetic neuralgia patients.</w:t>
      </w:r>
      <w:r w:rsidRPr="009F508A">
        <w:rPr>
          <w:rFonts w:ascii="Times New Roman" w:hAnsi="Times New Roman" w:cs="Times New Roman"/>
          <w:sz w:val="23"/>
          <w:szCs w:val="23"/>
        </w:rPr>
        <w:t xml:space="preserve"> Frontiers in Neuroscience, 2023. </w:t>
      </w:r>
      <w:r w:rsidRPr="009F508A">
        <w:rPr>
          <w:rFonts w:ascii="Times New Roman" w:hAnsi="Times New Roman" w:cs="Times New Roman"/>
          <w:b/>
          <w:sz w:val="23"/>
          <w:szCs w:val="23"/>
        </w:rPr>
        <w:t>17</w:t>
      </w:r>
      <w:r w:rsidRPr="009F508A">
        <w:rPr>
          <w:rFonts w:ascii="Times New Roman" w:hAnsi="Times New Roman" w:cs="Times New Roman"/>
          <w:sz w:val="23"/>
          <w:szCs w:val="23"/>
        </w:rPr>
        <w:t>: p. 1254514.</w:t>
      </w:r>
    </w:p>
    <w:p w14:paraId="27CF4FB1" w14:textId="77777777" w:rsidR="00027D78" w:rsidRPr="009F508A" w:rsidRDefault="00027D78" w:rsidP="00027D78">
      <w:pPr>
        <w:pStyle w:val="EndNoteBibliography"/>
        <w:framePr w:w="9631" w:h="13171" w:hRule="exact" w:wrap="around" w:hAnchor="page" w:x="1141" w:y="661"/>
        <w:spacing w:after="0"/>
        <w:ind w:left="720" w:hanging="720"/>
        <w:rPr>
          <w:rFonts w:ascii="Times New Roman" w:hAnsi="Times New Roman" w:cs="Times New Roman"/>
          <w:sz w:val="23"/>
          <w:szCs w:val="23"/>
        </w:rPr>
      </w:pPr>
      <w:r w:rsidRPr="009F508A">
        <w:rPr>
          <w:rFonts w:ascii="Times New Roman" w:hAnsi="Times New Roman" w:cs="Times New Roman"/>
          <w:sz w:val="23"/>
          <w:szCs w:val="23"/>
        </w:rPr>
        <w:t>28.</w:t>
      </w:r>
      <w:r w:rsidRPr="009F508A">
        <w:rPr>
          <w:rFonts w:ascii="Times New Roman" w:hAnsi="Times New Roman" w:cs="Times New Roman"/>
          <w:sz w:val="23"/>
          <w:szCs w:val="23"/>
        </w:rPr>
        <w:tab/>
        <w:t xml:space="preserve">Zhang, Y., et al., </w:t>
      </w:r>
      <w:r w:rsidRPr="009F508A">
        <w:rPr>
          <w:rFonts w:ascii="Times New Roman" w:hAnsi="Times New Roman" w:cs="Times New Roman"/>
          <w:i/>
          <w:sz w:val="23"/>
          <w:szCs w:val="23"/>
        </w:rPr>
        <w:t>Functional and structural changes in postherpetic neuralgia brain before and six months after pain relieving.</w:t>
      </w:r>
      <w:r w:rsidRPr="009F508A">
        <w:rPr>
          <w:rFonts w:ascii="Times New Roman" w:hAnsi="Times New Roman" w:cs="Times New Roman"/>
          <w:sz w:val="23"/>
          <w:szCs w:val="23"/>
        </w:rPr>
        <w:t xml:space="preserve"> Journal of pain research, 2020: p. 909-918.</w:t>
      </w:r>
    </w:p>
    <w:p w14:paraId="0F8D2B34" w14:textId="77777777" w:rsidR="00027D78" w:rsidRPr="009F508A" w:rsidRDefault="00027D78" w:rsidP="00027D78">
      <w:pPr>
        <w:pStyle w:val="EndNoteBibliography"/>
        <w:framePr w:w="9631" w:h="13171" w:hRule="exact" w:wrap="around" w:hAnchor="page" w:x="1141" w:y="661"/>
        <w:ind w:left="720" w:hanging="720"/>
        <w:rPr>
          <w:rFonts w:ascii="Times New Roman" w:hAnsi="Times New Roman" w:cs="Times New Roman"/>
          <w:sz w:val="23"/>
          <w:szCs w:val="23"/>
        </w:rPr>
      </w:pPr>
      <w:r w:rsidRPr="009F508A">
        <w:rPr>
          <w:rFonts w:ascii="Times New Roman" w:hAnsi="Times New Roman" w:cs="Times New Roman"/>
          <w:sz w:val="23"/>
          <w:szCs w:val="23"/>
        </w:rPr>
        <w:t>29.</w:t>
      </w:r>
      <w:r w:rsidRPr="009F508A">
        <w:rPr>
          <w:rFonts w:ascii="Times New Roman" w:hAnsi="Times New Roman" w:cs="Times New Roman"/>
          <w:sz w:val="23"/>
          <w:szCs w:val="23"/>
        </w:rPr>
        <w:tab/>
        <w:t xml:space="preserve">Fan, X., et al., </w:t>
      </w:r>
      <w:r w:rsidRPr="009F508A">
        <w:rPr>
          <w:rFonts w:ascii="Times New Roman" w:hAnsi="Times New Roman" w:cs="Times New Roman"/>
          <w:i/>
          <w:sz w:val="23"/>
          <w:szCs w:val="23"/>
        </w:rPr>
        <w:t>Alterations in local activity and functional connectivity in patients with postherpetic neuralgia after short-term spinal cord stimulation.</w:t>
      </w:r>
      <w:r w:rsidRPr="009F508A">
        <w:rPr>
          <w:rFonts w:ascii="Times New Roman" w:hAnsi="Times New Roman" w:cs="Times New Roman"/>
          <w:sz w:val="23"/>
          <w:szCs w:val="23"/>
        </w:rPr>
        <w:t xml:space="preserve"> Frontiers in molecular neuroscience, 2022. </w:t>
      </w:r>
      <w:r w:rsidRPr="009F508A">
        <w:rPr>
          <w:rFonts w:ascii="Times New Roman" w:hAnsi="Times New Roman" w:cs="Times New Roman"/>
          <w:b/>
          <w:sz w:val="23"/>
          <w:szCs w:val="23"/>
        </w:rPr>
        <w:t>15</w:t>
      </w:r>
      <w:r w:rsidRPr="009F508A">
        <w:rPr>
          <w:rFonts w:ascii="Times New Roman" w:hAnsi="Times New Roman" w:cs="Times New Roman"/>
          <w:sz w:val="23"/>
          <w:szCs w:val="23"/>
        </w:rPr>
        <w:t>: p. 938280.</w:t>
      </w:r>
    </w:p>
    <w:p w14:paraId="47EF9D46" w14:textId="57310B59" w:rsidR="00DD6AF8" w:rsidRPr="009F508A" w:rsidRDefault="007D48CF" w:rsidP="00825152">
      <w:pPr>
        <w:pStyle w:val="1"/>
        <w:rPr>
          <w:rFonts w:eastAsia="宋体"/>
          <w:sz w:val="32"/>
          <w:szCs w:val="32"/>
        </w:rPr>
      </w:pPr>
      <w:r w:rsidRPr="009F508A">
        <w:rPr>
          <w:color w:val="000000"/>
          <w:kern w:val="0"/>
          <w:sz w:val="23"/>
          <w:szCs w:val="23"/>
        </w:rPr>
        <w:fldChar w:fldCharType="end"/>
      </w:r>
      <w:bookmarkStart w:id="57" w:name="_Toc228983281"/>
      <w:r w:rsidR="00965E19" w:rsidRPr="009F508A">
        <w:rPr>
          <w:sz w:val="32"/>
          <w:szCs w:val="32"/>
        </w:rPr>
        <w:t>References</w:t>
      </w:r>
      <w:r w:rsidR="00965E19" w:rsidRPr="009F508A">
        <w:rPr>
          <w:rFonts w:eastAsia="宋体"/>
          <w:sz w:val="32"/>
          <w:szCs w:val="32"/>
        </w:rPr>
        <w:t>：</w:t>
      </w:r>
      <w:bookmarkEnd w:id="57"/>
    </w:p>
    <w:sectPr w:rsidR="00DD6AF8" w:rsidRPr="009F508A" w:rsidSect="00965E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F167" w14:textId="77777777" w:rsidR="00524B5D" w:rsidRDefault="00524B5D" w:rsidP="008D4739">
      <w:pPr>
        <w:spacing w:after="0" w:line="240" w:lineRule="auto"/>
      </w:pPr>
      <w:r>
        <w:separator/>
      </w:r>
    </w:p>
  </w:endnote>
  <w:endnote w:type="continuationSeparator" w:id="0">
    <w:p w14:paraId="76CCF42A" w14:textId="77777777" w:rsidR="00524B5D" w:rsidRDefault="00524B5D" w:rsidP="008D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3D34" w14:textId="1689B046" w:rsidR="000B630D" w:rsidRDefault="000B630D" w:rsidP="000B630D">
    <w:pPr>
      <w:pStyle w:val="a5"/>
      <w:jc w:val="center"/>
    </w:pPr>
    <w:r>
      <w:fldChar w:fldCharType="begin"/>
    </w:r>
    <w:r>
      <w:instrText>PAGE   \* MERGEFORMAT</w:instrText>
    </w:r>
    <w:r>
      <w:fldChar w:fldCharType="separate"/>
    </w:r>
    <w:r>
      <w:rPr>
        <w:lang w:val="zh-CN"/>
      </w:rPr>
      <w:t>1</w:t>
    </w:r>
    <w:r>
      <w:fldChar w:fldCharType="end"/>
    </w:r>
  </w:p>
  <w:p w14:paraId="3B3C3609" w14:textId="77777777" w:rsidR="000B630D" w:rsidRDefault="000B6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C4A9" w14:textId="77777777" w:rsidR="00524B5D" w:rsidRDefault="00524B5D" w:rsidP="008D4739">
      <w:pPr>
        <w:spacing w:after="0" w:line="240" w:lineRule="auto"/>
      </w:pPr>
      <w:r>
        <w:separator/>
      </w:r>
    </w:p>
  </w:footnote>
  <w:footnote w:type="continuationSeparator" w:id="0">
    <w:p w14:paraId="3D21688D" w14:textId="77777777" w:rsidR="00524B5D" w:rsidRDefault="00524B5D" w:rsidP="008D4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721"/>
    <w:multiLevelType w:val="multilevel"/>
    <w:tmpl w:val="A4B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F00B8"/>
    <w:multiLevelType w:val="multilevel"/>
    <w:tmpl w:val="7B1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DC2"/>
    <w:multiLevelType w:val="multilevel"/>
    <w:tmpl w:val="435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F315A"/>
    <w:multiLevelType w:val="multilevel"/>
    <w:tmpl w:val="2B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F03B5"/>
    <w:multiLevelType w:val="multilevel"/>
    <w:tmpl w:val="E10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E681A"/>
    <w:multiLevelType w:val="multilevel"/>
    <w:tmpl w:val="CFDA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94348"/>
    <w:multiLevelType w:val="multilevel"/>
    <w:tmpl w:val="A96E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B42A9"/>
    <w:multiLevelType w:val="multilevel"/>
    <w:tmpl w:val="06E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F10DF"/>
    <w:multiLevelType w:val="multilevel"/>
    <w:tmpl w:val="F57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13728"/>
    <w:multiLevelType w:val="multilevel"/>
    <w:tmpl w:val="4F584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84F67"/>
    <w:multiLevelType w:val="multilevel"/>
    <w:tmpl w:val="F2EA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47EF5"/>
    <w:multiLevelType w:val="multilevel"/>
    <w:tmpl w:val="C76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77BC9"/>
    <w:multiLevelType w:val="multilevel"/>
    <w:tmpl w:val="62B8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D2E9D"/>
    <w:multiLevelType w:val="multilevel"/>
    <w:tmpl w:val="E57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C6219"/>
    <w:multiLevelType w:val="multilevel"/>
    <w:tmpl w:val="483A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53DF3"/>
    <w:multiLevelType w:val="multilevel"/>
    <w:tmpl w:val="C40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C4967"/>
    <w:multiLevelType w:val="multilevel"/>
    <w:tmpl w:val="82D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24B33"/>
    <w:multiLevelType w:val="multilevel"/>
    <w:tmpl w:val="3D7C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53049"/>
    <w:multiLevelType w:val="multilevel"/>
    <w:tmpl w:val="1A4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84346"/>
    <w:multiLevelType w:val="multilevel"/>
    <w:tmpl w:val="41F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23BCC"/>
    <w:multiLevelType w:val="multilevel"/>
    <w:tmpl w:val="81C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34563"/>
    <w:multiLevelType w:val="multilevel"/>
    <w:tmpl w:val="2E2C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0129F"/>
    <w:multiLevelType w:val="multilevel"/>
    <w:tmpl w:val="2DE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90DF2"/>
    <w:multiLevelType w:val="multilevel"/>
    <w:tmpl w:val="7C7E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F15EB"/>
    <w:multiLevelType w:val="multilevel"/>
    <w:tmpl w:val="0FC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C66FF"/>
    <w:multiLevelType w:val="hybridMultilevel"/>
    <w:tmpl w:val="354615BC"/>
    <w:lvl w:ilvl="0" w:tplc="26608AF4">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CCB4AAC"/>
    <w:multiLevelType w:val="multilevel"/>
    <w:tmpl w:val="E254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73104">
    <w:abstractNumId w:val="17"/>
  </w:num>
  <w:num w:numId="2" w16cid:durableId="1042287105">
    <w:abstractNumId w:val="21"/>
  </w:num>
  <w:num w:numId="3" w16cid:durableId="1032807963">
    <w:abstractNumId w:val="14"/>
  </w:num>
  <w:num w:numId="4" w16cid:durableId="545333245">
    <w:abstractNumId w:val="11"/>
  </w:num>
  <w:num w:numId="5" w16cid:durableId="243153700">
    <w:abstractNumId w:val="10"/>
  </w:num>
  <w:num w:numId="6" w16cid:durableId="1297367941">
    <w:abstractNumId w:val="1"/>
  </w:num>
  <w:num w:numId="7" w16cid:durableId="718745921">
    <w:abstractNumId w:val="19"/>
  </w:num>
  <w:num w:numId="8" w16cid:durableId="1755200789">
    <w:abstractNumId w:val="0"/>
  </w:num>
  <w:num w:numId="9" w16cid:durableId="1751001523">
    <w:abstractNumId w:val="26"/>
  </w:num>
  <w:num w:numId="10" w16cid:durableId="831530004">
    <w:abstractNumId w:val="20"/>
  </w:num>
  <w:num w:numId="11" w16cid:durableId="391002602">
    <w:abstractNumId w:val="12"/>
  </w:num>
  <w:num w:numId="12" w16cid:durableId="158229679">
    <w:abstractNumId w:val="3"/>
  </w:num>
  <w:num w:numId="13" w16cid:durableId="436681141">
    <w:abstractNumId w:val="23"/>
  </w:num>
  <w:num w:numId="14" w16cid:durableId="413864698">
    <w:abstractNumId w:val="7"/>
  </w:num>
  <w:num w:numId="15" w16cid:durableId="2047025401">
    <w:abstractNumId w:val="24"/>
  </w:num>
  <w:num w:numId="16" w16cid:durableId="1303004123">
    <w:abstractNumId w:val="18"/>
  </w:num>
  <w:num w:numId="17" w16cid:durableId="330525549">
    <w:abstractNumId w:val="22"/>
  </w:num>
  <w:num w:numId="18" w16cid:durableId="450630157">
    <w:abstractNumId w:val="13"/>
  </w:num>
  <w:num w:numId="19" w16cid:durableId="633605306">
    <w:abstractNumId w:val="2"/>
  </w:num>
  <w:num w:numId="20" w16cid:durableId="1868249502">
    <w:abstractNumId w:val="15"/>
  </w:num>
  <w:num w:numId="21" w16cid:durableId="63381759">
    <w:abstractNumId w:val="8"/>
  </w:num>
  <w:num w:numId="22" w16cid:durableId="351303957">
    <w:abstractNumId w:val="4"/>
  </w:num>
  <w:num w:numId="23" w16cid:durableId="1859276007">
    <w:abstractNumId w:val="16"/>
  </w:num>
  <w:num w:numId="24" w16cid:durableId="204560566">
    <w:abstractNumId w:val="9"/>
  </w:num>
  <w:num w:numId="25" w16cid:durableId="70740405">
    <w:abstractNumId w:val="5"/>
  </w:num>
  <w:num w:numId="26" w16cid:durableId="454063209">
    <w:abstractNumId w:val="6"/>
  </w:num>
  <w:num w:numId="27" w16cid:durableId="10113759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9&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edfpffnwaap4ezss9pa0rex0adsdt0va0d&quot;&gt;meta小论文引用文献 2026-4-27&lt;record-ids&gt;&lt;item&gt;24&lt;/item&gt;&lt;/record-ids&gt;&lt;/item&gt;&lt;/Libraries&gt;"/>
  </w:docVars>
  <w:rsids>
    <w:rsidRoot w:val="00E04DC3"/>
    <w:rsid w:val="00002420"/>
    <w:rsid w:val="00016EBA"/>
    <w:rsid w:val="00027D78"/>
    <w:rsid w:val="00031123"/>
    <w:rsid w:val="000333C2"/>
    <w:rsid w:val="0004465E"/>
    <w:rsid w:val="0004494F"/>
    <w:rsid w:val="000505E5"/>
    <w:rsid w:val="000513E4"/>
    <w:rsid w:val="000601C9"/>
    <w:rsid w:val="00070FFE"/>
    <w:rsid w:val="000776E5"/>
    <w:rsid w:val="00080011"/>
    <w:rsid w:val="00084927"/>
    <w:rsid w:val="00087E34"/>
    <w:rsid w:val="0009147F"/>
    <w:rsid w:val="00095AB2"/>
    <w:rsid w:val="000A304A"/>
    <w:rsid w:val="000B258C"/>
    <w:rsid w:val="000B45DA"/>
    <w:rsid w:val="000B630D"/>
    <w:rsid w:val="000C1D5C"/>
    <w:rsid w:val="000C6222"/>
    <w:rsid w:val="000F3E2C"/>
    <w:rsid w:val="000F5CE3"/>
    <w:rsid w:val="00102902"/>
    <w:rsid w:val="0010356D"/>
    <w:rsid w:val="00105966"/>
    <w:rsid w:val="00171DC7"/>
    <w:rsid w:val="00184E7A"/>
    <w:rsid w:val="001976DA"/>
    <w:rsid w:val="001B61AC"/>
    <w:rsid w:val="001D55B0"/>
    <w:rsid w:val="001E0DAD"/>
    <w:rsid w:val="001F5330"/>
    <w:rsid w:val="001F5EF7"/>
    <w:rsid w:val="00203913"/>
    <w:rsid w:val="002042D3"/>
    <w:rsid w:val="00205297"/>
    <w:rsid w:val="002061DC"/>
    <w:rsid w:val="00217B0B"/>
    <w:rsid w:val="00217E91"/>
    <w:rsid w:val="0023242F"/>
    <w:rsid w:val="002509EB"/>
    <w:rsid w:val="002521C0"/>
    <w:rsid w:val="002536E9"/>
    <w:rsid w:val="00253B15"/>
    <w:rsid w:val="002557A1"/>
    <w:rsid w:val="002620B3"/>
    <w:rsid w:val="00262D4C"/>
    <w:rsid w:val="00290C30"/>
    <w:rsid w:val="00296CEB"/>
    <w:rsid w:val="002A3652"/>
    <w:rsid w:val="002B38C1"/>
    <w:rsid w:val="002B6EF9"/>
    <w:rsid w:val="002C755B"/>
    <w:rsid w:val="002D1813"/>
    <w:rsid w:val="002D4F74"/>
    <w:rsid w:val="002D50C9"/>
    <w:rsid w:val="002D787A"/>
    <w:rsid w:val="002D7D9A"/>
    <w:rsid w:val="002E6EF5"/>
    <w:rsid w:val="002E7C8D"/>
    <w:rsid w:val="002F28DE"/>
    <w:rsid w:val="003052C1"/>
    <w:rsid w:val="003109E1"/>
    <w:rsid w:val="003128B3"/>
    <w:rsid w:val="00332344"/>
    <w:rsid w:val="00335C4E"/>
    <w:rsid w:val="00340E40"/>
    <w:rsid w:val="00345A12"/>
    <w:rsid w:val="00345CC8"/>
    <w:rsid w:val="003476EB"/>
    <w:rsid w:val="00356A58"/>
    <w:rsid w:val="0036000C"/>
    <w:rsid w:val="0036556F"/>
    <w:rsid w:val="003677CD"/>
    <w:rsid w:val="00386475"/>
    <w:rsid w:val="00397911"/>
    <w:rsid w:val="003A44FB"/>
    <w:rsid w:val="003B2891"/>
    <w:rsid w:val="003D143B"/>
    <w:rsid w:val="003F0B1D"/>
    <w:rsid w:val="003F41AD"/>
    <w:rsid w:val="003F7A2C"/>
    <w:rsid w:val="004019FB"/>
    <w:rsid w:val="004300E9"/>
    <w:rsid w:val="00432647"/>
    <w:rsid w:val="004407DF"/>
    <w:rsid w:val="0044666D"/>
    <w:rsid w:val="0044670A"/>
    <w:rsid w:val="00447F14"/>
    <w:rsid w:val="004612F5"/>
    <w:rsid w:val="00461440"/>
    <w:rsid w:val="004627FC"/>
    <w:rsid w:val="00474F26"/>
    <w:rsid w:val="00475B36"/>
    <w:rsid w:val="00482F12"/>
    <w:rsid w:val="00483E6D"/>
    <w:rsid w:val="00486269"/>
    <w:rsid w:val="004A364F"/>
    <w:rsid w:val="004A63EE"/>
    <w:rsid w:val="004A6AF0"/>
    <w:rsid w:val="004B3B39"/>
    <w:rsid w:val="004B4A92"/>
    <w:rsid w:val="004B5309"/>
    <w:rsid w:val="004D7625"/>
    <w:rsid w:val="004D7B83"/>
    <w:rsid w:val="004E237C"/>
    <w:rsid w:val="004F3089"/>
    <w:rsid w:val="004F411D"/>
    <w:rsid w:val="00514C50"/>
    <w:rsid w:val="00517574"/>
    <w:rsid w:val="00524B5D"/>
    <w:rsid w:val="00527F02"/>
    <w:rsid w:val="00532071"/>
    <w:rsid w:val="00532EBB"/>
    <w:rsid w:val="005374BD"/>
    <w:rsid w:val="00574761"/>
    <w:rsid w:val="0059360D"/>
    <w:rsid w:val="0059705D"/>
    <w:rsid w:val="005A7947"/>
    <w:rsid w:val="005D2029"/>
    <w:rsid w:val="005D6A92"/>
    <w:rsid w:val="005D725B"/>
    <w:rsid w:val="005E3C62"/>
    <w:rsid w:val="005E61AA"/>
    <w:rsid w:val="005E67BA"/>
    <w:rsid w:val="005E7FDF"/>
    <w:rsid w:val="005F2A37"/>
    <w:rsid w:val="005F5102"/>
    <w:rsid w:val="00603077"/>
    <w:rsid w:val="0060333C"/>
    <w:rsid w:val="00606386"/>
    <w:rsid w:val="00622A25"/>
    <w:rsid w:val="0062792B"/>
    <w:rsid w:val="006322C9"/>
    <w:rsid w:val="00642D7B"/>
    <w:rsid w:val="0067329A"/>
    <w:rsid w:val="006847E6"/>
    <w:rsid w:val="00685B1F"/>
    <w:rsid w:val="00695CFD"/>
    <w:rsid w:val="006A6552"/>
    <w:rsid w:val="006C3F69"/>
    <w:rsid w:val="006F7CC6"/>
    <w:rsid w:val="00705516"/>
    <w:rsid w:val="00706D4E"/>
    <w:rsid w:val="00714586"/>
    <w:rsid w:val="00715D49"/>
    <w:rsid w:val="0072089C"/>
    <w:rsid w:val="00723BE6"/>
    <w:rsid w:val="007401A8"/>
    <w:rsid w:val="0074734F"/>
    <w:rsid w:val="00750B5B"/>
    <w:rsid w:val="007647ED"/>
    <w:rsid w:val="00765C60"/>
    <w:rsid w:val="00791354"/>
    <w:rsid w:val="00797133"/>
    <w:rsid w:val="007A7925"/>
    <w:rsid w:val="007B4212"/>
    <w:rsid w:val="007B567A"/>
    <w:rsid w:val="007C292E"/>
    <w:rsid w:val="007C7354"/>
    <w:rsid w:val="007D21CE"/>
    <w:rsid w:val="007D48CF"/>
    <w:rsid w:val="007E4CBF"/>
    <w:rsid w:val="007E7FA6"/>
    <w:rsid w:val="00800E59"/>
    <w:rsid w:val="008012A1"/>
    <w:rsid w:val="00804239"/>
    <w:rsid w:val="008218A5"/>
    <w:rsid w:val="00825152"/>
    <w:rsid w:val="00831B66"/>
    <w:rsid w:val="00862FEB"/>
    <w:rsid w:val="00884E79"/>
    <w:rsid w:val="008C045F"/>
    <w:rsid w:val="008C6E34"/>
    <w:rsid w:val="008D43DE"/>
    <w:rsid w:val="008D4739"/>
    <w:rsid w:val="008E28C4"/>
    <w:rsid w:val="00901927"/>
    <w:rsid w:val="00902DA4"/>
    <w:rsid w:val="00924C87"/>
    <w:rsid w:val="009268FC"/>
    <w:rsid w:val="00961141"/>
    <w:rsid w:val="00961A95"/>
    <w:rsid w:val="00961FAD"/>
    <w:rsid w:val="00965E19"/>
    <w:rsid w:val="00972615"/>
    <w:rsid w:val="00991ECB"/>
    <w:rsid w:val="00992BC6"/>
    <w:rsid w:val="00994D58"/>
    <w:rsid w:val="009B4C09"/>
    <w:rsid w:val="009C1945"/>
    <w:rsid w:val="009D5C86"/>
    <w:rsid w:val="009E3C42"/>
    <w:rsid w:val="009F4535"/>
    <w:rsid w:val="009F508A"/>
    <w:rsid w:val="00A0788D"/>
    <w:rsid w:val="00A372AC"/>
    <w:rsid w:val="00A51CE6"/>
    <w:rsid w:val="00A679BF"/>
    <w:rsid w:val="00A71ABF"/>
    <w:rsid w:val="00A77892"/>
    <w:rsid w:val="00A8150C"/>
    <w:rsid w:val="00A873A4"/>
    <w:rsid w:val="00A978AA"/>
    <w:rsid w:val="00AA6337"/>
    <w:rsid w:val="00AA7549"/>
    <w:rsid w:val="00AB611C"/>
    <w:rsid w:val="00AD0436"/>
    <w:rsid w:val="00AE0EE9"/>
    <w:rsid w:val="00AE7186"/>
    <w:rsid w:val="00AF0713"/>
    <w:rsid w:val="00B20182"/>
    <w:rsid w:val="00B43056"/>
    <w:rsid w:val="00B65015"/>
    <w:rsid w:val="00B70DD1"/>
    <w:rsid w:val="00B7680D"/>
    <w:rsid w:val="00B8283E"/>
    <w:rsid w:val="00B92E4F"/>
    <w:rsid w:val="00B9595F"/>
    <w:rsid w:val="00BA0D84"/>
    <w:rsid w:val="00BB3B73"/>
    <w:rsid w:val="00BB41E7"/>
    <w:rsid w:val="00BD65EB"/>
    <w:rsid w:val="00BE1013"/>
    <w:rsid w:val="00BF2F04"/>
    <w:rsid w:val="00C23A6B"/>
    <w:rsid w:val="00C33A85"/>
    <w:rsid w:val="00C36503"/>
    <w:rsid w:val="00C3780D"/>
    <w:rsid w:val="00C511E9"/>
    <w:rsid w:val="00C64B0C"/>
    <w:rsid w:val="00C65B93"/>
    <w:rsid w:val="00C6667E"/>
    <w:rsid w:val="00C67780"/>
    <w:rsid w:val="00C720D6"/>
    <w:rsid w:val="00CA52BE"/>
    <w:rsid w:val="00CA6E8D"/>
    <w:rsid w:val="00CA7C14"/>
    <w:rsid w:val="00CB186E"/>
    <w:rsid w:val="00CB34E0"/>
    <w:rsid w:val="00CB4448"/>
    <w:rsid w:val="00CD220A"/>
    <w:rsid w:val="00CD2B61"/>
    <w:rsid w:val="00CD61E6"/>
    <w:rsid w:val="00CE3EE5"/>
    <w:rsid w:val="00D10DF3"/>
    <w:rsid w:val="00D17F81"/>
    <w:rsid w:val="00D243E3"/>
    <w:rsid w:val="00D26BA6"/>
    <w:rsid w:val="00D3693A"/>
    <w:rsid w:val="00D52523"/>
    <w:rsid w:val="00D62C8F"/>
    <w:rsid w:val="00D64392"/>
    <w:rsid w:val="00D90A70"/>
    <w:rsid w:val="00D93994"/>
    <w:rsid w:val="00DA2006"/>
    <w:rsid w:val="00DA30CA"/>
    <w:rsid w:val="00DA511E"/>
    <w:rsid w:val="00DD400A"/>
    <w:rsid w:val="00DD6AF8"/>
    <w:rsid w:val="00DE616C"/>
    <w:rsid w:val="00DF5B98"/>
    <w:rsid w:val="00E017E2"/>
    <w:rsid w:val="00E04DC3"/>
    <w:rsid w:val="00E4162E"/>
    <w:rsid w:val="00E44056"/>
    <w:rsid w:val="00E45B8E"/>
    <w:rsid w:val="00E61773"/>
    <w:rsid w:val="00E6466E"/>
    <w:rsid w:val="00E718FD"/>
    <w:rsid w:val="00E73503"/>
    <w:rsid w:val="00E757B3"/>
    <w:rsid w:val="00E82EFE"/>
    <w:rsid w:val="00E861DA"/>
    <w:rsid w:val="00EA0931"/>
    <w:rsid w:val="00EB6507"/>
    <w:rsid w:val="00EC1DFB"/>
    <w:rsid w:val="00ED0222"/>
    <w:rsid w:val="00ED42DB"/>
    <w:rsid w:val="00EE075F"/>
    <w:rsid w:val="00EE1979"/>
    <w:rsid w:val="00F07D17"/>
    <w:rsid w:val="00F26F45"/>
    <w:rsid w:val="00F34D68"/>
    <w:rsid w:val="00F37EE1"/>
    <w:rsid w:val="00F63715"/>
    <w:rsid w:val="00F723F0"/>
    <w:rsid w:val="00F848EB"/>
    <w:rsid w:val="00FB6720"/>
    <w:rsid w:val="00FC4711"/>
    <w:rsid w:val="00FD75B5"/>
    <w:rsid w:val="00FE1232"/>
    <w:rsid w:val="00FF0C4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6368"/>
  <w15:chartTrackingRefBased/>
  <w15:docId w15:val="{F29504BA-36C7-448D-9AFD-08E3B829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D220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next w:val="a"/>
    <w:link w:val="20"/>
    <w:uiPriority w:val="9"/>
    <w:unhideWhenUsed/>
    <w:qFormat/>
    <w:rsid w:val="00CD2B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9360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20A"/>
    <w:rPr>
      <w:rFonts w:ascii="Times New Roman" w:eastAsia="Times New Roman" w:hAnsi="Times New Roman" w:cs="Times New Roman"/>
      <w:b/>
      <w:bCs/>
      <w:kern w:val="36"/>
      <w:sz w:val="48"/>
      <w:szCs w:val="48"/>
      <w14:ligatures w14:val="none"/>
    </w:rPr>
  </w:style>
  <w:style w:type="character" w:customStyle="1" w:styleId="20">
    <w:name w:val="标题 2 字符"/>
    <w:basedOn w:val="a0"/>
    <w:link w:val="2"/>
    <w:uiPriority w:val="9"/>
    <w:rsid w:val="00CD2B61"/>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
    <w:rsid w:val="00E04DC3"/>
    <w:pPr>
      <w:spacing w:before="100" w:beforeAutospacing="1" w:after="100" w:afterAutospacing="1" w:line="240" w:lineRule="auto"/>
    </w:pPr>
    <w:rPr>
      <w:rFonts w:ascii="Times New Roman" w:eastAsia="Times New Roman" w:hAnsi="Times New Roman" w:cs="Times New Roman"/>
      <w:kern w:val="0"/>
    </w:rPr>
  </w:style>
  <w:style w:type="paragraph" w:customStyle="1" w:styleId="xl67">
    <w:name w:val="xl67"/>
    <w:basedOn w:val="a"/>
    <w:rsid w:val="00E04DC3"/>
    <w:pPr>
      <w:spacing w:before="100" w:beforeAutospacing="1" w:after="100" w:afterAutospacing="1" w:line="240" w:lineRule="auto"/>
      <w:textAlignment w:val="center"/>
    </w:pPr>
    <w:rPr>
      <w:rFonts w:ascii="Times New Roman" w:eastAsia="Times New Roman" w:hAnsi="Times New Roman" w:cs="Times New Roman"/>
      <w:kern w:val="0"/>
    </w:rPr>
  </w:style>
  <w:style w:type="paragraph" w:customStyle="1" w:styleId="xl68">
    <w:name w:val="xl68"/>
    <w:basedOn w:val="a"/>
    <w:rsid w:val="00E04DC3"/>
    <w:pPr>
      <w:spacing w:before="100" w:beforeAutospacing="1" w:after="100" w:afterAutospacing="1" w:line="240" w:lineRule="auto"/>
      <w:textAlignment w:val="center"/>
    </w:pPr>
    <w:rPr>
      <w:rFonts w:ascii="Times New Roman" w:eastAsia="Times New Roman" w:hAnsi="Times New Roman" w:cs="Times New Roman"/>
      <w:kern w:val="0"/>
    </w:rPr>
  </w:style>
  <w:style w:type="paragraph" w:customStyle="1" w:styleId="xl70">
    <w:name w:val="xl70"/>
    <w:basedOn w:val="a"/>
    <w:rsid w:val="00E04DC3"/>
    <w:pPr>
      <w:spacing w:before="100" w:beforeAutospacing="1" w:after="100" w:afterAutospacing="1" w:line="240" w:lineRule="auto"/>
      <w:textAlignment w:val="center"/>
    </w:pPr>
    <w:rPr>
      <w:rFonts w:ascii="Times New Roman" w:eastAsia="Times New Roman" w:hAnsi="Times New Roman" w:cs="Times New Roman"/>
      <w:kern w:val="0"/>
    </w:rPr>
  </w:style>
  <w:style w:type="paragraph" w:customStyle="1" w:styleId="xl71">
    <w:name w:val="xl71"/>
    <w:basedOn w:val="a"/>
    <w:rsid w:val="00E04DC3"/>
    <w:pPr>
      <w:spacing w:before="100" w:beforeAutospacing="1" w:after="100" w:afterAutospacing="1" w:line="240" w:lineRule="auto"/>
    </w:pPr>
    <w:rPr>
      <w:rFonts w:ascii="Times New Roman" w:eastAsia="Times New Roman" w:hAnsi="Times New Roman" w:cs="Times New Roman"/>
      <w:kern w:val="0"/>
    </w:rPr>
  </w:style>
  <w:style w:type="paragraph" w:styleId="a3">
    <w:name w:val="header"/>
    <w:basedOn w:val="a"/>
    <w:link w:val="a4"/>
    <w:uiPriority w:val="99"/>
    <w:unhideWhenUsed/>
    <w:rsid w:val="008D4739"/>
    <w:pPr>
      <w:tabs>
        <w:tab w:val="center" w:pos="4513"/>
        <w:tab w:val="right" w:pos="9026"/>
      </w:tabs>
      <w:spacing w:after="0" w:line="240" w:lineRule="auto"/>
    </w:pPr>
  </w:style>
  <w:style w:type="character" w:customStyle="1" w:styleId="a4">
    <w:name w:val="页眉 字符"/>
    <w:basedOn w:val="a0"/>
    <w:link w:val="a3"/>
    <w:uiPriority w:val="99"/>
    <w:rsid w:val="008D4739"/>
  </w:style>
  <w:style w:type="paragraph" w:styleId="a5">
    <w:name w:val="footer"/>
    <w:basedOn w:val="a"/>
    <w:link w:val="a6"/>
    <w:uiPriority w:val="99"/>
    <w:unhideWhenUsed/>
    <w:rsid w:val="008D4739"/>
    <w:pPr>
      <w:tabs>
        <w:tab w:val="center" w:pos="4513"/>
        <w:tab w:val="right" w:pos="9026"/>
      </w:tabs>
      <w:spacing w:after="0" w:line="240" w:lineRule="auto"/>
    </w:pPr>
  </w:style>
  <w:style w:type="character" w:customStyle="1" w:styleId="a6">
    <w:name w:val="页脚 字符"/>
    <w:basedOn w:val="a0"/>
    <w:link w:val="a5"/>
    <w:uiPriority w:val="99"/>
    <w:rsid w:val="008D4739"/>
  </w:style>
  <w:style w:type="table" w:styleId="a7">
    <w:name w:val="Table Grid"/>
    <w:basedOn w:val="a1"/>
    <w:uiPriority w:val="39"/>
    <w:rsid w:val="0076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7647ED"/>
    <w:rPr>
      <w:b/>
      <w:bCs/>
    </w:rPr>
  </w:style>
  <w:style w:type="character" w:customStyle="1" w:styleId="term">
    <w:name w:val="term"/>
    <w:basedOn w:val="a0"/>
    <w:rsid w:val="007647ED"/>
  </w:style>
  <w:style w:type="paragraph" w:customStyle="1" w:styleId="TableText">
    <w:name w:val="Table Text"/>
    <w:basedOn w:val="a"/>
    <w:semiHidden/>
    <w:rsid w:val="008218A5"/>
    <w:pPr>
      <w:kinsoku w:val="0"/>
      <w:autoSpaceDE w:val="0"/>
      <w:autoSpaceDN w:val="0"/>
      <w:adjustRightInd w:val="0"/>
      <w:snapToGrid w:val="0"/>
      <w:spacing w:after="0" w:line="240" w:lineRule="auto"/>
    </w:pPr>
    <w:rPr>
      <w:rFonts w:ascii="Times New Roman" w:eastAsia="宋体" w:hAnsi="Times New Roman" w:cs="Times New Roman"/>
      <w:color w:val="000000"/>
      <w:kern w:val="0"/>
      <w:lang w:val="en-US"/>
      <w14:ligatures w14:val="none"/>
    </w:rPr>
  </w:style>
  <w:style w:type="table" w:customStyle="1" w:styleId="TableNormal">
    <w:name w:val="Table Normal"/>
    <w:basedOn w:val="a1"/>
    <w:rsid w:val="008218A5"/>
    <w:pPr>
      <w:spacing w:after="0" w:line="240" w:lineRule="auto"/>
    </w:pPr>
    <w:rPr>
      <w:rFonts w:ascii="Times New Roman" w:eastAsia="Times New Roman" w:hAnsi="Times New Roman" w:cs="Times New Roman"/>
      <w:sz w:val="20"/>
      <w:szCs w:val="20"/>
      <w:lang w:val="en-US"/>
      <w14:ligatures w14:val="none"/>
    </w:rPr>
    <w:tblPr>
      <w:tblInd w:w="0" w:type="nil"/>
      <w:tblCellMar>
        <w:left w:w="0" w:type="dxa"/>
        <w:right w:w="0" w:type="dxa"/>
      </w:tblCellMar>
    </w:tblPr>
  </w:style>
  <w:style w:type="paragraph" w:styleId="a9">
    <w:name w:val="annotation text"/>
    <w:basedOn w:val="a"/>
    <w:link w:val="aa"/>
    <w:uiPriority w:val="99"/>
    <w:unhideWhenUsed/>
    <w:rsid w:val="008218A5"/>
    <w:pPr>
      <w:spacing w:line="240" w:lineRule="auto"/>
    </w:pPr>
    <w:rPr>
      <w:kern w:val="0"/>
      <w:sz w:val="20"/>
      <w:szCs w:val="20"/>
      <w:lang w:val="en-AU"/>
      <w14:ligatures w14:val="none"/>
    </w:rPr>
  </w:style>
  <w:style w:type="character" w:customStyle="1" w:styleId="aa">
    <w:name w:val="批注文字 字符"/>
    <w:basedOn w:val="a0"/>
    <w:link w:val="a9"/>
    <w:uiPriority w:val="99"/>
    <w:rsid w:val="008218A5"/>
    <w:rPr>
      <w:kern w:val="0"/>
      <w:sz w:val="20"/>
      <w:szCs w:val="20"/>
      <w:lang w:val="en-AU"/>
      <w14:ligatures w14:val="none"/>
    </w:rPr>
  </w:style>
  <w:style w:type="paragraph" w:customStyle="1" w:styleId="Default">
    <w:name w:val="Default"/>
    <w:rsid w:val="00F63715"/>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character" w:styleId="ab">
    <w:name w:val="Hyperlink"/>
    <w:uiPriority w:val="99"/>
    <w:rsid w:val="00F63715"/>
    <w:rPr>
      <w:color w:val="0563C1"/>
      <w:u w:val="single"/>
    </w:rPr>
  </w:style>
  <w:style w:type="character" w:customStyle="1" w:styleId="fontstyle01">
    <w:name w:val="fontstyle01"/>
    <w:basedOn w:val="a0"/>
    <w:rsid w:val="00CD61E6"/>
    <w:rPr>
      <w:rFonts w:ascii="TimesNewRomanPSMT" w:hAnsi="TimesNewRomanPSMT" w:hint="default"/>
      <w:b w:val="0"/>
      <w:bCs w:val="0"/>
      <w:i w:val="0"/>
      <w:iCs w:val="0"/>
      <w:color w:val="000000"/>
      <w:sz w:val="24"/>
      <w:szCs w:val="24"/>
    </w:rPr>
  </w:style>
  <w:style w:type="character" w:styleId="ac">
    <w:name w:val="Unresolved Mention"/>
    <w:basedOn w:val="a0"/>
    <w:uiPriority w:val="99"/>
    <w:semiHidden/>
    <w:unhideWhenUsed/>
    <w:rsid w:val="000776E5"/>
    <w:rPr>
      <w:color w:val="605E5C"/>
      <w:shd w:val="clear" w:color="auto" w:fill="E1DFDD"/>
    </w:rPr>
  </w:style>
  <w:style w:type="character" w:customStyle="1" w:styleId="tran-text">
    <w:name w:val="tran-text"/>
    <w:basedOn w:val="a0"/>
    <w:rsid w:val="0010356D"/>
  </w:style>
  <w:style w:type="paragraph" w:customStyle="1" w:styleId="colortext1">
    <w:name w:val="color_text_1"/>
    <w:basedOn w:val="a"/>
    <w:rsid w:val="0010356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d">
    <w:name w:val="Normal (Web)"/>
    <w:basedOn w:val="a"/>
    <w:uiPriority w:val="99"/>
    <w:semiHidden/>
    <w:unhideWhenUsed/>
    <w:rsid w:val="00532EB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List Paragraph"/>
    <w:basedOn w:val="a"/>
    <w:uiPriority w:val="34"/>
    <w:qFormat/>
    <w:rsid w:val="00A8150C"/>
    <w:pPr>
      <w:ind w:left="720"/>
      <w:contextualSpacing/>
    </w:pPr>
  </w:style>
  <w:style w:type="character" w:styleId="af">
    <w:name w:val="Emphasis"/>
    <w:basedOn w:val="a0"/>
    <w:uiPriority w:val="20"/>
    <w:qFormat/>
    <w:rsid w:val="009F4535"/>
    <w:rPr>
      <w:i/>
      <w:iCs/>
    </w:rPr>
  </w:style>
  <w:style w:type="character" w:customStyle="1" w:styleId="af0">
    <w:name w:val="批注主题 字符"/>
    <w:basedOn w:val="aa"/>
    <w:link w:val="af1"/>
    <w:uiPriority w:val="99"/>
    <w:semiHidden/>
    <w:rsid w:val="00CD2B61"/>
    <w:rPr>
      <w:b/>
      <w:bCs/>
      <w:kern w:val="0"/>
      <w:sz w:val="20"/>
      <w:szCs w:val="20"/>
      <w:lang w:val="en-AU"/>
      <w14:ligatures w14:val="none"/>
    </w:rPr>
  </w:style>
  <w:style w:type="paragraph" w:styleId="af1">
    <w:name w:val="annotation subject"/>
    <w:basedOn w:val="a9"/>
    <w:next w:val="a9"/>
    <w:link w:val="af0"/>
    <w:uiPriority w:val="99"/>
    <w:semiHidden/>
    <w:unhideWhenUsed/>
    <w:rsid w:val="00CD2B61"/>
    <w:rPr>
      <w:b/>
      <w:bCs/>
      <w:kern w:val="2"/>
      <w:lang w:val="en-MY"/>
      <w14:ligatures w14:val="standardContextual"/>
    </w:rPr>
  </w:style>
  <w:style w:type="character" w:customStyle="1" w:styleId="30">
    <w:name w:val="标题 3 字符"/>
    <w:basedOn w:val="a0"/>
    <w:link w:val="3"/>
    <w:uiPriority w:val="9"/>
    <w:rsid w:val="0059360D"/>
    <w:rPr>
      <w:rFonts w:asciiTheme="majorHAnsi" w:eastAsiaTheme="majorEastAsia" w:hAnsiTheme="majorHAnsi" w:cstheme="majorBidi"/>
      <w:color w:val="1F3763" w:themeColor="accent1" w:themeShade="7F"/>
    </w:rPr>
  </w:style>
  <w:style w:type="paragraph" w:styleId="TOC">
    <w:name w:val="TOC Heading"/>
    <w:basedOn w:val="1"/>
    <w:next w:val="a"/>
    <w:uiPriority w:val="39"/>
    <w:unhideWhenUsed/>
    <w:qFormat/>
    <w:rsid w:val="0059360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59360D"/>
    <w:pPr>
      <w:spacing w:after="100"/>
    </w:pPr>
  </w:style>
  <w:style w:type="paragraph" w:styleId="TOC2">
    <w:name w:val="toc 2"/>
    <w:basedOn w:val="a"/>
    <w:next w:val="a"/>
    <w:autoRedefine/>
    <w:uiPriority w:val="39"/>
    <w:unhideWhenUsed/>
    <w:rsid w:val="0059360D"/>
    <w:pPr>
      <w:spacing w:after="100"/>
      <w:ind w:left="240"/>
    </w:pPr>
  </w:style>
  <w:style w:type="paragraph" w:styleId="TOC3">
    <w:name w:val="toc 3"/>
    <w:basedOn w:val="a"/>
    <w:next w:val="a"/>
    <w:autoRedefine/>
    <w:uiPriority w:val="39"/>
    <w:unhideWhenUsed/>
    <w:rsid w:val="000F5CE3"/>
    <w:pPr>
      <w:tabs>
        <w:tab w:val="right" w:leader="dot" w:pos="13948"/>
      </w:tabs>
      <w:spacing w:after="100"/>
      <w:ind w:left="480"/>
    </w:pPr>
    <w:rPr>
      <w:rFonts w:ascii="Times New Roman" w:hAnsi="Times New Roman" w:cs="Times New Roman"/>
      <w:b/>
      <w:bCs/>
      <w:noProof/>
    </w:rPr>
  </w:style>
  <w:style w:type="paragraph" w:customStyle="1" w:styleId="EndNoteBibliographyTitle">
    <w:name w:val="EndNote Bibliography Title"/>
    <w:basedOn w:val="a"/>
    <w:link w:val="EndNoteBibliographyTitle0"/>
    <w:rsid w:val="00DD6AF8"/>
    <w:pPr>
      <w:framePr w:hSpace="180" w:wrap="around" w:vAnchor="text" w:hAnchor="margin" w:xAlign="center" w:y="85"/>
      <w:spacing w:after="0"/>
      <w:jc w:val="center"/>
    </w:pPr>
    <w:rPr>
      <w:rFonts w:ascii="Calibri" w:hAnsi="Calibri" w:cs="Calibri"/>
      <w:noProof/>
    </w:rPr>
  </w:style>
  <w:style w:type="character" w:customStyle="1" w:styleId="EndNoteBibliographyTitle0">
    <w:name w:val="EndNote Bibliography Title 字符"/>
    <w:basedOn w:val="a0"/>
    <w:link w:val="EndNoteBibliographyTitle"/>
    <w:rsid w:val="00DD6AF8"/>
    <w:rPr>
      <w:rFonts w:ascii="Calibri" w:hAnsi="Calibri" w:cs="Calibri"/>
      <w:noProof/>
    </w:rPr>
  </w:style>
  <w:style w:type="paragraph" w:customStyle="1" w:styleId="EndNoteBibliography">
    <w:name w:val="EndNote Bibliography"/>
    <w:basedOn w:val="a"/>
    <w:link w:val="EndNoteBibliography0"/>
    <w:rsid w:val="00DD6AF8"/>
    <w:pPr>
      <w:framePr w:hSpace="180" w:wrap="around" w:vAnchor="text" w:hAnchor="margin" w:xAlign="center" w:y="85"/>
      <w:spacing w:line="240" w:lineRule="auto"/>
    </w:pPr>
    <w:rPr>
      <w:rFonts w:ascii="Calibri" w:hAnsi="Calibri" w:cs="Calibri"/>
      <w:noProof/>
    </w:rPr>
  </w:style>
  <w:style w:type="character" w:customStyle="1" w:styleId="EndNoteBibliography0">
    <w:name w:val="EndNote Bibliography 字符"/>
    <w:basedOn w:val="a0"/>
    <w:link w:val="EndNoteBibliography"/>
    <w:rsid w:val="00DD6AF8"/>
    <w:rPr>
      <w:rFonts w:ascii="Calibri" w:hAnsi="Calibri" w:cs="Calibri"/>
      <w:noProof/>
    </w:rPr>
  </w:style>
  <w:style w:type="character" w:styleId="af2">
    <w:name w:val="FollowedHyperlink"/>
    <w:basedOn w:val="a0"/>
    <w:uiPriority w:val="99"/>
    <w:semiHidden/>
    <w:unhideWhenUsed/>
    <w:rsid w:val="00C365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896">
      <w:bodyDiv w:val="1"/>
      <w:marLeft w:val="0"/>
      <w:marRight w:val="0"/>
      <w:marTop w:val="0"/>
      <w:marBottom w:val="0"/>
      <w:divBdr>
        <w:top w:val="none" w:sz="0" w:space="0" w:color="auto"/>
        <w:left w:val="none" w:sz="0" w:space="0" w:color="auto"/>
        <w:bottom w:val="none" w:sz="0" w:space="0" w:color="auto"/>
        <w:right w:val="none" w:sz="0" w:space="0" w:color="auto"/>
      </w:divBdr>
    </w:div>
    <w:div w:id="26834599">
      <w:bodyDiv w:val="1"/>
      <w:marLeft w:val="0"/>
      <w:marRight w:val="0"/>
      <w:marTop w:val="0"/>
      <w:marBottom w:val="0"/>
      <w:divBdr>
        <w:top w:val="none" w:sz="0" w:space="0" w:color="auto"/>
        <w:left w:val="none" w:sz="0" w:space="0" w:color="auto"/>
        <w:bottom w:val="none" w:sz="0" w:space="0" w:color="auto"/>
        <w:right w:val="none" w:sz="0" w:space="0" w:color="auto"/>
      </w:divBdr>
    </w:div>
    <w:div w:id="51929594">
      <w:bodyDiv w:val="1"/>
      <w:marLeft w:val="0"/>
      <w:marRight w:val="0"/>
      <w:marTop w:val="0"/>
      <w:marBottom w:val="0"/>
      <w:divBdr>
        <w:top w:val="none" w:sz="0" w:space="0" w:color="auto"/>
        <w:left w:val="none" w:sz="0" w:space="0" w:color="auto"/>
        <w:bottom w:val="none" w:sz="0" w:space="0" w:color="auto"/>
        <w:right w:val="none" w:sz="0" w:space="0" w:color="auto"/>
      </w:divBdr>
    </w:div>
    <w:div w:id="62262637">
      <w:bodyDiv w:val="1"/>
      <w:marLeft w:val="0"/>
      <w:marRight w:val="0"/>
      <w:marTop w:val="0"/>
      <w:marBottom w:val="0"/>
      <w:divBdr>
        <w:top w:val="none" w:sz="0" w:space="0" w:color="auto"/>
        <w:left w:val="none" w:sz="0" w:space="0" w:color="auto"/>
        <w:bottom w:val="none" w:sz="0" w:space="0" w:color="auto"/>
        <w:right w:val="none" w:sz="0" w:space="0" w:color="auto"/>
      </w:divBdr>
    </w:div>
    <w:div w:id="104346277">
      <w:bodyDiv w:val="1"/>
      <w:marLeft w:val="0"/>
      <w:marRight w:val="0"/>
      <w:marTop w:val="0"/>
      <w:marBottom w:val="0"/>
      <w:divBdr>
        <w:top w:val="none" w:sz="0" w:space="0" w:color="auto"/>
        <w:left w:val="none" w:sz="0" w:space="0" w:color="auto"/>
        <w:bottom w:val="none" w:sz="0" w:space="0" w:color="auto"/>
        <w:right w:val="none" w:sz="0" w:space="0" w:color="auto"/>
      </w:divBdr>
      <w:divsChild>
        <w:div w:id="70466070">
          <w:marLeft w:val="0"/>
          <w:marRight w:val="0"/>
          <w:marTop w:val="0"/>
          <w:marBottom w:val="0"/>
          <w:divBdr>
            <w:top w:val="none" w:sz="0" w:space="0" w:color="auto"/>
            <w:left w:val="none" w:sz="0" w:space="0" w:color="auto"/>
            <w:bottom w:val="none" w:sz="0" w:space="0" w:color="auto"/>
            <w:right w:val="none" w:sz="0" w:space="0" w:color="auto"/>
          </w:divBdr>
        </w:div>
      </w:divsChild>
    </w:div>
    <w:div w:id="129177138">
      <w:bodyDiv w:val="1"/>
      <w:marLeft w:val="0"/>
      <w:marRight w:val="0"/>
      <w:marTop w:val="0"/>
      <w:marBottom w:val="0"/>
      <w:divBdr>
        <w:top w:val="none" w:sz="0" w:space="0" w:color="auto"/>
        <w:left w:val="none" w:sz="0" w:space="0" w:color="auto"/>
        <w:bottom w:val="none" w:sz="0" w:space="0" w:color="auto"/>
        <w:right w:val="none" w:sz="0" w:space="0" w:color="auto"/>
      </w:divBdr>
    </w:div>
    <w:div w:id="137891817">
      <w:bodyDiv w:val="1"/>
      <w:marLeft w:val="0"/>
      <w:marRight w:val="0"/>
      <w:marTop w:val="0"/>
      <w:marBottom w:val="0"/>
      <w:divBdr>
        <w:top w:val="none" w:sz="0" w:space="0" w:color="auto"/>
        <w:left w:val="none" w:sz="0" w:space="0" w:color="auto"/>
        <w:bottom w:val="none" w:sz="0" w:space="0" w:color="auto"/>
        <w:right w:val="none" w:sz="0" w:space="0" w:color="auto"/>
      </w:divBdr>
      <w:divsChild>
        <w:div w:id="1624967846">
          <w:marLeft w:val="0"/>
          <w:marRight w:val="0"/>
          <w:marTop w:val="0"/>
          <w:marBottom w:val="0"/>
          <w:divBdr>
            <w:top w:val="none" w:sz="0" w:space="0" w:color="auto"/>
            <w:left w:val="none" w:sz="0" w:space="0" w:color="auto"/>
            <w:bottom w:val="none" w:sz="0" w:space="0" w:color="auto"/>
            <w:right w:val="none" w:sz="0" w:space="0" w:color="auto"/>
          </w:divBdr>
        </w:div>
      </w:divsChild>
    </w:div>
    <w:div w:id="155730094">
      <w:bodyDiv w:val="1"/>
      <w:marLeft w:val="0"/>
      <w:marRight w:val="0"/>
      <w:marTop w:val="0"/>
      <w:marBottom w:val="0"/>
      <w:divBdr>
        <w:top w:val="none" w:sz="0" w:space="0" w:color="auto"/>
        <w:left w:val="none" w:sz="0" w:space="0" w:color="auto"/>
        <w:bottom w:val="none" w:sz="0" w:space="0" w:color="auto"/>
        <w:right w:val="none" w:sz="0" w:space="0" w:color="auto"/>
      </w:divBdr>
    </w:div>
    <w:div w:id="165942612">
      <w:bodyDiv w:val="1"/>
      <w:marLeft w:val="0"/>
      <w:marRight w:val="0"/>
      <w:marTop w:val="0"/>
      <w:marBottom w:val="0"/>
      <w:divBdr>
        <w:top w:val="none" w:sz="0" w:space="0" w:color="auto"/>
        <w:left w:val="none" w:sz="0" w:space="0" w:color="auto"/>
        <w:bottom w:val="none" w:sz="0" w:space="0" w:color="auto"/>
        <w:right w:val="none" w:sz="0" w:space="0" w:color="auto"/>
      </w:divBdr>
    </w:div>
    <w:div w:id="179513577">
      <w:bodyDiv w:val="1"/>
      <w:marLeft w:val="0"/>
      <w:marRight w:val="0"/>
      <w:marTop w:val="0"/>
      <w:marBottom w:val="0"/>
      <w:divBdr>
        <w:top w:val="none" w:sz="0" w:space="0" w:color="auto"/>
        <w:left w:val="none" w:sz="0" w:space="0" w:color="auto"/>
        <w:bottom w:val="none" w:sz="0" w:space="0" w:color="auto"/>
        <w:right w:val="none" w:sz="0" w:space="0" w:color="auto"/>
      </w:divBdr>
    </w:div>
    <w:div w:id="182018140">
      <w:bodyDiv w:val="1"/>
      <w:marLeft w:val="0"/>
      <w:marRight w:val="0"/>
      <w:marTop w:val="0"/>
      <w:marBottom w:val="0"/>
      <w:divBdr>
        <w:top w:val="none" w:sz="0" w:space="0" w:color="auto"/>
        <w:left w:val="none" w:sz="0" w:space="0" w:color="auto"/>
        <w:bottom w:val="none" w:sz="0" w:space="0" w:color="auto"/>
        <w:right w:val="none" w:sz="0" w:space="0" w:color="auto"/>
      </w:divBdr>
    </w:div>
    <w:div w:id="187647713">
      <w:bodyDiv w:val="1"/>
      <w:marLeft w:val="0"/>
      <w:marRight w:val="0"/>
      <w:marTop w:val="0"/>
      <w:marBottom w:val="0"/>
      <w:divBdr>
        <w:top w:val="none" w:sz="0" w:space="0" w:color="auto"/>
        <w:left w:val="none" w:sz="0" w:space="0" w:color="auto"/>
        <w:bottom w:val="none" w:sz="0" w:space="0" w:color="auto"/>
        <w:right w:val="none" w:sz="0" w:space="0" w:color="auto"/>
      </w:divBdr>
    </w:div>
    <w:div w:id="197352573">
      <w:bodyDiv w:val="1"/>
      <w:marLeft w:val="0"/>
      <w:marRight w:val="0"/>
      <w:marTop w:val="0"/>
      <w:marBottom w:val="0"/>
      <w:divBdr>
        <w:top w:val="none" w:sz="0" w:space="0" w:color="auto"/>
        <w:left w:val="none" w:sz="0" w:space="0" w:color="auto"/>
        <w:bottom w:val="none" w:sz="0" w:space="0" w:color="auto"/>
        <w:right w:val="none" w:sz="0" w:space="0" w:color="auto"/>
      </w:divBdr>
    </w:div>
    <w:div w:id="207189639">
      <w:bodyDiv w:val="1"/>
      <w:marLeft w:val="0"/>
      <w:marRight w:val="0"/>
      <w:marTop w:val="0"/>
      <w:marBottom w:val="0"/>
      <w:divBdr>
        <w:top w:val="none" w:sz="0" w:space="0" w:color="auto"/>
        <w:left w:val="none" w:sz="0" w:space="0" w:color="auto"/>
        <w:bottom w:val="none" w:sz="0" w:space="0" w:color="auto"/>
        <w:right w:val="none" w:sz="0" w:space="0" w:color="auto"/>
      </w:divBdr>
    </w:div>
    <w:div w:id="215092968">
      <w:bodyDiv w:val="1"/>
      <w:marLeft w:val="0"/>
      <w:marRight w:val="0"/>
      <w:marTop w:val="0"/>
      <w:marBottom w:val="0"/>
      <w:divBdr>
        <w:top w:val="none" w:sz="0" w:space="0" w:color="auto"/>
        <w:left w:val="none" w:sz="0" w:space="0" w:color="auto"/>
        <w:bottom w:val="none" w:sz="0" w:space="0" w:color="auto"/>
        <w:right w:val="none" w:sz="0" w:space="0" w:color="auto"/>
      </w:divBdr>
    </w:div>
    <w:div w:id="244456791">
      <w:bodyDiv w:val="1"/>
      <w:marLeft w:val="0"/>
      <w:marRight w:val="0"/>
      <w:marTop w:val="0"/>
      <w:marBottom w:val="0"/>
      <w:divBdr>
        <w:top w:val="none" w:sz="0" w:space="0" w:color="auto"/>
        <w:left w:val="none" w:sz="0" w:space="0" w:color="auto"/>
        <w:bottom w:val="none" w:sz="0" w:space="0" w:color="auto"/>
        <w:right w:val="none" w:sz="0" w:space="0" w:color="auto"/>
      </w:divBdr>
    </w:div>
    <w:div w:id="254485153">
      <w:bodyDiv w:val="1"/>
      <w:marLeft w:val="0"/>
      <w:marRight w:val="0"/>
      <w:marTop w:val="0"/>
      <w:marBottom w:val="0"/>
      <w:divBdr>
        <w:top w:val="none" w:sz="0" w:space="0" w:color="auto"/>
        <w:left w:val="none" w:sz="0" w:space="0" w:color="auto"/>
        <w:bottom w:val="none" w:sz="0" w:space="0" w:color="auto"/>
        <w:right w:val="none" w:sz="0" w:space="0" w:color="auto"/>
      </w:divBdr>
    </w:div>
    <w:div w:id="268585649">
      <w:bodyDiv w:val="1"/>
      <w:marLeft w:val="0"/>
      <w:marRight w:val="0"/>
      <w:marTop w:val="0"/>
      <w:marBottom w:val="0"/>
      <w:divBdr>
        <w:top w:val="none" w:sz="0" w:space="0" w:color="auto"/>
        <w:left w:val="none" w:sz="0" w:space="0" w:color="auto"/>
        <w:bottom w:val="none" w:sz="0" w:space="0" w:color="auto"/>
        <w:right w:val="none" w:sz="0" w:space="0" w:color="auto"/>
      </w:divBdr>
      <w:divsChild>
        <w:div w:id="941691859">
          <w:marLeft w:val="0"/>
          <w:marRight w:val="0"/>
          <w:marTop w:val="0"/>
          <w:marBottom w:val="0"/>
          <w:divBdr>
            <w:top w:val="none" w:sz="0" w:space="0" w:color="auto"/>
            <w:left w:val="none" w:sz="0" w:space="0" w:color="auto"/>
            <w:bottom w:val="none" w:sz="0" w:space="0" w:color="auto"/>
            <w:right w:val="none" w:sz="0" w:space="0" w:color="auto"/>
          </w:divBdr>
        </w:div>
      </w:divsChild>
    </w:div>
    <w:div w:id="274026284">
      <w:bodyDiv w:val="1"/>
      <w:marLeft w:val="0"/>
      <w:marRight w:val="0"/>
      <w:marTop w:val="0"/>
      <w:marBottom w:val="0"/>
      <w:divBdr>
        <w:top w:val="none" w:sz="0" w:space="0" w:color="auto"/>
        <w:left w:val="none" w:sz="0" w:space="0" w:color="auto"/>
        <w:bottom w:val="none" w:sz="0" w:space="0" w:color="auto"/>
        <w:right w:val="none" w:sz="0" w:space="0" w:color="auto"/>
      </w:divBdr>
    </w:div>
    <w:div w:id="309284280">
      <w:bodyDiv w:val="1"/>
      <w:marLeft w:val="0"/>
      <w:marRight w:val="0"/>
      <w:marTop w:val="0"/>
      <w:marBottom w:val="0"/>
      <w:divBdr>
        <w:top w:val="none" w:sz="0" w:space="0" w:color="auto"/>
        <w:left w:val="none" w:sz="0" w:space="0" w:color="auto"/>
        <w:bottom w:val="none" w:sz="0" w:space="0" w:color="auto"/>
        <w:right w:val="none" w:sz="0" w:space="0" w:color="auto"/>
      </w:divBdr>
    </w:div>
    <w:div w:id="314723075">
      <w:bodyDiv w:val="1"/>
      <w:marLeft w:val="0"/>
      <w:marRight w:val="0"/>
      <w:marTop w:val="0"/>
      <w:marBottom w:val="0"/>
      <w:divBdr>
        <w:top w:val="none" w:sz="0" w:space="0" w:color="auto"/>
        <w:left w:val="none" w:sz="0" w:space="0" w:color="auto"/>
        <w:bottom w:val="none" w:sz="0" w:space="0" w:color="auto"/>
        <w:right w:val="none" w:sz="0" w:space="0" w:color="auto"/>
      </w:divBdr>
    </w:div>
    <w:div w:id="323094270">
      <w:bodyDiv w:val="1"/>
      <w:marLeft w:val="0"/>
      <w:marRight w:val="0"/>
      <w:marTop w:val="0"/>
      <w:marBottom w:val="0"/>
      <w:divBdr>
        <w:top w:val="none" w:sz="0" w:space="0" w:color="auto"/>
        <w:left w:val="none" w:sz="0" w:space="0" w:color="auto"/>
        <w:bottom w:val="none" w:sz="0" w:space="0" w:color="auto"/>
        <w:right w:val="none" w:sz="0" w:space="0" w:color="auto"/>
      </w:divBdr>
    </w:div>
    <w:div w:id="350959431">
      <w:bodyDiv w:val="1"/>
      <w:marLeft w:val="0"/>
      <w:marRight w:val="0"/>
      <w:marTop w:val="0"/>
      <w:marBottom w:val="0"/>
      <w:divBdr>
        <w:top w:val="none" w:sz="0" w:space="0" w:color="auto"/>
        <w:left w:val="none" w:sz="0" w:space="0" w:color="auto"/>
        <w:bottom w:val="none" w:sz="0" w:space="0" w:color="auto"/>
        <w:right w:val="none" w:sz="0" w:space="0" w:color="auto"/>
      </w:divBdr>
    </w:div>
    <w:div w:id="369913217">
      <w:bodyDiv w:val="1"/>
      <w:marLeft w:val="0"/>
      <w:marRight w:val="0"/>
      <w:marTop w:val="0"/>
      <w:marBottom w:val="0"/>
      <w:divBdr>
        <w:top w:val="none" w:sz="0" w:space="0" w:color="auto"/>
        <w:left w:val="none" w:sz="0" w:space="0" w:color="auto"/>
        <w:bottom w:val="none" w:sz="0" w:space="0" w:color="auto"/>
        <w:right w:val="none" w:sz="0" w:space="0" w:color="auto"/>
      </w:divBdr>
    </w:div>
    <w:div w:id="378551223">
      <w:bodyDiv w:val="1"/>
      <w:marLeft w:val="0"/>
      <w:marRight w:val="0"/>
      <w:marTop w:val="0"/>
      <w:marBottom w:val="0"/>
      <w:divBdr>
        <w:top w:val="none" w:sz="0" w:space="0" w:color="auto"/>
        <w:left w:val="none" w:sz="0" w:space="0" w:color="auto"/>
        <w:bottom w:val="none" w:sz="0" w:space="0" w:color="auto"/>
        <w:right w:val="none" w:sz="0" w:space="0" w:color="auto"/>
      </w:divBdr>
    </w:div>
    <w:div w:id="378625757">
      <w:bodyDiv w:val="1"/>
      <w:marLeft w:val="0"/>
      <w:marRight w:val="0"/>
      <w:marTop w:val="0"/>
      <w:marBottom w:val="0"/>
      <w:divBdr>
        <w:top w:val="none" w:sz="0" w:space="0" w:color="auto"/>
        <w:left w:val="none" w:sz="0" w:space="0" w:color="auto"/>
        <w:bottom w:val="none" w:sz="0" w:space="0" w:color="auto"/>
        <w:right w:val="none" w:sz="0" w:space="0" w:color="auto"/>
      </w:divBdr>
    </w:div>
    <w:div w:id="386926314">
      <w:bodyDiv w:val="1"/>
      <w:marLeft w:val="0"/>
      <w:marRight w:val="0"/>
      <w:marTop w:val="0"/>
      <w:marBottom w:val="0"/>
      <w:divBdr>
        <w:top w:val="none" w:sz="0" w:space="0" w:color="auto"/>
        <w:left w:val="none" w:sz="0" w:space="0" w:color="auto"/>
        <w:bottom w:val="none" w:sz="0" w:space="0" w:color="auto"/>
        <w:right w:val="none" w:sz="0" w:space="0" w:color="auto"/>
      </w:divBdr>
      <w:divsChild>
        <w:div w:id="1145970447">
          <w:marLeft w:val="0"/>
          <w:marRight w:val="0"/>
          <w:marTop w:val="0"/>
          <w:marBottom w:val="0"/>
          <w:divBdr>
            <w:top w:val="none" w:sz="0" w:space="0" w:color="auto"/>
            <w:left w:val="none" w:sz="0" w:space="0" w:color="auto"/>
            <w:bottom w:val="none" w:sz="0" w:space="0" w:color="auto"/>
            <w:right w:val="none" w:sz="0" w:space="0" w:color="auto"/>
          </w:divBdr>
        </w:div>
      </w:divsChild>
    </w:div>
    <w:div w:id="390617043">
      <w:bodyDiv w:val="1"/>
      <w:marLeft w:val="0"/>
      <w:marRight w:val="0"/>
      <w:marTop w:val="0"/>
      <w:marBottom w:val="0"/>
      <w:divBdr>
        <w:top w:val="none" w:sz="0" w:space="0" w:color="auto"/>
        <w:left w:val="none" w:sz="0" w:space="0" w:color="auto"/>
        <w:bottom w:val="none" w:sz="0" w:space="0" w:color="auto"/>
        <w:right w:val="none" w:sz="0" w:space="0" w:color="auto"/>
      </w:divBdr>
    </w:div>
    <w:div w:id="437871332">
      <w:bodyDiv w:val="1"/>
      <w:marLeft w:val="0"/>
      <w:marRight w:val="0"/>
      <w:marTop w:val="0"/>
      <w:marBottom w:val="0"/>
      <w:divBdr>
        <w:top w:val="none" w:sz="0" w:space="0" w:color="auto"/>
        <w:left w:val="none" w:sz="0" w:space="0" w:color="auto"/>
        <w:bottom w:val="none" w:sz="0" w:space="0" w:color="auto"/>
        <w:right w:val="none" w:sz="0" w:space="0" w:color="auto"/>
      </w:divBdr>
    </w:div>
    <w:div w:id="483590836">
      <w:bodyDiv w:val="1"/>
      <w:marLeft w:val="0"/>
      <w:marRight w:val="0"/>
      <w:marTop w:val="0"/>
      <w:marBottom w:val="0"/>
      <w:divBdr>
        <w:top w:val="none" w:sz="0" w:space="0" w:color="auto"/>
        <w:left w:val="none" w:sz="0" w:space="0" w:color="auto"/>
        <w:bottom w:val="none" w:sz="0" w:space="0" w:color="auto"/>
        <w:right w:val="none" w:sz="0" w:space="0" w:color="auto"/>
      </w:divBdr>
    </w:div>
    <w:div w:id="497312772">
      <w:bodyDiv w:val="1"/>
      <w:marLeft w:val="0"/>
      <w:marRight w:val="0"/>
      <w:marTop w:val="0"/>
      <w:marBottom w:val="0"/>
      <w:divBdr>
        <w:top w:val="none" w:sz="0" w:space="0" w:color="auto"/>
        <w:left w:val="none" w:sz="0" w:space="0" w:color="auto"/>
        <w:bottom w:val="none" w:sz="0" w:space="0" w:color="auto"/>
        <w:right w:val="none" w:sz="0" w:space="0" w:color="auto"/>
      </w:divBdr>
      <w:divsChild>
        <w:div w:id="955866613">
          <w:marLeft w:val="0"/>
          <w:marRight w:val="0"/>
          <w:marTop w:val="0"/>
          <w:marBottom w:val="0"/>
          <w:divBdr>
            <w:top w:val="none" w:sz="0" w:space="0" w:color="auto"/>
            <w:left w:val="none" w:sz="0" w:space="0" w:color="auto"/>
            <w:bottom w:val="none" w:sz="0" w:space="0" w:color="auto"/>
            <w:right w:val="none" w:sz="0" w:space="0" w:color="auto"/>
          </w:divBdr>
        </w:div>
      </w:divsChild>
    </w:div>
    <w:div w:id="510073361">
      <w:bodyDiv w:val="1"/>
      <w:marLeft w:val="0"/>
      <w:marRight w:val="0"/>
      <w:marTop w:val="0"/>
      <w:marBottom w:val="0"/>
      <w:divBdr>
        <w:top w:val="none" w:sz="0" w:space="0" w:color="auto"/>
        <w:left w:val="none" w:sz="0" w:space="0" w:color="auto"/>
        <w:bottom w:val="none" w:sz="0" w:space="0" w:color="auto"/>
        <w:right w:val="none" w:sz="0" w:space="0" w:color="auto"/>
      </w:divBdr>
    </w:div>
    <w:div w:id="510534061">
      <w:bodyDiv w:val="1"/>
      <w:marLeft w:val="0"/>
      <w:marRight w:val="0"/>
      <w:marTop w:val="0"/>
      <w:marBottom w:val="0"/>
      <w:divBdr>
        <w:top w:val="none" w:sz="0" w:space="0" w:color="auto"/>
        <w:left w:val="none" w:sz="0" w:space="0" w:color="auto"/>
        <w:bottom w:val="none" w:sz="0" w:space="0" w:color="auto"/>
        <w:right w:val="none" w:sz="0" w:space="0" w:color="auto"/>
      </w:divBdr>
    </w:div>
    <w:div w:id="543441889">
      <w:bodyDiv w:val="1"/>
      <w:marLeft w:val="0"/>
      <w:marRight w:val="0"/>
      <w:marTop w:val="0"/>
      <w:marBottom w:val="0"/>
      <w:divBdr>
        <w:top w:val="none" w:sz="0" w:space="0" w:color="auto"/>
        <w:left w:val="none" w:sz="0" w:space="0" w:color="auto"/>
        <w:bottom w:val="none" w:sz="0" w:space="0" w:color="auto"/>
        <w:right w:val="none" w:sz="0" w:space="0" w:color="auto"/>
      </w:divBdr>
      <w:divsChild>
        <w:div w:id="1635016354">
          <w:marLeft w:val="0"/>
          <w:marRight w:val="0"/>
          <w:marTop w:val="0"/>
          <w:marBottom w:val="0"/>
          <w:divBdr>
            <w:top w:val="none" w:sz="0" w:space="0" w:color="auto"/>
            <w:left w:val="none" w:sz="0" w:space="0" w:color="auto"/>
            <w:bottom w:val="none" w:sz="0" w:space="0" w:color="auto"/>
            <w:right w:val="none" w:sz="0" w:space="0" w:color="auto"/>
          </w:divBdr>
          <w:divsChild>
            <w:div w:id="1080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6476">
      <w:bodyDiv w:val="1"/>
      <w:marLeft w:val="0"/>
      <w:marRight w:val="0"/>
      <w:marTop w:val="0"/>
      <w:marBottom w:val="0"/>
      <w:divBdr>
        <w:top w:val="none" w:sz="0" w:space="0" w:color="auto"/>
        <w:left w:val="none" w:sz="0" w:space="0" w:color="auto"/>
        <w:bottom w:val="none" w:sz="0" w:space="0" w:color="auto"/>
        <w:right w:val="none" w:sz="0" w:space="0" w:color="auto"/>
      </w:divBdr>
      <w:divsChild>
        <w:div w:id="782922267">
          <w:marLeft w:val="0"/>
          <w:marRight w:val="0"/>
          <w:marTop w:val="0"/>
          <w:marBottom w:val="0"/>
          <w:divBdr>
            <w:top w:val="none" w:sz="0" w:space="0" w:color="auto"/>
            <w:left w:val="none" w:sz="0" w:space="0" w:color="auto"/>
            <w:bottom w:val="none" w:sz="0" w:space="0" w:color="auto"/>
            <w:right w:val="none" w:sz="0" w:space="0" w:color="auto"/>
          </w:divBdr>
        </w:div>
      </w:divsChild>
    </w:div>
    <w:div w:id="583489019">
      <w:bodyDiv w:val="1"/>
      <w:marLeft w:val="0"/>
      <w:marRight w:val="0"/>
      <w:marTop w:val="0"/>
      <w:marBottom w:val="0"/>
      <w:divBdr>
        <w:top w:val="none" w:sz="0" w:space="0" w:color="auto"/>
        <w:left w:val="none" w:sz="0" w:space="0" w:color="auto"/>
        <w:bottom w:val="none" w:sz="0" w:space="0" w:color="auto"/>
        <w:right w:val="none" w:sz="0" w:space="0" w:color="auto"/>
      </w:divBdr>
    </w:div>
    <w:div w:id="595210166">
      <w:bodyDiv w:val="1"/>
      <w:marLeft w:val="0"/>
      <w:marRight w:val="0"/>
      <w:marTop w:val="0"/>
      <w:marBottom w:val="0"/>
      <w:divBdr>
        <w:top w:val="none" w:sz="0" w:space="0" w:color="auto"/>
        <w:left w:val="none" w:sz="0" w:space="0" w:color="auto"/>
        <w:bottom w:val="none" w:sz="0" w:space="0" w:color="auto"/>
        <w:right w:val="none" w:sz="0" w:space="0" w:color="auto"/>
      </w:divBdr>
    </w:div>
    <w:div w:id="615525609">
      <w:bodyDiv w:val="1"/>
      <w:marLeft w:val="0"/>
      <w:marRight w:val="0"/>
      <w:marTop w:val="0"/>
      <w:marBottom w:val="0"/>
      <w:divBdr>
        <w:top w:val="none" w:sz="0" w:space="0" w:color="auto"/>
        <w:left w:val="none" w:sz="0" w:space="0" w:color="auto"/>
        <w:bottom w:val="none" w:sz="0" w:space="0" w:color="auto"/>
        <w:right w:val="none" w:sz="0" w:space="0" w:color="auto"/>
      </w:divBdr>
    </w:div>
    <w:div w:id="621889202">
      <w:bodyDiv w:val="1"/>
      <w:marLeft w:val="0"/>
      <w:marRight w:val="0"/>
      <w:marTop w:val="0"/>
      <w:marBottom w:val="0"/>
      <w:divBdr>
        <w:top w:val="none" w:sz="0" w:space="0" w:color="auto"/>
        <w:left w:val="none" w:sz="0" w:space="0" w:color="auto"/>
        <w:bottom w:val="none" w:sz="0" w:space="0" w:color="auto"/>
        <w:right w:val="none" w:sz="0" w:space="0" w:color="auto"/>
      </w:divBdr>
    </w:div>
    <w:div w:id="638802741">
      <w:bodyDiv w:val="1"/>
      <w:marLeft w:val="0"/>
      <w:marRight w:val="0"/>
      <w:marTop w:val="0"/>
      <w:marBottom w:val="0"/>
      <w:divBdr>
        <w:top w:val="none" w:sz="0" w:space="0" w:color="auto"/>
        <w:left w:val="none" w:sz="0" w:space="0" w:color="auto"/>
        <w:bottom w:val="none" w:sz="0" w:space="0" w:color="auto"/>
        <w:right w:val="none" w:sz="0" w:space="0" w:color="auto"/>
      </w:divBdr>
    </w:div>
    <w:div w:id="639649581">
      <w:bodyDiv w:val="1"/>
      <w:marLeft w:val="0"/>
      <w:marRight w:val="0"/>
      <w:marTop w:val="0"/>
      <w:marBottom w:val="0"/>
      <w:divBdr>
        <w:top w:val="none" w:sz="0" w:space="0" w:color="auto"/>
        <w:left w:val="none" w:sz="0" w:space="0" w:color="auto"/>
        <w:bottom w:val="none" w:sz="0" w:space="0" w:color="auto"/>
        <w:right w:val="none" w:sz="0" w:space="0" w:color="auto"/>
      </w:divBdr>
    </w:div>
    <w:div w:id="679936850">
      <w:bodyDiv w:val="1"/>
      <w:marLeft w:val="0"/>
      <w:marRight w:val="0"/>
      <w:marTop w:val="0"/>
      <w:marBottom w:val="0"/>
      <w:divBdr>
        <w:top w:val="none" w:sz="0" w:space="0" w:color="auto"/>
        <w:left w:val="none" w:sz="0" w:space="0" w:color="auto"/>
        <w:bottom w:val="none" w:sz="0" w:space="0" w:color="auto"/>
        <w:right w:val="none" w:sz="0" w:space="0" w:color="auto"/>
      </w:divBdr>
    </w:div>
    <w:div w:id="685057190">
      <w:bodyDiv w:val="1"/>
      <w:marLeft w:val="0"/>
      <w:marRight w:val="0"/>
      <w:marTop w:val="0"/>
      <w:marBottom w:val="0"/>
      <w:divBdr>
        <w:top w:val="none" w:sz="0" w:space="0" w:color="auto"/>
        <w:left w:val="none" w:sz="0" w:space="0" w:color="auto"/>
        <w:bottom w:val="none" w:sz="0" w:space="0" w:color="auto"/>
        <w:right w:val="none" w:sz="0" w:space="0" w:color="auto"/>
      </w:divBdr>
    </w:div>
    <w:div w:id="700473819">
      <w:bodyDiv w:val="1"/>
      <w:marLeft w:val="0"/>
      <w:marRight w:val="0"/>
      <w:marTop w:val="0"/>
      <w:marBottom w:val="0"/>
      <w:divBdr>
        <w:top w:val="none" w:sz="0" w:space="0" w:color="auto"/>
        <w:left w:val="none" w:sz="0" w:space="0" w:color="auto"/>
        <w:bottom w:val="none" w:sz="0" w:space="0" w:color="auto"/>
        <w:right w:val="none" w:sz="0" w:space="0" w:color="auto"/>
      </w:divBdr>
    </w:div>
    <w:div w:id="708648511">
      <w:bodyDiv w:val="1"/>
      <w:marLeft w:val="0"/>
      <w:marRight w:val="0"/>
      <w:marTop w:val="0"/>
      <w:marBottom w:val="0"/>
      <w:divBdr>
        <w:top w:val="none" w:sz="0" w:space="0" w:color="auto"/>
        <w:left w:val="none" w:sz="0" w:space="0" w:color="auto"/>
        <w:bottom w:val="none" w:sz="0" w:space="0" w:color="auto"/>
        <w:right w:val="none" w:sz="0" w:space="0" w:color="auto"/>
      </w:divBdr>
    </w:div>
    <w:div w:id="737286983">
      <w:bodyDiv w:val="1"/>
      <w:marLeft w:val="0"/>
      <w:marRight w:val="0"/>
      <w:marTop w:val="0"/>
      <w:marBottom w:val="0"/>
      <w:divBdr>
        <w:top w:val="none" w:sz="0" w:space="0" w:color="auto"/>
        <w:left w:val="none" w:sz="0" w:space="0" w:color="auto"/>
        <w:bottom w:val="none" w:sz="0" w:space="0" w:color="auto"/>
        <w:right w:val="none" w:sz="0" w:space="0" w:color="auto"/>
      </w:divBdr>
    </w:div>
    <w:div w:id="761412394">
      <w:bodyDiv w:val="1"/>
      <w:marLeft w:val="0"/>
      <w:marRight w:val="0"/>
      <w:marTop w:val="0"/>
      <w:marBottom w:val="0"/>
      <w:divBdr>
        <w:top w:val="none" w:sz="0" w:space="0" w:color="auto"/>
        <w:left w:val="none" w:sz="0" w:space="0" w:color="auto"/>
        <w:bottom w:val="none" w:sz="0" w:space="0" w:color="auto"/>
        <w:right w:val="none" w:sz="0" w:space="0" w:color="auto"/>
      </w:divBdr>
    </w:div>
    <w:div w:id="770785066">
      <w:bodyDiv w:val="1"/>
      <w:marLeft w:val="0"/>
      <w:marRight w:val="0"/>
      <w:marTop w:val="0"/>
      <w:marBottom w:val="0"/>
      <w:divBdr>
        <w:top w:val="none" w:sz="0" w:space="0" w:color="auto"/>
        <w:left w:val="none" w:sz="0" w:space="0" w:color="auto"/>
        <w:bottom w:val="none" w:sz="0" w:space="0" w:color="auto"/>
        <w:right w:val="none" w:sz="0" w:space="0" w:color="auto"/>
      </w:divBdr>
      <w:divsChild>
        <w:div w:id="1774783370">
          <w:marLeft w:val="0"/>
          <w:marRight w:val="0"/>
          <w:marTop w:val="0"/>
          <w:marBottom w:val="0"/>
          <w:divBdr>
            <w:top w:val="none" w:sz="0" w:space="0" w:color="auto"/>
            <w:left w:val="none" w:sz="0" w:space="0" w:color="auto"/>
            <w:bottom w:val="none" w:sz="0" w:space="0" w:color="auto"/>
            <w:right w:val="none" w:sz="0" w:space="0" w:color="auto"/>
          </w:divBdr>
        </w:div>
      </w:divsChild>
    </w:div>
    <w:div w:id="774862834">
      <w:bodyDiv w:val="1"/>
      <w:marLeft w:val="0"/>
      <w:marRight w:val="0"/>
      <w:marTop w:val="0"/>
      <w:marBottom w:val="0"/>
      <w:divBdr>
        <w:top w:val="none" w:sz="0" w:space="0" w:color="auto"/>
        <w:left w:val="none" w:sz="0" w:space="0" w:color="auto"/>
        <w:bottom w:val="none" w:sz="0" w:space="0" w:color="auto"/>
        <w:right w:val="none" w:sz="0" w:space="0" w:color="auto"/>
      </w:divBdr>
    </w:div>
    <w:div w:id="805199450">
      <w:bodyDiv w:val="1"/>
      <w:marLeft w:val="0"/>
      <w:marRight w:val="0"/>
      <w:marTop w:val="0"/>
      <w:marBottom w:val="0"/>
      <w:divBdr>
        <w:top w:val="none" w:sz="0" w:space="0" w:color="auto"/>
        <w:left w:val="none" w:sz="0" w:space="0" w:color="auto"/>
        <w:bottom w:val="none" w:sz="0" w:space="0" w:color="auto"/>
        <w:right w:val="none" w:sz="0" w:space="0" w:color="auto"/>
      </w:divBdr>
    </w:div>
    <w:div w:id="811872766">
      <w:bodyDiv w:val="1"/>
      <w:marLeft w:val="0"/>
      <w:marRight w:val="0"/>
      <w:marTop w:val="0"/>
      <w:marBottom w:val="0"/>
      <w:divBdr>
        <w:top w:val="none" w:sz="0" w:space="0" w:color="auto"/>
        <w:left w:val="none" w:sz="0" w:space="0" w:color="auto"/>
        <w:bottom w:val="none" w:sz="0" w:space="0" w:color="auto"/>
        <w:right w:val="none" w:sz="0" w:space="0" w:color="auto"/>
      </w:divBdr>
    </w:div>
    <w:div w:id="823859524">
      <w:bodyDiv w:val="1"/>
      <w:marLeft w:val="0"/>
      <w:marRight w:val="0"/>
      <w:marTop w:val="0"/>
      <w:marBottom w:val="0"/>
      <w:divBdr>
        <w:top w:val="none" w:sz="0" w:space="0" w:color="auto"/>
        <w:left w:val="none" w:sz="0" w:space="0" w:color="auto"/>
        <w:bottom w:val="none" w:sz="0" w:space="0" w:color="auto"/>
        <w:right w:val="none" w:sz="0" w:space="0" w:color="auto"/>
      </w:divBdr>
      <w:divsChild>
        <w:div w:id="1175193884">
          <w:marLeft w:val="0"/>
          <w:marRight w:val="0"/>
          <w:marTop w:val="0"/>
          <w:marBottom w:val="0"/>
          <w:divBdr>
            <w:top w:val="none" w:sz="0" w:space="0" w:color="auto"/>
            <w:left w:val="none" w:sz="0" w:space="0" w:color="auto"/>
            <w:bottom w:val="none" w:sz="0" w:space="0" w:color="auto"/>
            <w:right w:val="none" w:sz="0" w:space="0" w:color="auto"/>
          </w:divBdr>
        </w:div>
      </w:divsChild>
    </w:div>
    <w:div w:id="840700729">
      <w:bodyDiv w:val="1"/>
      <w:marLeft w:val="0"/>
      <w:marRight w:val="0"/>
      <w:marTop w:val="0"/>
      <w:marBottom w:val="0"/>
      <w:divBdr>
        <w:top w:val="none" w:sz="0" w:space="0" w:color="auto"/>
        <w:left w:val="none" w:sz="0" w:space="0" w:color="auto"/>
        <w:bottom w:val="none" w:sz="0" w:space="0" w:color="auto"/>
        <w:right w:val="none" w:sz="0" w:space="0" w:color="auto"/>
      </w:divBdr>
    </w:div>
    <w:div w:id="844899321">
      <w:bodyDiv w:val="1"/>
      <w:marLeft w:val="0"/>
      <w:marRight w:val="0"/>
      <w:marTop w:val="0"/>
      <w:marBottom w:val="0"/>
      <w:divBdr>
        <w:top w:val="none" w:sz="0" w:space="0" w:color="auto"/>
        <w:left w:val="none" w:sz="0" w:space="0" w:color="auto"/>
        <w:bottom w:val="none" w:sz="0" w:space="0" w:color="auto"/>
        <w:right w:val="none" w:sz="0" w:space="0" w:color="auto"/>
      </w:divBdr>
      <w:divsChild>
        <w:div w:id="477646135">
          <w:marLeft w:val="0"/>
          <w:marRight w:val="0"/>
          <w:marTop w:val="0"/>
          <w:marBottom w:val="0"/>
          <w:divBdr>
            <w:top w:val="none" w:sz="0" w:space="0" w:color="auto"/>
            <w:left w:val="none" w:sz="0" w:space="0" w:color="auto"/>
            <w:bottom w:val="none" w:sz="0" w:space="0" w:color="auto"/>
            <w:right w:val="none" w:sz="0" w:space="0" w:color="auto"/>
          </w:divBdr>
        </w:div>
        <w:div w:id="1177304381">
          <w:marLeft w:val="0"/>
          <w:marRight w:val="0"/>
          <w:marTop w:val="0"/>
          <w:marBottom w:val="0"/>
          <w:divBdr>
            <w:top w:val="none" w:sz="0" w:space="0" w:color="auto"/>
            <w:left w:val="none" w:sz="0" w:space="0" w:color="auto"/>
            <w:bottom w:val="none" w:sz="0" w:space="0" w:color="auto"/>
            <w:right w:val="none" w:sz="0" w:space="0" w:color="auto"/>
          </w:divBdr>
        </w:div>
        <w:div w:id="1192568330">
          <w:marLeft w:val="0"/>
          <w:marRight w:val="0"/>
          <w:marTop w:val="0"/>
          <w:marBottom w:val="0"/>
          <w:divBdr>
            <w:top w:val="none" w:sz="0" w:space="0" w:color="auto"/>
            <w:left w:val="none" w:sz="0" w:space="0" w:color="auto"/>
            <w:bottom w:val="none" w:sz="0" w:space="0" w:color="auto"/>
            <w:right w:val="none" w:sz="0" w:space="0" w:color="auto"/>
          </w:divBdr>
        </w:div>
        <w:div w:id="1525748839">
          <w:marLeft w:val="0"/>
          <w:marRight w:val="0"/>
          <w:marTop w:val="0"/>
          <w:marBottom w:val="0"/>
          <w:divBdr>
            <w:top w:val="none" w:sz="0" w:space="0" w:color="auto"/>
            <w:left w:val="none" w:sz="0" w:space="0" w:color="auto"/>
            <w:bottom w:val="none" w:sz="0" w:space="0" w:color="auto"/>
            <w:right w:val="none" w:sz="0" w:space="0" w:color="auto"/>
          </w:divBdr>
        </w:div>
      </w:divsChild>
    </w:div>
    <w:div w:id="855342216">
      <w:bodyDiv w:val="1"/>
      <w:marLeft w:val="0"/>
      <w:marRight w:val="0"/>
      <w:marTop w:val="0"/>
      <w:marBottom w:val="0"/>
      <w:divBdr>
        <w:top w:val="none" w:sz="0" w:space="0" w:color="auto"/>
        <w:left w:val="none" w:sz="0" w:space="0" w:color="auto"/>
        <w:bottom w:val="none" w:sz="0" w:space="0" w:color="auto"/>
        <w:right w:val="none" w:sz="0" w:space="0" w:color="auto"/>
      </w:divBdr>
    </w:div>
    <w:div w:id="879515714">
      <w:bodyDiv w:val="1"/>
      <w:marLeft w:val="0"/>
      <w:marRight w:val="0"/>
      <w:marTop w:val="0"/>
      <w:marBottom w:val="0"/>
      <w:divBdr>
        <w:top w:val="none" w:sz="0" w:space="0" w:color="auto"/>
        <w:left w:val="none" w:sz="0" w:space="0" w:color="auto"/>
        <w:bottom w:val="none" w:sz="0" w:space="0" w:color="auto"/>
        <w:right w:val="none" w:sz="0" w:space="0" w:color="auto"/>
      </w:divBdr>
    </w:div>
    <w:div w:id="905265224">
      <w:bodyDiv w:val="1"/>
      <w:marLeft w:val="0"/>
      <w:marRight w:val="0"/>
      <w:marTop w:val="0"/>
      <w:marBottom w:val="0"/>
      <w:divBdr>
        <w:top w:val="none" w:sz="0" w:space="0" w:color="auto"/>
        <w:left w:val="none" w:sz="0" w:space="0" w:color="auto"/>
        <w:bottom w:val="none" w:sz="0" w:space="0" w:color="auto"/>
        <w:right w:val="none" w:sz="0" w:space="0" w:color="auto"/>
      </w:divBdr>
    </w:div>
    <w:div w:id="906691381">
      <w:bodyDiv w:val="1"/>
      <w:marLeft w:val="0"/>
      <w:marRight w:val="0"/>
      <w:marTop w:val="0"/>
      <w:marBottom w:val="0"/>
      <w:divBdr>
        <w:top w:val="none" w:sz="0" w:space="0" w:color="auto"/>
        <w:left w:val="none" w:sz="0" w:space="0" w:color="auto"/>
        <w:bottom w:val="none" w:sz="0" w:space="0" w:color="auto"/>
        <w:right w:val="none" w:sz="0" w:space="0" w:color="auto"/>
      </w:divBdr>
    </w:div>
    <w:div w:id="914970341">
      <w:bodyDiv w:val="1"/>
      <w:marLeft w:val="0"/>
      <w:marRight w:val="0"/>
      <w:marTop w:val="0"/>
      <w:marBottom w:val="0"/>
      <w:divBdr>
        <w:top w:val="none" w:sz="0" w:space="0" w:color="auto"/>
        <w:left w:val="none" w:sz="0" w:space="0" w:color="auto"/>
        <w:bottom w:val="none" w:sz="0" w:space="0" w:color="auto"/>
        <w:right w:val="none" w:sz="0" w:space="0" w:color="auto"/>
      </w:divBdr>
    </w:div>
    <w:div w:id="929309484">
      <w:bodyDiv w:val="1"/>
      <w:marLeft w:val="0"/>
      <w:marRight w:val="0"/>
      <w:marTop w:val="0"/>
      <w:marBottom w:val="0"/>
      <w:divBdr>
        <w:top w:val="none" w:sz="0" w:space="0" w:color="auto"/>
        <w:left w:val="none" w:sz="0" w:space="0" w:color="auto"/>
        <w:bottom w:val="none" w:sz="0" w:space="0" w:color="auto"/>
        <w:right w:val="none" w:sz="0" w:space="0" w:color="auto"/>
      </w:divBdr>
    </w:div>
    <w:div w:id="933897487">
      <w:bodyDiv w:val="1"/>
      <w:marLeft w:val="0"/>
      <w:marRight w:val="0"/>
      <w:marTop w:val="0"/>
      <w:marBottom w:val="0"/>
      <w:divBdr>
        <w:top w:val="none" w:sz="0" w:space="0" w:color="auto"/>
        <w:left w:val="none" w:sz="0" w:space="0" w:color="auto"/>
        <w:bottom w:val="none" w:sz="0" w:space="0" w:color="auto"/>
        <w:right w:val="none" w:sz="0" w:space="0" w:color="auto"/>
      </w:divBdr>
    </w:div>
    <w:div w:id="959149047">
      <w:bodyDiv w:val="1"/>
      <w:marLeft w:val="0"/>
      <w:marRight w:val="0"/>
      <w:marTop w:val="0"/>
      <w:marBottom w:val="0"/>
      <w:divBdr>
        <w:top w:val="none" w:sz="0" w:space="0" w:color="auto"/>
        <w:left w:val="none" w:sz="0" w:space="0" w:color="auto"/>
        <w:bottom w:val="none" w:sz="0" w:space="0" w:color="auto"/>
        <w:right w:val="none" w:sz="0" w:space="0" w:color="auto"/>
      </w:divBdr>
    </w:div>
    <w:div w:id="996615605">
      <w:bodyDiv w:val="1"/>
      <w:marLeft w:val="0"/>
      <w:marRight w:val="0"/>
      <w:marTop w:val="0"/>
      <w:marBottom w:val="0"/>
      <w:divBdr>
        <w:top w:val="none" w:sz="0" w:space="0" w:color="auto"/>
        <w:left w:val="none" w:sz="0" w:space="0" w:color="auto"/>
        <w:bottom w:val="none" w:sz="0" w:space="0" w:color="auto"/>
        <w:right w:val="none" w:sz="0" w:space="0" w:color="auto"/>
      </w:divBdr>
    </w:div>
    <w:div w:id="1016929156">
      <w:bodyDiv w:val="1"/>
      <w:marLeft w:val="0"/>
      <w:marRight w:val="0"/>
      <w:marTop w:val="0"/>
      <w:marBottom w:val="0"/>
      <w:divBdr>
        <w:top w:val="none" w:sz="0" w:space="0" w:color="auto"/>
        <w:left w:val="none" w:sz="0" w:space="0" w:color="auto"/>
        <w:bottom w:val="none" w:sz="0" w:space="0" w:color="auto"/>
        <w:right w:val="none" w:sz="0" w:space="0" w:color="auto"/>
      </w:divBdr>
      <w:divsChild>
        <w:div w:id="354114811">
          <w:marLeft w:val="0"/>
          <w:marRight w:val="0"/>
          <w:marTop w:val="0"/>
          <w:marBottom w:val="0"/>
          <w:divBdr>
            <w:top w:val="none" w:sz="0" w:space="0" w:color="auto"/>
            <w:left w:val="none" w:sz="0" w:space="0" w:color="auto"/>
            <w:bottom w:val="none" w:sz="0" w:space="0" w:color="auto"/>
            <w:right w:val="none" w:sz="0" w:space="0" w:color="auto"/>
          </w:divBdr>
        </w:div>
      </w:divsChild>
    </w:div>
    <w:div w:id="1046414133">
      <w:bodyDiv w:val="1"/>
      <w:marLeft w:val="0"/>
      <w:marRight w:val="0"/>
      <w:marTop w:val="0"/>
      <w:marBottom w:val="0"/>
      <w:divBdr>
        <w:top w:val="none" w:sz="0" w:space="0" w:color="auto"/>
        <w:left w:val="none" w:sz="0" w:space="0" w:color="auto"/>
        <w:bottom w:val="none" w:sz="0" w:space="0" w:color="auto"/>
        <w:right w:val="none" w:sz="0" w:space="0" w:color="auto"/>
      </w:divBdr>
    </w:div>
    <w:div w:id="1092435869">
      <w:bodyDiv w:val="1"/>
      <w:marLeft w:val="0"/>
      <w:marRight w:val="0"/>
      <w:marTop w:val="0"/>
      <w:marBottom w:val="0"/>
      <w:divBdr>
        <w:top w:val="none" w:sz="0" w:space="0" w:color="auto"/>
        <w:left w:val="none" w:sz="0" w:space="0" w:color="auto"/>
        <w:bottom w:val="none" w:sz="0" w:space="0" w:color="auto"/>
        <w:right w:val="none" w:sz="0" w:space="0" w:color="auto"/>
      </w:divBdr>
    </w:div>
    <w:div w:id="1120032439">
      <w:bodyDiv w:val="1"/>
      <w:marLeft w:val="0"/>
      <w:marRight w:val="0"/>
      <w:marTop w:val="0"/>
      <w:marBottom w:val="0"/>
      <w:divBdr>
        <w:top w:val="none" w:sz="0" w:space="0" w:color="auto"/>
        <w:left w:val="none" w:sz="0" w:space="0" w:color="auto"/>
        <w:bottom w:val="none" w:sz="0" w:space="0" w:color="auto"/>
        <w:right w:val="none" w:sz="0" w:space="0" w:color="auto"/>
      </w:divBdr>
    </w:div>
    <w:div w:id="1134982722">
      <w:bodyDiv w:val="1"/>
      <w:marLeft w:val="0"/>
      <w:marRight w:val="0"/>
      <w:marTop w:val="0"/>
      <w:marBottom w:val="0"/>
      <w:divBdr>
        <w:top w:val="none" w:sz="0" w:space="0" w:color="auto"/>
        <w:left w:val="none" w:sz="0" w:space="0" w:color="auto"/>
        <w:bottom w:val="none" w:sz="0" w:space="0" w:color="auto"/>
        <w:right w:val="none" w:sz="0" w:space="0" w:color="auto"/>
      </w:divBdr>
    </w:div>
    <w:div w:id="1152718614">
      <w:bodyDiv w:val="1"/>
      <w:marLeft w:val="0"/>
      <w:marRight w:val="0"/>
      <w:marTop w:val="0"/>
      <w:marBottom w:val="0"/>
      <w:divBdr>
        <w:top w:val="none" w:sz="0" w:space="0" w:color="auto"/>
        <w:left w:val="none" w:sz="0" w:space="0" w:color="auto"/>
        <w:bottom w:val="none" w:sz="0" w:space="0" w:color="auto"/>
        <w:right w:val="none" w:sz="0" w:space="0" w:color="auto"/>
      </w:divBdr>
    </w:div>
    <w:div w:id="1152984214">
      <w:bodyDiv w:val="1"/>
      <w:marLeft w:val="0"/>
      <w:marRight w:val="0"/>
      <w:marTop w:val="0"/>
      <w:marBottom w:val="0"/>
      <w:divBdr>
        <w:top w:val="none" w:sz="0" w:space="0" w:color="auto"/>
        <w:left w:val="none" w:sz="0" w:space="0" w:color="auto"/>
        <w:bottom w:val="none" w:sz="0" w:space="0" w:color="auto"/>
        <w:right w:val="none" w:sz="0" w:space="0" w:color="auto"/>
      </w:divBdr>
      <w:divsChild>
        <w:div w:id="1469199182">
          <w:marLeft w:val="0"/>
          <w:marRight w:val="0"/>
          <w:marTop w:val="0"/>
          <w:marBottom w:val="0"/>
          <w:divBdr>
            <w:top w:val="none" w:sz="0" w:space="0" w:color="auto"/>
            <w:left w:val="none" w:sz="0" w:space="0" w:color="auto"/>
            <w:bottom w:val="none" w:sz="0" w:space="0" w:color="auto"/>
            <w:right w:val="none" w:sz="0" w:space="0" w:color="auto"/>
          </w:divBdr>
        </w:div>
      </w:divsChild>
    </w:div>
    <w:div w:id="1166092284">
      <w:bodyDiv w:val="1"/>
      <w:marLeft w:val="0"/>
      <w:marRight w:val="0"/>
      <w:marTop w:val="0"/>
      <w:marBottom w:val="0"/>
      <w:divBdr>
        <w:top w:val="none" w:sz="0" w:space="0" w:color="auto"/>
        <w:left w:val="none" w:sz="0" w:space="0" w:color="auto"/>
        <w:bottom w:val="none" w:sz="0" w:space="0" w:color="auto"/>
        <w:right w:val="none" w:sz="0" w:space="0" w:color="auto"/>
      </w:divBdr>
    </w:div>
    <w:div w:id="1180043172">
      <w:bodyDiv w:val="1"/>
      <w:marLeft w:val="0"/>
      <w:marRight w:val="0"/>
      <w:marTop w:val="0"/>
      <w:marBottom w:val="0"/>
      <w:divBdr>
        <w:top w:val="none" w:sz="0" w:space="0" w:color="auto"/>
        <w:left w:val="none" w:sz="0" w:space="0" w:color="auto"/>
        <w:bottom w:val="none" w:sz="0" w:space="0" w:color="auto"/>
        <w:right w:val="none" w:sz="0" w:space="0" w:color="auto"/>
      </w:divBdr>
    </w:div>
    <w:div w:id="1211456021">
      <w:bodyDiv w:val="1"/>
      <w:marLeft w:val="0"/>
      <w:marRight w:val="0"/>
      <w:marTop w:val="0"/>
      <w:marBottom w:val="0"/>
      <w:divBdr>
        <w:top w:val="none" w:sz="0" w:space="0" w:color="auto"/>
        <w:left w:val="none" w:sz="0" w:space="0" w:color="auto"/>
        <w:bottom w:val="none" w:sz="0" w:space="0" w:color="auto"/>
        <w:right w:val="none" w:sz="0" w:space="0" w:color="auto"/>
      </w:divBdr>
      <w:divsChild>
        <w:div w:id="955137684">
          <w:marLeft w:val="0"/>
          <w:marRight w:val="0"/>
          <w:marTop w:val="0"/>
          <w:marBottom w:val="0"/>
          <w:divBdr>
            <w:top w:val="none" w:sz="0" w:space="0" w:color="auto"/>
            <w:left w:val="none" w:sz="0" w:space="0" w:color="auto"/>
            <w:bottom w:val="none" w:sz="0" w:space="0" w:color="auto"/>
            <w:right w:val="none" w:sz="0" w:space="0" w:color="auto"/>
          </w:divBdr>
        </w:div>
      </w:divsChild>
    </w:div>
    <w:div w:id="1226716959">
      <w:bodyDiv w:val="1"/>
      <w:marLeft w:val="0"/>
      <w:marRight w:val="0"/>
      <w:marTop w:val="0"/>
      <w:marBottom w:val="0"/>
      <w:divBdr>
        <w:top w:val="none" w:sz="0" w:space="0" w:color="auto"/>
        <w:left w:val="none" w:sz="0" w:space="0" w:color="auto"/>
        <w:bottom w:val="none" w:sz="0" w:space="0" w:color="auto"/>
        <w:right w:val="none" w:sz="0" w:space="0" w:color="auto"/>
      </w:divBdr>
    </w:div>
    <w:div w:id="1261911002">
      <w:bodyDiv w:val="1"/>
      <w:marLeft w:val="0"/>
      <w:marRight w:val="0"/>
      <w:marTop w:val="0"/>
      <w:marBottom w:val="0"/>
      <w:divBdr>
        <w:top w:val="none" w:sz="0" w:space="0" w:color="auto"/>
        <w:left w:val="none" w:sz="0" w:space="0" w:color="auto"/>
        <w:bottom w:val="none" w:sz="0" w:space="0" w:color="auto"/>
        <w:right w:val="none" w:sz="0" w:space="0" w:color="auto"/>
      </w:divBdr>
      <w:divsChild>
        <w:div w:id="676004866">
          <w:marLeft w:val="0"/>
          <w:marRight w:val="0"/>
          <w:marTop w:val="0"/>
          <w:marBottom w:val="0"/>
          <w:divBdr>
            <w:top w:val="none" w:sz="0" w:space="0" w:color="auto"/>
            <w:left w:val="none" w:sz="0" w:space="0" w:color="auto"/>
            <w:bottom w:val="none" w:sz="0" w:space="0" w:color="auto"/>
            <w:right w:val="none" w:sz="0" w:space="0" w:color="auto"/>
          </w:divBdr>
        </w:div>
      </w:divsChild>
    </w:div>
    <w:div w:id="1271931870">
      <w:bodyDiv w:val="1"/>
      <w:marLeft w:val="0"/>
      <w:marRight w:val="0"/>
      <w:marTop w:val="0"/>
      <w:marBottom w:val="0"/>
      <w:divBdr>
        <w:top w:val="none" w:sz="0" w:space="0" w:color="auto"/>
        <w:left w:val="none" w:sz="0" w:space="0" w:color="auto"/>
        <w:bottom w:val="none" w:sz="0" w:space="0" w:color="auto"/>
        <w:right w:val="none" w:sz="0" w:space="0" w:color="auto"/>
      </w:divBdr>
    </w:div>
    <w:div w:id="1290160392">
      <w:bodyDiv w:val="1"/>
      <w:marLeft w:val="0"/>
      <w:marRight w:val="0"/>
      <w:marTop w:val="0"/>
      <w:marBottom w:val="0"/>
      <w:divBdr>
        <w:top w:val="none" w:sz="0" w:space="0" w:color="auto"/>
        <w:left w:val="none" w:sz="0" w:space="0" w:color="auto"/>
        <w:bottom w:val="none" w:sz="0" w:space="0" w:color="auto"/>
        <w:right w:val="none" w:sz="0" w:space="0" w:color="auto"/>
      </w:divBdr>
    </w:div>
    <w:div w:id="1297222692">
      <w:bodyDiv w:val="1"/>
      <w:marLeft w:val="0"/>
      <w:marRight w:val="0"/>
      <w:marTop w:val="0"/>
      <w:marBottom w:val="0"/>
      <w:divBdr>
        <w:top w:val="none" w:sz="0" w:space="0" w:color="auto"/>
        <w:left w:val="none" w:sz="0" w:space="0" w:color="auto"/>
        <w:bottom w:val="none" w:sz="0" w:space="0" w:color="auto"/>
        <w:right w:val="none" w:sz="0" w:space="0" w:color="auto"/>
      </w:divBdr>
    </w:div>
    <w:div w:id="1301157161">
      <w:bodyDiv w:val="1"/>
      <w:marLeft w:val="0"/>
      <w:marRight w:val="0"/>
      <w:marTop w:val="0"/>
      <w:marBottom w:val="0"/>
      <w:divBdr>
        <w:top w:val="none" w:sz="0" w:space="0" w:color="auto"/>
        <w:left w:val="none" w:sz="0" w:space="0" w:color="auto"/>
        <w:bottom w:val="none" w:sz="0" w:space="0" w:color="auto"/>
        <w:right w:val="none" w:sz="0" w:space="0" w:color="auto"/>
      </w:divBdr>
    </w:div>
    <w:div w:id="1315646829">
      <w:bodyDiv w:val="1"/>
      <w:marLeft w:val="0"/>
      <w:marRight w:val="0"/>
      <w:marTop w:val="0"/>
      <w:marBottom w:val="0"/>
      <w:divBdr>
        <w:top w:val="none" w:sz="0" w:space="0" w:color="auto"/>
        <w:left w:val="none" w:sz="0" w:space="0" w:color="auto"/>
        <w:bottom w:val="none" w:sz="0" w:space="0" w:color="auto"/>
        <w:right w:val="none" w:sz="0" w:space="0" w:color="auto"/>
      </w:divBdr>
    </w:div>
    <w:div w:id="1329289140">
      <w:bodyDiv w:val="1"/>
      <w:marLeft w:val="0"/>
      <w:marRight w:val="0"/>
      <w:marTop w:val="0"/>
      <w:marBottom w:val="0"/>
      <w:divBdr>
        <w:top w:val="none" w:sz="0" w:space="0" w:color="auto"/>
        <w:left w:val="none" w:sz="0" w:space="0" w:color="auto"/>
        <w:bottom w:val="none" w:sz="0" w:space="0" w:color="auto"/>
        <w:right w:val="none" w:sz="0" w:space="0" w:color="auto"/>
      </w:divBdr>
    </w:div>
    <w:div w:id="1343555271">
      <w:bodyDiv w:val="1"/>
      <w:marLeft w:val="0"/>
      <w:marRight w:val="0"/>
      <w:marTop w:val="0"/>
      <w:marBottom w:val="0"/>
      <w:divBdr>
        <w:top w:val="none" w:sz="0" w:space="0" w:color="auto"/>
        <w:left w:val="none" w:sz="0" w:space="0" w:color="auto"/>
        <w:bottom w:val="none" w:sz="0" w:space="0" w:color="auto"/>
        <w:right w:val="none" w:sz="0" w:space="0" w:color="auto"/>
      </w:divBdr>
    </w:div>
    <w:div w:id="1354529869">
      <w:bodyDiv w:val="1"/>
      <w:marLeft w:val="0"/>
      <w:marRight w:val="0"/>
      <w:marTop w:val="0"/>
      <w:marBottom w:val="0"/>
      <w:divBdr>
        <w:top w:val="none" w:sz="0" w:space="0" w:color="auto"/>
        <w:left w:val="none" w:sz="0" w:space="0" w:color="auto"/>
        <w:bottom w:val="none" w:sz="0" w:space="0" w:color="auto"/>
        <w:right w:val="none" w:sz="0" w:space="0" w:color="auto"/>
      </w:divBdr>
    </w:div>
    <w:div w:id="1361012869">
      <w:bodyDiv w:val="1"/>
      <w:marLeft w:val="0"/>
      <w:marRight w:val="0"/>
      <w:marTop w:val="0"/>
      <w:marBottom w:val="0"/>
      <w:divBdr>
        <w:top w:val="none" w:sz="0" w:space="0" w:color="auto"/>
        <w:left w:val="none" w:sz="0" w:space="0" w:color="auto"/>
        <w:bottom w:val="none" w:sz="0" w:space="0" w:color="auto"/>
        <w:right w:val="none" w:sz="0" w:space="0" w:color="auto"/>
      </w:divBdr>
    </w:div>
    <w:div w:id="1362240484">
      <w:bodyDiv w:val="1"/>
      <w:marLeft w:val="0"/>
      <w:marRight w:val="0"/>
      <w:marTop w:val="0"/>
      <w:marBottom w:val="0"/>
      <w:divBdr>
        <w:top w:val="none" w:sz="0" w:space="0" w:color="auto"/>
        <w:left w:val="none" w:sz="0" w:space="0" w:color="auto"/>
        <w:bottom w:val="none" w:sz="0" w:space="0" w:color="auto"/>
        <w:right w:val="none" w:sz="0" w:space="0" w:color="auto"/>
      </w:divBdr>
      <w:divsChild>
        <w:div w:id="761224383">
          <w:marLeft w:val="0"/>
          <w:marRight w:val="0"/>
          <w:marTop w:val="0"/>
          <w:marBottom w:val="0"/>
          <w:divBdr>
            <w:top w:val="none" w:sz="0" w:space="0" w:color="auto"/>
            <w:left w:val="none" w:sz="0" w:space="0" w:color="auto"/>
            <w:bottom w:val="none" w:sz="0" w:space="0" w:color="auto"/>
            <w:right w:val="none" w:sz="0" w:space="0" w:color="auto"/>
          </w:divBdr>
        </w:div>
        <w:div w:id="1025255402">
          <w:marLeft w:val="0"/>
          <w:marRight w:val="0"/>
          <w:marTop w:val="0"/>
          <w:marBottom w:val="0"/>
          <w:divBdr>
            <w:top w:val="none" w:sz="0" w:space="0" w:color="auto"/>
            <w:left w:val="none" w:sz="0" w:space="0" w:color="auto"/>
            <w:bottom w:val="none" w:sz="0" w:space="0" w:color="auto"/>
            <w:right w:val="none" w:sz="0" w:space="0" w:color="auto"/>
          </w:divBdr>
        </w:div>
        <w:div w:id="1635674634">
          <w:marLeft w:val="0"/>
          <w:marRight w:val="0"/>
          <w:marTop w:val="0"/>
          <w:marBottom w:val="0"/>
          <w:divBdr>
            <w:top w:val="none" w:sz="0" w:space="0" w:color="auto"/>
            <w:left w:val="none" w:sz="0" w:space="0" w:color="auto"/>
            <w:bottom w:val="none" w:sz="0" w:space="0" w:color="auto"/>
            <w:right w:val="none" w:sz="0" w:space="0" w:color="auto"/>
          </w:divBdr>
        </w:div>
      </w:divsChild>
    </w:div>
    <w:div w:id="1368874594">
      <w:bodyDiv w:val="1"/>
      <w:marLeft w:val="0"/>
      <w:marRight w:val="0"/>
      <w:marTop w:val="0"/>
      <w:marBottom w:val="0"/>
      <w:divBdr>
        <w:top w:val="none" w:sz="0" w:space="0" w:color="auto"/>
        <w:left w:val="none" w:sz="0" w:space="0" w:color="auto"/>
        <w:bottom w:val="none" w:sz="0" w:space="0" w:color="auto"/>
        <w:right w:val="none" w:sz="0" w:space="0" w:color="auto"/>
      </w:divBdr>
      <w:divsChild>
        <w:div w:id="1310868980">
          <w:marLeft w:val="0"/>
          <w:marRight w:val="0"/>
          <w:marTop w:val="0"/>
          <w:marBottom w:val="0"/>
          <w:divBdr>
            <w:top w:val="none" w:sz="0" w:space="0" w:color="auto"/>
            <w:left w:val="none" w:sz="0" w:space="0" w:color="auto"/>
            <w:bottom w:val="none" w:sz="0" w:space="0" w:color="auto"/>
            <w:right w:val="none" w:sz="0" w:space="0" w:color="auto"/>
          </w:divBdr>
        </w:div>
      </w:divsChild>
    </w:div>
    <w:div w:id="1369986966">
      <w:bodyDiv w:val="1"/>
      <w:marLeft w:val="0"/>
      <w:marRight w:val="0"/>
      <w:marTop w:val="0"/>
      <w:marBottom w:val="0"/>
      <w:divBdr>
        <w:top w:val="none" w:sz="0" w:space="0" w:color="auto"/>
        <w:left w:val="none" w:sz="0" w:space="0" w:color="auto"/>
        <w:bottom w:val="none" w:sz="0" w:space="0" w:color="auto"/>
        <w:right w:val="none" w:sz="0" w:space="0" w:color="auto"/>
      </w:divBdr>
    </w:div>
    <w:div w:id="1394156576">
      <w:bodyDiv w:val="1"/>
      <w:marLeft w:val="0"/>
      <w:marRight w:val="0"/>
      <w:marTop w:val="0"/>
      <w:marBottom w:val="0"/>
      <w:divBdr>
        <w:top w:val="none" w:sz="0" w:space="0" w:color="auto"/>
        <w:left w:val="none" w:sz="0" w:space="0" w:color="auto"/>
        <w:bottom w:val="none" w:sz="0" w:space="0" w:color="auto"/>
        <w:right w:val="none" w:sz="0" w:space="0" w:color="auto"/>
      </w:divBdr>
      <w:divsChild>
        <w:div w:id="239946332">
          <w:marLeft w:val="0"/>
          <w:marRight w:val="0"/>
          <w:marTop w:val="0"/>
          <w:marBottom w:val="0"/>
          <w:divBdr>
            <w:top w:val="none" w:sz="0" w:space="0" w:color="auto"/>
            <w:left w:val="none" w:sz="0" w:space="0" w:color="auto"/>
            <w:bottom w:val="none" w:sz="0" w:space="0" w:color="auto"/>
            <w:right w:val="none" w:sz="0" w:space="0" w:color="auto"/>
          </w:divBdr>
        </w:div>
      </w:divsChild>
    </w:div>
    <w:div w:id="1395662891">
      <w:bodyDiv w:val="1"/>
      <w:marLeft w:val="0"/>
      <w:marRight w:val="0"/>
      <w:marTop w:val="0"/>
      <w:marBottom w:val="0"/>
      <w:divBdr>
        <w:top w:val="none" w:sz="0" w:space="0" w:color="auto"/>
        <w:left w:val="none" w:sz="0" w:space="0" w:color="auto"/>
        <w:bottom w:val="none" w:sz="0" w:space="0" w:color="auto"/>
        <w:right w:val="none" w:sz="0" w:space="0" w:color="auto"/>
      </w:divBdr>
    </w:div>
    <w:div w:id="1401757655">
      <w:bodyDiv w:val="1"/>
      <w:marLeft w:val="0"/>
      <w:marRight w:val="0"/>
      <w:marTop w:val="0"/>
      <w:marBottom w:val="0"/>
      <w:divBdr>
        <w:top w:val="none" w:sz="0" w:space="0" w:color="auto"/>
        <w:left w:val="none" w:sz="0" w:space="0" w:color="auto"/>
        <w:bottom w:val="none" w:sz="0" w:space="0" w:color="auto"/>
        <w:right w:val="none" w:sz="0" w:space="0" w:color="auto"/>
      </w:divBdr>
      <w:divsChild>
        <w:div w:id="1631127391">
          <w:marLeft w:val="0"/>
          <w:marRight w:val="0"/>
          <w:marTop w:val="0"/>
          <w:marBottom w:val="0"/>
          <w:divBdr>
            <w:top w:val="none" w:sz="0" w:space="0" w:color="auto"/>
            <w:left w:val="none" w:sz="0" w:space="0" w:color="auto"/>
            <w:bottom w:val="none" w:sz="0" w:space="0" w:color="auto"/>
            <w:right w:val="none" w:sz="0" w:space="0" w:color="auto"/>
          </w:divBdr>
        </w:div>
      </w:divsChild>
    </w:div>
    <w:div w:id="1423188725">
      <w:bodyDiv w:val="1"/>
      <w:marLeft w:val="0"/>
      <w:marRight w:val="0"/>
      <w:marTop w:val="0"/>
      <w:marBottom w:val="0"/>
      <w:divBdr>
        <w:top w:val="none" w:sz="0" w:space="0" w:color="auto"/>
        <w:left w:val="none" w:sz="0" w:space="0" w:color="auto"/>
        <w:bottom w:val="none" w:sz="0" w:space="0" w:color="auto"/>
        <w:right w:val="none" w:sz="0" w:space="0" w:color="auto"/>
      </w:divBdr>
    </w:div>
    <w:div w:id="1431586758">
      <w:bodyDiv w:val="1"/>
      <w:marLeft w:val="0"/>
      <w:marRight w:val="0"/>
      <w:marTop w:val="0"/>
      <w:marBottom w:val="0"/>
      <w:divBdr>
        <w:top w:val="none" w:sz="0" w:space="0" w:color="auto"/>
        <w:left w:val="none" w:sz="0" w:space="0" w:color="auto"/>
        <w:bottom w:val="none" w:sz="0" w:space="0" w:color="auto"/>
        <w:right w:val="none" w:sz="0" w:space="0" w:color="auto"/>
      </w:divBdr>
      <w:divsChild>
        <w:div w:id="1246459190">
          <w:marLeft w:val="0"/>
          <w:marRight w:val="0"/>
          <w:marTop w:val="0"/>
          <w:marBottom w:val="0"/>
          <w:divBdr>
            <w:top w:val="none" w:sz="0" w:space="0" w:color="auto"/>
            <w:left w:val="none" w:sz="0" w:space="0" w:color="auto"/>
            <w:bottom w:val="none" w:sz="0" w:space="0" w:color="auto"/>
            <w:right w:val="none" w:sz="0" w:space="0" w:color="auto"/>
          </w:divBdr>
        </w:div>
      </w:divsChild>
    </w:div>
    <w:div w:id="1442257378">
      <w:bodyDiv w:val="1"/>
      <w:marLeft w:val="0"/>
      <w:marRight w:val="0"/>
      <w:marTop w:val="0"/>
      <w:marBottom w:val="0"/>
      <w:divBdr>
        <w:top w:val="none" w:sz="0" w:space="0" w:color="auto"/>
        <w:left w:val="none" w:sz="0" w:space="0" w:color="auto"/>
        <w:bottom w:val="none" w:sz="0" w:space="0" w:color="auto"/>
        <w:right w:val="none" w:sz="0" w:space="0" w:color="auto"/>
      </w:divBdr>
    </w:div>
    <w:div w:id="1443961291">
      <w:bodyDiv w:val="1"/>
      <w:marLeft w:val="0"/>
      <w:marRight w:val="0"/>
      <w:marTop w:val="0"/>
      <w:marBottom w:val="0"/>
      <w:divBdr>
        <w:top w:val="none" w:sz="0" w:space="0" w:color="auto"/>
        <w:left w:val="none" w:sz="0" w:space="0" w:color="auto"/>
        <w:bottom w:val="none" w:sz="0" w:space="0" w:color="auto"/>
        <w:right w:val="none" w:sz="0" w:space="0" w:color="auto"/>
      </w:divBdr>
    </w:div>
    <w:div w:id="1445802649">
      <w:bodyDiv w:val="1"/>
      <w:marLeft w:val="0"/>
      <w:marRight w:val="0"/>
      <w:marTop w:val="0"/>
      <w:marBottom w:val="0"/>
      <w:divBdr>
        <w:top w:val="none" w:sz="0" w:space="0" w:color="auto"/>
        <w:left w:val="none" w:sz="0" w:space="0" w:color="auto"/>
        <w:bottom w:val="none" w:sz="0" w:space="0" w:color="auto"/>
        <w:right w:val="none" w:sz="0" w:space="0" w:color="auto"/>
      </w:divBdr>
    </w:div>
    <w:div w:id="1486581478">
      <w:bodyDiv w:val="1"/>
      <w:marLeft w:val="0"/>
      <w:marRight w:val="0"/>
      <w:marTop w:val="0"/>
      <w:marBottom w:val="0"/>
      <w:divBdr>
        <w:top w:val="none" w:sz="0" w:space="0" w:color="auto"/>
        <w:left w:val="none" w:sz="0" w:space="0" w:color="auto"/>
        <w:bottom w:val="none" w:sz="0" w:space="0" w:color="auto"/>
        <w:right w:val="none" w:sz="0" w:space="0" w:color="auto"/>
      </w:divBdr>
      <w:divsChild>
        <w:div w:id="1155149917">
          <w:marLeft w:val="0"/>
          <w:marRight w:val="0"/>
          <w:marTop w:val="0"/>
          <w:marBottom w:val="0"/>
          <w:divBdr>
            <w:top w:val="none" w:sz="0" w:space="0" w:color="auto"/>
            <w:left w:val="none" w:sz="0" w:space="0" w:color="auto"/>
            <w:bottom w:val="none" w:sz="0" w:space="0" w:color="auto"/>
            <w:right w:val="none" w:sz="0" w:space="0" w:color="auto"/>
          </w:divBdr>
        </w:div>
        <w:div w:id="1362391957">
          <w:marLeft w:val="0"/>
          <w:marRight w:val="0"/>
          <w:marTop w:val="0"/>
          <w:marBottom w:val="0"/>
          <w:divBdr>
            <w:top w:val="none" w:sz="0" w:space="0" w:color="auto"/>
            <w:left w:val="none" w:sz="0" w:space="0" w:color="auto"/>
            <w:bottom w:val="none" w:sz="0" w:space="0" w:color="auto"/>
            <w:right w:val="none" w:sz="0" w:space="0" w:color="auto"/>
          </w:divBdr>
        </w:div>
        <w:div w:id="1885865303">
          <w:marLeft w:val="0"/>
          <w:marRight w:val="0"/>
          <w:marTop w:val="0"/>
          <w:marBottom w:val="0"/>
          <w:divBdr>
            <w:top w:val="none" w:sz="0" w:space="0" w:color="auto"/>
            <w:left w:val="none" w:sz="0" w:space="0" w:color="auto"/>
            <w:bottom w:val="none" w:sz="0" w:space="0" w:color="auto"/>
            <w:right w:val="none" w:sz="0" w:space="0" w:color="auto"/>
          </w:divBdr>
        </w:div>
      </w:divsChild>
    </w:div>
    <w:div w:id="1491215869">
      <w:bodyDiv w:val="1"/>
      <w:marLeft w:val="0"/>
      <w:marRight w:val="0"/>
      <w:marTop w:val="0"/>
      <w:marBottom w:val="0"/>
      <w:divBdr>
        <w:top w:val="none" w:sz="0" w:space="0" w:color="auto"/>
        <w:left w:val="none" w:sz="0" w:space="0" w:color="auto"/>
        <w:bottom w:val="none" w:sz="0" w:space="0" w:color="auto"/>
        <w:right w:val="none" w:sz="0" w:space="0" w:color="auto"/>
      </w:divBdr>
    </w:div>
    <w:div w:id="1496721939">
      <w:bodyDiv w:val="1"/>
      <w:marLeft w:val="0"/>
      <w:marRight w:val="0"/>
      <w:marTop w:val="0"/>
      <w:marBottom w:val="0"/>
      <w:divBdr>
        <w:top w:val="none" w:sz="0" w:space="0" w:color="auto"/>
        <w:left w:val="none" w:sz="0" w:space="0" w:color="auto"/>
        <w:bottom w:val="none" w:sz="0" w:space="0" w:color="auto"/>
        <w:right w:val="none" w:sz="0" w:space="0" w:color="auto"/>
      </w:divBdr>
    </w:div>
    <w:div w:id="1511600387">
      <w:bodyDiv w:val="1"/>
      <w:marLeft w:val="0"/>
      <w:marRight w:val="0"/>
      <w:marTop w:val="0"/>
      <w:marBottom w:val="0"/>
      <w:divBdr>
        <w:top w:val="none" w:sz="0" w:space="0" w:color="auto"/>
        <w:left w:val="none" w:sz="0" w:space="0" w:color="auto"/>
        <w:bottom w:val="none" w:sz="0" w:space="0" w:color="auto"/>
        <w:right w:val="none" w:sz="0" w:space="0" w:color="auto"/>
      </w:divBdr>
    </w:div>
    <w:div w:id="1532382241">
      <w:bodyDiv w:val="1"/>
      <w:marLeft w:val="0"/>
      <w:marRight w:val="0"/>
      <w:marTop w:val="0"/>
      <w:marBottom w:val="0"/>
      <w:divBdr>
        <w:top w:val="none" w:sz="0" w:space="0" w:color="auto"/>
        <w:left w:val="none" w:sz="0" w:space="0" w:color="auto"/>
        <w:bottom w:val="none" w:sz="0" w:space="0" w:color="auto"/>
        <w:right w:val="none" w:sz="0" w:space="0" w:color="auto"/>
      </w:divBdr>
    </w:div>
    <w:div w:id="1549028567">
      <w:bodyDiv w:val="1"/>
      <w:marLeft w:val="0"/>
      <w:marRight w:val="0"/>
      <w:marTop w:val="0"/>
      <w:marBottom w:val="0"/>
      <w:divBdr>
        <w:top w:val="none" w:sz="0" w:space="0" w:color="auto"/>
        <w:left w:val="none" w:sz="0" w:space="0" w:color="auto"/>
        <w:bottom w:val="none" w:sz="0" w:space="0" w:color="auto"/>
        <w:right w:val="none" w:sz="0" w:space="0" w:color="auto"/>
      </w:divBdr>
    </w:div>
    <w:div w:id="1552578239">
      <w:bodyDiv w:val="1"/>
      <w:marLeft w:val="0"/>
      <w:marRight w:val="0"/>
      <w:marTop w:val="0"/>
      <w:marBottom w:val="0"/>
      <w:divBdr>
        <w:top w:val="none" w:sz="0" w:space="0" w:color="auto"/>
        <w:left w:val="none" w:sz="0" w:space="0" w:color="auto"/>
        <w:bottom w:val="none" w:sz="0" w:space="0" w:color="auto"/>
        <w:right w:val="none" w:sz="0" w:space="0" w:color="auto"/>
      </w:divBdr>
    </w:div>
    <w:div w:id="1566989812">
      <w:bodyDiv w:val="1"/>
      <w:marLeft w:val="0"/>
      <w:marRight w:val="0"/>
      <w:marTop w:val="0"/>
      <w:marBottom w:val="0"/>
      <w:divBdr>
        <w:top w:val="none" w:sz="0" w:space="0" w:color="auto"/>
        <w:left w:val="none" w:sz="0" w:space="0" w:color="auto"/>
        <w:bottom w:val="none" w:sz="0" w:space="0" w:color="auto"/>
        <w:right w:val="none" w:sz="0" w:space="0" w:color="auto"/>
      </w:divBdr>
    </w:div>
    <w:div w:id="1573126293">
      <w:bodyDiv w:val="1"/>
      <w:marLeft w:val="0"/>
      <w:marRight w:val="0"/>
      <w:marTop w:val="0"/>
      <w:marBottom w:val="0"/>
      <w:divBdr>
        <w:top w:val="none" w:sz="0" w:space="0" w:color="auto"/>
        <w:left w:val="none" w:sz="0" w:space="0" w:color="auto"/>
        <w:bottom w:val="none" w:sz="0" w:space="0" w:color="auto"/>
        <w:right w:val="none" w:sz="0" w:space="0" w:color="auto"/>
      </w:divBdr>
    </w:div>
    <w:div w:id="1597715326">
      <w:bodyDiv w:val="1"/>
      <w:marLeft w:val="0"/>
      <w:marRight w:val="0"/>
      <w:marTop w:val="0"/>
      <w:marBottom w:val="0"/>
      <w:divBdr>
        <w:top w:val="none" w:sz="0" w:space="0" w:color="auto"/>
        <w:left w:val="none" w:sz="0" w:space="0" w:color="auto"/>
        <w:bottom w:val="none" w:sz="0" w:space="0" w:color="auto"/>
        <w:right w:val="none" w:sz="0" w:space="0" w:color="auto"/>
      </w:divBdr>
    </w:div>
    <w:div w:id="1602370364">
      <w:bodyDiv w:val="1"/>
      <w:marLeft w:val="0"/>
      <w:marRight w:val="0"/>
      <w:marTop w:val="0"/>
      <w:marBottom w:val="0"/>
      <w:divBdr>
        <w:top w:val="none" w:sz="0" w:space="0" w:color="auto"/>
        <w:left w:val="none" w:sz="0" w:space="0" w:color="auto"/>
        <w:bottom w:val="none" w:sz="0" w:space="0" w:color="auto"/>
        <w:right w:val="none" w:sz="0" w:space="0" w:color="auto"/>
      </w:divBdr>
    </w:div>
    <w:div w:id="1606841580">
      <w:bodyDiv w:val="1"/>
      <w:marLeft w:val="0"/>
      <w:marRight w:val="0"/>
      <w:marTop w:val="0"/>
      <w:marBottom w:val="0"/>
      <w:divBdr>
        <w:top w:val="none" w:sz="0" w:space="0" w:color="auto"/>
        <w:left w:val="none" w:sz="0" w:space="0" w:color="auto"/>
        <w:bottom w:val="none" w:sz="0" w:space="0" w:color="auto"/>
        <w:right w:val="none" w:sz="0" w:space="0" w:color="auto"/>
      </w:divBdr>
      <w:divsChild>
        <w:div w:id="2129005424">
          <w:marLeft w:val="0"/>
          <w:marRight w:val="0"/>
          <w:marTop w:val="0"/>
          <w:marBottom w:val="0"/>
          <w:divBdr>
            <w:top w:val="none" w:sz="0" w:space="0" w:color="auto"/>
            <w:left w:val="none" w:sz="0" w:space="0" w:color="auto"/>
            <w:bottom w:val="none" w:sz="0" w:space="0" w:color="auto"/>
            <w:right w:val="none" w:sz="0" w:space="0" w:color="auto"/>
          </w:divBdr>
        </w:div>
      </w:divsChild>
    </w:div>
    <w:div w:id="1628857648">
      <w:bodyDiv w:val="1"/>
      <w:marLeft w:val="0"/>
      <w:marRight w:val="0"/>
      <w:marTop w:val="0"/>
      <w:marBottom w:val="0"/>
      <w:divBdr>
        <w:top w:val="none" w:sz="0" w:space="0" w:color="auto"/>
        <w:left w:val="none" w:sz="0" w:space="0" w:color="auto"/>
        <w:bottom w:val="none" w:sz="0" w:space="0" w:color="auto"/>
        <w:right w:val="none" w:sz="0" w:space="0" w:color="auto"/>
      </w:divBdr>
    </w:div>
    <w:div w:id="1652055518">
      <w:bodyDiv w:val="1"/>
      <w:marLeft w:val="0"/>
      <w:marRight w:val="0"/>
      <w:marTop w:val="0"/>
      <w:marBottom w:val="0"/>
      <w:divBdr>
        <w:top w:val="none" w:sz="0" w:space="0" w:color="auto"/>
        <w:left w:val="none" w:sz="0" w:space="0" w:color="auto"/>
        <w:bottom w:val="none" w:sz="0" w:space="0" w:color="auto"/>
        <w:right w:val="none" w:sz="0" w:space="0" w:color="auto"/>
      </w:divBdr>
    </w:div>
    <w:div w:id="1670016943">
      <w:bodyDiv w:val="1"/>
      <w:marLeft w:val="0"/>
      <w:marRight w:val="0"/>
      <w:marTop w:val="0"/>
      <w:marBottom w:val="0"/>
      <w:divBdr>
        <w:top w:val="none" w:sz="0" w:space="0" w:color="auto"/>
        <w:left w:val="none" w:sz="0" w:space="0" w:color="auto"/>
        <w:bottom w:val="none" w:sz="0" w:space="0" w:color="auto"/>
        <w:right w:val="none" w:sz="0" w:space="0" w:color="auto"/>
      </w:divBdr>
    </w:div>
    <w:div w:id="1672833342">
      <w:bodyDiv w:val="1"/>
      <w:marLeft w:val="0"/>
      <w:marRight w:val="0"/>
      <w:marTop w:val="0"/>
      <w:marBottom w:val="0"/>
      <w:divBdr>
        <w:top w:val="none" w:sz="0" w:space="0" w:color="auto"/>
        <w:left w:val="none" w:sz="0" w:space="0" w:color="auto"/>
        <w:bottom w:val="none" w:sz="0" w:space="0" w:color="auto"/>
        <w:right w:val="none" w:sz="0" w:space="0" w:color="auto"/>
      </w:divBdr>
    </w:div>
    <w:div w:id="1745570422">
      <w:bodyDiv w:val="1"/>
      <w:marLeft w:val="0"/>
      <w:marRight w:val="0"/>
      <w:marTop w:val="0"/>
      <w:marBottom w:val="0"/>
      <w:divBdr>
        <w:top w:val="none" w:sz="0" w:space="0" w:color="auto"/>
        <w:left w:val="none" w:sz="0" w:space="0" w:color="auto"/>
        <w:bottom w:val="none" w:sz="0" w:space="0" w:color="auto"/>
        <w:right w:val="none" w:sz="0" w:space="0" w:color="auto"/>
      </w:divBdr>
    </w:div>
    <w:div w:id="1769614677">
      <w:bodyDiv w:val="1"/>
      <w:marLeft w:val="0"/>
      <w:marRight w:val="0"/>
      <w:marTop w:val="0"/>
      <w:marBottom w:val="0"/>
      <w:divBdr>
        <w:top w:val="none" w:sz="0" w:space="0" w:color="auto"/>
        <w:left w:val="none" w:sz="0" w:space="0" w:color="auto"/>
        <w:bottom w:val="none" w:sz="0" w:space="0" w:color="auto"/>
        <w:right w:val="none" w:sz="0" w:space="0" w:color="auto"/>
      </w:divBdr>
      <w:divsChild>
        <w:div w:id="1719433084">
          <w:marLeft w:val="0"/>
          <w:marRight w:val="0"/>
          <w:marTop w:val="0"/>
          <w:marBottom w:val="0"/>
          <w:divBdr>
            <w:top w:val="none" w:sz="0" w:space="0" w:color="auto"/>
            <w:left w:val="none" w:sz="0" w:space="0" w:color="auto"/>
            <w:bottom w:val="none" w:sz="0" w:space="0" w:color="auto"/>
            <w:right w:val="none" w:sz="0" w:space="0" w:color="auto"/>
          </w:divBdr>
        </w:div>
      </w:divsChild>
    </w:div>
    <w:div w:id="1774668772">
      <w:bodyDiv w:val="1"/>
      <w:marLeft w:val="0"/>
      <w:marRight w:val="0"/>
      <w:marTop w:val="0"/>
      <w:marBottom w:val="0"/>
      <w:divBdr>
        <w:top w:val="none" w:sz="0" w:space="0" w:color="auto"/>
        <w:left w:val="none" w:sz="0" w:space="0" w:color="auto"/>
        <w:bottom w:val="none" w:sz="0" w:space="0" w:color="auto"/>
        <w:right w:val="none" w:sz="0" w:space="0" w:color="auto"/>
      </w:divBdr>
      <w:divsChild>
        <w:div w:id="223755248">
          <w:marLeft w:val="0"/>
          <w:marRight w:val="0"/>
          <w:marTop w:val="0"/>
          <w:marBottom w:val="0"/>
          <w:divBdr>
            <w:top w:val="none" w:sz="0" w:space="0" w:color="auto"/>
            <w:left w:val="none" w:sz="0" w:space="0" w:color="auto"/>
            <w:bottom w:val="none" w:sz="0" w:space="0" w:color="auto"/>
            <w:right w:val="none" w:sz="0" w:space="0" w:color="auto"/>
          </w:divBdr>
        </w:div>
        <w:div w:id="1597324499">
          <w:marLeft w:val="0"/>
          <w:marRight w:val="0"/>
          <w:marTop w:val="0"/>
          <w:marBottom w:val="0"/>
          <w:divBdr>
            <w:top w:val="none" w:sz="0" w:space="0" w:color="auto"/>
            <w:left w:val="none" w:sz="0" w:space="0" w:color="auto"/>
            <w:bottom w:val="none" w:sz="0" w:space="0" w:color="auto"/>
            <w:right w:val="none" w:sz="0" w:space="0" w:color="auto"/>
          </w:divBdr>
        </w:div>
      </w:divsChild>
    </w:div>
    <w:div w:id="1784153312">
      <w:bodyDiv w:val="1"/>
      <w:marLeft w:val="0"/>
      <w:marRight w:val="0"/>
      <w:marTop w:val="0"/>
      <w:marBottom w:val="0"/>
      <w:divBdr>
        <w:top w:val="none" w:sz="0" w:space="0" w:color="auto"/>
        <w:left w:val="none" w:sz="0" w:space="0" w:color="auto"/>
        <w:bottom w:val="none" w:sz="0" w:space="0" w:color="auto"/>
        <w:right w:val="none" w:sz="0" w:space="0" w:color="auto"/>
      </w:divBdr>
    </w:div>
    <w:div w:id="1786727674">
      <w:bodyDiv w:val="1"/>
      <w:marLeft w:val="0"/>
      <w:marRight w:val="0"/>
      <w:marTop w:val="0"/>
      <w:marBottom w:val="0"/>
      <w:divBdr>
        <w:top w:val="none" w:sz="0" w:space="0" w:color="auto"/>
        <w:left w:val="none" w:sz="0" w:space="0" w:color="auto"/>
        <w:bottom w:val="none" w:sz="0" w:space="0" w:color="auto"/>
        <w:right w:val="none" w:sz="0" w:space="0" w:color="auto"/>
      </w:divBdr>
    </w:div>
    <w:div w:id="1799645762">
      <w:bodyDiv w:val="1"/>
      <w:marLeft w:val="0"/>
      <w:marRight w:val="0"/>
      <w:marTop w:val="0"/>
      <w:marBottom w:val="0"/>
      <w:divBdr>
        <w:top w:val="none" w:sz="0" w:space="0" w:color="auto"/>
        <w:left w:val="none" w:sz="0" w:space="0" w:color="auto"/>
        <w:bottom w:val="none" w:sz="0" w:space="0" w:color="auto"/>
        <w:right w:val="none" w:sz="0" w:space="0" w:color="auto"/>
      </w:divBdr>
    </w:div>
    <w:div w:id="1807817050">
      <w:bodyDiv w:val="1"/>
      <w:marLeft w:val="0"/>
      <w:marRight w:val="0"/>
      <w:marTop w:val="0"/>
      <w:marBottom w:val="0"/>
      <w:divBdr>
        <w:top w:val="none" w:sz="0" w:space="0" w:color="auto"/>
        <w:left w:val="none" w:sz="0" w:space="0" w:color="auto"/>
        <w:bottom w:val="none" w:sz="0" w:space="0" w:color="auto"/>
        <w:right w:val="none" w:sz="0" w:space="0" w:color="auto"/>
      </w:divBdr>
    </w:div>
    <w:div w:id="1832674903">
      <w:bodyDiv w:val="1"/>
      <w:marLeft w:val="0"/>
      <w:marRight w:val="0"/>
      <w:marTop w:val="0"/>
      <w:marBottom w:val="0"/>
      <w:divBdr>
        <w:top w:val="none" w:sz="0" w:space="0" w:color="auto"/>
        <w:left w:val="none" w:sz="0" w:space="0" w:color="auto"/>
        <w:bottom w:val="none" w:sz="0" w:space="0" w:color="auto"/>
        <w:right w:val="none" w:sz="0" w:space="0" w:color="auto"/>
      </w:divBdr>
    </w:div>
    <w:div w:id="1834879541">
      <w:bodyDiv w:val="1"/>
      <w:marLeft w:val="0"/>
      <w:marRight w:val="0"/>
      <w:marTop w:val="0"/>
      <w:marBottom w:val="0"/>
      <w:divBdr>
        <w:top w:val="none" w:sz="0" w:space="0" w:color="auto"/>
        <w:left w:val="none" w:sz="0" w:space="0" w:color="auto"/>
        <w:bottom w:val="none" w:sz="0" w:space="0" w:color="auto"/>
        <w:right w:val="none" w:sz="0" w:space="0" w:color="auto"/>
      </w:divBdr>
    </w:div>
    <w:div w:id="1836341541">
      <w:bodyDiv w:val="1"/>
      <w:marLeft w:val="0"/>
      <w:marRight w:val="0"/>
      <w:marTop w:val="0"/>
      <w:marBottom w:val="0"/>
      <w:divBdr>
        <w:top w:val="none" w:sz="0" w:space="0" w:color="auto"/>
        <w:left w:val="none" w:sz="0" w:space="0" w:color="auto"/>
        <w:bottom w:val="none" w:sz="0" w:space="0" w:color="auto"/>
        <w:right w:val="none" w:sz="0" w:space="0" w:color="auto"/>
      </w:divBdr>
      <w:divsChild>
        <w:div w:id="1673679097">
          <w:marLeft w:val="0"/>
          <w:marRight w:val="0"/>
          <w:marTop w:val="0"/>
          <w:marBottom w:val="0"/>
          <w:divBdr>
            <w:top w:val="none" w:sz="0" w:space="0" w:color="auto"/>
            <w:left w:val="none" w:sz="0" w:space="0" w:color="auto"/>
            <w:bottom w:val="none" w:sz="0" w:space="0" w:color="auto"/>
            <w:right w:val="none" w:sz="0" w:space="0" w:color="auto"/>
          </w:divBdr>
        </w:div>
      </w:divsChild>
    </w:div>
    <w:div w:id="1858695228">
      <w:bodyDiv w:val="1"/>
      <w:marLeft w:val="0"/>
      <w:marRight w:val="0"/>
      <w:marTop w:val="0"/>
      <w:marBottom w:val="0"/>
      <w:divBdr>
        <w:top w:val="none" w:sz="0" w:space="0" w:color="auto"/>
        <w:left w:val="none" w:sz="0" w:space="0" w:color="auto"/>
        <w:bottom w:val="none" w:sz="0" w:space="0" w:color="auto"/>
        <w:right w:val="none" w:sz="0" w:space="0" w:color="auto"/>
      </w:divBdr>
    </w:div>
    <w:div w:id="1910265581">
      <w:bodyDiv w:val="1"/>
      <w:marLeft w:val="0"/>
      <w:marRight w:val="0"/>
      <w:marTop w:val="0"/>
      <w:marBottom w:val="0"/>
      <w:divBdr>
        <w:top w:val="none" w:sz="0" w:space="0" w:color="auto"/>
        <w:left w:val="none" w:sz="0" w:space="0" w:color="auto"/>
        <w:bottom w:val="none" w:sz="0" w:space="0" w:color="auto"/>
        <w:right w:val="none" w:sz="0" w:space="0" w:color="auto"/>
      </w:divBdr>
    </w:div>
    <w:div w:id="1920751743">
      <w:bodyDiv w:val="1"/>
      <w:marLeft w:val="0"/>
      <w:marRight w:val="0"/>
      <w:marTop w:val="0"/>
      <w:marBottom w:val="0"/>
      <w:divBdr>
        <w:top w:val="none" w:sz="0" w:space="0" w:color="auto"/>
        <w:left w:val="none" w:sz="0" w:space="0" w:color="auto"/>
        <w:bottom w:val="none" w:sz="0" w:space="0" w:color="auto"/>
        <w:right w:val="none" w:sz="0" w:space="0" w:color="auto"/>
      </w:divBdr>
    </w:div>
    <w:div w:id="1954364848">
      <w:bodyDiv w:val="1"/>
      <w:marLeft w:val="0"/>
      <w:marRight w:val="0"/>
      <w:marTop w:val="0"/>
      <w:marBottom w:val="0"/>
      <w:divBdr>
        <w:top w:val="none" w:sz="0" w:space="0" w:color="auto"/>
        <w:left w:val="none" w:sz="0" w:space="0" w:color="auto"/>
        <w:bottom w:val="none" w:sz="0" w:space="0" w:color="auto"/>
        <w:right w:val="none" w:sz="0" w:space="0" w:color="auto"/>
      </w:divBdr>
      <w:divsChild>
        <w:div w:id="542668351">
          <w:marLeft w:val="0"/>
          <w:marRight w:val="0"/>
          <w:marTop w:val="0"/>
          <w:marBottom w:val="0"/>
          <w:divBdr>
            <w:top w:val="none" w:sz="0" w:space="0" w:color="auto"/>
            <w:left w:val="none" w:sz="0" w:space="0" w:color="auto"/>
            <w:bottom w:val="none" w:sz="0" w:space="0" w:color="auto"/>
            <w:right w:val="none" w:sz="0" w:space="0" w:color="auto"/>
          </w:divBdr>
        </w:div>
      </w:divsChild>
    </w:div>
    <w:div w:id="1957104599">
      <w:bodyDiv w:val="1"/>
      <w:marLeft w:val="0"/>
      <w:marRight w:val="0"/>
      <w:marTop w:val="0"/>
      <w:marBottom w:val="0"/>
      <w:divBdr>
        <w:top w:val="none" w:sz="0" w:space="0" w:color="auto"/>
        <w:left w:val="none" w:sz="0" w:space="0" w:color="auto"/>
        <w:bottom w:val="none" w:sz="0" w:space="0" w:color="auto"/>
        <w:right w:val="none" w:sz="0" w:space="0" w:color="auto"/>
      </w:divBdr>
    </w:div>
    <w:div w:id="1985550586">
      <w:bodyDiv w:val="1"/>
      <w:marLeft w:val="0"/>
      <w:marRight w:val="0"/>
      <w:marTop w:val="0"/>
      <w:marBottom w:val="0"/>
      <w:divBdr>
        <w:top w:val="none" w:sz="0" w:space="0" w:color="auto"/>
        <w:left w:val="none" w:sz="0" w:space="0" w:color="auto"/>
        <w:bottom w:val="none" w:sz="0" w:space="0" w:color="auto"/>
        <w:right w:val="none" w:sz="0" w:space="0" w:color="auto"/>
      </w:divBdr>
      <w:divsChild>
        <w:div w:id="2093547646">
          <w:marLeft w:val="0"/>
          <w:marRight w:val="0"/>
          <w:marTop w:val="0"/>
          <w:marBottom w:val="0"/>
          <w:divBdr>
            <w:top w:val="none" w:sz="0" w:space="0" w:color="auto"/>
            <w:left w:val="none" w:sz="0" w:space="0" w:color="auto"/>
            <w:bottom w:val="none" w:sz="0" w:space="0" w:color="auto"/>
            <w:right w:val="none" w:sz="0" w:space="0" w:color="auto"/>
          </w:divBdr>
        </w:div>
      </w:divsChild>
    </w:div>
    <w:div w:id="1989242349">
      <w:bodyDiv w:val="1"/>
      <w:marLeft w:val="0"/>
      <w:marRight w:val="0"/>
      <w:marTop w:val="0"/>
      <w:marBottom w:val="0"/>
      <w:divBdr>
        <w:top w:val="none" w:sz="0" w:space="0" w:color="auto"/>
        <w:left w:val="none" w:sz="0" w:space="0" w:color="auto"/>
        <w:bottom w:val="none" w:sz="0" w:space="0" w:color="auto"/>
        <w:right w:val="none" w:sz="0" w:space="0" w:color="auto"/>
      </w:divBdr>
    </w:div>
    <w:div w:id="2005546189">
      <w:bodyDiv w:val="1"/>
      <w:marLeft w:val="0"/>
      <w:marRight w:val="0"/>
      <w:marTop w:val="0"/>
      <w:marBottom w:val="0"/>
      <w:divBdr>
        <w:top w:val="none" w:sz="0" w:space="0" w:color="auto"/>
        <w:left w:val="none" w:sz="0" w:space="0" w:color="auto"/>
        <w:bottom w:val="none" w:sz="0" w:space="0" w:color="auto"/>
        <w:right w:val="none" w:sz="0" w:space="0" w:color="auto"/>
      </w:divBdr>
    </w:div>
    <w:div w:id="2029332499">
      <w:bodyDiv w:val="1"/>
      <w:marLeft w:val="0"/>
      <w:marRight w:val="0"/>
      <w:marTop w:val="0"/>
      <w:marBottom w:val="0"/>
      <w:divBdr>
        <w:top w:val="none" w:sz="0" w:space="0" w:color="auto"/>
        <w:left w:val="none" w:sz="0" w:space="0" w:color="auto"/>
        <w:bottom w:val="none" w:sz="0" w:space="0" w:color="auto"/>
        <w:right w:val="none" w:sz="0" w:space="0" w:color="auto"/>
      </w:divBdr>
    </w:div>
    <w:div w:id="2034842713">
      <w:bodyDiv w:val="1"/>
      <w:marLeft w:val="0"/>
      <w:marRight w:val="0"/>
      <w:marTop w:val="0"/>
      <w:marBottom w:val="0"/>
      <w:divBdr>
        <w:top w:val="none" w:sz="0" w:space="0" w:color="auto"/>
        <w:left w:val="none" w:sz="0" w:space="0" w:color="auto"/>
        <w:bottom w:val="none" w:sz="0" w:space="0" w:color="auto"/>
        <w:right w:val="none" w:sz="0" w:space="0" w:color="auto"/>
      </w:divBdr>
    </w:div>
    <w:div w:id="2036542559">
      <w:bodyDiv w:val="1"/>
      <w:marLeft w:val="0"/>
      <w:marRight w:val="0"/>
      <w:marTop w:val="0"/>
      <w:marBottom w:val="0"/>
      <w:divBdr>
        <w:top w:val="none" w:sz="0" w:space="0" w:color="auto"/>
        <w:left w:val="none" w:sz="0" w:space="0" w:color="auto"/>
        <w:bottom w:val="none" w:sz="0" w:space="0" w:color="auto"/>
        <w:right w:val="none" w:sz="0" w:space="0" w:color="auto"/>
      </w:divBdr>
    </w:div>
    <w:div w:id="2042584219">
      <w:bodyDiv w:val="1"/>
      <w:marLeft w:val="0"/>
      <w:marRight w:val="0"/>
      <w:marTop w:val="0"/>
      <w:marBottom w:val="0"/>
      <w:divBdr>
        <w:top w:val="none" w:sz="0" w:space="0" w:color="auto"/>
        <w:left w:val="none" w:sz="0" w:space="0" w:color="auto"/>
        <w:bottom w:val="none" w:sz="0" w:space="0" w:color="auto"/>
        <w:right w:val="none" w:sz="0" w:space="0" w:color="auto"/>
      </w:divBdr>
    </w:div>
    <w:div w:id="2051878495">
      <w:bodyDiv w:val="1"/>
      <w:marLeft w:val="0"/>
      <w:marRight w:val="0"/>
      <w:marTop w:val="0"/>
      <w:marBottom w:val="0"/>
      <w:divBdr>
        <w:top w:val="none" w:sz="0" w:space="0" w:color="auto"/>
        <w:left w:val="none" w:sz="0" w:space="0" w:color="auto"/>
        <w:bottom w:val="none" w:sz="0" w:space="0" w:color="auto"/>
        <w:right w:val="none" w:sz="0" w:space="0" w:color="auto"/>
      </w:divBdr>
    </w:div>
    <w:div w:id="2053725681">
      <w:bodyDiv w:val="1"/>
      <w:marLeft w:val="0"/>
      <w:marRight w:val="0"/>
      <w:marTop w:val="0"/>
      <w:marBottom w:val="0"/>
      <w:divBdr>
        <w:top w:val="none" w:sz="0" w:space="0" w:color="auto"/>
        <w:left w:val="none" w:sz="0" w:space="0" w:color="auto"/>
        <w:bottom w:val="none" w:sz="0" w:space="0" w:color="auto"/>
        <w:right w:val="none" w:sz="0" w:space="0" w:color="auto"/>
      </w:divBdr>
    </w:div>
    <w:div w:id="2064407691">
      <w:bodyDiv w:val="1"/>
      <w:marLeft w:val="0"/>
      <w:marRight w:val="0"/>
      <w:marTop w:val="0"/>
      <w:marBottom w:val="0"/>
      <w:divBdr>
        <w:top w:val="none" w:sz="0" w:space="0" w:color="auto"/>
        <w:left w:val="none" w:sz="0" w:space="0" w:color="auto"/>
        <w:bottom w:val="none" w:sz="0" w:space="0" w:color="auto"/>
        <w:right w:val="none" w:sz="0" w:space="0" w:color="auto"/>
      </w:divBdr>
    </w:div>
    <w:div w:id="2066833321">
      <w:bodyDiv w:val="1"/>
      <w:marLeft w:val="0"/>
      <w:marRight w:val="0"/>
      <w:marTop w:val="0"/>
      <w:marBottom w:val="0"/>
      <w:divBdr>
        <w:top w:val="none" w:sz="0" w:space="0" w:color="auto"/>
        <w:left w:val="none" w:sz="0" w:space="0" w:color="auto"/>
        <w:bottom w:val="none" w:sz="0" w:space="0" w:color="auto"/>
        <w:right w:val="none" w:sz="0" w:space="0" w:color="auto"/>
      </w:divBdr>
    </w:div>
    <w:div w:id="2067298244">
      <w:bodyDiv w:val="1"/>
      <w:marLeft w:val="0"/>
      <w:marRight w:val="0"/>
      <w:marTop w:val="0"/>
      <w:marBottom w:val="0"/>
      <w:divBdr>
        <w:top w:val="none" w:sz="0" w:space="0" w:color="auto"/>
        <w:left w:val="none" w:sz="0" w:space="0" w:color="auto"/>
        <w:bottom w:val="none" w:sz="0" w:space="0" w:color="auto"/>
        <w:right w:val="none" w:sz="0" w:space="0" w:color="auto"/>
      </w:divBdr>
      <w:divsChild>
        <w:div w:id="1621911406">
          <w:marLeft w:val="0"/>
          <w:marRight w:val="0"/>
          <w:marTop w:val="0"/>
          <w:marBottom w:val="0"/>
          <w:divBdr>
            <w:top w:val="none" w:sz="0" w:space="0" w:color="auto"/>
            <w:left w:val="none" w:sz="0" w:space="0" w:color="auto"/>
            <w:bottom w:val="none" w:sz="0" w:space="0" w:color="auto"/>
            <w:right w:val="none" w:sz="0" w:space="0" w:color="auto"/>
          </w:divBdr>
        </w:div>
      </w:divsChild>
    </w:div>
    <w:div w:id="2071539446">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9844343">
      <w:bodyDiv w:val="1"/>
      <w:marLeft w:val="0"/>
      <w:marRight w:val="0"/>
      <w:marTop w:val="0"/>
      <w:marBottom w:val="0"/>
      <w:divBdr>
        <w:top w:val="none" w:sz="0" w:space="0" w:color="auto"/>
        <w:left w:val="none" w:sz="0" w:space="0" w:color="auto"/>
        <w:bottom w:val="none" w:sz="0" w:space="0" w:color="auto"/>
        <w:right w:val="none" w:sz="0" w:space="0" w:color="auto"/>
      </w:divBdr>
    </w:div>
    <w:div w:id="2093776859">
      <w:bodyDiv w:val="1"/>
      <w:marLeft w:val="0"/>
      <w:marRight w:val="0"/>
      <w:marTop w:val="0"/>
      <w:marBottom w:val="0"/>
      <w:divBdr>
        <w:top w:val="none" w:sz="0" w:space="0" w:color="auto"/>
        <w:left w:val="none" w:sz="0" w:space="0" w:color="auto"/>
        <w:bottom w:val="none" w:sz="0" w:space="0" w:color="auto"/>
        <w:right w:val="none" w:sz="0" w:space="0" w:color="auto"/>
      </w:divBdr>
    </w:div>
    <w:div w:id="2110616416">
      <w:bodyDiv w:val="1"/>
      <w:marLeft w:val="0"/>
      <w:marRight w:val="0"/>
      <w:marTop w:val="0"/>
      <w:marBottom w:val="0"/>
      <w:divBdr>
        <w:top w:val="none" w:sz="0" w:space="0" w:color="auto"/>
        <w:left w:val="none" w:sz="0" w:space="0" w:color="auto"/>
        <w:bottom w:val="none" w:sz="0" w:space="0" w:color="auto"/>
        <w:right w:val="none" w:sz="0" w:space="0" w:color="auto"/>
      </w:divBdr>
    </w:div>
    <w:div w:id="2123455626">
      <w:bodyDiv w:val="1"/>
      <w:marLeft w:val="0"/>
      <w:marRight w:val="0"/>
      <w:marTop w:val="0"/>
      <w:marBottom w:val="0"/>
      <w:divBdr>
        <w:top w:val="none" w:sz="0" w:space="0" w:color="auto"/>
        <w:left w:val="none" w:sz="0" w:space="0" w:color="auto"/>
        <w:bottom w:val="none" w:sz="0" w:space="0" w:color="auto"/>
        <w:right w:val="none" w:sz="0" w:space="0" w:color="auto"/>
      </w:divBdr>
      <w:divsChild>
        <w:div w:id="186859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base.co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webofscience.com/"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nfangdata.com.cn/"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creativecommons.org/licenses/by/4.0/"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nki.net/"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CE49-5A1C-4736-BDE3-0194763A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40</Pages>
  <Words>36287</Words>
  <Characters>206837</Characters>
  <Application>Microsoft Office Word</Application>
  <DocSecurity>0</DocSecurity>
  <Lines>1723</Lines>
  <Paragraphs>485</Paragraphs>
  <ScaleCrop>false</ScaleCrop>
  <Company/>
  <LinksUpToDate>false</LinksUpToDate>
  <CharactersWithSpaces>242639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NYC</dc:creator>
  <cp:keywords/>
  <dc:description/>
  <cp:lastModifiedBy>Asher</cp:lastModifiedBy>
  <cp:revision>13</cp:revision>
  <cp:lastPrinted>2026-05-06T14:19:00Z</cp:lastPrinted>
  <dcterms:created xsi:type="dcterms:W3CDTF">2026-05-06T09:20:00Z</dcterms:created>
  <dcterms:modified xsi:type="dcterms:W3CDTF">2026-05-06T15:31:00Z</dcterms:modified>
</cp:coreProperties>
</file>