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1156" w14:textId="77777777" w:rsidR="00C116C5" w:rsidRDefault="00277217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  <w:r>
        <w:rPr>
          <w:rFonts w:ascii="Calibri" w:hAnsi="Calibri" w:cs="Calibri"/>
          <w:b/>
          <w:bCs/>
          <w:sz w:val="21"/>
          <w:szCs w:val="21"/>
          <w:lang w:eastAsia="zh-CN"/>
        </w:rPr>
        <w:t>Supplementary</w:t>
      </w:r>
      <w:r>
        <w:rPr>
          <w:rFonts w:ascii="Calibri" w:hAnsi="Calibri" w:cs="Calibri" w:hint="eastAsia"/>
          <w:b/>
          <w:bCs/>
          <w:sz w:val="21"/>
          <w:szCs w:val="21"/>
          <w:lang w:eastAsia="zh-CN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  <w:lang w:eastAsia="zh-CN"/>
        </w:rPr>
        <w:t>Table 1</w:t>
      </w:r>
    </w:p>
    <w:p w14:paraId="2C5BE00B" w14:textId="77777777" w:rsidR="00C116C5" w:rsidRDefault="00277217">
      <w:pPr>
        <w:spacing w:before="112"/>
        <w:ind w:left="103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Calibri" w:hAnsi="Calibri" w:cs="Calibri" w:hint="eastAsia"/>
          <w:sz w:val="21"/>
          <w:szCs w:val="21"/>
          <w:lang w:eastAsia="zh-CN"/>
        </w:rPr>
        <w:t>Comparison of baseline characteristics between the patients included and excluded in the study</w:t>
      </w:r>
    </w:p>
    <w:tbl>
      <w:tblPr>
        <w:tblStyle w:val="TableGrid"/>
        <w:tblpPr w:leftFromText="180" w:rightFromText="180" w:vertAnchor="text" w:horzAnchor="page" w:tblpX="950" w:tblpY="258"/>
        <w:tblOverlap w:val="never"/>
        <w:tblW w:w="8130" w:type="dxa"/>
        <w:tblLayout w:type="fixed"/>
        <w:tblLook w:val="04A0" w:firstRow="1" w:lastRow="0" w:firstColumn="1" w:lastColumn="0" w:noHBand="0" w:noVBand="1"/>
      </w:tblPr>
      <w:tblGrid>
        <w:gridCol w:w="2293"/>
        <w:gridCol w:w="2109"/>
        <w:gridCol w:w="2689"/>
        <w:gridCol w:w="1039"/>
      </w:tblGrid>
      <w:tr w:rsidR="00C116C5" w14:paraId="781A10FB" w14:textId="77777777">
        <w:trPr>
          <w:trHeight w:val="90"/>
        </w:trPr>
        <w:tc>
          <w:tcPr>
            <w:tcW w:w="2293" w:type="dxa"/>
            <w:tcBorders>
              <w:tl2br w:val="nil"/>
              <w:tr2bl w:val="nil"/>
            </w:tcBorders>
          </w:tcPr>
          <w:p w14:paraId="5BAECAA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Characteristics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BA06B0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Patients included in the study 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n=11269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34363AD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Patients excluded in the study 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n=544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F7C216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P</w:t>
            </w:r>
          </w:p>
        </w:tc>
      </w:tr>
      <w:tr w:rsidR="00C116C5" w14:paraId="4B71B592" w14:textId="77777777">
        <w:trPr>
          <w:trHeight w:val="154"/>
        </w:trPr>
        <w:tc>
          <w:tcPr>
            <w:tcW w:w="2293" w:type="dxa"/>
            <w:tcBorders>
              <w:tl2br w:val="nil"/>
              <w:tr2bl w:val="nil"/>
            </w:tcBorders>
          </w:tcPr>
          <w:p w14:paraId="1B0A5F9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Age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8025881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D0A4A99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EDC7B4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0.470</w:t>
            </w:r>
          </w:p>
        </w:tc>
      </w:tr>
      <w:tr w:rsidR="00C116C5" w14:paraId="2434F4CC" w14:textId="77777777">
        <w:trPr>
          <w:trHeight w:val="212"/>
        </w:trPr>
        <w:tc>
          <w:tcPr>
            <w:tcW w:w="2293" w:type="dxa"/>
            <w:tcBorders>
              <w:tl2br w:val="nil"/>
              <w:tr2bl w:val="nil"/>
            </w:tcBorders>
          </w:tcPr>
          <w:p w14:paraId="644F820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60-69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93BEDC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4657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B1ED89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223(40.99)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9671FA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3C1A6E56" w14:textId="77777777">
        <w:tc>
          <w:tcPr>
            <w:tcW w:w="2293" w:type="dxa"/>
            <w:tcBorders>
              <w:tl2br w:val="nil"/>
              <w:tr2bl w:val="nil"/>
            </w:tcBorders>
          </w:tcPr>
          <w:p w14:paraId="1EA00E6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70-79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D5451A9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4759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26CDC9F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221(40.63)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FC9CF17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B67A07E" w14:textId="77777777">
        <w:trPr>
          <w:trHeight w:val="90"/>
        </w:trPr>
        <w:tc>
          <w:tcPr>
            <w:tcW w:w="2293" w:type="dxa"/>
            <w:tcBorders>
              <w:tl2br w:val="nil"/>
              <w:tr2bl w:val="nil"/>
            </w:tcBorders>
          </w:tcPr>
          <w:p w14:paraId="5D07AFE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≥80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AF543B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1853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E3449F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100(18.38)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705FA7F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11379800" w14:textId="77777777">
        <w:tc>
          <w:tcPr>
            <w:tcW w:w="2293" w:type="dxa"/>
            <w:tcBorders>
              <w:tl2br w:val="nil"/>
              <w:tr2bl w:val="nil"/>
            </w:tcBorders>
          </w:tcPr>
          <w:p w14:paraId="5184F11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422E2BD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9615A8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6D9EBC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0.175</w:t>
            </w:r>
          </w:p>
        </w:tc>
      </w:tr>
      <w:tr w:rsidR="00C116C5" w14:paraId="1B959398" w14:textId="77777777">
        <w:tc>
          <w:tcPr>
            <w:tcW w:w="2293" w:type="dxa"/>
            <w:tcBorders>
              <w:tl2br w:val="nil"/>
              <w:tr2bl w:val="nil"/>
            </w:tcBorders>
          </w:tcPr>
          <w:p w14:paraId="1CCEF5E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Male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4ABC070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6004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2A66007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306(56.25)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62CB12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710A532" w14:textId="77777777">
        <w:tc>
          <w:tcPr>
            <w:tcW w:w="2293" w:type="dxa"/>
            <w:tcBorders>
              <w:tl2br w:val="nil"/>
              <w:tr2bl w:val="nil"/>
            </w:tcBorders>
          </w:tcPr>
          <w:p w14:paraId="544BE0F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Female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E017CA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5265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1A1708B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238(43.75)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0B69221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13068B6C" w14:textId="77777777">
        <w:tc>
          <w:tcPr>
            <w:tcW w:w="2293" w:type="dxa"/>
            <w:tcBorders>
              <w:tl2br w:val="nil"/>
              <w:tr2bl w:val="nil"/>
            </w:tcBorders>
          </w:tcPr>
          <w:p w14:paraId="549E6B9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Residence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C938CE6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2391411A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67B4B5A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B028C3F" w14:textId="77777777">
        <w:tc>
          <w:tcPr>
            <w:tcW w:w="2293" w:type="dxa"/>
            <w:tcBorders>
              <w:tl2br w:val="nil"/>
              <w:tr2bl w:val="nil"/>
            </w:tcBorders>
          </w:tcPr>
          <w:p w14:paraId="7D1F6BE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Urban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97B433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7794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 xml:space="preserve"> 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8CDE40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392(72.06)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DB2AF7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0.153</w:t>
            </w:r>
          </w:p>
        </w:tc>
      </w:tr>
      <w:tr w:rsidR="00C116C5" w14:paraId="0CAB150C" w14:textId="77777777">
        <w:tc>
          <w:tcPr>
            <w:tcW w:w="2293" w:type="dxa"/>
            <w:tcBorders>
              <w:tl2br w:val="nil"/>
              <w:tr2bl w:val="nil"/>
            </w:tcBorders>
          </w:tcPr>
          <w:p w14:paraId="5BCB3E2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200" w:firstLine="42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Rural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F1D36C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3475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30.84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 xml:space="preserve"> 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3ECABEB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152(27.94)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3025CB4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486D1FC3" w14:textId="77777777">
        <w:tc>
          <w:tcPr>
            <w:tcW w:w="2293" w:type="dxa"/>
            <w:tcBorders>
              <w:tl2br w:val="nil"/>
              <w:tr2bl w:val="nil"/>
            </w:tcBorders>
          </w:tcPr>
          <w:p w14:paraId="1A5334E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Marital status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521F7C1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32A49EC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862914E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0E361ECB" w14:textId="77777777">
        <w:tc>
          <w:tcPr>
            <w:tcW w:w="2293" w:type="dxa"/>
            <w:tcBorders>
              <w:tl2br w:val="nil"/>
              <w:tr2bl w:val="nil"/>
            </w:tcBorders>
          </w:tcPr>
          <w:p w14:paraId="1D685A6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Unmarried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divorced 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 widowed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4761F1B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956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13821B4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15E001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0.076</w:t>
            </w:r>
          </w:p>
        </w:tc>
      </w:tr>
      <w:tr w:rsidR="00C116C5" w14:paraId="70E4220F" w14:textId="77777777">
        <w:tc>
          <w:tcPr>
            <w:tcW w:w="2293" w:type="dxa"/>
            <w:tcBorders>
              <w:tl2br w:val="nil"/>
              <w:tr2bl w:val="nil"/>
            </w:tcBorders>
          </w:tcPr>
          <w:p w14:paraId="4D47FA3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Spouse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 partner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D56ABE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10313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10D29E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486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10CBE0F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5E2DAA4B" w14:textId="77777777">
        <w:tc>
          <w:tcPr>
            <w:tcW w:w="2293" w:type="dxa"/>
            <w:tcBorders>
              <w:tl2br w:val="nil"/>
              <w:tr2bl w:val="nil"/>
            </w:tcBorders>
          </w:tcPr>
          <w:p w14:paraId="7AFB86C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Education status,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E6E0E02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F1C1F7D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74F10A86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531D2B51" w14:textId="77777777">
        <w:trPr>
          <w:trHeight w:val="235"/>
        </w:trPr>
        <w:tc>
          <w:tcPr>
            <w:tcW w:w="2293" w:type="dxa"/>
            <w:tcBorders>
              <w:tl2br w:val="nil"/>
              <w:tr2bl w:val="nil"/>
            </w:tcBorders>
          </w:tcPr>
          <w:p w14:paraId="18EAE39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Primary or below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629609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6040(53.60)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C6A25D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310(56.98)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F3A856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0.259</w:t>
            </w:r>
          </w:p>
        </w:tc>
      </w:tr>
      <w:tr w:rsidR="00C116C5" w14:paraId="7055370C" w14:textId="77777777">
        <w:tc>
          <w:tcPr>
            <w:tcW w:w="2293" w:type="dxa"/>
            <w:tcBorders>
              <w:tl2br w:val="nil"/>
              <w:tr2bl w:val="nil"/>
            </w:tcBorders>
          </w:tcPr>
          <w:p w14:paraId="2113AD4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 Middle or high school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AEB310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4913(43.60)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BC4577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222(40.81)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65B86F5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224B351C" w14:textId="77777777">
        <w:trPr>
          <w:trHeight w:val="235"/>
        </w:trPr>
        <w:tc>
          <w:tcPr>
            <w:tcW w:w="2293" w:type="dxa"/>
            <w:tcBorders>
              <w:tl2br w:val="nil"/>
              <w:tr2bl w:val="nil"/>
            </w:tcBorders>
          </w:tcPr>
          <w:p w14:paraId="102DC39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College or above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46B557F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316(2.80)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35FD6079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12(2.21)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46ADA72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56619C42" w14:textId="77777777">
        <w:tc>
          <w:tcPr>
            <w:tcW w:w="2293" w:type="dxa"/>
            <w:tcBorders>
              <w:tl2br w:val="nil"/>
              <w:tr2bl w:val="nil"/>
            </w:tcBorders>
          </w:tcPr>
          <w:p w14:paraId="3A414A0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Sources of income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5C142EF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1231AF9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72A8CA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5F65580F" w14:textId="77777777">
        <w:tc>
          <w:tcPr>
            <w:tcW w:w="2293" w:type="dxa"/>
            <w:tcBorders>
              <w:tl2br w:val="nil"/>
              <w:tr2bl w:val="nil"/>
            </w:tcBorders>
          </w:tcPr>
          <w:p w14:paraId="79B46A69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bookmarkStart w:id="0" w:name="OLE_LINK30"/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 Pension</w:t>
            </w:r>
            <w:bookmarkEnd w:id="0"/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963479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1650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(1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10BD3E4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(1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4709D60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0.129</w:t>
            </w:r>
          </w:p>
        </w:tc>
      </w:tr>
      <w:tr w:rsidR="00C116C5" w14:paraId="60C2D560" w14:textId="77777777">
        <w:tc>
          <w:tcPr>
            <w:tcW w:w="2293" w:type="dxa"/>
            <w:tcBorders>
              <w:tl2br w:val="nil"/>
              <w:tr2bl w:val="nil"/>
            </w:tcBorders>
          </w:tcPr>
          <w:p w14:paraId="4DF01F2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Full-time </w:t>
            </w:r>
            <w:bookmarkStart w:id="1" w:name="OLE_LINK9"/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income</w:t>
            </w:r>
            <w:bookmarkEnd w:id="1"/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FE7DDA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9336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(8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D2E47B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436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383579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01F79C2" w14:textId="77777777">
        <w:tc>
          <w:tcPr>
            <w:tcW w:w="2293" w:type="dxa"/>
            <w:tcBorders>
              <w:tl2br w:val="nil"/>
              <w:tr2bl w:val="nil"/>
            </w:tcBorders>
          </w:tcPr>
          <w:p w14:paraId="2D80A83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Part-time 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income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BC1B50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157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(1.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114B654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4782491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2EE0D1AA" w14:textId="77777777">
        <w:trPr>
          <w:trHeight w:val="90"/>
        </w:trPr>
        <w:tc>
          <w:tcPr>
            <w:tcW w:w="2293" w:type="dxa"/>
            <w:tcBorders>
              <w:tl2br w:val="nil"/>
              <w:tr2bl w:val="nil"/>
            </w:tcBorders>
          </w:tcPr>
          <w:p w14:paraId="328EF25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No income 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0F334B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126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D3B27A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(1.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616D0835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FA47C58" w14:textId="77777777">
        <w:tc>
          <w:tcPr>
            <w:tcW w:w="2293" w:type="dxa"/>
            <w:tcBorders>
              <w:tl2br w:val="nil"/>
              <w:tr2bl w:val="nil"/>
            </w:tcBorders>
          </w:tcPr>
          <w:p w14:paraId="01D83CA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Nursing care level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F9AA61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AE34DCD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D2C82D9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2C4E89B" w14:textId="77777777">
        <w:tc>
          <w:tcPr>
            <w:tcW w:w="2293" w:type="dxa"/>
            <w:tcBorders>
              <w:tl2br w:val="nil"/>
              <w:tr2bl w:val="nil"/>
            </w:tcBorders>
          </w:tcPr>
          <w:p w14:paraId="6443410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Intensive care 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3230D4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(0.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2C02A5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12425A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0.388</w:t>
            </w:r>
          </w:p>
        </w:tc>
      </w:tr>
      <w:tr w:rsidR="00C116C5" w14:paraId="059A9DD3" w14:textId="77777777">
        <w:tc>
          <w:tcPr>
            <w:tcW w:w="2293" w:type="dxa"/>
            <w:tcBorders>
              <w:tl2br w:val="nil"/>
              <w:tr2bl w:val="nil"/>
            </w:tcBorders>
          </w:tcPr>
          <w:p w14:paraId="071C6EF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‌Level 1 Care ‌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68D96F2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5213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88A870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245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756A2F04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2E12446E" w14:textId="77777777">
        <w:trPr>
          <w:trHeight w:val="291"/>
        </w:trPr>
        <w:tc>
          <w:tcPr>
            <w:tcW w:w="2293" w:type="dxa"/>
            <w:tcBorders>
              <w:tl2br w:val="nil"/>
              <w:tr2bl w:val="nil"/>
            </w:tcBorders>
          </w:tcPr>
          <w:p w14:paraId="17A5546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‌Level 2 Care ‌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CA31E4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5966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58CE3CA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292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7AF898FE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F7D605E" w14:textId="77777777">
        <w:tc>
          <w:tcPr>
            <w:tcW w:w="2293" w:type="dxa"/>
            <w:tcBorders>
              <w:tl2br w:val="nil"/>
              <w:tr2bl w:val="nil"/>
            </w:tcBorders>
          </w:tcPr>
          <w:p w14:paraId="0DD8090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‌Level 3 Care ‌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3E0107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(0.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35E374E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72097293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44530097" w14:textId="77777777">
        <w:tc>
          <w:tcPr>
            <w:tcW w:w="2293" w:type="dxa"/>
            <w:tcBorders>
              <w:tl2br w:val="nil"/>
              <w:tr2bl w:val="nil"/>
            </w:tcBorders>
          </w:tcPr>
          <w:p w14:paraId="37E6F6CD" w14:textId="48A43DFA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Sleep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disturbance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3296EBA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2DBC6C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464A678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F0BBF45" w14:textId="77777777">
        <w:trPr>
          <w:trHeight w:val="305"/>
        </w:trPr>
        <w:tc>
          <w:tcPr>
            <w:tcW w:w="2293" w:type="dxa"/>
            <w:tcBorders>
              <w:tl2br w:val="nil"/>
              <w:tr2bl w:val="nil"/>
            </w:tcBorders>
          </w:tcPr>
          <w:p w14:paraId="3F4A872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None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292EFAD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6041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A5AF67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270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EAEB2B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0.113</w:t>
            </w:r>
          </w:p>
        </w:tc>
      </w:tr>
      <w:tr w:rsidR="00C116C5" w14:paraId="7C028481" w14:textId="77777777">
        <w:tc>
          <w:tcPr>
            <w:tcW w:w="2293" w:type="dxa"/>
            <w:tcBorders>
              <w:tl2br w:val="nil"/>
              <w:tr2bl w:val="nil"/>
            </w:tcBorders>
          </w:tcPr>
          <w:p w14:paraId="30B5A64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Mild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/moderate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43B83D45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4749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E134D3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244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58720D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0C3E0D61" w14:textId="77777777">
        <w:tc>
          <w:tcPr>
            <w:tcW w:w="2293" w:type="dxa"/>
            <w:tcBorders>
              <w:tl2br w:val="nil"/>
              <w:tr2bl w:val="nil"/>
            </w:tcBorders>
          </w:tcPr>
          <w:p w14:paraId="07A24AD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Severe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81EDFD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479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537D457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7DEDFD8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85AAB7E" w14:textId="77777777">
        <w:tc>
          <w:tcPr>
            <w:tcW w:w="2293" w:type="dxa"/>
            <w:tcBorders>
              <w:tl2br w:val="nil"/>
              <w:tr2bl w:val="nil"/>
            </w:tcBorders>
          </w:tcPr>
          <w:p w14:paraId="439406A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‌Chronic diseases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20CFE1ED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21B0FD8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433BCE00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34AFE484" w14:textId="77777777">
        <w:tc>
          <w:tcPr>
            <w:tcW w:w="2293" w:type="dxa"/>
            <w:tcBorders>
              <w:tl2br w:val="nil"/>
              <w:tr2bl w:val="nil"/>
            </w:tcBorders>
          </w:tcPr>
          <w:p w14:paraId="7971E446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214F5A0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6304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7C3D771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316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D0F72B1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0.324</w:t>
            </w:r>
          </w:p>
        </w:tc>
      </w:tr>
      <w:tr w:rsidR="00C116C5" w14:paraId="51A08766" w14:textId="77777777">
        <w:tc>
          <w:tcPr>
            <w:tcW w:w="2293" w:type="dxa"/>
            <w:tcBorders>
              <w:tl2br w:val="nil"/>
              <w:tr2bl w:val="nil"/>
            </w:tcBorders>
          </w:tcPr>
          <w:p w14:paraId="5ADE6B3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kern w:val="2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21C470A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4965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82295A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228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1D4F3FA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D9AA1A2" w14:textId="77777777">
        <w:tc>
          <w:tcPr>
            <w:tcW w:w="2293" w:type="dxa"/>
            <w:tcBorders>
              <w:tl2br w:val="nil"/>
              <w:tr2bl w:val="nil"/>
            </w:tcBorders>
          </w:tcPr>
          <w:p w14:paraId="16773C2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Self-reported health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74AA34A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5673DE8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64BE8FA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0.095</w:t>
            </w:r>
          </w:p>
        </w:tc>
      </w:tr>
      <w:tr w:rsidR="00C116C5" w14:paraId="66A9882D" w14:textId="77777777">
        <w:tc>
          <w:tcPr>
            <w:tcW w:w="2293" w:type="dxa"/>
            <w:tcBorders>
              <w:tl2br w:val="nil"/>
              <w:tr2bl w:val="nil"/>
            </w:tcBorders>
          </w:tcPr>
          <w:p w14:paraId="3037B020" w14:textId="77777777" w:rsidR="00C116C5" w:rsidRDefault="00277217">
            <w:pPr>
              <w:tabs>
                <w:tab w:val="left" w:pos="476"/>
              </w:tabs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Good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636C813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7032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54A6AAD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320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18F413D5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40D5CEDA" w14:textId="77777777">
        <w:tc>
          <w:tcPr>
            <w:tcW w:w="2293" w:type="dxa"/>
            <w:tcBorders>
              <w:tl2br w:val="nil"/>
              <w:tr2bl w:val="nil"/>
            </w:tcBorders>
          </w:tcPr>
          <w:p w14:paraId="10DA1039" w14:textId="77777777" w:rsidR="00C116C5" w:rsidRDefault="00277217">
            <w:pPr>
              <w:tabs>
                <w:tab w:val="left" w:pos="476"/>
              </w:tabs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Fair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8AD277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3540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5CEA72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177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3EFC7EF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2879D9DA" w14:textId="77777777">
        <w:tc>
          <w:tcPr>
            <w:tcW w:w="2293" w:type="dxa"/>
            <w:tcBorders>
              <w:tl2br w:val="nil"/>
              <w:tr2bl w:val="nil"/>
            </w:tcBorders>
          </w:tcPr>
          <w:p w14:paraId="656D4F6B" w14:textId="77777777" w:rsidR="00C116C5" w:rsidRDefault="00277217">
            <w:pPr>
              <w:tabs>
                <w:tab w:val="left" w:pos="476"/>
              </w:tabs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 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Poor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2D8CADF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489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8FB8EE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5A57B59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1D9F5262" w14:textId="77777777">
        <w:tc>
          <w:tcPr>
            <w:tcW w:w="2293" w:type="dxa"/>
            <w:tcBorders>
              <w:tl2br w:val="nil"/>
              <w:tr2bl w:val="nil"/>
            </w:tcBorders>
          </w:tcPr>
          <w:p w14:paraId="65A755D6" w14:textId="77777777" w:rsidR="00C116C5" w:rsidRDefault="00277217">
            <w:pPr>
              <w:tabs>
                <w:tab w:val="left" w:pos="476"/>
              </w:tabs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Very poor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F94E42F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208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E02B91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79827A6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42F9BFD1" w14:textId="77777777">
        <w:tc>
          <w:tcPr>
            <w:tcW w:w="2293" w:type="dxa"/>
            <w:tcBorders>
              <w:tl2br w:val="nil"/>
              <w:tr2bl w:val="nil"/>
            </w:tcBorders>
          </w:tcPr>
          <w:p w14:paraId="042848A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Pain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877FA59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DCBED57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35D079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0.138</w:t>
            </w:r>
          </w:p>
        </w:tc>
      </w:tr>
      <w:tr w:rsidR="00C116C5" w14:paraId="52C46538" w14:textId="77777777">
        <w:trPr>
          <w:trHeight w:val="251"/>
        </w:trPr>
        <w:tc>
          <w:tcPr>
            <w:tcW w:w="2293" w:type="dxa"/>
            <w:tcBorders>
              <w:tl2br w:val="nil"/>
              <w:tr2bl w:val="nil"/>
            </w:tcBorders>
          </w:tcPr>
          <w:p w14:paraId="02408E1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Yes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197E80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9890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3BAD9FC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489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0ED66A9B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29D1426" w14:textId="77777777">
        <w:tc>
          <w:tcPr>
            <w:tcW w:w="2293" w:type="dxa"/>
            <w:tcBorders>
              <w:tl2br w:val="nil"/>
              <w:tr2bl w:val="nil"/>
            </w:tcBorders>
          </w:tcPr>
          <w:p w14:paraId="536BF5E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No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6FC6641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1379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12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28FB45F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4AB6D1D7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3775A991" w14:textId="77777777">
        <w:tc>
          <w:tcPr>
            <w:tcW w:w="2293" w:type="dxa"/>
            <w:tcBorders>
              <w:tl2br w:val="nil"/>
              <w:tr2bl w:val="nil"/>
            </w:tcBorders>
          </w:tcPr>
          <w:p w14:paraId="3F1AD6F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Healthcare Payment Source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03B671F1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093DEFB7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821E5B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0.256</w:t>
            </w:r>
          </w:p>
        </w:tc>
      </w:tr>
      <w:tr w:rsidR="00C116C5" w14:paraId="087AF6D6" w14:textId="77777777">
        <w:tc>
          <w:tcPr>
            <w:tcW w:w="2293" w:type="dxa"/>
            <w:tcBorders>
              <w:tl2br w:val="nil"/>
              <w:tr2bl w:val="nil"/>
            </w:tcBorders>
          </w:tcPr>
          <w:p w14:paraId="37F6F99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Urban Employee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lastRenderedPageBreak/>
              <w:t>Basic Medical Insurance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8D1EE8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lastRenderedPageBreak/>
              <w:t>4569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(4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8B75368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206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87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C078B62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65F12A62" w14:textId="77777777">
        <w:tc>
          <w:tcPr>
            <w:tcW w:w="2293" w:type="dxa"/>
            <w:tcBorders>
              <w:tl2br w:val="nil"/>
              <w:tr2bl w:val="nil"/>
            </w:tcBorders>
          </w:tcPr>
          <w:p w14:paraId="705C271D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Urban and Rural Resident Basic Medical Insurance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1A55664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5646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59420E4E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279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562BB5FA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727AF358" w14:textId="77777777">
        <w:tc>
          <w:tcPr>
            <w:tcW w:w="2293" w:type="dxa"/>
            <w:tcBorders>
              <w:tl2br w:val="nil"/>
              <w:tr2bl w:val="nil"/>
            </w:tcBorders>
          </w:tcPr>
          <w:p w14:paraId="6FF3E76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New Rural Cooperative Medical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（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NCMS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7B00AF7B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55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6458FEE3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10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45373862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0B86D75B" w14:textId="77777777">
        <w:tc>
          <w:tcPr>
            <w:tcW w:w="2293" w:type="dxa"/>
            <w:tcBorders>
              <w:tl2br w:val="nil"/>
              <w:tr2bl w:val="nil"/>
            </w:tcBorders>
          </w:tcPr>
          <w:p w14:paraId="71D67ED0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Out-of-pocket (OOP)‌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4CCBD78A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506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4318AB37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96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246D2DE8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  <w:tr w:rsidR="00C116C5" w14:paraId="137CB060" w14:textId="77777777">
        <w:tc>
          <w:tcPr>
            <w:tcW w:w="2293" w:type="dxa"/>
            <w:tcBorders>
              <w:tl2br w:val="nil"/>
              <w:tr2bl w:val="nil"/>
            </w:tcBorders>
          </w:tcPr>
          <w:p w14:paraId="4F0068C4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rPr>
                <w:rFonts w:ascii="Calibri" w:eastAsia="SimSun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Other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payment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sources</w:t>
            </w:r>
          </w:p>
        </w:tc>
        <w:tc>
          <w:tcPr>
            <w:tcW w:w="2109" w:type="dxa"/>
            <w:tcBorders>
              <w:tl2br w:val="nil"/>
              <w:tr2bl w:val="nil"/>
            </w:tcBorders>
          </w:tcPr>
          <w:p w14:paraId="5DC01592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493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37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2689" w:type="dxa"/>
            <w:tcBorders>
              <w:tl2br w:val="nil"/>
              <w:tr2bl w:val="nil"/>
            </w:tcBorders>
          </w:tcPr>
          <w:p w14:paraId="2D08713C" w14:textId="77777777" w:rsidR="00C116C5" w:rsidRDefault="00277217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center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26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(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4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.</w:t>
            </w:r>
            <w:r>
              <w:rPr>
                <w:rFonts w:ascii="Calibri" w:eastAsia="SimSun" w:hAnsi="Calibri" w:cs="Calibri" w:hint="eastAsia"/>
                <w:iCs/>
                <w:sz w:val="21"/>
                <w:szCs w:val="21"/>
                <w:lang w:eastAsia="zh-CN"/>
              </w:rPr>
              <w:t>78</w:t>
            </w:r>
            <w:r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1039" w:type="dxa"/>
            <w:tcBorders>
              <w:tl2br w:val="nil"/>
              <w:tr2bl w:val="nil"/>
            </w:tcBorders>
          </w:tcPr>
          <w:p w14:paraId="37ECD38E" w14:textId="77777777" w:rsidR="00C116C5" w:rsidRDefault="00C116C5">
            <w:pPr>
              <w:tabs>
                <w:tab w:val="left" w:pos="476"/>
              </w:tabs>
              <w:kinsoku w:val="0"/>
              <w:overflowPunct w:val="0"/>
              <w:adjustRightInd w:val="0"/>
              <w:snapToGrid w:val="0"/>
              <w:ind w:firstLineChars="100" w:firstLine="210"/>
              <w:jc w:val="both"/>
              <w:rPr>
                <w:rFonts w:ascii="Calibri" w:eastAsia="SimSun" w:hAnsi="Calibri" w:cs="Calibri"/>
                <w:iCs/>
                <w:sz w:val="21"/>
                <w:szCs w:val="21"/>
                <w:lang w:eastAsia="zh-CN"/>
              </w:rPr>
            </w:pPr>
          </w:p>
        </w:tc>
      </w:tr>
    </w:tbl>
    <w:p w14:paraId="318718C9" w14:textId="77777777" w:rsidR="00C116C5" w:rsidRDefault="00C116C5">
      <w:pPr>
        <w:spacing w:before="112"/>
        <w:ind w:left="103"/>
        <w:rPr>
          <w:rFonts w:ascii="SimSun" w:eastAsia="SimSun" w:hAnsi="SimSun"/>
          <w:color w:val="231F20"/>
          <w:sz w:val="24"/>
          <w:szCs w:val="24"/>
        </w:rPr>
      </w:pPr>
    </w:p>
    <w:p w14:paraId="26CE9C8E" w14:textId="77777777" w:rsidR="00C116C5" w:rsidRDefault="00C116C5">
      <w:pPr>
        <w:spacing w:before="112"/>
        <w:ind w:left="103"/>
        <w:rPr>
          <w:rFonts w:ascii="SimSun" w:eastAsia="SimSun" w:hAnsi="SimSun"/>
          <w:color w:val="231F20"/>
          <w:sz w:val="24"/>
          <w:szCs w:val="24"/>
        </w:rPr>
      </w:pPr>
    </w:p>
    <w:p w14:paraId="5F58BCA4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6A49BD3C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29EDA8F3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1D773950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01DE6D09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4D09A3DF" w14:textId="77777777" w:rsidR="00C116C5" w:rsidRDefault="00C116C5">
      <w:pPr>
        <w:spacing w:before="112"/>
        <w:ind w:left="103"/>
        <w:rPr>
          <w:rFonts w:ascii="Calibri" w:hAnsi="Calibri" w:cs="Calibri"/>
          <w:b/>
          <w:bCs/>
          <w:sz w:val="21"/>
          <w:szCs w:val="21"/>
          <w:lang w:eastAsia="zh-CN"/>
        </w:rPr>
      </w:pPr>
    </w:p>
    <w:p w14:paraId="05E0854C" w14:textId="77777777" w:rsidR="00C116C5" w:rsidRDefault="00277217">
      <w:pPr>
        <w:spacing w:before="112"/>
        <w:rPr>
          <w:rFonts w:ascii="Calibri" w:hAnsi="Calibri" w:cs="Calibri"/>
          <w:b/>
          <w:bCs/>
          <w:sz w:val="21"/>
          <w:szCs w:val="21"/>
          <w:lang w:eastAsia="zh-CN"/>
        </w:rPr>
      </w:pPr>
      <w:r>
        <w:rPr>
          <w:rFonts w:ascii="Calibri" w:hAnsi="Calibri" w:cs="Calibri"/>
          <w:b/>
          <w:bCs/>
          <w:sz w:val="21"/>
          <w:szCs w:val="21"/>
          <w:lang w:eastAsia="zh-CN"/>
        </w:rPr>
        <w:t>Supplementary</w:t>
      </w:r>
      <w:r>
        <w:rPr>
          <w:rFonts w:ascii="Calibri" w:hAnsi="Calibri" w:cs="Calibri" w:hint="eastAsia"/>
          <w:b/>
          <w:bCs/>
          <w:sz w:val="21"/>
          <w:szCs w:val="21"/>
          <w:lang w:eastAsia="zh-CN"/>
        </w:rPr>
        <w:t xml:space="preserve"> </w:t>
      </w:r>
      <w:r>
        <w:rPr>
          <w:rFonts w:ascii="Calibri" w:hAnsi="Calibri" w:cs="Calibri"/>
          <w:b/>
          <w:bCs/>
          <w:sz w:val="21"/>
          <w:szCs w:val="21"/>
          <w:lang w:eastAsia="zh-CN"/>
        </w:rPr>
        <w:t xml:space="preserve">Table </w:t>
      </w:r>
      <w:r>
        <w:rPr>
          <w:rFonts w:ascii="Calibri" w:hAnsi="Calibri" w:cs="Calibri" w:hint="eastAsia"/>
          <w:b/>
          <w:bCs/>
          <w:sz w:val="21"/>
          <w:szCs w:val="21"/>
          <w:lang w:eastAsia="zh-CN"/>
        </w:rPr>
        <w:t>2</w:t>
      </w:r>
    </w:p>
    <w:p w14:paraId="11667294" w14:textId="77777777" w:rsidR="00C116C5" w:rsidRDefault="00277217">
      <w:pPr>
        <w:spacing w:before="112"/>
        <w:ind w:left="103"/>
        <w:rPr>
          <w:rFonts w:ascii="Calibri" w:hAnsi="Calibri" w:cs="Calibri"/>
          <w:sz w:val="21"/>
          <w:szCs w:val="21"/>
          <w:lang w:eastAsia="zh-CN"/>
        </w:rPr>
      </w:pPr>
      <w:r>
        <w:rPr>
          <w:rFonts w:ascii="Calibri" w:hAnsi="Calibri" w:cs="Calibri" w:hint="eastAsia"/>
          <w:sz w:val="21"/>
          <w:szCs w:val="21"/>
          <w:lang w:eastAsia="zh-CN"/>
        </w:rPr>
        <w:t>Case of variable assignment.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9"/>
        <w:gridCol w:w="6057"/>
      </w:tblGrid>
      <w:tr w:rsidR="00C116C5" w14:paraId="4E5C506B" w14:textId="77777777">
        <w:tc>
          <w:tcPr>
            <w:tcW w:w="2327" w:type="dxa"/>
          </w:tcPr>
          <w:p w14:paraId="2246538F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Variable</w:t>
            </w:r>
          </w:p>
        </w:tc>
        <w:tc>
          <w:tcPr>
            <w:tcW w:w="6195" w:type="dxa"/>
          </w:tcPr>
          <w:p w14:paraId="7F006CD6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Assignment mode</w:t>
            </w:r>
          </w:p>
        </w:tc>
      </w:tr>
      <w:tr w:rsidR="00C116C5" w14:paraId="7E2C2804" w14:textId="77777777">
        <w:tc>
          <w:tcPr>
            <w:tcW w:w="2327" w:type="dxa"/>
          </w:tcPr>
          <w:p w14:paraId="4685EA51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Gender</w:t>
            </w:r>
          </w:p>
        </w:tc>
        <w:tc>
          <w:tcPr>
            <w:tcW w:w="6195" w:type="dxa"/>
          </w:tcPr>
          <w:p w14:paraId="1A7B1047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0=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Male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  <w:t>Female</w:t>
            </w:r>
          </w:p>
        </w:tc>
      </w:tr>
      <w:tr w:rsidR="00C116C5" w14:paraId="06920A0E" w14:textId="77777777">
        <w:tc>
          <w:tcPr>
            <w:tcW w:w="2327" w:type="dxa"/>
          </w:tcPr>
          <w:p w14:paraId="7F081271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Age</w:t>
            </w:r>
          </w:p>
        </w:tc>
        <w:tc>
          <w:tcPr>
            <w:tcW w:w="6195" w:type="dxa"/>
          </w:tcPr>
          <w:p w14:paraId="73B875F4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0=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  <w:t>60-69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  <w:t>70-79</w:t>
            </w:r>
            <w:r>
              <w:rPr>
                <w:rFonts w:ascii="Calibri" w:eastAsia="SimSun" w:hAnsi="Calibri" w:cs="Calibri" w:hint="eastAsia"/>
                <w:color w:val="000000"/>
                <w:sz w:val="21"/>
                <w:szCs w:val="21"/>
                <w:lang w:eastAsia="zh-CN" w:bidi="ar"/>
              </w:rPr>
              <w:t>; 2=</w:t>
            </w:r>
            <w:r>
              <w:rPr>
                <w:rFonts w:ascii="Arial" w:eastAsia="SimSun" w:hAnsi="Arial" w:cs="Arial"/>
                <w:color w:val="000000"/>
                <w:sz w:val="21"/>
                <w:szCs w:val="21"/>
                <w:lang w:eastAsia="zh-CN" w:bidi="ar"/>
              </w:rPr>
              <w:t>≥</w:t>
            </w:r>
            <w:r>
              <w:rPr>
                <w:rFonts w:ascii="Calibri" w:eastAsia="SimSun" w:hAnsi="Calibri" w:cs="Calibri"/>
                <w:color w:val="000000"/>
                <w:sz w:val="21"/>
                <w:szCs w:val="21"/>
                <w:lang w:eastAsia="zh-CN" w:bidi="ar"/>
              </w:rPr>
              <w:t>80</w:t>
            </w:r>
          </w:p>
        </w:tc>
      </w:tr>
      <w:tr w:rsidR="00C116C5" w14:paraId="014629A0" w14:textId="77777777">
        <w:tc>
          <w:tcPr>
            <w:tcW w:w="2327" w:type="dxa"/>
          </w:tcPr>
          <w:p w14:paraId="2B986AAB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Marital status</w:t>
            </w:r>
          </w:p>
        </w:tc>
        <w:tc>
          <w:tcPr>
            <w:tcW w:w="6195" w:type="dxa"/>
          </w:tcPr>
          <w:p w14:paraId="1140E2B6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0= 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Spouse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partner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 ;1=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Unmarried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divorced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widowed</w:t>
            </w:r>
          </w:p>
        </w:tc>
      </w:tr>
      <w:tr w:rsidR="00C116C5" w14:paraId="2BC684CC" w14:textId="77777777">
        <w:tc>
          <w:tcPr>
            <w:tcW w:w="2327" w:type="dxa"/>
          </w:tcPr>
          <w:p w14:paraId="7BB799DE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Self-rated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health</w:t>
            </w:r>
          </w:p>
        </w:tc>
        <w:tc>
          <w:tcPr>
            <w:tcW w:w="6195" w:type="dxa"/>
          </w:tcPr>
          <w:p w14:paraId="4D96C313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1=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Good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; 2=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 Fair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; 3=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Poor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 xml:space="preserve">; 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4=Very poor </w:t>
            </w:r>
          </w:p>
        </w:tc>
      </w:tr>
      <w:tr w:rsidR="00C116C5" w14:paraId="6297AF00" w14:textId="77777777">
        <w:tc>
          <w:tcPr>
            <w:tcW w:w="2327" w:type="dxa"/>
          </w:tcPr>
          <w:p w14:paraId="79E1583A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‌Chronic diseases</w:t>
            </w:r>
          </w:p>
        </w:tc>
        <w:tc>
          <w:tcPr>
            <w:tcW w:w="6195" w:type="dxa"/>
          </w:tcPr>
          <w:p w14:paraId="5502AC45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0=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No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Yes</w:t>
            </w:r>
          </w:p>
        </w:tc>
      </w:tr>
      <w:tr w:rsidR="00C116C5" w14:paraId="01C9A1E3" w14:textId="77777777">
        <w:tc>
          <w:tcPr>
            <w:tcW w:w="2327" w:type="dxa"/>
          </w:tcPr>
          <w:p w14:paraId="70218E54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P</w:t>
            </w: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ain</w:t>
            </w:r>
          </w:p>
        </w:tc>
        <w:tc>
          <w:tcPr>
            <w:tcW w:w="6195" w:type="dxa"/>
          </w:tcPr>
          <w:p w14:paraId="525E2BF8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0=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No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Yes</w:t>
            </w:r>
          </w:p>
        </w:tc>
      </w:tr>
      <w:tr w:rsidR="00C116C5" w14:paraId="3738D66F" w14:textId="77777777">
        <w:tc>
          <w:tcPr>
            <w:tcW w:w="2327" w:type="dxa"/>
          </w:tcPr>
          <w:p w14:paraId="2F543E4F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Sleep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 xml:space="preserve"> disturbance</w:t>
            </w:r>
          </w:p>
        </w:tc>
        <w:tc>
          <w:tcPr>
            <w:tcW w:w="6195" w:type="dxa"/>
          </w:tcPr>
          <w:p w14:paraId="4DE7230F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0=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None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Mild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moderate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; 2=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Severe</w:t>
            </w:r>
          </w:p>
        </w:tc>
      </w:tr>
      <w:tr w:rsidR="00C116C5" w14:paraId="0072CDAD" w14:textId="77777777">
        <w:tc>
          <w:tcPr>
            <w:tcW w:w="2327" w:type="dxa"/>
          </w:tcPr>
          <w:p w14:paraId="1A872DF4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sz w:val="21"/>
                <w:szCs w:val="21"/>
                <w:lang w:eastAsia="zh-CN"/>
              </w:rPr>
              <w:t>Sources of income</w:t>
            </w:r>
          </w:p>
        </w:tc>
        <w:tc>
          <w:tcPr>
            <w:tcW w:w="6195" w:type="dxa"/>
          </w:tcPr>
          <w:p w14:paraId="4EFAA402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1=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Pension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2=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Full-time 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income; 3=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 xml:space="preserve">Part-time 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income; 4=</w:t>
            </w:r>
            <w:r>
              <w:rPr>
                <w:rFonts w:ascii="Calibri" w:eastAsia="SimSun" w:hAnsi="Calibri" w:cs="Calibri"/>
                <w:sz w:val="21"/>
                <w:szCs w:val="21"/>
                <w:lang w:eastAsia="zh-CN"/>
              </w:rPr>
              <w:t>No income</w:t>
            </w:r>
          </w:p>
        </w:tc>
      </w:tr>
      <w:tr w:rsidR="00C116C5" w14:paraId="54B3179A" w14:textId="77777777">
        <w:tc>
          <w:tcPr>
            <w:tcW w:w="2327" w:type="dxa"/>
          </w:tcPr>
          <w:p w14:paraId="4F491D5E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depressive symptoms</w:t>
            </w:r>
          </w:p>
        </w:tc>
        <w:tc>
          <w:tcPr>
            <w:tcW w:w="6195" w:type="dxa"/>
          </w:tcPr>
          <w:p w14:paraId="42F88FD8" w14:textId="77777777" w:rsidR="00C116C5" w:rsidRDefault="00277217">
            <w:pPr>
              <w:spacing w:before="112"/>
              <w:rPr>
                <w:rFonts w:ascii="Calibri" w:hAnsi="Calibri" w:cs="Calibri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0=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No</w:t>
            </w:r>
            <w:r>
              <w:rPr>
                <w:rFonts w:ascii="Calibri" w:hAnsi="Calibri" w:cs="Calibri" w:hint="eastAsia"/>
                <w:sz w:val="21"/>
                <w:szCs w:val="21"/>
                <w:lang w:eastAsia="zh-CN"/>
              </w:rPr>
              <w:t>; 1=</w:t>
            </w:r>
            <w:r>
              <w:rPr>
                <w:rFonts w:ascii="Calibri" w:eastAsia="SimSun" w:hAnsi="Calibri" w:cs="Calibri" w:hint="eastAsia"/>
                <w:sz w:val="21"/>
                <w:szCs w:val="21"/>
                <w:lang w:eastAsia="zh-CN"/>
              </w:rPr>
              <w:t>Yes</w:t>
            </w:r>
          </w:p>
        </w:tc>
      </w:tr>
    </w:tbl>
    <w:p w14:paraId="759D4961" w14:textId="77777777" w:rsidR="00C116C5" w:rsidRDefault="00C116C5">
      <w:pPr>
        <w:spacing w:before="112"/>
        <w:ind w:left="103"/>
        <w:rPr>
          <w:rFonts w:ascii="Calibri" w:hAnsi="Calibri" w:cs="Calibri"/>
          <w:sz w:val="21"/>
          <w:szCs w:val="21"/>
          <w:lang w:eastAsia="zh-CN"/>
        </w:rPr>
      </w:pPr>
    </w:p>
    <w:p w14:paraId="2E1517A8" w14:textId="77777777" w:rsidR="00C116C5" w:rsidRDefault="00C116C5">
      <w:pPr>
        <w:spacing w:before="112"/>
        <w:ind w:left="103"/>
        <w:rPr>
          <w:rFonts w:ascii="Calibri" w:hAnsi="Calibri" w:cs="Calibri"/>
          <w:sz w:val="21"/>
          <w:szCs w:val="21"/>
          <w:lang w:eastAsia="zh-CN"/>
        </w:rPr>
      </w:pPr>
    </w:p>
    <w:p w14:paraId="7A3966F6" w14:textId="77777777" w:rsidR="00C116C5" w:rsidRDefault="00C116C5"/>
    <w:sectPr w:rsidR="00C116C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28045" w14:textId="77777777" w:rsidR="00C116C5" w:rsidRDefault="00277217">
      <w:r>
        <w:separator/>
      </w:r>
    </w:p>
  </w:endnote>
  <w:endnote w:type="continuationSeparator" w:id="0">
    <w:p w14:paraId="2D13043C" w14:textId="77777777" w:rsidR="00C116C5" w:rsidRDefault="0027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148C" w14:textId="746005D8" w:rsidR="00277217" w:rsidRDefault="002772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CD2A34" wp14:editId="433F53F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885262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FB7EF1" w14:textId="2641A497" w:rsidR="00277217" w:rsidRPr="00277217" w:rsidRDefault="00277217" w:rsidP="002772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72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D2A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7FB7EF1" w14:textId="2641A497" w:rsidR="00277217" w:rsidRPr="00277217" w:rsidRDefault="00277217" w:rsidP="002772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72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C665" w14:textId="571C8B20" w:rsidR="00277217" w:rsidRDefault="002772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121D6B" wp14:editId="2AAAE640">
              <wp:simplePos x="1144988" y="9891423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43434894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1476DD" w14:textId="0C20E051" w:rsidR="00277217" w:rsidRPr="00277217" w:rsidRDefault="00277217" w:rsidP="002772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72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21D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601476DD" w14:textId="0C20E051" w:rsidR="00277217" w:rsidRPr="00277217" w:rsidRDefault="00277217" w:rsidP="002772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72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E53F" w14:textId="2C5B24E7" w:rsidR="00277217" w:rsidRDefault="002772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FA38085" wp14:editId="2B9F09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11319701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D880D" w14:textId="091924AE" w:rsidR="00277217" w:rsidRPr="00277217" w:rsidRDefault="00277217" w:rsidP="0027721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772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380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3BD880D" w14:textId="091924AE" w:rsidR="00277217" w:rsidRPr="00277217" w:rsidRDefault="00277217" w:rsidP="0027721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772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28AD" w14:textId="77777777" w:rsidR="00C116C5" w:rsidRDefault="00277217">
      <w:r>
        <w:separator/>
      </w:r>
    </w:p>
  </w:footnote>
  <w:footnote w:type="continuationSeparator" w:id="0">
    <w:p w14:paraId="3233F7A1" w14:textId="77777777" w:rsidR="00C116C5" w:rsidRDefault="00277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MjlhMzdkYTA4NDljZDMwNTVlZmZkZjI4Y2U5NzQifQ=="/>
  </w:docVars>
  <w:rsids>
    <w:rsidRoot w:val="00C116C5"/>
    <w:rsid w:val="00277217"/>
    <w:rsid w:val="00984FB3"/>
    <w:rsid w:val="00C116C5"/>
    <w:rsid w:val="05613D48"/>
    <w:rsid w:val="06E72E78"/>
    <w:rsid w:val="0B8213C1"/>
    <w:rsid w:val="0C72322B"/>
    <w:rsid w:val="101D0710"/>
    <w:rsid w:val="12E059D4"/>
    <w:rsid w:val="13DA7FEC"/>
    <w:rsid w:val="13F015BE"/>
    <w:rsid w:val="1BE0016A"/>
    <w:rsid w:val="1E894712"/>
    <w:rsid w:val="248F796A"/>
    <w:rsid w:val="262A1E42"/>
    <w:rsid w:val="2C4958B7"/>
    <w:rsid w:val="2E9054CD"/>
    <w:rsid w:val="37DE3C9F"/>
    <w:rsid w:val="391E1A42"/>
    <w:rsid w:val="3AD924FC"/>
    <w:rsid w:val="3B5F7A63"/>
    <w:rsid w:val="3BFA5897"/>
    <w:rsid w:val="3C300E6C"/>
    <w:rsid w:val="3CC61931"/>
    <w:rsid w:val="3D430E31"/>
    <w:rsid w:val="4C194E4E"/>
    <w:rsid w:val="4CC81172"/>
    <w:rsid w:val="4FA26F09"/>
    <w:rsid w:val="50625041"/>
    <w:rsid w:val="552B174F"/>
    <w:rsid w:val="5A6F30A3"/>
    <w:rsid w:val="5AB83A84"/>
    <w:rsid w:val="61070EC7"/>
    <w:rsid w:val="61FD7FF8"/>
    <w:rsid w:val="656406A7"/>
    <w:rsid w:val="6A701C86"/>
    <w:rsid w:val="6B92471A"/>
    <w:rsid w:val="700D10AB"/>
    <w:rsid w:val="70914168"/>
    <w:rsid w:val="714D4ACF"/>
    <w:rsid w:val="72D27981"/>
    <w:rsid w:val="77027AD0"/>
    <w:rsid w:val="7AE23540"/>
    <w:rsid w:val="7C37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8894FE"/>
  <w15:docId w15:val="{56B917DD-FD70-4A95-9E07-B6FE2839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entury" w:eastAsia="Century" w:hAnsi="Century" w:cs="Century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77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77217"/>
    <w:rPr>
      <w:rFonts w:ascii="Century" w:eastAsia="Century" w:hAnsi="Century" w:cs="Century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Pratt, Lucas</cp:lastModifiedBy>
  <cp:revision>2</cp:revision>
  <dcterms:created xsi:type="dcterms:W3CDTF">2026-05-14T03:58:00Z</dcterms:created>
  <dcterms:modified xsi:type="dcterms:W3CDTF">2026-05-14T03:58:00Z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25D9CBF4984941028EBBAFD8320A2014</vt:lpwstr>
  </property>
  <property fmtid="{D5CDD505-2E9C-101B-9397-08002B2CF9AE}" pid="4" name="ClassificationContentMarkingFooterShapeIds">
    <vt:lpwstr>425a09d9,46d778a1,557e6d91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2026-05-14T03:58:57Z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0707d2b6-0ae5-43e7-8d06-cd05136c0dff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