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1735" w:rsidRPr="005D1404" w14:paraId="2F824DA7" w14:textId="77777777" w:rsidTr="00456BC7">
        <w:tc>
          <w:tcPr>
            <w:tcW w:w="9062" w:type="dxa"/>
            <w:gridSpan w:val="3"/>
          </w:tcPr>
          <w:p w14:paraId="19CB838C" w14:textId="6BCB53AD" w:rsidR="00131735" w:rsidRPr="005D1404" w:rsidRDefault="006E31EF">
            <w:pPr>
              <w:rPr>
                <w:rFonts w:ascii="Times New Roman" w:hAnsi="Times New Roman" w:cs="Times New Roman"/>
              </w:rPr>
            </w:pPr>
            <w:r w:rsidRPr="006E31EF">
              <w:rPr>
                <w:rFonts w:ascii="Times New Roman" w:hAnsi="Times New Roman" w:cs="Times New Roman"/>
              </w:rPr>
              <w:t>Table S1. Subsequent Treatment Patterns After Capecitabine and Paclitaxel in the Post-CDK4/6 Inhibitor Setting</w:t>
            </w:r>
          </w:p>
        </w:tc>
      </w:tr>
      <w:tr w:rsidR="009F1E4B" w:rsidRPr="005D1404" w14:paraId="1911E5DF" w14:textId="77777777" w:rsidTr="009F1E4B">
        <w:tc>
          <w:tcPr>
            <w:tcW w:w="3020" w:type="dxa"/>
          </w:tcPr>
          <w:p w14:paraId="34E9D78F" w14:textId="77777777" w:rsidR="009F1E4B" w:rsidRPr="005D1404" w:rsidRDefault="009F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9FF6544" w14:textId="2CAD8EFA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Capecitabine (n = 44)</w:t>
            </w:r>
          </w:p>
        </w:tc>
        <w:tc>
          <w:tcPr>
            <w:tcW w:w="3021" w:type="dxa"/>
          </w:tcPr>
          <w:p w14:paraId="25DC8CCA" w14:textId="72560789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Paclitaxel</w:t>
            </w:r>
            <w:r w:rsidR="006E31EF">
              <w:rPr>
                <w:rFonts w:ascii="Times New Roman" w:hAnsi="Times New Roman" w:cs="Times New Roman"/>
              </w:rPr>
              <w:t xml:space="preserve"> </w:t>
            </w:r>
            <w:r w:rsidRPr="005D1404">
              <w:rPr>
                <w:rFonts w:ascii="Times New Roman" w:hAnsi="Times New Roman" w:cs="Times New Roman"/>
              </w:rPr>
              <w:t>(n=21)</w:t>
            </w:r>
          </w:p>
        </w:tc>
      </w:tr>
      <w:tr w:rsidR="009F1E4B" w:rsidRPr="005D1404" w14:paraId="4EA69312" w14:textId="77777777" w:rsidTr="009F1E4B">
        <w:tc>
          <w:tcPr>
            <w:tcW w:w="3020" w:type="dxa"/>
          </w:tcPr>
          <w:p w14:paraId="5EAC503C" w14:textId="0F3BF308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Capecitabine</w:t>
            </w:r>
          </w:p>
        </w:tc>
        <w:tc>
          <w:tcPr>
            <w:tcW w:w="3021" w:type="dxa"/>
          </w:tcPr>
          <w:p w14:paraId="138EFECB" w14:textId="3590ECAB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21" w:type="dxa"/>
          </w:tcPr>
          <w:p w14:paraId="6FD161EC" w14:textId="0E6569A1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11 (52.4%)</w:t>
            </w:r>
          </w:p>
        </w:tc>
      </w:tr>
      <w:tr w:rsidR="009F1E4B" w:rsidRPr="005D1404" w14:paraId="034FA74D" w14:textId="77777777" w:rsidTr="009F1E4B">
        <w:tc>
          <w:tcPr>
            <w:tcW w:w="3020" w:type="dxa"/>
          </w:tcPr>
          <w:p w14:paraId="6764E896" w14:textId="7EDB6716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Paclitaxel</w:t>
            </w:r>
          </w:p>
        </w:tc>
        <w:tc>
          <w:tcPr>
            <w:tcW w:w="3021" w:type="dxa"/>
          </w:tcPr>
          <w:p w14:paraId="253BB489" w14:textId="3DC0AA8F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29 (65.9%)</w:t>
            </w:r>
          </w:p>
        </w:tc>
        <w:tc>
          <w:tcPr>
            <w:tcW w:w="3021" w:type="dxa"/>
          </w:tcPr>
          <w:p w14:paraId="7E89B0C6" w14:textId="0C0DDE97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0</w:t>
            </w:r>
          </w:p>
        </w:tc>
      </w:tr>
      <w:tr w:rsidR="009F1E4B" w:rsidRPr="005D1404" w14:paraId="007446BD" w14:textId="77777777" w:rsidTr="009F1E4B">
        <w:tc>
          <w:tcPr>
            <w:tcW w:w="3020" w:type="dxa"/>
          </w:tcPr>
          <w:p w14:paraId="21D1E2C2" w14:textId="3CEEFC24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Everolimus + Exemestane</w:t>
            </w:r>
          </w:p>
        </w:tc>
        <w:tc>
          <w:tcPr>
            <w:tcW w:w="3021" w:type="dxa"/>
          </w:tcPr>
          <w:p w14:paraId="0BF4DF49" w14:textId="25CB96D0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10 (22.7%)</w:t>
            </w:r>
          </w:p>
        </w:tc>
        <w:tc>
          <w:tcPr>
            <w:tcW w:w="3021" w:type="dxa"/>
          </w:tcPr>
          <w:p w14:paraId="4C269D7B" w14:textId="7C06A3EC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5 (23.8%)</w:t>
            </w:r>
          </w:p>
        </w:tc>
      </w:tr>
      <w:tr w:rsidR="009F1E4B" w:rsidRPr="005D1404" w14:paraId="1717DE26" w14:textId="77777777" w:rsidTr="009F1E4B">
        <w:tc>
          <w:tcPr>
            <w:tcW w:w="3020" w:type="dxa"/>
          </w:tcPr>
          <w:p w14:paraId="07CA65FA" w14:textId="4E01DFAB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Fulvestrant</w:t>
            </w:r>
          </w:p>
        </w:tc>
        <w:tc>
          <w:tcPr>
            <w:tcW w:w="3021" w:type="dxa"/>
          </w:tcPr>
          <w:p w14:paraId="7AB6ECD4" w14:textId="5245692F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4 (9.1%)</w:t>
            </w:r>
          </w:p>
        </w:tc>
        <w:tc>
          <w:tcPr>
            <w:tcW w:w="3021" w:type="dxa"/>
          </w:tcPr>
          <w:p w14:paraId="56A87185" w14:textId="19CD8226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3 (14.3%)</w:t>
            </w:r>
          </w:p>
        </w:tc>
      </w:tr>
      <w:tr w:rsidR="009F1E4B" w:rsidRPr="005D1404" w14:paraId="443D21D4" w14:textId="77777777" w:rsidTr="009F1E4B">
        <w:tc>
          <w:tcPr>
            <w:tcW w:w="3020" w:type="dxa"/>
          </w:tcPr>
          <w:p w14:paraId="6FF44DE1" w14:textId="1F411674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Platinum-based chemotherapy</w:t>
            </w:r>
          </w:p>
        </w:tc>
        <w:tc>
          <w:tcPr>
            <w:tcW w:w="3021" w:type="dxa"/>
          </w:tcPr>
          <w:p w14:paraId="0A5C9393" w14:textId="1B9493EB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1 (2.3%)</w:t>
            </w:r>
          </w:p>
        </w:tc>
        <w:tc>
          <w:tcPr>
            <w:tcW w:w="3021" w:type="dxa"/>
          </w:tcPr>
          <w:p w14:paraId="1C9611FF" w14:textId="533E5847" w:rsidR="009F1E4B" w:rsidRPr="005D1404" w:rsidRDefault="009F1E4B">
            <w:pPr>
              <w:rPr>
                <w:rFonts w:ascii="Times New Roman" w:hAnsi="Times New Roman" w:cs="Times New Roman"/>
              </w:rPr>
            </w:pPr>
            <w:r w:rsidRPr="005D1404">
              <w:rPr>
                <w:rFonts w:ascii="Times New Roman" w:hAnsi="Times New Roman" w:cs="Times New Roman"/>
              </w:rPr>
              <w:t>2 (9.5%)</w:t>
            </w:r>
          </w:p>
        </w:tc>
      </w:tr>
      <w:tr w:rsidR="007A02E6" w:rsidRPr="005D1404" w14:paraId="5907955D" w14:textId="77777777" w:rsidTr="009A1365">
        <w:tc>
          <w:tcPr>
            <w:tcW w:w="9062" w:type="dxa"/>
            <w:gridSpan w:val="3"/>
          </w:tcPr>
          <w:p w14:paraId="290FAA5E" w14:textId="2862115D" w:rsidR="007A02E6" w:rsidRPr="005D1404" w:rsidRDefault="007A02E6">
            <w:pPr>
              <w:rPr>
                <w:rFonts w:ascii="Times New Roman" w:hAnsi="Times New Roman" w:cs="Times New Roman"/>
              </w:rPr>
            </w:pPr>
            <w:r w:rsidRPr="007A02E6">
              <w:rPr>
                <w:rFonts w:ascii="Times New Roman" w:hAnsi="Times New Roman" w:cs="Times New Roman"/>
              </w:rPr>
              <w:t>Abbreviations: CDK4/6, cyclin-dependent kinase 4 and 6.</w:t>
            </w:r>
          </w:p>
        </w:tc>
      </w:tr>
    </w:tbl>
    <w:p w14:paraId="1F07D906" w14:textId="77777777" w:rsidR="009F1E4B" w:rsidRDefault="009F1E4B"/>
    <w:sectPr w:rsidR="009F1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4B"/>
    <w:rsid w:val="00131735"/>
    <w:rsid w:val="0045772F"/>
    <w:rsid w:val="005D1404"/>
    <w:rsid w:val="0066077D"/>
    <w:rsid w:val="006A4F28"/>
    <w:rsid w:val="006E31EF"/>
    <w:rsid w:val="007A02E6"/>
    <w:rsid w:val="009F1E4B"/>
    <w:rsid w:val="00A30AE2"/>
    <w:rsid w:val="00A36D63"/>
    <w:rsid w:val="00E62467"/>
    <w:rsid w:val="00E8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0A37"/>
  <w15:chartTrackingRefBased/>
  <w15:docId w15:val="{0FAB7F59-2A84-466D-AFB4-70215CF0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1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1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1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1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1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1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1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1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1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1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1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1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1E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1E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1E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1E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1E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1E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1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1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1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1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1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1E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1E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1E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1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1E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1E4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F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331</Characters>
  <Application>Microsoft Office Word</Application>
  <DocSecurity>0</DocSecurity>
  <Lines>2</Lines>
  <Paragraphs>1</Paragraphs>
  <ScaleCrop>false</ScaleCrop>
  <Company>By NeC ® 2010 | Katilimsiz.Com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 .</dc:creator>
  <cp:keywords/>
  <dc:description/>
  <cp:lastModifiedBy>zb .</cp:lastModifiedBy>
  <cp:revision>8</cp:revision>
  <dcterms:created xsi:type="dcterms:W3CDTF">2025-11-23T19:07:00Z</dcterms:created>
  <dcterms:modified xsi:type="dcterms:W3CDTF">2026-03-17T15:15:00Z</dcterms:modified>
</cp:coreProperties>
</file>