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0C4" w:rsidRDefault="00DB617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617C">
        <w:rPr>
          <w:rFonts w:ascii="Times New Roman" w:hAnsi="Times New Roman" w:cs="Times New Roman"/>
          <w:b/>
          <w:sz w:val="24"/>
          <w:szCs w:val="24"/>
        </w:rPr>
        <w:t>Supplementary_Material</w:t>
      </w:r>
      <w:proofErr w:type="spellEnd"/>
    </w:p>
    <w:p w:rsidR="00DB617C" w:rsidRPr="00C3044E" w:rsidRDefault="00DB617C" w:rsidP="00DB61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044E">
        <w:rPr>
          <w:rFonts w:ascii="Times New Roman" w:hAnsi="Times New Roman" w:cs="Times New Roman"/>
          <w:b/>
          <w:sz w:val="24"/>
          <w:szCs w:val="24"/>
        </w:rPr>
        <w:t>Oxidative</w:t>
      </w:r>
      <w:proofErr w:type="spellEnd"/>
      <w:r w:rsidRPr="00C304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044E">
        <w:rPr>
          <w:rFonts w:ascii="Times New Roman" w:hAnsi="Times New Roman" w:cs="Times New Roman"/>
          <w:b/>
          <w:sz w:val="24"/>
          <w:szCs w:val="24"/>
        </w:rPr>
        <w:t>stress</w:t>
      </w:r>
      <w:proofErr w:type="spellEnd"/>
      <w:r w:rsidRPr="00C3044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3044E">
        <w:rPr>
          <w:rFonts w:ascii="Times New Roman" w:hAnsi="Times New Roman" w:cs="Times New Roman"/>
          <w:b/>
          <w:sz w:val="24"/>
          <w:szCs w:val="24"/>
        </w:rPr>
        <w:t>gl</w:t>
      </w:r>
      <w:r>
        <w:rPr>
          <w:rFonts w:ascii="Times New Roman" w:hAnsi="Times New Roman" w:cs="Times New Roman"/>
          <w:b/>
          <w:sz w:val="24"/>
          <w:szCs w:val="24"/>
        </w:rPr>
        <w:t>utathione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system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activity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proofErr w:type="spellStart"/>
      <w:r w:rsidRPr="00C3044E">
        <w:rPr>
          <w:rFonts w:ascii="Times New Roman" w:hAnsi="Times New Roman" w:cs="Times New Roman"/>
          <w:b/>
          <w:sz w:val="24"/>
          <w:szCs w:val="24"/>
        </w:rPr>
        <w:t>elenium</w:t>
      </w:r>
      <w:proofErr w:type="spellEnd"/>
      <w:r w:rsidRPr="00C304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044E">
        <w:rPr>
          <w:rFonts w:ascii="Times New Roman" w:hAnsi="Times New Roman" w:cs="Times New Roman"/>
          <w:b/>
          <w:sz w:val="24"/>
          <w:szCs w:val="24"/>
        </w:rPr>
        <w:t>imbalance</w:t>
      </w:r>
      <w:proofErr w:type="spellEnd"/>
      <w:r w:rsidRPr="00C304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044E">
        <w:rPr>
          <w:rFonts w:ascii="Times New Roman" w:hAnsi="Times New Roman" w:cs="Times New Roman"/>
          <w:b/>
          <w:sz w:val="24"/>
          <w:szCs w:val="24"/>
        </w:rPr>
        <w:t>in</w:t>
      </w:r>
      <w:proofErr w:type="spellEnd"/>
      <w:r w:rsidRPr="00C304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044E">
        <w:rPr>
          <w:rFonts w:ascii="Times New Roman" w:hAnsi="Times New Roman" w:cs="Times New Roman"/>
          <w:b/>
          <w:sz w:val="24"/>
          <w:szCs w:val="24"/>
        </w:rPr>
        <w:t>adult</w:t>
      </w:r>
      <w:proofErr w:type="spellEnd"/>
      <w:r w:rsidRPr="00C304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044E">
        <w:rPr>
          <w:rFonts w:ascii="Times New Roman" w:hAnsi="Times New Roman" w:cs="Times New Roman"/>
          <w:b/>
          <w:sz w:val="24"/>
          <w:szCs w:val="24"/>
        </w:rPr>
        <w:t>measles</w:t>
      </w:r>
      <w:proofErr w:type="spellEnd"/>
      <w:r w:rsidRPr="00C304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58A4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6258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58A4">
        <w:rPr>
          <w:rFonts w:ascii="Times New Roman" w:hAnsi="Times New Roman" w:cs="Times New Roman"/>
          <w:b/>
          <w:sz w:val="24"/>
          <w:szCs w:val="24"/>
        </w:rPr>
        <w:t>varying</w:t>
      </w:r>
      <w:proofErr w:type="spellEnd"/>
      <w:r w:rsidRPr="006258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58A4">
        <w:rPr>
          <w:rFonts w:ascii="Times New Roman" w:hAnsi="Times New Roman" w:cs="Times New Roman"/>
          <w:b/>
          <w:sz w:val="24"/>
          <w:szCs w:val="24"/>
        </w:rPr>
        <w:t>severity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044E">
        <w:rPr>
          <w:rFonts w:ascii="Times New Roman" w:hAnsi="Times New Roman" w:cs="Times New Roman"/>
          <w:b/>
          <w:sz w:val="24"/>
          <w:szCs w:val="24"/>
        </w:rPr>
        <w:t>according</w:t>
      </w:r>
      <w:proofErr w:type="spellEnd"/>
      <w:r w:rsidRPr="00C304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044E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C304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044E">
        <w:rPr>
          <w:rFonts w:ascii="Times New Roman" w:hAnsi="Times New Roman" w:cs="Times New Roman"/>
          <w:b/>
          <w:sz w:val="24"/>
          <w:szCs w:val="24"/>
        </w:rPr>
        <w:t>vaccination</w:t>
      </w:r>
      <w:proofErr w:type="spellEnd"/>
      <w:r w:rsidRPr="00C304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044E">
        <w:rPr>
          <w:rFonts w:ascii="Times New Roman" w:hAnsi="Times New Roman" w:cs="Times New Roman"/>
          <w:b/>
          <w:sz w:val="24"/>
          <w:szCs w:val="24"/>
        </w:rPr>
        <w:t>status</w:t>
      </w:r>
      <w:proofErr w:type="spellEnd"/>
    </w:p>
    <w:p w:rsidR="00DB617C" w:rsidRPr="00DB617C" w:rsidRDefault="00DB617C">
      <w:pPr>
        <w:rPr>
          <w:rFonts w:ascii="Times New Roman" w:hAnsi="Times New Roman" w:cs="Times New Roman"/>
          <w:b/>
          <w:sz w:val="24"/>
          <w:szCs w:val="24"/>
        </w:rPr>
      </w:pPr>
    </w:p>
    <w:p w:rsidR="00EE70F6" w:rsidRPr="00EE70F6" w:rsidRDefault="008919B1" w:rsidP="00EE70F6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Supplementary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Table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bookmarkStart w:id="0" w:name="_GoBack"/>
      <w:bookmarkEnd w:id="0"/>
      <w:r w:rsidR="00EE70F6" w:rsidRPr="00EE70F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EE70F6" w:rsidRPr="00EE70F6">
        <w:rPr>
          <w:rFonts w:ascii="Times New Roman" w:hAnsi="Times New Roman" w:cs="Times New Roman"/>
          <w:b/>
          <w:sz w:val="24"/>
          <w:szCs w:val="24"/>
        </w:rPr>
        <w:t>Effect</w:t>
      </w:r>
      <w:proofErr w:type="spellEnd"/>
      <w:r w:rsidR="00EE70F6" w:rsidRPr="00EE70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70F6" w:rsidRPr="00EE70F6">
        <w:rPr>
          <w:rFonts w:ascii="Times New Roman" w:hAnsi="Times New Roman" w:cs="Times New Roman"/>
          <w:b/>
          <w:sz w:val="24"/>
          <w:szCs w:val="24"/>
        </w:rPr>
        <w:t>size</w:t>
      </w:r>
      <w:proofErr w:type="spellEnd"/>
      <w:r w:rsidR="00EE70F6" w:rsidRPr="00EE70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70F6" w:rsidRPr="00EE70F6">
        <w:rPr>
          <w:rFonts w:ascii="Times New Roman" w:hAnsi="Times New Roman" w:cs="Times New Roman"/>
          <w:b/>
          <w:sz w:val="24"/>
          <w:szCs w:val="24"/>
        </w:rPr>
        <w:t>estimates</w:t>
      </w:r>
      <w:proofErr w:type="spellEnd"/>
      <w:r w:rsidR="00EE70F6" w:rsidRPr="00EE70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70F6" w:rsidRPr="00EE70F6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EE70F6" w:rsidRPr="00EE70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70F6" w:rsidRPr="00EE70F6">
        <w:rPr>
          <w:rFonts w:ascii="Times New Roman" w:hAnsi="Times New Roman" w:cs="Times New Roman"/>
          <w:b/>
          <w:sz w:val="24"/>
          <w:szCs w:val="24"/>
        </w:rPr>
        <w:t>sensitivity</w:t>
      </w:r>
      <w:proofErr w:type="spellEnd"/>
      <w:r w:rsidR="00EE70F6" w:rsidRPr="00EE70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70F6" w:rsidRPr="00EE70F6">
        <w:rPr>
          <w:rFonts w:ascii="Times New Roman" w:hAnsi="Times New Roman" w:cs="Times New Roman"/>
          <w:b/>
          <w:sz w:val="24"/>
          <w:szCs w:val="24"/>
        </w:rPr>
        <w:t>analysis</w:t>
      </w:r>
      <w:proofErr w:type="spellEnd"/>
      <w:r w:rsidR="00EE70F6" w:rsidRPr="00EE70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70F6" w:rsidRPr="00EE70F6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="00EE70F6" w:rsidRPr="00EE70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70F6" w:rsidRPr="00EE70F6">
        <w:rPr>
          <w:rFonts w:ascii="Times New Roman" w:hAnsi="Times New Roman" w:cs="Times New Roman"/>
          <w:b/>
          <w:sz w:val="24"/>
          <w:szCs w:val="24"/>
        </w:rPr>
        <w:t>between-group</w:t>
      </w:r>
      <w:proofErr w:type="spellEnd"/>
      <w:r w:rsidR="00EE70F6" w:rsidRPr="00EE70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70F6" w:rsidRPr="00EE70F6">
        <w:rPr>
          <w:rFonts w:ascii="Times New Roman" w:hAnsi="Times New Roman" w:cs="Times New Roman"/>
          <w:b/>
          <w:sz w:val="24"/>
          <w:szCs w:val="24"/>
        </w:rPr>
        <w:t>comparisons</w:t>
      </w:r>
      <w:proofErr w:type="spellEnd"/>
    </w:p>
    <w:p w:rsidR="00DB617C" w:rsidRPr="00EE70F6" w:rsidRDefault="00DB617C" w:rsidP="00EE70F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49"/>
        <w:gridCol w:w="2027"/>
        <w:gridCol w:w="2280"/>
        <w:gridCol w:w="1052"/>
        <w:gridCol w:w="1200"/>
        <w:gridCol w:w="1337"/>
      </w:tblGrid>
      <w:tr w:rsidR="00EE70F6" w:rsidRPr="00EE70F6" w:rsidTr="00EE7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E70F6" w:rsidRPr="00EE70F6" w:rsidRDefault="00EE70F6" w:rsidP="00EE70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Parameter</w:t>
            </w:r>
            <w:proofErr w:type="spellEnd"/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Vaccinated</w:t>
            </w:r>
            <w:proofErr w:type="spellEnd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mean</w:t>
            </w:r>
            <w:proofErr w:type="spellEnd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± SD)</w:t>
            </w:r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Unvaccinated</w:t>
            </w:r>
            <w:proofErr w:type="spellEnd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mean</w:t>
            </w:r>
            <w:proofErr w:type="spellEnd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± SD)</w:t>
            </w:r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Hedges</w:t>
            </w:r>
            <w:proofErr w:type="spellEnd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g</w:t>
            </w:r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95% CI</w:t>
            </w:r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Magnitude</w:t>
            </w:r>
            <w:proofErr w:type="spellEnd"/>
          </w:p>
        </w:tc>
      </w:tr>
      <w:tr w:rsidR="00EE70F6" w:rsidRPr="00EE70F6" w:rsidTr="00EE7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E70F6" w:rsidRPr="00EE70F6" w:rsidRDefault="00EE70F6" w:rsidP="00EE70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OMP 356 </w:t>
            </w:r>
            <w:proofErr w:type="spellStart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nm</w:t>
            </w:r>
            <w:proofErr w:type="spellEnd"/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1.27 ± 0.30</w:t>
            </w:r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1.47 ± 0.94</w:t>
            </w:r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−0.38</w:t>
            </w:r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−0.82 </w:t>
            </w:r>
            <w:proofErr w:type="spellStart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0.06</w:t>
            </w:r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Small</w:t>
            </w:r>
            <w:proofErr w:type="spellEnd"/>
          </w:p>
        </w:tc>
      </w:tr>
      <w:tr w:rsidR="00EE70F6" w:rsidRPr="00EE70F6" w:rsidTr="00EE7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E70F6" w:rsidRPr="00EE70F6" w:rsidRDefault="00EE70F6" w:rsidP="00EE70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OMP 370 </w:t>
            </w:r>
            <w:proofErr w:type="spellStart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nm</w:t>
            </w:r>
            <w:proofErr w:type="spellEnd"/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1.08 ± 0.15</w:t>
            </w:r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1.39 ± 0.96</w:t>
            </w:r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−0.55</w:t>
            </w:r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−1.00 </w:t>
            </w:r>
            <w:proofErr w:type="spellStart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−0.10</w:t>
            </w:r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Moderate</w:t>
            </w:r>
            <w:proofErr w:type="spellEnd"/>
          </w:p>
        </w:tc>
      </w:tr>
      <w:tr w:rsidR="00EE70F6" w:rsidRPr="00EE70F6" w:rsidTr="00EE7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E70F6" w:rsidRPr="00EE70F6" w:rsidRDefault="00EE70F6" w:rsidP="00EE70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OMP 430 </w:t>
            </w:r>
            <w:proofErr w:type="spellStart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nm</w:t>
            </w:r>
            <w:proofErr w:type="spellEnd"/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0.50 ± 0.06</w:t>
            </w:r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0.65 ± 0.56</w:t>
            </w:r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−0.59</w:t>
            </w:r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−1.04 </w:t>
            </w:r>
            <w:proofErr w:type="spellStart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−0.15</w:t>
            </w:r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Moderate</w:t>
            </w:r>
            <w:proofErr w:type="spellEnd"/>
          </w:p>
        </w:tc>
      </w:tr>
      <w:tr w:rsidR="00EE70F6" w:rsidRPr="00EE70F6" w:rsidTr="00EE7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E70F6" w:rsidRPr="00EE70F6" w:rsidRDefault="00EE70F6" w:rsidP="00EE70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OMP 530 </w:t>
            </w:r>
            <w:proofErr w:type="spellStart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nm</w:t>
            </w:r>
            <w:proofErr w:type="spellEnd"/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0.10 ± 0.02</w:t>
            </w:r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0.11 ± 0.11</w:t>
            </w:r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−0.28</w:t>
            </w:r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−0.72 </w:t>
            </w:r>
            <w:proofErr w:type="spellStart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0.16</w:t>
            </w:r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Small</w:t>
            </w:r>
            <w:proofErr w:type="spellEnd"/>
          </w:p>
        </w:tc>
      </w:tr>
      <w:tr w:rsidR="00EE70F6" w:rsidRPr="00EE70F6" w:rsidTr="00EE7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E70F6" w:rsidRPr="00EE70F6" w:rsidRDefault="00EE70F6" w:rsidP="00EE70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GPx</w:t>
            </w:r>
            <w:proofErr w:type="spellEnd"/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0.148 ± 0.026</w:t>
            </w:r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0.140 ± 0.095</w:t>
            </w:r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0.11</w:t>
            </w:r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−0.33 </w:t>
            </w:r>
            <w:proofErr w:type="spellStart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0.55</w:t>
            </w:r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Negligible</w:t>
            </w:r>
            <w:proofErr w:type="spellEnd"/>
          </w:p>
        </w:tc>
      </w:tr>
      <w:tr w:rsidR="00EE70F6" w:rsidRPr="00EE70F6" w:rsidTr="00EE7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E70F6" w:rsidRPr="00EE70F6" w:rsidRDefault="00EE70F6" w:rsidP="00EE70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GR</w:t>
            </w:r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0.061 ± 0.020</w:t>
            </w:r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0.048 ± 0.048</w:t>
            </w:r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−0.89</w:t>
            </w:r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−1.35 </w:t>
            </w:r>
            <w:proofErr w:type="spellStart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−0.43</w:t>
            </w:r>
          </w:p>
        </w:tc>
        <w:tc>
          <w:tcPr>
            <w:tcW w:w="0" w:type="auto"/>
            <w:hideMark/>
          </w:tcPr>
          <w:p w:rsidR="00EE70F6" w:rsidRPr="00EE70F6" w:rsidRDefault="00EE70F6" w:rsidP="00EE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70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Large</w:t>
            </w:r>
            <w:proofErr w:type="spellEnd"/>
          </w:p>
        </w:tc>
      </w:tr>
    </w:tbl>
    <w:p w:rsidR="00DB617C" w:rsidRDefault="00DB61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617C" w:rsidRPr="00DB617C" w:rsidRDefault="00DB617C" w:rsidP="00DB6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617C">
        <w:rPr>
          <w:rFonts w:ascii="Times New Roman" w:hAnsi="Times New Roman" w:cs="Times New Roman"/>
          <w:sz w:val="24"/>
          <w:szCs w:val="24"/>
        </w:rPr>
        <w:t>Notes</w:t>
      </w:r>
      <w:proofErr w:type="spellEnd"/>
      <w:r w:rsidRPr="00DB617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B617C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DB6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7C">
        <w:rPr>
          <w:rFonts w:ascii="Times New Roman" w:hAnsi="Times New Roman" w:cs="Times New Roman"/>
          <w:sz w:val="24"/>
          <w:szCs w:val="24"/>
        </w:rPr>
        <w:t>sizes</w:t>
      </w:r>
      <w:proofErr w:type="spellEnd"/>
      <w:r w:rsidRPr="00DB6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7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B6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7C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DB6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7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B6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7C">
        <w:rPr>
          <w:rFonts w:ascii="Times New Roman" w:hAnsi="Times New Roman" w:cs="Times New Roman"/>
          <w:sz w:val="24"/>
          <w:szCs w:val="24"/>
        </w:rPr>
        <w:t>Hedges</w:t>
      </w:r>
      <w:proofErr w:type="spellEnd"/>
      <w:r w:rsidRPr="00DB617C">
        <w:rPr>
          <w:rFonts w:ascii="Times New Roman" w:hAnsi="Times New Roman" w:cs="Times New Roman"/>
          <w:sz w:val="24"/>
          <w:szCs w:val="24"/>
        </w:rPr>
        <w:t xml:space="preserve"> g </w:t>
      </w:r>
      <w:proofErr w:type="spellStart"/>
      <w:r w:rsidRPr="00DB617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B617C">
        <w:rPr>
          <w:rFonts w:ascii="Times New Roman" w:hAnsi="Times New Roman" w:cs="Times New Roman"/>
          <w:sz w:val="24"/>
          <w:szCs w:val="24"/>
        </w:rPr>
        <w:t xml:space="preserve"> 95% </w:t>
      </w:r>
      <w:proofErr w:type="spellStart"/>
      <w:r w:rsidRPr="00DB617C">
        <w:rPr>
          <w:rFonts w:ascii="Times New Roman" w:hAnsi="Times New Roman" w:cs="Times New Roman"/>
          <w:sz w:val="24"/>
          <w:szCs w:val="24"/>
        </w:rPr>
        <w:t>confidence</w:t>
      </w:r>
      <w:proofErr w:type="spellEnd"/>
      <w:r w:rsidRPr="00DB6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7C">
        <w:rPr>
          <w:rFonts w:ascii="Times New Roman" w:hAnsi="Times New Roman" w:cs="Times New Roman"/>
          <w:sz w:val="24"/>
          <w:szCs w:val="24"/>
        </w:rPr>
        <w:t>intervals</w:t>
      </w:r>
      <w:proofErr w:type="spellEnd"/>
      <w:r w:rsidRPr="00DB61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617C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DB6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7C">
        <w:rPr>
          <w:rFonts w:ascii="Times New Roman" w:hAnsi="Times New Roman" w:cs="Times New Roman"/>
          <w:sz w:val="24"/>
          <w:szCs w:val="24"/>
        </w:rPr>
        <w:t>values</w:t>
      </w:r>
      <w:proofErr w:type="spellEnd"/>
    </w:p>
    <w:p w:rsidR="00DB617C" w:rsidRPr="00DB617C" w:rsidRDefault="00DB617C" w:rsidP="00DB6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617C"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 w:rsidRPr="00DB6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7C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DB6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7C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DB6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7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B6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7C">
        <w:rPr>
          <w:rFonts w:ascii="Times New Roman" w:hAnsi="Times New Roman" w:cs="Times New Roman"/>
          <w:sz w:val="24"/>
          <w:szCs w:val="24"/>
        </w:rPr>
        <w:t>unvaccinated</w:t>
      </w:r>
      <w:proofErr w:type="spellEnd"/>
      <w:r w:rsidRPr="00DB6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7C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Pr="00DB61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617C">
        <w:rPr>
          <w:rFonts w:ascii="Times New Roman" w:hAnsi="Times New Roman" w:cs="Times New Roman"/>
          <w:sz w:val="24"/>
          <w:szCs w:val="24"/>
        </w:rPr>
        <w:t>Magnitude</w:t>
      </w:r>
      <w:proofErr w:type="spellEnd"/>
      <w:r w:rsidRPr="00DB6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7C">
        <w:rPr>
          <w:rFonts w:ascii="Times New Roman" w:hAnsi="Times New Roman" w:cs="Times New Roman"/>
          <w:sz w:val="24"/>
          <w:szCs w:val="24"/>
        </w:rPr>
        <w:t>interpretation</w:t>
      </w:r>
      <w:proofErr w:type="spellEnd"/>
      <w:r w:rsidRPr="00DB6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7C">
        <w:rPr>
          <w:rFonts w:ascii="Times New Roman" w:hAnsi="Times New Roman" w:cs="Times New Roman"/>
          <w:sz w:val="24"/>
          <w:szCs w:val="24"/>
        </w:rPr>
        <w:t>follows</w:t>
      </w:r>
      <w:proofErr w:type="spellEnd"/>
      <w:r w:rsidRPr="00DB6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7C">
        <w:rPr>
          <w:rFonts w:ascii="Times New Roman" w:hAnsi="Times New Roman" w:cs="Times New Roman"/>
          <w:sz w:val="24"/>
          <w:szCs w:val="24"/>
        </w:rPr>
        <w:t>conventional</w:t>
      </w:r>
      <w:proofErr w:type="spellEnd"/>
    </w:p>
    <w:p w:rsidR="00EE70F6" w:rsidRPr="00EE70F6" w:rsidRDefault="00DB617C" w:rsidP="00DB6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617C">
        <w:rPr>
          <w:rFonts w:ascii="Times New Roman" w:hAnsi="Times New Roman" w:cs="Times New Roman"/>
          <w:sz w:val="24"/>
          <w:szCs w:val="24"/>
        </w:rPr>
        <w:t>thresholds</w:t>
      </w:r>
      <w:proofErr w:type="spellEnd"/>
      <w:r w:rsidRPr="00DB61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617C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DB617C">
        <w:rPr>
          <w:rFonts w:ascii="Times New Roman" w:hAnsi="Times New Roman" w:cs="Times New Roman"/>
          <w:sz w:val="24"/>
          <w:szCs w:val="24"/>
        </w:rPr>
        <w:t xml:space="preserve"> »0.2, </w:t>
      </w:r>
      <w:proofErr w:type="spellStart"/>
      <w:r w:rsidRPr="00DB617C">
        <w:rPr>
          <w:rFonts w:ascii="Times New Roman" w:hAnsi="Times New Roman" w:cs="Times New Roman"/>
          <w:sz w:val="24"/>
          <w:szCs w:val="24"/>
        </w:rPr>
        <w:t>moderate</w:t>
      </w:r>
      <w:proofErr w:type="spellEnd"/>
      <w:r w:rsidRPr="00DB617C">
        <w:rPr>
          <w:rFonts w:ascii="Times New Roman" w:hAnsi="Times New Roman" w:cs="Times New Roman"/>
          <w:sz w:val="24"/>
          <w:szCs w:val="24"/>
        </w:rPr>
        <w:t xml:space="preserve"> »0.5, </w:t>
      </w:r>
      <w:proofErr w:type="spellStart"/>
      <w:r w:rsidRPr="00DB617C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Pr="00DB617C">
        <w:rPr>
          <w:rFonts w:ascii="Times New Roman" w:hAnsi="Times New Roman" w:cs="Times New Roman"/>
          <w:sz w:val="24"/>
          <w:szCs w:val="24"/>
        </w:rPr>
        <w:t xml:space="preserve"> ³0.8).</w:t>
      </w:r>
    </w:p>
    <w:sectPr w:rsidR="00EE70F6" w:rsidRPr="00EE7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04"/>
    <w:rsid w:val="008919B1"/>
    <w:rsid w:val="00A540C4"/>
    <w:rsid w:val="00B00504"/>
    <w:rsid w:val="00D33608"/>
    <w:rsid w:val="00DB617C"/>
    <w:rsid w:val="00E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2B6E"/>
  <w15:chartTrackingRefBased/>
  <w15:docId w15:val="{09116102-572F-4287-8CA2-ABF84A3C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Plain Table 1"/>
    <w:basedOn w:val="a1"/>
    <w:uiPriority w:val="41"/>
    <w:rsid w:val="00EE70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9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Olya</cp:lastModifiedBy>
  <cp:revision>5</cp:revision>
  <cp:lastPrinted>2026-02-26T00:09:00Z</cp:lastPrinted>
  <dcterms:created xsi:type="dcterms:W3CDTF">2026-02-16T09:25:00Z</dcterms:created>
  <dcterms:modified xsi:type="dcterms:W3CDTF">2026-03-05T11:55:00Z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928c5691-ff7a-40b5-b070-40454833a7cc</vt:lpwstr>
  </property>
</Properties>
</file>