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B34C0" w14:textId="48DD1659" w:rsidR="00755AA1" w:rsidRDefault="00755AA1">
      <w:pPr>
        <w:rPr>
          <w:rFonts w:ascii="Times New Roman" w:hAnsi="Times New Roman" w:cs="Times New Roman"/>
          <w:sz w:val="20"/>
          <w:szCs w:val="20"/>
        </w:rPr>
      </w:pPr>
      <w:r w:rsidRPr="00755AA1">
        <w:rPr>
          <w:rFonts w:ascii="Times New Roman" w:hAnsi="Times New Roman" w:cs="Times New Roman" w:hint="eastAsia"/>
          <w:sz w:val="20"/>
          <w:szCs w:val="20"/>
        </w:rPr>
        <w:t xml:space="preserve">Supplementary </w:t>
      </w:r>
      <w:r>
        <w:rPr>
          <w:rFonts w:ascii="Times New Roman" w:hAnsi="Times New Roman" w:cs="Times New Roman" w:hint="eastAsia"/>
          <w:sz w:val="20"/>
          <w:szCs w:val="20"/>
        </w:rPr>
        <w:t>t</w:t>
      </w:r>
      <w:r w:rsidRPr="00755AA1">
        <w:rPr>
          <w:rFonts w:ascii="Times New Roman" w:hAnsi="Times New Roman" w:cs="Times New Roman" w:hint="eastAsia"/>
          <w:sz w:val="20"/>
          <w:szCs w:val="20"/>
        </w:rPr>
        <w:t xml:space="preserve">able 1 </w:t>
      </w:r>
      <w:r w:rsidR="00B56465" w:rsidRPr="00B56465">
        <w:rPr>
          <w:rFonts w:ascii="Times New Roman" w:hAnsi="Times New Roman" w:cs="Times New Roman" w:hint="eastAsia"/>
          <w:sz w:val="20"/>
          <w:szCs w:val="20"/>
        </w:rPr>
        <w:t>Definitions of Patient Groups and Psoriasis Diagnosis</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0"/>
        <w:gridCol w:w="7219"/>
      </w:tblGrid>
      <w:tr w:rsidR="00755AA1" w:rsidRPr="00755AA1" w14:paraId="28805F97" w14:textId="77777777" w:rsidTr="00D77C3A">
        <w:trPr>
          <w:trHeight w:val="124"/>
          <w:tblHeader/>
        </w:trPr>
        <w:tc>
          <w:tcPr>
            <w:tcW w:w="1140" w:type="dxa"/>
            <w:shd w:val="clear" w:color="auto" w:fill="FFFFFF"/>
            <w:tcMar>
              <w:top w:w="150" w:type="dxa"/>
              <w:left w:w="0" w:type="dxa"/>
              <w:bottom w:w="150" w:type="dxa"/>
              <w:right w:w="240" w:type="dxa"/>
            </w:tcMar>
            <w:vAlign w:val="center"/>
            <w:hideMark/>
          </w:tcPr>
          <w:p w14:paraId="31635CE1" w14:textId="77777777" w:rsidR="00755AA1" w:rsidRPr="00755AA1" w:rsidRDefault="00755AA1" w:rsidP="00D77C3A">
            <w:pPr>
              <w:rPr>
                <w:rFonts w:ascii="Times New Roman" w:hAnsi="Times New Roman" w:cs="Times New Roman"/>
                <w:sz w:val="20"/>
                <w:szCs w:val="20"/>
              </w:rPr>
            </w:pPr>
            <w:r w:rsidRPr="00755AA1">
              <w:rPr>
                <w:rFonts w:ascii="Times New Roman" w:hAnsi="Times New Roman" w:cs="Times New Roman"/>
                <w:sz w:val="20"/>
                <w:szCs w:val="20"/>
              </w:rPr>
              <w:t>Group</w:t>
            </w:r>
          </w:p>
        </w:tc>
        <w:tc>
          <w:tcPr>
            <w:tcW w:w="7219" w:type="dxa"/>
            <w:shd w:val="clear" w:color="auto" w:fill="FFFFFF"/>
            <w:tcMar>
              <w:top w:w="150" w:type="dxa"/>
              <w:left w:w="240" w:type="dxa"/>
              <w:bottom w:w="150" w:type="dxa"/>
              <w:right w:w="240" w:type="dxa"/>
            </w:tcMar>
            <w:vAlign w:val="center"/>
            <w:hideMark/>
          </w:tcPr>
          <w:p w14:paraId="4BEEF02A" w14:textId="77777777" w:rsidR="00755AA1" w:rsidRPr="00755AA1" w:rsidRDefault="00755AA1" w:rsidP="00D77C3A">
            <w:pPr>
              <w:rPr>
                <w:rFonts w:ascii="Times New Roman" w:hAnsi="Times New Roman" w:cs="Times New Roman"/>
                <w:sz w:val="20"/>
                <w:szCs w:val="20"/>
              </w:rPr>
            </w:pPr>
            <w:r w:rsidRPr="00755AA1">
              <w:rPr>
                <w:rFonts w:ascii="Times New Roman" w:hAnsi="Times New Roman" w:cs="Times New Roman"/>
                <w:sz w:val="20"/>
                <w:szCs w:val="20"/>
              </w:rPr>
              <w:t>Definition</w:t>
            </w:r>
          </w:p>
        </w:tc>
      </w:tr>
      <w:tr w:rsidR="00B56465" w:rsidRPr="00755AA1" w14:paraId="2F9C80D6" w14:textId="77777777" w:rsidTr="00D77C3A">
        <w:trPr>
          <w:trHeight w:val="124"/>
          <w:tblHeader/>
        </w:trPr>
        <w:tc>
          <w:tcPr>
            <w:tcW w:w="1140" w:type="dxa"/>
            <w:shd w:val="clear" w:color="auto" w:fill="FFFFFF"/>
            <w:tcMar>
              <w:top w:w="150" w:type="dxa"/>
              <w:left w:w="0" w:type="dxa"/>
              <w:bottom w:w="150" w:type="dxa"/>
              <w:right w:w="240" w:type="dxa"/>
            </w:tcMar>
            <w:vAlign w:val="center"/>
          </w:tcPr>
          <w:p w14:paraId="6D3A7469" w14:textId="087BA060" w:rsidR="00B56465" w:rsidRPr="00755AA1" w:rsidRDefault="00B56465" w:rsidP="00D77C3A">
            <w:pPr>
              <w:rPr>
                <w:rFonts w:ascii="Times New Roman" w:hAnsi="Times New Roman" w:cs="Times New Roman"/>
                <w:sz w:val="20"/>
                <w:szCs w:val="20"/>
              </w:rPr>
            </w:pPr>
            <w:r w:rsidRPr="00B56465">
              <w:rPr>
                <w:rFonts w:ascii="Times New Roman" w:hAnsi="Times New Roman" w:cs="Times New Roman" w:hint="eastAsia"/>
                <w:sz w:val="20"/>
                <w:szCs w:val="20"/>
              </w:rPr>
              <w:t>Psoriasis diagnosis</w:t>
            </w:r>
          </w:p>
        </w:tc>
        <w:tc>
          <w:tcPr>
            <w:tcW w:w="7219" w:type="dxa"/>
            <w:shd w:val="clear" w:color="auto" w:fill="FFFFFF"/>
            <w:tcMar>
              <w:top w:w="150" w:type="dxa"/>
              <w:left w:w="240" w:type="dxa"/>
              <w:bottom w:w="150" w:type="dxa"/>
              <w:right w:w="240" w:type="dxa"/>
            </w:tcMar>
            <w:vAlign w:val="center"/>
          </w:tcPr>
          <w:p w14:paraId="7690E48A" w14:textId="143D16A4" w:rsidR="00B56465" w:rsidRPr="00B56465" w:rsidRDefault="00B56465" w:rsidP="00D77C3A">
            <w:pPr>
              <w:rPr>
                <w:rFonts w:ascii="Times New Roman" w:hAnsi="Times New Roman" w:cs="Times New Roman"/>
                <w:sz w:val="20"/>
                <w:szCs w:val="20"/>
              </w:rPr>
            </w:pPr>
            <w:r w:rsidRPr="00B56465">
              <w:rPr>
                <w:rFonts w:ascii="Times New Roman" w:hAnsi="Times New Roman" w:cs="Times New Roman" w:hint="eastAsia"/>
                <w:sz w:val="20"/>
                <w:szCs w:val="20"/>
              </w:rPr>
              <w:t>Psoriasis vulgaris diagnosed by a dermatologist based on characteristic clinical manifestations (e.g., well-demarcated erythematous plaques with silvery scales); no requirement for biopsy confirmation</w:t>
            </w:r>
          </w:p>
        </w:tc>
      </w:tr>
      <w:tr w:rsidR="00755AA1" w:rsidRPr="00755AA1" w14:paraId="0081497B" w14:textId="77777777" w:rsidTr="00D77C3A">
        <w:tc>
          <w:tcPr>
            <w:tcW w:w="1140" w:type="dxa"/>
            <w:shd w:val="clear" w:color="auto" w:fill="FFFFFF"/>
            <w:tcMar>
              <w:top w:w="150" w:type="dxa"/>
              <w:left w:w="0" w:type="dxa"/>
              <w:bottom w:w="150" w:type="dxa"/>
              <w:right w:w="240" w:type="dxa"/>
            </w:tcMar>
            <w:vAlign w:val="center"/>
            <w:hideMark/>
          </w:tcPr>
          <w:p w14:paraId="5FDFDFA6" w14:textId="77777777" w:rsidR="00755AA1" w:rsidRPr="00755AA1" w:rsidRDefault="00755AA1" w:rsidP="00D77C3A">
            <w:pPr>
              <w:rPr>
                <w:rFonts w:ascii="Times New Roman" w:hAnsi="Times New Roman" w:cs="Times New Roman"/>
                <w:sz w:val="20"/>
                <w:szCs w:val="20"/>
              </w:rPr>
            </w:pPr>
            <w:r w:rsidRPr="00755AA1">
              <w:rPr>
                <w:rFonts w:ascii="Times New Roman" w:hAnsi="Times New Roman" w:cs="Times New Roman"/>
                <w:sz w:val="20"/>
                <w:szCs w:val="20"/>
              </w:rPr>
              <w:t>High-risk PsA</w:t>
            </w:r>
          </w:p>
        </w:tc>
        <w:tc>
          <w:tcPr>
            <w:tcW w:w="7219" w:type="dxa"/>
            <w:shd w:val="clear" w:color="auto" w:fill="FFFFFF"/>
            <w:tcMar>
              <w:top w:w="150" w:type="dxa"/>
              <w:left w:w="240" w:type="dxa"/>
              <w:bottom w:w="150" w:type="dxa"/>
              <w:right w:w="0" w:type="dxa"/>
            </w:tcMar>
            <w:vAlign w:val="center"/>
            <w:hideMark/>
          </w:tcPr>
          <w:p w14:paraId="2A93BB32" w14:textId="1ADEBB4F" w:rsidR="00755AA1" w:rsidRPr="00755AA1" w:rsidRDefault="001E6994" w:rsidP="00D77C3A">
            <w:pPr>
              <w:jc w:val="left"/>
              <w:rPr>
                <w:rFonts w:ascii="Times New Roman" w:hAnsi="Times New Roman" w:cs="Times New Roman"/>
                <w:sz w:val="20"/>
                <w:szCs w:val="20"/>
              </w:rPr>
            </w:pPr>
            <w:r w:rsidRPr="001E6994">
              <w:rPr>
                <w:rFonts w:ascii="Times New Roman" w:hAnsi="Times New Roman" w:cs="Times New Roman" w:hint="eastAsia"/>
                <w:sz w:val="20"/>
                <w:szCs w:val="20"/>
              </w:rPr>
              <w:t xml:space="preserve">Psoriasis patients with PEST score </w:t>
            </w:r>
            <w:r w:rsidRPr="001E6994">
              <w:rPr>
                <w:rFonts w:ascii="Times New Roman" w:hAnsi="Times New Roman" w:cs="Times New Roman" w:hint="eastAsia"/>
                <w:sz w:val="20"/>
                <w:szCs w:val="20"/>
              </w:rPr>
              <w:t>≥</w:t>
            </w:r>
            <w:r w:rsidRPr="001E6994">
              <w:rPr>
                <w:rFonts w:ascii="Times New Roman" w:hAnsi="Times New Roman" w:cs="Times New Roman" w:hint="eastAsia"/>
                <w:sz w:val="20"/>
                <w:szCs w:val="20"/>
              </w:rPr>
              <w:t>1, who do not meet the CASPAR criteria, have no clinical symptoms or signs of psoriatic arthritis (based on rheumatologic examination), and show no pathological findings on musculoskeletal ultrasound (MSUS)</w:t>
            </w:r>
          </w:p>
        </w:tc>
      </w:tr>
      <w:tr w:rsidR="00755AA1" w:rsidRPr="00755AA1" w14:paraId="56D5C8D9" w14:textId="77777777" w:rsidTr="00D77C3A">
        <w:tc>
          <w:tcPr>
            <w:tcW w:w="1140" w:type="dxa"/>
            <w:shd w:val="clear" w:color="auto" w:fill="FFFFFF"/>
            <w:tcMar>
              <w:top w:w="150" w:type="dxa"/>
              <w:left w:w="0" w:type="dxa"/>
              <w:bottom w:w="150" w:type="dxa"/>
              <w:right w:w="240" w:type="dxa"/>
            </w:tcMar>
            <w:vAlign w:val="center"/>
            <w:hideMark/>
          </w:tcPr>
          <w:p w14:paraId="7AEC9EC4" w14:textId="77777777" w:rsidR="00755AA1" w:rsidRPr="00755AA1" w:rsidRDefault="00755AA1" w:rsidP="00D77C3A">
            <w:pPr>
              <w:rPr>
                <w:rFonts w:ascii="Times New Roman" w:hAnsi="Times New Roman" w:cs="Times New Roman"/>
                <w:sz w:val="20"/>
                <w:szCs w:val="20"/>
              </w:rPr>
            </w:pPr>
            <w:r w:rsidRPr="00755AA1">
              <w:rPr>
                <w:rFonts w:ascii="Times New Roman" w:hAnsi="Times New Roman" w:cs="Times New Roman"/>
                <w:sz w:val="20"/>
                <w:szCs w:val="20"/>
              </w:rPr>
              <w:t>Subclinical PsA</w:t>
            </w:r>
          </w:p>
        </w:tc>
        <w:tc>
          <w:tcPr>
            <w:tcW w:w="7219" w:type="dxa"/>
            <w:shd w:val="clear" w:color="auto" w:fill="FFFFFF"/>
            <w:tcMar>
              <w:top w:w="150" w:type="dxa"/>
              <w:left w:w="240" w:type="dxa"/>
              <w:bottom w:w="150" w:type="dxa"/>
              <w:right w:w="0" w:type="dxa"/>
            </w:tcMar>
            <w:vAlign w:val="center"/>
            <w:hideMark/>
          </w:tcPr>
          <w:p w14:paraId="6293B00D" w14:textId="1D7CFCB2" w:rsidR="00755AA1" w:rsidRPr="00755AA1" w:rsidRDefault="001E6994" w:rsidP="00D77C3A">
            <w:pPr>
              <w:jc w:val="left"/>
              <w:rPr>
                <w:rFonts w:ascii="Times New Roman" w:hAnsi="Times New Roman" w:cs="Times New Roman"/>
                <w:sz w:val="20"/>
                <w:szCs w:val="20"/>
              </w:rPr>
            </w:pPr>
            <w:r w:rsidRPr="001E6994">
              <w:rPr>
                <w:rFonts w:ascii="Times New Roman" w:hAnsi="Times New Roman" w:cs="Times New Roman" w:hint="eastAsia"/>
                <w:sz w:val="20"/>
                <w:szCs w:val="20"/>
              </w:rPr>
              <w:t xml:space="preserve">Psoriasis patients with PEST score </w:t>
            </w:r>
            <w:r w:rsidRPr="001E6994">
              <w:rPr>
                <w:rFonts w:ascii="Times New Roman" w:hAnsi="Times New Roman" w:cs="Times New Roman" w:hint="eastAsia"/>
                <w:sz w:val="20"/>
                <w:szCs w:val="20"/>
              </w:rPr>
              <w:t>≥</w:t>
            </w:r>
            <w:r w:rsidRPr="001E6994">
              <w:rPr>
                <w:rFonts w:ascii="Times New Roman" w:hAnsi="Times New Roman" w:cs="Times New Roman" w:hint="eastAsia"/>
                <w:sz w:val="20"/>
                <w:szCs w:val="20"/>
              </w:rPr>
              <w:t>1, who do not meet the CASPAR criteria, but present with either pathological MSUS findings (e.g., synovitis, enthesitis, tenosynovitis, or joint effusion) or clinical symptoms/signs suggestive of PsA (or both)</w:t>
            </w:r>
          </w:p>
        </w:tc>
      </w:tr>
      <w:tr w:rsidR="00755AA1" w:rsidRPr="00755AA1" w14:paraId="4B3DCBAA" w14:textId="77777777" w:rsidTr="00D77C3A">
        <w:tc>
          <w:tcPr>
            <w:tcW w:w="1140" w:type="dxa"/>
            <w:shd w:val="clear" w:color="auto" w:fill="FFFFFF"/>
            <w:tcMar>
              <w:top w:w="150" w:type="dxa"/>
              <w:left w:w="0" w:type="dxa"/>
              <w:bottom w:w="150" w:type="dxa"/>
              <w:right w:w="240" w:type="dxa"/>
            </w:tcMar>
            <w:vAlign w:val="center"/>
            <w:hideMark/>
          </w:tcPr>
          <w:p w14:paraId="62871CC6" w14:textId="77777777" w:rsidR="00755AA1" w:rsidRPr="00755AA1" w:rsidRDefault="00755AA1" w:rsidP="00D77C3A">
            <w:pPr>
              <w:rPr>
                <w:rFonts w:ascii="Times New Roman" w:hAnsi="Times New Roman" w:cs="Times New Roman"/>
                <w:sz w:val="20"/>
                <w:szCs w:val="20"/>
              </w:rPr>
            </w:pPr>
            <w:r w:rsidRPr="00755AA1">
              <w:rPr>
                <w:rFonts w:ascii="Times New Roman" w:hAnsi="Times New Roman" w:cs="Times New Roman"/>
                <w:sz w:val="20"/>
                <w:szCs w:val="20"/>
              </w:rPr>
              <w:t>Clinical PsA</w:t>
            </w:r>
          </w:p>
        </w:tc>
        <w:tc>
          <w:tcPr>
            <w:tcW w:w="7219" w:type="dxa"/>
            <w:shd w:val="clear" w:color="auto" w:fill="FFFFFF"/>
            <w:tcMar>
              <w:top w:w="150" w:type="dxa"/>
              <w:left w:w="240" w:type="dxa"/>
              <w:bottom w:w="150" w:type="dxa"/>
              <w:right w:w="0" w:type="dxa"/>
            </w:tcMar>
            <w:vAlign w:val="center"/>
            <w:hideMark/>
          </w:tcPr>
          <w:p w14:paraId="7467C001" w14:textId="59472F82" w:rsidR="00755AA1" w:rsidRPr="00755AA1" w:rsidRDefault="001E6994" w:rsidP="00D77C3A">
            <w:pPr>
              <w:jc w:val="left"/>
              <w:rPr>
                <w:rFonts w:ascii="Times New Roman" w:hAnsi="Times New Roman" w:cs="Times New Roman"/>
                <w:sz w:val="20"/>
                <w:szCs w:val="20"/>
              </w:rPr>
            </w:pPr>
            <w:r w:rsidRPr="001E6994">
              <w:rPr>
                <w:rFonts w:ascii="Times New Roman" w:hAnsi="Times New Roman" w:cs="Times New Roman" w:hint="eastAsia"/>
                <w:sz w:val="20"/>
                <w:szCs w:val="20"/>
              </w:rPr>
              <w:t xml:space="preserve">Psoriasis patients with PEST score </w:t>
            </w:r>
            <w:r w:rsidRPr="001E6994">
              <w:rPr>
                <w:rFonts w:ascii="Times New Roman" w:hAnsi="Times New Roman" w:cs="Times New Roman" w:hint="eastAsia"/>
                <w:sz w:val="20"/>
                <w:szCs w:val="20"/>
              </w:rPr>
              <w:t>≥</w:t>
            </w:r>
            <w:r w:rsidRPr="001E6994">
              <w:rPr>
                <w:rFonts w:ascii="Times New Roman" w:hAnsi="Times New Roman" w:cs="Times New Roman" w:hint="eastAsia"/>
                <w:sz w:val="20"/>
                <w:szCs w:val="20"/>
              </w:rPr>
              <w:t>1, who meet the CASPAR criteria for psoriatic arthritis, have definite clinical symptoms and signs of PsA confirmed by rheumatologic examination, and may or may not have abnormal MSUS findings</w:t>
            </w:r>
          </w:p>
        </w:tc>
      </w:tr>
    </w:tbl>
    <w:p w14:paraId="1949DDB7" w14:textId="77777777" w:rsidR="00755AA1" w:rsidRPr="00755AA1" w:rsidRDefault="00755AA1">
      <w:pPr>
        <w:rPr>
          <w:rFonts w:ascii="Times New Roman" w:hAnsi="Times New Roman" w:cs="Times New Roman"/>
          <w:sz w:val="20"/>
          <w:szCs w:val="20"/>
        </w:rPr>
      </w:pPr>
    </w:p>
    <w:p w14:paraId="2BDA51DA" w14:textId="1A5CA2E7" w:rsidR="00820DCE" w:rsidRPr="00F02D46" w:rsidRDefault="00503BC7">
      <w:pPr>
        <w:rPr>
          <w:rFonts w:ascii="Times New Roman" w:hAnsi="Times New Roman" w:cs="Times New Roman"/>
          <w:sz w:val="20"/>
          <w:szCs w:val="20"/>
        </w:rPr>
      </w:pPr>
      <w:r w:rsidRPr="00F02D46">
        <w:rPr>
          <w:rFonts w:ascii="Times New Roman" w:hAnsi="Times New Roman" w:cs="Times New Roman"/>
          <w:sz w:val="20"/>
          <w:szCs w:val="20"/>
        </w:rPr>
        <w:t xml:space="preserve">Supplementary table </w:t>
      </w:r>
      <w:r w:rsidR="00755AA1">
        <w:rPr>
          <w:rFonts w:ascii="Times New Roman" w:hAnsi="Times New Roman" w:cs="Times New Roman" w:hint="eastAsia"/>
          <w:sz w:val="20"/>
          <w:szCs w:val="20"/>
        </w:rPr>
        <w:t>2</w:t>
      </w:r>
      <w:r w:rsidRPr="00F02D46">
        <w:rPr>
          <w:rFonts w:ascii="Times New Roman" w:hAnsi="Times New Roman" w:cs="Times New Roman"/>
          <w:sz w:val="20"/>
          <w:szCs w:val="20"/>
        </w:rPr>
        <w:t xml:space="preserve"> Psoriasis Epidemiology Screening Tool</w:t>
      </w:r>
    </w:p>
    <w:tbl>
      <w:tblPr>
        <w:tblStyle w:val="af2"/>
        <w:tblW w:w="0" w:type="auto"/>
        <w:tblLook w:val="04A0" w:firstRow="1" w:lastRow="0" w:firstColumn="1" w:lastColumn="0" w:noHBand="0" w:noVBand="1"/>
      </w:tblPr>
      <w:tblGrid>
        <w:gridCol w:w="6521"/>
        <w:gridCol w:w="850"/>
        <w:gridCol w:w="925"/>
      </w:tblGrid>
      <w:tr w:rsidR="00503BC7" w:rsidRPr="00F02D46" w14:paraId="6772B4FC" w14:textId="77777777" w:rsidTr="008F08BF">
        <w:trPr>
          <w:trHeight w:val="20"/>
        </w:trPr>
        <w:tc>
          <w:tcPr>
            <w:tcW w:w="6521" w:type="dxa"/>
          </w:tcPr>
          <w:p w14:paraId="1D61EB0E" w14:textId="77777777" w:rsidR="00503BC7" w:rsidRPr="00F02D46" w:rsidRDefault="00503BC7">
            <w:pPr>
              <w:rPr>
                <w:rFonts w:ascii="Times New Roman" w:hAnsi="Times New Roman" w:cs="Times New Roman"/>
                <w:sz w:val="20"/>
                <w:szCs w:val="20"/>
              </w:rPr>
            </w:pPr>
          </w:p>
        </w:tc>
        <w:tc>
          <w:tcPr>
            <w:tcW w:w="850" w:type="dxa"/>
          </w:tcPr>
          <w:p w14:paraId="50833261" w14:textId="75AABBF1" w:rsidR="00503BC7" w:rsidRPr="00F02D46" w:rsidRDefault="00503BC7">
            <w:pPr>
              <w:rPr>
                <w:rFonts w:ascii="Times New Roman" w:hAnsi="Times New Roman" w:cs="Times New Roman"/>
                <w:sz w:val="20"/>
                <w:szCs w:val="20"/>
              </w:rPr>
            </w:pPr>
            <w:r w:rsidRPr="00F02D46">
              <w:rPr>
                <w:rFonts w:ascii="Times New Roman" w:hAnsi="Times New Roman" w:cs="Times New Roman"/>
                <w:sz w:val="20"/>
                <w:szCs w:val="20"/>
              </w:rPr>
              <w:t>Yes</w:t>
            </w:r>
          </w:p>
        </w:tc>
        <w:tc>
          <w:tcPr>
            <w:tcW w:w="925" w:type="dxa"/>
          </w:tcPr>
          <w:p w14:paraId="54309937" w14:textId="208F76A1" w:rsidR="00503BC7" w:rsidRPr="00F02D46" w:rsidRDefault="00503BC7">
            <w:pPr>
              <w:rPr>
                <w:rFonts w:ascii="Times New Roman" w:hAnsi="Times New Roman" w:cs="Times New Roman"/>
                <w:sz w:val="20"/>
                <w:szCs w:val="20"/>
              </w:rPr>
            </w:pPr>
            <w:r w:rsidRPr="00F02D46">
              <w:rPr>
                <w:rFonts w:ascii="Times New Roman" w:hAnsi="Times New Roman" w:cs="Times New Roman"/>
                <w:sz w:val="20"/>
                <w:szCs w:val="20"/>
              </w:rPr>
              <w:t>No</w:t>
            </w:r>
          </w:p>
        </w:tc>
      </w:tr>
      <w:tr w:rsidR="00503BC7" w:rsidRPr="00F02D46" w14:paraId="3E37975D" w14:textId="77777777" w:rsidTr="008F08BF">
        <w:trPr>
          <w:trHeight w:val="20"/>
        </w:trPr>
        <w:tc>
          <w:tcPr>
            <w:tcW w:w="6521" w:type="dxa"/>
          </w:tcPr>
          <w:p w14:paraId="369617DE" w14:textId="53B6A362" w:rsidR="00503BC7" w:rsidRPr="00F02D46" w:rsidRDefault="00503BC7" w:rsidP="00503BC7">
            <w:pPr>
              <w:rPr>
                <w:rFonts w:ascii="Times New Roman" w:hAnsi="Times New Roman" w:cs="Times New Roman"/>
                <w:sz w:val="20"/>
                <w:szCs w:val="20"/>
              </w:rPr>
            </w:pPr>
            <w:r w:rsidRPr="00F02D46">
              <w:rPr>
                <w:rFonts w:ascii="Times New Roman" w:hAnsi="Times New Roman" w:cs="Times New Roman"/>
                <w:sz w:val="20"/>
                <w:szCs w:val="20"/>
              </w:rPr>
              <w:t>1. Have you ever suffered from single or multiple joint swelling?</w:t>
            </w:r>
          </w:p>
        </w:tc>
        <w:tc>
          <w:tcPr>
            <w:tcW w:w="850" w:type="dxa"/>
          </w:tcPr>
          <w:p w14:paraId="371E5DD7" w14:textId="77777777" w:rsidR="00503BC7" w:rsidRPr="00F02D46" w:rsidRDefault="00503BC7">
            <w:pPr>
              <w:rPr>
                <w:rFonts w:ascii="Times New Roman" w:hAnsi="Times New Roman" w:cs="Times New Roman"/>
                <w:sz w:val="20"/>
                <w:szCs w:val="20"/>
              </w:rPr>
            </w:pPr>
          </w:p>
        </w:tc>
        <w:tc>
          <w:tcPr>
            <w:tcW w:w="925" w:type="dxa"/>
          </w:tcPr>
          <w:p w14:paraId="2302D1CE" w14:textId="77777777" w:rsidR="00503BC7" w:rsidRPr="00F02D46" w:rsidRDefault="00503BC7">
            <w:pPr>
              <w:rPr>
                <w:rFonts w:ascii="Times New Roman" w:hAnsi="Times New Roman" w:cs="Times New Roman"/>
                <w:sz w:val="20"/>
                <w:szCs w:val="20"/>
              </w:rPr>
            </w:pPr>
          </w:p>
        </w:tc>
      </w:tr>
      <w:tr w:rsidR="00503BC7" w:rsidRPr="00F02D46" w14:paraId="21903C47" w14:textId="77777777" w:rsidTr="008F08BF">
        <w:trPr>
          <w:trHeight w:val="20"/>
        </w:trPr>
        <w:tc>
          <w:tcPr>
            <w:tcW w:w="6521" w:type="dxa"/>
          </w:tcPr>
          <w:p w14:paraId="75B6A838" w14:textId="396DB27F" w:rsidR="00503BC7" w:rsidRPr="00F02D46" w:rsidRDefault="00503BC7" w:rsidP="00503BC7">
            <w:pPr>
              <w:rPr>
                <w:rFonts w:ascii="Times New Roman" w:hAnsi="Times New Roman" w:cs="Times New Roman"/>
                <w:sz w:val="20"/>
                <w:szCs w:val="20"/>
              </w:rPr>
            </w:pPr>
            <w:r w:rsidRPr="00F02D46">
              <w:rPr>
                <w:rFonts w:ascii="Times New Roman" w:hAnsi="Times New Roman" w:cs="Times New Roman"/>
                <w:sz w:val="20"/>
                <w:szCs w:val="20"/>
              </w:rPr>
              <w:t>2. Has the doctor ever told you that you have arthritis?</w:t>
            </w:r>
          </w:p>
        </w:tc>
        <w:tc>
          <w:tcPr>
            <w:tcW w:w="850" w:type="dxa"/>
          </w:tcPr>
          <w:p w14:paraId="7B605996" w14:textId="77777777" w:rsidR="00503BC7" w:rsidRPr="00F02D46" w:rsidRDefault="00503BC7">
            <w:pPr>
              <w:rPr>
                <w:rFonts w:ascii="Times New Roman" w:hAnsi="Times New Roman" w:cs="Times New Roman"/>
                <w:sz w:val="20"/>
                <w:szCs w:val="20"/>
              </w:rPr>
            </w:pPr>
          </w:p>
        </w:tc>
        <w:tc>
          <w:tcPr>
            <w:tcW w:w="925" w:type="dxa"/>
          </w:tcPr>
          <w:p w14:paraId="3A59C967" w14:textId="77777777" w:rsidR="00503BC7" w:rsidRPr="00F02D46" w:rsidRDefault="00503BC7">
            <w:pPr>
              <w:rPr>
                <w:rFonts w:ascii="Times New Roman" w:hAnsi="Times New Roman" w:cs="Times New Roman"/>
                <w:sz w:val="20"/>
                <w:szCs w:val="20"/>
              </w:rPr>
            </w:pPr>
          </w:p>
        </w:tc>
      </w:tr>
      <w:tr w:rsidR="00503BC7" w:rsidRPr="00F02D46" w14:paraId="7916D805" w14:textId="77777777" w:rsidTr="008F08BF">
        <w:trPr>
          <w:trHeight w:val="20"/>
        </w:trPr>
        <w:tc>
          <w:tcPr>
            <w:tcW w:w="6521" w:type="dxa"/>
          </w:tcPr>
          <w:p w14:paraId="35652AB0" w14:textId="13B4BC1D" w:rsidR="00503BC7" w:rsidRPr="00F02D46" w:rsidRDefault="00503BC7" w:rsidP="00503BC7">
            <w:pPr>
              <w:rPr>
                <w:rFonts w:ascii="Times New Roman" w:hAnsi="Times New Roman" w:cs="Times New Roman"/>
                <w:sz w:val="20"/>
                <w:szCs w:val="20"/>
              </w:rPr>
            </w:pPr>
            <w:r w:rsidRPr="00F02D46">
              <w:rPr>
                <w:rFonts w:ascii="Times New Roman" w:hAnsi="Times New Roman" w:cs="Times New Roman"/>
                <w:sz w:val="20"/>
                <w:szCs w:val="20"/>
              </w:rPr>
              <w:t>3. Are there any holes or pits in your fingernails or toenails?</w:t>
            </w:r>
          </w:p>
        </w:tc>
        <w:tc>
          <w:tcPr>
            <w:tcW w:w="850" w:type="dxa"/>
          </w:tcPr>
          <w:p w14:paraId="052372F0" w14:textId="77777777" w:rsidR="00503BC7" w:rsidRPr="00F02D46" w:rsidRDefault="00503BC7">
            <w:pPr>
              <w:rPr>
                <w:rFonts w:ascii="Times New Roman" w:hAnsi="Times New Roman" w:cs="Times New Roman"/>
                <w:sz w:val="20"/>
                <w:szCs w:val="20"/>
              </w:rPr>
            </w:pPr>
          </w:p>
        </w:tc>
        <w:tc>
          <w:tcPr>
            <w:tcW w:w="925" w:type="dxa"/>
          </w:tcPr>
          <w:p w14:paraId="3BFD223A" w14:textId="77777777" w:rsidR="00503BC7" w:rsidRPr="00F02D46" w:rsidRDefault="00503BC7">
            <w:pPr>
              <w:rPr>
                <w:rFonts w:ascii="Times New Roman" w:hAnsi="Times New Roman" w:cs="Times New Roman"/>
                <w:sz w:val="20"/>
                <w:szCs w:val="20"/>
              </w:rPr>
            </w:pPr>
          </w:p>
        </w:tc>
      </w:tr>
      <w:tr w:rsidR="00503BC7" w:rsidRPr="00F02D46" w14:paraId="043DF01C" w14:textId="77777777" w:rsidTr="008F08BF">
        <w:trPr>
          <w:trHeight w:val="20"/>
        </w:trPr>
        <w:tc>
          <w:tcPr>
            <w:tcW w:w="6521" w:type="dxa"/>
          </w:tcPr>
          <w:p w14:paraId="7C6A268F" w14:textId="26CDD954" w:rsidR="00503BC7" w:rsidRPr="00F02D46" w:rsidRDefault="00503BC7" w:rsidP="00503BC7">
            <w:pPr>
              <w:rPr>
                <w:rFonts w:ascii="Times New Roman" w:hAnsi="Times New Roman" w:cs="Times New Roman"/>
                <w:sz w:val="20"/>
                <w:szCs w:val="20"/>
              </w:rPr>
            </w:pPr>
            <w:r w:rsidRPr="00F02D46">
              <w:rPr>
                <w:rFonts w:ascii="Times New Roman" w:hAnsi="Times New Roman" w:cs="Times New Roman"/>
                <w:sz w:val="20"/>
                <w:szCs w:val="20"/>
              </w:rPr>
              <w:t>4. Have you ever had any pain in your heel?</w:t>
            </w:r>
          </w:p>
        </w:tc>
        <w:tc>
          <w:tcPr>
            <w:tcW w:w="850" w:type="dxa"/>
          </w:tcPr>
          <w:p w14:paraId="0F5627C6" w14:textId="77777777" w:rsidR="00503BC7" w:rsidRPr="00F02D46" w:rsidRDefault="00503BC7">
            <w:pPr>
              <w:rPr>
                <w:rFonts w:ascii="Times New Roman" w:hAnsi="Times New Roman" w:cs="Times New Roman"/>
                <w:sz w:val="20"/>
                <w:szCs w:val="20"/>
              </w:rPr>
            </w:pPr>
          </w:p>
        </w:tc>
        <w:tc>
          <w:tcPr>
            <w:tcW w:w="925" w:type="dxa"/>
          </w:tcPr>
          <w:p w14:paraId="77409917" w14:textId="77777777" w:rsidR="00503BC7" w:rsidRPr="00F02D46" w:rsidRDefault="00503BC7">
            <w:pPr>
              <w:rPr>
                <w:rFonts w:ascii="Times New Roman" w:hAnsi="Times New Roman" w:cs="Times New Roman"/>
                <w:sz w:val="20"/>
                <w:szCs w:val="20"/>
              </w:rPr>
            </w:pPr>
          </w:p>
        </w:tc>
      </w:tr>
      <w:tr w:rsidR="00503BC7" w:rsidRPr="00F02D46" w14:paraId="1954515B" w14:textId="77777777" w:rsidTr="008F08BF">
        <w:trPr>
          <w:trHeight w:val="20"/>
        </w:trPr>
        <w:tc>
          <w:tcPr>
            <w:tcW w:w="6521" w:type="dxa"/>
          </w:tcPr>
          <w:p w14:paraId="57311340" w14:textId="0F3D2338" w:rsidR="00503BC7" w:rsidRPr="00F02D46" w:rsidRDefault="00503BC7">
            <w:pPr>
              <w:rPr>
                <w:rFonts w:ascii="Times New Roman" w:hAnsi="Times New Roman" w:cs="Times New Roman"/>
                <w:sz w:val="20"/>
                <w:szCs w:val="20"/>
              </w:rPr>
            </w:pPr>
            <w:r w:rsidRPr="00F02D46">
              <w:rPr>
                <w:rFonts w:ascii="Times New Roman" w:hAnsi="Times New Roman" w:cs="Times New Roman"/>
                <w:sz w:val="20"/>
                <w:szCs w:val="20"/>
              </w:rPr>
              <w:t>5. Have you ever suffered from complete swelling and pain in your fingers or toes without finding an obvious cause?</w:t>
            </w:r>
          </w:p>
        </w:tc>
        <w:tc>
          <w:tcPr>
            <w:tcW w:w="850" w:type="dxa"/>
          </w:tcPr>
          <w:p w14:paraId="10BC571E" w14:textId="77777777" w:rsidR="00503BC7" w:rsidRPr="00F02D46" w:rsidRDefault="00503BC7">
            <w:pPr>
              <w:rPr>
                <w:rFonts w:ascii="Times New Roman" w:hAnsi="Times New Roman" w:cs="Times New Roman"/>
                <w:sz w:val="20"/>
                <w:szCs w:val="20"/>
              </w:rPr>
            </w:pPr>
          </w:p>
        </w:tc>
        <w:tc>
          <w:tcPr>
            <w:tcW w:w="925" w:type="dxa"/>
          </w:tcPr>
          <w:p w14:paraId="2466DDB6" w14:textId="77777777" w:rsidR="00503BC7" w:rsidRPr="00F02D46" w:rsidRDefault="00503BC7">
            <w:pPr>
              <w:rPr>
                <w:rFonts w:ascii="Times New Roman" w:hAnsi="Times New Roman" w:cs="Times New Roman"/>
                <w:sz w:val="20"/>
                <w:szCs w:val="20"/>
              </w:rPr>
            </w:pPr>
          </w:p>
        </w:tc>
      </w:tr>
    </w:tbl>
    <w:p w14:paraId="1ADBB0A9" w14:textId="77777777" w:rsidR="00503BC7" w:rsidRPr="00F02D46" w:rsidRDefault="00503BC7">
      <w:pPr>
        <w:rPr>
          <w:rFonts w:ascii="Times New Roman" w:hAnsi="Times New Roman" w:cs="Times New Roman"/>
          <w:sz w:val="20"/>
          <w:szCs w:val="20"/>
        </w:rPr>
      </w:pPr>
    </w:p>
    <w:p w14:paraId="05A04926" w14:textId="684334E3" w:rsidR="00503BC7" w:rsidRPr="00F02D46" w:rsidRDefault="00503BC7" w:rsidP="00503BC7">
      <w:pPr>
        <w:rPr>
          <w:rFonts w:ascii="Times New Roman" w:hAnsi="Times New Roman" w:cs="Times New Roman"/>
          <w:sz w:val="20"/>
          <w:szCs w:val="20"/>
        </w:rPr>
      </w:pPr>
      <w:r w:rsidRPr="00710ABC">
        <w:rPr>
          <w:rFonts w:ascii="Times New Roman" w:hAnsi="Times New Roman" w:cs="Times New Roman"/>
          <w:sz w:val="20"/>
          <w:szCs w:val="20"/>
        </w:rPr>
        <w:t xml:space="preserve">Supplementary table </w:t>
      </w:r>
      <w:r w:rsidR="00710ABC" w:rsidRPr="00710ABC">
        <w:rPr>
          <w:rFonts w:ascii="Times New Roman" w:hAnsi="Times New Roman" w:cs="Times New Roman" w:hint="eastAsia"/>
          <w:sz w:val="20"/>
          <w:szCs w:val="20"/>
        </w:rPr>
        <w:t>3</w:t>
      </w:r>
      <w:r w:rsidRPr="00710ABC">
        <w:rPr>
          <w:rFonts w:ascii="Times New Roman" w:hAnsi="Times New Roman" w:cs="Times New Roman"/>
          <w:sz w:val="20"/>
          <w:szCs w:val="20"/>
        </w:rPr>
        <w:t xml:space="preserve"> </w:t>
      </w:r>
      <w:r w:rsidRPr="00710ABC">
        <w:rPr>
          <w:rFonts w:ascii="Times New Roman" w:eastAsia="微软雅黑" w:hAnsi="Times New Roman" w:cs="Times New Roman"/>
          <w:bCs/>
          <w:sz w:val="20"/>
          <w:szCs w:val="20"/>
        </w:rPr>
        <w:t>Ultrasound examination of peripheral joints and tendons.</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556"/>
        <w:gridCol w:w="1712"/>
        <w:gridCol w:w="708"/>
        <w:gridCol w:w="2410"/>
        <w:gridCol w:w="1134"/>
      </w:tblGrid>
      <w:tr w:rsidR="00503BC7" w:rsidRPr="00F02D46" w14:paraId="5A4FBA04" w14:textId="77777777" w:rsidTr="008F08BF">
        <w:trPr>
          <w:trHeight w:val="20"/>
          <w:jc w:val="center"/>
        </w:trPr>
        <w:tc>
          <w:tcPr>
            <w:tcW w:w="1555" w:type="dxa"/>
            <w:vAlign w:val="center"/>
          </w:tcPr>
          <w:p w14:paraId="7122DD77"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 xml:space="preserve">Joints </w:t>
            </w:r>
          </w:p>
        </w:tc>
        <w:tc>
          <w:tcPr>
            <w:tcW w:w="556" w:type="dxa"/>
            <w:vAlign w:val="center"/>
          </w:tcPr>
          <w:p w14:paraId="619713F1"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68</w:t>
            </w:r>
          </w:p>
        </w:tc>
        <w:tc>
          <w:tcPr>
            <w:tcW w:w="1712" w:type="dxa"/>
            <w:vAlign w:val="center"/>
          </w:tcPr>
          <w:p w14:paraId="7BE4EC2C"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 xml:space="preserve">Tendons </w:t>
            </w:r>
          </w:p>
        </w:tc>
        <w:tc>
          <w:tcPr>
            <w:tcW w:w="708" w:type="dxa"/>
            <w:vAlign w:val="center"/>
          </w:tcPr>
          <w:p w14:paraId="18455C35"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54</w:t>
            </w:r>
          </w:p>
        </w:tc>
        <w:tc>
          <w:tcPr>
            <w:tcW w:w="2410" w:type="dxa"/>
            <w:vAlign w:val="center"/>
          </w:tcPr>
          <w:p w14:paraId="37EF196C"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Entheses</w:t>
            </w:r>
          </w:p>
        </w:tc>
        <w:tc>
          <w:tcPr>
            <w:tcW w:w="1134" w:type="dxa"/>
            <w:vAlign w:val="center"/>
          </w:tcPr>
          <w:p w14:paraId="6AAF189A"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56</w:t>
            </w:r>
          </w:p>
        </w:tc>
      </w:tr>
      <w:tr w:rsidR="00503BC7" w:rsidRPr="00F02D46" w14:paraId="1D42CF8A" w14:textId="77777777" w:rsidTr="008F08BF">
        <w:trPr>
          <w:trHeight w:val="20"/>
          <w:jc w:val="center"/>
        </w:trPr>
        <w:tc>
          <w:tcPr>
            <w:tcW w:w="1555" w:type="dxa"/>
            <w:vAlign w:val="center"/>
          </w:tcPr>
          <w:p w14:paraId="3F9FFEC6"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hAnsi="Times New Roman" w:cs="Times New Roman"/>
                <w:bCs/>
                <w:sz w:val="20"/>
                <w:szCs w:val="20"/>
              </w:rPr>
              <w:t xml:space="preserve">Elbow  </w:t>
            </w:r>
          </w:p>
        </w:tc>
        <w:tc>
          <w:tcPr>
            <w:tcW w:w="556" w:type="dxa"/>
            <w:vAlign w:val="center"/>
          </w:tcPr>
          <w:p w14:paraId="77FDCB2B"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2</w:t>
            </w:r>
          </w:p>
        </w:tc>
        <w:tc>
          <w:tcPr>
            <w:tcW w:w="1712" w:type="dxa"/>
            <w:vAlign w:val="center"/>
          </w:tcPr>
          <w:p w14:paraId="5E681745" w14:textId="77777777" w:rsidR="00503BC7" w:rsidRPr="00F02D46" w:rsidRDefault="00503BC7" w:rsidP="008F08BF">
            <w:pPr>
              <w:widowControl/>
              <w:adjustRightInd w:val="0"/>
              <w:snapToGrid w:val="0"/>
              <w:jc w:val="center"/>
              <w:textAlignment w:val="center"/>
              <w:rPr>
                <w:rFonts w:ascii="Times New Roman" w:eastAsia="微软雅黑" w:hAnsi="Times New Roman" w:cs="Times New Roman"/>
                <w:bCs/>
                <w:color w:val="000000"/>
                <w:sz w:val="20"/>
                <w:szCs w:val="20"/>
              </w:rPr>
            </w:pPr>
            <w:r w:rsidRPr="00F02D46">
              <w:rPr>
                <w:rFonts w:ascii="Times New Roman" w:hAnsi="Times New Roman" w:cs="Times New Roman"/>
                <w:bCs/>
                <w:sz w:val="20"/>
                <w:szCs w:val="20"/>
              </w:rPr>
              <w:t xml:space="preserve">Extensor tendons  </w:t>
            </w:r>
          </w:p>
        </w:tc>
        <w:tc>
          <w:tcPr>
            <w:tcW w:w="708" w:type="dxa"/>
            <w:vAlign w:val="center"/>
          </w:tcPr>
          <w:p w14:paraId="5A51AC93" w14:textId="77777777" w:rsidR="00503BC7" w:rsidRPr="00F02D46" w:rsidRDefault="00503BC7" w:rsidP="008F08BF">
            <w:pPr>
              <w:widowControl/>
              <w:adjustRightInd w:val="0"/>
              <w:snapToGrid w:val="0"/>
              <w:jc w:val="center"/>
              <w:textAlignment w:val="center"/>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2</w:t>
            </w:r>
          </w:p>
        </w:tc>
        <w:tc>
          <w:tcPr>
            <w:tcW w:w="2410" w:type="dxa"/>
            <w:vAlign w:val="center"/>
          </w:tcPr>
          <w:p w14:paraId="0A565C92" w14:textId="77777777" w:rsidR="00503BC7" w:rsidRPr="00F02D46" w:rsidRDefault="00503BC7" w:rsidP="008F08BF">
            <w:pPr>
              <w:widowControl/>
              <w:adjustRightInd w:val="0"/>
              <w:snapToGrid w:val="0"/>
              <w:jc w:val="center"/>
              <w:textAlignment w:val="center"/>
              <w:rPr>
                <w:rFonts w:ascii="Times New Roman" w:eastAsia="微软雅黑" w:hAnsi="Times New Roman" w:cs="Times New Roman"/>
                <w:bCs/>
                <w:color w:val="000000"/>
                <w:sz w:val="20"/>
                <w:szCs w:val="20"/>
              </w:rPr>
            </w:pPr>
            <w:r w:rsidRPr="00F02D46">
              <w:rPr>
                <w:rFonts w:ascii="Times New Roman" w:hAnsi="Times New Roman" w:cs="Times New Roman"/>
                <w:bCs/>
                <w:sz w:val="20"/>
                <w:szCs w:val="20"/>
              </w:rPr>
              <w:t xml:space="preserve">Extensor tendons  </w:t>
            </w:r>
          </w:p>
        </w:tc>
        <w:tc>
          <w:tcPr>
            <w:tcW w:w="1134" w:type="dxa"/>
            <w:vAlign w:val="center"/>
          </w:tcPr>
          <w:p w14:paraId="2E2A065C" w14:textId="77777777" w:rsidR="00503BC7" w:rsidRPr="00F02D46" w:rsidRDefault="00503BC7" w:rsidP="008F08BF">
            <w:pPr>
              <w:widowControl/>
              <w:adjustRightInd w:val="0"/>
              <w:snapToGrid w:val="0"/>
              <w:jc w:val="center"/>
              <w:textAlignment w:val="center"/>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2</w:t>
            </w:r>
          </w:p>
        </w:tc>
      </w:tr>
      <w:tr w:rsidR="00503BC7" w:rsidRPr="00F02D46" w14:paraId="7D167BAB" w14:textId="77777777" w:rsidTr="008F08BF">
        <w:trPr>
          <w:trHeight w:val="20"/>
          <w:jc w:val="center"/>
        </w:trPr>
        <w:tc>
          <w:tcPr>
            <w:tcW w:w="1555" w:type="dxa"/>
            <w:vAlign w:val="center"/>
          </w:tcPr>
          <w:p w14:paraId="2720ABFD" w14:textId="77777777" w:rsidR="00503BC7" w:rsidRPr="00F02D46" w:rsidRDefault="00503BC7" w:rsidP="008F08BF">
            <w:pPr>
              <w:adjustRightInd w:val="0"/>
              <w:snapToGrid w:val="0"/>
              <w:jc w:val="center"/>
              <w:rPr>
                <w:rFonts w:ascii="Times New Roman" w:eastAsia="微软雅黑" w:hAnsi="Times New Roman" w:cs="Times New Roman"/>
                <w:bCs/>
                <w:color w:val="000000"/>
                <w:sz w:val="20"/>
                <w:szCs w:val="20"/>
              </w:rPr>
            </w:pPr>
          </w:p>
        </w:tc>
        <w:tc>
          <w:tcPr>
            <w:tcW w:w="556" w:type="dxa"/>
            <w:vAlign w:val="center"/>
          </w:tcPr>
          <w:p w14:paraId="2B72CDFF" w14:textId="77777777" w:rsidR="00503BC7" w:rsidRPr="00F02D46" w:rsidRDefault="00503BC7" w:rsidP="008F08BF">
            <w:pPr>
              <w:adjustRightInd w:val="0"/>
              <w:snapToGrid w:val="0"/>
              <w:jc w:val="center"/>
              <w:rPr>
                <w:rFonts w:ascii="Times New Roman" w:eastAsia="微软雅黑" w:hAnsi="Times New Roman" w:cs="Times New Roman"/>
                <w:bCs/>
                <w:color w:val="000000"/>
                <w:sz w:val="20"/>
                <w:szCs w:val="20"/>
              </w:rPr>
            </w:pPr>
          </w:p>
        </w:tc>
        <w:tc>
          <w:tcPr>
            <w:tcW w:w="1712" w:type="dxa"/>
            <w:vAlign w:val="center"/>
          </w:tcPr>
          <w:p w14:paraId="6E55753E" w14:textId="77777777" w:rsidR="00503BC7" w:rsidRPr="00F02D46" w:rsidRDefault="00503BC7" w:rsidP="008F08BF">
            <w:pPr>
              <w:widowControl/>
              <w:adjustRightInd w:val="0"/>
              <w:snapToGrid w:val="0"/>
              <w:jc w:val="center"/>
              <w:textAlignment w:val="center"/>
              <w:rPr>
                <w:rFonts w:ascii="Times New Roman" w:eastAsia="微软雅黑" w:hAnsi="Times New Roman" w:cs="Times New Roman"/>
                <w:bCs/>
                <w:color w:val="000000"/>
                <w:sz w:val="20"/>
                <w:szCs w:val="20"/>
              </w:rPr>
            </w:pPr>
            <w:r w:rsidRPr="00F02D46">
              <w:rPr>
                <w:rFonts w:ascii="Times New Roman" w:hAnsi="Times New Roman" w:cs="Times New Roman"/>
                <w:bCs/>
                <w:sz w:val="20"/>
                <w:szCs w:val="20"/>
              </w:rPr>
              <w:t xml:space="preserve">Flexor tendons  </w:t>
            </w:r>
          </w:p>
        </w:tc>
        <w:tc>
          <w:tcPr>
            <w:tcW w:w="708" w:type="dxa"/>
            <w:vAlign w:val="center"/>
          </w:tcPr>
          <w:p w14:paraId="5F7FC1E9" w14:textId="77777777" w:rsidR="00503BC7" w:rsidRPr="00F02D46" w:rsidRDefault="00503BC7" w:rsidP="008F08BF">
            <w:pPr>
              <w:widowControl/>
              <w:adjustRightInd w:val="0"/>
              <w:snapToGrid w:val="0"/>
              <w:jc w:val="center"/>
              <w:textAlignment w:val="center"/>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2</w:t>
            </w:r>
          </w:p>
        </w:tc>
        <w:tc>
          <w:tcPr>
            <w:tcW w:w="2410" w:type="dxa"/>
            <w:vAlign w:val="center"/>
          </w:tcPr>
          <w:p w14:paraId="433EE12F" w14:textId="77777777" w:rsidR="00503BC7" w:rsidRPr="00F02D46" w:rsidRDefault="00503BC7" w:rsidP="008F08BF">
            <w:pPr>
              <w:widowControl/>
              <w:adjustRightInd w:val="0"/>
              <w:snapToGrid w:val="0"/>
              <w:jc w:val="center"/>
              <w:textAlignment w:val="center"/>
              <w:rPr>
                <w:rFonts w:ascii="Times New Roman" w:eastAsia="微软雅黑" w:hAnsi="Times New Roman" w:cs="Times New Roman"/>
                <w:bCs/>
                <w:color w:val="000000"/>
                <w:sz w:val="20"/>
                <w:szCs w:val="20"/>
              </w:rPr>
            </w:pPr>
            <w:r w:rsidRPr="00F02D46">
              <w:rPr>
                <w:rFonts w:ascii="Times New Roman" w:hAnsi="Times New Roman" w:cs="Times New Roman"/>
                <w:bCs/>
                <w:sz w:val="20"/>
                <w:szCs w:val="20"/>
              </w:rPr>
              <w:t xml:space="preserve">Flexor tendons  </w:t>
            </w:r>
          </w:p>
        </w:tc>
        <w:tc>
          <w:tcPr>
            <w:tcW w:w="1134" w:type="dxa"/>
            <w:vAlign w:val="center"/>
          </w:tcPr>
          <w:p w14:paraId="5E51A43C" w14:textId="77777777" w:rsidR="00503BC7" w:rsidRPr="00F02D46" w:rsidRDefault="00503BC7" w:rsidP="008F08BF">
            <w:pPr>
              <w:widowControl/>
              <w:adjustRightInd w:val="0"/>
              <w:snapToGrid w:val="0"/>
              <w:jc w:val="center"/>
              <w:textAlignment w:val="center"/>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2</w:t>
            </w:r>
          </w:p>
        </w:tc>
      </w:tr>
      <w:tr w:rsidR="00503BC7" w:rsidRPr="00F02D46" w14:paraId="3398DC52" w14:textId="77777777" w:rsidTr="008F08BF">
        <w:trPr>
          <w:trHeight w:val="20"/>
          <w:jc w:val="center"/>
        </w:trPr>
        <w:tc>
          <w:tcPr>
            <w:tcW w:w="1555" w:type="dxa"/>
            <w:vAlign w:val="center"/>
          </w:tcPr>
          <w:p w14:paraId="62934236" w14:textId="77777777" w:rsidR="00503BC7" w:rsidRPr="00F02D46" w:rsidRDefault="00503BC7" w:rsidP="008F08BF">
            <w:pPr>
              <w:adjustRightInd w:val="0"/>
              <w:snapToGrid w:val="0"/>
              <w:jc w:val="center"/>
              <w:rPr>
                <w:rFonts w:ascii="Times New Roman" w:eastAsia="微软雅黑" w:hAnsi="Times New Roman" w:cs="Times New Roman"/>
                <w:bCs/>
                <w:color w:val="000000"/>
                <w:sz w:val="20"/>
                <w:szCs w:val="20"/>
              </w:rPr>
            </w:pPr>
          </w:p>
        </w:tc>
        <w:tc>
          <w:tcPr>
            <w:tcW w:w="556" w:type="dxa"/>
            <w:vAlign w:val="center"/>
          </w:tcPr>
          <w:p w14:paraId="465FEB75" w14:textId="77777777" w:rsidR="00503BC7" w:rsidRPr="00F02D46" w:rsidRDefault="00503BC7" w:rsidP="008F08BF">
            <w:pPr>
              <w:adjustRightInd w:val="0"/>
              <w:snapToGrid w:val="0"/>
              <w:jc w:val="center"/>
              <w:rPr>
                <w:rFonts w:ascii="Times New Roman" w:eastAsia="微软雅黑" w:hAnsi="Times New Roman" w:cs="Times New Roman"/>
                <w:bCs/>
                <w:color w:val="000000"/>
                <w:sz w:val="20"/>
                <w:szCs w:val="20"/>
              </w:rPr>
            </w:pPr>
          </w:p>
        </w:tc>
        <w:tc>
          <w:tcPr>
            <w:tcW w:w="1712" w:type="dxa"/>
            <w:vAlign w:val="center"/>
          </w:tcPr>
          <w:p w14:paraId="68D8B92C" w14:textId="77777777" w:rsidR="00503BC7" w:rsidRPr="00F02D46" w:rsidRDefault="00503BC7" w:rsidP="008F08BF">
            <w:pPr>
              <w:widowControl/>
              <w:adjustRightInd w:val="0"/>
              <w:snapToGrid w:val="0"/>
              <w:jc w:val="center"/>
              <w:textAlignment w:val="center"/>
              <w:rPr>
                <w:rFonts w:ascii="Times New Roman" w:eastAsia="微软雅黑" w:hAnsi="Times New Roman" w:cs="Times New Roman"/>
                <w:bCs/>
                <w:color w:val="000000"/>
                <w:sz w:val="20"/>
                <w:szCs w:val="20"/>
              </w:rPr>
            </w:pPr>
            <w:r w:rsidRPr="00F02D46">
              <w:rPr>
                <w:rFonts w:ascii="Times New Roman" w:hAnsi="Times New Roman" w:cs="Times New Roman"/>
                <w:bCs/>
                <w:sz w:val="20"/>
                <w:szCs w:val="20"/>
              </w:rPr>
              <w:t xml:space="preserve">Triceps tendon  </w:t>
            </w:r>
          </w:p>
        </w:tc>
        <w:tc>
          <w:tcPr>
            <w:tcW w:w="708" w:type="dxa"/>
            <w:vAlign w:val="center"/>
          </w:tcPr>
          <w:p w14:paraId="5D44CCBC" w14:textId="77777777" w:rsidR="00503BC7" w:rsidRPr="00F02D46" w:rsidRDefault="00503BC7" w:rsidP="008F08BF">
            <w:pPr>
              <w:widowControl/>
              <w:adjustRightInd w:val="0"/>
              <w:snapToGrid w:val="0"/>
              <w:jc w:val="center"/>
              <w:textAlignment w:val="center"/>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2</w:t>
            </w:r>
          </w:p>
        </w:tc>
        <w:tc>
          <w:tcPr>
            <w:tcW w:w="2410" w:type="dxa"/>
            <w:vAlign w:val="center"/>
          </w:tcPr>
          <w:p w14:paraId="336F3CE3" w14:textId="77777777" w:rsidR="00503BC7" w:rsidRPr="00F02D46" w:rsidRDefault="00503BC7" w:rsidP="008F08BF">
            <w:pPr>
              <w:widowControl/>
              <w:adjustRightInd w:val="0"/>
              <w:snapToGrid w:val="0"/>
              <w:jc w:val="center"/>
              <w:textAlignment w:val="center"/>
              <w:rPr>
                <w:rFonts w:ascii="Times New Roman" w:eastAsia="微软雅黑" w:hAnsi="Times New Roman" w:cs="Times New Roman"/>
                <w:bCs/>
                <w:color w:val="000000"/>
                <w:sz w:val="20"/>
                <w:szCs w:val="20"/>
              </w:rPr>
            </w:pPr>
            <w:r w:rsidRPr="00F02D46">
              <w:rPr>
                <w:rFonts w:ascii="Times New Roman" w:hAnsi="Times New Roman" w:cs="Times New Roman"/>
                <w:bCs/>
                <w:sz w:val="20"/>
                <w:szCs w:val="20"/>
              </w:rPr>
              <w:t xml:space="preserve">Triceps tendon  </w:t>
            </w:r>
          </w:p>
        </w:tc>
        <w:tc>
          <w:tcPr>
            <w:tcW w:w="1134" w:type="dxa"/>
            <w:vAlign w:val="center"/>
          </w:tcPr>
          <w:p w14:paraId="4D7F9C38" w14:textId="77777777" w:rsidR="00503BC7" w:rsidRPr="00F02D46" w:rsidRDefault="00503BC7" w:rsidP="008F08BF">
            <w:pPr>
              <w:widowControl/>
              <w:adjustRightInd w:val="0"/>
              <w:snapToGrid w:val="0"/>
              <w:jc w:val="center"/>
              <w:textAlignment w:val="center"/>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2</w:t>
            </w:r>
          </w:p>
        </w:tc>
      </w:tr>
      <w:tr w:rsidR="00503BC7" w:rsidRPr="00F02D46" w14:paraId="25EBED7D" w14:textId="77777777" w:rsidTr="008F08BF">
        <w:trPr>
          <w:trHeight w:val="20"/>
          <w:jc w:val="center"/>
        </w:trPr>
        <w:tc>
          <w:tcPr>
            <w:tcW w:w="1555" w:type="dxa"/>
            <w:vAlign w:val="center"/>
          </w:tcPr>
          <w:p w14:paraId="0A4916AD"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hAnsi="Times New Roman" w:cs="Times New Roman"/>
                <w:bCs/>
                <w:sz w:val="20"/>
                <w:szCs w:val="20"/>
              </w:rPr>
              <w:t xml:space="preserve">Wrist  </w:t>
            </w:r>
          </w:p>
        </w:tc>
        <w:tc>
          <w:tcPr>
            <w:tcW w:w="556" w:type="dxa"/>
            <w:vAlign w:val="center"/>
          </w:tcPr>
          <w:p w14:paraId="30F79901"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2</w:t>
            </w:r>
          </w:p>
        </w:tc>
        <w:tc>
          <w:tcPr>
            <w:tcW w:w="1712" w:type="dxa"/>
            <w:vAlign w:val="center"/>
          </w:tcPr>
          <w:p w14:paraId="25B59102" w14:textId="77777777" w:rsidR="00503BC7" w:rsidRPr="00F02D46" w:rsidRDefault="00503BC7" w:rsidP="008F08BF">
            <w:pPr>
              <w:widowControl/>
              <w:adjustRightInd w:val="0"/>
              <w:snapToGrid w:val="0"/>
              <w:jc w:val="center"/>
              <w:textAlignment w:val="center"/>
              <w:rPr>
                <w:rFonts w:ascii="Times New Roman" w:eastAsia="微软雅黑" w:hAnsi="Times New Roman" w:cs="Times New Roman"/>
                <w:bCs/>
                <w:color w:val="000000"/>
                <w:sz w:val="20"/>
                <w:szCs w:val="20"/>
              </w:rPr>
            </w:pPr>
            <w:r w:rsidRPr="00F02D46">
              <w:rPr>
                <w:rFonts w:ascii="Times New Roman" w:hAnsi="Times New Roman" w:cs="Times New Roman"/>
                <w:bCs/>
                <w:sz w:val="20"/>
                <w:szCs w:val="20"/>
              </w:rPr>
              <w:t xml:space="preserve">Wrist extensor tendons  </w:t>
            </w:r>
          </w:p>
        </w:tc>
        <w:tc>
          <w:tcPr>
            <w:tcW w:w="708" w:type="dxa"/>
            <w:vAlign w:val="center"/>
          </w:tcPr>
          <w:p w14:paraId="4188C4CE" w14:textId="77777777" w:rsidR="00503BC7" w:rsidRPr="00F02D46" w:rsidRDefault="00503BC7" w:rsidP="008F08BF">
            <w:pPr>
              <w:widowControl/>
              <w:adjustRightInd w:val="0"/>
              <w:snapToGrid w:val="0"/>
              <w:jc w:val="center"/>
              <w:textAlignment w:val="center"/>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2</w:t>
            </w:r>
          </w:p>
        </w:tc>
        <w:tc>
          <w:tcPr>
            <w:tcW w:w="2410" w:type="dxa"/>
            <w:vAlign w:val="center"/>
          </w:tcPr>
          <w:p w14:paraId="36F2ECD3" w14:textId="77777777" w:rsidR="00503BC7" w:rsidRPr="00F02D46" w:rsidRDefault="00503BC7" w:rsidP="008F08BF">
            <w:pPr>
              <w:widowControl/>
              <w:adjustRightInd w:val="0"/>
              <w:snapToGrid w:val="0"/>
              <w:jc w:val="center"/>
              <w:textAlignment w:val="center"/>
              <w:rPr>
                <w:rFonts w:ascii="Times New Roman" w:eastAsia="微软雅黑" w:hAnsi="Times New Roman" w:cs="Times New Roman"/>
                <w:bCs/>
                <w:color w:val="000000"/>
                <w:sz w:val="20"/>
                <w:szCs w:val="20"/>
              </w:rPr>
            </w:pPr>
            <w:r w:rsidRPr="00F02D46">
              <w:rPr>
                <w:rFonts w:ascii="Times New Roman" w:hAnsi="Times New Roman" w:cs="Times New Roman"/>
                <w:bCs/>
                <w:sz w:val="20"/>
                <w:szCs w:val="20"/>
              </w:rPr>
              <w:t xml:space="preserve">Wrist extensor tendons  </w:t>
            </w:r>
          </w:p>
        </w:tc>
        <w:tc>
          <w:tcPr>
            <w:tcW w:w="1134" w:type="dxa"/>
            <w:vAlign w:val="center"/>
          </w:tcPr>
          <w:p w14:paraId="20743A43" w14:textId="77777777" w:rsidR="00503BC7" w:rsidRPr="00F02D46" w:rsidRDefault="00503BC7" w:rsidP="008F08BF">
            <w:pPr>
              <w:widowControl/>
              <w:adjustRightInd w:val="0"/>
              <w:snapToGrid w:val="0"/>
              <w:jc w:val="center"/>
              <w:textAlignment w:val="center"/>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2</w:t>
            </w:r>
          </w:p>
        </w:tc>
      </w:tr>
      <w:tr w:rsidR="00503BC7" w:rsidRPr="00F02D46" w14:paraId="276FA024" w14:textId="77777777" w:rsidTr="008F08BF">
        <w:trPr>
          <w:trHeight w:val="20"/>
          <w:jc w:val="center"/>
        </w:trPr>
        <w:tc>
          <w:tcPr>
            <w:tcW w:w="1555" w:type="dxa"/>
            <w:vAlign w:val="center"/>
          </w:tcPr>
          <w:p w14:paraId="6702A362" w14:textId="77777777" w:rsidR="00503BC7" w:rsidRPr="00F02D46" w:rsidRDefault="00503BC7" w:rsidP="008F08BF">
            <w:pPr>
              <w:adjustRightInd w:val="0"/>
              <w:snapToGrid w:val="0"/>
              <w:jc w:val="center"/>
              <w:rPr>
                <w:rFonts w:ascii="Times New Roman" w:eastAsia="微软雅黑" w:hAnsi="Times New Roman" w:cs="Times New Roman"/>
                <w:bCs/>
                <w:color w:val="000000"/>
                <w:sz w:val="20"/>
                <w:szCs w:val="20"/>
              </w:rPr>
            </w:pPr>
          </w:p>
        </w:tc>
        <w:tc>
          <w:tcPr>
            <w:tcW w:w="556" w:type="dxa"/>
            <w:vAlign w:val="center"/>
          </w:tcPr>
          <w:p w14:paraId="6B42D1AC" w14:textId="77777777" w:rsidR="00503BC7" w:rsidRPr="00F02D46" w:rsidRDefault="00503BC7" w:rsidP="008F08BF">
            <w:pPr>
              <w:adjustRightInd w:val="0"/>
              <w:snapToGrid w:val="0"/>
              <w:jc w:val="center"/>
              <w:rPr>
                <w:rFonts w:ascii="Times New Roman" w:eastAsia="微软雅黑" w:hAnsi="Times New Roman" w:cs="Times New Roman"/>
                <w:bCs/>
                <w:color w:val="000000"/>
                <w:sz w:val="20"/>
                <w:szCs w:val="20"/>
              </w:rPr>
            </w:pPr>
          </w:p>
        </w:tc>
        <w:tc>
          <w:tcPr>
            <w:tcW w:w="1712" w:type="dxa"/>
            <w:vAlign w:val="center"/>
          </w:tcPr>
          <w:p w14:paraId="7D72A2F9" w14:textId="77777777" w:rsidR="00503BC7" w:rsidRPr="00F02D46" w:rsidRDefault="00503BC7" w:rsidP="008F08BF">
            <w:pPr>
              <w:widowControl/>
              <w:adjustRightInd w:val="0"/>
              <w:snapToGrid w:val="0"/>
              <w:jc w:val="center"/>
              <w:textAlignment w:val="center"/>
              <w:rPr>
                <w:rFonts w:ascii="Times New Roman" w:eastAsia="微软雅黑" w:hAnsi="Times New Roman" w:cs="Times New Roman"/>
                <w:bCs/>
                <w:color w:val="000000"/>
                <w:sz w:val="20"/>
                <w:szCs w:val="20"/>
              </w:rPr>
            </w:pPr>
            <w:r w:rsidRPr="00F02D46">
              <w:rPr>
                <w:rFonts w:ascii="Times New Roman" w:hAnsi="Times New Roman" w:cs="Times New Roman"/>
                <w:bCs/>
                <w:sz w:val="20"/>
                <w:szCs w:val="20"/>
              </w:rPr>
              <w:t xml:space="preserve">Wrist flexor tendons  </w:t>
            </w:r>
          </w:p>
        </w:tc>
        <w:tc>
          <w:tcPr>
            <w:tcW w:w="708" w:type="dxa"/>
            <w:vAlign w:val="center"/>
          </w:tcPr>
          <w:p w14:paraId="31E33573" w14:textId="77777777" w:rsidR="00503BC7" w:rsidRPr="00F02D46" w:rsidRDefault="00503BC7" w:rsidP="008F08BF">
            <w:pPr>
              <w:widowControl/>
              <w:adjustRightInd w:val="0"/>
              <w:snapToGrid w:val="0"/>
              <w:jc w:val="center"/>
              <w:textAlignment w:val="center"/>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2</w:t>
            </w:r>
          </w:p>
        </w:tc>
        <w:tc>
          <w:tcPr>
            <w:tcW w:w="2410" w:type="dxa"/>
            <w:vAlign w:val="center"/>
          </w:tcPr>
          <w:p w14:paraId="74865484" w14:textId="77777777" w:rsidR="00503BC7" w:rsidRPr="00F02D46" w:rsidRDefault="00503BC7" w:rsidP="008F08BF">
            <w:pPr>
              <w:widowControl/>
              <w:adjustRightInd w:val="0"/>
              <w:snapToGrid w:val="0"/>
              <w:jc w:val="center"/>
              <w:textAlignment w:val="center"/>
              <w:rPr>
                <w:rFonts w:ascii="Times New Roman" w:eastAsia="微软雅黑" w:hAnsi="Times New Roman" w:cs="Times New Roman"/>
                <w:bCs/>
                <w:color w:val="000000"/>
                <w:sz w:val="20"/>
                <w:szCs w:val="20"/>
              </w:rPr>
            </w:pPr>
            <w:r w:rsidRPr="00F02D46">
              <w:rPr>
                <w:rFonts w:ascii="Times New Roman" w:hAnsi="Times New Roman" w:cs="Times New Roman"/>
                <w:bCs/>
                <w:sz w:val="20"/>
                <w:szCs w:val="20"/>
              </w:rPr>
              <w:t xml:space="preserve">Wrist flexor tendons  </w:t>
            </w:r>
          </w:p>
        </w:tc>
        <w:tc>
          <w:tcPr>
            <w:tcW w:w="1134" w:type="dxa"/>
            <w:vAlign w:val="center"/>
          </w:tcPr>
          <w:p w14:paraId="606540B1" w14:textId="77777777" w:rsidR="00503BC7" w:rsidRPr="00F02D46" w:rsidRDefault="00503BC7" w:rsidP="008F08BF">
            <w:pPr>
              <w:widowControl/>
              <w:adjustRightInd w:val="0"/>
              <w:snapToGrid w:val="0"/>
              <w:jc w:val="center"/>
              <w:textAlignment w:val="center"/>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2</w:t>
            </w:r>
          </w:p>
        </w:tc>
      </w:tr>
      <w:tr w:rsidR="00503BC7" w:rsidRPr="00F02D46" w14:paraId="4605FD2E" w14:textId="77777777" w:rsidTr="008F08BF">
        <w:trPr>
          <w:trHeight w:val="20"/>
          <w:jc w:val="center"/>
        </w:trPr>
        <w:tc>
          <w:tcPr>
            <w:tcW w:w="1555" w:type="dxa"/>
            <w:vAlign w:val="center"/>
          </w:tcPr>
          <w:p w14:paraId="005F56C1" w14:textId="767CB0A8"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hAnsi="Times New Roman" w:cs="Times New Roman"/>
                <w:bCs/>
                <w:sz w:val="20"/>
                <w:szCs w:val="20"/>
              </w:rPr>
              <w:t>Metacarpophalangeal joints</w:t>
            </w:r>
            <w:r w:rsidR="00BB64FE" w:rsidRPr="00F02D46">
              <w:rPr>
                <w:rFonts w:ascii="Times New Roman" w:hAnsi="Times New Roman" w:cs="Times New Roman"/>
                <w:bCs/>
                <w:sz w:val="20"/>
                <w:szCs w:val="20"/>
              </w:rPr>
              <w:t xml:space="preserve"> </w:t>
            </w:r>
            <w:r w:rsidRPr="00F02D46">
              <w:rPr>
                <w:rFonts w:ascii="Times New Roman" w:eastAsia="微软雅黑" w:hAnsi="Times New Roman" w:cs="Times New Roman"/>
                <w:bCs/>
                <w:color w:val="000000"/>
                <w:kern w:val="0"/>
                <w:sz w:val="20"/>
                <w:szCs w:val="20"/>
                <w:lang w:bidi="ar"/>
              </w:rPr>
              <w:t>(MCPs)</w:t>
            </w:r>
          </w:p>
        </w:tc>
        <w:tc>
          <w:tcPr>
            <w:tcW w:w="556" w:type="dxa"/>
            <w:vAlign w:val="center"/>
          </w:tcPr>
          <w:p w14:paraId="648FDD23"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10</w:t>
            </w:r>
          </w:p>
        </w:tc>
        <w:tc>
          <w:tcPr>
            <w:tcW w:w="1712" w:type="dxa"/>
            <w:vAlign w:val="center"/>
          </w:tcPr>
          <w:p w14:paraId="7E237C4D"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hAnsi="Times New Roman" w:cs="Times New Roman"/>
                <w:bCs/>
                <w:sz w:val="20"/>
                <w:szCs w:val="20"/>
              </w:rPr>
              <w:t xml:space="preserve">Extensor tendons  </w:t>
            </w:r>
          </w:p>
        </w:tc>
        <w:tc>
          <w:tcPr>
            <w:tcW w:w="708" w:type="dxa"/>
            <w:vAlign w:val="center"/>
          </w:tcPr>
          <w:p w14:paraId="3264967A"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10</w:t>
            </w:r>
          </w:p>
        </w:tc>
        <w:tc>
          <w:tcPr>
            <w:tcW w:w="2410" w:type="dxa"/>
            <w:vAlign w:val="center"/>
          </w:tcPr>
          <w:p w14:paraId="57ED8D93"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hAnsi="Times New Roman" w:cs="Times New Roman"/>
                <w:bCs/>
                <w:sz w:val="20"/>
                <w:szCs w:val="20"/>
              </w:rPr>
              <w:t xml:space="preserve">Distal phalanx extensor tendons  </w:t>
            </w:r>
          </w:p>
        </w:tc>
        <w:tc>
          <w:tcPr>
            <w:tcW w:w="1134" w:type="dxa"/>
            <w:vAlign w:val="center"/>
          </w:tcPr>
          <w:p w14:paraId="4F5D36A3"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10</w:t>
            </w:r>
          </w:p>
        </w:tc>
      </w:tr>
      <w:tr w:rsidR="00503BC7" w:rsidRPr="00F02D46" w14:paraId="1F768209" w14:textId="77777777" w:rsidTr="008F08BF">
        <w:trPr>
          <w:trHeight w:val="20"/>
          <w:jc w:val="center"/>
        </w:trPr>
        <w:tc>
          <w:tcPr>
            <w:tcW w:w="1555" w:type="dxa"/>
            <w:vAlign w:val="center"/>
          </w:tcPr>
          <w:p w14:paraId="6ECEB21D" w14:textId="086FCFF0"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hAnsi="Times New Roman" w:cs="Times New Roman"/>
                <w:bCs/>
                <w:sz w:val="20"/>
                <w:szCs w:val="20"/>
              </w:rPr>
              <w:t>Proximal interphalangeal joints</w:t>
            </w:r>
            <w:r w:rsidR="00BB64FE" w:rsidRPr="00F02D46">
              <w:rPr>
                <w:rFonts w:ascii="Times New Roman" w:hAnsi="Times New Roman" w:cs="Times New Roman"/>
                <w:bCs/>
                <w:sz w:val="20"/>
                <w:szCs w:val="20"/>
              </w:rPr>
              <w:t xml:space="preserve"> </w:t>
            </w:r>
            <w:r w:rsidRPr="00F02D46">
              <w:rPr>
                <w:rFonts w:ascii="Times New Roman" w:eastAsia="微软雅黑" w:hAnsi="Times New Roman" w:cs="Times New Roman"/>
                <w:bCs/>
                <w:color w:val="000000"/>
                <w:kern w:val="0"/>
                <w:sz w:val="20"/>
                <w:szCs w:val="20"/>
                <w:lang w:bidi="ar"/>
              </w:rPr>
              <w:t>(PIPs</w:t>
            </w:r>
            <w:r w:rsidR="00BB64FE" w:rsidRPr="00F02D46">
              <w:rPr>
                <w:rFonts w:ascii="Times New Roman" w:eastAsia="微软雅黑" w:hAnsi="Times New Roman" w:cs="Times New Roman"/>
                <w:bCs/>
                <w:color w:val="000000"/>
                <w:kern w:val="0"/>
                <w:sz w:val="20"/>
                <w:szCs w:val="20"/>
                <w:lang w:bidi="ar"/>
              </w:rPr>
              <w:t>)</w:t>
            </w:r>
          </w:p>
        </w:tc>
        <w:tc>
          <w:tcPr>
            <w:tcW w:w="556" w:type="dxa"/>
            <w:vAlign w:val="center"/>
          </w:tcPr>
          <w:p w14:paraId="0A93EBAA"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10</w:t>
            </w:r>
          </w:p>
        </w:tc>
        <w:tc>
          <w:tcPr>
            <w:tcW w:w="1712" w:type="dxa"/>
            <w:vAlign w:val="center"/>
          </w:tcPr>
          <w:p w14:paraId="67C4863D"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hAnsi="Times New Roman" w:cs="Times New Roman"/>
                <w:bCs/>
                <w:sz w:val="20"/>
                <w:szCs w:val="20"/>
              </w:rPr>
              <w:t>Flexor tendons</w:t>
            </w:r>
          </w:p>
        </w:tc>
        <w:tc>
          <w:tcPr>
            <w:tcW w:w="708" w:type="dxa"/>
            <w:vAlign w:val="center"/>
          </w:tcPr>
          <w:p w14:paraId="795EB5D0"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10</w:t>
            </w:r>
          </w:p>
        </w:tc>
        <w:tc>
          <w:tcPr>
            <w:tcW w:w="2410" w:type="dxa"/>
            <w:vAlign w:val="center"/>
          </w:tcPr>
          <w:p w14:paraId="4171DCBB"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hAnsi="Times New Roman" w:cs="Times New Roman"/>
                <w:bCs/>
                <w:sz w:val="20"/>
                <w:szCs w:val="20"/>
              </w:rPr>
              <w:t>Distal phalanx flexor tendons</w:t>
            </w:r>
          </w:p>
        </w:tc>
        <w:tc>
          <w:tcPr>
            <w:tcW w:w="1134" w:type="dxa"/>
            <w:vAlign w:val="center"/>
          </w:tcPr>
          <w:p w14:paraId="482DC8A0"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10</w:t>
            </w:r>
          </w:p>
        </w:tc>
      </w:tr>
      <w:tr w:rsidR="00503BC7" w:rsidRPr="00F02D46" w14:paraId="495F4870" w14:textId="77777777" w:rsidTr="008F08BF">
        <w:trPr>
          <w:trHeight w:val="20"/>
          <w:jc w:val="center"/>
        </w:trPr>
        <w:tc>
          <w:tcPr>
            <w:tcW w:w="1555" w:type="dxa"/>
            <w:vAlign w:val="center"/>
          </w:tcPr>
          <w:p w14:paraId="206759EE" w14:textId="4488E77B"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hAnsi="Times New Roman" w:cs="Times New Roman"/>
                <w:bCs/>
                <w:sz w:val="20"/>
                <w:szCs w:val="20"/>
              </w:rPr>
              <w:t>Distal interphalangeal joints</w:t>
            </w:r>
            <w:r w:rsidR="00BB64FE" w:rsidRPr="00F02D46">
              <w:rPr>
                <w:rFonts w:ascii="Times New Roman" w:hAnsi="Times New Roman" w:cs="Times New Roman"/>
                <w:bCs/>
                <w:sz w:val="20"/>
                <w:szCs w:val="20"/>
              </w:rPr>
              <w:t xml:space="preserve"> </w:t>
            </w:r>
            <w:r w:rsidRPr="00F02D46">
              <w:rPr>
                <w:rFonts w:ascii="Times New Roman" w:eastAsia="微软雅黑" w:hAnsi="Times New Roman" w:cs="Times New Roman"/>
                <w:bCs/>
                <w:color w:val="000000"/>
                <w:kern w:val="0"/>
                <w:sz w:val="20"/>
                <w:szCs w:val="20"/>
                <w:lang w:bidi="ar"/>
              </w:rPr>
              <w:t>(DIPs</w:t>
            </w:r>
            <w:r w:rsidRPr="00F02D46">
              <w:rPr>
                <w:rFonts w:ascii="Times New Roman" w:eastAsia="微软雅黑" w:hAnsi="Times New Roman" w:cs="Times New Roman"/>
                <w:bCs/>
                <w:color w:val="000000"/>
                <w:kern w:val="0"/>
                <w:sz w:val="20"/>
                <w:szCs w:val="20"/>
                <w:lang w:bidi="ar"/>
              </w:rPr>
              <w:t>）</w:t>
            </w:r>
          </w:p>
        </w:tc>
        <w:tc>
          <w:tcPr>
            <w:tcW w:w="556" w:type="dxa"/>
            <w:vAlign w:val="center"/>
          </w:tcPr>
          <w:p w14:paraId="37F1BDF4"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8</w:t>
            </w:r>
          </w:p>
        </w:tc>
        <w:tc>
          <w:tcPr>
            <w:tcW w:w="1712" w:type="dxa"/>
            <w:vAlign w:val="center"/>
          </w:tcPr>
          <w:p w14:paraId="5010FFD9" w14:textId="77777777" w:rsidR="00503BC7" w:rsidRPr="00F02D46" w:rsidRDefault="00503BC7" w:rsidP="008F08BF">
            <w:pPr>
              <w:adjustRightInd w:val="0"/>
              <w:snapToGrid w:val="0"/>
              <w:jc w:val="center"/>
              <w:rPr>
                <w:rFonts w:ascii="Times New Roman" w:eastAsia="微软雅黑" w:hAnsi="Times New Roman" w:cs="Times New Roman"/>
                <w:bCs/>
                <w:color w:val="000000"/>
                <w:sz w:val="20"/>
                <w:szCs w:val="20"/>
              </w:rPr>
            </w:pPr>
          </w:p>
        </w:tc>
        <w:tc>
          <w:tcPr>
            <w:tcW w:w="708" w:type="dxa"/>
            <w:vAlign w:val="center"/>
          </w:tcPr>
          <w:p w14:paraId="3734093D" w14:textId="77777777" w:rsidR="00503BC7" w:rsidRPr="00F02D46" w:rsidRDefault="00503BC7" w:rsidP="008F08BF">
            <w:pPr>
              <w:adjustRightInd w:val="0"/>
              <w:snapToGrid w:val="0"/>
              <w:jc w:val="center"/>
              <w:rPr>
                <w:rFonts w:ascii="Times New Roman" w:eastAsia="微软雅黑" w:hAnsi="Times New Roman" w:cs="Times New Roman"/>
                <w:bCs/>
                <w:color w:val="000000"/>
                <w:sz w:val="20"/>
                <w:szCs w:val="20"/>
              </w:rPr>
            </w:pPr>
          </w:p>
        </w:tc>
        <w:tc>
          <w:tcPr>
            <w:tcW w:w="2410" w:type="dxa"/>
            <w:vAlign w:val="center"/>
          </w:tcPr>
          <w:p w14:paraId="62534818" w14:textId="77777777" w:rsidR="00503BC7" w:rsidRPr="00F02D46" w:rsidRDefault="00503BC7" w:rsidP="008F08BF">
            <w:pPr>
              <w:adjustRightInd w:val="0"/>
              <w:snapToGrid w:val="0"/>
              <w:jc w:val="center"/>
              <w:rPr>
                <w:rFonts w:ascii="Times New Roman" w:eastAsia="微软雅黑" w:hAnsi="Times New Roman" w:cs="Times New Roman"/>
                <w:bCs/>
                <w:color w:val="000000"/>
                <w:sz w:val="20"/>
                <w:szCs w:val="20"/>
              </w:rPr>
            </w:pPr>
          </w:p>
        </w:tc>
        <w:tc>
          <w:tcPr>
            <w:tcW w:w="1134" w:type="dxa"/>
            <w:vAlign w:val="center"/>
          </w:tcPr>
          <w:p w14:paraId="30019FE1" w14:textId="77777777" w:rsidR="00503BC7" w:rsidRPr="00F02D46" w:rsidRDefault="00503BC7" w:rsidP="008F08BF">
            <w:pPr>
              <w:adjustRightInd w:val="0"/>
              <w:snapToGrid w:val="0"/>
              <w:jc w:val="center"/>
              <w:rPr>
                <w:rFonts w:ascii="Times New Roman" w:eastAsia="微软雅黑" w:hAnsi="Times New Roman" w:cs="Times New Roman"/>
                <w:bCs/>
                <w:color w:val="000000"/>
                <w:sz w:val="20"/>
                <w:szCs w:val="20"/>
              </w:rPr>
            </w:pPr>
          </w:p>
        </w:tc>
      </w:tr>
      <w:tr w:rsidR="00503BC7" w:rsidRPr="00F02D46" w14:paraId="47F05C01" w14:textId="77777777" w:rsidTr="008F08BF">
        <w:trPr>
          <w:trHeight w:val="20"/>
          <w:jc w:val="center"/>
        </w:trPr>
        <w:tc>
          <w:tcPr>
            <w:tcW w:w="1555" w:type="dxa"/>
            <w:vAlign w:val="center"/>
          </w:tcPr>
          <w:p w14:paraId="676AD863"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hAnsi="Times New Roman" w:cs="Times New Roman"/>
                <w:bCs/>
                <w:sz w:val="20"/>
                <w:szCs w:val="20"/>
              </w:rPr>
              <w:lastRenderedPageBreak/>
              <w:t>Knee joint</w:t>
            </w:r>
          </w:p>
        </w:tc>
        <w:tc>
          <w:tcPr>
            <w:tcW w:w="556" w:type="dxa"/>
            <w:vAlign w:val="center"/>
          </w:tcPr>
          <w:p w14:paraId="08FC36CB"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2</w:t>
            </w:r>
          </w:p>
        </w:tc>
        <w:tc>
          <w:tcPr>
            <w:tcW w:w="1712" w:type="dxa"/>
            <w:vAlign w:val="center"/>
          </w:tcPr>
          <w:p w14:paraId="4ECEC1A4"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hAnsi="Times New Roman" w:cs="Times New Roman"/>
                <w:bCs/>
                <w:sz w:val="20"/>
                <w:szCs w:val="20"/>
              </w:rPr>
              <w:t xml:space="preserve">Quadriceps tendon  </w:t>
            </w:r>
          </w:p>
        </w:tc>
        <w:tc>
          <w:tcPr>
            <w:tcW w:w="708" w:type="dxa"/>
            <w:vAlign w:val="center"/>
          </w:tcPr>
          <w:p w14:paraId="6CE79DBF"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2</w:t>
            </w:r>
          </w:p>
        </w:tc>
        <w:tc>
          <w:tcPr>
            <w:tcW w:w="2410" w:type="dxa"/>
            <w:vAlign w:val="center"/>
          </w:tcPr>
          <w:p w14:paraId="0C9B9B2E"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hAnsi="Times New Roman" w:cs="Times New Roman"/>
                <w:bCs/>
                <w:sz w:val="20"/>
                <w:szCs w:val="20"/>
              </w:rPr>
              <w:t xml:space="preserve">Quadriceps tendon insertion into the patella  </w:t>
            </w:r>
          </w:p>
        </w:tc>
        <w:tc>
          <w:tcPr>
            <w:tcW w:w="1134" w:type="dxa"/>
            <w:vAlign w:val="center"/>
          </w:tcPr>
          <w:p w14:paraId="489CF1AD"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2</w:t>
            </w:r>
          </w:p>
        </w:tc>
      </w:tr>
      <w:tr w:rsidR="00503BC7" w:rsidRPr="00F02D46" w14:paraId="0192A584" w14:textId="77777777" w:rsidTr="008F08BF">
        <w:trPr>
          <w:trHeight w:val="20"/>
          <w:jc w:val="center"/>
        </w:trPr>
        <w:tc>
          <w:tcPr>
            <w:tcW w:w="1555" w:type="dxa"/>
            <w:vAlign w:val="center"/>
          </w:tcPr>
          <w:p w14:paraId="6B066A40" w14:textId="77777777" w:rsidR="00503BC7" w:rsidRPr="00F02D46" w:rsidRDefault="00503BC7" w:rsidP="008F08BF">
            <w:pPr>
              <w:adjustRightInd w:val="0"/>
              <w:snapToGrid w:val="0"/>
              <w:jc w:val="center"/>
              <w:rPr>
                <w:rFonts w:ascii="Times New Roman" w:eastAsia="微软雅黑" w:hAnsi="Times New Roman" w:cs="Times New Roman"/>
                <w:bCs/>
                <w:color w:val="000000"/>
                <w:sz w:val="20"/>
                <w:szCs w:val="20"/>
              </w:rPr>
            </w:pPr>
          </w:p>
        </w:tc>
        <w:tc>
          <w:tcPr>
            <w:tcW w:w="556" w:type="dxa"/>
            <w:vAlign w:val="center"/>
          </w:tcPr>
          <w:p w14:paraId="70271BEC" w14:textId="77777777" w:rsidR="00503BC7" w:rsidRPr="00F02D46" w:rsidRDefault="00503BC7" w:rsidP="008F08BF">
            <w:pPr>
              <w:adjustRightInd w:val="0"/>
              <w:snapToGrid w:val="0"/>
              <w:jc w:val="center"/>
              <w:rPr>
                <w:rFonts w:ascii="Times New Roman" w:eastAsia="微软雅黑" w:hAnsi="Times New Roman" w:cs="Times New Roman"/>
                <w:bCs/>
                <w:color w:val="000000"/>
                <w:sz w:val="20"/>
                <w:szCs w:val="20"/>
              </w:rPr>
            </w:pPr>
          </w:p>
        </w:tc>
        <w:tc>
          <w:tcPr>
            <w:tcW w:w="1712" w:type="dxa"/>
            <w:vAlign w:val="center"/>
          </w:tcPr>
          <w:p w14:paraId="2767248C"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hAnsi="Times New Roman" w:cs="Times New Roman"/>
                <w:bCs/>
                <w:sz w:val="20"/>
                <w:szCs w:val="20"/>
              </w:rPr>
              <w:t>Patellar ligament</w:t>
            </w:r>
          </w:p>
        </w:tc>
        <w:tc>
          <w:tcPr>
            <w:tcW w:w="708" w:type="dxa"/>
            <w:vAlign w:val="center"/>
          </w:tcPr>
          <w:p w14:paraId="3AF1D36B"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2</w:t>
            </w:r>
          </w:p>
        </w:tc>
        <w:tc>
          <w:tcPr>
            <w:tcW w:w="2410" w:type="dxa"/>
            <w:vAlign w:val="center"/>
          </w:tcPr>
          <w:p w14:paraId="6A48916D"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hAnsi="Times New Roman" w:cs="Times New Roman"/>
                <w:bCs/>
                <w:sz w:val="20"/>
                <w:szCs w:val="20"/>
              </w:rPr>
              <w:t xml:space="preserve">Patellar tendon insertion into the patella  </w:t>
            </w:r>
          </w:p>
        </w:tc>
        <w:tc>
          <w:tcPr>
            <w:tcW w:w="1134" w:type="dxa"/>
            <w:vAlign w:val="center"/>
          </w:tcPr>
          <w:p w14:paraId="7CFFEF77"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2</w:t>
            </w:r>
          </w:p>
        </w:tc>
      </w:tr>
      <w:tr w:rsidR="00503BC7" w:rsidRPr="00F02D46" w14:paraId="255D4A45" w14:textId="77777777" w:rsidTr="008F08BF">
        <w:trPr>
          <w:trHeight w:val="20"/>
          <w:jc w:val="center"/>
        </w:trPr>
        <w:tc>
          <w:tcPr>
            <w:tcW w:w="1555" w:type="dxa"/>
            <w:vAlign w:val="center"/>
          </w:tcPr>
          <w:p w14:paraId="71E46109" w14:textId="77777777" w:rsidR="00503BC7" w:rsidRPr="00F02D46" w:rsidRDefault="00503BC7" w:rsidP="008F08BF">
            <w:pPr>
              <w:adjustRightInd w:val="0"/>
              <w:snapToGrid w:val="0"/>
              <w:jc w:val="center"/>
              <w:rPr>
                <w:rFonts w:ascii="Times New Roman" w:eastAsia="微软雅黑" w:hAnsi="Times New Roman" w:cs="Times New Roman"/>
                <w:bCs/>
                <w:color w:val="000000"/>
                <w:sz w:val="20"/>
                <w:szCs w:val="20"/>
              </w:rPr>
            </w:pPr>
          </w:p>
        </w:tc>
        <w:tc>
          <w:tcPr>
            <w:tcW w:w="556" w:type="dxa"/>
            <w:vAlign w:val="center"/>
          </w:tcPr>
          <w:p w14:paraId="616B9D4A" w14:textId="77777777" w:rsidR="00503BC7" w:rsidRPr="00F02D46" w:rsidRDefault="00503BC7" w:rsidP="008F08BF">
            <w:pPr>
              <w:adjustRightInd w:val="0"/>
              <w:snapToGrid w:val="0"/>
              <w:jc w:val="center"/>
              <w:rPr>
                <w:rFonts w:ascii="Times New Roman" w:eastAsia="微软雅黑" w:hAnsi="Times New Roman" w:cs="Times New Roman"/>
                <w:bCs/>
                <w:color w:val="000000"/>
                <w:sz w:val="20"/>
                <w:szCs w:val="20"/>
              </w:rPr>
            </w:pPr>
          </w:p>
        </w:tc>
        <w:tc>
          <w:tcPr>
            <w:tcW w:w="1712" w:type="dxa"/>
            <w:vAlign w:val="center"/>
          </w:tcPr>
          <w:p w14:paraId="787E1165" w14:textId="77777777" w:rsidR="00503BC7" w:rsidRPr="00F02D46" w:rsidRDefault="00503BC7" w:rsidP="008F08BF">
            <w:pPr>
              <w:adjustRightInd w:val="0"/>
              <w:snapToGrid w:val="0"/>
              <w:jc w:val="center"/>
              <w:rPr>
                <w:rFonts w:ascii="Times New Roman" w:eastAsia="微软雅黑" w:hAnsi="Times New Roman" w:cs="Times New Roman"/>
                <w:bCs/>
                <w:color w:val="000000"/>
                <w:sz w:val="20"/>
                <w:szCs w:val="20"/>
              </w:rPr>
            </w:pPr>
          </w:p>
        </w:tc>
        <w:tc>
          <w:tcPr>
            <w:tcW w:w="708" w:type="dxa"/>
            <w:vAlign w:val="center"/>
          </w:tcPr>
          <w:p w14:paraId="176E5704" w14:textId="77777777" w:rsidR="00503BC7" w:rsidRPr="00F02D46" w:rsidRDefault="00503BC7" w:rsidP="008F08BF">
            <w:pPr>
              <w:adjustRightInd w:val="0"/>
              <w:snapToGrid w:val="0"/>
              <w:jc w:val="center"/>
              <w:rPr>
                <w:rFonts w:ascii="Times New Roman" w:eastAsia="微软雅黑" w:hAnsi="Times New Roman" w:cs="Times New Roman"/>
                <w:bCs/>
                <w:color w:val="000000"/>
                <w:sz w:val="20"/>
                <w:szCs w:val="20"/>
              </w:rPr>
            </w:pPr>
          </w:p>
        </w:tc>
        <w:tc>
          <w:tcPr>
            <w:tcW w:w="2410" w:type="dxa"/>
            <w:vAlign w:val="center"/>
          </w:tcPr>
          <w:p w14:paraId="7F0CE9B9"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hAnsi="Times New Roman" w:cs="Times New Roman"/>
                <w:bCs/>
                <w:sz w:val="20"/>
                <w:szCs w:val="20"/>
              </w:rPr>
              <w:t xml:space="preserve">Patellar tendon insertion into the tibial tuberosity  </w:t>
            </w:r>
          </w:p>
        </w:tc>
        <w:tc>
          <w:tcPr>
            <w:tcW w:w="1134" w:type="dxa"/>
            <w:vAlign w:val="center"/>
          </w:tcPr>
          <w:p w14:paraId="2D6F6408"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2</w:t>
            </w:r>
          </w:p>
        </w:tc>
      </w:tr>
      <w:tr w:rsidR="00503BC7" w:rsidRPr="00F02D46" w14:paraId="3B956938" w14:textId="77777777" w:rsidTr="008F08BF">
        <w:trPr>
          <w:trHeight w:val="20"/>
          <w:jc w:val="center"/>
        </w:trPr>
        <w:tc>
          <w:tcPr>
            <w:tcW w:w="1555" w:type="dxa"/>
            <w:vAlign w:val="center"/>
          </w:tcPr>
          <w:p w14:paraId="06F6F7DC"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hAnsi="Times New Roman" w:cs="Times New Roman"/>
                <w:bCs/>
                <w:sz w:val="20"/>
                <w:szCs w:val="20"/>
              </w:rPr>
              <w:t xml:space="preserve">Ankle  </w:t>
            </w:r>
          </w:p>
        </w:tc>
        <w:tc>
          <w:tcPr>
            <w:tcW w:w="556" w:type="dxa"/>
            <w:vAlign w:val="center"/>
          </w:tcPr>
          <w:p w14:paraId="4B8F6EA4"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2</w:t>
            </w:r>
          </w:p>
        </w:tc>
        <w:tc>
          <w:tcPr>
            <w:tcW w:w="1712" w:type="dxa"/>
            <w:vAlign w:val="center"/>
          </w:tcPr>
          <w:p w14:paraId="58945A80" w14:textId="77777777" w:rsidR="00503BC7" w:rsidRPr="00F02D46" w:rsidRDefault="00503BC7" w:rsidP="008F08BF">
            <w:pPr>
              <w:widowControl/>
              <w:adjustRightInd w:val="0"/>
              <w:snapToGrid w:val="0"/>
              <w:jc w:val="center"/>
              <w:textAlignment w:val="center"/>
              <w:rPr>
                <w:rFonts w:ascii="Times New Roman" w:eastAsia="微软雅黑" w:hAnsi="Times New Roman" w:cs="Times New Roman"/>
                <w:bCs/>
                <w:color w:val="000000"/>
                <w:sz w:val="20"/>
                <w:szCs w:val="20"/>
              </w:rPr>
            </w:pPr>
            <w:r w:rsidRPr="00F02D46">
              <w:rPr>
                <w:rFonts w:ascii="Times New Roman" w:hAnsi="Times New Roman" w:cs="Times New Roman"/>
                <w:bCs/>
                <w:sz w:val="20"/>
                <w:szCs w:val="20"/>
              </w:rPr>
              <w:t xml:space="preserve">Posterior tibial tendon  </w:t>
            </w:r>
          </w:p>
        </w:tc>
        <w:tc>
          <w:tcPr>
            <w:tcW w:w="708" w:type="dxa"/>
            <w:vAlign w:val="center"/>
          </w:tcPr>
          <w:p w14:paraId="4E60C0EF" w14:textId="77777777" w:rsidR="00503BC7" w:rsidRPr="00F02D46" w:rsidRDefault="00503BC7" w:rsidP="008F08BF">
            <w:pPr>
              <w:widowControl/>
              <w:adjustRightInd w:val="0"/>
              <w:snapToGrid w:val="0"/>
              <w:jc w:val="center"/>
              <w:textAlignment w:val="center"/>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2</w:t>
            </w:r>
          </w:p>
        </w:tc>
        <w:tc>
          <w:tcPr>
            <w:tcW w:w="2410" w:type="dxa"/>
            <w:vAlign w:val="center"/>
          </w:tcPr>
          <w:p w14:paraId="70D661E5" w14:textId="77777777" w:rsidR="00503BC7" w:rsidRPr="00F02D46" w:rsidRDefault="00503BC7" w:rsidP="008F08BF">
            <w:pPr>
              <w:widowControl/>
              <w:adjustRightInd w:val="0"/>
              <w:snapToGrid w:val="0"/>
              <w:jc w:val="center"/>
              <w:textAlignment w:val="center"/>
              <w:rPr>
                <w:rFonts w:ascii="Times New Roman" w:eastAsia="微软雅黑" w:hAnsi="Times New Roman" w:cs="Times New Roman"/>
                <w:bCs/>
                <w:color w:val="000000"/>
                <w:sz w:val="20"/>
                <w:szCs w:val="20"/>
              </w:rPr>
            </w:pPr>
            <w:r w:rsidRPr="00F02D46">
              <w:rPr>
                <w:rFonts w:ascii="Times New Roman" w:hAnsi="Times New Roman" w:cs="Times New Roman"/>
                <w:bCs/>
                <w:sz w:val="20"/>
                <w:szCs w:val="20"/>
              </w:rPr>
              <w:t xml:space="preserve">Posterior tibial tendon  </w:t>
            </w:r>
          </w:p>
        </w:tc>
        <w:tc>
          <w:tcPr>
            <w:tcW w:w="1134" w:type="dxa"/>
            <w:vAlign w:val="center"/>
          </w:tcPr>
          <w:p w14:paraId="6B767C8F" w14:textId="77777777" w:rsidR="00503BC7" w:rsidRPr="00F02D46" w:rsidRDefault="00503BC7" w:rsidP="008F08BF">
            <w:pPr>
              <w:widowControl/>
              <w:adjustRightInd w:val="0"/>
              <w:snapToGrid w:val="0"/>
              <w:jc w:val="center"/>
              <w:textAlignment w:val="center"/>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2</w:t>
            </w:r>
          </w:p>
        </w:tc>
      </w:tr>
      <w:tr w:rsidR="00503BC7" w:rsidRPr="00F02D46" w14:paraId="67A35323" w14:textId="77777777" w:rsidTr="008F08BF">
        <w:trPr>
          <w:trHeight w:val="20"/>
          <w:jc w:val="center"/>
        </w:trPr>
        <w:tc>
          <w:tcPr>
            <w:tcW w:w="1555" w:type="dxa"/>
            <w:vAlign w:val="center"/>
          </w:tcPr>
          <w:p w14:paraId="6DF25924" w14:textId="77777777" w:rsidR="00503BC7" w:rsidRPr="00F02D46" w:rsidRDefault="00503BC7" w:rsidP="008F08BF">
            <w:pPr>
              <w:adjustRightInd w:val="0"/>
              <w:snapToGrid w:val="0"/>
              <w:jc w:val="center"/>
              <w:rPr>
                <w:rFonts w:ascii="Times New Roman" w:eastAsia="微软雅黑" w:hAnsi="Times New Roman" w:cs="Times New Roman"/>
                <w:bCs/>
                <w:color w:val="000000"/>
                <w:sz w:val="20"/>
                <w:szCs w:val="20"/>
              </w:rPr>
            </w:pPr>
          </w:p>
        </w:tc>
        <w:tc>
          <w:tcPr>
            <w:tcW w:w="556" w:type="dxa"/>
            <w:vAlign w:val="center"/>
          </w:tcPr>
          <w:p w14:paraId="0552A514" w14:textId="77777777" w:rsidR="00503BC7" w:rsidRPr="00F02D46" w:rsidRDefault="00503BC7" w:rsidP="008F08BF">
            <w:pPr>
              <w:adjustRightInd w:val="0"/>
              <w:snapToGrid w:val="0"/>
              <w:jc w:val="center"/>
              <w:rPr>
                <w:rFonts w:ascii="Times New Roman" w:eastAsia="微软雅黑" w:hAnsi="Times New Roman" w:cs="Times New Roman"/>
                <w:bCs/>
                <w:color w:val="000000"/>
                <w:sz w:val="20"/>
                <w:szCs w:val="20"/>
              </w:rPr>
            </w:pPr>
          </w:p>
        </w:tc>
        <w:tc>
          <w:tcPr>
            <w:tcW w:w="1712" w:type="dxa"/>
            <w:vAlign w:val="center"/>
          </w:tcPr>
          <w:p w14:paraId="4E93B26D" w14:textId="77777777" w:rsidR="00503BC7" w:rsidRPr="00F02D46" w:rsidRDefault="00503BC7" w:rsidP="008F08BF">
            <w:pPr>
              <w:widowControl/>
              <w:adjustRightInd w:val="0"/>
              <w:snapToGrid w:val="0"/>
              <w:jc w:val="center"/>
              <w:textAlignment w:val="center"/>
              <w:rPr>
                <w:rFonts w:ascii="Times New Roman" w:eastAsia="微软雅黑" w:hAnsi="Times New Roman" w:cs="Times New Roman"/>
                <w:bCs/>
                <w:color w:val="000000"/>
                <w:sz w:val="20"/>
                <w:szCs w:val="20"/>
              </w:rPr>
            </w:pPr>
            <w:r w:rsidRPr="00F02D46">
              <w:rPr>
                <w:rFonts w:ascii="Times New Roman" w:hAnsi="Times New Roman" w:cs="Times New Roman"/>
                <w:bCs/>
                <w:sz w:val="20"/>
                <w:szCs w:val="20"/>
              </w:rPr>
              <w:t xml:space="preserve">Fibular longus tendon  </w:t>
            </w:r>
          </w:p>
        </w:tc>
        <w:tc>
          <w:tcPr>
            <w:tcW w:w="708" w:type="dxa"/>
            <w:vAlign w:val="center"/>
          </w:tcPr>
          <w:p w14:paraId="1330E85A" w14:textId="77777777" w:rsidR="00503BC7" w:rsidRPr="00F02D46" w:rsidRDefault="00503BC7" w:rsidP="008F08BF">
            <w:pPr>
              <w:widowControl/>
              <w:adjustRightInd w:val="0"/>
              <w:snapToGrid w:val="0"/>
              <w:jc w:val="center"/>
              <w:textAlignment w:val="center"/>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2</w:t>
            </w:r>
          </w:p>
        </w:tc>
        <w:tc>
          <w:tcPr>
            <w:tcW w:w="2410" w:type="dxa"/>
            <w:vAlign w:val="center"/>
          </w:tcPr>
          <w:p w14:paraId="564E759F" w14:textId="77777777" w:rsidR="00503BC7" w:rsidRPr="00F02D46" w:rsidRDefault="00503BC7" w:rsidP="008F08BF">
            <w:pPr>
              <w:widowControl/>
              <w:adjustRightInd w:val="0"/>
              <w:snapToGrid w:val="0"/>
              <w:jc w:val="center"/>
              <w:textAlignment w:val="center"/>
              <w:rPr>
                <w:rFonts w:ascii="Times New Roman" w:eastAsia="微软雅黑" w:hAnsi="Times New Roman" w:cs="Times New Roman"/>
                <w:bCs/>
                <w:color w:val="000000"/>
                <w:sz w:val="20"/>
                <w:szCs w:val="20"/>
              </w:rPr>
            </w:pPr>
            <w:r w:rsidRPr="00F02D46">
              <w:rPr>
                <w:rFonts w:ascii="Times New Roman" w:hAnsi="Times New Roman" w:cs="Times New Roman"/>
                <w:bCs/>
                <w:sz w:val="20"/>
                <w:szCs w:val="20"/>
              </w:rPr>
              <w:t xml:space="preserve">Fibular longus tendon  </w:t>
            </w:r>
          </w:p>
        </w:tc>
        <w:tc>
          <w:tcPr>
            <w:tcW w:w="1134" w:type="dxa"/>
            <w:vAlign w:val="center"/>
          </w:tcPr>
          <w:p w14:paraId="1B03460E" w14:textId="77777777" w:rsidR="00503BC7" w:rsidRPr="00F02D46" w:rsidRDefault="00503BC7" w:rsidP="008F08BF">
            <w:pPr>
              <w:widowControl/>
              <w:adjustRightInd w:val="0"/>
              <w:snapToGrid w:val="0"/>
              <w:jc w:val="center"/>
              <w:textAlignment w:val="center"/>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2</w:t>
            </w:r>
          </w:p>
        </w:tc>
      </w:tr>
      <w:tr w:rsidR="00503BC7" w:rsidRPr="00F02D46" w14:paraId="028DD944" w14:textId="77777777" w:rsidTr="008F08BF">
        <w:trPr>
          <w:trHeight w:val="20"/>
          <w:jc w:val="center"/>
        </w:trPr>
        <w:tc>
          <w:tcPr>
            <w:tcW w:w="1555" w:type="dxa"/>
            <w:vAlign w:val="center"/>
          </w:tcPr>
          <w:p w14:paraId="7FB94D90" w14:textId="77777777" w:rsidR="00503BC7" w:rsidRPr="00F02D46" w:rsidRDefault="00503BC7" w:rsidP="008F08BF">
            <w:pPr>
              <w:adjustRightInd w:val="0"/>
              <w:snapToGrid w:val="0"/>
              <w:jc w:val="center"/>
              <w:rPr>
                <w:rFonts w:ascii="Times New Roman" w:eastAsia="微软雅黑" w:hAnsi="Times New Roman" w:cs="Times New Roman"/>
                <w:bCs/>
                <w:color w:val="000000"/>
                <w:sz w:val="20"/>
                <w:szCs w:val="20"/>
              </w:rPr>
            </w:pPr>
          </w:p>
        </w:tc>
        <w:tc>
          <w:tcPr>
            <w:tcW w:w="556" w:type="dxa"/>
            <w:vAlign w:val="center"/>
          </w:tcPr>
          <w:p w14:paraId="02E18414" w14:textId="77777777" w:rsidR="00503BC7" w:rsidRPr="00F02D46" w:rsidRDefault="00503BC7" w:rsidP="008F08BF">
            <w:pPr>
              <w:adjustRightInd w:val="0"/>
              <w:snapToGrid w:val="0"/>
              <w:jc w:val="center"/>
              <w:rPr>
                <w:rFonts w:ascii="Times New Roman" w:eastAsia="微软雅黑" w:hAnsi="Times New Roman" w:cs="Times New Roman"/>
                <w:bCs/>
                <w:color w:val="000000"/>
                <w:sz w:val="20"/>
                <w:szCs w:val="20"/>
              </w:rPr>
            </w:pPr>
          </w:p>
        </w:tc>
        <w:tc>
          <w:tcPr>
            <w:tcW w:w="1712" w:type="dxa"/>
            <w:vAlign w:val="center"/>
          </w:tcPr>
          <w:p w14:paraId="2094A2FF" w14:textId="77777777" w:rsidR="00503BC7" w:rsidRPr="00F02D46" w:rsidRDefault="00503BC7" w:rsidP="008F08BF">
            <w:pPr>
              <w:widowControl/>
              <w:adjustRightInd w:val="0"/>
              <w:snapToGrid w:val="0"/>
              <w:jc w:val="center"/>
              <w:textAlignment w:val="center"/>
              <w:rPr>
                <w:rFonts w:ascii="Times New Roman" w:eastAsia="微软雅黑" w:hAnsi="Times New Roman" w:cs="Times New Roman"/>
                <w:bCs/>
                <w:color w:val="000000"/>
                <w:sz w:val="20"/>
                <w:szCs w:val="20"/>
              </w:rPr>
            </w:pPr>
            <w:r w:rsidRPr="00F02D46">
              <w:rPr>
                <w:rFonts w:ascii="Times New Roman" w:hAnsi="Times New Roman" w:cs="Times New Roman"/>
                <w:bCs/>
                <w:sz w:val="20"/>
                <w:szCs w:val="20"/>
              </w:rPr>
              <w:t xml:space="preserve">Fibular brevis tendon  </w:t>
            </w:r>
          </w:p>
        </w:tc>
        <w:tc>
          <w:tcPr>
            <w:tcW w:w="708" w:type="dxa"/>
            <w:vAlign w:val="center"/>
          </w:tcPr>
          <w:p w14:paraId="013DDF2B" w14:textId="77777777" w:rsidR="00503BC7" w:rsidRPr="00F02D46" w:rsidRDefault="00503BC7" w:rsidP="008F08BF">
            <w:pPr>
              <w:widowControl/>
              <w:adjustRightInd w:val="0"/>
              <w:snapToGrid w:val="0"/>
              <w:jc w:val="center"/>
              <w:textAlignment w:val="center"/>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2</w:t>
            </w:r>
          </w:p>
        </w:tc>
        <w:tc>
          <w:tcPr>
            <w:tcW w:w="2410" w:type="dxa"/>
            <w:vAlign w:val="center"/>
          </w:tcPr>
          <w:p w14:paraId="3DA72686" w14:textId="77777777" w:rsidR="00503BC7" w:rsidRPr="00F02D46" w:rsidRDefault="00503BC7" w:rsidP="008F08BF">
            <w:pPr>
              <w:widowControl/>
              <w:adjustRightInd w:val="0"/>
              <w:snapToGrid w:val="0"/>
              <w:jc w:val="center"/>
              <w:textAlignment w:val="center"/>
              <w:rPr>
                <w:rFonts w:ascii="Times New Roman" w:eastAsia="微软雅黑" w:hAnsi="Times New Roman" w:cs="Times New Roman"/>
                <w:bCs/>
                <w:color w:val="000000"/>
                <w:sz w:val="20"/>
                <w:szCs w:val="20"/>
              </w:rPr>
            </w:pPr>
            <w:r w:rsidRPr="00F02D46">
              <w:rPr>
                <w:rFonts w:ascii="Times New Roman" w:hAnsi="Times New Roman" w:cs="Times New Roman"/>
                <w:bCs/>
                <w:sz w:val="20"/>
                <w:szCs w:val="20"/>
              </w:rPr>
              <w:t xml:space="preserve">Fibular brevis tendon  </w:t>
            </w:r>
          </w:p>
        </w:tc>
        <w:tc>
          <w:tcPr>
            <w:tcW w:w="1134" w:type="dxa"/>
            <w:vAlign w:val="center"/>
          </w:tcPr>
          <w:p w14:paraId="507DBB78" w14:textId="77777777" w:rsidR="00503BC7" w:rsidRPr="00F02D46" w:rsidRDefault="00503BC7" w:rsidP="008F08BF">
            <w:pPr>
              <w:widowControl/>
              <w:adjustRightInd w:val="0"/>
              <w:snapToGrid w:val="0"/>
              <w:jc w:val="center"/>
              <w:textAlignment w:val="center"/>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2</w:t>
            </w:r>
          </w:p>
        </w:tc>
      </w:tr>
      <w:tr w:rsidR="00503BC7" w:rsidRPr="00F02D46" w14:paraId="46E3EA9E" w14:textId="77777777" w:rsidTr="008F08BF">
        <w:trPr>
          <w:trHeight w:val="20"/>
          <w:jc w:val="center"/>
        </w:trPr>
        <w:tc>
          <w:tcPr>
            <w:tcW w:w="1555" w:type="dxa"/>
            <w:vAlign w:val="center"/>
          </w:tcPr>
          <w:p w14:paraId="16D4C40C"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hAnsi="Times New Roman" w:cs="Times New Roman"/>
                <w:bCs/>
                <w:sz w:val="20"/>
                <w:szCs w:val="20"/>
              </w:rPr>
              <w:t>Tarsal bones</w:t>
            </w:r>
          </w:p>
        </w:tc>
        <w:tc>
          <w:tcPr>
            <w:tcW w:w="556" w:type="dxa"/>
            <w:vAlign w:val="center"/>
          </w:tcPr>
          <w:p w14:paraId="7B71B8A1"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2</w:t>
            </w:r>
          </w:p>
        </w:tc>
        <w:tc>
          <w:tcPr>
            <w:tcW w:w="1712" w:type="dxa"/>
            <w:vAlign w:val="center"/>
          </w:tcPr>
          <w:p w14:paraId="54C4F924"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hAnsi="Times New Roman" w:cs="Times New Roman"/>
                <w:bCs/>
                <w:sz w:val="20"/>
                <w:szCs w:val="20"/>
              </w:rPr>
              <w:t xml:space="preserve">Achilles tendon  </w:t>
            </w:r>
          </w:p>
        </w:tc>
        <w:tc>
          <w:tcPr>
            <w:tcW w:w="708" w:type="dxa"/>
            <w:vAlign w:val="center"/>
          </w:tcPr>
          <w:p w14:paraId="2396AF46"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2</w:t>
            </w:r>
          </w:p>
        </w:tc>
        <w:tc>
          <w:tcPr>
            <w:tcW w:w="2410" w:type="dxa"/>
            <w:vAlign w:val="center"/>
          </w:tcPr>
          <w:p w14:paraId="66CED80F"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hAnsi="Times New Roman" w:cs="Times New Roman"/>
                <w:bCs/>
                <w:sz w:val="20"/>
                <w:szCs w:val="20"/>
              </w:rPr>
              <w:t xml:space="preserve">Achilles tendon insertion into the calcaneus  </w:t>
            </w:r>
          </w:p>
        </w:tc>
        <w:tc>
          <w:tcPr>
            <w:tcW w:w="1134" w:type="dxa"/>
            <w:vAlign w:val="center"/>
          </w:tcPr>
          <w:p w14:paraId="2843AA2B"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2</w:t>
            </w:r>
          </w:p>
        </w:tc>
      </w:tr>
      <w:tr w:rsidR="00503BC7" w:rsidRPr="00F02D46" w14:paraId="545398D7" w14:textId="77777777" w:rsidTr="008F08BF">
        <w:trPr>
          <w:trHeight w:val="20"/>
          <w:jc w:val="center"/>
        </w:trPr>
        <w:tc>
          <w:tcPr>
            <w:tcW w:w="1555" w:type="dxa"/>
            <w:vAlign w:val="center"/>
          </w:tcPr>
          <w:p w14:paraId="30AC95AD" w14:textId="77777777" w:rsidR="00503BC7" w:rsidRPr="00F02D46" w:rsidRDefault="00503BC7" w:rsidP="008F08BF">
            <w:pPr>
              <w:adjustRightInd w:val="0"/>
              <w:snapToGrid w:val="0"/>
              <w:jc w:val="center"/>
              <w:rPr>
                <w:rFonts w:ascii="Times New Roman" w:eastAsia="微软雅黑" w:hAnsi="Times New Roman" w:cs="Times New Roman"/>
                <w:bCs/>
                <w:color w:val="000000"/>
                <w:sz w:val="20"/>
                <w:szCs w:val="20"/>
              </w:rPr>
            </w:pPr>
          </w:p>
        </w:tc>
        <w:tc>
          <w:tcPr>
            <w:tcW w:w="556" w:type="dxa"/>
            <w:vAlign w:val="center"/>
          </w:tcPr>
          <w:p w14:paraId="67F6E55D" w14:textId="77777777" w:rsidR="00503BC7" w:rsidRPr="00F02D46" w:rsidRDefault="00503BC7" w:rsidP="008F08BF">
            <w:pPr>
              <w:adjustRightInd w:val="0"/>
              <w:snapToGrid w:val="0"/>
              <w:jc w:val="center"/>
              <w:rPr>
                <w:rFonts w:ascii="Times New Roman" w:eastAsia="微软雅黑" w:hAnsi="Times New Roman" w:cs="Times New Roman"/>
                <w:bCs/>
                <w:color w:val="000000"/>
                <w:sz w:val="20"/>
                <w:szCs w:val="20"/>
              </w:rPr>
            </w:pPr>
          </w:p>
        </w:tc>
        <w:tc>
          <w:tcPr>
            <w:tcW w:w="1712" w:type="dxa"/>
            <w:vAlign w:val="center"/>
          </w:tcPr>
          <w:p w14:paraId="05CA009F"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hAnsi="Times New Roman" w:cs="Times New Roman"/>
                <w:bCs/>
                <w:sz w:val="20"/>
                <w:szCs w:val="20"/>
              </w:rPr>
              <w:t xml:space="preserve">Plantar fascia  </w:t>
            </w:r>
          </w:p>
        </w:tc>
        <w:tc>
          <w:tcPr>
            <w:tcW w:w="708" w:type="dxa"/>
            <w:vAlign w:val="center"/>
          </w:tcPr>
          <w:p w14:paraId="31869374"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2</w:t>
            </w:r>
          </w:p>
        </w:tc>
        <w:tc>
          <w:tcPr>
            <w:tcW w:w="2410" w:type="dxa"/>
            <w:vAlign w:val="center"/>
          </w:tcPr>
          <w:p w14:paraId="12D38BC1"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hAnsi="Times New Roman" w:cs="Times New Roman"/>
                <w:bCs/>
                <w:sz w:val="20"/>
                <w:szCs w:val="20"/>
              </w:rPr>
              <w:t xml:space="preserve">Plantar fascia insertion at the calcaneus  </w:t>
            </w:r>
          </w:p>
        </w:tc>
        <w:tc>
          <w:tcPr>
            <w:tcW w:w="1134" w:type="dxa"/>
            <w:vAlign w:val="center"/>
          </w:tcPr>
          <w:p w14:paraId="58A530F2"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2</w:t>
            </w:r>
          </w:p>
        </w:tc>
      </w:tr>
      <w:tr w:rsidR="00503BC7" w:rsidRPr="00F02D46" w14:paraId="3C1955DC" w14:textId="77777777" w:rsidTr="008F08BF">
        <w:trPr>
          <w:trHeight w:val="20"/>
          <w:jc w:val="center"/>
        </w:trPr>
        <w:tc>
          <w:tcPr>
            <w:tcW w:w="1555" w:type="dxa"/>
            <w:vAlign w:val="center"/>
          </w:tcPr>
          <w:p w14:paraId="261B63A6" w14:textId="5325237D"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hAnsi="Times New Roman" w:cs="Times New Roman"/>
                <w:bCs/>
                <w:sz w:val="20"/>
                <w:szCs w:val="20"/>
              </w:rPr>
              <w:t>Metatarsophalangeal joints</w:t>
            </w:r>
            <w:r w:rsidR="00BB64FE" w:rsidRPr="00F02D46">
              <w:rPr>
                <w:rFonts w:ascii="Times New Roman" w:hAnsi="Times New Roman" w:cs="Times New Roman"/>
                <w:bCs/>
                <w:sz w:val="20"/>
                <w:szCs w:val="20"/>
              </w:rPr>
              <w:t xml:space="preserve"> </w:t>
            </w:r>
            <w:r w:rsidRPr="00F02D46">
              <w:rPr>
                <w:rFonts w:ascii="Times New Roman" w:eastAsia="微软雅黑" w:hAnsi="Times New Roman" w:cs="Times New Roman"/>
                <w:bCs/>
                <w:color w:val="000000"/>
                <w:kern w:val="0"/>
                <w:sz w:val="20"/>
                <w:szCs w:val="20"/>
                <w:lang w:bidi="ar"/>
              </w:rPr>
              <w:t>(MIPs)</w:t>
            </w:r>
          </w:p>
        </w:tc>
        <w:tc>
          <w:tcPr>
            <w:tcW w:w="556" w:type="dxa"/>
            <w:vAlign w:val="center"/>
          </w:tcPr>
          <w:p w14:paraId="03CA8E3B"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10</w:t>
            </w:r>
          </w:p>
        </w:tc>
        <w:tc>
          <w:tcPr>
            <w:tcW w:w="1712" w:type="dxa"/>
            <w:vAlign w:val="center"/>
          </w:tcPr>
          <w:p w14:paraId="0CBF2662"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hAnsi="Times New Roman" w:cs="Times New Roman"/>
                <w:bCs/>
                <w:sz w:val="20"/>
                <w:szCs w:val="20"/>
              </w:rPr>
              <w:t>Extensor tendons</w:t>
            </w:r>
          </w:p>
        </w:tc>
        <w:tc>
          <w:tcPr>
            <w:tcW w:w="708" w:type="dxa"/>
            <w:vAlign w:val="center"/>
          </w:tcPr>
          <w:p w14:paraId="1C3032E1"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10</w:t>
            </w:r>
          </w:p>
        </w:tc>
        <w:tc>
          <w:tcPr>
            <w:tcW w:w="2410" w:type="dxa"/>
            <w:vAlign w:val="center"/>
          </w:tcPr>
          <w:p w14:paraId="001C9AD6"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hAnsi="Times New Roman" w:cs="Times New Roman"/>
                <w:bCs/>
                <w:sz w:val="20"/>
                <w:szCs w:val="20"/>
              </w:rPr>
              <w:t>Extensor tendons of the distal phalanx</w:t>
            </w:r>
          </w:p>
        </w:tc>
        <w:tc>
          <w:tcPr>
            <w:tcW w:w="1134" w:type="dxa"/>
            <w:vAlign w:val="center"/>
          </w:tcPr>
          <w:p w14:paraId="646CC6F3"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10</w:t>
            </w:r>
          </w:p>
        </w:tc>
      </w:tr>
      <w:tr w:rsidR="00503BC7" w:rsidRPr="00F02D46" w14:paraId="173DDDD8" w14:textId="77777777" w:rsidTr="008F08BF">
        <w:trPr>
          <w:trHeight w:val="20"/>
          <w:jc w:val="center"/>
        </w:trPr>
        <w:tc>
          <w:tcPr>
            <w:tcW w:w="1555" w:type="dxa"/>
            <w:vAlign w:val="center"/>
          </w:tcPr>
          <w:p w14:paraId="32FFAB45" w14:textId="52CF490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hAnsi="Times New Roman" w:cs="Times New Roman"/>
                <w:bCs/>
                <w:sz w:val="20"/>
                <w:szCs w:val="20"/>
              </w:rPr>
              <w:t>Proximal interphalangeal joints</w:t>
            </w:r>
            <w:r w:rsidR="00BB64FE" w:rsidRPr="00F02D46">
              <w:rPr>
                <w:rFonts w:ascii="Times New Roman" w:hAnsi="Times New Roman" w:cs="Times New Roman"/>
                <w:bCs/>
                <w:sz w:val="20"/>
                <w:szCs w:val="20"/>
              </w:rPr>
              <w:t xml:space="preserve"> </w:t>
            </w:r>
            <w:r w:rsidRPr="00F02D46">
              <w:rPr>
                <w:rFonts w:ascii="Times New Roman" w:eastAsia="微软雅黑" w:hAnsi="Times New Roman" w:cs="Times New Roman"/>
                <w:bCs/>
                <w:color w:val="000000"/>
                <w:kern w:val="0"/>
                <w:sz w:val="20"/>
                <w:szCs w:val="20"/>
                <w:lang w:bidi="ar"/>
              </w:rPr>
              <w:t>(PIPs)</w:t>
            </w:r>
          </w:p>
        </w:tc>
        <w:tc>
          <w:tcPr>
            <w:tcW w:w="556" w:type="dxa"/>
            <w:vAlign w:val="center"/>
          </w:tcPr>
          <w:p w14:paraId="155A4172"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10</w:t>
            </w:r>
          </w:p>
        </w:tc>
        <w:tc>
          <w:tcPr>
            <w:tcW w:w="1712" w:type="dxa"/>
            <w:vAlign w:val="center"/>
          </w:tcPr>
          <w:p w14:paraId="428D81EA" w14:textId="77777777" w:rsidR="00503BC7" w:rsidRPr="00F02D46" w:rsidRDefault="00503BC7" w:rsidP="008F08BF">
            <w:pPr>
              <w:adjustRightInd w:val="0"/>
              <w:snapToGrid w:val="0"/>
              <w:jc w:val="center"/>
              <w:rPr>
                <w:rFonts w:ascii="Times New Roman" w:eastAsia="微软雅黑" w:hAnsi="Times New Roman" w:cs="Times New Roman"/>
                <w:bCs/>
                <w:color w:val="000000"/>
                <w:sz w:val="20"/>
                <w:szCs w:val="20"/>
              </w:rPr>
            </w:pPr>
          </w:p>
        </w:tc>
        <w:tc>
          <w:tcPr>
            <w:tcW w:w="708" w:type="dxa"/>
            <w:vAlign w:val="center"/>
          </w:tcPr>
          <w:p w14:paraId="49BDBD22" w14:textId="77777777" w:rsidR="00503BC7" w:rsidRPr="00F02D46" w:rsidRDefault="00503BC7" w:rsidP="008F08BF">
            <w:pPr>
              <w:adjustRightInd w:val="0"/>
              <w:snapToGrid w:val="0"/>
              <w:jc w:val="center"/>
              <w:rPr>
                <w:rFonts w:ascii="Times New Roman" w:eastAsia="微软雅黑" w:hAnsi="Times New Roman" w:cs="Times New Roman"/>
                <w:bCs/>
                <w:color w:val="000000"/>
                <w:sz w:val="20"/>
                <w:szCs w:val="20"/>
              </w:rPr>
            </w:pPr>
          </w:p>
        </w:tc>
        <w:tc>
          <w:tcPr>
            <w:tcW w:w="2410" w:type="dxa"/>
            <w:vAlign w:val="center"/>
          </w:tcPr>
          <w:p w14:paraId="0F0D9400" w14:textId="77777777" w:rsidR="00503BC7" w:rsidRPr="00F02D46" w:rsidRDefault="00503BC7" w:rsidP="008F08BF">
            <w:pPr>
              <w:adjustRightInd w:val="0"/>
              <w:snapToGrid w:val="0"/>
              <w:jc w:val="center"/>
              <w:rPr>
                <w:rFonts w:ascii="Times New Roman" w:eastAsia="微软雅黑" w:hAnsi="Times New Roman" w:cs="Times New Roman"/>
                <w:bCs/>
                <w:color w:val="000000"/>
                <w:sz w:val="20"/>
                <w:szCs w:val="20"/>
              </w:rPr>
            </w:pPr>
          </w:p>
        </w:tc>
        <w:tc>
          <w:tcPr>
            <w:tcW w:w="1134" w:type="dxa"/>
            <w:vAlign w:val="center"/>
          </w:tcPr>
          <w:p w14:paraId="16F384E4" w14:textId="77777777" w:rsidR="00503BC7" w:rsidRPr="00F02D46" w:rsidRDefault="00503BC7" w:rsidP="008F08BF">
            <w:pPr>
              <w:adjustRightInd w:val="0"/>
              <w:snapToGrid w:val="0"/>
              <w:jc w:val="center"/>
              <w:rPr>
                <w:rFonts w:ascii="Times New Roman" w:eastAsia="微软雅黑" w:hAnsi="Times New Roman" w:cs="Times New Roman"/>
                <w:bCs/>
                <w:color w:val="000000"/>
                <w:sz w:val="20"/>
                <w:szCs w:val="20"/>
              </w:rPr>
            </w:pPr>
          </w:p>
        </w:tc>
      </w:tr>
      <w:tr w:rsidR="00503BC7" w:rsidRPr="00F02D46" w14:paraId="28EF265F" w14:textId="77777777" w:rsidTr="008F08BF">
        <w:trPr>
          <w:trHeight w:val="20"/>
          <w:jc w:val="center"/>
        </w:trPr>
        <w:tc>
          <w:tcPr>
            <w:tcW w:w="1555" w:type="dxa"/>
            <w:vAlign w:val="center"/>
          </w:tcPr>
          <w:p w14:paraId="3B747818" w14:textId="75316A7B"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hAnsi="Times New Roman" w:cs="Times New Roman"/>
                <w:bCs/>
                <w:sz w:val="20"/>
                <w:szCs w:val="20"/>
              </w:rPr>
              <w:t>Distal interphalangeal joints</w:t>
            </w:r>
            <w:r w:rsidR="00BB64FE" w:rsidRPr="00F02D46">
              <w:rPr>
                <w:rFonts w:ascii="Times New Roman" w:hAnsi="Times New Roman" w:cs="Times New Roman"/>
                <w:bCs/>
                <w:sz w:val="20"/>
                <w:szCs w:val="20"/>
              </w:rPr>
              <w:t xml:space="preserve"> </w:t>
            </w:r>
            <w:r w:rsidRPr="00F02D46">
              <w:rPr>
                <w:rFonts w:ascii="Times New Roman" w:eastAsia="微软雅黑" w:hAnsi="Times New Roman" w:cs="Times New Roman"/>
                <w:bCs/>
                <w:color w:val="000000"/>
                <w:kern w:val="0"/>
                <w:sz w:val="20"/>
                <w:szCs w:val="20"/>
                <w:lang w:bidi="ar"/>
              </w:rPr>
              <w:t>(DIPs)</w:t>
            </w:r>
          </w:p>
        </w:tc>
        <w:tc>
          <w:tcPr>
            <w:tcW w:w="556" w:type="dxa"/>
            <w:vAlign w:val="center"/>
          </w:tcPr>
          <w:p w14:paraId="7E2FF546" w14:textId="77777777" w:rsidR="00503BC7" w:rsidRPr="00F02D46" w:rsidRDefault="00503BC7" w:rsidP="008F08BF">
            <w:pPr>
              <w:widowControl/>
              <w:adjustRightInd w:val="0"/>
              <w:snapToGrid w:val="0"/>
              <w:jc w:val="center"/>
              <w:textAlignment w:val="bottom"/>
              <w:rPr>
                <w:rFonts w:ascii="Times New Roman" w:eastAsia="微软雅黑" w:hAnsi="Times New Roman" w:cs="Times New Roman"/>
                <w:bCs/>
                <w:color w:val="000000"/>
                <w:sz w:val="20"/>
                <w:szCs w:val="20"/>
              </w:rPr>
            </w:pPr>
            <w:r w:rsidRPr="00F02D46">
              <w:rPr>
                <w:rFonts w:ascii="Times New Roman" w:eastAsia="微软雅黑" w:hAnsi="Times New Roman" w:cs="Times New Roman"/>
                <w:bCs/>
                <w:color w:val="000000"/>
                <w:kern w:val="0"/>
                <w:sz w:val="20"/>
                <w:szCs w:val="20"/>
                <w:lang w:bidi="ar"/>
              </w:rPr>
              <w:t>10</w:t>
            </w:r>
          </w:p>
        </w:tc>
        <w:tc>
          <w:tcPr>
            <w:tcW w:w="1712" w:type="dxa"/>
            <w:vAlign w:val="center"/>
          </w:tcPr>
          <w:p w14:paraId="10E1865A" w14:textId="77777777" w:rsidR="00503BC7" w:rsidRPr="00F02D46" w:rsidRDefault="00503BC7" w:rsidP="008F08BF">
            <w:pPr>
              <w:adjustRightInd w:val="0"/>
              <w:snapToGrid w:val="0"/>
              <w:jc w:val="center"/>
              <w:rPr>
                <w:rFonts w:ascii="Times New Roman" w:eastAsia="微软雅黑" w:hAnsi="Times New Roman" w:cs="Times New Roman"/>
                <w:bCs/>
                <w:color w:val="000000"/>
                <w:sz w:val="20"/>
                <w:szCs w:val="20"/>
              </w:rPr>
            </w:pPr>
          </w:p>
        </w:tc>
        <w:tc>
          <w:tcPr>
            <w:tcW w:w="708" w:type="dxa"/>
            <w:vAlign w:val="center"/>
          </w:tcPr>
          <w:p w14:paraId="36EBF15B" w14:textId="77777777" w:rsidR="00503BC7" w:rsidRPr="00F02D46" w:rsidRDefault="00503BC7" w:rsidP="008F08BF">
            <w:pPr>
              <w:adjustRightInd w:val="0"/>
              <w:snapToGrid w:val="0"/>
              <w:jc w:val="center"/>
              <w:rPr>
                <w:rFonts w:ascii="Times New Roman" w:eastAsia="微软雅黑" w:hAnsi="Times New Roman" w:cs="Times New Roman"/>
                <w:bCs/>
                <w:color w:val="000000"/>
                <w:sz w:val="20"/>
                <w:szCs w:val="20"/>
              </w:rPr>
            </w:pPr>
          </w:p>
        </w:tc>
        <w:tc>
          <w:tcPr>
            <w:tcW w:w="2410" w:type="dxa"/>
            <w:vAlign w:val="center"/>
          </w:tcPr>
          <w:p w14:paraId="1496EE8D" w14:textId="77777777" w:rsidR="00503BC7" w:rsidRPr="00F02D46" w:rsidRDefault="00503BC7" w:rsidP="008F08BF">
            <w:pPr>
              <w:adjustRightInd w:val="0"/>
              <w:snapToGrid w:val="0"/>
              <w:jc w:val="center"/>
              <w:rPr>
                <w:rFonts w:ascii="Times New Roman" w:eastAsia="微软雅黑" w:hAnsi="Times New Roman" w:cs="Times New Roman"/>
                <w:bCs/>
                <w:color w:val="000000"/>
                <w:sz w:val="20"/>
                <w:szCs w:val="20"/>
              </w:rPr>
            </w:pPr>
          </w:p>
        </w:tc>
        <w:tc>
          <w:tcPr>
            <w:tcW w:w="1134" w:type="dxa"/>
            <w:vAlign w:val="center"/>
          </w:tcPr>
          <w:p w14:paraId="7D4A5D6D" w14:textId="77777777" w:rsidR="00503BC7" w:rsidRPr="00F02D46" w:rsidRDefault="00503BC7" w:rsidP="008F08BF">
            <w:pPr>
              <w:adjustRightInd w:val="0"/>
              <w:snapToGrid w:val="0"/>
              <w:jc w:val="center"/>
              <w:rPr>
                <w:rFonts w:ascii="Times New Roman" w:eastAsia="微软雅黑" w:hAnsi="Times New Roman" w:cs="Times New Roman"/>
                <w:bCs/>
                <w:color w:val="000000"/>
                <w:sz w:val="20"/>
                <w:szCs w:val="20"/>
              </w:rPr>
            </w:pPr>
          </w:p>
        </w:tc>
      </w:tr>
    </w:tbl>
    <w:p w14:paraId="4F8027C2" w14:textId="77777777" w:rsidR="00503BC7" w:rsidRPr="00F02D46" w:rsidRDefault="00503BC7">
      <w:pPr>
        <w:rPr>
          <w:rFonts w:ascii="Times New Roman" w:hAnsi="Times New Roman" w:cs="Times New Roman"/>
          <w:sz w:val="20"/>
          <w:szCs w:val="20"/>
        </w:rPr>
      </w:pPr>
    </w:p>
    <w:p w14:paraId="35A5B98F" w14:textId="2B6964F7" w:rsidR="00710ABC" w:rsidRPr="00710ABC" w:rsidRDefault="00710ABC" w:rsidP="00710ABC">
      <w:pPr>
        <w:rPr>
          <w:rFonts w:ascii="Times New Roman" w:hAnsi="Times New Roman" w:cs="Times New Roman"/>
          <w:sz w:val="20"/>
          <w:szCs w:val="20"/>
        </w:rPr>
      </w:pPr>
      <w:r w:rsidRPr="00710ABC">
        <w:rPr>
          <w:rFonts w:ascii="Times New Roman" w:hAnsi="Times New Roman" w:cs="Times New Roman"/>
          <w:sz w:val="20"/>
          <w:szCs w:val="20"/>
        </w:rPr>
        <w:t xml:space="preserve">Supplementary table </w:t>
      </w:r>
      <w:r w:rsidRPr="00710ABC">
        <w:rPr>
          <w:rFonts w:ascii="Times New Roman" w:hAnsi="Times New Roman" w:cs="Times New Roman" w:hint="eastAsia"/>
          <w:sz w:val="20"/>
          <w:szCs w:val="20"/>
        </w:rPr>
        <w:t xml:space="preserve">4 </w:t>
      </w:r>
      <w:r w:rsidRPr="00710ABC">
        <w:rPr>
          <w:rFonts w:ascii="Times New Roman" w:hAnsi="Times New Roman" w:cs="Times New Roman"/>
          <w:sz w:val="20"/>
          <w:szCs w:val="20"/>
        </w:rPr>
        <w:t>Pathological Definitions (Based on OMERACT Criteria)</w:t>
      </w:r>
    </w:p>
    <w:tbl>
      <w:tblPr>
        <w:tblW w:w="808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60"/>
        <w:gridCol w:w="6720"/>
      </w:tblGrid>
      <w:tr w:rsidR="00710ABC" w:rsidRPr="00710ABC" w14:paraId="1B7A9DD3" w14:textId="77777777" w:rsidTr="00710ABC">
        <w:trPr>
          <w:tblHeader/>
        </w:trPr>
        <w:tc>
          <w:tcPr>
            <w:tcW w:w="1259" w:type="dxa"/>
            <w:tcMar>
              <w:top w:w="150" w:type="dxa"/>
              <w:left w:w="0" w:type="dxa"/>
              <w:bottom w:w="150" w:type="dxa"/>
              <w:right w:w="240" w:type="dxa"/>
            </w:tcMar>
            <w:vAlign w:val="center"/>
            <w:hideMark/>
          </w:tcPr>
          <w:p w14:paraId="31CC8209" w14:textId="77777777" w:rsidR="00710ABC" w:rsidRPr="00710ABC" w:rsidRDefault="00710ABC" w:rsidP="00710ABC">
            <w:pPr>
              <w:rPr>
                <w:rFonts w:ascii="Times New Roman" w:hAnsi="Times New Roman" w:cs="Times New Roman"/>
                <w:sz w:val="20"/>
                <w:szCs w:val="20"/>
              </w:rPr>
            </w:pPr>
            <w:r w:rsidRPr="00710ABC">
              <w:rPr>
                <w:rFonts w:ascii="Times New Roman" w:hAnsi="Times New Roman" w:cs="Times New Roman"/>
                <w:sz w:val="20"/>
                <w:szCs w:val="20"/>
              </w:rPr>
              <w:t>Pathology</w:t>
            </w:r>
          </w:p>
        </w:tc>
        <w:tc>
          <w:tcPr>
            <w:tcW w:w="6821" w:type="dxa"/>
            <w:tcMar>
              <w:top w:w="150" w:type="dxa"/>
              <w:left w:w="240" w:type="dxa"/>
              <w:bottom w:w="150" w:type="dxa"/>
              <w:right w:w="240" w:type="dxa"/>
            </w:tcMar>
            <w:vAlign w:val="center"/>
            <w:hideMark/>
          </w:tcPr>
          <w:p w14:paraId="0DA55A01" w14:textId="77777777" w:rsidR="00710ABC" w:rsidRPr="00710ABC" w:rsidRDefault="00710ABC" w:rsidP="00710ABC">
            <w:pPr>
              <w:rPr>
                <w:rFonts w:ascii="Times New Roman" w:hAnsi="Times New Roman" w:cs="Times New Roman"/>
                <w:sz w:val="20"/>
                <w:szCs w:val="20"/>
              </w:rPr>
            </w:pPr>
            <w:r w:rsidRPr="00710ABC">
              <w:rPr>
                <w:rFonts w:ascii="Times New Roman" w:hAnsi="Times New Roman" w:cs="Times New Roman"/>
                <w:sz w:val="20"/>
                <w:szCs w:val="20"/>
              </w:rPr>
              <w:t>Definition</w:t>
            </w:r>
          </w:p>
        </w:tc>
      </w:tr>
      <w:tr w:rsidR="00710ABC" w:rsidRPr="00710ABC" w14:paraId="0A921F78" w14:textId="77777777" w:rsidTr="00710ABC">
        <w:tc>
          <w:tcPr>
            <w:tcW w:w="1259" w:type="dxa"/>
            <w:tcMar>
              <w:top w:w="150" w:type="dxa"/>
              <w:left w:w="0" w:type="dxa"/>
              <w:bottom w:w="150" w:type="dxa"/>
              <w:right w:w="240" w:type="dxa"/>
            </w:tcMar>
            <w:vAlign w:val="center"/>
            <w:hideMark/>
          </w:tcPr>
          <w:p w14:paraId="4A0569BD" w14:textId="77777777" w:rsidR="00710ABC" w:rsidRPr="00710ABC" w:rsidRDefault="00710ABC" w:rsidP="00710ABC">
            <w:pPr>
              <w:rPr>
                <w:rFonts w:ascii="Times New Roman" w:hAnsi="Times New Roman" w:cs="Times New Roman"/>
                <w:sz w:val="20"/>
                <w:szCs w:val="20"/>
              </w:rPr>
            </w:pPr>
            <w:r w:rsidRPr="00710ABC">
              <w:rPr>
                <w:rFonts w:ascii="Times New Roman" w:hAnsi="Times New Roman" w:cs="Times New Roman"/>
                <w:sz w:val="20"/>
                <w:szCs w:val="20"/>
              </w:rPr>
              <w:t>Synovitis</w:t>
            </w:r>
          </w:p>
        </w:tc>
        <w:tc>
          <w:tcPr>
            <w:tcW w:w="6821" w:type="dxa"/>
            <w:tcMar>
              <w:top w:w="150" w:type="dxa"/>
              <w:left w:w="240" w:type="dxa"/>
              <w:bottom w:w="150" w:type="dxa"/>
              <w:right w:w="0" w:type="dxa"/>
            </w:tcMar>
            <w:vAlign w:val="center"/>
            <w:hideMark/>
          </w:tcPr>
          <w:p w14:paraId="4CB65971" w14:textId="77777777" w:rsidR="00710ABC" w:rsidRPr="00710ABC" w:rsidRDefault="00710ABC" w:rsidP="00710ABC">
            <w:pPr>
              <w:rPr>
                <w:rFonts w:ascii="Times New Roman" w:hAnsi="Times New Roman" w:cs="Times New Roman"/>
                <w:sz w:val="20"/>
                <w:szCs w:val="20"/>
              </w:rPr>
            </w:pPr>
            <w:r w:rsidRPr="00710ABC">
              <w:rPr>
                <w:rFonts w:ascii="Times New Roman" w:hAnsi="Times New Roman" w:cs="Times New Roman"/>
                <w:sz w:val="20"/>
                <w:szCs w:val="20"/>
              </w:rPr>
              <w:t>Hypoechoic synovial hypertrophy (with or without Doppler signal) within the joint capsule. Graded semi-quantitatively (0–3) for both grayscale and power Doppler signals.</w:t>
            </w:r>
          </w:p>
        </w:tc>
      </w:tr>
      <w:tr w:rsidR="00710ABC" w:rsidRPr="00710ABC" w14:paraId="4A908550" w14:textId="77777777" w:rsidTr="00710ABC">
        <w:tc>
          <w:tcPr>
            <w:tcW w:w="1259" w:type="dxa"/>
            <w:tcMar>
              <w:top w:w="150" w:type="dxa"/>
              <w:left w:w="0" w:type="dxa"/>
              <w:bottom w:w="150" w:type="dxa"/>
              <w:right w:w="240" w:type="dxa"/>
            </w:tcMar>
            <w:vAlign w:val="center"/>
            <w:hideMark/>
          </w:tcPr>
          <w:p w14:paraId="22CDE2C9" w14:textId="77777777" w:rsidR="00710ABC" w:rsidRPr="00710ABC" w:rsidRDefault="00710ABC" w:rsidP="00710ABC">
            <w:pPr>
              <w:rPr>
                <w:rFonts w:ascii="Times New Roman" w:hAnsi="Times New Roman" w:cs="Times New Roman"/>
                <w:sz w:val="20"/>
                <w:szCs w:val="20"/>
              </w:rPr>
            </w:pPr>
            <w:r w:rsidRPr="00710ABC">
              <w:rPr>
                <w:rFonts w:ascii="Times New Roman" w:hAnsi="Times New Roman" w:cs="Times New Roman"/>
                <w:sz w:val="20"/>
                <w:szCs w:val="20"/>
              </w:rPr>
              <w:t>Tenosynovitis</w:t>
            </w:r>
          </w:p>
        </w:tc>
        <w:tc>
          <w:tcPr>
            <w:tcW w:w="6821" w:type="dxa"/>
            <w:tcMar>
              <w:top w:w="150" w:type="dxa"/>
              <w:left w:w="240" w:type="dxa"/>
              <w:bottom w:w="150" w:type="dxa"/>
              <w:right w:w="0" w:type="dxa"/>
            </w:tcMar>
            <w:vAlign w:val="center"/>
            <w:hideMark/>
          </w:tcPr>
          <w:p w14:paraId="4F820898" w14:textId="77777777" w:rsidR="00710ABC" w:rsidRPr="00710ABC" w:rsidRDefault="00710ABC" w:rsidP="00710ABC">
            <w:pPr>
              <w:rPr>
                <w:rFonts w:ascii="Times New Roman" w:hAnsi="Times New Roman" w:cs="Times New Roman"/>
                <w:sz w:val="20"/>
                <w:szCs w:val="20"/>
              </w:rPr>
            </w:pPr>
            <w:r w:rsidRPr="00710ABC">
              <w:rPr>
                <w:rFonts w:ascii="Times New Roman" w:hAnsi="Times New Roman" w:cs="Times New Roman"/>
                <w:sz w:val="20"/>
                <w:szCs w:val="20"/>
              </w:rPr>
              <w:t>Hypoechoic or anechoic thickened tissue with or without fluid within the tendon sheath, with possible Doppler signal. Assessed in both longitudinal and transverse planes.</w:t>
            </w:r>
          </w:p>
        </w:tc>
      </w:tr>
      <w:tr w:rsidR="00710ABC" w:rsidRPr="00710ABC" w14:paraId="3C88F6C1" w14:textId="77777777" w:rsidTr="00710ABC">
        <w:tc>
          <w:tcPr>
            <w:tcW w:w="1259" w:type="dxa"/>
            <w:tcMar>
              <w:top w:w="150" w:type="dxa"/>
              <w:left w:w="0" w:type="dxa"/>
              <w:bottom w:w="150" w:type="dxa"/>
              <w:right w:w="240" w:type="dxa"/>
            </w:tcMar>
            <w:vAlign w:val="center"/>
            <w:hideMark/>
          </w:tcPr>
          <w:p w14:paraId="25571C97" w14:textId="77777777" w:rsidR="00710ABC" w:rsidRPr="00710ABC" w:rsidRDefault="00710ABC" w:rsidP="00710ABC">
            <w:pPr>
              <w:rPr>
                <w:rFonts w:ascii="Times New Roman" w:hAnsi="Times New Roman" w:cs="Times New Roman"/>
                <w:sz w:val="20"/>
                <w:szCs w:val="20"/>
              </w:rPr>
            </w:pPr>
            <w:r w:rsidRPr="00710ABC">
              <w:rPr>
                <w:rFonts w:ascii="Times New Roman" w:hAnsi="Times New Roman" w:cs="Times New Roman"/>
                <w:sz w:val="20"/>
                <w:szCs w:val="20"/>
              </w:rPr>
              <w:t>Enthesitis</w:t>
            </w:r>
          </w:p>
        </w:tc>
        <w:tc>
          <w:tcPr>
            <w:tcW w:w="6821" w:type="dxa"/>
            <w:tcMar>
              <w:top w:w="150" w:type="dxa"/>
              <w:left w:w="240" w:type="dxa"/>
              <w:bottom w:w="150" w:type="dxa"/>
              <w:right w:w="0" w:type="dxa"/>
            </w:tcMar>
            <w:vAlign w:val="center"/>
            <w:hideMark/>
          </w:tcPr>
          <w:p w14:paraId="19F08E1F" w14:textId="77777777" w:rsidR="00710ABC" w:rsidRPr="00710ABC" w:rsidRDefault="00710ABC" w:rsidP="00710ABC">
            <w:pPr>
              <w:rPr>
                <w:rFonts w:ascii="Times New Roman" w:hAnsi="Times New Roman" w:cs="Times New Roman"/>
                <w:sz w:val="20"/>
                <w:szCs w:val="20"/>
              </w:rPr>
            </w:pPr>
            <w:r w:rsidRPr="00710ABC">
              <w:rPr>
                <w:rFonts w:ascii="Times New Roman" w:hAnsi="Times New Roman" w:cs="Times New Roman"/>
                <w:sz w:val="20"/>
                <w:szCs w:val="20"/>
              </w:rPr>
              <w:t>Hypoechoic and/or thickened insertion of the tendon into the bone, with or without Doppler signal and/or bony changes (enthesophytes, erosions). Assessed in longitudinal plane.</w:t>
            </w:r>
          </w:p>
        </w:tc>
      </w:tr>
      <w:tr w:rsidR="00710ABC" w:rsidRPr="00710ABC" w14:paraId="020A12FE" w14:textId="77777777" w:rsidTr="00710ABC">
        <w:tc>
          <w:tcPr>
            <w:tcW w:w="1259" w:type="dxa"/>
            <w:tcMar>
              <w:top w:w="150" w:type="dxa"/>
              <w:left w:w="0" w:type="dxa"/>
              <w:bottom w:w="150" w:type="dxa"/>
              <w:right w:w="240" w:type="dxa"/>
            </w:tcMar>
            <w:vAlign w:val="center"/>
            <w:hideMark/>
          </w:tcPr>
          <w:p w14:paraId="6D6F2C7E" w14:textId="77777777" w:rsidR="00710ABC" w:rsidRPr="00710ABC" w:rsidRDefault="00710ABC" w:rsidP="00710ABC">
            <w:pPr>
              <w:rPr>
                <w:rFonts w:ascii="Times New Roman" w:hAnsi="Times New Roman" w:cs="Times New Roman"/>
                <w:sz w:val="20"/>
                <w:szCs w:val="20"/>
              </w:rPr>
            </w:pPr>
            <w:r w:rsidRPr="00710ABC">
              <w:rPr>
                <w:rFonts w:ascii="Times New Roman" w:hAnsi="Times New Roman" w:cs="Times New Roman"/>
                <w:sz w:val="20"/>
                <w:szCs w:val="20"/>
              </w:rPr>
              <w:t>Joint effusion</w:t>
            </w:r>
          </w:p>
        </w:tc>
        <w:tc>
          <w:tcPr>
            <w:tcW w:w="6821" w:type="dxa"/>
            <w:tcMar>
              <w:top w:w="150" w:type="dxa"/>
              <w:left w:w="240" w:type="dxa"/>
              <w:bottom w:w="150" w:type="dxa"/>
              <w:right w:w="0" w:type="dxa"/>
            </w:tcMar>
            <w:vAlign w:val="center"/>
            <w:hideMark/>
          </w:tcPr>
          <w:p w14:paraId="5D0ACA91" w14:textId="77777777" w:rsidR="00710ABC" w:rsidRPr="00710ABC" w:rsidRDefault="00710ABC" w:rsidP="00710ABC">
            <w:pPr>
              <w:rPr>
                <w:rFonts w:ascii="Times New Roman" w:hAnsi="Times New Roman" w:cs="Times New Roman"/>
                <w:sz w:val="20"/>
                <w:szCs w:val="20"/>
              </w:rPr>
            </w:pPr>
            <w:r w:rsidRPr="00710ABC">
              <w:rPr>
                <w:rFonts w:ascii="Times New Roman" w:hAnsi="Times New Roman" w:cs="Times New Roman"/>
                <w:sz w:val="20"/>
                <w:szCs w:val="20"/>
              </w:rPr>
              <w:t>Abnormal anechoous or hypoechoic intra-articular material that is displaceable and compressible, without Doppler signal.</w:t>
            </w:r>
          </w:p>
        </w:tc>
      </w:tr>
      <w:tr w:rsidR="00710ABC" w:rsidRPr="00710ABC" w14:paraId="6D09503B" w14:textId="77777777" w:rsidTr="00710ABC">
        <w:tc>
          <w:tcPr>
            <w:tcW w:w="1259" w:type="dxa"/>
            <w:tcMar>
              <w:top w:w="150" w:type="dxa"/>
              <w:left w:w="0" w:type="dxa"/>
              <w:bottom w:w="150" w:type="dxa"/>
              <w:right w:w="240" w:type="dxa"/>
            </w:tcMar>
            <w:vAlign w:val="center"/>
            <w:hideMark/>
          </w:tcPr>
          <w:p w14:paraId="5787467B" w14:textId="5E71CC62" w:rsidR="00710ABC" w:rsidRPr="00710ABC" w:rsidRDefault="00710ABC" w:rsidP="00710ABC">
            <w:pPr>
              <w:rPr>
                <w:rFonts w:ascii="Times New Roman" w:hAnsi="Times New Roman" w:cs="Times New Roman"/>
                <w:sz w:val="20"/>
                <w:szCs w:val="20"/>
              </w:rPr>
            </w:pPr>
            <w:r>
              <w:rPr>
                <w:rFonts w:ascii="Times New Roman" w:hAnsi="Times New Roman" w:cs="Times New Roman" w:hint="eastAsia"/>
                <w:sz w:val="20"/>
                <w:szCs w:val="20"/>
              </w:rPr>
              <w:t>New b</w:t>
            </w:r>
            <w:r w:rsidRPr="00710ABC">
              <w:rPr>
                <w:rFonts w:ascii="Times New Roman" w:hAnsi="Times New Roman" w:cs="Times New Roman"/>
                <w:sz w:val="20"/>
                <w:szCs w:val="20"/>
              </w:rPr>
              <w:t>one erosion</w:t>
            </w:r>
          </w:p>
        </w:tc>
        <w:tc>
          <w:tcPr>
            <w:tcW w:w="6821" w:type="dxa"/>
            <w:tcMar>
              <w:top w:w="150" w:type="dxa"/>
              <w:left w:w="240" w:type="dxa"/>
              <w:bottom w:w="150" w:type="dxa"/>
              <w:right w:w="0" w:type="dxa"/>
            </w:tcMar>
            <w:vAlign w:val="center"/>
            <w:hideMark/>
          </w:tcPr>
          <w:p w14:paraId="7BA7BCF7" w14:textId="77777777" w:rsidR="00710ABC" w:rsidRPr="00710ABC" w:rsidRDefault="00710ABC" w:rsidP="00710ABC">
            <w:pPr>
              <w:rPr>
                <w:rFonts w:ascii="Times New Roman" w:hAnsi="Times New Roman" w:cs="Times New Roman"/>
                <w:sz w:val="20"/>
                <w:szCs w:val="20"/>
              </w:rPr>
            </w:pPr>
            <w:r w:rsidRPr="00710ABC">
              <w:rPr>
                <w:rFonts w:ascii="Times New Roman" w:hAnsi="Times New Roman" w:cs="Times New Roman"/>
                <w:sz w:val="20"/>
                <w:szCs w:val="20"/>
              </w:rPr>
              <w:t>Intra-articular discontinuity of the bone surface visible in two perpendicular planes.</w:t>
            </w:r>
          </w:p>
        </w:tc>
      </w:tr>
    </w:tbl>
    <w:p w14:paraId="4D5AA303" w14:textId="77777777" w:rsidR="00710ABC" w:rsidRPr="00710ABC" w:rsidRDefault="00710ABC">
      <w:pPr>
        <w:rPr>
          <w:rFonts w:ascii="Times New Roman" w:hAnsi="Times New Roman" w:cs="Times New Roman"/>
          <w:sz w:val="20"/>
          <w:szCs w:val="20"/>
        </w:rPr>
      </w:pPr>
    </w:p>
    <w:p w14:paraId="55E6F2CC" w14:textId="2108E68F" w:rsidR="008458D4" w:rsidRPr="00F02D46" w:rsidRDefault="008458D4" w:rsidP="008458D4">
      <w:pPr>
        <w:rPr>
          <w:rFonts w:ascii="Times New Roman" w:hAnsi="Times New Roman" w:cs="Times New Roman"/>
          <w:sz w:val="20"/>
          <w:szCs w:val="20"/>
        </w:rPr>
      </w:pPr>
      <w:bookmarkStart w:id="0" w:name="_Hlk216184077"/>
      <w:r w:rsidRPr="00F02D46">
        <w:rPr>
          <w:rFonts w:ascii="Times New Roman" w:hAnsi="Times New Roman" w:cs="Times New Roman"/>
          <w:sz w:val="20"/>
          <w:szCs w:val="20"/>
        </w:rPr>
        <w:t xml:space="preserve">Supplementary table </w:t>
      </w:r>
      <w:bookmarkEnd w:id="0"/>
      <w:r w:rsidR="00710ABC">
        <w:rPr>
          <w:rFonts w:ascii="Times New Roman" w:hAnsi="Times New Roman" w:cs="Times New Roman" w:hint="eastAsia"/>
          <w:sz w:val="20"/>
          <w:szCs w:val="20"/>
        </w:rPr>
        <w:t>5</w:t>
      </w:r>
    </w:p>
    <w:tbl>
      <w:tblPr>
        <w:tblW w:w="9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35"/>
        <w:gridCol w:w="1136"/>
        <w:gridCol w:w="2763"/>
        <w:gridCol w:w="2481"/>
        <w:gridCol w:w="1691"/>
      </w:tblGrid>
      <w:tr w:rsidR="00F02D46" w:rsidRPr="00F02D46" w14:paraId="069C4AEF" w14:textId="77777777" w:rsidTr="007F0C5D">
        <w:trPr>
          <w:tblHeader/>
          <w:jc w:val="center"/>
        </w:trPr>
        <w:tc>
          <w:tcPr>
            <w:tcW w:w="1518" w:type="dxa"/>
            <w:shd w:val="clear" w:color="auto" w:fill="FFFFFF"/>
            <w:tcMar>
              <w:top w:w="150" w:type="dxa"/>
              <w:left w:w="0" w:type="dxa"/>
              <w:bottom w:w="150" w:type="dxa"/>
              <w:right w:w="240" w:type="dxa"/>
            </w:tcMar>
            <w:vAlign w:val="center"/>
            <w:hideMark/>
          </w:tcPr>
          <w:p w14:paraId="7F88F03F" w14:textId="6FF4EC26" w:rsidR="008327E3" w:rsidRPr="008327E3" w:rsidRDefault="00F02D46" w:rsidP="008327E3">
            <w:pPr>
              <w:widowControl/>
              <w:spacing w:line="375" w:lineRule="atLeast"/>
              <w:jc w:val="left"/>
              <w:rPr>
                <w:rFonts w:ascii="Times New Roman" w:eastAsia="宋体" w:hAnsi="Times New Roman" w:cs="Times New Roman"/>
                <w:color w:val="0F1115"/>
                <w:kern w:val="0"/>
                <w:sz w:val="20"/>
                <w:szCs w:val="20"/>
              </w:rPr>
            </w:pPr>
            <w:r>
              <w:rPr>
                <w:rFonts w:ascii="Times New Roman" w:eastAsia="宋体" w:hAnsi="Times New Roman" w:cs="Times New Roman" w:hint="eastAsia"/>
                <w:color w:val="0F1115"/>
                <w:kern w:val="0"/>
                <w:sz w:val="20"/>
                <w:szCs w:val="20"/>
              </w:rPr>
              <w:t>S</w:t>
            </w:r>
            <w:r w:rsidRPr="00F02D46">
              <w:rPr>
                <w:rFonts w:ascii="Times New Roman" w:eastAsia="宋体" w:hAnsi="Times New Roman" w:cs="Times New Roman"/>
                <w:color w:val="0F1115"/>
                <w:kern w:val="0"/>
                <w:sz w:val="20"/>
                <w:szCs w:val="20"/>
              </w:rPr>
              <w:t>ection</w:t>
            </w:r>
          </w:p>
        </w:tc>
        <w:tc>
          <w:tcPr>
            <w:tcW w:w="1136" w:type="dxa"/>
            <w:shd w:val="clear" w:color="auto" w:fill="FFFFFF"/>
            <w:tcMar>
              <w:top w:w="150" w:type="dxa"/>
              <w:left w:w="240" w:type="dxa"/>
              <w:bottom w:w="150" w:type="dxa"/>
              <w:right w:w="240" w:type="dxa"/>
            </w:tcMar>
            <w:vAlign w:val="center"/>
            <w:hideMark/>
          </w:tcPr>
          <w:p w14:paraId="4375AE80" w14:textId="047F77E5" w:rsidR="008327E3" w:rsidRPr="008327E3" w:rsidRDefault="00F02D46" w:rsidP="008327E3">
            <w:pPr>
              <w:widowControl/>
              <w:spacing w:line="375" w:lineRule="atLeast"/>
              <w:jc w:val="left"/>
              <w:rPr>
                <w:rFonts w:ascii="Times New Roman" w:eastAsia="宋体" w:hAnsi="Times New Roman" w:cs="Times New Roman"/>
                <w:color w:val="0F1115"/>
                <w:kern w:val="0"/>
                <w:sz w:val="20"/>
                <w:szCs w:val="20"/>
              </w:rPr>
            </w:pPr>
            <w:r>
              <w:rPr>
                <w:rFonts w:ascii="Times New Roman" w:eastAsia="宋体" w:hAnsi="Times New Roman" w:cs="Times New Roman" w:hint="eastAsia"/>
                <w:color w:val="0F1115"/>
                <w:kern w:val="0"/>
                <w:sz w:val="20"/>
                <w:szCs w:val="20"/>
              </w:rPr>
              <w:t>N</w:t>
            </w:r>
            <w:r w:rsidRPr="00F02D46">
              <w:rPr>
                <w:rFonts w:ascii="Times New Roman" w:eastAsia="宋体" w:hAnsi="Times New Roman" w:cs="Times New Roman"/>
                <w:color w:val="0F1115"/>
                <w:kern w:val="0"/>
                <w:sz w:val="20"/>
                <w:szCs w:val="20"/>
              </w:rPr>
              <w:t>umber</w:t>
            </w:r>
          </w:p>
        </w:tc>
        <w:tc>
          <w:tcPr>
            <w:tcW w:w="1525" w:type="dxa"/>
            <w:shd w:val="clear" w:color="auto" w:fill="FFFFFF"/>
            <w:tcMar>
              <w:top w:w="150" w:type="dxa"/>
              <w:left w:w="240" w:type="dxa"/>
              <w:bottom w:w="150" w:type="dxa"/>
              <w:right w:w="240" w:type="dxa"/>
            </w:tcMar>
            <w:vAlign w:val="center"/>
            <w:hideMark/>
          </w:tcPr>
          <w:p w14:paraId="14B44A08" w14:textId="0566FA53" w:rsidR="008327E3" w:rsidRPr="008327E3" w:rsidRDefault="00F02D46" w:rsidP="008327E3">
            <w:pPr>
              <w:widowControl/>
              <w:spacing w:line="375" w:lineRule="atLeast"/>
              <w:jc w:val="left"/>
              <w:rPr>
                <w:rFonts w:ascii="Times New Roman" w:eastAsia="宋体" w:hAnsi="Times New Roman" w:cs="Times New Roman"/>
                <w:color w:val="0F1115"/>
                <w:kern w:val="0"/>
                <w:sz w:val="20"/>
                <w:szCs w:val="20"/>
              </w:rPr>
            </w:pPr>
            <w:r w:rsidRPr="00F02D46">
              <w:rPr>
                <w:rFonts w:ascii="Times New Roman" w:eastAsia="宋体" w:hAnsi="Times New Roman" w:cs="Times New Roman"/>
                <w:color w:val="0F1115"/>
                <w:kern w:val="0"/>
                <w:sz w:val="20"/>
                <w:szCs w:val="20"/>
              </w:rPr>
              <w:t>RECORD requirements</w:t>
            </w:r>
          </w:p>
        </w:tc>
        <w:tc>
          <w:tcPr>
            <w:tcW w:w="3536" w:type="dxa"/>
            <w:shd w:val="clear" w:color="auto" w:fill="FFFFFF"/>
            <w:tcMar>
              <w:top w:w="150" w:type="dxa"/>
              <w:left w:w="240" w:type="dxa"/>
              <w:bottom w:w="150" w:type="dxa"/>
              <w:right w:w="240" w:type="dxa"/>
            </w:tcMar>
            <w:vAlign w:val="center"/>
            <w:hideMark/>
          </w:tcPr>
          <w:p w14:paraId="6388CD1A" w14:textId="65FC9BD7" w:rsidR="008327E3" w:rsidRPr="008327E3" w:rsidRDefault="00F02D46" w:rsidP="008327E3">
            <w:pPr>
              <w:widowControl/>
              <w:spacing w:line="375" w:lineRule="atLeast"/>
              <w:jc w:val="left"/>
              <w:rPr>
                <w:rFonts w:ascii="Times New Roman" w:eastAsia="宋体" w:hAnsi="Times New Roman" w:cs="Times New Roman"/>
                <w:color w:val="0F1115"/>
                <w:kern w:val="0"/>
                <w:sz w:val="20"/>
                <w:szCs w:val="20"/>
              </w:rPr>
            </w:pPr>
            <w:r w:rsidRPr="00F02D46">
              <w:rPr>
                <w:rFonts w:ascii="Times New Roman" w:eastAsia="宋体" w:hAnsi="Times New Roman" w:cs="Times New Roman"/>
                <w:color w:val="0F1115"/>
                <w:kern w:val="0"/>
                <w:sz w:val="20"/>
                <w:szCs w:val="20"/>
              </w:rPr>
              <w:t>Position in the manuscript</w:t>
            </w:r>
          </w:p>
        </w:tc>
        <w:tc>
          <w:tcPr>
            <w:tcW w:w="1691" w:type="dxa"/>
            <w:shd w:val="clear" w:color="auto" w:fill="FFFFFF"/>
            <w:tcMar>
              <w:top w:w="150" w:type="dxa"/>
              <w:left w:w="240" w:type="dxa"/>
              <w:bottom w:w="150" w:type="dxa"/>
              <w:right w:w="240" w:type="dxa"/>
            </w:tcMar>
            <w:vAlign w:val="center"/>
            <w:hideMark/>
          </w:tcPr>
          <w:p w14:paraId="12314121" w14:textId="1BD1B736" w:rsidR="008327E3" w:rsidRPr="008327E3" w:rsidRDefault="00F02D46" w:rsidP="008327E3">
            <w:pPr>
              <w:widowControl/>
              <w:spacing w:line="375" w:lineRule="atLeast"/>
              <w:jc w:val="left"/>
              <w:rPr>
                <w:rFonts w:ascii="Times New Roman" w:eastAsia="宋体" w:hAnsi="Times New Roman" w:cs="Times New Roman"/>
                <w:color w:val="0F1115"/>
                <w:kern w:val="0"/>
                <w:sz w:val="20"/>
                <w:szCs w:val="20"/>
              </w:rPr>
            </w:pPr>
            <w:r w:rsidRPr="00F02D46">
              <w:rPr>
                <w:rFonts w:ascii="Times New Roman" w:eastAsia="宋体" w:hAnsi="Times New Roman" w:cs="Times New Roman"/>
                <w:color w:val="0F1115"/>
                <w:kern w:val="0"/>
                <w:sz w:val="20"/>
                <w:szCs w:val="20"/>
              </w:rPr>
              <w:t>Supplementary Explanation</w:t>
            </w:r>
          </w:p>
        </w:tc>
      </w:tr>
      <w:tr w:rsidR="00F02D46" w:rsidRPr="00F02D46" w14:paraId="65587136" w14:textId="77777777" w:rsidTr="007F0C5D">
        <w:trPr>
          <w:jc w:val="center"/>
        </w:trPr>
        <w:tc>
          <w:tcPr>
            <w:tcW w:w="1518" w:type="dxa"/>
            <w:shd w:val="clear" w:color="auto" w:fill="FFFFFF"/>
            <w:tcMar>
              <w:top w:w="150" w:type="dxa"/>
              <w:left w:w="0" w:type="dxa"/>
              <w:bottom w:w="150" w:type="dxa"/>
              <w:right w:w="240" w:type="dxa"/>
            </w:tcMar>
            <w:vAlign w:val="center"/>
            <w:hideMark/>
          </w:tcPr>
          <w:p w14:paraId="34F3724A" w14:textId="17059643" w:rsidR="008327E3" w:rsidRPr="008327E3" w:rsidRDefault="00F02D46" w:rsidP="008327E3">
            <w:pPr>
              <w:widowControl/>
              <w:spacing w:line="375" w:lineRule="atLeast"/>
              <w:jc w:val="left"/>
              <w:rPr>
                <w:rFonts w:ascii="Times New Roman" w:eastAsia="宋体" w:hAnsi="Times New Roman" w:cs="Times New Roman"/>
                <w:color w:val="0F1115"/>
                <w:kern w:val="0"/>
                <w:sz w:val="20"/>
                <w:szCs w:val="20"/>
              </w:rPr>
            </w:pPr>
            <w:r w:rsidRPr="00F02D46">
              <w:rPr>
                <w:rFonts w:ascii="Times New Roman" w:eastAsia="宋体" w:hAnsi="Times New Roman" w:cs="Times New Roman" w:hint="eastAsia"/>
                <w:color w:val="0F1115"/>
                <w:kern w:val="0"/>
                <w:sz w:val="20"/>
                <w:szCs w:val="20"/>
              </w:rPr>
              <w:t>Title and Abstract</w:t>
            </w:r>
          </w:p>
        </w:tc>
        <w:tc>
          <w:tcPr>
            <w:tcW w:w="1136" w:type="dxa"/>
            <w:shd w:val="clear" w:color="auto" w:fill="FFFFFF"/>
            <w:tcMar>
              <w:top w:w="150" w:type="dxa"/>
              <w:left w:w="240" w:type="dxa"/>
              <w:bottom w:w="150" w:type="dxa"/>
              <w:right w:w="240" w:type="dxa"/>
            </w:tcMar>
            <w:vAlign w:val="center"/>
            <w:hideMark/>
          </w:tcPr>
          <w:p w14:paraId="7A7454F3" w14:textId="77777777"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r w:rsidRPr="008327E3">
              <w:rPr>
                <w:rFonts w:ascii="Times New Roman" w:eastAsia="宋体" w:hAnsi="Times New Roman" w:cs="Times New Roman"/>
                <w:color w:val="0F1115"/>
                <w:kern w:val="0"/>
                <w:sz w:val="20"/>
                <w:szCs w:val="20"/>
              </w:rPr>
              <w:t>1</w:t>
            </w:r>
          </w:p>
        </w:tc>
        <w:tc>
          <w:tcPr>
            <w:tcW w:w="1525" w:type="dxa"/>
            <w:shd w:val="clear" w:color="auto" w:fill="FFFFFF"/>
            <w:tcMar>
              <w:top w:w="150" w:type="dxa"/>
              <w:left w:w="240" w:type="dxa"/>
              <w:bottom w:w="150" w:type="dxa"/>
              <w:right w:w="240" w:type="dxa"/>
            </w:tcMar>
            <w:vAlign w:val="center"/>
            <w:hideMark/>
          </w:tcPr>
          <w:p w14:paraId="5BEBE6D6" w14:textId="4811FA4D" w:rsidR="008327E3" w:rsidRPr="008327E3" w:rsidRDefault="007F0C5D" w:rsidP="008327E3">
            <w:pPr>
              <w:widowControl/>
              <w:spacing w:line="375" w:lineRule="atLeast"/>
              <w:jc w:val="left"/>
              <w:rPr>
                <w:rFonts w:ascii="Times New Roman" w:eastAsia="宋体" w:hAnsi="Times New Roman" w:cs="Times New Roman"/>
                <w:color w:val="0F1115"/>
                <w:kern w:val="0"/>
                <w:sz w:val="20"/>
                <w:szCs w:val="20"/>
              </w:rPr>
            </w:pPr>
            <w:r w:rsidRPr="007F0C5D">
              <w:rPr>
                <w:rFonts w:ascii="Times New Roman" w:eastAsia="宋体" w:hAnsi="Times New Roman" w:cs="Times New Roman" w:hint="eastAsia"/>
                <w:color w:val="0F1115"/>
                <w:kern w:val="0"/>
                <w:sz w:val="20"/>
                <w:szCs w:val="20"/>
              </w:rPr>
              <w:t>Indicate in the title or abstract that routine data collection (or administrative health data) was used.</w:t>
            </w:r>
          </w:p>
        </w:tc>
        <w:tc>
          <w:tcPr>
            <w:tcW w:w="3536" w:type="dxa"/>
            <w:shd w:val="clear" w:color="auto" w:fill="FFFFFF"/>
            <w:tcMar>
              <w:top w:w="150" w:type="dxa"/>
              <w:left w:w="240" w:type="dxa"/>
              <w:bottom w:w="150" w:type="dxa"/>
              <w:right w:w="240" w:type="dxa"/>
            </w:tcMar>
            <w:vAlign w:val="center"/>
            <w:hideMark/>
          </w:tcPr>
          <w:p w14:paraId="14348518" w14:textId="77777777" w:rsidR="008327E3" w:rsidRDefault="007F0C5D" w:rsidP="008327E3">
            <w:pPr>
              <w:widowControl/>
              <w:spacing w:line="375" w:lineRule="atLeast"/>
              <w:jc w:val="left"/>
              <w:rPr>
                <w:rFonts w:ascii="Times New Roman" w:eastAsia="宋体" w:hAnsi="Times New Roman" w:cs="Times New Roman"/>
                <w:color w:val="0F1115"/>
                <w:kern w:val="0"/>
                <w:sz w:val="20"/>
                <w:szCs w:val="20"/>
              </w:rPr>
            </w:pPr>
            <w:r w:rsidRPr="007F0C5D">
              <w:rPr>
                <w:rFonts w:ascii="Times New Roman" w:eastAsia="宋体" w:hAnsi="Times New Roman" w:cs="Times New Roman" w:hint="eastAsia"/>
                <w:color w:val="0F1115"/>
                <w:kern w:val="0"/>
                <w:sz w:val="20"/>
                <w:szCs w:val="20"/>
              </w:rPr>
              <w:t>Title</w:t>
            </w:r>
            <w:r>
              <w:rPr>
                <w:rFonts w:ascii="Times New Roman" w:eastAsia="宋体" w:hAnsi="Times New Roman" w:cs="Times New Roman" w:hint="eastAsia"/>
                <w:color w:val="0F1115"/>
                <w:kern w:val="0"/>
                <w:sz w:val="20"/>
                <w:szCs w:val="20"/>
              </w:rPr>
              <w:t xml:space="preserve">: </w:t>
            </w:r>
            <w:r w:rsidRPr="007F0C5D">
              <w:rPr>
                <w:rFonts w:ascii="Times New Roman" w:eastAsia="宋体" w:hAnsi="Times New Roman" w:cs="Times New Roman" w:hint="eastAsia"/>
                <w:color w:val="0F1115"/>
                <w:kern w:val="0"/>
                <w:sz w:val="20"/>
                <w:szCs w:val="20"/>
              </w:rPr>
              <w:t>A Study on Early Screening and Disease Characteristics of Psoriatic Arthritis Based on PEST Questionnaire and Musculoskeletal Ultrasound</w:t>
            </w:r>
          </w:p>
          <w:p w14:paraId="040383A0" w14:textId="67EAC04D" w:rsidR="007F0C5D" w:rsidRPr="008327E3" w:rsidRDefault="007F0C5D" w:rsidP="008327E3">
            <w:pPr>
              <w:widowControl/>
              <w:spacing w:line="375" w:lineRule="atLeast"/>
              <w:jc w:val="left"/>
              <w:rPr>
                <w:rFonts w:ascii="Times New Roman" w:eastAsia="宋体" w:hAnsi="Times New Roman" w:cs="Times New Roman"/>
                <w:color w:val="0F1115"/>
                <w:kern w:val="0"/>
                <w:sz w:val="20"/>
                <w:szCs w:val="20"/>
              </w:rPr>
            </w:pPr>
            <w:r w:rsidRPr="007F0C5D">
              <w:rPr>
                <w:rFonts w:ascii="Times New Roman" w:eastAsia="宋体" w:hAnsi="Times New Roman" w:cs="Times New Roman" w:hint="eastAsia"/>
                <w:color w:val="0F1115"/>
                <w:kern w:val="0"/>
                <w:sz w:val="20"/>
                <w:szCs w:val="20"/>
              </w:rPr>
              <w:t>Abstract</w:t>
            </w:r>
            <w:r>
              <w:rPr>
                <w:rFonts w:ascii="Times New Roman" w:eastAsia="宋体" w:hAnsi="Times New Roman" w:cs="Times New Roman" w:hint="eastAsia"/>
                <w:color w:val="0F1115"/>
                <w:kern w:val="0"/>
                <w:sz w:val="20"/>
                <w:szCs w:val="20"/>
              </w:rPr>
              <w:t>: Page 2-3</w:t>
            </w:r>
          </w:p>
        </w:tc>
        <w:tc>
          <w:tcPr>
            <w:tcW w:w="1691" w:type="dxa"/>
            <w:shd w:val="clear" w:color="auto" w:fill="FFFFFF"/>
            <w:tcMar>
              <w:top w:w="150" w:type="dxa"/>
              <w:left w:w="240" w:type="dxa"/>
              <w:bottom w:w="150" w:type="dxa"/>
              <w:right w:w="0" w:type="dxa"/>
            </w:tcMar>
            <w:vAlign w:val="center"/>
            <w:hideMark/>
          </w:tcPr>
          <w:p w14:paraId="15DD4979" w14:textId="33E03FB0"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p>
        </w:tc>
      </w:tr>
      <w:tr w:rsidR="00F02D46" w:rsidRPr="00F02D46" w14:paraId="73401BE9" w14:textId="77777777" w:rsidTr="007F0C5D">
        <w:trPr>
          <w:jc w:val="center"/>
        </w:trPr>
        <w:tc>
          <w:tcPr>
            <w:tcW w:w="1518" w:type="dxa"/>
            <w:shd w:val="clear" w:color="auto" w:fill="FFFFFF"/>
            <w:tcMar>
              <w:top w:w="150" w:type="dxa"/>
              <w:left w:w="0" w:type="dxa"/>
              <w:bottom w:w="150" w:type="dxa"/>
              <w:right w:w="240" w:type="dxa"/>
            </w:tcMar>
            <w:vAlign w:val="center"/>
            <w:hideMark/>
          </w:tcPr>
          <w:p w14:paraId="0CFBFEAF" w14:textId="712E0A46" w:rsidR="008327E3" w:rsidRPr="008327E3" w:rsidRDefault="00F02D46" w:rsidP="008327E3">
            <w:pPr>
              <w:widowControl/>
              <w:spacing w:line="375" w:lineRule="atLeast"/>
              <w:jc w:val="left"/>
              <w:rPr>
                <w:rFonts w:ascii="Times New Roman" w:eastAsia="宋体" w:hAnsi="Times New Roman" w:cs="Times New Roman"/>
                <w:color w:val="0F1115"/>
                <w:kern w:val="0"/>
                <w:sz w:val="20"/>
                <w:szCs w:val="20"/>
              </w:rPr>
            </w:pPr>
            <w:r>
              <w:rPr>
                <w:rFonts w:ascii="Times New Roman" w:eastAsia="宋体" w:hAnsi="Times New Roman" w:cs="Times New Roman" w:hint="eastAsia"/>
                <w:color w:val="0F1115"/>
                <w:kern w:val="0"/>
                <w:sz w:val="20"/>
                <w:szCs w:val="20"/>
              </w:rPr>
              <w:t>Introduction</w:t>
            </w:r>
          </w:p>
        </w:tc>
        <w:tc>
          <w:tcPr>
            <w:tcW w:w="1136" w:type="dxa"/>
            <w:shd w:val="clear" w:color="auto" w:fill="FFFFFF"/>
            <w:tcMar>
              <w:top w:w="150" w:type="dxa"/>
              <w:left w:w="240" w:type="dxa"/>
              <w:bottom w:w="150" w:type="dxa"/>
              <w:right w:w="240" w:type="dxa"/>
            </w:tcMar>
            <w:vAlign w:val="center"/>
            <w:hideMark/>
          </w:tcPr>
          <w:p w14:paraId="3A663FCA" w14:textId="77777777"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r w:rsidRPr="008327E3">
              <w:rPr>
                <w:rFonts w:ascii="Times New Roman" w:eastAsia="宋体" w:hAnsi="Times New Roman" w:cs="Times New Roman"/>
                <w:color w:val="0F1115"/>
                <w:kern w:val="0"/>
                <w:sz w:val="20"/>
                <w:szCs w:val="20"/>
              </w:rPr>
              <w:t>2</w:t>
            </w:r>
          </w:p>
        </w:tc>
        <w:tc>
          <w:tcPr>
            <w:tcW w:w="1525" w:type="dxa"/>
            <w:shd w:val="clear" w:color="auto" w:fill="FFFFFF"/>
            <w:tcMar>
              <w:top w:w="150" w:type="dxa"/>
              <w:left w:w="240" w:type="dxa"/>
              <w:bottom w:w="150" w:type="dxa"/>
              <w:right w:w="240" w:type="dxa"/>
            </w:tcMar>
            <w:vAlign w:val="center"/>
            <w:hideMark/>
          </w:tcPr>
          <w:p w14:paraId="7FA9F568" w14:textId="1B70ADC9" w:rsidR="008327E3" w:rsidRPr="008327E3" w:rsidRDefault="007F0C5D" w:rsidP="008327E3">
            <w:pPr>
              <w:widowControl/>
              <w:spacing w:line="375" w:lineRule="atLeast"/>
              <w:jc w:val="left"/>
              <w:rPr>
                <w:rFonts w:ascii="Times New Roman" w:eastAsia="宋体" w:hAnsi="Times New Roman" w:cs="Times New Roman"/>
                <w:color w:val="0F1115"/>
                <w:kern w:val="0"/>
                <w:sz w:val="20"/>
                <w:szCs w:val="20"/>
              </w:rPr>
            </w:pPr>
            <w:r w:rsidRPr="007F0C5D">
              <w:rPr>
                <w:rFonts w:ascii="Times New Roman" w:eastAsia="宋体" w:hAnsi="Times New Roman" w:cs="Times New Roman" w:hint="eastAsia"/>
                <w:color w:val="0F1115"/>
                <w:kern w:val="0"/>
                <w:sz w:val="20"/>
                <w:szCs w:val="20"/>
              </w:rPr>
              <w:t>Explain the scientific background and principles.</w:t>
            </w:r>
          </w:p>
        </w:tc>
        <w:tc>
          <w:tcPr>
            <w:tcW w:w="3536" w:type="dxa"/>
            <w:shd w:val="clear" w:color="auto" w:fill="FFFFFF"/>
            <w:tcMar>
              <w:top w:w="150" w:type="dxa"/>
              <w:left w:w="240" w:type="dxa"/>
              <w:bottom w:w="150" w:type="dxa"/>
              <w:right w:w="240" w:type="dxa"/>
            </w:tcMar>
            <w:vAlign w:val="center"/>
            <w:hideMark/>
          </w:tcPr>
          <w:p w14:paraId="36388C7F" w14:textId="1D724698" w:rsidR="008327E3" w:rsidRPr="008327E3" w:rsidRDefault="00574836" w:rsidP="008327E3">
            <w:pPr>
              <w:widowControl/>
              <w:spacing w:line="375" w:lineRule="atLeast"/>
              <w:jc w:val="left"/>
              <w:rPr>
                <w:rFonts w:ascii="Times New Roman" w:eastAsia="宋体" w:hAnsi="Times New Roman" w:cs="Times New Roman"/>
                <w:color w:val="0F1115"/>
                <w:kern w:val="0"/>
                <w:sz w:val="20"/>
                <w:szCs w:val="20"/>
              </w:rPr>
            </w:pPr>
            <w:r>
              <w:rPr>
                <w:rFonts w:ascii="Times New Roman" w:eastAsia="宋体" w:hAnsi="Times New Roman" w:cs="Times New Roman" w:hint="eastAsia"/>
                <w:color w:val="0F1115"/>
                <w:kern w:val="0"/>
                <w:sz w:val="20"/>
                <w:szCs w:val="20"/>
              </w:rPr>
              <w:t xml:space="preserve">1. </w:t>
            </w:r>
            <w:r w:rsidR="007F0C5D" w:rsidRPr="007F0C5D">
              <w:rPr>
                <w:rFonts w:ascii="Times New Roman" w:eastAsia="宋体" w:hAnsi="Times New Roman" w:cs="Times New Roman" w:hint="eastAsia"/>
                <w:color w:val="0F1115"/>
                <w:kern w:val="0"/>
                <w:sz w:val="20"/>
                <w:szCs w:val="20"/>
              </w:rPr>
              <w:t>Introduction</w:t>
            </w:r>
            <w:r w:rsidR="007F0C5D">
              <w:rPr>
                <w:rFonts w:ascii="Times New Roman" w:eastAsia="宋体" w:hAnsi="Times New Roman" w:cs="Times New Roman" w:hint="eastAsia"/>
                <w:color w:val="0F1115"/>
                <w:kern w:val="0"/>
                <w:sz w:val="20"/>
                <w:szCs w:val="20"/>
              </w:rPr>
              <w:t xml:space="preserve">: </w:t>
            </w:r>
            <w:r w:rsidR="007F0C5D" w:rsidRPr="007F0C5D">
              <w:rPr>
                <w:rFonts w:ascii="Times New Roman" w:eastAsia="宋体" w:hAnsi="Times New Roman" w:cs="Times New Roman" w:hint="eastAsia"/>
                <w:color w:val="0F1115"/>
                <w:kern w:val="0"/>
                <w:sz w:val="20"/>
                <w:szCs w:val="20"/>
              </w:rPr>
              <w:t xml:space="preserve">Page </w:t>
            </w:r>
            <w:r w:rsidR="007F0C5D">
              <w:rPr>
                <w:rFonts w:ascii="Times New Roman" w:eastAsia="宋体" w:hAnsi="Times New Roman" w:cs="Times New Roman" w:hint="eastAsia"/>
                <w:color w:val="0F1115"/>
                <w:kern w:val="0"/>
                <w:sz w:val="20"/>
                <w:szCs w:val="20"/>
              </w:rPr>
              <w:t>3-</w:t>
            </w:r>
            <w:r w:rsidR="00195797">
              <w:rPr>
                <w:rFonts w:ascii="Times New Roman" w:eastAsia="宋体" w:hAnsi="Times New Roman" w:cs="Times New Roman" w:hint="eastAsia"/>
                <w:color w:val="0F1115"/>
                <w:kern w:val="0"/>
                <w:sz w:val="20"/>
                <w:szCs w:val="20"/>
              </w:rPr>
              <w:t>7</w:t>
            </w:r>
          </w:p>
        </w:tc>
        <w:tc>
          <w:tcPr>
            <w:tcW w:w="1691" w:type="dxa"/>
            <w:shd w:val="clear" w:color="auto" w:fill="FFFFFF"/>
            <w:tcMar>
              <w:top w:w="150" w:type="dxa"/>
              <w:left w:w="240" w:type="dxa"/>
              <w:bottom w:w="150" w:type="dxa"/>
              <w:right w:w="0" w:type="dxa"/>
            </w:tcMar>
            <w:vAlign w:val="center"/>
            <w:hideMark/>
          </w:tcPr>
          <w:p w14:paraId="3272A567" w14:textId="5DD6AF50" w:rsidR="008327E3" w:rsidRPr="008327E3" w:rsidRDefault="007F0C5D" w:rsidP="008327E3">
            <w:pPr>
              <w:widowControl/>
              <w:spacing w:line="375" w:lineRule="atLeast"/>
              <w:jc w:val="left"/>
              <w:rPr>
                <w:rFonts w:ascii="Times New Roman" w:eastAsia="宋体" w:hAnsi="Times New Roman" w:cs="Times New Roman"/>
                <w:color w:val="0F1115"/>
                <w:kern w:val="0"/>
                <w:sz w:val="20"/>
                <w:szCs w:val="20"/>
              </w:rPr>
            </w:pPr>
            <w:r w:rsidRPr="007F0C5D">
              <w:rPr>
                <w:rFonts w:ascii="Times New Roman" w:eastAsia="宋体" w:hAnsi="Times New Roman" w:cs="Times New Roman" w:hint="eastAsia"/>
                <w:color w:val="0F1115"/>
                <w:kern w:val="0"/>
                <w:sz w:val="20"/>
                <w:szCs w:val="20"/>
              </w:rPr>
              <w:t>The importance and existing challenges of early diagnosis of PsA have been clearly stated.</w:t>
            </w:r>
          </w:p>
        </w:tc>
      </w:tr>
      <w:tr w:rsidR="00F02D46" w:rsidRPr="00F02D46" w14:paraId="4AD181B5" w14:textId="77777777" w:rsidTr="007F0C5D">
        <w:trPr>
          <w:jc w:val="center"/>
        </w:trPr>
        <w:tc>
          <w:tcPr>
            <w:tcW w:w="1518" w:type="dxa"/>
            <w:shd w:val="clear" w:color="auto" w:fill="FFFFFF"/>
            <w:tcMar>
              <w:top w:w="150" w:type="dxa"/>
              <w:left w:w="0" w:type="dxa"/>
              <w:bottom w:w="150" w:type="dxa"/>
              <w:right w:w="240" w:type="dxa"/>
            </w:tcMar>
            <w:vAlign w:val="center"/>
            <w:hideMark/>
          </w:tcPr>
          <w:p w14:paraId="7D7B9C06" w14:textId="2F57CD09" w:rsidR="008327E3" w:rsidRPr="008327E3" w:rsidRDefault="00F02D46" w:rsidP="008327E3">
            <w:pPr>
              <w:widowControl/>
              <w:spacing w:line="375" w:lineRule="atLeast"/>
              <w:jc w:val="left"/>
              <w:rPr>
                <w:rFonts w:ascii="Times New Roman" w:eastAsia="宋体" w:hAnsi="Times New Roman" w:cs="Times New Roman"/>
                <w:color w:val="0F1115"/>
                <w:kern w:val="0"/>
                <w:sz w:val="20"/>
                <w:szCs w:val="20"/>
              </w:rPr>
            </w:pPr>
            <w:r w:rsidRPr="00F02D46">
              <w:rPr>
                <w:rFonts w:ascii="Times New Roman" w:eastAsia="宋体" w:hAnsi="Times New Roman" w:cs="Times New Roman" w:hint="eastAsia"/>
                <w:color w:val="0F1115"/>
                <w:kern w:val="0"/>
                <w:sz w:val="20"/>
                <w:szCs w:val="20"/>
              </w:rPr>
              <w:t>Method</w:t>
            </w:r>
          </w:p>
        </w:tc>
        <w:tc>
          <w:tcPr>
            <w:tcW w:w="1136" w:type="dxa"/>
            <w:shd w:val="clear" w:color="auto" w:fill="FFFFFF"/>
            <w:tcMar>
              <w:top w:w="150" w:type="dxa"/>
              <w:left w:w="240" w:type="dxa"/>
              <w:bottom w:w="150" w:type="dxa"/>
              <w:right w:w="240" w:type="dxa"/>
            </w:tcMar>
            <w:vAlign w:val="center"/>
            <w:hideMark/>
          </w:tcPr>
          <w:p w14:paraId="0A1D7F0E" w14:textId="77777777"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r w:rsidRPr="008327E3">
              <w:rPr>
                <w:rFonts w:ascii="Times New Roman" w:eastAsia="宋体" w:hAnsi="Times New Roman" w:cs="Times New Roman"/>
                <w:color w:val="0F1115"/>
                <w:kern w:val="0"/>
                <w:sz w:val="20"/>
                <w:szCs w:val="20"/>
              </w:rPr>
              <w:t>3</w:t>
            </w:r>
          </w:p>
        </w:tc>
        <w:tc>
          <w:tcPr>
            <w:tcW w:w="1525" w:type="dxa"/>
            <w:shd w:val="clear" w:color="auto" w:fill="FFFFFF"/>
            <w:tcMar>
              <w:top w:w="150" w:type="dxa"/>
              <w:left w:w="240" w:type="dxa"/>
              <w:bottom w:w="150" w:type="dxa"/>
              <w:right w:w="240" w:type="dxa"/>
            </w:tcMar>
            <w:vAlign w:val="center"/>
            <w:hideMark/>
          </w:tcPr>
          <w:p w14:paraId="289FECB7" w14:textId="74059375" w:rsidR="008327E3" w:rsidRPr="008327E3" w:rsidRDefault="00574836" w:rsidP="008327E3">
            <w:pPr>
              <w:widowControl/>
              <w:spacing w:line="375" w:lineRule="atLeast"/>
              <w:jc w:val="left"/>
              <w:rPr>
                <w:rFonts w:ascii="Times New Roman" w:eastAsia="宋体" w:hAnsi="Times New Roman" w:cs="Times New Roman"/>
                <w:color w:val="0F1115"/>
                <w:kern w:val="0"/>
                <w:sz w:val="20"/>
                <w:szCs w:val="20"/>
              </w:rPr>
            </w:pPr>
            <w:r w:rsidRPr="00574836">
              <w:rPr>
                <w:rFonts w:ascii="Times New Roman" w:eastAsia="宋体" w:hAnsi="Times New Roman" w:cs="Times New Roman" w:hint="eastAsia"/>
                <w:color w:val="0F1115"/>
                <w:kern w:val="0"/>
                <w:sz w:val="20"/>
                <w:szCs w:val="20"/>
              </w:rPr>
              <w:t>Describe the research design.</w:t>
            </w:r>
          </w:p>
        </w:tc>
        <w:tc>
          <w:tcPr>
            <w:tcW w:w="3536" w:type="dxa"/>
            <w:shd w:val="clear" w:color="auto" w:fill="FFFFFF"/>
            <w:tcMar>
              <w:top w:w="150" w:type="dxa"/>
              <w:left w:w="240" w:type="dxa"/>
              <w:bottom w:w="150" w:type="dxa"/>
              <w:right w:w="240" w:type="dxa"/>
            </w:tcMar>
            <w:vAlign w:val="center"/>
            <w:hideMark/>
          </w:tcPr>
          <w:p w14:paraId="1A48FDE7" w14:textId="2DB30D7E" w:rsidR="008327E3" w:rsidRPr="008327E3" w:rsidRDefault="00574836" w:rsidP="008327E3">
            <w:pPr>
              <w:widowControl/>
              <w:spacing w:line="375" w:lineRule="atLeast"/>
              <w:jc w:val="left"/>
              <w:rPr>
                <w:rFonts w:ascii="Times New Roman" w:eastAsia="宋体" w:hAnsi="Times New Roman" w:cs="Times New Roman" w:hint="eastAsia"/>
                <w:color w:val="0F1115"/>
                <w:kern w:val="0"/>
                <w:sz w:val="20"/>
                <w:szCs w:val="20"/>
              </w:rPr>
            </w:pPr>
            <w:r>
              <w:rPr>
                <w:rFonts w:ascii="Times New Roman" w:eastAsia="宋体" w:hAnsi="Times New Roman" w:cs="Times New Roman" w:hint="eastAsia"/>
                <w:color w:val="0F1115"/>
                <w:kern w:val="0"/>
                <w:sz w:val="20"/>
                <w:szCs w:val="20"/>
              </w:rPr>
              <w:t xml:space="preserve">2. </w:t>
            </w:r>
            <w:r w:rsidRPr="00574836">
              <w:rPr>
                <w:rFonts w:ascii="Times New Roman" w:eastAsia="宋体" w:hAnsi="Times New Roman" w:cs="Times New Roman" w:hint="eastAsia"/>
                <w:color w:val="0F1115"/>
                <w:kern w:val="0"/>
                <w:sz w:val="20"/>
                <w:szCs w:val="20"/>
              </w:rPr>
              <w:t>Patients and Methods</w:t>
            </w:r>
            <w:r>
              <w:rPr>
                <w:rFonts w:ascii="Times New Roman" w:eastAsia="宋体" w:hAnsi="Times New Roman" w:cs="Times New Roman" w:hint="eastAsia"/>
                <w:color w:val="0F1115"/>
                <w:kern w:val="0"/>
                <w:sz w:val="20"/>
                <w:szCs w:val="20"/>
              </w:rPr>
              <w:t xml:space="preserve">: Page </w:t>
            </w:r>
            <w:r w:rsidR="00195797">
              <w:rPr>
                <w:rFonts w:ascii="Times New Roman" w:eastAsia="宋体" w:hAnsi="Times New Roman" w:cs="Times New Roman" w:hint="eastAsia"/>
                <w:color w:val="0F1115"/>
                <w:kern w:val="0"/>
                <w:sz w:val="20"/>
                <w:szCs w:val="20"/>
              </w:rPr>
              <w:t>7</w:t>
            </w:r>
            <w:r>
              <w:rPr>
                <w:rFonts w:ascii="Times New Roman" w:eastAsia="宋体" w:hAnsi="Times New Roman" w:cs="Times New Roman" w:hint="eastAsia"/>
                <w:color w:val="0F1115"/>
                <w:kern w:val="0"/>
                <w:sz w:val="20"/>
                <w:szCs w:val="20"/>
              </w:rPr>
              <w:t>-</w:t>
            </w:r>
            <w:r w:rsidR="00195797">
              <w:rPr>
                <w:rFonts w:ascii="Times New Roman" w:eastAsia="宋体" w:hAnsi="Times New Roman" w:cs="Times New Roman" w:hint="eastAsia"/>
                <w:color w:val="0F1115"/>
                <w:kern w:val="0"/>
                <w:sz w:val="20"/>
                <w:szCs w:val="20"/>
              </w:rPr>
              <w:t>11</w:t>
            </w:r>
          </w:p>
        </w:tc>
        <w:tc>
          <w:tcPr>
            <w:tcW w:w="1691" w:type="dxa"/>
            <w:shd w:val="clear" w:color="auto" w:fill="FFFFFF"/>
            <w:tcMar>
              <w:top w:w="150" w:type="dxa"/>
              <w:left w:w="240" w:type="dxa"/>
              <w:bottom w:w="150" w:type="dxa"/>
              <w:right w:w="0" w:type="dxa"/>
            </w:tcMar>
            <w:vAlign w:val="center"/>
            <w:hideMark/>
          </w:tcPr>
          <w:p w14:paraId="7D413D16" w14:textId="0D9995BC" w:rsidR="008327E3" w:rsidRPr="008327E3" w:rsidRDefault="00574836" w:rsidP="008327E3">
            <w:pPr>
              <w:widowControl/>
              <w:spacing w:line="375" w:lineRule="atLeast"/>
              <w:jc w:val="left"/>
              <w:rPr>
                <w:rFonts w:ascii="Times New Roman" w:eastAsia="宋体" w:hAnsi="Times New Roman" w:cs="Times New Roman"/>
                <w:color w:val="0F1115"/>
                <w:kern w:val="0"/>
                <w:sz w:val="20"/>
                <w:szCs w:val="20"/>
              </w:rPr>
            </w:pPr>
            <w:r w:rsidRPr="00574836">
              <w:rPr>
                <w:rFonts w:ascii="Times New Roman" w:eastAsia="宋体" w:hAnsi="Times New Roman" w:cs="Times New Roman" w:hint="eastAsia"/>
                <w:color w:val="0F1115"/>
                <w:kern w:val="0"/>
                <w:sz w:val="20"/>
                <w:szCs w:val="20"/>
              </w:rPr>
              <w:t>It has been designated as a 'retrospective study'.</w:t>
            </w:r>
          </w:p>
        </w:tc>
      </w:tr>
      <w:tr w:rsidR="00F02D46" w:rsidRPr="00F02D46" w14:paraId="3FCFF9BC" w14:textId="77777777" w:rsidTr="007F0C5D">
        <w:trPr>
          <w:jc w:val="center"/>
        </w:trPr>
        <w:tc>
          <w:tcPr>
            <w:tcW w:w="1518" w:type="dxa"/>
            <w:shd w:val="clear" w:color="auto" w:fill="FFFFFF"/>
            <w:tcMar>
              <w:top w:w="150" w:type="dxa"/>
              <w:left w:w="0" w:type="dxa"/>
              <w:bottom w:w="150" w:type="dxa"/>
              <w:right w:w="240" w:type="dxa"/>
            </w:tcMar>
            <w:vAlign w:val="center"/>
            <w:hideMark/>
          </w:tcPr>
          <w:p w14:paraId="6269DB63" w14:textId="4105F18A" w:rsidR="008327E3" w:rsidRPr="008327E3" w:rsidRDefault="00F02D46" w:rsidP="008327E3">
            <w:pPr>
              <w:widowControl/>
              <w:spacing w:line="375" w:lineRule="atLeast"/>
              <w:jc w:val="left"/>
              <w:rPr>
                <w:rFonts w:ascii="Times New Roman" w:eastAsia="宋体" w:hAnsi="Times New Roman" w:cs="Times New Roman"/>
                <w:color w:val="0F1115"/>
                <w:kern w:val="0"/>
                <w:sz w:val="20"/>
                <w:szCs w:val="20"/>
              </w:rPr>
            </w:pPr>
            <w:r w:rsidRPr="00F02D46">
              <w:rPr>
                <w:rFonts w:ascii="Times New Roman" w:eastAsia="宋体" w:hAnsi="Times New Roman" w:cs="Times New Roman" w:hint="eastAsia"/>
                <w:color w:val="0F1115"/>
                <w:kern w:val="0"/>
                <w:sz w:val="20"/>
                <w:szCs w:val="20"/>
              </w:rPr>
              <w:t>Data sources and links</w:t>
            </w:r>
          </w:p>
        </w:tc>
        <w:tc>
          <w:tcPr>
            <w:tcW w:w="1136" w:type="dxa"/>
            <w:shd w:val="clear" w:color="auto" w:fill="FFFFFF"/>
            <w:tcMar>
              <w:top w:w="150" w:type="dxa"/>
              <w:left w:w="240" w:type="dxa"/>
              <w:bottom w:w="150" w:type="dxa"/>
              <w:right w:w="240" w:type="dxa"/>
            </w:tcMar>
            <w:vAlign w:val="center"/>
            <w:hideMark/>
          </w:tcPr>
          <w:p w14:paraId="12124E9E" w14:textId="77777777"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r w:rsidRPr="008327E3">
              <w:rPr>
                <w:rFonts w:ascii="Times New Roman" w:eastAsia="宋体" w:hAnsi="Times New Roman" w:cs="Times New Roman"/>
                <w:color w:val="0F1115"/>
                <w:kern w:val="0"/>
                <w:sz w:val="20"/>
                <w:szCs w:val="20"/>
              </w:rPr>
              <w:t>4a</w:t>
            </w:r>
          </w:p>
        </w:tc>
        <w:tc>
          <w:tcPr>
            <w:tcW w:w="1525" w:type="dxa"/>
            <w:shd w:val="clear" w:color="auto" w:fill="FFFFFF"/>
            <w:tcMar>
              <w:top w:w="150" w:type="dxa"/>
              <w:left w:w="240" w:type="dxa"/>
              <w:bottom w:w="150" w:type="dxa"/>
              <w:right w:w="240" w:type="dxa"/>
            </w:tcMar>
            <w:vAlign w:val="center"/>
            <w:hideMark/>
          </w:tcPr>
          <w:p w14:paraId="635EBB38" w14:textId="6E2B7965" w:rsidR="008327E3" w:rsidRPr="008327E3" w:rsidRDefault="00574836" w:rsidP="008327E3">
            <w:pPr>
              <w:widowControl/>
              <w:spacing w:line="375" w:lineRule="atLeast"/>
              <w:jc w:val="left"/>
              <w:rPr>
                <w:rFonts w:ascii="Times New Roman" w:eastAsia="宋体" w:hAnsi="Times New Roman" w:cs="Times New Roman"/>
                <w:color w:val="0F1115"/>
                <w:kern w:val="0"/>
                <w:sz w:val="20"/>
                <w:szCs w:val="20"/>
              </w:rPr>
            </w:pPr>
            <w:r w:rsidRPr="00574836">
              <w:rPr>
                <w:rFonts w:ascii="Times New Roman" w:eastAsia="宋体" w:hAnsi="Times New Roman" w:cs="Times New Roman" w:hint="eastAsia"/>
                <w:color w:val="0F1115"/>
                <w:kern w:val="0"/>
                <w:sz w:val="20"/>
                <w:szCs w:val="20"/>
              </w:rPr>
              <w:t>Describe the sources of personal level data used to create datasets (e.g. EMR, healthcare databases, survey questionnaires).</w:t>
            </w:r>
          </w:p>
        </w:tc>
        <w:tc>
          <w:tcPr>
            <w:tcW w:w="3536" w:type="dxa"/>
            <w:shd w:val="clear" w:color="auto" w:fill="FFFFFF"/>
            <w:tcMar>
              <w:top w:w="150" w:type="dxa"/>
              <w:left w:w="240" w:type="dxa"/>
              <w:bottom w:w="150" w:type="dxa"/>
              <w:right w:w="240" w:type="dxa"/>
            </w:tcMar>
            <w:vAlign w:val="center"/>
            <w:hideMark/>
          </w:tcPr>
          <w:p w14:paraId="4441398C" w14:textId="7AEABD8D" w:rsidR="008327E3" w:rsidRPr="008327E3" w:rsidRDefault="00574836" w:rsidP="008327E3">
            <w:pPr>
              <w:widowControl/>
              <w:spacing w:line="375" w:lineRule="atLeast"/>
              <w:jc w:val="left"/>
              <w:rPr>
                <w:rFonts w:ascii="Times New Roman" w:eastAsia="宋体" w:hAnsi="Times New Roman" w:cs="Times New Roman"/>
                <w:color w:val="0F1115"/>
                <w:kern w:val="0"/>
                <w:sz w:val="20"/>
                <w:szCs w:val="20"/>
              </w:rPr>
            </w:pPr>
            <w:r w:rsidRPr="00574836">
              <w:rPr>
                <w:rFonts w:ascii="Times New Roman" w:eastAsia="宋体" w:hAnsi="Times New Roman" w:cs="Times New Roman"/>
                <w:color w:val="0F1115"/>
                <w:kern w:val="0"/>
                <w:sz w:val="20"/>
                <w:szCs w:val="20"/>
              </w:rPr>
              <w:t>2.1 Study design</w:t>
            </w:r>
            <w:r>
              <w:rPr>
                <w:rFonts w:ascii="Times New Roman" w:eastAsia="宋体" w:hAnsi="Times New Roman" w:cs="Times New Roman" w:hint="eastAsia"/>
                <w:color w:val="0F1115"/>
                <w:kern w:val="0"/>
                <w:sz w:val="20"/>
                <w:szCs w:val="20"/>
              </w:rPr>
              <w:t xml:space="preserve">: Page </w:t>
            </w:r>
            <w:r w:rsidR="00195797">
              <w:rPr>
                <w:rFonts w:ascii="Times New Roman" w:eastAsia="宋体" w:hAnsi="Times New Roman" w:cs="Times New Roman" w:hint="eastAsia"/>
                <w:color w:val="0F1115"/>
                <w:kern w:val="0"/>
                <w:sz w:val="20"/>
                <w:szCs w:val="20"/>
              </w:rPr>
              <w:t>7</w:t>
            </w:r>
            <w:r>
              <w:rPr>
                <w:rFonts w:ascii="Times New Roman" w:eastAsia="宋体" w:hAnsi="Times New Roman" w:cs="Times New Roman" w:hint="eastAsia"/>
                <w:color w:val="0F1115"/>
                <w:kern w:val="0"/>
                <w:sz w:val="20"/>
                <w:szCs w:val="20"/>
              </w:rPr>
              <w:t>-</w:t>
            </w:r>
            <w:r w:rsidR="00195797">
              <w:rPr>
                <w:rFonts w:ascii="Times New Roman" w:eastAsia="宋体" w:hAnsi="Times New Roman" w:cs="Times New Roman" w:hint="eastAsia"/>
                <w:color w:val="0F1115"/>
                <w:kern w:val="0"/>
                <w:sz w:val="20"/>
                <w:szCs w:val="20"/>
              </w:rPr>
              <w:t>8</w:t>
            </w:r>
          </w:p>
        </w:tc>
        <w:tc>
          <w:tcPr>
            <w:tcW w:w="1691" w:type="dxa"/>
            <w:shd w:val="clear" w:color="auto" w:fill="FFFFFF"/>
            <w:tcMar>
              <w:top w:w="150" w:type="dxa"/>
              <w:left w:w="240" w:type="dxa"/>
              <w:bottom w:w="150" w:type="dxa"/>
              <w:right w:w="0" w:type="dxa"/>
            </w:tcMar>
            <w:vAlign w:val="center"/>
            <w:hideMark/>
          </w:tcPr>
          <w:p w14:paraId="15498069" w14:textId="76F160C3" w:rsidR="008327E3" w:rsidRPr="008327E3" w:rsidRDefault="00574836" w:rsidP="008327E3">
            <w:pPr>
              <w:widowControl/>
              <w:spacing w:line="375" w:lineRule="atLeast"/>
              <w:jc w:val="left"/>
              <w:rPr>
                <w:rFonts w:ascii="Times New Roman" w:eastAsia="宋体" w:hAnsi="Times New Roman" w:cs="Times New Roman"/>
                <w:color w:val="0F1115"/>
                <w:kern w:val="0"/>
                <w:sz w:val="20"/>
                <w:szCs w:val="20"/>
              </w:rPr>
            </w:pPr>
            <w:r w:rsidRPr="00574836">
              <w:rPr>
                <w:rFonts w:ascii="Times New Roman" w:eastAsia="宋体" w:hAnsi="Times New Roman" w:cs="Times New Roman" w:hint="eastAsia"/>
                <w:color w:val="0F1115"/>
                <w:kern w:val="0"/>
                <w:sz w:val="20"/>
                <w:szCs w:val="20"/>
              </w:rPr>
              <w:t>It is clearly stated that the data comes from: questionnaires filled out by patients, hospital electronic medical records (EMR), and musculoskeletal ultrasound image databases.</w:t>
            </w:r>
          </w:p>
        </w:tc>
      </w:tr>
      <w:tr w:rsidR="00F02D46" w:rsidRPr="00F02D46" w14:paraId="61A55D83" w14:textId="77777777" w:rsidTr="007F0C5D">
        <w:trPr>
          <w:jc w:val="center"/>
        </w:trPr>
        <w:tc>
          <w:tcPr>
            <w:tcW w:w="1518" w:type="dxa"/>
            <w:shd w:val="clear" w:color="auto" w:fill="FFFFFF"/>
            <w:tcMar>
              <w:top w:w="150" w:type="dxa"/>
              <w:left w:w="0" w:type="dxa"/>
              <w:bottom w:w="150" w:type="dxa"/>
              <w:right w:w="240" w:type="dxa"/>
            </w:tcMar>
            <w:vAlign w:val="center"/>
            <w:hideMark/>
          </w:tcPr>
          <w:p w14:paraId="28AC86FA" w14:textId="77777777"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p>
        </w:tc>
        <w:tc>
          <w:tcPr>
            <w:tcW w:w="1136" w:type="dxa"/>
            <w:shd w:val="clear" w:color="auto" w:fill="FFFFFF"/>
            <w:tcMar>
              <w:top w:w="150" w:type="dxa"/>
              <w:left w:w="240" w:type="dxa"/>
              <w:bottom w:w="150" w:type="dxa"/>
              <w:right w:w="240" w:type="dxa"/>
            </w:tcMar>
            <w:vAlign w:val="center"/>
            <w:hideMark/>
          </w:tcPr>
          <w:p w14:paraId="7DC2EAF3" w14:textId="77777777"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r w:rsidRPr="008327E3">
              <w:rPr>
                <w:rFonts w:ascii="Times New Roman" w:eastAsia="宋体" w:hAnsi="Times New Roman" w:cs="Times New Roman"/>
                <w:color w:val="0F1115"/>
                <w:kern w:val="0"/>
                <w:sz w:val="20"/>
                <w:szCs w:val="20"/>
              </w:rPr>
              <w:t>4b</w:t>
            </w:r>
          </w:p>
        </w:tc>
        <w:tc>
          <w:tcPr>
            <w:tcW w:w="1525" w:type="dxa"/>
            <w:shd w:val="clear" w:color="auto" w:fill="FFFFFF"/>
            <w:tcMar>
              <w:top w:w="150" w:type="dxa"/>
              <w:left w:w="240" w:type="dxa"/>
              <w:bottom w:w="150" w:type="dxa"/>
              <w:right w:w="240" w:type="dxa"/>
            </w:tcMar>
            <w:vAlign w:val="center"/>
            <w:hideMark/>
          </w:tcPr>
          <w:p w14:paraId="39BC6D14" w14:textId="6B6CE492" w:rsidR="008327E3" w:rsidRPr="008327E3" w:rsidRDefault="00574836" w:rsidP="008327E3">
            <w:pPr>
              <w:widowControl/>
              <w:spacing w:line="375" w:lineRule="atLeast"/>
              <w:jc w:val="left"/>
              <w:rPr>
                <w:rFonts w:ascii="Times New Roman" w:eastAsia="宋体" w:hAnsi="Times New Roman" w:cs="Times New Roman"/>
                <w:color w:val="0F1115"/>
                <w:kern w:val="0"/>
                <w:sz w:val="20"/>
                <w:szCs w:val="20"/>
              </w:rPr>
            </w:pPr>
            <w:r w:rsidRPr="00574836">
              <w:rPr>
                <w:rFonts w:ascii="Times New Roman" w:eastAsia="宋体" w:hAnsi="Times New Roman" w:cs="Times New Roman" w:hint="eastAsia"/>
                <w:color w:val="0F1115"/>
                <w:kern w:val="0"/>
                <w:sz w:val="20"/>
                <w:szCs w:val="20"/>
              </w:rPr>
              <w:t>If multiple data sources are linked, a detailed description of the linking method (deterministic/probabilistic), variables, and time windows is required.</w:t>
            </w:r>
          </w:p>
        </w:tc>
        <w:tc>
          <w:tcPr>
            <w:tcW w:w="3536" w:type="dxa"/>
            <w:shd w:val="clear" w:color="auto" w:fill="FFFFFF"/>
            <w:tcMar>
              <w:top w:w="150" w:type="dxa"/>
              <w:left w:w="240" w:type="dxa"/>
              <w:bottom w:w="150" w:type="dxa"/>
              <w:right w:w="240" w:type="dxa"/>
            </w:tcMar>
            <w:vAlign w:val="center"/>
            <w:hideMark/>
          </w:tcPr>
          <w:p w14:paraId="0CB17B66" w14:textId="1537221A" w:rsidR="008327E3" w:rsidRPr="008327E3" w:rsidRDefault="00574836" w:rsidP="008327E3">
            <w:pPr>
              <w:widowControl/>
              <w:spacing w:line="375" w:lineRule="atLeast"/>
              <w:jc w:val="left"/>
              <w:rPr>
                <w:rFonts w:ascii="Times New Roman" w:eastAsia="宋体" w:hAnsi="Times New Roman" w:cs="Times New Roman"/>
                <w:color w:val="0F1115"/>
                <w:kern w:val="0"/>
                <w:sz w:val="20"/>
                <w:szCs w:val="20"/>
              </w:rPr>
            </w:pPr>
            <w:r w:rsidRPr="00574836">
              <w:rPr>
                <w:rFonts w:ascii="Times New Roman" w:eastAsia="宋体" w:hAnsi="Times New Roman" w:cs="Times New Roman" w:hint="eastAsia"/>
                <w:color w:val="0F1115"/>
                <w:kern w:val="0"/>
                <w:sz w:val="20"/>
                <w:szCs w:val="20"/>
              </w:rPr>
              <w:t>No data link has been established</w:t>
            </w:r>
            <w:r>
              <w:rPr>
                <w:rFonts w:ascii="Times New Roman" w:eastAsia="宋体" w:hAnsi="Times New Roman" w:cs="Times New Roman" w:hint="eastAsia"/>
                <w:color w:val="0F1115"/>
                <w:kern w:val="0"/>
                <w:sz w:val="20"/>
                <w:szCs w:val="20"/>
              </w:rPr>
              <w:t>.</w:t>
            </w:r>
          </w:p>
        </w:tc>
        <w:tc>
          <w:tcPr>
            <w:tcW w:w="1691" w:type="dxa"/>
            <w:shd w:val="clear" w:color="auto" w:fill="FFFFFF"/>
            <w:tcMar>
              <w:top w:w="150" w:type="dxa"/>
              <w:left w:w="240" w:type="dxa"/>
              <w:bottom w:w="150" w:type="dxa"/>
              <w:right w:w="0" w:type="dxa"/>
            </w:tcMar>
            <w:vAlign w:val="center"/>
            <w:hideMark/>
          </w:tcPr>
          <w:p w14:paraId="0FD7B773" w14:textId="06E5F4AB" w:rsidR="008327E3" w:rsidRPr="008327E3" w:rsidRDefault="00574836" w:rsidP="008327E3">
            <w:pPr>
              <w:widowControl/>
              <w:spacing w:line="375" w:lineRule="atLeast"/>
              <w:jc w:val="left"/>
              <w:rPr>
                <w:rFonts w:ascii="Times New Roman" w:eastAsia="宋体" w:hAnsi="Times New Roman" w:cs="Times New Roman"/>
                <w:color w:val="0F1115"/>
                <w:kern w:val="0"/>
                <w:sz w:val="20"/>
                <w:szCs w:val="20"/>
              </w:rPr>
            </w:pPr>
            <w:r w:rsidRPr="00574836">
              <w:rPr>
                <w:rFonts w:ascii="Times New Roman" w:eastAsia="宋体" w:hAnsi="Times New Roman" w:cs="Times New Roman" w:hint="eastAsia"/>
                <w:color w:val="0F1115"/>
                <w:kern w:val="0"/>
                <w:sz w:val="20"/>
                <w:szCs w:val="20"/>
              </w:rPr>
              <w:t>The data of this study (questionnaire, clinical records, ultrasound images) are all naturally linked through a unique patient ID in a single center hospital information system, belonging to deterministic linking.</w:t>
            </w:r>
          </w:p>
        </w:tc>
      </w:tr>
      <w:tr w:rsidR="00F02D46" w:rsidRPr="00F02D46" w14:paraId="3BD97244" w14:textId="77777777" w:rsidTr="007F0C5D">
        <w:trPr>
          <w:jc w:val="center"/>
        </w:trPr>
        <w:tc>
          <w:tcPr>
            <w:tcW w:w="1518" w:type="dxa"/>
            <w:shd w:val="clear" w:color="auto" w:fill="FFFFFF"/>
            <w:tcMar>
              <w:top w:w="150" w:type="dxa"/>
              <w:left w:w="0" w:type="dxa"/>
              <w:bottom w:w="150" w:type="dxa"/>
              <w:right w:w="240" w:type="dxa"/>
            </w:tcMar>
            <w:vAlign w:val="center"/>
            <w:hideMark/>
          </w:tcPr>
          <w:p w14:paraId="20016746" w14:textId="77777777"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p>
        </w:tc>
        <w:tc>
          <w:tcPr>
            <w:tcW w:w="1136" w:type="dxa"/>
            <w:shd w:val="clear" w:color="auto" w:fill="FFFFFF"/>
            <w:tcMar>
              <w:top w:w="150" w:type="dxa"/>
              <w:left w:w="240" w:type="dxa"/>
              <w:bottom w:w="150" w:type="dxa"/>
              <w:right w:w="240" w:type="dxa"/>
            </w:tcMar>
            <w:vAlign w:val="center"/>
            <w:hideMark/>
          </w:tcPr>
          <w:p w14:paraId="70E3A57E" w14:textId="77777777"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r w:rsidRPr="008327E3">
              <w:rPr>
                <w:rFonts w:ascii="Times New Roman" w:eastAsia="宋体" w:hAnsi="Times New Roman" w:cs="Times New Roman"/>
                <w:color w:val="0F1115"/>
                <w:kern w:val="0"/>
                <w:sz w:val="20"/>
                <w:szCs w:val="20"/>
              </w:rPr>
              <w:t>4c</w:t>
            </w:r>
          </w:p>
        </w:tc>
        <w:tc>
          <w:tcPr>
            <w:tcW w:w="1525" w:type="dxa"/>
            <w:shd w:val="clear" w:color="auto" w:fill="FFFFFF"/>
            <w:tcMar>
              <w:top w:w="150" w:type="dxa"/>
              <w:left w:w="240" w:type="dxa"/>
              <w:bottom w:w="150" w:type="dxa"/>
              <w:right w:w="240" w:type="dxa"/>
            </w:tcMar>
            <w:vAlign w:val="center"/>
            <w:hideMark/>
          </w:tcPr>
          <w:p w14:paraId="6850D466" w14:textId="74CF5F71" w:rsidR="008327E3" w:rsidRPr="008327E3" w:rsidRDefault="00574836" w:rsidP="008327E3">
            <w:pPr>
              <w:widowControl/>
              <w:spacing w:line="375" w:lineRule="atLeast"/>
              <w:jc w:val="left"/>
              <w:rPr>
                <w:rFonts w:ascii="Times New Roman" w:eastAsia="宋体" w:hAnsi="Times New Roman" w:cs="Times New Roman"/>
                <w:color w:val="0F1115"/>
                <w:kern w:val="0"/>
                <w:sz w:val="20"/>
                <w:szCs w:val="20"/>
              </w:rPr>
            </w:pPr>
            <w:r w:rsidRPr="00574836">
              <w:rPr>
                <w:rFonts w:ascii="Times New Roman" w:eastAsia="宋体" w:hAnsi="Times New Roman" w:cs="Times New Roman" w:hint="eastAsia"/>
                <w:color w:val="0F1115"/>
                <w:kern w:val="0"/>
                <w:sz w:val="20"/>
                <w:szCs w:val="20"/>
              </w:rPr>
              <w:t>Describe the time period for data collection and follow-up time.</w:t>
            </w:r>
          </w:p>
        </w:tc>
        <w:tc>
          <w:tcPr>
            <w:tcW w:w="3536" w:type="dxa"/>
            <w:shd w:val="clear" w:color="auto" w:fill="FFFFFF"/>
            <w:tcMar>
              <w:top w:w="150" w:type="dxa"/>
              <w:left w:w="240" w:type="dxa"/>
              <w:bottom w:w="150" w:type="dxa"/>
              <w:right w:w="240" w:type="dxa"/>
            </w:tcMar>
            <w:vAlign w:val="center"/>
            <w:hideMark/>
          </w:tcPr>
          <w:p w14:paraId="7FF1302E" w14:textId="2A43DC5F" w:rsidR="008327E3" w:rsidRPr="008327E3" w:rsidRDefault="00574836" w:rsidP="008327E3">
            <w:pPr>
              <w:widowControl/>
              <w:spacing w:line="375" w:lineRule="atLeast"/>
              <w:jc w:val="left"/>
              <w:rPr>
                <w:rFonts w:ascii="Times New Roman" w:eastAsia="宋体" w:hAnsi="Times New Roman" w:cs="Times New Roman"/>
                <w:color w:val="0F1115"/>
                <w:kern w:val="0"/>
                <w:sz w:val="20"/>
                <w:szCs w:val="20"/>
              </w:rPr>
            </w:pPr>
            <w:r w:rsidRPr="00574836">
              <w:rPr>
                <w:rFonts w:ascii="Times New Roman" w:eastAsia="宋体" w:hAnsi="Times New Roman" w:cs="Times New Roman" w:hint="eastAsia"/>
                <w:color w:val="0F1115"/>
                <w:kern w:val="0"/>
                <w:sz w:val="20"/>
                <w:szCs w:val="20"/>
              </w:rPr>
              <w:t xml:space="preserve">2.1 Study design: Page </w:t>
            </w:r>
            <w:r w:rsidR="00195797">
              <w:rPr>
                <w:rFonts w:ascii="Times New Roman" w:eastAsia="宋体" w:hAnsi="Times New Roman" w:cs="Times New Roman" w:hint="eastAsia"/>
                <w:color w:val="0F1115"/>
                <w:kern w:val="0"/>
                <w:sz w:val="20"/>
                <w:szCs w:val="20"/>
              </w:rPr>
              <w:t>7</w:t>
            </w:r>
            <w:r w:rsidRPr="00574836">
              <w:rPr>
                <w:rFonts w:ascii="Times New Roman" w:eastAsia="宋体" w:hAnsi="Times New Roman" w:cs="Times New Roman" w:hint="eastAsia"/>
                <w:color w:val="0F1115"/>
                <w:kern w:val="0"/>
                <w:sz w:val="20"/>
                <w:szCs w:val="20"/>
              </w:rPr>
              <w:t>-</w:t>
            </w:r>
            <w:r w:rsidR="00195797">
              <w:rPr>
                <w:rFonts w:ascii="Times New Roman" w:eastAsia="宋体" w:hAnsi="Times New Roman" w:cs="Times New Roman" w:hint="eastAsia"/>
                <w:color w:val="0F1115"/>
                <w:kern w:val="0"/>
                <w:sz w:val="20"/>
                <w:szCs w:val="20"/>
              </w:rPr>
              <w:t>8</w:t>
            </w:r>
          </w:p>
        </w:tc>
        <w:tc>
          <w:tcPr>
            <w:tcW w:w="1691" w:type="dxa"/>
            <w:shd w:val="clear" w:color="auto" w:fill="FFFFFF"/>
            <w:tcMar>
              <w:top w:w="150" w:type="dxa"/>
              <w:left w:w="240" w:type="dxa"/>
              <w:bottom w:w="150" w:type="dxa"/>
              <w:right w:w="0" w:type="dxa"/>
            </w:tcMar>
            <w:vAlign w:val="center"/>
            <w:hideMark/>
          </w:tcPr>
          <w:p w14:paraId="62D260D3" w14:textId="7011BC62" w:rsidR="008327E3" w:rsidRPr="008327E3" w:rsidRDefault="00574836" w:rsidP="008327E3">
            <w:pPr>
              <w:widowControl/>
              <w:spacing w:line="375" w:lineRule="atLeast"/>
              <w:jc w:val="left"/>
              <w:rPr>
                <w:rFonts w:ascii="Times New Roman" w:eastAsia="宋体" w:hAnsi="Times New Roman" w:cs="Times New Roman"/>
                <w:color w:val="0F1115"/>
                <w:kern w:val="0"/>
                <w:sz w:val="20"/>
                <w:szCs w:val="20"/>
              </w:rPr>
            </w:pPr>
            <w:r w:rsidRPr="00574836">
              <w:rPr>
                <w:rFonts w:ascii="Times New Roman" w:eastAsia="宋体" w:hAnsi="Times New Roman" w:cs="Times New Roman" w:hint="eastAsia"/>
                <w:color w:val="0F1115"/>
                <w:kern w:val="0"/>
                <w:sz w:val="20"/>
                <w:szCs w:val="20"/>
              </w:rPr>
              <w:t>Clearly stated the data collection period: September 2022 to December 2023. This study is a cross-sectional analysis without longitudinal follow-up.</w:t>
            </w:r>
          </w:p>
        </w:tc>
      </w:tr>
      <w:tr w:rsidR="00F02D46" w:rsidRPr="00F02D46" w14:paraId="614B41D5" w14:textId="77777777" w:rsidTr="007F0C5D">
        <w:trPr>
          <w:jc w:val="center"/>
        </w:trPr>
        <w:tc>
          <w:tcPr>
            <w:tcW w:w="1518" w:type="dxa"/>
            <w:shd w:val="clear" w:color="auto" w:fill="FFFFFF"/>
            <w:tcMar>
              <w:top w:w="150" w:type="dxa"/>
              <w:left w:w="0" w:type="dxa"/>
              <w:bottom w:w="150" w:type="dxa"/>
              <w:right w:w="240" w:type="dxa"/>
            </w:tcMar>
            <w:vAlign w:val="center"/>
            <w:hideMark/>
          </w:tcPr>
          <w:p w14:paraId="20017EF6" w14:textId="089E8EA4" w:rsidR="008327E3" w:rsidRPr="008327E3" w:rsidRDefault="00F02D46" w:rsidP="008327E3">
            <w:pPr>
              <w:widowControl/>
              <w:spacing w:line="375" w:lineRule="atLeast"/>
              <w:jc w:val="left"/>
              <w:rPr>
                <w:rFonts w:ascii="Times New Roman" w:eastAsia="宋体" w:hAnsi="Times New Roman" w:cs="Times New Roman"/>
                <w:color w:val="0F1115"/>
                <w:kern w:val="0"/>
                <w:sz w:val="20"/>
                <w:szCs w:val="20"/>
              </w:rPr>
            </w:pPr>
            <w:r>
              <w:rPr>
                <w:rFonts w:ascii="Times New Roman" w:eastAsia="宋体" w:hAnsi="Times New Roman" w:cs="Times New Roman" w:hint="eastAsia"/>
                <w:color w:val="0F1115"/>
                <w:kern w:val="0"/>
                <w:sz w:val="20"/>
                <w:szCs w:val="20"/>
              </w:rPr>
              <w:t>P</w:t>
            </w:r>
            <w:r w:rsidRPr="00F02D46">
              <w:rPr>
                <w:rFonts w:ascii="Times New Roman" w:eastAsia="宋体" w:hAnsi="Times New Roman" w:cs="Times New Roman" w:hint="eastAsia"/>
                <w:color w:val="0F1115"/>
                <w:kern w:val="0"/>
                <w:sz w:val="20"/>
                <w:szCs w:val="20"/>
              </w:rPr>
              <w:t>articipant</w:t>
            </w:r>
          </w:p>
        </w:tc>
        <w:tc>
          <w:tcPr>
            <w:tcW w:w="1136" w:type="dxa"/>
            <w:shd w:val="clear" w:color="auto" w:fill="FFFFFF"/>
            <w:tcMar>
              <w:top w:w="150" w:type="dxa"/>
              <w:left w:w="240" w:type="dxa"/>
              <w:bottom w:w="150" w:type="dxa"/>
              <w:right w:w="240" w:type="dxa"/>
            </w:tcMar>
            <w:vAlign w:val="center"/>
            <w:hideMark/>
          </w:tcPr>
          <w:p w14:paraId="74705830" w14:textId="77777777"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r w:rsidRPr="008327E3">
              <w:rPr>
                <w:rFonts w:ascii="Times New Roman" w:eastAsia="宋体" w:hAnsi="Times New Roman" w:cs="Times New Roman"/>
                <w:color w:val="0F1115"/>
                <w:kern w:val="0"/>
                <w:sz w:val="20"/>
                <w:szCs w:val="20"/>
              </w:rPr>
              <w:t>5a</w:t>
            </w:r>
          </w:p>
        </w:tc>
        <w:tc>
          <w:tcPr>
            <w:tcW w:w="1525" w:type="dxa"/>
            <w:shd w:val="clear" w:color="auto" w:fill="FFFFFF"/>
            <w:tcMar>
              <w:top w:w="150" w:type="dxa"/>
              <w:left w:w="240" w:type="dxa"/>
              <w:bottom w:w="150" w:type="dxa"/>
              <w:right w:w="240" w:type="dxa"/>
            </w:tcMar>
            <w:vAlign w:val="center"/>
            <w:hideMark/>
          </w:tcPr>
          <w:p w14:paraId="14F42BD1" w14:textId="602B1ED8" w:rsidR="008327E3" w:rsidRPr="008327E3" w:rsidRDefault="00574836" w:rsidP="008327E3">
            <w:pPr>
              <w:widowControl/>
              <w:spacing w:line="375" w:lineRule="atLeast"/>
              <w:jc w:val="left"/>
              <w:rPr>
                <w:rFonts w:ascii="Times New Roman" w:eastAsia="宋体" w:hAnsi="Times New Roman" w:cs="Times New Roman"/>
                <w:color w:val="0F1115"/>
                <w:kern w:val="0"/>
                <w:sz w:val="20"/>
                <w:szCs w:val="20"/>
              </w:rPr>
            </w:pPr>
            <w:r w:rsidRPr="00574836">
              <w:rPr>
                <w:rFonts w:ascii="Times New Roman" w:eastAsia="宋体" w:hAnsi="Times New Roman" w:cs="Times New Roman" w:hint="eastAsia"/>
                <w:color w:val="0F1115"/>
                <w:kern w:val="0"/>
                <w:sz w:val="20"/>
                <w:szCs w:val="20"/>
              </w:rPr>
              <w:t>Provide a detailed description of the inclusion and exclusion criteria.</w:t>
            </w:r>
          </w:p>
        </w:tc>
        <w:tc>
          <w:tcPr>
            <w:tcW w:w="3536" w:type="dxa"/>
            <w:shd w:val="clear" w:color="auto" w:fill="FFFFFF"/>
            <w:tcMar>
              <w:top w:w="150" w:type="dxa"/>
              <w:left w:w="240" w:type="dxa"/>
              <w:bottom w:w="150" w:type="dxa"/>
              <w:right w:w="240" w:type="dxa"/>
            </w:tcMar>
            <w:vAlign w:val="center"/>
            <w:hideMark/>
          </w:tcPr>
          <w:p w14:paraId="7641A67F" w14:textId="25AA3AC8" w:rsidR="008327E3" w:rsidRPr="008327E3" w:rsidRDefault="00574836" w:rsidP="00574836">
            <w:pPr>
              <w:widowControl/>
              <w:spacing w:line="375" w:lineRule="atLeast"/>
              <w:ind w:left="100" w:hangingChars="50" w:hanging="100"/>
              <w:jc w:val="left"/>
              <w:rPr>
                <w:rFonts w:ascii="Times New Roman" w:eastAsia="宋体" w:hAnsi="Times New Roman" w:cs="Times New Roman" w:hint="eastAsia"/>
                <w:color w:val="0F1115"/>
                <w:kern w:val="0"/>
                <w:sz w:val="20"/>
                <w:szCs w:val="20"/>
              </w:rPr>
            </w:pPr>
            <w:r w:rsidRPr="00574836">
              <w:rPr>
                <w:rFonts w:ascii="Times New Roman" w:eastAsia="宋体" w:hAnsi="Times New Roman" w:cs="Times New Roman" w:hint="eastAsia"/>
                <w:color w:val="0F1115"/>
                <w:kern w:val="0"/>
                <w:sz w:val="20"/>
                <w:szCs w:val="20"/>
              </w:rPr>
              <w:t>2.2.1 Inclusion and exclusion criteria</w:t>
            </w:r>
            <w:r>
              <w:rPr>
                <w:rFonts w:ascii="Times New Roman" w:eastAsia="宋体" w:hAnsi="Times New Roman" w:cs="Times New Roman" w:hint="eastAsia"/>
                <w:color w:val="0F1115"/>
                <w:kern w:val="0"/>
                <w:sz w:val="20"/>
                <w:szCs w:val="20"/>
              </w:rPr>
              <w:t>: Page</w:t>
            </w:r>
            <w:r w:rsidR="00195797">
              <w:rPr>
                <w:rFonts w:ascii="Times New Roman" w:eastAsia="宋体" w:hAnsi="Times New Roman" w:cs="Times New Roman" w:hint="eastAsia"/>
                <w:color w:val="0F1115"/>
                <w:kern w:val="0"/>
                <w:sz w:val="20"/>
                <w:szCs w:val="20"/>
              </w:rPr>
              <w:t>8-9</w:t>
            </w:r>
          </w:p>
        </w:tc>
        <w:tc>
          <w:tcPr>
            <w:tcW w:w="1691" w:type="dxa"/>
            <w:shd w:val="clear" w:color="auto" w:fill="FFFFFF"/>
            <w:tcMar>
              <w:top w:w="150" w:type="dxa"/>
              <w:left w:w="240" w:type="dxa"/>
              <w:bottom w:w="150" w:type="dxa"/>
              <w:right w:w="0" w:type="dxa"/>
            </w:tcMar>
            <w:vAlign w:val="center"/>
            <w:hideMark/>
          </w:tcPr>
          <w:p w14:paraId="4F9D5178" w14:textId="7AA07D82" w:rsidR="008327E3" w:rsidRPr="008327E3" w:rsidRDefault="00574836" w:rsidP="008327E3">
            <w:pPr>
              <w:widowControl/>
              <w:spacing w:line="375" w:lineRule="atLeast"/>
              <w:jc w:val="left"/>
              <w:rPr>
                <w:rFonts w:ascii="Times New Roman" w:eastAsia="宋体" w:hAnsi="Times New Roman" w:cs="Times New Roman"/>
                <w:color w:val="0F1115"/>
                <w:kern w:val="0"/>
                <w:sz w:val="20"/>
                <w:szCs w:val="20"/>
              </w:rPr>
            </w:pPr>
            <w:r w:rsidRPr="00574836">
              <w:rPr>
                <w:rFonts w:ascii="Times New Roman" w:eastAsia="宋体" w:hAnsi="Times New Roman" w:cs="Times New Roman" w:hint="eastAsia"/>
                <w:color w:val="0F1115"/>
                <w:kern w:val="0"/>
                <w:sz w:val="20"/>
                <w:szCs w:val="20"/>
              </w:rPr>
              <w:t>All standards have been clearly listed.</w:t>
            </w:r>
          </w:p>
        </w:tc>
      </w:tr>
      <w:tr w:rsidR="00F02D46" w:rsidRPr="00F02D46" w14:paraId="712BB3D9" w14:textId="77777777" w:rsidTr="007F0C5D">
        <w:trPr>
          <w:jc w:val="center"/>
        </w:trPr>
        <w:tc>
          <w:tcPr>
            <w:tcW w:w="1518" w:type="dxa"/>
            <w:shd w:val="clear" w:color="auto" w:fill="FFFFFF"/>
            <w:tcMar>
              <w:top w:w="150" w:type="dxa"/>
              <w:left w:w="0" w:type="dxa"/>
              <w:bottom w:w="150" w:type="dxa"/>
              <w:right w:w="240" w:type="dxa"/>
            </w:tcMar>
            <w:vAlign w:val="center"/>
            <w:hideMark/>
          </w:tcPr>
          <w:p w14:paraId="1F296F08" w14:textId="77777777"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p>
        </w:tc>
        <w:tc>
          <w:tcPr>
            <w:tcW w:w="1136" w:type="dxa"/>
            <w:shd w:val="clear" w:color="auto" w:fill="FFFFFF"/>
            <w:tcMar>
              <w:top w:w="150" w:type="dxa"/>
              <w:left w:w="240" w:type="dxa"/>
              <w:bottom w:w="150" w:type="dxa"/>
              <w:right w:w="240" w:type="dxa"/>
            </w:tcMar>
            <w:vAlign w:val="center"/>
            <w:hideMark/>
          </w:tcPr>
          <w:p w14:paraId="139559E7" w14:textId="77777777"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r w:rsidRPr="008327E3">
              <w:rPr>
                <w:rFonts w:ascii="Times New Roman" w:eastAsia="宋体" w:hAnsi="Times New Roman" w:cs="Times New Roman"/>
                <w:color w:val="0F1115"/>
                <w:kern w:val="0"/>
                <w:sz w:val="20"/>
                <w:szCs w:val="20"/>
              </w:rPr>
              <w:t>5b</w:t>
            </w:r>
          </w:p>
        </w:tc>
        <w:tc>
          <w:tcPr>
            <w:tcW w:w="1525" w:type="dxa"/>
            <w:shd w:val="clear" w:color="auto" w:fill="FFFFFF"/>
            <w:tcMar>
              <w:top w:w="150" w:type="dxa"/>
              <w:left w:w="240" w:type="dxa"/>
              <w:bottom w:w="150" w:type="dxa"/>
              <w:right w:w="240" w:type="dxa"/>
            </w:tcMar>
            <w:vAlign w:val="center"/>
            <w:hideMark/>
          </w:tcPr>
          <w:p w14:paraId="63A6BE25" w14:textId="07771871" w:rsidR="008327E3" w:rsidRPr="008327E3" w:rsidRDefault="00574836" w:rsidP="008327E3">
            <w:pPr>
              <w:widowControl/>
              <w:spacing w:line="375" w:lineRule="atLeast"/>
              <w:jc w:val="left"/>
              <w:rPr>
                <w:rFonts w:ascii="Times New Roman" w:eastAsia="宋体" w:hAnsi="Times New Roman" w:cs="Times New Roman"/>
                <w:color w:val="0F1115"/>
                <w:kern w:val="0"/>
                <w:sz w:val="20"/>
                <w:szCs w:val="20"/>
              </w:rPr>
            </w:pPr>
            <w:r w:rsidRPr="00574836">
              <w:rPr>
                <w:rFonts w:ascii="Times New Roman" w:eastAsia="宋体" w:hAnsi="Times New Roman" w:cs="Times New Roman" w:hint="eastAsia"/>
                <w:color w:val="0F1115"/>
                <w:kern w:val="0"/>
                <w:sz w:val="20"/>
                <w:szCs w:val="20"/>
              </w:rPr>
              <w:t>Describe the method of determining the research cohort from the source population/database.</w:t>
            </w:r>
          </w:p>
        </w:tc>
        <w:tc>
          <w:tcPr>
            <w:tcW w:w="3536" w:type="dxa"/>
            <w:shd w:val="clear" w:color="auto" w:fill="FFFFFF"/>
            <w:tcMar>
              <w:top w:w="150" w:type="dxa"/>
              <w:left w:w="240" w:type="dxa"/>
              <w:bottom w:w="150" w:type="dxa"/>
              <w:right w:w="240" w:type="dxa"/>
            </w:tcMar>
            <w:vAlign w:val="center"/>
            <w:hideMark/>
          </w:tcPr>
          <w:p w14:paraId="0ED9795F" w14:textId="1F222116" w:rsidR="008327E3" w:rsidRPr="008327E3" w:rsidRDefault="00574836" w:rsidP="008327E3">
            <w:pPr>
              <w:widowControl/>
              <w:spacing w:line="375" w:lineRule="atLeast"/>
              <w:jc w:val="left"/>
              <w:rPr>
                <w:rFonts w:ascii="Times New Roman" w:eastAsia="宋体" w:hAnsi="Times New Roman" w:cs="Times New Roman"/>
                <w:color w:val="0F1115"/>
                <w:kern w:val="0"/>
                <w:sz w:val="20"/>
                <w:szCs w:val="20"/>
              </w:rPr>
            </w:pPr>
            <w:r w:rsidRPr="00574836">
              <w:rPr>
                <w:rFonts w:ascii="Times New Roman" w:eastAsia="宋体" w:hAnsi="Times New Roman" w:cs="Times New Roman" w:hint="eastAsia"/>
                <w:color w:val="0F1115"/>
                <w:kern w:val="0"/>
                <w:sz w:val="20"/>
                <w:szCs w:val="20"/>
              </w:rPr>
              <w:t xml:space="preserve">2.1 Study design: Page </w:t>
            </w:r>
            <w:r w:rsidR="00195797">
              <w:rPr>
                <w:rFonts w:ascii="Times New Roman" w:eastAsia="宋体" w:hAnsi="Times New Roman" w:cs="Times New Roman" w:hint="eastAsia"/>
                <w:color w:val="0F1115"/>
                <w:kern w:val="0"/>
                <w:sz w:val="20"/>
                <w:szCs w:val="20"/>
              </w:rPr>
              <w:t>7</w:t>
            </w:r>
            <w:r w:rsidRPr="00574836">
              <w:rPr>
                <w:rFonts w:ascii="Times New Roman" w:eastAsia="宋体" w:hAnsi="Times New Roman" w:cs="Times New Roman" w:hint="eastAsia"/>
                <w:color w:val="0F1115"/>
                <w:kern w:val="0"/>
                <w:sz w:val="20"/>
                <w:szCs w:val="20"/>
              </w:rPr>
              <w:t>-</w:t>
            </w:r>
            <w:r w:rsidR="00195797">
              <w:rPr>
                <w:rFonts w:ascii="Times New Roman" w:eastAsia="宋体" w:hAnsi="Times New Roman" w:cs="Times New Roman" w:hint="eastAsia"/>
                <w:color w:val="0F1115"/>
                <w:kern w:val="0"/>
                <w:sz w:val="20"/>
                <w:szCs w:val="20"/>
              </w:rPr>
              <w:t>8</w:t>
            </w:r>
          </w:p>
        </w:tc>
        <w:tc>
          <w:tcPr>
            <w:tcW w:w="1691" w:type="dxa"/>
            <w:shd w:val="clear" w:color="auto" w:fill="FFFFFF"/>
            <w:tcMar>
              <w:top w:w="150" w:type="dxa"/>
              <w:left w:w="240" w:type="dxa"/>
              <w:bottom w:w="150" w:type="dxa"/>
              <w:right w:w="0" w:type="dxa"/>
            </w:tcMar>
            <w:vAlign w:val="center"/>
            <w:hideMark/>
          </w:tcPr>
          <w:p w14:paraId="4811E284" w14:textId="7FDB3905"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p>
        </w:tc>
      </w:tr>
      <w:tr w:rsidR="00F02D46" w:rsidRPr="00F02D46" w14:paraId="1F8CBEB3" w14:textId="77777777" w:rsidTr="007F0C5D">
        <w:trPr>
          <w:jc w:val="center"/>
        </w:trPr>
        <w:tc>
          <w:tcPr>
            <w:tcW w:w="1518" w:type="dxa"/>
            <w:shd w:val="clear" w:color="auto" w:fill="FFFFFF"/>
            <w:tcMar>
              <w:top w:w="150" w:type="dxa"/>
              <w:left w:w="0" w:type="dxa"/>
              <w:bottom w:w="150" w:type="dxa"/>
              <w:right w:w="240" w:type="dxa"/>
            </w:tcMar>
            <w:vAlign w:val="center"/>
            <w:hideMark/>
          </w:tcPr>
          <w:p w14:paraId="349F7A21" w14:textId="06E719C4" w:rsidR="008327E3" w:rsidRPr="008327E3" w:rsidRDefault="00F02D46" w:rsidP="008327E3">
            <w:pPr>
              <w:widowControl/>
              <w:spacing w:line="375" w:lineRule="atLeast"/>
              <w:jc w:val="left"/>
              <w:rPr>
                <w:rFonts w:ascii="Times New Roman" w:eastAsia="宋体" w:hAnsi="Times New Roman" w:cs="Times New Roman"/>
                <w:color w:val="0F1115"/>
                <w:kern w:val="0"/>
                <w:sz w:val="20"/>
                <w:szCs w:val="20"/>
              </w:rPr>
            </w:pPr>
            <w:r>
              <w:rPr>
                <w:rFonts w:ascii="Times New Roman" w:eastAsia="宋体" w:hAnsi="Times New Roman" w:cs="Times New Roman" w:hint="eastAsia"/>
                <w:color w:val="0F1115"/>
                <w:kern w:val="0"/>
                <w:sz w:val="20"/>
                <w:szCs w:val="20"/>
              </w:rPr>
              <w:t>V</w:t>
            </w:r>
            <w:r w:rsidRPr="00F02D46">
              <w:rPr>
                <w:rFonts w:ascii="Times New Roman" w:eastAsia="宋体" w:hAnsi="Times New Roman" w:cs="Times New Roman" w:hint="eastAsia"/>
                <w:color w:val="0F1115"/>
                <w:kern w:val="0"/>
                <w:sz w:val="20"/>
                <w:szCs w:val="20"/>
              </w:rPr>
              <w:t>ariable</w:t>
            </w:r>
          </w:p>
        </w:tc>
        <w:tc>
          <w:tcPr>
            <w:tcW w:w="1136" w:type="dxa"/>
            <w:shd w:val="clear" w:color="auto" w:fill="FFFFFF"/>
            <w:tcMar>
              <w:top w:w="150" w:type="dxa"/>
              <w:left w:w="240" w:type="dxa"/>
              <w:bottom w:w="150" w:type="dxa"/>
              <w:right w:w="240" w:type="dxa"/>
            </w:tcMar>
            <w:vAlign w:val="center"/>
            <w:hideMark/>
          </w:tcPr>
          <w:p w14:paraId="651D05D9" w14:textId="77777777"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r w:rsidRPr="008327E3">
              <w:rPr>
                <w:rFonts w:ascii="Times New Roman" w:eastAsia="宋体" w:hAnsi="Times New Roman" w:cs="Times New Roman"/>
                <w:color w:val="0F1115"/>
                <w:kern w:val="0"/>
                <w:sz w:val="20"/>
                <w:szCs w:val="20"/>
              </w:rPr>
              <w:t>6a</w:t>
            </w:r>
          </w:p>
        </w:tc>
        <w:tc>
          <w:tcPr>
            <w:tcW w:w="1525" w:type="dxa"/>
            <w:shd w:val="clear" w:color="auto" w:fill="FFFFFF"/>
            <w:tcMar>
              <w:top w:w="150" w:type="dxa"/>
              <w:left w:w="240" w:type="dxa"/>
              <w:bottom w:w="150" w:type="dxa"/>
              <w:right w:w="240" w:type="dxa"/>
            </w:tcMar>
            <w:vAlign w:val="center"/>
            <w:hideMark/>
          </w:tcPr>
          <w:p w14:paraId="25764913" w14:textId="73A6C2A7" w:rsidR="008327E3" w:rsidRPr="008327E3" w:rsidRDefault="00EB3834" w:rsidP="008327E3">
            <w:pPr>
              <w:widowControl/>
              <w:spacing w:line="375" w:lineRule="atLeast"/>
              <w:jc w:val="left"/>
              <w:rPr>
                <w:rFonts w:ascii="Times New Roman" w:eastAsia="宋体" w:hAnsi="Times New Roman" w:cs="Times New Roman"/>
                <w:color w:val="0F1115"/>
                <w:kern w:val="0"/>
                <w:sz w:val="20"/>
                <w:szCs w:val="20"/>
              </w:rPr>
            </w:pPr>
            <w:r w:rsidRPr="00EB3834">
              <w:rPr>
                <w:rFonts w:ascii="Times New Roman" w:eastAsia="宋体" w:hAnsi="Times New Roman" w:cs="Times New Roman" w:hint="eastAsia"/>
                <w:color w:val="0F1115"/>
                <w:kern w:val="0"/>
                <w:sz w:val="20"/>
                <w:szCs w:val="20"/>
              </w:rPr>
              <w:t>Clearly define all outcomes, exposures, predictors, potential confounding factors, and effect modifying factors.</w:t>
            </w:r>
          </w:p>
        </w:tc>
        <w:tc>
          <w:tcPr>
            <w:tcW w:w="3536" w:type="dxa"/>
            <w:shd w:val="clear" w:color="auto" w:fill="FFFFFF"/>
            <w:tcMar>
              <w:top w:w="150" w:type="dxa"/>
              <w:left w:w="240" w:type="dxa"/>
              <w:bottom w:w="150" w:type="dxa"/>
              <w:right w:w="240" w:type="dxa"/>
            </w:tcMar>
            <w:vAlign w:val="center"/>
            <w:hideMark/>
          </w:tcPr>
          <w:p w14:paraId="65DF03D4" w14:textId="66BC968C" w:rsidR="00EB3834" w:rsidRDefault="00EB3834" w:rsidP="008327E3">
            <w:pPr>
              <w:widowControl/>
              <w:spacing w:line="375" w:lineRule="atLeast"/>
              <w:jc w:val="left"/>
              <w:rPr>
                <w:rFonts w:ascii="Times New Roman" w:eastAsia="宋体" w:hAnsi="Times New Roman" w:cs="Times New Roman"/>
                <w:color w:val="0F1115"/>
                <w:kern w:val="0"/>
                <w:sz w:val="20"/>
                <w:szCs w:val="20"/>
              </w:rPr>
            </w:pPr>
            <w:r w:rsidRPr="00EB3834">
              <w:rPr>
                <w:rFonts w:ascii="Times New Roman" w:eastAsia="宋体" w:hAnsi="Times New Roman" w:cs="Times New Roman" w:hint="eastAsia"/>
                <w:color w:val="0F1115"/>
                <w:kern w:val="0"/>
                <w:sz w:val="20"/>
                <w:szCs w:val="20"/>
              </w:rPr>
              <w:t xml:space="preserve">1. Introduction: Page </w:t>
            </w:r>
            <w:r w:rsidR="00195797">
              <w:rPr>
                <w:rFonts w:ascii="Times New Roman" w:eastAsia="宋体" w:hAnsi="Times New Roman" w:cs="Times New Roman" w:hint="eastAsia"/>
                <w:color w:val="0F1115"/>
                <w:kern w:val="0"/>
                <w:sz w:val="20"/>
                <w:szCs w:val="20"/>
              </w:rPr>
              <w:t>3</w:t>
            </w:r>
            <w:r w:rsidRPr="00EB3834">
              <w:rPr>
                <w:rFonts w:ascii="Times New Roman" w:eastAsia="宋体" w:hAnsi="Times New Roman" w:cs="Times New Roman" w:hint="eastAsia"/>
                <w:color w:val="0F1115"/>
                <w:kern w:val="0"/>
                <w:sz w:val="20"/>
                <w:szCs w:val="20"/>
              </w:rPr>
              <w:t>-</w:t>
            </w:r>
            <w:r w:rsidR="00195797">
              <w:rPr>
                <w:rFonts w:ascii="Times New Roman" w:eastAsia="宋体" w:hAnsi="Times New Roman" w:cs="Times New Roman" w:hint="eastAsia"/>
                <w:color w:val="0F1115"/>
                <w:kern w:val="0"/>
                <w:sz w:val="20"/>
                <w:szCs w:val="20"/>
              </w:rPr>
              <w:t>7</w:t>
            </w:r>
          </w:p>
          <w:p w14:paraId="45DE1F51" w14:textId="3A959838" w:rsidR="008327E3" w:rsidRPr="008327E3" w:rsidRDefault="00EB3834" w:rsidP="008327E3">
            <w:pPr>
              <w:widowControl/>
              <w:spacing w:line="375" w:lineRule="atLeast"/>
              <w:jc w:val="left"/>
              <w:rPr>
                <w:rFonts w:ascii="Times New Roman" w:eastAsia="宋体" w:hAnsi="Times New Roman" w:cs="Times New Roman" w:hint="eastAsia"/>
                <w:color w:val="0F1115"/>
                <w:kern w:val="0"/>
                <w:sz w:val="20"/>
                <w:szCs w:val="20"/>
              </w:rPr>
            </w:pPr>
            <w:r w:rsidRPr="00EB3834">
              <w:rPr>
                <w:rFonts w:ascii="Times New Roman" w:eastAsia="宋体" w:hAnsi="Times New Roman" w:cs="Times New Roman" w:hint="eastAsia"/>
                <w:color w:val="0F1115"/>
                <w:kern w:val="0"/>
                <w:sz w:val="20"/>
                <w:szCs w:val="20"/>
              </w:rPr>
              <w:t>4. Discussion</w:t>
            </w:r>
            <w:r>
              <w:rPr>
                <w:rFonts w:ascii="Times New Roman" w:eastAsia="宋体" w:hAnsi="Times New Roman" w:cs="Times New Roman" w:hint="eastAsia"/>
                <w:color w:val="0F1115"/>
                <w:kern w:val="0"/>
                <w:sz w:val="20"/>
                <w:szCs w:val="20"/>
              </w:rPr>
              <w:t>: Page1</w:t>
            </w:r>
            <w:r w:rsidR="00195797">
              <w:rPr>
                <w:rFonts w:ascii="Times New Roman" w:eastAsia="宋体" w:hAnsi="Times New Roman" w:cs="Times New Roman" w:hint="eastAsia"/>
                <w:color w:val="0F1115"/>
                <w:kern w:val="0"/>
                <w:sz w:val="20"/>
                <w:szCs w:val="20"/>
              </w:rPr>
              <w:t>4-20</w:t>
            </w:r>
          </w:p>
        </w:tc>
        <w:tc>
          <w:tcPr>
            <w:tcW w:w="1691" w:type="dxa"/>
            <w:shd w:val="clear" w:color="auto" w:fill="FFFFFF"/>
            <w:tcMar>
              <w:top w:w="150" w:type="dxa"/>
              <w:left w:w="240" w:type="dxa"/>
              <w:bottom w:w="150" w:type="dxa"/>
              <w:right w:w="0" w:type="dxa"/>
            </w:tcMar>
            <w:vAlign w:val="center"/>
            <w:hideMark/>
          </w:tcPr>
          <w:p w14:paraId="75642FDA" w14:textId="5F867DF2"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p>
        </w:tc>
      </w:tr>
      <w:tr w:rsidR="00F02D46" w:rsidRPr="00F02D46" w14:paraId="09946424" w14:textId="77777777" w:rsidTr="007F0C5D">
        <w:trPr>
          <w:jc w:val="center"/>
        </w:trPr>
        <w:tc>
          <w:tcPr>
            <w:tcW w:w="1518" w:type="dxa"/>
            <w:shd w:val="clear" w:color="auto" w:fill="FFFFFF"/>
            <w:tcMar>
              <w:top w:w="150" w:type="dxa"/>
              <w:left w:w="0" w:type="dxa"/>
              <w:bottom w:w="150" w:type="dxa"/>
              <w:right w:w="240" w:type="dxa"/>
            </w:tcMar>
            <w:vAlign w:val="center"/>
            <w:hideMark/>
          </w:tcPr>
          <w:p w14:paraId="757CA048" w14:textId="77777777"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p>
        </w:tc>
        <w:tc>
          <w:tcPr>
            <w:tcW w:w="1136" w:type="dxa"/>
            <w:shd w:val="clear" w:color="auto" w:fill="FFFFFF"/>
            <w:tcMar>
              <w:top w:w="150" w:type="dxa"/>
              <w:left w:w="240" w:type="dxa"/>
              <w:bottom w:w="150" w:type="dxa"/>
              <w:right w:w="240" w:type="dxa"/>
            </w:tcMar>
            <w:vAlign w:val="center"/>
            <w:hideMark/>
          </w:tcPr>
          <w:p w14:paraId="491DE065" w14:textId="77777777"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r w:rsidRPr="008327E3">
              <w:rPr>
                <w:rFonts w:ascii="Times New Roman" w:eastAsia="宋体" w:hAnsi="Times New Roman" w:cs="Times New Roman"/>
                <w:color w:val="0F1115"/>
                <w:kern w:val="0"/>
                <w:sz w:val="20"/>
                <w:szCs w:val="20"/>
              </w:rPr>
              <w:t>6b</w:t>
            </w:r>
          </w:p>
        </w:tc>
        <w:tc>
          <w:tcPr>
            <w:tcW w:w="1525" w:type="dxa"/>
            <w:shd w:val="clear" w:color="auto" w:fill="FFFFFF"/>
            <w:tcMar>
              <w:top w:w="150" w:type="dxa"/>
              <w:left w:w="240" w:type="dxa"/>
              <w:bottom w:w="150" w:type="dxa"/>
              <w:right w:w="240" w:type="dxa"/>
            </w:tcMar>
            <w:vAlign w:val="center"/>
            <w:hideMark/>
          </w:tcPr>
          <w:p w14:paraId="1A364E72" w14:textId="346F8D3C" w:rsidR="008327E3" w:rsidRPr="008327E3" w:rsidRDefault="00EB3834" w:rsidP="008327E3">
            <w:pPr>
              <w:widowControl/>
              <w:spacing w:line="375" w:lineRule="atLeast"/>
              <w:jc w:val="left"/>
              <w:rPr>
                <w:rFonts w:ascii="Times New Roman" w:eastAsia="宋体" w:hAnsi="Times New Roman" w:cs="Times New Roman"/>
                <w:color w:val="0F1115"/>
                <w:kern w:val="0"/>
                <w:sz w:val="20"/>
                <w:szCs w:val="20"/>
              </w:rPr>
            </w:pPr>
            <w:r w:rsidRPr="00EB3834">
              <w:rPr>
                <w:rFonts w:ascii="Times New Roman" w:eastAsia="宋体" w:hAnsi="Times New Roman" w:cs="Times New Roman" w:hint="eastAsia"/>
                <w:color w:val="0F1115"/>
                <w:kern w:val="0"/>
                <w:sz w:val="20"/>
                <w:szCs w:val="20"/>
              </w:rPr>
              <w:t>Explain how and why variables are classified or grouped (such as continuous variable reclassification).</w:t>
            </w:r>
          </w:p>
        </w:tc>
        <w:tc>
          <w:tcPr>
            <w:tcW w:w="3536" w:type="dxa"/>
            <w:shd w:val="clear" w:color="auto" w:fill="FFFFFF"/>
            <w:tcMar>
              <w:top w:w="150" w:type="dxa"/>
              <w:left w:w="240" w:type="dxa"/>
              <w:bottom w:w="150" w:type="dxa"/>
              <w:right w:w="240" w:type="dxa"/>
            </w:tcMar>
            <w:vAlign w:val="center"/>
            <w:hideMark/>
          </w:tcPr>
          <w:p w14:paraId="6B1BC117" w14:textId="494E16E1" w:rsidR="008327E3" w:rsidRDefault="00B57774" w:rsidP="008327E3">
            <w:pPr>
              <w:widowControl/>
              <w:spacing w:line="375" w:lineRule="atLeast"/>
              <w:jc w:val="left"/>
              <w:rPr>
                <w:rFonts w:ascii="Times New Roman" w:eastAsia="宋体" w:hAnsi="Times New Roman" w:cs="Times New Roman"/>
                <w:color w:val="0F1115"/>
                <w:kern w:val="0"/>
                <w:sz w:val="20"/>
                <w:szCs w:val="20"/>
              </w:rPr>
            </w:pPr>
            <w:r>
              <w:rPr>
                <w:rFonts w:ascii="Times New Roman" w:eastAsia="宋体" w:hAnsi="Times New Roman" w:cs="Times New Roman" w:hint="eastAsia"/>
                <w:color w:val="0F1115"/>
                <w:kern w:val="0"/>
                <w:sz w:val="20"/>
                <w:szCs w:val="20"/>
              </w:rPr>
              <w:t xml:space="preserve">3.Results: Page </w:t>
            </w:r>
            <w:r w:rsidR="00195797">
              <w:rPr>
                <w:rFonts w:ascii="Times New Roman" w:eastAsia="宋体" w:hAnsi="Times New Roman" w:cs="Times New Roman" w:hint="eastAsia"/>
                <w:color w:val="0F1115"/>
                <w:kern w:val="0"/>
                <w:sz w:val="20"/>
                <w:szCs w:val="20"/>
              </w:rPr>
              <w:t>11</w:t>
            </w:r>
            <w:r>
              <w:rPr>
                <w:rFonts w:ascii="Times New Roman" w:eastAsia="宋体" w:hAnsi="Times New Roman" w:cs="Times New Roman" w:hint="eastAsia"/>
                <w:color w:val="0F1115"/>
                <w:kern w:val="0"/>
                <w:sz w:val="20"/>
                <w:szCs w:val="20"/>
              </w:rPr>
              <w:t>-1</w:t>
            </w:r>
            <w:r w:rsidR="00195797">
              <w:rPr>
                <w:rFonts w:ascii="Times New Roman" w:eastAsia="宋体" w:hAnsi="Times New Roman" w:cs="Times New Roman" w:hint="eastAsia"/>
                <w:color w:val="0F1115"/>
                <w:kern w:val="0"/>
                <w:sz w:val="20"/>
                <w:szCs w:val="20"/>
              </w:rPr>
              <w:t>4</w:t>
            </w:r>
          </w:p>
          <w:p w14:paraId="306C3765" w14:textId="158704FB" w:rsidR="00B57774" w:rsidRPr="008327E3" w:rsidRDefault="00B57774" w:rsidP="008327E3">
            <w:pPr>
              <w:widowControl/>
              <w:spacing w:line="375" w:lineRule="atLeast"/>
              <w:jc w:val="left"/>
              <w:rPr>
                <w:rFonts w:ascii="Times New Roman" w:eastAsia="宋体" w:hAnsi="Times New Roman" w:cs="Times New Roman" w:hint="eastAsia"/>
                <w:color w:val="0F1115"/>
                <w:kern w:val="0"/>
                <w:sz w:val="20"/>
                <w:szCs w:val="20"/>
              </w:rPr>
            </w:pPr>
            <w:r w:rsidRPr="00EB3834">
              <w:rPr>
                <w:rFonts w:ascii="Times New Roman" w:eastAsia="宋体" w:hAnsi="Times New Roman" w:cs="Times New Roman" w:hint="eastAsia"/>
                <w:color w:val="0F1115"/>
                <w:kern w:val="0"/>
                <w:sz w:val="20"/>
                <w:szCs w:val="20"/>
              </w:rPr>
              <w:t>4. Discussion</w:t>
            </w:r>
            <w:r>
              <w:rPr>
                <w:rFonts w:ascii="Times New Roman" w:eastAsia="宋体" w:hAnsi="Times New Roman" w:cs="Times New Roman" w:hint="eastAsia"/>
                <w:color w:val="0F1115"/>
                <w:kern w:val="0"/>
                <w:sz w:val="20"/>
                <w:szCs w:val="20"/>
              </w:rPr>
              <w:t>: Page1</w:t>
            </w:r>
            <w:r w:rsidR="00195797">
              <w:rPr>
                <w:rFonts w:ascii="Times New Roman" w:eastAsia="宋体" w:hAnsi="Times New Roman" w:cs="Times New Roman" w:hint="eastAsia"/>
                <w:color w:val="0F1115"/>
                <w:kern w:val="0"/>
                <w:sz w:val="20"/>
                <w:szCs w:val="20"/>
              </w:rPr>
              <w:t>4-20</w:t>
            </w:r>
          </w:p>
        </w:tc>
        <w:tc>
          <w:tcPr>
            <w:tcW w:w="1691" w:type="dxa"/>
            <w:shd w:val="clear" w:color="auto" w:fill="FFFFFF"/>
            <w:tcMar>
              <w:top w:w="150" w:type="dxa"/>
              <w:left w:w="240" w:type="dxa"/>
              <w:bottom w:w="150" w:type="dxa"/>
              <w:right w:w="0" w:type="dxa"/>
            </w:tcMar>
            <w:vAlign w:val="center"/>
            <w:hideMark/>
          </w:tcPr>
          <w:p w14:paraId="4295D836" w14:textId="64F41B26" w:rsidR="008327E3" w:rsidRPr="008327E3" w:rsidRDefault="00B57774" w:rsidP="008327E3">
            <w:pPr>
              <w:widowControl/>
              <w:spacing w:line="375" w:lineRule="atLeast"/>
              <w:jc w:val="left"/>
              <w:rPr>
                <w:rFonts w:ascii="Times New Roman" w:eastAsia="宋体" w:hAnsi="Times New Roman" w:cs="Times New Roman"/>
                <w:color w:val="0F1115"/>
                <w:kern w:val="0"/>
                <w:sz w:val="20"/>
                <w:szCs w:val="20"/>
              </w:rPr>
            </w:pPr>
            <w:r w:rsidRPr="00B57774">
              <w:rPr>
                <w:rFonts w:ascii="Times New Roman" w:eastAsia="宋体" w:hAnsi="Times New Roman" w:cs="Times New Roman" w:hint="eastAsia"/>
                <w:color w:val="0F1115"/>
                <w:kern w:val="0"/>
                <w:sz w:val="20"/>
                <w:szCs w:val="20"/>
              </w:rPr>
              <w:t xml:space="preserve">Regarding age in the results section. The cumulative number of skin lesions </w:t>
            </w:r>
            <w:r w:rsidRPr="00B57774">
              <w:rPr>
                <w:rFonts w:ascii="Times New Roman" w:eastAsia="宋体" w:hAnsi="Times New Roman" w:cs="Times New Roman"/>
                <w:color w:val="0F1115"/>
                <w:kern w:val="0"/>
                <w:sz w:val="20"/>
                <w:szCs w:val="20"/>
              </w:rPr>
              <w:t>≥ 3 and BMI ≥</w:t>
            </w:r>
            <w:r w:rsidRPr="00B57774">
              <w:rPr>
                <w:rFonts w:ascii="Times New Roman" w:eastAsia="宋体" w:hAnsi="Times New Roman" w:cs="Times New Roman" w:hint="eastAsia"/>
                <w:color w:val="0F1115"/>
                <w:kern w:val="0"/>
                <w:sz w:val="20"/>
                <w:szCs w:val="20"/>
              </w:rPr>
              <w:t xml:space="preserve"> 24 were grouped and compared, and the grouping criteria (clinical significance or median) were provided.</w:t>
            </w:r>
          </w:p>
        </w:tc>
      </w:tr>
      <w:tr w:rsidR="00F02D46" w:rsidRPr="00F02D46" w14:paraId="140819B5" w14:textId="77777777" w:rsidTr="007F0C5D">
        <w:trPr>
          <w:jc w:val="center"/>
        </w:trPr>
        <w:tc>
          <w:tcPr>
            <w:tcW w:w="1518" w:type="dxa"/>
            <w:shd w:val="clear" w:color="auto" w:fill="FFFFFF"/>
            <w:tcMar>
              <w:top w:w="150" w:type="dxa"/>
              <w:left w:w="0" w:type="dxa"/>
              <w:bottom w:w="150" w:type="dxa"/>
              <w:right w:w="240" w:type="dxa"/>
            </w:tcMar>
            <w:vAlign w:val="center"/>
            <w:hideMark/>
          </w:tcPr>
          <w:p w14:paraId="1CD2685C" w14:textId="77777777"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p>
        </w:tc>
        <w:tc>
          <w:tcPr>
            <w:tcW w:w="1136" w:type="dxa"/>
            <w:shd w:val="clear" w:color="auto" w:fill="FFFFFF"/>
            <w:tcMar>
              <w:top w:w="150" w:type="dxa"/>
              <w:left w:w="240" w:type="dxa"/>
              <w:bottom w:w="150" w:type="dxa"/>
              <w:right w:w="240" w:type="dxa"/>
            </w:tcMar>
            <w:vAlign w:val="center"/>
            <w:hideMark/>
          </w:tcPr>
          <w:p w14:paraId="4EFA5C80" w14:textId="77777777"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r w:rsidRPr="008327E3">
              <w:rPr>
                <w:rFonts w:ascii="Times New Roman" w:eastAsia="宋体" w:hAnsi="Times New Roman" w:cs="Times New Roman"/>
                <w:color w:val="0F1115"/>
                <w:kern w:val="0"/>
                <w:sz w:val="20"/>
                <w:szCs w:val="20"/>
              </w:rPr>
              <w:t>6c</w:t>
            </w:r>
          </w:p>
        </w:tc>
        <w:tc>
          <w:tcPr>
            <w:tcW w:w="1525" w:type="dxa"/>
            <w:shd w:val="clear" w:color="auto" w:fill="FFFFFF"/>
            <w:tcMar>
              <w:top w:w="150" w:type="dxa"/>
              <w:left w:w="240" w:type="dxa"/>
              <w:bottom w:w="150" w:type="dxa"/>
              <w:right w:w="240" w:type="dxa"/>
            </w:tcMar>
            <w:vAlign w:val="center"/>
            <w:hideMark/>
          </w:tcPr>
          <w:p w14:paraId="75BB747C" w14:textId="6D9BFA76" w:rsidR="008327E3" w:rsidRPr="008327E3" w:rsidRDefault="00B57774" w:rsidP="008327E3">
            <w:pPr>
              <w:widowControl/>
              <w:spacing w:line="375" w:lineRule="atLeast"/>
              <w:jc w:val="left"/>
              <w:rPr>
                <w:rFonts w:ascii="Times New Roman" w:eastAsia="宋体" w:hAnsi="Times New Roman" w:cs="Times New Roman"/>
                <w:color w:val="0F1115"/>
                <w:kern w:val="0"/>
                <w:sz w:val="20"/>
                <w:szCs w:val="20"/>
              </w:rPr>
            </w:pPr>
            <w:r w:rsidRPr="00B57774">
              <w:rPr>
                <w:rFonts w:ascii="Times New Roman" w:eastAsia="宋体" w:hAnsi="Times New Roman" w:cs="Times New Roman" w:hint="eastAsia"/>
                <w:color w:val="0F1115"/>
                <w:kern w:val="0"/>
                <w:sz w:val="20"/>
                <w:szCs w:val="20"/>
              </w:rPr>
              <w:t>If algorithms or derived variables are used, please list the code (such as SQL, SAS) or provide a detailed algorithm description.</w:t>
            </w:r>
          </w:p>
        </w:tc>
        <w:tc>
          <w:tcPr>
            <w:tcW w:w="3536" w:type="dxa"/>
            <w:shd w:val="clear" w:color="auto" w:fill="FFFFFF"/>
            <w:tcMar>
              <w:top w:w="150" w:type="dxa"/>
              <w:left w:w="240" w:type="dxa"/>
              <w:bottom w:w="150" w:type="dxa"/>
              <w:right w:w="240" w:type="dxa"/>
            </w:tcMar>
            <w:vAlign w:val="center"/>
            <w:hideMark/>
          </w:tcPr>
          <w:p w14:paraId="3370BF05" w14:textId="7B926770" w:rsidR="008327E3" w:rsidRPr="008327E3" w:rsidRDefault="00B57774" w:rsidP="008327E3">
            <w:pPr>
              <w:widowControl/>
              <w:spacing w:line="375" w:lineRule="atLeast"/>
              <w:jc w:val="left"/>
              <w:rPr>
                <w:rFonts w:ascii="Times New Roman" w:eastAsia="宋体" w:hAnsi="Times New Roman" w:cs="Times New Roman"/>
                <w:color w:val="0F1115"/>
                <w:kern w:val="0"/>
                <w:sz w:val="20"/>
                <w:szCs w:val="20"/>
              </w:rPr>
            </w:pPr>
            <w:r w:rsidRPr="00B57774">
              <w:rPr>
                <w:rFonts w:ascii="Times New Roman" w:eastAsia="宋体" w:hAnsi="Times New Roman" w:cs="Times New Roman" w:hint="eastAsia"/>
                <w:color w:val="0F1115"/>
                <w:kern w:val="0"/>
                <w:sz w:val="20"/>
                <w:szCs w:val="20"/>
              </w:rPr>
              <w:t>Not using algorithm to derive variables</w:t>
            </w:r>
            <w:r>
              <w:rPr>
                <w:rFonts w:ascii="Times New Roman" w:eastAsia="宋体" w:hAnsi="Times New Roman" w:cs="Times New Roman" w:hint="eastAsia"/>
                <w:color w:val="0F1115"/>
                <w:kern w:val="0"/>
                <w:sz w:val="20"/>
                <w:szCs w:val="20"/>
              </w:rPr>
              <w:t>.</w:t>
            </w:r>
          </w:p>
        </w:tc>
        <w:tc>
          <w:tcPr>
            <w:tcW w:w="1691" w:type="dxa"/>
            <w:shd w:val="clear" w:color="auto" w:fill="FFFFFF"/>
            <w:tcMar>
              <w:top w:w="150" w:type="dxa"/>
              <w:left w:w="240" w:type="dxa"/>
              <w:bottom w:w="150" w:type="dxa"/>
              <w:right w:w="0" w:type="dxa"/>
            </w:tcMar>
            <w:vAlign w:val="center"/>
            <w:hideMark/>
          </w:tcPr>
          <w:p w14:paraId="075CF3F8" w14:textId="350FC3C4" w:rsidR="008327E3" w:rsidRPr="008327E3" w:rsidRDefault="00B57774" w:rsidP="008327E3">
            <w:pPr>
              <w:widowControl/>
              <w:spacing w:line="375" w:lineRule="atLeast"/>
              <w:jc w:val="left"/>
              <w:rPr>
                <w:rFonts w:ascii="Times New Roman" w:eastAsia="宋体" w:hAnsi="Times New Roman" w:cs="Times New Roman"/>
                <w:color w:val="0F1115"/>
                <w:kern w:val="0"/>
                <w:sz w:val="20"/>
                <w:szCs w:val="20"/>
              </w:rPr>
            </w:pPr>
            <w:r w:rsidRPr="00B57774">
              <w:rPr>
                <w:rFonts w:ascii="Times New Roman" w:eastAsia="宋体" w:hAnsi="Times New Roman" w:cs="Times New Roman" w:hint="eastAsia"/>
                <w:color w:val="0F1115"/>
                <w:kern w:val="0"/>
                <w:sz w:val="20"/>
                <w:szCs w:val="20"/>
              </w:rPr>
              <w:t>The variables in this study were directly extracted from raw data (questionnaire scores, ultrasound reports, medical records) without using complex algorithms for derivation.</w:t>
            </w:r>
          </w:p>
        </w:tc>
      </w:tr>
      <w:tr w:rsidR="00F02D46" w:rsidRPr="00F02D46" w14:paraId="5F6E641B" w14:textId="77777777" w:rsidTr="007F0C5D">
        <w:trPr>
          <w:jc w:val="center"/>
        </w:trPr>
        <w:tc>
          <w:tcPr>
            <w:tcW w:w="1518" w:type="dxa"/>
            <w:shd w:val="clear" w:color="auto" w:fill="FFFFFF"/>
            <w:tcMar>
              <w:top w:w="150" w:type="dxa"/>
              <w:left w:w="0" w:type="dxa"/>
              <w:bottom w:w="150" w:type="dxa"/>
              <w:right w:w="240" w:type="dxa"/>
            </w:tcMar>
            <w:vAlign w:val="center"/>
            <w:hideMark/>
          </w:tcPr>
          <w:p w14:paraId="15CEF977" w14:textId="0D594084" w:rsidR="008327E3" w:rsidRPr="008327E3" w:rsidRDefault="007F0C5D" w:rsidP="008327E3">
            <w:pPr>
              <w:widowControl/>
              <w:spacing w:line="375" w:lineRule="atLeast"/>
              <w:jc w:val="left"/>
              <w:rPr>
                <w:rFonts w:ascii="Times New Roman" w:eastAsia="宋体" w:hAnsi="Times New Roman" w:cs="Times New Roman"/>
                <w:color w:val="0F1115"/>
                <w:kern w:val="0"/>
                <w:sz w:val="20"/>
                <w:szCs w:val="20"/>
              </w:rPr>
            </w:pPr>
            <w:r>
              <w:rPr>
                <w:rFonts w:ascii="Times New Roman" w:eastAsia="宋体" w:hAnsi="Times New Roman" w:cs="Times New Roman" w:hint="eastAsia"/>
                <w:color w:val="0F1115"/>
                <w:kern w:val="0"/>
                <w:sz w:val="20"/>
                <w:szCs w:val="20"/>
              </w:rPr>
              <w:t>B</w:t>
            </w:r>
            <w:r w:rsidRPr="007F0C5D">
              <w:rPr>
                <w:rFonts w:ascii="Times New Roman" w:eastAsia="宋体" w:hAnsi="Times New Roman" w:cs="Times New Roman" w:hint="eastAsia"/>
                <w:color w:val="0F1115"/>
                <w:kern w:val="0"/>
                <w:sz w:val="20"/>
                <w:szCs w:val="20"/>
              </w:rPr>
              <w:t>ias</w:t>
            </w:r>
          </w:p>
        </w:tc>
        <w:tc>
          <w:tcPr>
            <w:tcW w:w="1136" w:type="dxa"/>
            <w:shd w:val="clear" w:color="auto" w:fill="FFFFFF"/>
            <w:tcMar>
              <w:top w:w="150" w:type="dxa"/>
              <w:left w:w="240" w:type="dxa"/>
              <w:bottom w:w="150" w:type="dxa"/>
              <w:right w:w="240" w:type="dxa"/>
            </w:tcMar>
            <w:vAlign w:val="center"/>
            <w:hideMark/>
          </w:tcPr>
          <w:p w14:paraId="4045135C" w14:textId="77777777"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r w:rsidRPr="008327E3">
              <w:rPr>
                <w:rFonts w:ascii="Times New Roman" w:eastAsia="宋体" w:hAnsi="Times New Roman" w:cs="Times New Roman"/>
                <w:color w:val="0F1115"/>
                <w:kern w:val="0"/>
                <w:sz w:val="20"/>
                <w:szCs w:val="20"/>
              </w:rPr>
              <w:t>7</w:t>
            </w:r>
          </w:p>
        </w:tc>
        <w:tc>
          <w:tcPr>
            <w:tcW w:w="1525" w:type="dxa"/>
            <w:shd w:val="clear" w:color="auto" w:fill="FFFFFF"/>
            <w:tcMar>
              <w:top w:w="150" w:type="dxa"/>
              <w:left w:w="240" w:type="dxa"/>
              <w:bottom w:w="150" w:type="dxa"/>
              <w:right w:w="240" w:type="dxa"/>
            </w:tcMar>
            <w:vAlign w:val="center"/>
            <w:hideMark/>
          </w:tcPr>
          <w:p w14:paraId="3504950D" w14:textId="70E4E894" w:rsidR="008327E3" w:rsidRPr="008327E3" w:rsidRDefault="00B57774" w:rsidP="008327E3">
            <w:pPr>
              <w:widowControl/>
              <w:spacing w:line="375" w:lineRule="atLeast"/>
              <w:jc w:val="left"/>
              <w:rPr>
                <w:rFonts w:ascii="Times New Roman" w:eastAsia="宋体" w:hAnsi="Times New Roman" w:cs="Times New Roman"/>
                <w:color w:val="0F1115"/>
                <w:kern w:val="0"/>
                <w:sz w:val="20"/>
                <w:szCs w:val="20"/>
              </w:rPr>
            </w:pPr>
            <w:r w:rsidRPr="00B57774">
              <w:rPr>
                <w:rFonts w:ascii="Times New Roman" w:eastAsia="宋体" w:hAnsi="Times New Roman" w:cs="Times New Roman" w:hint="eastAsia"/>
                <w:color w:val="0F1115"/>
                <w:kern w:val="0"/>
                <w:sz w:val="20"/>
                <w:szCs w:val="20"/>
              </w:rPr>
              <w:t>Discuss potential sources of bias in data sources and research design.</w:t>
            </w:r>
          </w:p>
        </w:tc>
        <w:tc>
          <w:tcPr>
            <w:tcW w:w="3536" w:type="dxa"/>
            <w:shd w:val="clear" w:color="auto" w:fill="FFFFFF"/>
            <w:tcMar>
              <w:top w:w="150" w:type="dxa"/>
              <w:left w:w="240" w:type="dxa"/>
              <w:bottom w:w="150" w:type="dxa"/>
              <w:right w:w="240" w:type="dxa"/>
            </w:tcMar>
            <w:vAlign w:val="center"/>
            <w:hideMark/>
          </w:tcPr>
          <w:p w14:paraId="0BD6EB64" w14:textId="6E0931EA" w:rsidR="008327E3" w:rsidRPr="008327E3" w:rsidRDefault="00B57774" w:rsidP="008327E3">
            <w:pPr>
              <w:widowControl/>
              <w:spacing w:line="375" w:lineRule="atLeast"/>
              <w:jc w:val="left"/>
              <w:rPr>
                <w:rFonts w:ascii="Times New Roman" w:eastAsia="宋体" w:hAnsi="Times New Roman" w:cs="Times New Roman" w:hint="eastAsia"/>
                <w:color w:val="0F1115"/>
                <w:kern w:val="0"/>
                <w:sz w:val="20"/>
                <w:szCs w:val="20"/>
              </w:rPr>
            </w:pPr>
            <w:r w:rsidRPr="00B57774">
              <w:rPr>
                <w:rFonts w:ascii="Times New Roman" w:eastAsia="宋体" w:hAnsi="Times New Roman" w:cs="Times New Roman" w:hint="eastAsia"/>
                <w:color w:val="0F1115"/>
                <w:kern w:val="0"/>
                <w:sz w:val="20"/>
                <w:szCs w:val="20"/>
              </w:rPr>
              <w:t>5. Limitations</w:t>
            </w:r>
            <w:r>
              <w:rPr>
                <w:rFonts w:ascii="Times New Roman" w:eastAsia="宋体" w:hAnsi="Times New Roman" w:cs="Times New Roman" w:hint="eastAsia"/>
                <w:color w:val="0F1115"/>
                <w:kern w:val="0"/>
                <w:sz w:val="20"/>
                <w:szCs w:val="20"/>
              </w:rPr>
              <w:t xml:space="preserve">: Page </w:t>
            </w:r>
            <w:r w:rsidR="00195797">
              <w:rPr>
                <w:rFonts w:ascii="Times New Roman" w:eastAsia="宋体" w:hAnsi="Times New Roman" w:cs="Times New Roman" w:hint="eastAsia"/>
                <w:color w:val="0F1115"/>
                <w:kern w:val="0"/>
                <w:sz w:val="20"/>
                <w:szCs w:val="20"/>
              </w:rPr>
              <w:t>20</w:t>
            </w:r>
            <w:r>
              <w:rPr>
                <w:rFonts w:ascii="Times New Roman" w:eastAsia="宋体" w:hAnsi="Times New Roman" w:cs="Times New Roman" w:hint="eastAsia"/>
                <w:color w:val="0F1115"/>
                <w:kern w:val="0"/>
                <w:sz w:val="20"/>
                <w:szCs w:val="20"/>
              </w:rPr>
              <w:t>-</w:t>
            </w:r>
            <w:r w:rsidR="00195797">
              <w:rPr>
                <w:rFonts w:ascii="Times New Roman" w:eastAsia="宋体" w:hAnsi="Times New Roman" w:cs="Times New Roman" w:hint="eastAsia"/>
                <w:color w:val="0F1115"/>
                <w:kern w:val="0"/>
                <w:sz w:val="20"/>
                <w:szCs w:val="20"/>
              </w:rPr>
              <w:t>21</w:t>
            </w:r>
          </w:p>
        </w:tc>
        <w:tc>
          <w:tcPr>
            <w:tcW w:w="1691" w:type="dxa"/>
            <w:shd w:val="clear" w:color="auto" w:fill="FFFFFF"/>
            <w:tcMar>
              <w:top w:w="150" w:type="dxa"/>
              <w:left w:w="240" w:type="dxa"/>
              <w:bottom w:w="150" w:type="dxa"/>
              <w:right w:w="0" w:type="dxa"/>
            </w:tcMar>
            <w:vAlign w:val="center"/>
            <w:hideMark/>
          </w:tcPr>
          <w:p w14:paraId="4F1122BC" w14:textId="466BC13E"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p>
        </w:tc>
      </w:tr>
      <w:tr w:rsidR="00F02D46" w:rsidRPr="00F02D46" w14:paraId="6B7AED9C" w14:textId="77777777" w:rsidTr="007F0C5D">
        <w:trPr>
          <w:jc w:val="center"/>
        </w:trPr>
        <w:tc>
          <w:tcPr>
            <w:tcW w:w="1518" w:type="dxa"/>
            <w:shd w:val="clear" w:color="auto" w:fill="FFFFFF"/>
            <w:tcMar>
              <w:top w:w="150" w:type="dxa"/>
              <w:left w:w="0" w:type="dxa"/>
              <w:bottom w:w="150" w:type="dxa"/>
              <w:right w:w="240" w:type="dxa"/>
            </w:tcMar>
            <w:vAlign w:val="center"/>
            <w:hideMark/>
          </w:tcPr>
          <w:p w14:paraId="29034989" w14:textId="57998169" w:rsidR="008327E3" w:rsidRPr="008327E3" w:rsidRDefault="007F0C5D" w:rsidP="008327E3">
            <w:pPr>
              <w:widowControl/>
              <w:spacing w:line="375" w:lineRule="atLeast"/>
              <w:jc w:val="left"/>
              <w:rPr>
                <w:rFonts w:ascii="Times New Roman" w:eastAsia="宋体" w:hAnsi="Times New Roman" w:cs="Times New Roman"/>
                <w:color w:val="0F1115"/>
                <w:kern w:val="0"/>
                <w:sz w:val="20"/>
                <w:szCs w:val="20"/>
              </w:rPr>
            </w:pPr>
            <w:r w:rsidRPr="007F0C5D">
              <w:rPr>
                <w:rFonts w:ascii="Times New Roman" w:eastAsia="宋体" w:hAnsi="Times New Roman" w:cs="Times New Roman" w:hint="eastAsia"/>
                <w:color w:val="0F1115"/>
                <w:kern w:val="0"/>
                <w:sz w:val="20"/>
                <w:szCs w:val="20"/>
              </w:rPr>
              <w:t>Research scale</w:t>
            </w:r>
          </w:p>
        </w:tc>
        <w:tc>
          <w:tcPr>
            <w:tcW w:w="1136" w:type="dxa"/>
            <w:shd w:val="clear" w:color="auto" w:fill="FFFFFF"/>
            <w:tcMar>
              <w:top w:w="150" w:type="dxa"/>
              <w:left w:w="240" w:type="dxa"/>
              <w:bottom w:w="150" w:type="dxa"/>
              <w:right w:w="240" w:type="dxa"/>
            </w:tcMar>
            <w:vAlign w:val="center"/>
            <w:hideMark/>
          </w:tcPr>
          <w:p w14:paraId="7E28CB8E" w14:textId="77777777"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r w:rsidRPr="008327E3">
              <w:rPr>
                <w:rFonts w:ascii="Times New Roman" w:eastAsia="宋体" w:hAnsi="Times New Roman" w:cs="Times New Roman"/>
                <w:color w:val="0F1115"/>
                <w:kern w:val="0"/>
                <w:sz w:val="20"/>
                <w:szCs w:val="20"/>
              </w:rPr>
              <w:t>8</w:t>
            </w:r>
          </w:p>
        </w:tc>
        <w:tc>
          <w:tcPr>
            <w:tcW w:w="1525" w:type="dxa"/>
            <w:shd w:val="clear" w:color="auto" w:fill="FFFFFF"/>
            <w:tcMar>
              <w:top w:w="150" w:type="dxa"/>
              <w:left w:w="240" w:type="dxa"/>
              <w:bottom w:w="150" w:type="dxa"/>
              <w:right w:w="240" w:type="dxa"/>
            </w:tcMar>
            <w:vAlign w:val="center"/>
            <w:hideMark/>
          </w:tcPr>
          <w:p w14:paraId="7E160F07" w14:textId="54B20EB3" w:rsidR="008327E3" w:rsidRPr="008327E3" w:rsidRDefault="00B57774" w:rsidP="008327E3">
            <w:pPr>
              <w:widowControl/>
              <w:spacing w:line="375" w:lineRule="atLeast"/>
              <w:jc w:val="left"/>
              <w:rPr>
                <w:rFonts w:ascii="Times New Roman" w:eastAsia="宋体" w:hAnsi="Times New Roman" w:cs="Times New Roman"/>
                <w:color w:val="0F1115"/>
                <w:kern w:val="0"/>
                <w:sz w:val="20"/>
                <w:szCs w:val="20"/>
              </w:rPr>
            </w:pPr>
            <w:r w:rsidRPr="00B57774">
              <w:rPr>
                <w:rFonts w:ascii="Times New Roman" w:eastAsia="宋体" w:hAnsi="Times New Roman" w:cs="Times New Roman" w:hint="eastAsia"/>
                <w:color w:val="0F1115"/>
                <w:kern w:val="0"/>
                <w:sz w:val="20"/>
                <w:szCs w:val="20"/>
              </w:rPr>
              <w:t>Explain how the research scale is determined.</w:t>
            </w:r>
          </w:p>
        </w:tc>
        <w:tc>
          <w:tcPr>
            <w:tcW w:w="3536" w:type="dxa"/>
            <w:shd w:val="clear" w:color="auto" w:fill="FFFFFF"/>
            <w:tcMar>
              <w:top w:w="150" w:type="dxa"/>
              <w:left w:w="240" w:type="dxa"/>
              <w:bottom w:w="150" w:type="dxa"/>
              <w:right w:w="240" w:type="dxa"/>
            </w:tcMar>
            <w:vAlign w:val="center"/>
            <w:hideMark/>
          </w:tcPr>
          <w:p w14:paraId="2F4B76E8" w14:textId="4D472A45" w:rsidR="008327E3" w:rsidRPr="008327E3" w:rsidRDefault="00B57774" w:rsidP="008327E3">
            <w:pPr>
              <w:widowControl/>
              <w:spacing w:line="375" w:lineRule="atLeast"/>
              <w:jc w:val="left"/>
              <w:rPr>
                <w:rFonts w:ascii="Times New Roman" w:eastAsia="宋体" w:hAnsi="Times New Roman" w:cs="Times New Roman"/>
                <w:color w:val="0F1115"/>
                <w:kern w:val="0"/>
                <w:sz w:val="20"/>
                <w:szCs w:val="20"/>
              </w:rPr>
            </w:pPr>
            <w:r w:rsidRPr="00B57774">
              <w:rPr>
                <w:rFonts w:ascii="Times New Roman" w:eastAsia="宋体" w:hAnsi="Times New Roman" w:cs="Times New Roman" w:hint="eastAsia"/>
                <w:color w:val="0F1115"/>
                <w:kern w:val="0"/>
                <w:sz w:val="20"/>
                <w:szCs w:val="20"/>
              </w:rPr>
              <w:t>This study is an exploratory retrospective analysis, without prior sample size calculation, and included all eligible patients during the study period.</w:t>
            </w:r>
          </w:p>
        </w:tc>
        <w:tc>
          <w:tcPr>
            <w:tcW w:w="1691" w:type="dxa"/>
            <w:shd w:val="clear" w:color="auto" w:fill="FFFFFF"/>
            <w:tcMar>
              <w:top w:w="150" w:type="dxa"/>
              <w:left w:w="240" w:type="dxa"/>
              <w:bottom w:w="150" w:type="dxa"/>
              <w:right w:w="0" w:type="dxa"/>
            </w:tcMar>
            <w:vAlign w:val="center"/>
            <w:hideMark/>
          </w:tcPr>
          <w:p w14:paraId="7D1D6364" w14:textId="2EE14CD4"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p>
        </w:tc>
      </w:tr>
      <w:tr w:rsidR="00F02D46" w:rsidRPr="00F02D46" w14:paraId="0194DBB3" w14:textId="77777777" w:rsidTr="007F0C5D">
        <w:trPr>
          <w:jc w:val="center"/>
        </w:trPr>
        <w:tc>
          <w:tcPr>
            <w:tcW w:w="1518" w:type="dxa"/>
            <w:shd w:val="clear" w:color="auto" w:fill="FFFFFF"/>
            <w:tcMar>
              <w:top w:w="150" w:type="dxa"/>
              <w:left w:w="0" w:type="dxa"/>
              <w:bottom w:w="150" w:type="dxa"/>
              <w:right w:w="240" w:type="dxa"/>
            </w:tcMar>
            <w:vAlign w:val="center"/>
            <w:hideMark/>
          </w:tcPr>
          <w:p w14:paraId="65FA644B" w14:textId="58FDD718" w:rsidR="008327E3" w:rsidRPr="008327E3" w:rsidRDefault="007F0C5D" w:rsidP="008327E3">
            <w:pPr>
              <w:widowControl/>
              <w:spacing w:line="375" w:lineRule="atLeast"/>
              <w:jc w:val="left"/>
              <w:rPr>
                <w:rFonts w:ascii="Times New Roman" w:eastAsia="宋体" w:hAnsi="Times New Roman" w:cs="Times New Roman"/>
                <w:color w:val="0F1115"/>
                <w:kern w:val="0"/>
                <w:sz w:val="20"/>
                <w:szCs w:val="20"/>
              </w:rPr>
            </w:pPr>
            <w:r w:rsidRPr="007F0C5D">
              <w:rPr>
                <w:rFonts w:ascii="Times New Roman" w:eastAsia="宋体" w:hAnsi="Times New Roman" w:cs="Times New Roman" w:hint="eastAsia"/>
                <w:color w:val="0F1115"/>
                <w:kern w:val="0"/>
                <w:sz w:val="20"/>
                <w:szCs w:val="20"/>
              </w:rPr>
              <w:t>Quantitative variables</w:t>
            </w:r>
          </w:p>
        </w:tc>
        <w:tc>
          <w:tcPr>
            <w:tcW w:w="1136" w:type="dxa"/>
            <w:shd w:val="clear" w:color="auto" w:fill="FFFFFF"/>
            <w:tcMar>
              <w:top w:w="150" w:type="dxa"/>
              <w:left w:w="240" w:type="dxa"/>
              <w:bottom w:w="150" w:type="dxa"/>
              <w:right w:w="240" w:type="dxa"/>
            </w:tcMar>
            <w:vAlign w:val="center"/>
            <w:hideMark/>
          </w:tcPr>
          <w:p w14:paraId="51E67D5E" w14:textId="77777777"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r w:rsidRPr="008327E3">
              <w:rPr>
                <w:rFonts w:ascii="Times New Roman" w:eastAsia="宋体" w:hAnsi="Times New Roman" w:cs="Times New Roman"/>
                <w:color w:val="0F1115"/>
                <w:kern w:val="0"/>
                <w:sz w:val="20"/>
                <w:szCs w:val="20"/>
              </w:rPr>
              <w:t>9</w:t>
            </w:r>
          </w:p>
        </w:tc>
        <w:tc>
          <w:tcPr>
            <w:tcW w:w="1525" w:type="dxa"/>
            <w:shd w:val="clear" w:color="auto" w:fill="FFFFFF"/>
            <w:tcMar>
              <w:top w:w="150" w:type="dxa"/>
              <w:left w:w="240" w:type="dxa"/>
              <w:bottom w:w="150" w:type="dxa"/>
              <w:right w:w="240" w:type="dxa"/>
            </w:tcMar>
            <w:vAlign w:val="center"/>
            <w:hideMark/>
          </w:tcPr>
          <w:p w14:paraId="12645D1D" w14:textId="31CEDFF5" w:rsidR="008327E3" w:rsidRPr="008327E3" w:rsidRDefault="00B57774" w:rsidP="008327E3">
            <w:pPr>
              <w:widowControl/>
              <w:spacing w:line="375" w:lineRule="atLeast"/>
              <w:jc w:val="left"/>
              <w:rPr>
                <w:rFonts w:ascii="Times New Roman" w:eastAsia="宋体" w:hAnsi="Times New Roman" w:cs="Times New Roman"/>
                <w:color w:val="0F1115"/>
                <w:kern w:val="0"/>
                <w:sz w:val="20"/>
                <w:szCs w:val="20"/>
              </w:rPr>
            </w:pPr>
            <w:r w:rsidRPr="00B57774">
              <w:rPr>
                <w:rFonts w:ascii="Times New Roman" w:eastAsia="宋体" w:hAnsi="Times New Roman" w:cs="Times New Roman" w:hint="eastAsia"/>
                <w:color w:val="0F1115"/>
                <w:kern w:val="0"/>
                <w:sz w:val="20"/>
                <w:szCs w:val="20"/>
              </w:rPr>
              <w:t>Explain how to handle quantitative variables (such as whether to check linear hypotheses).</w:t>
            </w:r>
          </w:p>
        </w:tc>
        <w:tc>
          <w:tcPr>
            <w:tcW w:w="3536" w:type="dxa"/>
            <w:shd w:val="clear" w:color="auto" w:fill="FFFFFF"/>
            <w:tcMar>
              <w:top w:w="150" w:type="dxa"/>
              <w:left w:w="240" w:type="dxa"/>
              <w:bottom w:w="150" w:type="dxa"/>
              <w:right w:w="240" w:type="dxa"/>
            </w:tcMar>
            <w:vAlign w:val="center"/>
            <w:hideMark/>
          </w:tcPr>
          <w:p w14:paraId="2F54CC78" w14:textId="66FE469E" w:rsidR="008327E3" w:rsidRPr="008327E3" w:rsidRDefault="00B57774" w:rsidP="008327E3">
            <w:pPr>
              <w:widowControl/>
              <w:spacing w:line="375" w:lineRule="atLeast"/>
              <w:jc w:val="left"/>
              <w:rPr>
                <w:rFonts w:ascii="Times New Roman" w:eastAsia="宋体" w:hAnsi="Times New Roman" w:cs="Times New Roman" w:hint="eastAsia"/>
                <w:color w:val="0F1115"/>
                <w:kern w:val="0"/>
                <w:sz w:val="20"/>
                <w:szCs w:val="20"/>
              </w:rPr>
            </w:pPr>
            <w:r w:rsidRPr="00B57774">
              <w:rPr>
                <w:rFonts w:ascii="Times New Roman" w:eastAsia="宋体" w:hAnsi="Times New Roman" w:cs="Times New Roman" w:hint="eastAsia"/>
                <w:color w:val="0F1115"/>
                <w:kern w:val="0"/>
                <w:sz w:val="20"/>
                <w:szCs w:val="20"/>
              </w:rPr>
              <w:t>2.4 Statistical analysis</w:t>
            </w:r>
            <w:r>
              <w:rPr>
                <w:rFonts w:ascii="Times New Roman" w:eastAsia="宋体" w:hAnsi="Times New Roman" w:cs="Times New Roman" w:hint="eastAsia"/>
                <w:color w:val="0F1115"/>
                <w:kern w:val="0"/>
                <w:sz w:val="20"/>
                <w:szCs w:val="20"/>
              </w:rPr>
              <w:t xml:space="preserve">: Page </w:t>
            </w:r>
            <w:r w:rsidR="00195797">
              <w:rPr>
                <w:rFonts w:ascii="Times New Roman" w:eastAsia="宋体" w:hAnsi="Times New Roman" w:cs="Times New Roman" w:hint="eastAsia"/>
                <w:color w:val="0F1115"/>
                <w:kern w:val="0"/>
                <w:sz w:val="20"/>
                <w:szCs w:val="20"/>
              </w:rPr>
              <w:t>11</w:t>
            </w:r>
          </w:p>
        </w:tc>
        <w:tc>
          <w:tcPr>
            <w:tcW w:w="1691" w:type="dxa"/>
            <w:shd w:val="clear" w:color="auto" w:fill="FFFFFF"/>
            <w:tcMar>
              <w:top w:w="150" w:type="dxa"/>
              <w:left w:w="240" w:type="dxa"/>
              <w:bottom w:w="150" w:type="dxa"/>
              <w:right w:w="0" w:type="dxa"/>
            </w:tcMar>
            <w:vAlign w:val="center"/>
            <w:hideMark/>
          </w:tcPr>
          <w:p w14:paraId="6334F481" w14:textId="7C058DFF"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p>
        </w:tc>
      </w:tr>
      <w:tr w:rsidR="00F02D46" w:rsidRPr="00F02D46" w14:paraId="5067DD75" w14:textId="77777777" w:rsidTr="007F0C5D">
        <w:trPr>
          <w:jc w:val="center"/>
        </w:trPr>
        <w:tc>
          <w:tcPr>
            <w:tcW w:w="1518" w:type="dxa"/>
            <w:shd w:val="clear" w:color="auto" w:fill="FFFFFF"/>
            <w:tcMar>
              <w:top w:w="150" w:type="dxa"/>
              <w:left w:w="0" w:type="dxa"/>
              <w:bottom w:w="150" w:type="dxa"/>
              <w:right w:w="240" w:type="dxa"/>
            </w:tcMar>
            <w:vAlign w:val="center"/>
            <w:hideMark/>
          </w:tcPr>
          <w:p w14:paraId="46BD058B" w14:textId="40AE826C" w:rsidR="008327E3" w:rsidRPr="008327E3" w:rsidRDefault="007F0C5D" w:rsidP="008327E3">
            <w:pPr>
              <w:widowControl/>
              <w:spacing w:line="375" w:lineRule="atLeast"/>
              <w:jc w:val="left"/>
              <w:rPr>
                <w:rFonts w:ascii="Times New Roman" w:eastAsia="宋体" w:hAnsi="Times New Roman" w:cs="Times New Roman"/>
                <w:color w:val="0F1115"/>
                <w:kern w:val="0"/>
                <w:sz w:val="20"/>
                <w:szCs w:val="20"/>
              </w:rPr>
            </w:pPr>
            <w:r>
              <w:rPr>
                <w:rFonts w:ascii="Times New Roman" w:eastAsia="宋体" w:hAnsi="Times New Roman" w:cs="Times New Roman" w:hint="eastAsia"/>
                <w:color w:val="0F1115"/>
                <w:kern w:val="0"/>
                <w:sz w:val="20"/>
                <w:szCs w:val="20"/>
              </w:rPr>
              <w:t>S</w:t>
            </w:r>
            <w:r w:rsidRPr="007F0C5D">
              <w:rPr>
                <w:rFonts w:ascii="Times New Roman" w:eastAsia="宋体" w:hAnsi="Times New Roman" w:cs="Times New Roman" w:hint="eastAsia"/>
                <w:color w:val="0F1115"/>
                <w:kern w:val="0"/>
                <w:sz w:val="20"/>
                <w:szCs w:val="20"/>
              </w:rPr>
              <w:t>tatistical analysis</w:t>
            </w:r>
          </w:p>
        </w:tc>
        <w:tc>
          <w:tcPr>
            <w:tcW w:w="1136" w:type="dxa"/>
            <w:shd w:val="clear" w:color="auto" w:fill="FFFFFF"/>
            <w:tcMar>
              <w:top w:w="150" w:type="dxa"/>
              <w:left w:w="240" w:type="dxa"/>
              <w:bottom w:w="150" w:type="dxa"/>
              <w:right w:w="240" w:type="dxa"/>
            </w:tcMar>
            <w:vAlign w:val="center"/>
            <w:hideMark/>
          </w:tcPr>
          <w:p w14:paraId="5C8A8315" w14:textId="77777777"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r w:rsidRPr="008327E3">
              <w:rPr>
                <w:rFonts w:ascii="Times New Roman" w:eastAsia="宋体" w:hAnsi="Times New Roman" w:cs="Times New Roman"/>
                <w:color w:val="0F1115"/>
                <w:kern w:val="0"/>
                <w:sz w:val="20"/>
                <w:szCs w:val="20"/>
              </w:rPr>
              <w:t>10</w:t>
            </w:r>
          </w:p>
        </w:tc>
        <w:tc>
          <w:tcPr>
            <w:tcW w:w="1525" w:type="dxa"/>
            <w:shd w:val="clear" w:color="auto" w:fill="FFFFFF"/>
            <w:tcMar>
              <w:top w:w="150" w:type="dxa"/>
              <w:left w:w="240" w:type="dxa"/>
              <w:bottom w:w="150" w:type="dxa"/>
              <w:right w:w="240" w:type="dxa"/>
            </w:tcMar>
            <w:vAlign w:val="center"/>
            <w:hideMark/>
          </w:tcPr>
          <w:p w14:paraId="48D39CE9" w14:textId="309E37B5" w:rsidR="008327E3" w:rsidRPr="008327E3" w:rsidRDefault="00B57774" w:rsidP="008327E3">
            <w:pPr>
              <w:widowControl/>
              <w:spacing w:line="375" w:lineRule="atLeast"/>
              <w:jc w:val="left"/>
              <w:rPr>
                <w:rFonts w:ascii="Times New Roman" w:eastAsia="宋体" w:hAnsi="Times New Roman" w:cs="Times New Roman"/>
                <w:color w:val="0F1115"/>
                <w:kern w:val="0"/>
                <w:sz w:val="20"/>
                <w:szCs w:val="20"/>
              </w:rPr>
            </w:pPr>
            <w:r w:rsidRPr="00B57774">
              <w:rPr>
                <w:rFonts w:ascii="Times New Roman" w:eastAsia="宋体" w:hAnsi="Times New Roman" w:cs="Times New Roman" w:hint="eastAsia"/>
                <w:color w:val="0F1115"/>
                <w:kern w:val="0"/>
                <w:sz w:val="20"/>
                <w:szCs w:val="20"/>
              </w:rPr>
              <w:t>Describe all statistical methods.</w:t>
            </w:r>
          </w:p>
        </w:tc>
        <w:tc>
          <w:tcPr>
            <w:tcW w:w="3536" w:type="dxa"/>
            <w:shd w:val="clear" w:color="auto" w:fill="FFFFFF"/>
            <w:tcMar>
              <w:top w:w="150" w:type="dxa"/>
              <w:left w:w="240" w:type="dxa"/>
              <w:bottom w:w="150" w:type="dxa"/>
              <w:right w:w="240" w:type="dxa"/>
            </w:tcMar>
            <w:vAlign w:val="center"/>
            <w:hideMark/>
          </w:tcPr>
          <w:p w14:paraId="79378024" w14:textId="1FBC4348" w:rsidR="008327E3" w:rsidRPr="008327E3" w:rsidRDefault="00B57774" w:rsidP="008327E3">
            <w:pPr>
              <w:widowControl/>
              <w:spacing w:line="375" w:lineRule="atLeast"/>
              <w:jc w:val="left"/>
              <w:rPr>
                <w:rFonts w:ascii="Times New Roman" w:eastAsia="宋体" w:hAnsi="Times New Roman" w:cs="Times New Roman" w:hint="eastAsia"/>
                <w:color w:val="0F1115"/>
                <w:kern w:val="0"/>
                <w:sz w:val="20"/>
                <w:szCs w:val="20"/>
              </w:rPr>
            </w:pPr>
            <w:r w:rsidRPr="00B57774">
              <w:rPr>
                <w:rFonts w:ascii="Times New Roman" w:eastAsia="宋体" w:hAnsi="Times New Roman" w:cs="Times New Roman" w:hint="eastAsia"/>
                <w:color w:val="0F1115"/>
                <w:kern w:val="0"/>
                <w:sz w:val="20"/>
                <w:szCs w:val="20"/>
              </w:rPr>
              <w:t xml:space="preserve">2.4 Statistical analysis: Page </w:t>
            </w:r>
            <w:r w:rsidR="00195797">
              <w:rPr>
                <w:rFonts w:ascii="Times New Roman" w:eastAsia="宋体" w:hAnsi="Times New Roman" w:cs="Times New Roman" w:hint="eastAsia"/>
                <w:color w:val="0F1115"/>
                <w:kern w:val="0"/>
                <w:sz w:val="20"/>
                <w:szCs w:val="20"/>
              </w:rPr>
              <w:t>11</w:t>
            </w:r>
          </w:p>
        </w:tc>
        <w:tc>
          <w:tcPr>
            <w:tcW w:w="1691" w:type="dxa"/>
            <w:shd w:val="clear" w:color="auto" w:fill="FFFFFF"/>
            <w:tcMar>
              <w:top w:w="150" w:type="dxa"/>
              <w:left w:w="240" w:type="dxa"/>
              <w:bottom w:w="150" w:type="dxa"/>
              <w:right w:w="0" w:type="dxa"/>
            </w:tcMar>
            <w:vAlign w:val="center"/>
            <w:hideMark/>
          </w:tcPr>
          <w:p w14:paraId="613BDBB0" w14:textId="59B96788" w:rsidR="008327E3" w:rsidRPr="008327E3" w:rsidRDefault="00B57774" w:rsidP="008327E3">
            <w:pPr>
              <w:widowControl/>
              <w:spacing w:line="375" w:lineRule="atLeast"/>
              <w:jc w:val="left"/>
              <w:rPr>
                <w:rFonts w:ascii="Times New Roman" w:eastAsia="宋体" w:hAnsi="Times New Roman" w:cs="Times New Roman"/>
                <w:color w:val="0F1115"/>
                <w:kern w:val="0"/>
                <w:sz w:val="20"/>
                <w:szCs w:val="20"/>
              </w:rPr>
            </w:pPr>
            <w:r w:rsidRPr="00B57774">
              <w:rPr>
                <w:rFonts w:ascii="Times New Roman" w:eastAsia="宋体" w:hAnsi="Times New Roman" w:cs="Times New Roman" w:hint="eastAsia"/>
                <w:color w:val="0F1115"/>
                <w:kern w:val="0"/>
                <w:sz w:val="20"/>
                <w:szCs w:val="20"/>
              </w:rPr>
              <w:t>The software, data presentation method, specific testing methods, and significance level have been explained in detail.</w:t>
            </w:r>
          </w:p>
        </w:tc>
      </w:tr>
      <w:tr w:rsidR="00F02D46" w:rsidRPr="00F02D46" w14:paraId="6ED97E4F" w14:textId="77777777" w:rsidTr="007F0C5D">
        <w:trPr>
          <w:jc w:val="center"/>
        </w:trPr>
        <w:tc>
          <w:tcPr>
            <w:tcW w:w="1518" w:type="dxa"/>
            <w:shd w:val="clear" w:color="auto" w:fill="FFFFFF"/>
            <w:tcMar>
              <w:top w:w="150" w:type="dxa"/>
              <w:left w:w="0" w:type="dxa"/>
              <w:bottom w:w="150" w:type="dxa"/>
              <w:right w:w="240" w:type="dxa"/>
            </w:tcMar>
            <w:vAlign w:val="center"/>
            <w:hideMark/>
          </w:tcPr>
          <w:p w14:paraId="3BA7A845" w14:textId="77BD9D19" w:rsidR="008327E3" w:rsidRPr="008327E3" w:rsidRDefault="007F0C5D" w:rsidP="008327E3">
            <w:pPr>
              <w:widowControl/>
              <w:spacing w:line="375" w:lineRule="atLeast"/>
              <w:jc w:val="left"/>
              <w:rPr>
                <w:rFonts w:ascii="Times New Roman" w:eastAsia="宋体" w:hAnsi="Times New Roman" w:cs="Times New Roman"/>
                <w:color w:val="0F1115"/>
                <w:kern w:val="0"/>
                <w:sz w:val="20"/>
                <w:szCs w:val="20"/>
              </w:rPr>
            </w:pPr>
            <w:r w:rsidRPr="007F0C5D">
              <w:rPr>
                <w:rFonts w:ascii="Times New Roman" w:eastAsia="宋体" w:hAnsi="Times New Roman" w:cs="Times New Roman" w:hint="eastAsia"/>
                <w:color w:val="0F1115"/>
                <w:kern w:val="0"/>
                <w:sz w:val="20"/>
                <w:szCs w:val="20"/>
              </w:rPr>
              <w:t>Data Access and Cleaning</w:t>
            </w:r>
          </w:p>
        </w:tc>
        <w:tc>
          <w:tcPr>
            <w:tcW w:w="1136" w:type="dxa"/>
            <w:shd w:val="clear" w:color="auto" w:fill="FFFFFF"/>
            <w:tcMar>
              <w:top w:w="150" w:type="dxa"/>
              <w:left w:w="240" w:type="dxa"/>
              <w:bottom w:w="150" w:type="dxa"/>
              <w:right w:w="240" w:type="dxa"/>
            </w:tcMar>
            <w:vAlign w:val="center"/>
            <w:hideMark/>
          </w:tcPr>
          <w:p w14:paraId="29EF45F2" w14:textId="77777777"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r w:rsidRPr="008327E3">
              <w:rPr>
                <w:rFonts w:ascii="Times New Roman" w:eastAsia="宋体" w:hAnsi="Times New Roman" w:cs="Times New Roman"/>
                <w:color w:val="0F1115"/>
                <w:kern w:val="0"/>
                <w:sz w:val="20"/>
                <w:szCs w:val="20"/>
              </w:rPr>
              <w:t>11</w:t>
            </w:r>
          </w:p>
        </w:tc>
        <w:tc>
          <w:tcPr>
            <w:tcW w:w="1525" w:type="dxa"/>
            <w:shd w:val="clear" w:color="auto" w:fill="FFFFFF"/>
            <w:tcMar>
              <w:top w:w="150" w:type="dxa"/>
              <w:left w:w="240" w:type="dxa"/>
              <w:bottom w:w="150" w:type="dxa"/>
              <w:right w:w="240" w:type="dxa"/>
            </w:tcMar>
            <w:vAlign w:val="center"/>
            <w:hideMark/>
          </w:tcPr>
          <w:p w14:paraId="5B5B1773" w14:textId="05BF7DC6" w:rsidR="008327E3" w:rsidRPr="008327E3" w:rsidRDefault="00B57774" w:rsidP="008327E3">
            <w:pPr>
              <w:widowControl/>
              <w:spacing w:line="375" w:lineRule="atLeast"/>
              <w:jc w:val="left"/>
              <w:rPr>
                <w:rFonts w:ascii="Times New Roman" w:eastAsia="宋体" w:hAnsi="Times New Roman" w:cs="Times New Roman"/>
                <w:color w:val="0F1115"/>
                <w:kern w:val="0"/>
                <w:sz w:val="20"/>
                <w:szCs w:val="20"/>
              </w:rPr>
            </w:pPr>
            <w:r w:rsidRPr="00B57774">
              <w:rPr>
                <w:rFonts w:ascii="Times New Roman" w:eastAsia="宋体" w:hAnsi="Times New Roman" w:cs="Times New Roman" w:hint="eastAsia"/>
                <w:color w:val="0F1115"/>
                <w:kern w:val="0"/>
                <w:sz w:val="20"/>
                <w:szCs w:val="20"/>
              </w:rPr>
              <w:t>Describe data access permissions, cleaning, and verification methods.</w:t>
            </w:r>
          </w:p>
        </w:tc>
        <w:tc>
          <w:tcPr>
            <w:tcW w:w="3536" w:type="dxa"/>
            <w:shd w:val="clear" w:color="auto" w:fill="FFFFFF"/>
            <w:tcMar>
              <w:top w:w="150" w:type="dxa"/>
              <w:left w:w="240" w:type="dxa"/>
              <w:bottom w:w="150" w:type="dxa"/>
              <w:right w:w="240" w:type="dxa"/>
            </w:tcMar>
            <w:vAlign w:val="center"/>
            <w:hideMark/>
          </w:tcPr>
          <w:p w14:paraId="2310D47C" w14:textId="40C4B7B0" w:rsidR="00B57774" w:rsidRDefault="00B57774" w:rsidP="008327E3">
            <w:pPr>
              <w:widowControl/>
              <w:spacing w:line="375" w:lineRule="atLeast"/>
              <w:jc w:val="left"/>
              <w:rPr>
                <w:rFonts w:ascii="Times New Roman" w:eastAsia="宋体" w:hAnsi="Times New Roman" w:cs="Times New Roman"/>
                <w:color w:val="0F1115"/>
                <w:kern w:val="0"/>
                <w:sz w:val="20"/>
                <w:szCs w:val="20"/>
              </w:rPr>
            </w:pPr>
            <w:r w:rsidRPr="00574836">
              <w:rPr>
                <w:rFonts w:ascii="Times New Roman" w:eastAsia="宋体" w:hAnsi="Times New Roman" w:cs="Times New Roman" w:hint="eastAsia"/>
                <w:color w:val="0F1115"/>
                <w:kern w:val="0"/>
                <w:sz w:val="20"/>
                <w:szCs w:val="20"/>
              </w:rPr>
              <w:t xml:space="preserve">2.1 Study design: Page </w:t>
            </w:r>
            <w:r w:rsidR="00195797">
              <w:rPr>
                <w:rFonts w:ascii="Times New Roman" w:eastAsia="宋体" w:hAnsi="Times New Roman" w:cs="Times New Roman" w:hint="eastAsia"/>
                <w:color w:val="0F1115"/>
                <w:kern w:val="0"/>
                <w:sz w:val="20"/>
                <w:szCs w:val="20"/>
              </w:rPr>
              <w:t>7</w:t>
            </w:r>
            <w:r w:rsidRPr="00574836">
              <w:rPr>
                <w:rFonts w:ascii="Times New Roman" w:eastAsia="宋体" w:hAnsi="Times New Roman" w:cs="Times New Roman" w:hint="eastAsia"/>
                <w:color w:val="0F1115"/>
                <w:kern w:val="0"/>
                <w:sz w:val="20"/>
                <w:szCs w:val="20"/>
              </w:rPr>
              <w:t>-</w:t>
            </w:r>
            <w:r w:rsidR="00195797">
              <w:rPr>
                <w:rFonts w:ascii="Times New Roman" w:eastAsia="宋体" w:hAnsi="Times New Roman" w:cs="Times New Roman" w:hint="eastAsia"/>
                <w:color w:val="0F1115"/>
                <w:kern w:val="0"/>
                <w:sz w:val="20"/>
                <w:szCs w:val="20"/>
              </w:rPr>
              <w:t>8</w:t>
            </w:r>
          </w:p>
          <w:p w14:paraId="509F7C01" w14:textId="575AE36D" w:rsidR="008327E3" w:rsidRPr="008327E3" w:rsidRDefault="00B57774" w:rsidP="008327E3">
            <w:pPr>
              <w:widowControl/>
              <w:spacing w:line="375" w:lineRule="atLeast"/>
              <w:jc w:val="left"/>
              <w:rPr>
                <w:rFonts w:ascii="Times New Roman" w:eastAsia="宋体" w:hAnsi="Times New Roman" w:cs="Times New Roman" w:hint="eastAsia"/>
                <w:color w:val="0F1115"/>
                <w:kern w:val="0"/>
                <w:sz w:val="20"/>
                <w:szCs w:val="20"/>
              </w:rPr>
            </w:pPr>
            <w:r w:rsidRPr="00B57774">
              <w:rPr>
                <w:rFonts w:ascii="Times New Roman" w:eastAsia="宋体" w:hAnsi="Times New Roman" w:cs="Times New Roman" w:hint="eastAsia"/>
                <w:color w:val="0F1115"/>
                <w:kern w:val="0"/>
                <w:sz w:val="20"/>
                <w:szCs w:val="20"/>
              </w:rPr>
              <w:t>2.3 Ultrasonographic assessment</w:t>
            </w:r>
            <w:r>
              <w:rPr>
                <w:rFonts w:ascii="Times New Roman" w:eastAsia="宋体" w:hAnsi="Times New Roman" w:cs="Times New Roman" w:hint="eastAsia"/>
                <w:color w:val="0F1115"/>
                <w:kern w:val="0"/>
                <w:sz w:val="20"/>
                <w:szCs w:val="20"/>
              </w:rPr>
              <w:t xml:space="preserve">: Page </w:t>
            </w:r>
            <w:r w:rsidR="00195797">
              <w:rPr>
                <w:rFonts w:ascii="Times New Roman" w:eastAsia="宋体" w:hAnsi="Times New Roman" w:cs="Times New Roman" w:hint="eastAsia"/>
                <w:color w:val="0F1115"/>
                <w:kern w:val="0"/>
                <w:sz w:val="20"/>
                <w:szCs w:val="20"/>
              </w:rPr>
              <w:t>9-10</w:t>
            </w:r>
          </w:p>
        </w:tc>
        <w:tc>
          <w:tcPr>
            <w:tcW w:w="1691" w:type="dxa"/>
            <w:shd w:val="clear" w:color="auto" w:fill="FFFFFF"/>
            <w:tcMar>
              <w:top w:w="150" w:type="dxa"/>
              <w:left w:w="240" w:type="dxa"/>
              <w:bottom w:w="150" w:type="dxa"/>
              <w:right w:w="0" w:type="dxa"/>
            </w:tcMar>
            <w:vAlign w:val="center"/>
            <w:hideMark/>
          </w:tcPr>
          <w:p w14:paraId="11651B6A" w14:textId="19B821EC" w:rsidR="008327E3" w:rsidRPr="008327E3" w:rsidRDefault="00A81D5B" w:rsidP="008327E3">
            <w:pPr>
              <w:widowControl/>
              <w:spacing w:line="375" w:lineRule="atLeast"/>
              <w:jc w:val="left"/>
              <w:rPr>
                <w:rFonts w:ascii="Times New Roman" w:eastAsia="宋体" w:hAnsi="Times New Roman" w:cs="Times New Roman"/>
                <w:color w:val="0F1115"/>
                <w:kern w:val="0"/>
                <w:sz w:val="20"/>
                <w:szCs w:val="20"/>
              </w:rPr>
            </w:pPr>
            <w:r w:rsidRPr="00A81D5B">
              <w:rPr>
                <w:rFonts w:ascii="Times New Roman" w:eastAsia="宋体" w:hAnsi="Times New Roman" w:cs="Times New Roman" w:hint="eastAsia"/>
                <w:color w:val="0F1115"/>
                <w:kern w:val="0"/>
                <w:sz w:val="20"/>
                <w:szCs w:val="20"/>
              </w:rPr>
              <w:t>It has been stated that the data comes from our hospital's database and was independently verified by two researchers. Supplementary explanation was provided on the absence of significant missing core data and the processing method.</w:t>
            </w:r>
          </w:p>
        </w:tc>
      </w:tr>
      <w:tr w:rsidR="00F02D46" w:rsidRPr="00F02D46" w14:paraId="696C590F" w14:textId="77777777" w:rsidTr="007F0C5D">
        <w:trPr>
          <w:jc w:val="center"/>
        </w:trPr>
        <w:tc>
          <w:tcPr>
            <w:tcW w:w="1518" w:type="dxa"/>
            <w:shd w:val="clear" w:color="auto" w:fill="FFFFFF"/>
            <w:tcMar>
              <w:top w:w="150" w:type="dxa"/>
              <w:left w:w="0" w:type="dxa"/>
              <w:bottom w:w="150" w:type="dxa"/>
              <w:right w:w="240" w:type="dxa"/>
            </w:tcMar>
            <w:vAlign w:val="center"/>
            <w:hideMark/>
          </w:tcPr>
          <w:p w14:paraId="28CF7D82" w14:textId="27888ED8" w:rsidR="008327E3" w:rsidRPr="008327E3" w:rsidRDefault="007F0C5D" w:rsidP="008327E3">
            <w:pPr>
              <w:widowControl/>
              <w:spacing w:line="375" w:lineRule="atLeast"/>
              <w:jc w:val="left"/>
              <w:rPr>
                <w:rFonts w:ascii="Times New Roman" w:eastAsia="宋体" w:hAnsi="Times New Roman" w:cs="Times New Roman"/>
                <w:color w:val="0F1115"/>
                <w:kern w:val="0"/>
                <w:sz w:val="20"/>
                <w:szCs w:val="20"/>
              </w:rPr>
            </w:pPr>
            <w:r>
              <w:rPr>
                <w:rFonts w:ascii="Times New Roman" w:eastAsia="宋体" w:hAnsi="Times New Roman" w:cs="Times New Roman" w:hint="eastAsia"/>
                <w:color w:val="0F1115"/>
                <w:kern w:val="0"/>
                <w:sz w:val="20"/>
                <w:szCs w:val="20"/>
              </w:rPr>
              <w:t>Link</w:t>
            </w:r>
          </w:p>
        </w:tc>
        <w:tc>
          <w:tcPr>
            <w:tcW w:w="1136" w:type="dxa"/>
            <w:shd w:val="clear" w:color="auto" w:fill="FFFFFF"/>
            <w:tcMar>
              <w:top w:w="150" w:type="dxa"/>
              <w:left w:w="240" w:type="dxa"/>
              <w:bottom w:w="150" w:type="dxa"/>
              <w:right w:w="240" w:type="dxa"/>
            </w:tcMar>
            <w:vAlign w:val="center"/>
            <w:hideMark/>
          </w:tcPr>
          <w:p w14:paraId="3B0EB1C7" w14:textId="77777777"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r w:rsidRPr="008327E3">
              <w:rPr>
                <w:rFonts w:ascii="Times New Roman" w:eastAsia="宋体" w:hAnsi="Times New Roman" w:cs="Times New Roman"/>
                <w:color w:val="0F1115"/>
                <w:kern w:val="0"/>
                <w:sz w:val="20"/>
                <w:szCs w:val="20"/>
              </w:rPr>
              <w:t>12</w:t>
            </w:r>
          </w:p>
        </w:tc>
        <w:tc>
          <w:tcPr>
            <w:tcW w:w="1525" w:type="dxa"/>
            <w:shd w:val="clear" w:color="auto" w:fill="FFFFFF"/>
            <w:tcMar>
              <w:top w:w="150" w:type="dxa"/>
              <w:left w:w="240" w:type="dxa"/>
              <w:bottom w:w="150" w:type="dxa"/>
              <w:right w:w="240" w:type="dxa"/>
            </w:tcMar>
            <w:vAlign w:val="center"/>
            <w:hideMark/>
          </w:tcPr>
          <w:p w14:paraId="3DC6F90F" w14:textId="4E419A09" w:rsidR="008327E3" w:rsidRPr="008327E3" w:rsidRDefault="00A81D5B" w:rsidP="008327E3">
            <w:pPr>
              <w:widowControl/>
              <w:spacing w:line="375" w:lineRule="atLeast"/>
              <w:jc w:val="left"/>
              <w:rPr>
                <w:rFonts w:ascii="Times New Roman" w:eastAsia="宋体" w:hAnsi="Times New Roman" w:cs="Times New Roman"/>
                <w:color w:val="0F1115"/>
                <w:kern w:val="0"/>
                <w:sz w:val="20"/>
                <w:szCs w:val="20"/>
              </w:rPr>
            </w:pPr>
            <w:r w:rsidRPr="00A81D5B">
              <w:rPr>
                <w:rFonts w:ascii="Times New Roman" w:eastAsia="宋体" w:hAnsi="Times New Roman" w:cs="Times New Roman" w:hint="eastAsia"/>
                <w:color w:val="0F1115"/>
                <w:kern w:val="0"/>
                <w:sz w:val="20"/>
                <w:szCs w:val="20"/>
              </w:rPr>
              <w:t>If data is linked, report the methods and results used to evaluate the quality of the link.</w:t>
            </w:r>
          </w:p>
        </w:tc>
        <w:tc>
          <w:tcPr>
            <w:tcW w:w="3536" w:type="dxa"/>
            <w:shd w:val="clear" w:color="auto" w:fill="FFFFFF"/>
            <w:tcMar>
              <w:top w:w="150" w:type="dxa"/>
              <w:left w:w="240" w:type="dxa"/>
              <w:bottom w:w="150" w:type="dxa"/>
              <w:right w:w="240" w:type="dxa"/>
            </w:tcMar>
            <w:vAlign w:val="center"/>
            <w:hideMark/>
          </w:tcPr>
          <w:p w14:paraId="154D7F28" w14:textId="15E08174" w:rsidR="008327E3" w:rsidRPr="008327E3" w:rsidRDefault="00A81D5B" w:rsidP="008327E3">
            <w:pPr>
              <w:widowControl/>
              <w:spacing w:line="375" w:lineRule="atLeast"/>
              <w:jc w:val="left"/>
              <w:rPr>
                <w:rFonts w:ascii="Times New Roman" w:eastAsia="宋体" w:hAnsi="Times New Roman" w:cs="Times New Roman"/>
                <w:color w:val="0F1115"/>
                <w:kern w:val="0"/>
                <w:sz w:val="20"/>
                <w:szCs w:val="20"/>
              </w:rPr>
            </w:pPr>
            <w:r w:rsidRPr="00A81D5B">
              <w:rPr>
                <w:rFonts w:ascii="Times New Roman" w:eastAsia="宋体" w:hAnsi="Times New Roman" w:cs="Times New Roman" w:hint="eastAsia"/>
                <w:color w:val="0F1115"/>
                <w:kern w:val="0"/>
                <w:sz w:val="20"/>
                <w:szCs w:val="20"/>
              </w:rPr>
              <w:t>Not applicable</w:t>
            </w:r>
          </w:p>
        </w:tc>
        <w:tc>
          <w:tcPr>
            <w:tcW w:w="1691" w:type="dxa"/>
            <w:shd w:val="clear" w:color="auto" w:fill="FFFFFF"/>
            <w:tcMar>
              <w:top w:w="150" w:type="dxa"/>
              <w:left w:w="240" w:type="dxa"/>
              <w:bottom w:w="150" w:type="dxa"/>
              <w:right w:w="0" w:type="dxa"/>
            </w:tcMar>
            <w:vAlign w:val="center"/>
            <w:hideMark/>
          </w:tcPr>
          <w:p w14:paraId="5913D8AD" w14:textId="60D2F4A3"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p>
        </w:tc>
      </w:tr>
      <w:tr w:rsidR="00F02D46" w:rsidRPr="00F02D46" w14:paraId="7B98AE00" w14:textId="77777777" w:rsidTr="007F0C5D">
        <w:trPr>
          <w:jc w:val="center"/>
        </w:trPr>
        <w:tc>
          <w:tcPr>
            <w:tcW w:w="1518" w:type="dxa"/>
            <w:shd w:val="clear" w:color="auto" w:fill="FFFFFF"/>
            <w:tcMar>
              <w:top w:w="150" w:type="dxa"/>
              <w:left w:w="0" w:type="dxa"/>
              <w:bottom w:w="150" w:type="dxa"/>
              <w:right w:w="240" w:type="dxa"/>
            </w:tcMar>
            <w:vAlign w:val="center"/>
            <w:hideMark/>
          </w:tcPr>
          <w:p w14:paraId="7CA18A15" w14:textId="3B71AB11" w:rsidR="008327E3" w:rsidRPr="008327E3" w:rsidRDefault="007F0C5D" w:rsidP="008327E3">
            <w:pPr>
              <w:widowControl/>
              <w:spacing w:line="375" w:lineRule="atLeast"/>
              <w:jc w:val="left"/>
              <w:rPr>
                <w:rFonts w:ascii="Times New Roman" w:eastAsia="宋体" w:hAnsi="Times New Roman" w:cs="Times New Roman"/>
                <w:color w:val="0F1115"/>
                <w:kern w:val="0"/>
                <w:sz w:val="20"/>
                <w:szCs w:val="20"/>
              </w:rPr>
            </w:pPr>
            <w:r w:rsidRPr="007F0C5D">
              <w:rPr>
                <w:rFonts w:ascii="Times New Roman" w:eastAsia="宋体" w:hAnsi="Times New Roman" w:cs="Times New Roman" w:hint="eastAsia"/>
                <w:color w:val="0F1115"/>
                <w:kern w:val="0"/>
                <w:sz w:val="20"/>
                <w:szCs w:val="20"/>
              </w:rPr>
              <w:t>Ethics and Informed Consent</w:t>
            </w:r>
          </w:p>
        </w:tc>
        <w:tc>
          <w:tcPr>
            <w:tcW w:w="1136" w:type="dxa"/>
            <w:shd w:val="clear" w:color="auto" w:fill="FFFFFF"/>
            <w:tcMar>
              <w:top w:w="150" w:type="dxa"/>
              <w:left w:w="240" w:type="dxa"/>
              <w:bottom w:w="150" w:type="dxa"/>
              <w:right w:w="240" w:type="dxa"/>
            </w:tcMar>
            <w:vAlign w:val="center"/>
            <w:hideMark/>
          </w:tcPr>
          <w:p w14:paraId="5C3B4E93" w14:textId="77777777"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r w:rsidRPr="008327E3">
              <w:rPr>
                <w:rFonts w:ascii="Times New Roman" w:eastAsia="宋体" w:hAnsi="Times New Roman" w:cs="Times New Roman"/>
                <w:color w:val="0F1115"/>
                <w:kern w:val="0"/>
                <w:sz w:val="20"/>
                <w:szCs w:val="20"/>
              </w:rPr>
              <w:t>13</w:t>
            </w:r>
          </w:p>
        </w:tc>
        <w:tc>
          <w:tcPr>
            <w:tcW w:w="1525" w:type="dxa"/>
            <w:shd w:val="clear" w:color="auto" w:fill="FFFFFF"/>
            <w:tcMar>
              <w:top w:w="150" w:type="dxa"/>
              <w:left w:w="240" w:type="dxa"/>
              <w:bottom w:w="150" w:type="dxa"/>
              <w:right w:w="240" w:type="dxa"/>
            </w:tcMar>
            <w:vAlign w:val="center"/>
            <w:hideMark/>
          </w:tcPr>
          <w:p w14:paraId="6A423C7C" w14:textId="5CD64530" w:rsidR="008327E3" w:rsidRPr="008327E3" w:rsidRDefault="00A81D5B" w:rsidP="008327E3">
            <w:pPr>
              <w:widowControl/>
              <w:spacing w:line="375" w:lineRule="atLeast"/>
              <w:jc w:val="left"/>
              <w:rPr>
                <w:rFonts w:ascii="Times New Roman" w:eastAsia="宋体" w:hAnsi="Times New Roman" w:cs="Times New Roman"/>
                <w:color w:val="0F1115"/>
                <w:kern w:val="0"/>
                <w:sz w:val="20"/>
                <w:szCs w:val="20"/>
              </w:rPr>
            </w:pPr>
            <w:r w:rsidRPr="00A81D5B">
              <w:rPr>
                <w:rFonts w:ascii="Times New Roman" w:eastAsia="宋体" w:hAnsi="Times New Roman" w:cs="Times New Roman" w:hint="eastAsia"/>
                <w:color w:val="0F1115"/>
                <w:kern w:val="0"/>
                <w:sz w:val="20"/>
                <w:szCs w:val="20"/>
              </w:rPr>
              <w:t>Provide detailed information on ethical approval and informed consent (or waiver).</w:t>
            </w:r>
          </w:p>
        </w:tc>
        <w:tc>
          <w:tcPr>
            <w:tcW w:w="3536" w:type="dxa"/>
            <w:shd w:val="clear" w:color="auto" w:fill="FFFFFF"/>
            <w:tcMar>
              <w:top w:w="150" w:type="dxa"/>
              <w:left w:w="240" w:type="dxa"/>
              <w:bottom w:w="150" w:type="dxa"/>
              <w:right w:w="240" w:type="dxa"/>
            </w:tcMar>
            <w:vAlign w:val="center"/>
            <w:hideMark/>
          </w:tcPr>
          <w:p w14:paraId="0A174E25" w14:textId="583BD5BD" w:rsidR="008327E3" w:rsidRPr="008327E3" w:rsidRDefault="00A81D5B" w:rsidP="008327E3">
            <w:pPr>
              <w:widowControl/>
              <w:spacing w:line="375" w:lineRule="atLeast"/>
              <w:jc w:val="left"/>
              <w:rPr>
                <w:rFonts w:ascii="Times New Roman" w:eastAsia="宋体" w:hAnsi="Times New Roman" w:cs="Times New Roman" w:hint="eastAsia"/>
                <w:color w:val="0F1115"/>
                <w:kern w:val="0"/>
                <w:sz w:val="20"/>
                <w:szCs w:val="20"/>
              </w:rPr>
            </w:pPr>
            <w:r w:rsidRPr="00A81D5B">
              <w:rPr>
                <w:rFonts w:ascii="Times New Roman" w:eastAsia="宋体" w:hAnsi="Times New Roman" w:cs="Times New Roman" w:hint="eastAsia"/>
                <w:color w:val="0F1115"/>
                <w:kern w:val="0"/>
                <w:sz w:val="20"/>
                <w:szCs w:val="20"/>
              </w:rPr>
              <w:t>2.1 Study design</w:t>
            </w:r>
            <w:r>
              <w:rPr>
                <w:rFonts w:ascii="Times New Roman" w:eastAsia="宋体" w:hAnsi="Times New Roman" w:cs="Times New Roman" w:hint="eastAsia"/>
                <w:color w:val="0F1115"/>
                <w:kern w:val="0"/>
                <w:sz w:val="20"/>
                <w:szCs w:val="20"/>
              </w:rPr>
              <w:t>:</w:t>
            </w:r>
            <w:r w:rsidRPr="00A81D5B">
              <w:rPr>
                <w:rFonts w:ascii="Times New Roman" w:eastAsia="宋体" w:hAnsi="Times New Roman" w:cs="Times New Roman" w:hint="eastAsia"/>
                <w:color w:val="0F1115"/>
                <w:kern w:val="0"/>
                <w:sz w:val="20"/>
                <w:szCs w:val="20"/>
              </w:rPr>
              <w:t xml:space="preserve"> Page 7</w:t>
            </w:r>
            <w:r w:rsidR="00195797">
              <w:rPr>
                <w:rFonts w:ascii="Times New Roman" w:eastAsia="宋体" w:hAnsi="Times New Roman" w:cs="Times New Roman" w:hint="eastAsia"/>
                <w:color w:val="0F1115"/>
                <w:kern w:val="0"/>
                <w:sz w:val="20"/>
                <w:szCs w:val="20"/>
              </w:rPr>
              <w:t>-8</w:t>
            </w:r>
          </w:p>
        </w:tc>
        <w:tc>
          <w:tcPr>
            <w:tcW w:w="1691" w:type="dxa"/>
            <w:shd w:val="clear" w:color="auto" w:fill="FFFFFF"/>
            <w:tcMar>
              <w:top w:w="150" w:type="dxa"/>
              <w:left w:w="240" w:type="dxa"/>
              <w:bottom w:w="150" w:type="dxa"/>
              <w:right w:w="0" w:type="dxa"/>
            </w:tcMar>
            <w:vAlign w:val="center"/>
            <w:hideMark/>
          </w:tcPr>
          <w:p w14:paraId="3B1DA6E7" w14:textId="004D5C6C" w:rsidR="008327E3" w:rsidRPr="008327E3" w:rsidRDefault="00A81D5B" w:rsidP="008327E3">
            <w:pPr>
              <w:widowControl/>
              <w:spacing w:line="375" w:lineRule="atLeast"/>
              <w:jc w:val="left"/>
              <w:rPr>
                <w:rFonts w:ascii="Times New Roman" w:eastAsia="宋体" w:hAnsi="Times New Roman" w:cs="Times New Roman"/>
                <w:color w:val="0F1115"/>
                <w:kern w:val="0"/>
                <w:sz w:val="20"/>
                <w:szCs w:val="20"/>
              </w:rPr>
            </w:pPr>
            <w:r w:rsidRPr="00A81D5B">
              <w:rPr>
                <w:rFonts w:ascii="Times New Roman" w:eastAsia="宋体" w:hAnsi="Times New Roman" w:cs="Times New Roman" w:hint="eastAsia"/>
                <w:color w:val="0F1115"/>
                <w:kern w:val="0"/>
                <w:sz w:val="20"/>
                <w:szCs w:val="20"/>
              </w:rPr>
              <w:t>We have provided the ethical approval agency and approval number, and declared that we have obtained informed consent from the patient.</w:t>
            </w:r>
          </w:p>
        </w:tc>
      </w:tr>
      <w:tr w:rsidR="00F02D46" w:rsidRPr="00F02D46" w14:paraId="5224DE99" w14:textId="77777777" w:rsidTr="007F0C5D">
        <w:trPr>
          <w:jc w:val="center"/>
        </w:trPr>
        <w:tc>
          <w:tcPr>
            <w:tcW w:w="1518" w:type="dxa"/>
            <w:shd w:val="clear" w:color="auto" w:fill="FFFFFF"/>
            <w:tcMar>
              <w:top w:w="150" w:type="dxa"/>
              <w:left w:w="0" w:type="dxa"/>
              <w:bottom w:w="150" w:type="dxa"/>
              <w:right w:w="240" w:type="dxa"/>
            </w:tcMar>
            <w:vAlign w:val="center"/>
            <w:hideMark/>
          </w:tcPr>
          <w:p w14:paraId="2B583E25" w14:textId="4FBFEEA9" w:rsidR="008327E3" w:rsidRPr="008327E3" w:rsidRDefault="007F0C5D" w:rsidP="008327E3">
            <w:pPr>
              <w:widowControl/>
              <w:spacing w:line="375" w:lineRule="atLeast"/>
              <w:jc w:val="left"/>
              <w:rPr>
                <w:rFonts w:ascii="Times New Roman" w:eastAsia="宋体" w:hAnsi="Times New Roman" w:cs="Times New Roman"/>
                <w:color w:val="0F1115"/>
                <w:kern w:val="0"/>
                <w:sz w:val="20"/>
                <w:szCs w:val="20"/>
              </w:rPr>
            </w:pPr>
            <w:r w:rsidRPr="007F0C5D">
              <w:rPr>
                <w:rFonts w:ascii="Times New Roman" w:eastAsia="宋体" w:hAnsi="Times New Roman" w:cs="Times New Roman" w:hint="eastAsia"/>
                <w:color w:val="0F1115"/>
                <w:kern w:val="0"/>
                <w:sz w:val="20"/>
                <w:szCs w:val="20"/>
              </w:rPr>
              <w:t>Result - Participants</w:t>
            </w:r>
          </w:p>
        </w:tc>
        <w:tc>
          <w:tcPr>
            <w:tcW w:w="1136" w:type="dxa"/>
            <w:shd w:val="clear" w:color="auto" w:fill="FFFFFF"/>
            <w:tcMar>
              <w:top w:w="150" w:type="dxa"/>
              <w:left w:w="240" w:type="dxa"/>
              <w:bottom w:w="150" w:type="dxa"/>
              <w:right w:w="240" w:type="dxa"/>
            </w:tcMar>
            <w:vAlign w:val="center"/>
            <w:hideMark/>
          </w:tcPr>
          <w:p w14:paraId="7354ECED" w14:textId="77777777"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r w:rsidRPr="008327E3">
              <w:rPr>
                <w:rFonts w:ascii="Times New Roman" w:eastAsia="宋体" w:hAnsi="Times New Roman" w:cs="Times New Roman"/>
                <w:color w:val="0F1115"/>
                <w:kern w:val="0"/>
                <w:sz w:val="20"/>
                <w:szCs w:val="20"/>
              </w:rPr>
              <w:t>14a</w:t>
            </w:r>
          </w:p>
        </w:tc>
        <w:tc>
          <w:tcPr>
            <w:tcW w:w="1525" w:type="dxa"/>
            <w:shd w:val="clear" w:color="auto" w:fill="FFFFFF"/>
            <w:tcMar>
              <w:top w:w="150" w:type="dxa"/>
              <w:left w:w="240" w:type="dxa"/>
              <w:bottom w:w="150" w:type="dxa"/>
              <w:right w:w="240" w:type="dxa"/>
            </w:tcMar>
            <w:vAlign w:val="center"/>
            <w:hideMark/>
          </w:tcPr>
          <w:p w14:paraId="1C1237FC" w14:textId="366F3851" w:rsidR="008327E3" w:rsidRPr="008327E3" w:rsidRDefault="00A81D5B" w:rsidP="008327E3">
            <w:pPr>
              <w:widowControl/>
              <w:spacing w:line="375" w:lineRule="atLeast"/>
              <w:jc w:val="left"/>
              <w:rPr>
                <w:rFonts w:ascii="Times New Roman" w:eastAsia="宋体" w:hAnsi="Times New Roman" w:cs="Times New Roman"/>
                <w:color w:val="0F1115"/>
                <w:kern w:val="0"/>
                <w:sz w:val="20"/>
                <w:szCs w:val="20"/>
              </w:rPr>
            </w:pPr>
            <w:r w:rsidRPr="00A81D5B">
              <w:rPr>
                <w:rFonts w:ascii="Times New Roman" w:eastAsia="宋体" w:hAnsi="Times New Roman" w:cs="Times New Roman" w:hint="eastAsia"/>
                <w:color w:val="0F1115"/>
                <w:kern w:val="0"/>
                <w:sz w:val="20"/>
                <w:szCs w:val="20"/>
              </w:rPr>
              <w:t>Report the number of participants in each research stage (it is recommended to use a flowchart).</w:t>
            </w:r>
          </w:p>
        </w:tc>
        <w:tc>
          <w:tcPr>
            <w:tcW w:w="3536" w:type="dxa"/>
            <w:shd w:val="clear" w:color="auto" w:fill="FFFFFF"/>
            <w:tcMar>
              <w:top w:w="150" w:type="dxa"/>
              <w:left w:w="240" w:type="dxa"/>
              <w:bottom w:w="150" w:type="dxa"/>
              <w:right w:w="240" w:type="dxa"/>
            </w:tcMar>
            <w:vAlign w:val="center"/>
            <w:hideMark/>
          </w:tcPr>
          <w:p w14:paraId="01FA8A01" w14:textId="3950696C" w:rsidR="008327E3" w:rsidRPr="008327E3" w:rsidRDefault="00A81D5B" w:rsidP="008327E3">
            <w:pPr>
              <w:widowControl/>
              <w:spacing w:line="375" w:lineRule="atLeast"/>
              <w:jc w:val="left"/>
              <w:rPr>
                <w:rFonts w:ascii="Times New Roman" w:eastAsia="宋体" w:hAnsi="Times New Roman" w:cs="Times New Roman"/>
                <w:color w:val="0F1115"/>
                <w:kern w:val="0"/>
                <w:sz w:val="20"/>
                <w:szCs w:val="20"/>
              </w:rPr>
            </w:pPr>
            <w:r>
              <w:rPr>
                <w:rFonts w:ascii="Times New Roman" w:eastAsia="宋体" w:hAnsi="Times New Roman" w:cs="Times New Roman" w:hint="eastAsia"/>
                <w:color w:val="0F1115"/>
                <w:kern w:val="0"/>
                <w:sz w:val="20"/>
                <w:szCs w:val="20"/>
              </w:rPr>
              <w:t>Figure 1</w:t>
            </w:r>
          </w:p>
        </w:tc>
        <w:tc>
          <w:tcPr>
            <w:tcW w:w="1691" w:type="dxa"/>
            <w:shd w:val="clear" w:color="auto" w:fill="FFFFFF"/>
            <w:tcMar>
              <w:top w:w="150" w:type="dxa"/>
              <w:left w:w="240" w:type="dxa"/>
              <w:bottom w:w="150" w:type="dxa"/>
              <w:right w:w="0" w:type="dxa"/>
            </w:tcMar>
            <w:vAlign w:val="center"/>
            <w:hideMark/>
          </w:tcPr>
          <w:p w14:paraId="038CF879" w14:textId="5CE91C50"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p>
        </w:tc>
      </w:tr>
      <w:tr w:rsidR="00F02D46" w:rsidRPr="00F02D46" w14:paraId="5CA88D0F" w14:textId="77777777" w:rsidTr="007F0C5D">
        <w:trPr>
          <w:jc w:val="center"/>
        </w:trPr>
        <w:tc>
          <w:tcPr>
            <w:tcW w:w="1518" w:type="dxa"/>
            <w:shd w:val="clear" w:color="auto" w:fill="FFFFFF"/>
            <w:tcMar>
              <w:top w:w="150" w:type="dxa"/>
              <w:left w:w="0" w:type="dxa"/>
              <w:bottom w:w="150" w:type="dxa"/>
              <w:right w:w="240" w:type="dxa"/>
            </w:tcMar>
            <w:vAlign w:val="center"/>
            <w:hideMark/>
          </w:tcPr>
          <w:p w14:paraId="6B7C7D98" w14:textId="77777777"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p>
        </w:tc>
        <w:tc>
          <w:tcPr>
            <w:tcW w:w="1136" w:type="dxa"/>
            <w:shd w:val="clear" w:color="auto" w:fill="FFFFFF"/>
            <w:tcMar>
              <w:top w:w="150" w:type="dxa"/>
              <w:left w:w="240" w:type="dxa"/>
              <w:bottom w:w="150" w:type="dxa"/>
              <w:right w:w="240" w:type="dxa"/>
            </w:tcMar>
            <w:vAlign w:val="center"/>
            <w:hideMark/>
          </w:tcPr>
          <w:p w14:paraId="21EB21F6" w14:textId="77777777"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r w:rsidRPr="008327E3">
              <w:rPr>
                <w:rFonts w:ascii="Times New Roman" w:eastAsia="宋体" w:hAnsi="Times New Roman" w:cs="Times New Roman"/>
                <w:color w:val="0F1115"/>
                <w:kern w:val="0"/>
                <w:sz w:val="20"/>
                <w:szCs w:val="20"/>
              </w:rPr>
              <w:t>14b</w:t>
            </w:r>
          </w:p>
        </w:tc>
        <w:tc>
          <w:tcPr>
            <w:tcW w:w="1525" w:type="dxa"/>
            <w:shd w:val="clear" w:color="auto" w:fill="FFFFFF"/>
            <w:tcMar>
              <w:top w:w="150" w:type="dxa"/>
              <w:left w:w="240" w:type="dxa"/>
              <w:bottom w:w="150" w:type="dxa"/>
              <w:right w:w="240" w:type="dxa"/>
            </w:tcMar>
            <w:vAlign w:val="center"/>
            <w:hideMark/>
          </w:tcPr>
          <w:p w14:paraId="5482AA04" w14:textId="69F65126" w:rsidR="008327E3" w:rsidRPr="008327E3" w:rsidRDefault="00A81D5B" w:rsidP="008327E3">
            <w:pPr>
              <w:widowControl/>
              <w:spacing w:line="375" w:lineRule="atLeast"/>
              <w:jc w:val="left"/>
              <w:rPr>
                <w:rFonts w:ascii="Times New Roman" w:eastAsia="宋体" w:hAnsi="Times New Roman" w:cs="Times New Roman"/>
                <w:color w:val="0F1115"/>
                <w:kern w:val="0"/>
                <w:sz w:val="20"/>
                <w:szCs w:val="20"/>
              </w:rPr>
            </w:pPr>
            <w:r w:rsidRPr="00A81D5B">
              <w:rPr>
                <w:rFonts w:ascii="Times New Roman" w:eastAsia="宋体" w:hAnsi="Times New Roman" w:cs="Times New Roman" w:hint="eastAsia"/>
                <w:color w:val="0F1115"/>
                <w:kern w:val="0"/>
                <w:sz w:val="20"/>
                <w:szCs w:val="20"/>
              </w:rPr>
              <w:t>Describe the demographic and clinical characteristics of the study population.</w:t>
            </w:r>
          </w:p>
        </w:tc>
        <w:tc>
          <w:tcPr>
            <w:tcW w:w="3536" w:type="dxa"/>
            <w:shd w:val="clear" w:color="auto" w:fill="FFFFFF"/>
            <w:tcMar>
              <w:top w:w="150" w:type="dxa"/>
              <w:left w:w="240" w:type="dxa"/>
              <w:bottom w:w="150" w:type="dxa"/>
              <w:right w:w="240" w:type="dxa"/>
            </w:tcMar>
            <w:vAlign w:val="center"/>
            <w:hideMark/>
          </w:tcPr>
          <w:p w14:paraId="67D26CF7" w14:textId="7D0E1476" w:rsidR="008327E3" w:rsidRDefault="00A81D5B" w:rsidP="008327E3">
            <w:pPr>
              <w:widowControl/>
              <w:spacing w:line="375" w:lineRule="atLeast"/>
              <w:jc w:val="left"/>
              <w:rPr>
                <w:rFonts w:ascii="Times New Roman" w:eastAsia="宋体" w:hAnsi="Times New Roman" w:cs="Times New Roman"/>
                <w:color w:val="0F1115"/>
                <w:kern w:val="0"/>
                <w:sz w:val="20"/>
                <w:szCs w:val="20"/>
              </w:rPr>
            </w:pPr>
            <w:r w:rsidRPr="00A81D5B">
              <w:rPr>
                <w:rFonts w:ascii="Times New Roman" w:eastAsia="宋体" w:hAnsi="Times New Roman" w:cs="Times New Roman" w:hint="eastAsia"/>
                <w:color w:val="0F1115"/>
                <w:kern w:val="0"/>
                <w:sz w:val="20"/>
                <w:szCs w:val="20"/>
              </w:rPr>
              <w:t>3.1 Demographic and Clinical Characteristics</w:t>
            </w:r>
            <w:r>
              <w:rPr>
                <w:rFonts w:ascii="Times New Roman" w:eastAsia="宋体" w:hAnsi="Times New Roman" w:cs="Times New Roman" w:hint="eastAsia"/>
                <w:color w:val="0F1115"/>
                <w:kern w:val="0"/>
                <w:sz w:val="20"/>
                <w:szCs w:val="20"/>
              </w:rPr>
              <w:t xml:space="preserve">: Page </w:t>
            </w:r>
            <w:r w:rsidR="00195797">
              <w:rPr>
                <w:rFonts w:ascii="Times New Roman" w:eastAsia="宋体" w:hAnsi="Times New Roman" w:cs="Times New Roman" w:hint="eastAsia"/>
                <w:color w:val="0F1115"/>
                <w:kern w:val="0"/>
                <w:sz w:val="20"/>
                <w:szCs w:val="20"/>
              </w:rPr>
              <w:t>11</w:t>
            </w:r>
            <w:r>
              <w:rPr>
                <w:rFonts w:ascii="Times New Roman" w:eastAsia="宋体" w:hAnsi="Times New Roman" w:cs="Times New Roman" w:hint="eastAsia"/>
                <w:color w:val="0F1115"/>
                <w:kern w:val="0"/>
                <w:sz w:val="20"/>
                <w:szCs w:val="20"/>
              </w:rPr>
              <w:t>-1</w:t>
            </w:r>
            <w:r w:rsidR="00195797">
              <w:rPr>
                <w:rFonts w:ascii="Times New Roman" w:eastAsia="宋体" w:hAnsi="Times New Roman" w:cs="Times New Roman" w:hint="eastAsia"/>
                <w:color w:val="0F1115"/>
                <w:kern w:val="0"/>
                <w:sz w:val="20"/>
                <w:szCs w:val="20"/>
              </w:rPr>
              <w:t>2</w:t>
            </w:r>
          </w:p>
          <w:p w14:paraId="33C13884" w14:textId="2844BB3B" w:rsidR="00A81D5B" w:rsidRPr="008327E3" w:rsidRDefault="00A81D5B" w:rsidP="008327E3">
            <w:pPr>
              <w:widowControl/>
              <w:spacing w:line="375" w:lineRule="atLeast"/>
              <w:jc w:val="left"/>
              <w:rPr>
                <w:rFonts w:ascii="Times New Roman" w:eastAsia="宋体" w:hAnsi="Times New Roman" w:cs="Times New Roman"/>
                <w:color w:val="0F1115"/>
                <w:kern w:val="0"/>
                <w:sz w:val="20"/>
                <w:szCs w:val="20"/>
              </w:rPr>
            </w:pPr>
            <w:r>
              <w:rPr>
                <w:rFonts w:ascii="Times New Roman" w:eastAsia="宋体" w:hAnsi="Times New Roman" w:cs="Times New Roman" w:hint="eastAsia"/>
                <w:color w:val="0F1115"/>
                <w:kern w:val="0"/>
                <w:sz w:val="20"/>
                <w:szCs w:val="20"/>
              </w:rPr>
              <w:t>Table 1</w:t>
            </w:r>
          </w:p>
        </w:tc>
        <w:tc>
          <w:tcPr>
            <w:tcW w:w="1691" w:type="dxa"/>
            <w:shd w:val="clear" w:color="auto" w:fill="FFFFFF"/>
            <w:tcMar>
              <w:top w:w="150" w:type="dxa"/>
              <w:left w:w="240" w:type="dxa"/>
              <w:bottom w:w="150" w:type="dxa"/>
              <w:right w:w="0" w:type="dxa"/>
            </w:tcMar>
            <w:vAlign w:val="center"/>
            <w:hideMark/>
          </w:tcPr>
          <w:p w14:paraId="16A1EA5C" w14:textId="462675E1" w:rsidR="008327E3" w:rsidRPr="008327E3" w:rsidRDefault="00A81D5B" w:rsidP="008327E3">
            <w:pPr>
              <w:widowControl/>
              <w:spacing w:line="375" w:lineRule="atLeast"/>
              <w:jc w:val="left"/>
              <w:rPr>
                <w:rFonts w:ascii="Times New Roman" w:eastAsia="宋体" w:hAnsi="Times New Roman" w:cs="Times New Roman"/>
                <w:color w:val="0F1115"/>
                <w:kern w:val="0"/>
                <w:sz w:val="20"/>
                <w:szCs w:val="20"/>
              </w:rPr>
            </w:pPr>
            <w:r w:rsidRPr="00A81D5B">
              <w:rPr>
                <w:rFonts w:ascii="Times New Roman" w:eastAsia="宋体" w:hAnsi="Times New Roman" w:cs="Times New Roman" w:hint="eastAsia"/>
                <w:color w:val="0F1115"/>
                <w:kern w:val="0"/>
                <w:sz w:val="20"/>
                <w:szCs w:val="20"/>
              </w:rPr>
              <w:t>Detailed reports have been provided in the results section in both tabular and textual forms.</w:t>
            </w:r>
          </w:p>
        </w:tc>
      </w:tr>
      <w:tr w:rsidR="00F02D46" w:rsidRPr="00F02D46" w14:paraId="333229E6" w14:textId="77777777" w:rsidTr="007F0C5D">
        <w:trPr>
          <w:jc w:val="center"/>
        </w:trPr>
        <w:tc>
          <w:tcPr>
            <w:tcW w:w="1518" w:type="dxa"/>
            <w:shd w:val="clear" w:color="auto" w:fill="FFFFFF"/>
            <w:tcMar>
              <w:top w:w="150" w:type="dxa"/>
              <w:left w:w="0" w:type="dxa"/>
              <w:bottom w:w="150" w:type="dxa"/>
              <w:right w:w="240" w:type="dxa"/>
            </w:tcMar>
            <w:vAlign w:val="center"/>
            <w:hideMark/>
          </w:tcPr>
          <w:p w14:paraId="493856C9" w14:textId="5D613E48" w:rsidR="008327E3" w:rsidRPr="008327E3" w:rsidRDefault="007F0C5D" w:rsidP="008327E3">
            <w:pPr>
              <w:widowControl/>
              <w:spacing w:line="375" w:lineRule="atLeast"/>
              <w:jc w:val="left"/>
              <w:rPr>
                <w:rFonts w:ascii="Times New Roman" w:eastAsia="宋体" w:hAnsi="Times New Roman" w:cs="Times New Roman"/>
                <w:color w:val="0F1115"/>
                <w:kern w:val="0"/>
                <w:sz w:val="20"/>
                <w:szCs w:val="20"/>
              </w:rPr>
            </w:pPr>
            <w:r w:rsidRPr="007F0C5D">
              <w:rPr>
                <w:rFonts w:ascii="Times New Roman" w:eastAsia="宋体" w:hAnsi="Times New Roman" w:cs="Times New Roman" w:hint="eastAsia"/>
                <w:color w:val="0F1115"/>
                <w:kern w:val="0"/>
                <w:sz w:val="20"/>
                <w:szCs w:val="20"/>
              </w:rPr>
              <w:t>Result - Main outcome</w:t>
            </w:r>
          </w:p>
        </w:tc>
        <w:tc>
          <w:tcPr>
            <w:tcW w:w="1136" w:type="dxa"/>
            <w:shd w:val="clear" w:color="auto" w:fill="FFFFFF"/>
            <w:tcMar>
              <w:top w:w="150" w:type="dxa"/>
              <w:left w:w="240" w:type="dxa"/>
              <w:bottom w:w="150" w:type="dxa"/>
              <w:right w:w="240" w:type="dxa"/>
            </w:tcMar>
            <w:vAlign w:val="center"/>
            <w:hideMark/>
          </w:tcPr>
          <w:p w14:paraId="11662ACC" w14:textId="77777777"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r w:rsidRPr="008327E3">
              <w:rPr>
                <w:rFonts w:ascii="Times New Roman" w:eastAsia="宋体" w:hAnsi="Times New Roman" w:cs="Times New Roman"/>
                <w:color w:val="0F1115"/>
                <w:kern w:val="0"/>
                <w:sz w:val="20"/>
                <w:szCs w:val="20"/>
              </w:rPr>
              <w:t>15</w:t>
            </w:r>
          </w:p>
        </w:tc>
        <w:tc>
          <w:tcPr>
            <w:tcW w:w="1525" w:type="dxa"/>
            <w:shd w:val="clear" w:color="auto" w:fill="FFFFFF"/>
            <w:tcMar>
              <w:top w:w="150" w:type="dxa"/>
              <w:left w:w="240" w:type="dxa"/>
              <w:bottom w:w="150" w:type="dxa"/>
              <w:right w:w="240" w:type="dxa"/>
            </w:tcMar>
            <w:vAlign w:val="center"/>
            <w:hideMark/>
          </w:tcPr>
          <w:p w14:paraId="17849C6B" w14:textId="78FD17E0" w:rsidR="008327E3" w:rsidRPr="008327E3" w:rsidRDefault="00A81D5B" w:rsidP="008327E3">
            <w:pPr>
              <w:widowControl/>
              <w:spacing w:line="375" w:lineRule="atLeast"/>
              <w:jc w:val="left"/>
              <w:rPr>
                <w:rFonts w:ascii="Times New Roman" w:eastAsia="宋体" w:hAnsi="Times New Roman" w:cs="Times New Roman"/>
                <w:color w:val="0F1115"/>
                <w:kern w:val="0"/>
                <w:sz w:val="20"/>
                <w:szCs w:val="20"/>
              </w:rPr>
            </w:pPr>
            <w:r w:rsidRPr="00A81D5B">
              <w:rPr>
                <w:rFonts w:ascii="Times New Roman" w:eastAsia="宋体" w:hAnsi="Times New Roman" w:cs="Times New Roman" w:hint="eastAsia"/>
                <w:color w:val="0F1115"/>
                <w:kern w:val="0"/>
                <w:sz w:val="20"/>
                <w:szCs w:val="20"/>
              </w:rPr>
              <w:t>Report unadjusted and adjusted association estimates (such as OR, HR, RR) and their accuracy (such as 95% CI).</w:t>
            </w:r>
          </w:p>
        </w:tc>
        <w:tc>
          <w:tcPr>
            <w:tcW w:w="3536" w:type="dxa"/>
            <w:shd w:val="clear" w:color="auto" w:fill="FFFFFF"/>
            <w:tcMar>
              <w:top w:w="150" w:type="dxa"/>
              <w:left w:w="240" w:type="dxa"/>
              <w:bottom w:w="150" w:type="dxa"/>
              <w:right w:w="240" w:type="dxa"/>
            </w:tcMar>
            <w:vAlign w:val="center"/>
            <w:hideMark/>
          </w:tcPr>
          <w:p w14:paraId="55717336" w14:textId="579E8B1F" w:rsidR="008327E3" w:rsidRPr="008327E3" w:rsidRDefault="00A81D5B" w:rsidP="008327E3">
            <w:pPr>
              <w:widowControl/>
              <w:spacing w:line="375" w:lineRule="atLeast"/>
              <w:jc w:val="left"/>
              <w:rPr>
                <w:rFonts w:ascii="Times New Roman" w:eastAsia="宋体" w:hAnsi="Times New Roman" w:cs="Times New Roman"/>
                <w:color w:val="0F1115"/>
                <w:kern w:val="0"/>
                <w:sz w:val="20"/>
                <w:szCs w:val="20"/>
              </w:rPr>
            </w:pPr>
            <w:r w:rsidRPr="00A81D5B">
              <w:rPr>
                <w:rFonts w:ascii="Times New Roman" w:eastAsia="宋体" w:hAnsi="Times New Roman" w:cs="Times New Roman" w:hint="eastAsia"/>
                <w:color w:val="0F1115"/>
                <w:kern w:val="0"/>
                <w:sz w:val="20"/>
                <w:szCs w:val="20"/>
              </w:rPr>
              <w:t>This study mainly reports the P-values of descriptive statistics and inter group differences. The results are shown in Table</w:t>
            </w:r>
            <w:r>
              <w:rPr>
                <w:rFonts w:ascii="Times New Roman" w:eastAsia="宋体" w:hAnsi="Times New Roman" w:cs="Times New Roman" w:hint="eastAsia"/>
                <w:color w:val="0F1115"/>
                <w:kern w:val="0"/>
                <w:sz w:val="20"/>
                <w:szCs w:val="20"/>
              </w:rPr>
              <w:t>s</w:t>
            </w:r>
            <w:r w:rsidRPr="00A81D5B">
              <w:rPr>
                <w:rFonts w:ascii="Times New Roman" w:eastAsia="宋体" w:hAnsi="Times New Roman" w:cs="Times New Roman" w:hint="eastAsia"/>
                <w:color w:val="0F1115"/>
                <w:kern w:val="0"/>
                <w:sz w:val="20"/>
                <w:szCs w:val="20"/>
              </w:rPr>
              <w:t xml:space="preserve"> and corresponding text.</w:t>
            </w:r>
          </w:p>
        </w:tc>
        <w:tc>
          <w:tcPr>
            <w:tcW w:w="1691" w:type="dxa"/>
            <w:shd w:val="clear" w:color="auto" w:fill="FFFFFF"/>
            <w:tcMar>
              <w:top w:w="150" w:type="dxa"/>
              <w:left w:w="240" w:type="dxa"/>
              <w:bottom w:w="150" w:type="dxa"/>
              <w:right w:w="0" w:type="dxa"/>
            </w:tcMar>
            <w:vAlign w:val="center"/>
            <w:hideMark/>
          </w:tcPr>
          <w:p w14:paraId="7C5DBD40" w14:textId="77777777"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p>
        </w:tc>
      </w:tr>
      <w:tr w:rsidR="00F02D46" w:rsidRPr="00F02D46" w14:paraId="45C42AE5" w14:textId="77777777" w:rsidTr="007F0C5D">
        <w:trPr>
          <w:jc w:val="center"/>
        </w:trPr>
        <w:tc>
          <w:tcPr>
            <w:tcW w:w="1518" w:type="dxa"/>
            <w:shd w:val="clear" w:color="auto" w:fill="FFFFFF"/>
            <w:tcMar>
              <w:top w:w="150" w:type="dxa"/>
              <w:left w:w="0" w:type="dxa"/>
              <w:bottom w:w="150" w:type="dxa"/>
              <w:right w:w="240" w:type="dxa"/>
            </w:tcMar>
            <w:vAlign w:val="center"/>
            <w:hideMark/>
          </w:tcPr>
          <w:p w14:paraId="267E3AE4" w14:textId="6133489E" w:rsidR="008327E3" w:rsidRPr="008327E3" w:rsidRDefault="007F0C5D" w:rsidP="008327E3">
            <w:pPr>
              <w:widowControl/>
              <w:spacing w:line="375" w:lineRule="atLeast"/>
              <w:jc w:val="left"/>
              <w:rPr>
                <w:rFonts w:ascii="Times New Roman" w:eastAsia="宋体" w:hAnsi="Times New Roman" w:cs="Times New Roman"/>
                <w:color w:val="0F1115"/>
                <w:kern w:val="0"/>
                <w:sz w:val="20"/>
                <w:szCs w:val="20"/>
              </w:rPr>
            </w:pPr>
            <w:r w:rsidRPr="007F0C5D">
              <w:rPr>
                <w:rFonts w:ascii="Times New Roman" w:eastAsia="宋体" w:hAnsi="Times New Roman" w:cs="Times New Roman" w:hint="eastAsia"/>
                <w:color w:val="0F1115"/>
                <w:kern w:val="0"/>
                <w:sz w:val="20"/>
                <w:szCs w:val="20"/>
              </w:rPr>
              <w:t>Result - Other Analysis</w:t>
            </w:r>
          </w:p>
        </w:tc>
        <w:tc>
          <w:tcPr>
            <w:tcW w:w="1136" w:type="dxa"/>
            <w:shd w:val="clear" w:color="auto" w:fill="FFFFFF"/>
            <w:tcMar>
              <w:top w:w="150" w:type="dxa"/>
              <w:left w:w="240" w:type="dxa"/>
              <w:bottom w:w="150" w:type="dxa"/>
              <w:right w:w="240" w:type="dxa"/>
            </w:tcMar>
            <w:vAlign w:val="center"/>
            <w:hideMark/>
          </w:tcPr>
          <w:p w14:paraId="53A60A9A" w14:textId="77777777"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r w:rsidRPr="008327E3">
              <w:rPr>
                <w:rFonts w:ascii="Times New Roman" w:eastAsia="宋体" w:hAnsi="Times New Roman" w:cs="Times New Roman"/>
                <w:color w:val="0F1115"/>
                <w:kern w:val="0"/>
                <w:sz w:val="20"/>
                <w:szCs w:val="20"/>
              </w:rPr>
              <w:t>16</w:t>
            </w:r>
          </w:p>
        </w:tc>
        <w:tc>
          <w:tcPr>
            <w:tcW w:w="1525" w:type="dxa"/>
            <w:shd w:val="clear" w:color="auto" w:fill="FFFFFF"/>
            <w:tcMar>
              <w:top w:w="150" w:type="dxa"/>
              <w:left w:w="240" w:type="dxa"/>
              <w:bottom w:w="150" w:type="dxa"/>
              <w:right w:w="240" w:type="dxa"/>
            </w:tcMar>
            <w:vAlign w:val="center"/>
            <w:hideMark/>
          </w:tcPr>
          <w:p w14:paraId="23F1A49E" w14:textId="5F0C381F" w:rsidR="008327E3" w:rsidRPr="008327E3" w:rsidRDefault="00A81D5B" w:rsidP="008327E3">
            <w:pPr>
              <w:widowControl/>
              <w:spacing w:line="375" w:lineRule="atLeast"/>
              <w:jc w:val="left"/>
              <w:rPr>
                <w:rFonts w:ascii="Times New Roman" w:eastAsia="宋体" w:hAnsi="Times New Roman" w:cs="Times New Roman"/>
                <w:color w:val="0F1115"/>
                <w:kern w:val="0"/>
                <w:sz w:val="20"/>
                <w:szCs w:val="20"/>
              </w:rPr>
            </w:pPr>
            <w:r w:rsidRPr="00A81D5B">
              <w:rPr>
                <w:rFonts w:ascii="Times New Roman" w:eastAsia="宋体" w:hAnsi="Times New Roman" w:cs="Times New Roman" w:hint="eastAsia"/>
                <w:color w:val="0F1115"/>
                <w:kern w:val="0"/>
                <w:sz w:val="20"/>
                <w:szCs w:val="20"/>
              </w:rPr>
              <w:t>Any other analysis conducted in the report (such as subgroup analysis, sensitivity analysis).</w:t>
            </w:r>
          </w:p>
        </w:tc>
        <w:tc>
          <w:tcPr>
            <w:tcW w:w="3536" w:type="dxa"/>
            <w:shd w:val="clear" w:color="auto" w:fill="FFFFFF"/>
            <w:tcMar>
              <w:top w:w="150" w:type="dxa"/>
              <w:left w:w="240" w:type="dxa"/>
              <w:bottom w:w="150" w:type="dxa"/>
              <w:right w:w="240" w:type="dxa"/>
            </w:tcMar>
            <w:vAlign w:val="center"/>
            <w:hideMark/>
          </w:tcPr>
          <w:p w14:paraId="0844FFBE" w14:textId="1D203FC0" w:rsidR="008327E3" w:rsidRPr="008327E3" w:rsidRDefault="00A81D5B" w:rsidP="008327E3">
            <w:pPr>
              <w:widowControl/>
              <w:spacing w:line="375" w:lineRule="atLeast"/>
              <w:jc w:val="left"/>
              <w:rPr>
                <w:rFonts w:ascii="Times New Roman" w:eastAsia="宋体" w:hAnsi="Times New Roman" w:cs="Times New Roman"/>
                <w:color w:val="0F1115"/>
                <w:kern w:val="0"/>
                <w:sz w:val="20"/>
                <w:szCs w:val="20"/>
              </w:rPr>
            </w:pPr>
            <w:r w:rsidRPr="00A81D5B">
              <w:rPr>
                <w:rFonts w:ascii="Times New Roman" w:eastAsia="宋体" w:hAnsi="Times New Roman" w:cs="Times New Roman" w:hint="eastAsia"/>
                <w:color w:val="0F1115"/>
                <w:kern w:val="0"/>
                <w:sz w:val="20"/>
                <w:szCs w:val="20"/>
              </w:rPr>
              <w:t xml:space="preserve">3. Results: Page </w:t>
            </w:r>
            <w:r w:rsidR="00195797">
              <w:rPr>
                <w:rFonts w:ascii="Times New Roman" w:eastAsia="宋体" w:hAnsi="Times New Roman" w:cs="Times New Roman" w:hint="eastAsia"/>
                <w:color w:val="0F1115"/>
                <w:kern w:val="0"/>
                <w:sz w:val="20"/>
                <w:szCs w:val="20"/>
              </w:rPr>
              <w:t>11</w:t>
            </w:r>
            <w:r w:rsidRPr="00A81D5B">
              <w:rPr>
                <w:rFonts w:ascii="Times New Roman" w:eastAsia="宋体" w:hAnsi="Times New Roman" w:cs="Times New Roman" w:hint="eastAsia"/>
                <w:color w:val="0F1115"/>
                <w:kern w:val="0"/>
                <w:sz w:val="20"/>
                <w:szCs w:val="20"/>
              </w:rPr>
              <w:t>-1</w:t>
            </w:r>
            <w:r w:rsidR="00195797">
              <w:rPr>
                <w:rFonts w:ascii="Times New Roman" w:eastAsia="宋体" w:hAnsi="Times New Roman" w:cs="Times New Roman" w:hint="eastAsia"/>
                <w:color w:val="0F1115"/>
                <w:kern w:val="0"/>
                <w:sz w:val="20"/>
                <w:szCs w:val="20"/>
              </w:rPr>
              <w:t>4</w:t>
            </w:r>
          </w:p>
        </w:tc>
        <w:tc>
          <w:tcPr>
            <w:tcW w:w="1691" w:type="dxa"/>
            <w:shd w:val="clear" w:color="auto" w:fill="FFFFFF"/>
            <w:tcMar>
              <w:top w:w="150" w:type="dxa"/>
              <w:left w:w="240" w:type="dxa"/>
              <w:bottom w:w="150" w:type="dxa"/>
              <w:right w:w="0" w:type="dxa"/>
            </w:tcMar>
            <w:vAlign w:val="center"/>
            <w:hideMark/>
          </w:tcPr>
          <w:p w14:paraId="5A13D44B" w14:textId="008FD2DE" w:rsidR="008327E3" w:rsidRPr="008327E3" w:rsidRDefault="00A81D5B" w:rsidP="008327E3">
            <w:pPr>
              <w:widowControl/>
              <w:spacing w:line="375" w:lineRule="atLeast"/>
              <w:jc w:val="left"/>
              <w:rPr>
                <w:rFonts w:ascii="Times New Roman" w:eastAsia="宋体" w:hAnsi="Times New Roman" w:cs="Times New Roman"/>
                <w:color w:val="0F1115"/>
                <w:kern w:val="0"/>
                <w:sz w:val="20"/>
                <w:szCs w:val="20"/>
              </w:rPr>
            </w:pPr>
            <w:r w:rsidRPr="00A81D5B">
              <w:rPr>
                <w:rFonts w:ascii="Times New Roman" w:eastAsia="宋体" w:hAnsi="Times New Roman" w:cs="Times New Roman" w:hint="eastAsia"/>
                <w:color w:val="0F1115"/>
                <w:kern w:val="0"/>
                <w:sz w:val="20"/>
                <w:szCs w:val="20"/>
              </w:rPr>
              <w:t>A systematic comparative analysis was conducted on three predefined subgroups, which is the main focus of this study.</w:t>
            </w:r>
          </w:p>
        </w:tc>
      </w:tr>
      <w:tr w:rsidR="00F02D46" w:rsidRPr="00F02D46" w14:paraId="4CCD37D2" w14:textId="77777777" w:rsidTr="007F0C5D">
        <w:trPr>
          <w:jc w:val="center"/>
        </w:trPr>
        <w:tc>
          <w:tcPr>
            <w:tcW w:w="1518" w:type="dxa"/>
            <w:shd w:val="clear" w:color="auto" w:fill="FFFFFF"/>
            <w:tcMar>
              <w:top w:w="150" w:type="dxa"/>
              <w:left w:w="0" w:type="dxa"/>
              <w:bottom w:w="150" w:type="dxa"/>
              <w:right w:w="240" w:type="dxa"/>
            </w:tcMar>
            <w:vAlign w:val="center"/>
            <w:hideMark/>
          </w:tcPr>
          <w:p w14:paraId="11AE7161" w14:textId="311CB94B" w:rsidR="008327E3" w:rsidRPr="008327E3" w:rsidRDefault="007F0C5D" w:rsidP="008327E3">
            <w:pPr>
              <w:widowControl/>
              <w:spacing w:line="375" w:lineRule="atLeast"/>
              <w:jc w:val="left"/>
              <w:rPr>
                <w:rFonts w:ascii="Times New Roman" w:eastAsia="宋体" w:hAnsi="Times New Roman" w:cs="Times New Roman"/>
                <w:color w:val="0F1115"/>
                <w:kern w:val="0"/>
                <w:sz w:val="20"/>
                <w:szCs w:val="20"/>
              </w:rPr>
            </w:pPr>
            <w:r w:rsidRPr="007F0C5D">
              <w:rPr>
                <w:rFonts w:ascii="Times New Roman" w:eastAsia="宋体" w:hAnsi="Times New Roman" w:cs="Times New Roman" w:hint="eastAsia"/>
                <w:color w:val="0F1115"/>
                <w:kern w:val="0"/>
                <w:sz w:val="20"/>
                <w:szCs w:val="20"/>
              </w:rPr>
              <w:t>Discussion - Key Results</w:t>
            </w:r>
          </w:p>
        </w:tc>
        <w:tc>
          <w:tcPr>
            <w:tcW w:w="1136" w:type="dxa"/>
            <w:shd w:val="clear" w:color="auto" w:fill="FFFFFF"/>
            <w:tcMar>
              <w:top w:w="150" w:type="dxa"/>
              <w:left w:w="240" w:type="dxa"/>
              <w:bottom w:w="150" w:type="dxa"/>
              <w:right w:w="240" w:type="dxa"/>
            </w:tcMar>
            <w:vAlign w:val="center"/>
            <w:hideMark/>
          </w:tcPr>
          <w:p w14:paraId="6C405613" w14:textId="77777777"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r w:rsidRPr="008327E3">
              <w:rPr>
                <w:rFonts w:ascii="Times New Roman" w:eastAsia="宋体" w:hAnsi="Times New Roman" w:cs="Times New Roman"/>
                <w:color w:val="0F1115"/>
                <w:kern w:val="0"/>
                <w:sz w:val="20"/>
                <w:szCs w:val="20"/>
              </w:rPr>
              <w:t>17</w:t>
            </w:r>
          </w:p>
        </w:tc>
        <w:tc>
          <w:tcPr>
            <w:tcW w:w="1525" w:type="dxa"/>
            <w:shd w:val="clear" w:color="auto" w:fill="FFFFFF"/>
            <w:tcMar>
              <w:top w:w="150" w:type="dxa"/>
              <w:left w:w="240" w:type="dxa"/>
              <w:bottom w:w="150" w:type="dxa"/>
              <w:right w:w="240" w:type="dxa"/>
            </w:tcMar>
            <w:vAlign w:val="center"/>
            <w:hideMark/>
          </w:tcPr>
          <w:p w14:paraId="7B330DCF" w14:textId="1EEF4778" w:rsidR="008327E3" w:rsidRPr="008327E3" w:rsidRDefault="00A81D5B" w:rsidP="008327E3">
            <w:pPr>
              <w:widowControl/>
              <w:spacing w:line="375" w:lineRule="atLeast"/>
              <w:jc w:val="left"/>
              <w:rPr>
                <w:rFonts w:ascii="Times New Roman" w:eastAsia="宋体" w:hAnsi="Times New Roman" w:cs="Times New Roman"/>
                <w:color w:val="0F1115"/>
                <w:kern w:val="0"/>
                <w:sz w:val="20"/>
                <w:szCs w:val="20"/>
              </w:rPr>
            </w:pPr>
            <w:r w:rsidRPr="00A81D5B">
              <w:rPr>
                <w:rFonts w:ascii="Times New Roman" w:eastAsia="宋体" w:hAnsi="Times New Roman" w:cs="Times New Roman" w:hint="eastAsia"/>
                <w:color w:val="0F1115"/>
                <w:kern w:val="0"/>
                <w:sz w:val="20"/>
                <w:szCs w:val="20"/>
              </w:rPr>
              <w:t>Summarize key results based on assumptions, potential biases, and imprecision.</w:t>
            </w:r>
          </w:p>
        </w:tc>
        <w:tc>
          <w:tcPr>
            <w:tcW w:w="3536" w:type="dxa"/>
            <w:shd w:val="clear" w:color="auto" w:fill="FFFFFF"/>
            <w:tcMar>
              <w:top w:w="150" w:type="dxa"/>
              <w:left w:w="240" w:type="dxa"/>
              <w:bottom w:w="150" w:type="dxa"/>
              <w:right w:w="240" w:type="dxa"/>
            </w:tcMar>
            <w:vAlign w:val="center"/>
            <w:hideMark/>
          </w:tcPr>
          <w:p w14:paraId="757241AD" w14:textId="7420A6CD" w:rsidR="008327E3" w:rsidRDefault="00A81D5B" w:rsidP="008327E3">
            <w:pPr>
              <w:widowControl/>
              <w:spacing w:line="375" w:lineRule="atLeast"/>
              <w:jc w:val="left"/>
              <w:rPr>
                <w:rFonts w:ascii="Times New Roman" w:eastAsia="宋体" w:hAnsi="Times New Roman" w:cs="Times New Roman" w:hint="eastAsia"/>
                <w:color w:val="0F1115"/>
                <w:kern w:val="0"/>
                <w:sz w:val="20"/>
                <w:szCs w:val="20"/>
              </w:rPr>
            </w:pPr>
            <w:r w:rsidRPr="00A81D5B">
              <w:rPr>
                <w:rFonts w:ascii="Times New Roman" w:eastAsia="宋体" w:hAnsi="Times New Roman" w:cs="Times New Roman" w:hint="eastAsia"/>
                <w:color w:val="0F1115"/>
                <w:kern w:val="0"/>
                <w:sz w:val="20"/>
                <w:szCs w:val="20"/>
              </w:rPr>
              <w:t>5. Limitations</w:t>
            </w:r>
            <w:r>
              <w:rPr>
                <w:rFonts w:ascii="Times New Roman" w:eastAsia="宋体" w:hAnsi="Times New Roman" w:cs="Times New Roman" w:hint="eastAsia"/>
                <w:color w:val="0F1115"/>
                <w:kern w:val="0"/>
                <w:sz w:val="20"/>
                <w:szCs w:val="20"/>
              </w:rPr>
              <w:t>:</w:t>
            </w:r>
            <w:r w:rsidRPr="00A81D5B">
              <w:rPr>
                <w:rFonts w:ascii="Times New Roman" w:eastAsia="宋体" w:hAnsi="Times New Roman" w:cs="Times New Roman" w:hint="eastAsia"/>
                <w:color w:val="0F1115"/>
                <w:kern w:val="0"/>
                <w:sz w:val="20"/>
                <w:szCs w:val="20"/>
              </w:rPr>
              <w:t xml:space="preserve"> Page</w:t>
            </w:r>
            <w:r>
              <w:rPr>
                <w:rFonts w:ascii="Times New Roman" w:eastAsia="宋体" w:hAnsi="Times New Roman" w:cs="Times New Roman" w:hint="eastAsia"/>
                <w:color w:val="0F1115"/>
                <w:kern w:val="0"/>
                <w:sz w:val="20"/>
                <w:szCs w:val="20"/>
              </w:rPr>
              <w:t xml:space="preserve"> </w:t>
            </w:r>
            <w:r w:rsidR="00195797">
              <w:rPr>
                <w:rFonts w:ascii="Times New Roman" w:eastAsia="宋体" w:hAnsi="Times New Roman" w:cs="Times New Roman" w:hint="eastAsia"/>
                <w:color w:val="0F1115"/>
                <w:kern w:val="0"/>
                <w:sz w:val="20"/>
                <w:szCs w:val="20"/>
              </w:rPr>
              <w:t>20-21</w:t>
            </w:r>
          </w:p>
          <w:p w14:paraId="70A5C897" w14:textId="17C17C14" w:rsidR="00A81D5B" w:rsidRPr="008327E3" w:rsidRDefault="00A81D5B" w:rsidP="008327E3">
            <w:pPr>
              <w:widowControl/>
              <w:spacing w:line="375" w:lineRule="atLeast"/>
              <w:jc w:val="left"/>
              <w:rPr>
                <w:rFonts w:ascii="Times New Roman" w:eastAsia="宋体" w:hAnsi="Times New Roman" w:cs="Times New Roman" w:hint="eastAsia"/>
                <w:color w:val="0F1115"/>
                <w:kern w:val="0"/>
                <w:sz w:val="20"/>
                <w:szCs w:val="20"/>
              </w:rPr>
            </w:pPr>
            <w:r w:rsidRPr="00A81D5B">
              <w:rPr>
                <w:rFonts w:ascii="Times New Roman" w:eastAsia="宋体" w:hAnsi="Times New Roman" w:cs="Times New Roman" w:hint="eastAsia"/>
                <w:color w:val="0F1115"/>
                <w:kern w:val="0"/>
                <w:sz w:val="20"/>
                <w:szCs w:val="20"/>
              </w:rPr>
              <w:t>6. Conclusion</w:t>
            </w:r>
            <w:r>
              <w:rPr>
                <w:rFonts w:ascii="Times New Roman" w:eastAsia="宋体" w:hAnsi="Times New Roman" w:cs="Times New Roman" w:hint="eastAsia"/>
                <w:color w:val="0F1115"/>
                <w:kern w:val="0"/>
                <w:sz w:val="20"/>
                <w:szCs w:val="20"/>
              </w:rPr>
              <w:t>:</w:t>
            </w:r>
            <w:r w:rsidRPr="00A81D5B">
              <w:rPr>
                <w:rFonts w:ascii="Times New Roman" w:eastAsia="宋体" w:hAnsi="Times New Roman" w:cs="Times New Roman" w:hint="eastAsia"/>
                <w:color w:val="0F1115"/>
                <w:kern w:val="0"/>
                <w:sz w:val="20"/>
                <w:szCs w:val="20"/>
              </w:rPr>
              <w:t xml:space="preserve"> Page</w:t>
            </w:r>
            <w:r>
              <w:rPr>
                <w:rFonts w:ascii="Times New Roman" w:eastAsia="宋体" w:hAnsi="Times New Roman" w:cs="Times New Roman" w:hint="eastAsia"/>
                <w:color w:val="0F1115"/>
                <w:kern w:val="0"/>
                <w:sz w:val="20"/>
                <w:szCs w:val="20"/>
              </w:rPr>
              <w:t xml:space="preserve"> </w:t>
            </w:r>
            <w:r w:rsidR="00195797">
              <w:rPr>
                <w:rFonts w:ascii="Times New Roman" w:eastAsia="宋体" w:hAnsi="Times New Roman" w:cs="Times New Roman" w:hint="eastAsia"/>
                <w:color w:val="0F1115"/>
                <w:kern w:val="0"/>
                <w:sz w:val="20"/>
                <w:szCs w:val="20"/>
              </w:rPr>
              <w:t>21</w:t>
            </w:r>
          </w:p>
        </w:tc>
        <w:tc>
          <w:tcPr>
            <w:tcW w:w="1691" w:type="dxa"/>
            <w:shd w:val="clear" w:color="auto" w:fill="FFFFFF"/>
            <w:tcMar>
              <w:top w:w="150" w:type="dxa"/>
              <w:left w:w="240" w:type="dxa"/>
              <w:bottom w:w="150" w:type="dxa"/>
              <w:right w:w="0" w:type="dxa"/>
            </w:tcMar>
            <w:vAlign w:val="center"/>
            <w:hideMark/>
          </w:tcPr>
          <w:p w14:paraId="230D3594" w14:textId="5C9599D6"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p>
        </w:tc>
      </w:tr>
      <w:tr w:rsidR="00F02D46" w:rsidRPr="00F02D46" w14:paraId="04883CFE" w14:textId="77777777" w:rsidTr="007F0C5D">
        <w:trPr>
          <w:jc w:val="center"/>
        </w:trPr>
        <w:tc>
          <w:tcPr>
            <w:tcW w:w="1518" w:type="dxa"/>
            <w:shd w:val="clear" w:color="auto" w:fill="FFFFFF"/>
            <w:tcMar>
              <w:top w:w="150" w:type="dxa"/>
              <w:left w:w="0" w:type="dxa"/>
              <w:bottom w:w="150" w:type="dxa"/>
              <w:right w:w="240" w:type="dxa"/>
            </w:tcMar>
            <w:vAlign w:val="center"/>
            <w:hideMark/>
          </w:tcPr>
          <w:p w14:paraId="77E350F2" w14:textId="3E7C23BC" w:rsidR="008327E3" w:rsidRPr="008327E3" w:rsidRDefault="007F0C5D" w:rsidP="008327E3">
            <w:pPr>
              <w:widowControl/>
              <w:spacing w:line="375" w:lineRule="atLeast"/>
              <w:jc w:val="left"/>
              <w:rPr>
                <w:rFonts w:ascii="Times New Roman" w:eastAsia="宋体" w:hAnsi="Times New Roman" w:cs="Times New Roman"/>
                <w:color w:val="0F1115"/>
                <w:kern w:val="0"/>
                <w:sz w:val="20"/>
                <w:szCs w:val="20"/>
              </w:rPr>
            </w:pPr>
            <w:r w:rsidRPr="007F0C5D">
              <w:rPr>
                <w:rFonts w:ascii="Times New Roman" w:eastAsia="宋体" w:hAnsi="Times New Roman" w:cs="Times New Roman" w:hint="eastAsia"/>
                <w:color w:val="0F1115"/>
                <w:kern w:val="0"/>
                <w:sz w:val="20"/>
                <w:szCs w:val="20"/>
              </w:rPr>
              <w:t>Discussion -</w:t>
            </w:r>
            <w:r>
              <w:rPr>
                <w:rFonts w:ascii="Times New Roman" w:eastAsia="宋体" w:hAnsi="Times New Roman" w:cs="Times New Roman" w:hint="eastAsia"/>
                <w:color w:val="0F1115"/>
                <w:kern w:val="0"/>
                <w:sz w:val="20"/>
                <w:szCs w:val="20"/>
              </w:rPr>
              <w:t xml:space="preserve"> </w:t>
            </w:r>
            <w:r w:rsidRPr="007F0C5D">
              <w:rPr>
                <w:rFonts w:ascii="Times New Roman" w:eastAsia="宋体" w:hAnsi="Times New Roman" w:cs="Times New Roman" w:hint="eastAsia"/>
                <w:color w:val="0F1115"/>
                <w:kern w:val="0"/>
                <w:sz w:val="20"/>
                <w:szCs w:val="20"/>
              </w:rPr>
              <w:t>Limitations</w:t>
            </w:r>
          </w:p>
        </w:tc>
        <w:tc>
          <w:tcPr>
            <w:tcW w:w="1136" w:type="dxa"/>
            <w:shd w:val="clear" w:color="auto" w:fill="FFFFFF"/>
            <w:tcMar>
              <w:top w:w="150" w:type="dxa"/>
              <w:left w:w="240" w:type="dxa"/>
              <w:bottom w:w="150" w:type="dxa"/>
              <w:right w:w="240" w:type="dxa"/>
            </w:tcMar>
            <w:vAlign w:val="center"/>
            <w:hideMark/>
          </w:tcPr>
          <w:p w14:paraId="66A55610" w14:textId="77777777"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r w:rsidRPr="008327E3">
              <w:rPr>
                <w:rFonts w:ascii="Times New Roman" w:eastAsia="宋体" w:hAnsi="Times New Roman" w:cs="Times New Roman"/>
                <w:color w:val="0F1115"/>
                <w:kern w:val="0"/>
                <w:sz w:val="20"/>
                <w:szCs w:val="20"/>
              </w:rPr>
              <w:t>18</w:t>
            </w:r>
          </w:p>
        </w:tc>
        <w:tc>
          <w:tcPr>
            <w:tcW w:w="1525" w:type="dxa"/>
            <w:shd w:val="clear" w:color="auto" w:fill="FFFFFF"/>
            <w:tcMar>
              <w:top w:w="150" w:type="dxa"/>
              <w:left w:w="240" w:type="dxa"/>
              <w:bottom w:w="150" w:type="dxa"/>
              <w:right w:w="240" w:type="dxa"/>
            </w:tcMar>
            <w:vAlign w:val="center"/>
            <w:hideMark/>
          </w:tcPr>
          <w:p w14:paraId="6FE39148" w14:textId="3E64C2D7" w:rsidR="008327E3" w:rsidRPr="008327E3" w:rsidRDefault="00A81D5B" w:rsidP="008327E3">
            <w:pPr>
              <w:widowControl/>
              <w:spacing w:line="375" w:lineRule="atLeast"/>
              <w:jc w:val="left"/>
              <w:rPr>
                <w:rFonts w:ascii="Times New Roman" w:eastAsia="宋体" w:hAnsi="Times New Roman" w:cs="Times New Roman"/>
                <w:color w:val="0F1115"/>
                <w:kern w:val="0"/>
                <w:sz w:val="20"/>
                <w:szCs w:val="20"/>
              </w:rPr>
            </w:pPr>
            <w:r w:rsidRPr="00A81D5B">
              <w:rPr>
                <w:rFonts w:ascii="Times New Roman" w:eastAsia="宋体" w:hAnsi="Times New Roman" w:cs="Times New Roman" w:hint="eastAsia"/>
                <w:color w:val="0F1115"/>
                <w:kern w:val="0"/>
                <w:sz w:val="20"/>
                <w:szCs w:val="20"/>
              </w:rPr>
              <w:t>Discuss the limitations of the research and consider the limitations of data sources and links.</w:t>
            </w:r>
          </w:p>
        </w:tc>
        <w:tc>
          <w:tcPr>
            <w:tcW w:w="3536" w:type="dxa"/>
            <w:shd w:val="clear" w:color="auto" w:fill="FFFFFF"/>
            <w:tcMar>
              <w:top w:w="150" w:type="dxa"/>
              <w:left w:w="240" w:type="dxa"/>
              <w:bottom w:w="150" w:type="dxa"/>
              <w:right w:w="240" w:type="dxa"/>
            </w:tcMar>
            <w:vAlign w:val="center"/>
            <w:hideMark/>
          </w:tcPr>
          <w:p w14:paraId="08495F76" w14:textId="14923BF8" w:rsidR="008327E3" w:rsidRPr="008327E3" w:rsidRDefault="00A81D5B" w:rsidP="008327E3">
            <w:pPr>
              <w:widowControl/>
              <w:spacing w:line="375" w:lineRule="atLeast"/>
              <w:jc w:val="left"/>
              <w:rPr>
                <w:rFonts w:ascii="Times New Roman" w:eastAsia="宋体" w:hAnsi="Times New Roman" w:cs="Times New Roman" w:hint="eastAsia"/>
                <w:color w:val="0F1115"/>
                <w:kern w:val="0"/>
                <w:sz w:val="20"/>
                <w:szCs w:val="20"/>
              </w:rPr>
            </w:pPr>
            <w:r w:rsidRPr="00A81D5B">
              <w:rPr>
                <w:rFonts w:ascii="Times New Roman" w:eastAsia="宋体" w:hAnsi="Times New Roman" w:cs="Times New Roman" w:hint="eastAsia"/>
                <w:color w:val="0F1115"/>
                <w:kern w:val="0"/>
                <w:sz w:val="20"/>
                <w:szCs w:val="20"/>
              </w:rPr>
              <w:t xml:space="preserve">5. Limitations: Page </w:t>
            </w:r>
            <w:r w:rsidR="00195797">
              <w:rPr>
                <w:rFonts w:ascii="Times New Roman" w:eastAsia="宋体" w:hAnsi="Times New Roman" w:cs="Times New Roman" w:hint="eastAsia"/>
                <w:color w:val="0F1115"/>
                <w:kern w:val="0"/>
                <w:sz w:val="20"/>
                <w:szCs w:val="20"/>
              </w:rPr>
              <w:t>20-21</w:t>
            </w:r>
          </w:p>
        </w:tc>
        <w:tc>
          <w:tcPr>
            <w:tcW w:w="1691" w:type="dxa"/>
            <w:shd w:val="clear" w:color="auto" w:fill="FFFFFF"/>
            <w:tcMar>
              <w:top w:w="150" w:type="dxa"/>
              <w:left w:w="240" w:type="dxa"/>
              <w:bottom w:w="150" w:type="dxa"/>
              <w:right w:w="0" w:type="dxa"/>
            </w:tcMar>
            <w:vAlign w:val="center"/>
            <w:hideMark/>
          </w:tcPr>
          <w:p w14:paraId="01DFDF5A" w14:textId="364A94E1"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p>
        </w:tc>
      </w:tr>
      <w:tr w:rsidR="00F02D46" w:rsidRPr="00F02D46" w14:paraId="0C4BF944" w14:textId="77777777" w:rsidTr="007F0C5D">
        <w:trPr>
          <w:jc w:val="center"/>
        </w:trPr>
        <w:tc>
          <w:tcPr>
            <w:tcW w:w="1518" w:type="dxa"/>
            <w:shd w:val="clear" w:color="auto" w:fill="FFFFFF"/>
            <w:tcMar>
              <w:top w:w="150" w:type="dxa"/>
              <w:left w:w="0" w:type="dxa"/>
              <w:bottom w:w="150" w:type="dxa"/>
              <w:right w:w="240" w:type="dxa"/>
            </w:tcMar>
            <w:vAlign w:val="center"/>
            <w:hideMark/>
          </w:tcPr>
          <w:p w14:paraId="79987FB7" w14:textId="132CD7B7" w:rsidR="008327E3" w:rsidRPr="008327E3" w:rsidRDefault="007F0C5D" w:rsidP="008327E3">
            <w:pPr>
              <w:widowControl/>
              <w:spacing w:line="375" w:lineRule="atLeast"/>
              <w:jc w:val="left"/>
              <w:rPr>
                <w:rFonts w:ascii="Times New Roman" w:eastAsia="宋体" w:hAnsi="Times New Roman" w:cs="Times New Roman"/>
                <w:color w:val="0F1115"/>
                <w:kern w:val="0"/>
                <w:sz w:val="20"/>
                <w:szCs w:val="20"/>
              </w:rPr>
            </w:pPr>
            <w:r w:rsidRPr="007F0C5D">
              <w:rPr>
                <w:rFonts w:ascii="Times New Roman" w:eastAsia="宋体" w:hAnsi="Times New Roman" w:cs="Times New Roman" w:hint="eastAsia"/>
                <w:color w:val="0F1115"/>
                <w:kern w:val="0"/>
                <w:sz w:val="20"/>
                <w:szCs w:val="20"/>
              </w:rPr>
              <w:t>Discussion - Explanation</w:t>
            </w:r>
          </w:p>
        </w:tc>
        <w:tc>
          <w:tcPr>
            <w:tcW w:w="1136" w:type="dxa"/>
            <w:shd w:val="clear" w:color="auto" w:fill="FFFFFF"/>
            <w:tcMar>
              <w:top w:w="150" w:type="dxa"/>
              <w:left w:w="240" w:type="dxa"/>
              <w:bottom w:w="150" w:type="dxa"/>
              <w:right w:w="240" w:type="dxa"/>
            </w:tcMar>
            <w:vAlign w:val="center"/>
            <w:hideMark/>
          </w:tcPr>
          <w:p w14:paraId="6A687D17" w14:textId="77777777"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r w:rsidRPr="008327E3">
              <w:rPr>
                <w:rFonts w:ascii="Times New Roman" w:eastAsia="宋体" w:hAnsi="Times New Roman" w:cs="Times New Roman"/>
                <w:color w:val="0F1115"/>
                <w:kern w:val="0"/>
                <w:sz w:val="20"/>
                <w:szCs w:val="20"/>
              </w:rPr>
              <w:t>19</w:t>
            </w:r>
          </w:p>
        </w:tc>
        <w:tc>
          <w:tcPr>
            <w:tcW w:w="1525" w:type="dxa"/>
            <w:shd w:val="clear" w:color="auto" w:fill="FFFFFF"/>
            <w:tcMar>
              <w:top w:w="150" w:type="dxa"/>
              <w:left w:w="240" w:type="dxa"/>
              <w:bottom w:w="150" w:type="dxa"/>
              <w:right w:w="240" w:type="dxa"/>
            </w:tcMar>
            <w:vAlign w:val="center"/>
            <w:hideMark/>
          </w:tcPr>
          <w:p w14:paraId="4593C262" w14:textId="5C6E1439" w:rsidR="008327E3" w:rsidRPr="008327E3" w:rsidRDefault="00A81D5B" w:rsidP="008327E3">
            <w:pPr>
              <w:widowControl/>
              <w:spacing w:line="375" w:lineRule="atLeast"/>
              <w:jc w:val="left"/>
              <w:rPr>
                <w:rFonts w:ascii="Times New Roman" w:eastAsia="宋体" w:hAnsi="Times New Roman" w:cs="Times New Roman"/>
                <w:color w:val="0F1115"/>
                <w:kern w:val="0"/>
                <w:sz w:val="20"/>
                <w:szCs w:val="20"/>
              </w:rPr>
            </w:pPr>
            <w:r w:rsidRPr="00A81D5B">
              <w:rPr>
                <w:rFonts w:ascii="Times New Roman" w:eastAsia="宋体" w:hAnsi="Times New Roman" w:cs="Times New Roman" w:hint="eastAsia"/>
                <w:color w:val="0F1115"/>
                <w:kern w:val="0"/>
                <w:sz w:val="20"/>
                <w:szCs w:val="20"/>
              </w:rPr>
              <w:t>Given the limitations of existing evidence and research, provide a cautious overall explanation.</w:t>
            </w:r>
          </w:p>
        </w:tc>
        <w:tc>
          <w:tcPr>
            <w:tcW w:w="3536" w:type="dxa"/>
            <w:shd w:val="clear" w:color="auto" w:fill="FFFFFF"/>
            <w:tcMar>
              <w:top w:w="150" w:type="dxa"/>
              <w:left w:w="240" w:type="dxa"/>
              <w:bottom w:w="150" w:type="dxa"/>
              <w:right w:w="240" w:type="dxa"/>
            </w:tcMar>
            <w:vAlign w:val="center"/>
            <w:hideMark/>
          </w:tcPr>
          <w:p w14:paraId="1545A4A1" w14:textId="64DA56C5" w:rsidR="00A81D5B" w:rsidRDefault="00A81D5B" w:rsidP="00A81D5B">
            <w:pPr>
              <w:widowControl/>
              <w:spacing w:line="375" w:lineRule="atLeast"/>
              <w:jc w:val="left"/>
              <w:rPr>
                <w:rFonts w:ascii="Times New Roman" w:eastAsia="宋体" w:hAnsi="Times New Roman" w:cs="Times New Roman" w:hint="eastAsia"/>
                <w:color w:val="0F1115"/>
                <w:kern w:val="0"/>
                <w:sz w:val="20"/>
                <w:szCs w:val="20"/>
              </w:rPr>
            </w:pPr>
            <w:r>
              <w:rPr>
                <w:rFonts w:ascii="Times New Roman" w:eastAsia="宋体" w:hAnsi="Times New Roman" w:cs="Times New Roman" w:hint="eastAsia"/>
                <w:color w:val="0F1115"/>
                <w:kern w:val="0"/>
                <w:sz w:val="20"/>
                <w:szCs w:val="20"/>
              </w:rPr>
              <w:t>4. Discussion: Page 1</w:t>
            </w:r>
            <w:r w:rsidR="00195797">
              <w:rPr>
                <w:rFonts w:ascii="Times New Roman" w:eastAsia="宋体" w:hAnsi="Times New Roman" w:cs="Times New Roman" w:hint="eastAsia"/>
                <w:color w:val="0F1115"/>
                <w:kern w:val="0"/>
                <w:sz w:val="20"/>
                <w:szCs w:val="20"/>
              </w:rPr>
              <w:t>4</w:t>
            </w:r>
            <w:r>
              <w:rPr>
                <w:rFonts w:ascii="Times New Roman" w:eastAsia="宋体" w:hAnsi="Times New Roman" w:cs="Times New Roman" w:hint="eastAsia"/>
                <w:color w:val="0F1115"/>
                <w:kern w:val="0"/>
                <w:sz w:val="20"/>
                <w:szCs w:val="20"/>
              </w:rPr>
              <w:t>-</w:t>
            </w:r>
            <w:r w:rsidR="00195797">
              <w:rPr>
                <w:rFonts w:ascii="Times New Roman" w:eastAsia="宋体" w:hAnsi="Times New Roman" w:cs="Times New Roman" w:hint="eastAsia"/>
                <w:color w:val="0F1115"/>
                <w:kern w:val="0"/>
                <w:sz w:val="20"/>
                <w:szCs w:val="20"/>
              </w:rPr>
              <w:t>20</w:t>
            </w:r>
          </w:p>
          <w:p w14:paraId="2720E3E4" w14:textId="67BD8C5C" w:rsidR="00A81D5B" w:rsidRPr="00A81D5B" w:rsidRDefault="00A81D5B" w:rsidP="00A81D5B">
            <w:pPr>
              <w:widowControl/>
              <w:spacing w:line="375" w:lineRule="atLeast"/>
              <w:jc w:val="left"/>
              <w:rPr>
                <w:rFonts w:ascii="Times New Roman" w:eastAsia="宋体" w:hAnsi="Times New Roman" w:cs="Times New Roman" w:hint="eastAsia"/>
                <w:color w:val="0F1115"/>
                <w:kern w:val="0"/>
                <w:sz w:val="20"/>
                <w:szCs w:val="20"/>
              </w:rPr>
            </w:pPr>
            <w:r w:rsidRPr="00A81D5B">
              <w:rPr>
                <w:rFonts w:ascii="Times New Roman" w:eastAsia="宋体" w:hAnsi="Times New Roman" w:cs="Times New Roman" w:hint="eastAsia"/>
                <w:color w:val="0F1115"/>
                <w:kern w:val="0"/>
                <w:sz w:val="20"/>
                <w:szCs w:val="20"/>
              </w:rPr>
              <w:t xml:space="preserve">5. Limitations: Page </w:t>
            </w:r>
            <w:r w:rsidR="00195797">
              <w:rPr>
                <w:rFonts w:ascii="Times New Roman" w:eastAsia="宋体" w:hAnsi="Times New Roman" w:cs="Times New Roman" w:hint="eastAsia"/>
                <w:color w:val="0F1115"/>
                <w:kern w:val="0"/>
                <w:sz w:val="20"/>
                <w:szCs w:val="20"/>
              </w:rPr>
              <w:t>20-21</w:t>
            </w:r>
          </w:p>
          <w:p w14:paraId="5094FA13" w14:textId="7B4D411F" w:rsidR="008327E3" w:rsidRPr="008327E3" w:rsidRDefault="00A81D5B" w:rsidP="00A81D5B">
            <w:pPr>
              <w:widowControl/>
              <w:spacing w:line="375" w:lineRule="atLeast"/>
              <w:jc w:val="left"/>
              <w:rPr>
                <w:rFonts w:ascii="Times New Roman" w:eastAsia="宋体" w:hAnsi="Times New Roman" w:cs="Times New Roman" w:hint="eastAsia"/>
                <w:color w:val="0F1115"/>
                <w:kern w:val="0"/>
                <w:sz w:val="20"/>
                <w:szCs w:val="20"/>
              </w:rPr>
            </w:pPr>
            <w:r w:rsidRPr="00A81D5B">
              <w:rPr>
                <w:rFonts w:ascii="Times New Roman" w:eastAsia="宋体" w:hAnsi="Times New Roman" w:cs="Times New Roman" w:hint="eastAsia"/>
                <w:color w:val="0F1115"/>
                <w:kern w:val="0"/>
                <w:sz w:val="20"/>
                <w:szCs w:val="20"/>
              </w:rPr>
              <w:t xml:space="preserve">6. Conclusion: Page </w:t>
            </w:r>
            <w:r w:rsidR="00195797">
              <w:rPr>
                <w:rFonts w:ascii="Times New Roman" w:eastAsia="宋体" w:hAnsi="Times New Roman" w:cs="Times New Roman" w:hint="eastAsia"/>
                <w:color w:val="0F1115"/>
                <w:kern w:val="0"/>
                <w:sz w:val="20"/>
                <w:szCs w:val="20"/>
              </w:rPr>
              <w:t>21</w:t>
            </w:r>
          </w:p>
        </w:tc>
        <w:tc>
          <w:tcPr>
            <w:tcW w:w="1691" w:type="dxa"/>
            <w:shd w:val="clear" w:color="auto" w:fill="FFFFFF"/>
            <w:tcMar>
              <w:top w:w="150" w:type="dxa"/>
              <w:left w:w="240" w:type="dxa"/>
              <w:bottom w:w="150" w:type="dxa"/>
              <w:right w:w="0" w:type="dxa"/>
            </w:tcMar>
            <w:vAlign w:val="center"/>
            <w:hideMark/>
          </w:tcPr>
          <w:p w14:paraId="7E4A87E3" w14:textId="4238A53E"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p>
        </w:tc>
      </w:tr>
      <w:tr w:rsidR="00F02D46" w:rsidRPr="00F02D46" w14:paraId="529611C3" w14:textId="77777777" w:rsidTr="007F0C5D">
        <w:trPr>
          <w:jc w:val="center"/>
        </w:trPr>
        <w:tc>
          <w:tcPr>
            <w:tcW w:w="1518" w:type="dxa"/>
            <w:shd w:val="clear" w:color="auto" w:fill="FFFFFF"/>
            <w:tcMar>
              <w:top w:w="150" w:type="dxa"/>
              <w:left w:w="0" w:type="dxa"/>
              <w:bottom w:w="150" w:type="dxa"/>
              <w:right w:w="240" w:type="dxa"/>
            </w:tcMar>
            <w:vAlign w:val="center"/>
            <w:hideMark/>
          </w:tcPr>
          <w:p w14:paraId="59A66B76" w14:textId="7D0F08B3" w:rsidR="008327E3" w:rsidRPr="008327E3" w:rsidRDefault="007F0C5D" w:rsidP="008327E3">
            <w:pPr>
              <w:widowControl/>
              <w:spacing w:line="375" w:lineRule="atLeast"/>
              <w:jc w:val="left"/>
              <w:rPr>
                <w:rFonts w:ascii="Times New Roman" w:eastAsia="宋体" w:hAnsi="Times New Roman" w:cs="Times New Roman"/>
                <w:color w:val="0F1115"/>
                <w:kern w:val="0"/>
                <w:sz w:val="20"/>
                <w:szCs w:val="20"/>
              </w:rPr>
            </w:pPr>
            <w:r w:rsidRPr="007F0C5D">
              <w:rPr>
                <w:rFonts w:ascii="Times New Roman" w:eastAsia="宋体" w:hAnsi="Times New Roman" w:cs="Times New Roman" w:hint="eastAsia"/>
                <w:color w:val="0F1115"/>
                <w:kern w:val="0"/>
                <w:sz w:val="20"/>
                <w:szCs w:val="20"/>
              </w:rPr>
              <w:t>Discussion - Funding</w:t>
            </w:r>
          </w:p>
        </w:tc>
        <w:tc>
          <w:tcPr>
            <w:tcW w:w="1136" w:type="dxa"/>
            <w:shd w:val="clear" w:color="auto" w:fill="FFFFFF"/>
            <w:tcMar>
              <w:top w:w="150" w:type="dxa"/>
              <w:left w:w="240" w:type="dxa"/>
              <w:bottom w:w="150" w:type="dxa"/>
              <w:right w:w="240" w:type="dxa"/>
            </w:tcMar>
            <w:vAlign w:val="center"/>
            <w:hideMark/>
          </w:tcPr>
          <w:p w14:paraId="60756BD3" w14:textId="77777777"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r w:rsidRPr="008327E3">
              <w:rPr>
                <w:rFonts w:ascii="Times New Roman" w:eastAsia="宋体" w:hAnsi="Times New Roman" w:cs="Times New Roman"/>
                <w:color w:val="0F1115"/>
                <w:kern w:val="0"/>
                <w:sz w:val="20"/>
                <w:szCs w:val="20"/>
              </w:rPr>
              <w:t>20</w:t>
            </w:r>
          </w:p>
        </w:tc>
        <w:tc>
          <w:tcPr>
            <w:tcW w:w="1525" w:type="dxa"/>
            <w:shd w:val="clear" w:color="auto" w:fill="FFFFFF"/>
            <w:tcMar>
              <w:top w:w="150" w:type="dxa"/>
              <w:left w:w="240" w:type="dxa"/>
              <w:bottom w:w="150" w:type="dxa"/>
              <w:right w:w="240" w:type="dxa"/>
            </w:tcMar>
            <w:vAlign w:val="center"/>
            <w:hideMark/>
          </w:tcPr>
          <w:p w14:paraId="13B67551" w14:textId="591BA025" w:rsidR="008327E3" w:rsidRPr="008327E3" w:rsidRDefault="00A81D5B" w:rsidP="008327E3">
            <w:pPr>
              <w:widowControl/>
              <w:spacing w:line="375" w:lineRule="atLeast"/>
              <w:jc w:val="left"/>
              <w:rPr>
                <w:rFonts w:ascii="Times New Roman" w:eastAsia="宋体" w:hAnsi="Times New Roman" w:cs="Times New Roman"/>
                <w:color w:val="0F1115"/>
                <w:kern w:val="0"/>
                <w:sz w:val="20"/>
                <w:szCs w:val="20"/>
              </w:rPr>
            </w:pPr>
            <w:r w:rsidRPr="00A81D5B">
              <w:rPr>
                <w:rFonts w:ascii="Times New Roman" w:eastAsia="宋体" w:hAnsi="Times New Roman" w:cs="Times New Roman" w:hint="eastAsia"/>
                <w:color w:val="0F1115"/>
                <w:kern w:val="0"/>
                <w:sz w:val="20"/>
                <w:szCs w:val="20"/>
              </w:rPr>
              <w:t>Provide the funding sources for the current research and the roles of the funders (or declare no funding).</w:t>
            </w:r>
          </w:p>
        </w:tc>
        <w:tc>
          <w:tcPr>
            <w:tcW w:w="3536" w:type="dxa"/>
            <w:shd w:val="clear" w:color="auto" w:fill="FFFFFF"/>
            <w:tcMar>
              <w:top w:w="150" w:type="dxa"/>
              <w:left w:w="240" w:type="dxa"/>
              <w:bottom w:w="150" w:type="dxa"/>
              <w:right w:w="240" w:type="dxa"/>
            </w:tcMar>
            <w:vAlign w:val="center"/>
            <w:hideMark/>
          </w:tcPr>
          <w:p w14:paraId="59BF5AF9" w14:textId="6DFB6D85" w:rsidR="008327E3" w:rsidRPr="008327E3" w:rsidRDefault="00A81D5B" w:rsidP="008327E3">
            <w:pPr>
              <w:widowControl/>
              <w:spacing w:line="375" w:lineRule="atLeast"/>
              <w:jc w:val="left"/>
              <w:rPr>
                <w:rFonts w:ascii="Times New Roman" w:eastAsia="宋体" w:hAnsi="Times New Roman" w:cs="Times New Roman" w:hint="eastAsia"/>
                <w:color w:val="0F1115"/>
                <w:kern w:val="0"/>
                <w:sz w:val="20"/>
                <w:szCs w:val="20"/>
              </w:rPr>
            </w:pPr>
            <w:r w:rsidRPr="00A81D5B">
              <w:rPr>
                <w:rFonts w:ascii="Times New Roman" w:eastAsia="宋体" w:hAnsi="Times New Roman" w:cs="Times New Roman" w:hint="eastAsia"/>
                <w:color w:val="0F1115"/>
                <w:kern w:val="0"/>
                <w:sz w:val="20"/>
                <w:szCs w:val="20"/>
              </w:rPr>
              <w:t>Funding</w:t>
            </w:r>
            <w:r>
              <w:rPr>
                <w:rFonts w:ascii="Times New Roman" w:eastAsia="宋体" w:hAnsi="Times New Roman" w:cs="Times New Roman" w:hint="eastAsia"/>
                <w:color w:val="0F1115"/>
                <w:kern w:val="0"/>
                <w:sz w:val="20"/>
                <w:szCs w:val="20"/>
              </w:rPr>
              <w:t xml:space="preserve">: Page </w:t>
            </w:r>
            <w:r w:rsidR="00195797">
              <w:rPr>
                <w:rFonts w:ascii="Times New Roman" w:eastAsia="宋体" w:hAnsi="Times New Roman" w:cs="Times New Roman" w:hint="eastAsia"/>
                <w:color w:val="0F1115"/>
                <w:kern w:val="0"/>
                <w:sz w:val="20"/>
                <w:szCs w:val="20"/>
              </w:rPr>
              <w:t>21-22</w:t>
            </w:r>
          </w:p>
        </w:tc>
        <w:tc>
          <w:tcPr>
            <w:tcW w:w="1691" w:type="dxa"/>
            <w:shd w:val="clear" w:color="auto" w:fill="FFFFFF"/>
            <w:tcMar>
              <w:top w:w="150" w:type="dxa"/>
              <w:left w:w="240" w:type="dxa"/>
              <w:bottom w:w="150" w:type="dxa"/>
              <w:right w:w="0" w:type="dxa"/>
            </w:tcMar>
            <w:vAlign w:val="center"/>
            <w:hideMark/>
          </w:tcPr>
          <w:p w14:paraId="1D11E54A" w14:textId="10DF6C4F"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p>
        </w:tc>
      </w:tr>
      <w:tr w:rsidR="00F02D46" w:rsidRPr="00F02D46" w14:paraId="40C18227" w14:textId="77777777" w:rsidTr="007F0C5D">
        <w:trPr>
          <w:jc w:val="center"/>
        </w:trPr>
        <w:tc>
          <w:tcPr>
            <w:tcW w:w="1518" w:type="dxa"/>
            <w:shd w:val="clear" w:color="auto" w:fill="FFFFFF"/>
            <w:tcMar>
              <w:top w:w="150" w:type="dxa"/>
              <w:left w:w="0" w:type="dxa"/>
              <w:bottom w:w="150" w:type="dxa"/>
              <w:right w:w="240" w:type="dxa"/>
            </w:tcMar>
            <w:vAlign w:val="center"/>
            <w:hideMark/>
          </w:tcPr>
          <w:p w14:paraId="6234436C" w14:textId="15128CC1" w:rsidR="008327E3" w:rsidRPr="008327E3" w:rsidRDefault="007F0C5D" w:rsidP="008327E3">
            <w:pPr>
              <w:widowControl/>
              <w:spacing w:line="375" w:lineRule="atLeast"/>
              <w:jc w:val="left"/>
              <w:rPr>
                <w:rFonts w:ascii="Times New Roman" w:eastAsia="宋体" w:hAnsi="Times New Roman" w:cs="Times New Roman"/>
                <w:color w:val="0F1115"/>
                <w:kern w:val="0"/>
                <w:sz w:val="20"/>
                <w:szCs w:val="20"/>
              </w:rPr>
            </w:pPr>
            <w:r w:rsidRPr="007F0C5D">
              <w:rPr>
                <w:rFonts w:ascii="Times New Roman" w:eastAsia="宋体" w:hAnsi="Times New Roman" w:cs="Times New Roman" w:hint="eastAsia"/>
                <w:color w:val="0F1115"/>
                <w:kern w:val="0"/>
                <w:sz w:val="20"/>
                <w:szCs w:val="20"/>
              </w:rPr>
              <w:t>Other Information - Data Availability</w:t>
            </w:r>
          </w:p>
        </w:tc>
        <w:tc>
          <w:tcPr>
            <w:tcW w:w="1136" w:type="dxa"/>
            <w:shd w:val="clear" w:color="auto" w:fill="FFFFFF"/>
            <w:tcMar>
              <w:top w:w="150" w:type="dxa"/>
              <w:left w:w="240" w:type="dxa"/>
              <w:bottom w:w="150" w:type="dxa"/>
              <w:right w:w="240" w:type="dxa"/>
            </w:tcMar>
            <w:vAlign w:val="center"/>
            <w:hideMark/>
          </w:tcPr>
          <w:p w14:paraId="0A0B816C" w14:textId="77777777"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r w:rsidRPr="008327E3">
              <w:rPr>
                <w:rFonts w:ascii="Times New Roman" w:eastAsia="宋体" w:hAnsi="Times New Roman" w:cs="Times New Roman"/>
                <w:color w:val="0F1115"/>
                <w:kern w:val="0"/>
                <w:sz w:val="20"/>
                <w:szCs w:val="20"/>
              </w:rPr>
              <w:t>21</w:t>
            </w:r>
          </w:p>
        </w:tc>
        <w:tc>
          <w:tcPr>
            <w:tcW w:w="1525" w:type="dxa"/>
            <w:shd w:val="clear" w:color="auto" w:fill="FFFFFF"/>
            <w:tcMar>
              <w:top w:w="150" w:type="dxa"/>
              <w:left w:w="240" w:type="dxa"/>
              <w:bottom w:w="150" w:type="dxa"/>
              <w:right w:w="240" w:type="dxa"/>
            </w:tcMar>
            <w:vAlign w:val="center"/>
            <w:hideMark/>
          </w:tcPr>
          <w:p w14:paraId="7670B105" w14:textId="3C953FBD" w:rsidR="008327E3" w:rsidRPr="008327E3" w:rsidRDefault="00A81D5B" w:rsidP="008327E3">
            <w:pPr>
              <w:widowControl/>
              <w:spacing w:line="375" w:lineRule="atLeast"/>
              <w:jc w:val="left"/>
              <w:rPr>
                <w:rFonts w:ascii="Times New Roman" w:eastAsia="宋体" w:hAnsi="Times New Roman" w:cs="Times New Roman"/>
                <w:color w:val="0F1115"/>
                <w:kern w:val="0"/>
                <w:sz w:val="20"/>
                <w:szCs w:val="20"/>
              </w:rPr>
            </w:pPr>
            <w:r w:rsidRPr="00A81D5B">
              <w:rPr>
                <w:rFonts w:ascii="Times New Roman" w:eastAsia="宋体" w:hAnsi="Times New Roman" w:cs="Times New Roman" w:hint="eastAsia"/>
                <w:color w:val="0F1115"/>
                <w:kern w:val="0"/>
                <w:sz w:val="20"/>
                <w:szCs w:val="20"/>
              </w:rPr>
              <w:t>Explain whether the data supporting the research results is available and how to obtain it.</w:t>
            </w:r>
          </w:p>
        </w:tc>
        <w:tc>
          <w:tcPr>
            <w:tcW w:w="3536" w:type="dxa"/>
            <w:shd w:val="clear" w:color="auto" w:fill="FFFFFF"/>
            <w:tcMar>
              <w:top w:w="150" w:type="dxa"/>
              <w:left w:w="240" w:type="dxa"/>
              <w:bottom w:w="150" w:type="dxa"/>
              <w:right w:w="240" w:type="dxa"/>
            </w:tcMar>
            <w:vAlign w:val="center"/>
            <w:hideMark/>
          </w:tcPr>
          <w:p w14:paraId="5C441423" w14:textId="609FD856" w:rsidR="008327E3" w:rsidRPr="008327E3" w:rsidRDefault="00D43ADF" w:rsidP="008327E3">
            <w:pPr>
              <w:widowControl/>
              <w:spacing w:line="375" w:lineRule="atLeast"/>
              <w:jc w:val="left"/>
              <w:rPr>
                <w:rFonts w:ascii="Times New Roman" w:eastAsia="宋体" w:hAnsi="Times New Roman" w:cs="Times New Roman" w:hint="eastAsia"/>
                <w:color w:val="0F1115"/>
                <w:kern w:val="0"/>
                <w:sz w:val="20"/>
                <w:szCs w:val="20"/>
              </w:rPr>
            </w:pPr>
            <w:r w:rsidRPr="00D43ADF">
              <w:rPr>
                <w:rFonts w:ascii="Times New Roman" w:eastAsia="宋体" w:hAnsi="Times New Roman" w:cs="Times New Roman" w:hint="eastAsia"/>
                <w:color w:val="0F1115"/>
                <w:kern w:val="0"/>
                <w:sz w:val="20"/>
                <w:szCs w:val="20"/>
              </w:rPr>
              <w:t>Data availability statement</w:t>
            </w:r>
            <w:r>
              <w:rPr>
                <w:rFonts w:ascii="Times New Roman" w:eastAsia="宋体" w:hAnsi="Times New Roman" w:cs="Times New Roman" w:hint="eastAsia"/>
                <w:color w:val="0F1115"/>
                <w:kern w:val="0"/>
                <w:sz w:val="20"/>
                <w:szCs w:val="20"/>
              </w:rPr>
              <w:t xml:space="preserve">: Page </w:t>
            </w:r>
            <w:r w:rsidR="00195797">
              <w:rPr>
                <w:rFonts w:ascii="Times New Roman" w:eastAsia="宋体" w:hAnsi="Times New Roman" w:cs="Times New Roman" w:hint="eastAsia"/>
                <w:color w:val="0F1115"/>
                <w:kern w:val="0"/>
                <w:sz w:val="20"/>
                <w:szCs w:val="20"/>
              </w:rPr>
              <w:t>22</w:t>
            </w:r>
          </w:p>
        </w:tc>
        <w:tc>
          <w:tcPr>
            <w:tcW w:w="1691" w:type="dxa"/>
            <w:shd w:val="clear" w:color="auto" w:fill="FFFFFF"/>
            <w:tcMar>
              <w:top w:w="150" w:type="dxa"/>
              <w:left w:w="240" w:type="dxa"/>
              <w:bottom w:w="150" w:type="dxa"/>
              <w:right w:w="0" w:type="dxa"/>
            </w:tcMar>
            <w:vAlign w:val="center"/>
            <w:hideMark/>
          </w:tcPr>
          <w:p w14:paraId="3AC55E5A" w14:textId="719B30EB"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p>
        </w:tc>
      </w:tr>
      <w:tr w:rsidR="00F02D46" w:rsidRPr="00F02D46" w14:paraId="106F3741" w14:textId="77777777" w:rsidTr="007F0C5D">
        <w:trPr>
          <w:jc w:val="center"/>
        </w:trPr>
        <w:tc>
          <w:tcPr>
            <w:tcW w:w="1518" w:type="dxa"/>
            <w:shd w:val="clear" w:color="auto" w:fill="FFFFFF"/>
            <w:tcMar>
              <w:top w:w="150" w:type="dxa"/>
              <w:left w:w="0" w:type="dxa"/>
              <w:bottom w:w="150" w:type="dxa"/>
              <w:right w:w="240" w:type="dxa"/>
            </w:tcMar>
            <w:vAlign w:val="center"/>
            <w:hideMark/>
          </w:tcPr>
          <w:p w14:paraId="5AAAFBBE" w14:textId="767B561D" w:rsidR="008327E3" w:rsidRPr="008327E3" w:rsidRDefault="007F0C5D" w:rsidP="008327E3">
            <w:pPr>
              <w:widowControl/>
              <w:spacing w:line="375" w:lineRule="atLeast"/>
              <w:jc w:val="left"/>
              <w:rPr>
                <w:rFonts w:ascii="Times New Roman" w:eastAsia="宋体" w:hAnsi="Times New Roman" w:cs="Times New Roman"/>
                <w:color w:val="0F1115"/>
                <w:kern w:val="0"/>
                <w:sz w:val="20"/>
                <w:szCs w:val="20"/>
              </w:rPr>
            </w:pPr>
            <w:r w:rsidRPr="007F0C5D">
              <w:rPr>
                <w:rFonts w:ascii="Times New Roman" w:eastAsia="宋体" w:hAnsi="Times New Roman" w:cs="Times New Roman" w:hint="eastAsia"/>
                <w:color w:val="0F1115"/>
                <w:kern w:val="0"/>
                <w:sz w:val="20"/>
                <w:szCs w:val="20"/>
              </w:rPr>
              <w:t>Other Information - Conflict of Interest</w:t>
            </w:r>
          </w:p>
        </w:tc>
        <w:tc>
          <w:tcPr>
            <w:tcW w:w="1136" w:type="dxa"/>
            <w:shd w:val="clear" w:color="auto" w:fill="FFFFFF"/>
            <w:tcMar>
              <w:top w:w="150" w:type="dxa"/>
              <w:left w:w="240" w:type="dxa"/>
              <w:bottom w:w="150" w:type="dxa"/>
              <w:right w:w="240" w:type="dxa"/>
            </w:tcMar>
            <w:vAlign w:val="center"/>
            <w:hideMark/>
          </w:tcPr>
          <w:p w14:paraId="6C887F3D" w14:textId="77777777"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r w:rsidRPr="008327E3">
              <w:rPr>
                <w:rFonts w:ascii="Times New Roman" w:eastAsia="宋体" w:hAnsi="Times New Roman" w:cs="Times New Roman"/>
                <w:color w:val="0F1115"/>
                <w:kern w:val="0"/>
                <w:sz w:val="20"/>
                <w:szCs w:val="20"/>
              </w:rPr>
              <w:t>22</w:t>
            </w:r>
          </w:p>
        </w:tc>
        <w:tc>
          <w:tcPr>
            <w:tcW w:w="1525" w:type="dxa"/>
            <w:shd w:val="clear" w:color="auto" w:fill="FFFFFF"/>
            <w:tcMar>
              <w:top w:w="150" w:type="dxa"/>
              <w:left w:w="240" w:type="dxa"/>
              <w:bottom w:w="150" w:type="dxa"/>
              <w:right w:w="240" w:type="dxa"/>
            </w:tcMar>
            <w:vAlign w:val="center"/>
            <w:hideMark/>
          </w:tcPr>
          <w:p w14:paraId="4B86317C" w14:textId="756A791C" w:rsidR="008327E3" w:rsidRPr="008327E3" w:rsidRDefault="00D43ADF" w:rsidP="008327E3">
            <w:pPr>
              <w:widowControl/>
              <w:spacing w:line="375" w:lineRule="atLeast"/>
              <w:jc w:val="left"/>
              <w:rPr>
                <w:rFonts w:ascii="Times New Roman" w:eastAsia="宋体" w:hAnsi="Times New Roman" w:cs="Times New Roman"/>
                <w:color w:val="0F1115"/>
                <w:kern w:val="0"/>
                <w:sz w:val="20"/>
                <w:szCs w:val="20"/>
              </w:rPr>
            </w:pPr>
            <w:r w:rsidRPr="00D43ADF">
              <w:rPr>
                <w:rFonts w:ascii="Times New Roman" w:eastAsia="宋体" w:hAnsi="Times New Roman" w:cs="Times New Roman" w:hint="eastAsia"/>
                <w:color w:val="0F1115"/>
                <w:kern w:val="0"/>
                <w:sz w:val="20"/>
                <w:szCs w:val="20"/>
              </w:rPr>
              <w:t>Declare all possible conflicts of interest.</w:t>
            </w:r>
          </w:p>
        </w:tc>
        <w:tc>
          <w:tcPr>
            <w:tcW w:w="3536" w:type="dxa"/>
            <w:shd w:val="clear" w:color="auto" w:fill="FFFFFF"/>
            <w:tcMar>
              <w:top w:w="150" w:type="dxa"/>
              <w:left w:w="240" w:type="dxa"/>
              <w:bottom w:w="150" w:type="dxa"/>
              <w:right w:w="240" w:type="dxa"/>
            </w:tcMar>
            <w:vAlign w:val="center"/>
            <w:hideMark/>
          </w:tcPr>
          <w:p w14:paraId="7625324B" w14:textId="635AB98B" w:rsidR="008327E3" w:rsidRPr="008327E3" w:rsidRDefault="00D43ADF" w:rsidP="008327E3">
            <w:pPr>
              <w:widowControl/>
              <w:spacing w:line="375" w:lineRule="atLeast"/>
              <w:jc w:val="left"/>
              <w:rPr>
                <w:rFonts w:ascii="Times New Roman" w:eastAsia="宋体" w:hAnsi="Times New Roman" w:cs="Times New Roman" w:hint="eastAsia"/>
                <w:color w:val="0F1115"/>
                <w:kern w:val="0"/>
                <w:sz w:val="20"/>
                <w:szCs w:val="20"/>
              </w:rPr>
            </w:pPr>
            <w:r w:rsidRPr="00D43ADF">
              <w:rPr>
                <w:rFonts w:ascii="Times New Roman" w:eastAsia="宋体" w:hAnsi="Times New Roman" w:cs="Times New Roman" w:hint="eastAsia"/>
                <w:color w:val="0F1115"/>
                <w:kern w:val="0"/>
                <w:sz w:val="20"/>
                <w:szCs w:val="20"/>
              </w:rPr>
              <w:t>Disclosure</w:t>
            </w:r>
            <w:r>
              <w:rPr>
                <w:rFonts w:ascii="Times New Roman" w:eastAsia="宋体" w:hAnsi="Times New Roman" w:cs="Times New Roman" w:hint="eastAsia"/>
                <w:color w:val="0F1115"/>
                <w:kern w:val="0"/>
                <w:sz w:val="20"/>
                <w:szCs w:val="20"/>
              </w:rPr>
              <w:t xml:space="preserve">: Page </w:t>
            </w:r>
            <w:r w:rsidR="00195797">
              <w:rPr>
                <w:rFonts w:ascii="Times New Roman" w:eastAsia="宋体" w:hAnsi="Times New Roman" w:cs="Times New Roman" w:hint="eastAsia"/>
                <w:color w:val="0F1115"/>
                <w:kern w:val="0"/>
                <w:sz w:val="20"/>
                <w:szCs w:val="20"/>
              </w:rPr>
              <w:t>22</w:t>
            </w:r>
          </w:p>
        </w:tc>
        <w:tc>
          <w:tcPr>
            <w:tcW w:w="1691" w:type="dxa"/>
            <w:shd w:val="clear" w:color="auto" w:fill="FFFFFF"/>
            <w:tcMar>
              <w:top w:w="150" w:type="dxa"/>
              <w:left w:w="240" w:type="dxa"/>
              <w:bottom w:w="150" w:type="dxa"/>
              <w:right w:w="0" w:type="dxa"/>
            </w:tcMar>
            <w:vAlign w:val="center"/>
            <w:hideMark/>
          </w:tcPr>
          <w:p w14:paraId="0C0755B2" w14:textId="69B09E6E" w:rsidR="008327E3" w:rsidRPr="008327E3" w:rsidRDefault="008327E3" w:rsidP="008327E3">
            <w:pPr>
              <w:widowControl/>
              <w:spacing w:line="375" w:lineRule="atLeast"/>
              <w:jc w:val="left"/>
              <w:rPr>
                <w:rFonts w:ascii="Times New Roman" w:eastAsia="宋体" w:hAnsi="Times New Roman" w:cs="Times New Roman"/>
                <w:color w:val="0F1115"/>
                <w:kern w:val="0"/>
                <w:sz w:val="20"/>
                <w:szCs w:val="20"/>
              </w:rPr>
            </w:pPr>
          </w:p>
        </w:tc>
      </w:tr>
    </w:tbl>
    <w:p w14:paraId="56B41719" w14:textId="77777777" w:rsidR="008458D4" w:rsidRPr="00F02D46" w:rsidRDefault="008458D4">
      <w:pPr>
        <w:rPr>
          <w:rFonts w:ascii="Times New Roman" w:hAnsi="Times New Roman" w:cs="Times New Roman"/>
          <w:sz w:val="20"/>
          <w:szCs w:val="20"/>
        </w:rPr>
      </w:pPr>
    </w:p>
    <w:sectPr w:rsidR="008458D4" w:rsidRPr="00F02D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1F693" w14:textId="77777777" w:rsidR="001F59D3" w:rsidRDefault="001F59D3" w:rsidP="00503BC7">
      <w:pPr>
        <w:rPr>
          <w:rFonts w:hint="eastAsia"/>
        </w:rPr>
      </w:pPr>
      <w:r>
        <w:separator/>
      </w:r>
    </w:p>
  </w:endnote>
  <w:endnote w:type="continuationSeparator" w:id="0">
    <w:p w14:paraId="26B71F45" w14:textId="77777777" w:rsidR="001F59D3" w:rsidRDefault="001F59D3" w:rsidP="00503BC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B1962" w14:textId="77777777" w:rsidR="001F59D3" w:rsidRDefault="001F59D3" w:rsidP="00503BC7">
      <w:pPr>
        <w:rPr>
          <w:rFonts w:hint="eastAsia"/>
        </w:rPr>
      </w:pPr>
      <w:r>
        <w:separator/>
      </w:r>
    </w:p>
  </w:footnote>
  <w:footnote w:type="continuationSeparator" w:id="0">
    <w:p w14:paraId="621B95A6" w14:textId="77777777" w:rsidR="001F59D3" w:rsidRDefault="001F59D3" w:rsidP="00503BC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35"/>
    <w:rsid w:val="00177D03"/>
    <w:rsid w:val="00190434"/>
    <w:rsid w:val="00195797"/>
    <w:rsid w:val="001E6994"/>
    <w:rsid w:val="001F59D3"/>
    <w:rsid w:val="00310189"/>
    <w:rsid w:val="00315A77"/>
    <w:rsid w:val="003E1958"/>
    <w:rsid w:val="0041437A"/>
    <w:rsid w:val="00442298"/>
    <w:rsid w:val="004B43C6"/>
    <w:rsid w:val="00503BC7"/>
    <w:rsid w:val="00574836"/>
    <w:rsid w:val="005E2E2B"/>
    <w:rsid w:val="005F21AD"/>
    <w:rsid w:val="00605F85"/>
    <w:rsid w:val="006D667B"/>
    <w:rsid w:val="006E2220"/>
    <w:rsid w:val="00710ABC"/>
    <w:rsid w:val="0075222C"/>
    <w:rsid w:val="00755AA1"/>
    <w:rsid w:val="007F0C5D"/>
    <w:rsid w:val="00820DCE"/>
    <w:rsid w:val="00824635"/>
    <w:rsid w:val="008327E3"/>
    <w:rsid w:val="008458D4"/>
    <w:rsid w:val="00883F90"/>
    <w:rsid w:val="008D3ABF"/>
    <w:rsid w:val="008F08BF"/>
    <w:rsid w:val="00931AAF"/>
    <w:rsid w:val="00A81D5B"/>
    <w:rsid w:val="00AD322D"/>
    <w:rsid w:val="00B5141C"/>
    <w:rsid w:val="00B56465"/>
    <w:rsid w:val="00B57774"/>
    <w:rsid w:val="00BB64FE"/>
    <w:rsid w:val="00C423C7"/>
    <w:rsid w:val="00D43ADF"/>
    <w:rsid w:val="00DA1EE6"/>
    <w:rsid w:val="00EB3834"/>
    <w:rsid w:val="00F02D46"/>
    <w:rsid w:val="00F82613"/>
    <w:rsid w:val="00FB5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F3FAD"/>
  <w15:chartTrackingRefBased/>
  <w15:docId w15:val="{3C0BB092-92F7-42B8-820D-512C3255D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2463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2463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2463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2463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24635"/>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824635"/>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2463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463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2463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463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2463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2463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24635"/>
    <w:rPr>
      <w:rFonts w:cstheme="majorBidi"/>
      <w:color w:val="0F4761" w:themeColor="accent1" w:themeShade="BF"/>
      <w:sz w:val="28"/>
      <w:szCs w:val="28"/>
    </w:rPr>
  </w:style>
  <w:style w:type="character" w:customStyle="1" w:styleId="50">
    <w:name w:val="标题 5 字符"/>
    <w:basedOn w:val="a0"/>
    <w:link w:val="5"/>
    <w:uiPriority w:val="9"/>
    <w:semiHidden/>
    <w:rsid w:val="00824635"/>
    <w:rPr>
      <w:rFonts w:cstheme="majorBidi"/>
      <w:color w:val="0F4761" w:themeColor="accent1" w:themeShade="BF"/>
      <w:sz w:val="24"/>
      <w:szCs w:val="24"/>
    </w:rPr>
  </w:style>
  <w:style w:type="character" w:customStyle="1" w:styleId="60">
    <w:name w:val="标题 6 字符"/>
    <w:basedOn w:val="a0"/>
    <w:link w:val="6"/>
    <w:uiPriority w:val="9"/>
    <w:semiHidden/>
    <w:rsid w:val="00824635"/>
    <w:rPr>
      <w:rFonts w:cstheme="majorBidi"/>
      <w:b/>
      <w:bCs/>
      <w:color w:val="0F4761" w:themeColor="accent1" w:themeShade="BF"/>
    </w:rPr>
  </w:style>
  <w:style w:type="character" w:customStyle="1" w:styleId="70">
    <w:name w:val="标题 7 字符"/>
    <w:basedOn w:val="a0"/>
    <w:link w:val="7"/>
    <w:uiPriority w:val="9"/>
    <w:semiHidden/>
    <w:rsid w:val="00824635"/>
    <w:rPr>
      <w:rFonts w:cstheme="majorBidi"/>
      <w:b/>
      <w:bCs/>
      <w:color w:val="595959" w:themeColor="text1" w:themeTint="A6"/>
    </w:rPr>
  </w:style>
  <w:style w:type="character" w:customStyle="1" w:styleId="80">
    <w:name w:val="标题 8 字符"/>
    <w:basedOn w:val="a0"/>
    <w:link w:val="8"/>
    <w:uiPriority w:val="9"/>
    <w:semiHidden/>
    <w:rsid w:val="00824635"/>
    <w:rPr>
      <w:rFonts w:cstheme="majorBidi"/>
      <w:color w:val="595959" w:themeColor="text1" w:themeTint="A6"/>
    </w:rPr>
  </w:style>
  <w:style w:type="character" w:customStyle="1" w:styleId="90">
    <w:name w:val="标题 9 字符"/>
    <w:basedOn w:val="a0"/>
    <w:link w:val="9"/>
    <w:uiPriority w:val="9"/>
    <w:semiHidden/>
    <w:rsid w:val="00824635"/>
    <w:rPr>
      <w:rFonts w:eastAsiaTheme="majorEastAsia" w:cstheme="majorBidi"/>
      <w:color w:val="595959" w:themeColor="text1" w:themeTint="A6"/>
    </w:rPr>
  </w:style>
  <w:style w:type="paragraph" w:styleId="a3">
    <w:name w:val="Title"/>
    <w:basedOn w:val="a"/>
    <w:next w:val="a"/>
    <w:link w:val="a4"/>
    <w:uiPriority w:val="10"/>
    <w:qFormat/>
    <w:rsid w:val="0082463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46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463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46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4635"/>
    <w:pPr>
      <w:spacing w:before="160" w:after="160"/>
      <w:jc w:val="center"/>
    </w:pPr>
    <w:rPr>
      <w:i/>
      <w:iCs/>
      <w:color w:val="404040" w:themeColor="text1" w:themeTint="BF"/>
    </w:rPr>
  </w:style>
  <w:style w:type="character" w:customStyle="1" w:styleId="a8">
    <w:name w:val="引用 字符"/>
    <w:basedOn w:val="a0"/>
    <w:link w:val="a7"/>
    <w:uiPriority w:val="29"/>
    <w:rsid w:val="00824635"/>
    <w:rPr>
      <w:i/>
      <w:iCs/>
      <w:color w:val="404040" w:themeColor="text1" w:themeTint="BF"/>
    </w:rPr>
  </w:style>
  <w:style w:type="paragraph" w:styleId="a9">
    <w:name w:val="List Paragraph"/>
    <w:basedOn w:val="a"/>
    <w:uiPriority w:val="34"/>
    <w:qFormat/>
    <w:rsid w:val="00824635"/>
    <w:pPr>
      <w:ind w:left="720"/>
      <w:contextualSpacing/>
    </w:pPr>
  </w:style>
  <w:style w:type="character" w:styleId="aa">
    <w:name w:val="Intense Emphasis"/>
    <w:basedOn w:val="a0"/>
    <w:uiPriority w:val="21"/>
    <w:qFormat/>
    <w:rsid w:val="00824635"/>
    <w:rPr>
      <w:i/>
      <w:iCs/>
      <w:color w:val="0F4761" w:themeColor="accent1" w:themeShade="BF"/>
    </w:rPr>
  </w:style>
  <w:style w:type="paragraph" w:styleId="ab">
    <w:name w:val="Intense Quote"/>
    <w:basedOn w:val="a"/>
    <w:next w:val="a"/>
    <w:link w:val="ac"/>
    <w:uiPriority w:val="30"/>
    <w:qFormat/>
    <w:rsid w:val="008246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24635"/>
    <w:rPr>
      <w:i/>
      <w:iCs/>
      <w:color w:val="0F4761" w:themeColor="accent1" w:themeShade="BF"/>
    </w:rPr>
  </w:style>
  <w:style w:type="character" w:styleId="ad">
    <w:name w:val="Intense Reference"/>
    <w:basedOn w:val="a0"/>
    <w:uiPriority w:val="32"/>
    <w:qFormat/>
    <w:rsid w:val="00824635"/>
    <w:rPr>
      <w:b/>
      <w:bCs/>
      <w:smallCaps/>
      <w:color w:val="0F4761" w:themeColor="accent1" w:themeShade="BF"/>
      <w:spacing w:val="5"/>
    </w:rPr>
  </w:style>
  <w:style w:type="paragraph" w:styleId="ae">
    <w:name w:val="header"/>
    <w:basedOn w:val="a"/>
    <w:link w:val="af"/>
    <w:uiPriority w:val="99"/>
    <w:unhideWhenUsed/>
    <w:rsid w:val="00503BC7"/>
    <w:pPr>
      <w:tabs>
        <w:tab w:val="center" w:pos="4153"/>
        <w:tab w:val="right" w:pos="8306"/>
      </w:tabs>
      <w:snapToGrid w:val="0"/>
      <w:jc w:val="center"/>
    </w:pPr>
    <w:rPr>
      <w:sz w:val="18"/>
      <w:szCs w:val="18"/>
    </w:rPr>
  </w:style>
  <w:style w:type="character" w:customStyle="1" w:styleId="af">
    <w:name w:val="页眉 字符"/>
    <w:basedOn w:val="a0"/>
    <w:link w:val="ae"/>
    <w:uiPriority w:val="99"/>
    <w:rsid w:val="00503BC7"/>
    <w:rPr>
      <w:sz w:val="18"/>
      <w:szCs w:val="18"/>
    </w:rPr>
  </w:style>
  <w:style w:type="paragraph" w:styleId="af0">
    <w:name w:val="footer"/>
    <w:basedOn w:val="a"/>
    <w:link w:val="af1"/>
    <w:uiPriority w:val="99"/>
    <w:unhideWhenUsed/>
    <w:rsid w:val="00503BC7"/>
    <w:pPr>
      <w:tabs>
        <w:tab w:val="center" w:pos="4153"/>
        <w:tab w:val="right" w:pos="8306"/>
      </w:tabs>
      <w:snapToGrid w:val="0"/>
      <w:jc w:val="left"/>
    </w:pPr>
    <w:rPr>
      <w:sz w:val="18"/>
      <w:szCs w:val="18"/>
    </w:rPr>
  </w:style>
  <w:style w:type="character" w:customStyle="1" w:styleId="af1">
    <w:name w:val="页脚 字符"/>
    <w:basedOn w:val="a0"/>
    <w:link w:val="af0"/>
    <w:uiPriority w:val="99"/>
    <w:rsid w:val="00503BC7"/>
    <w:rPr>
      <w:sz w:val="18"/>
      <w:szCs w:val="18"/>
    </w:rPr>
  </w:style>
  <w:style w:type="table" w:styleId="af2">
    <w:name w:val="Table Grid"/>
    <w:basedOn w:val="a1"/>
    <w:uiPriority w:val="39"/>
    <w:rsid w:val="00503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9</Pages>
  <Words>1495</Words>
  <Characters>8524</Characters>
  <Application>Microsoft Office Word</Application>
  <DocSecurity>0</DocSecurity>
  <Lines>71</Lines>
  <Paragraphs>19</Paragraphs>
  <ScaleCrop>false</ScaleCrop>
  <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Yilin Zhu</dc:creator>
  <cp:keywords/>
  <dc:description/>
  <cp:lastModifiedBy>Yilin Zhu</cp:lastModifiedBy>
  <cp:revision>15</cp:revision>
  <dcterms:created xsi:type="dcterms:W3CDTF">2025-11-16T05:50:00Z</dcterms:created>
  <dcterms:modified xsi:type="dcterms:W3CDTF">2026-03-09T14:09:00Z</dcterms:modified>
</cp:coreProperties>
</file>