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283F" w14:textId="5D751E50" w:rsidR="00110CAF" w:rsidRDefault="0092371E">
      <w:pPr>
        <w:spacing w:after="302" w:line="259" w:lineRule="auto"/>
        <w:ind w:left="-5" w:hanging="10"/>
      </w:pPr>
      <w:r>
        <w:rPr>
          <w:b/>
        </w:rPr>
        <w:t xml:space="preserve">Supplementary Material 1: </w:t>
      </w:r>
      <w:r w:rsidR="00E50DA3">
        <w:rPr>
          <w:b/>
        </w:rPr>
        <w:t xml:space="preserve">Interview Guide:  </w:t>
      </w:r>
    </w:p>
    <w:p w14:paraId="5051D007" w14:textId="77777777" w:rsidR="00110CAF" w:rsidRDefault="00E50DA3">
      <w:pPr>
        <w:pStyle w:val="Heading1"/>
        <w:ind w:left="-5"/>
      </w:pPr>
      <w:r>
        <w:t xml:space="preserve">BACKGROUND INFORMATION </w:t>
      </w:r>
    </w:p>
    <w:p w14:paraId="6DA67FE5" w14:textId="77777777" w:rsidR="00110CAF" w:rsidRDefault="00E50DA3">
      <w:pPr>
        <w:numPr>
          <w:ilvl w:val="0"/>
          <w:numId w:val="1"/>
        </w:numPr>
        <w:ind w:hanging="307"/>
      </w:pPr>
      <w:r>
        <w:t xml:space="preserve">Can you please tell me a bit about yourself </w:t>
      </w:r>
    </w:p>
    <w:p w14:paraId="27856EDA" w14:textId="77777777" w:rsidR="00110CAF" w:rsidRDefault="00E50DA3">
      <w:pPr>
        <w:numPr>
          <w:ilvl w:val="0"/>
          <w:numId w:val="1"/>
        </w:numPr>
        <w:spacing w:after="261"/>
        <w:ind w:hanging="307"/>
      </w:pPr>
      <w:r>
        <w:t xml:space="preserve">age, gender, level of training, family status (married, kids) </w:t>
      </w:r>
    </w:p>
    <w:p w14:paraId="44FA6202" w14:textId="77777777" w:rsidR="00110CAF" w:rsidRDefault="00E50DA3">
      <w:pPr>
        <w:pStyle w:val="Heading1"/>
        <w:ind w:left="-5"/>
      </w:pPr>
      <w:r>
        <w:t xml:space="preserve">ACADEMIC DAY AND DEDICATED LEARNING TIME </w:t>
      </w:r>
    </w:p>
    <w:p w14:paraId="548EC523" w14:textId="77777777" w:rsidR="00110CAF" w:rsidRDefault="00E50DA3">
      <w:pPr>
        <w:numPr>
          <w:ilvl w:val="0"/>
          <w:numId w:val="2"/>
        </w:numPr>
        <w:ind w:hanging="240"/>
      </w:pPr>
      <w:r>
        <w:t xml:space="preserve">How has transitioning from a half day to a full, dedicated academic day influenced your learning experience and academic preparation? </w:t>
      </w:r>
    </w:p>
    <w:p w14:paraId="042DA476" w14:textId="77777777" w:rsidR="00110CAF" w:rsidRDefault="00E50DA3">
      <w:pPr>
        <w:numPr>
          <w:ilvl w:val="0"/>
          <w:numId w:val="2"/>
        </w:numPr>
        <w:ind w:hanging="240"/>
      </w:pPr>
      <w:r>
        <w:t xml:space="preserve">How have the professional development sessions addressing time management, stress, and fatigue impacted your ability to navigate the challenges of residency? </w:t>
      </w:r>
    </w:p>
    <w:p w14:paraId="660B070D" w14:textId="77777777" w:rsidR="00110CAF" w:rsidRDefault="00E50DA3">
      <w:pPr>
        <w:numPr>
          <w:ilvl w:val="0"/>
          <w:numId w:val="2"/>
        </w:numPr>
        <w:spacing w:after="277"/>
        <w:ind w:hanging="240"/>
      </w:pPr>
      <w:r>
        <w:t xml:space="preserve">In what ways have the simulation sessions and workshops impacted your overall academic and clinical performance? </w:t>
      </w:r>
    </w:p>
    <w:p w14:paraId="501A62CD" w14:textId="77777777" w:rsidR="00110CAF" w:rsidRDefault="00E50DA3">
      <w:pPr>
        <w:pStyle w:val="Heading1"/>
        <w:ind w:left="-5"/>
      </w:pPr>
      <w:r>
        <w:t xml:space="preserve">SCHOLARLY ACTIVITES  </w:t>
      </w:r>
    </w:p>
    <w:p w14:paraId="1F4D2D96" w14:textId="77777777" w:rsidR="00110CAF" w:rsidRDefault="00E50DA3">
      <w:pPr>
        <w:spacing w:after="277"/>
        <w:ind w:left="235"/>
      </w:pPr>
      <w:r>
        <w:rPr>
          <w:sz w:val="29"/>
        </w:rPr>
        <w:t xml:space="preserve">• </w:t>
      </w:r>
      <w:r>
        <w:t xml:space="preserve">How has the redesigned research manual and the dedicated sessions on research proposals and manuscript writing impacted your research and scholarly pursuits? </w:t>
      </w:r>
    </w:p>
    <w:p w14:paraId="6EDAA889" w14:textId="77777777" w:rsidR="00110CAF" w:rsidRDefault="00E50DA3">
      <w:pPr>
        <w:pStyle w:val="Heading1"/>
        <w:ind w:left="-5"/>
      </w:pPr>
      <w:r>
        <w:t xml:space="preserve">EXAM PREPERATION  </w:t>
      </w:r>
    </w:p>
    <w:p w14:paraId="55806FD4" w14:textId="77777777" w:rsidR="00110CAF" w:rsidRDefault="00E50DA3">
      <w:pPr>
        <w:numPr>
          <w:ilvl w:val="0"/>
          <w:numId w:val="3"/>
        </w:numPr>
        <w:ind w:hanging="240"/>
      </w:pPr>
      <w:r>
        <w:t xml:space="preserve">How do you perceive the impact of the addition of regular quizzes on your exam preparation and overall academic performance ? </w:t>
      </w:r>
    </w:p>
    <w:p w14:paraId="3B4EEC9C" w14:textId="77777777" w:rsidR="00110CAF" w:rsidRDefault="00E50DA3">
      <w:pPr>
        <w:numPr>
          <w:ilvl w:val="0"/>
          <w:numId w:val="3"/>
        </w:numPr>
        <w:ind w:hanging="240"/>
      </w:pPr>
      <w:r>
        <w:t xml:space="preserve">In what ways has the board review session mock examination impacted your academic preparation and overall academic performance? </w:t>
      </w:r>
    </w:p>
    <w:p w14:paraId="5DD7F948" w14:textId="77777777" w:rsidR="00110CAF" w:rsidRDefault="00E50DA3">
      <w:pPr>
        <w:numPr>
          <w:ilvl w:val="0"/>
          <w:numId w:val="3"/>
        </w:numPr>
        <w:spacing w:after="246"/>
        <w:ind w:hanging="240"/>
      </w:pPr>
      <w:r>
        <w:t xml:space="preserve">Explain why/ Elaborate / Give examples  </w:t>
      </w:r>
    </w:p>
    <w:p w14:paraId="41832C7A" w14:textId="77777777" w:rsidR="00110CAF" w:rsidRDefault="00E50DA3">
      <w:pPr>
        <w:pStyle w:val="Heading1"/>
        <w:ind w:left="-5"/>
      </w:pPr>
      <w:r>
        <w:t xml:space="preserve">WORKING HOURS  </w:t>
      </w:r>
    </w:p>
    <w:p w14:paraId="604E1EAF" w14:textId="77777777" w:rsidR="00110CAF" w:rsidRDefault="00E50DA3">
      <w:pPr>
        <w:numPr>
          <w:ilvl w:val="0"/>
          <w:numId w:val="4"/>
        </w:numPr>
        <w:ind w:hanging="240"/>
      </w:pPr>
      <w:r>
        <w:t xml:space="preserve">With the reduction of working hours from 24 hour duties to 12 hour shift, how has your overall academic performance been affected?  </w:t>
      </w:r>
    </w:p>
    <w:p w14:paraId="2FFBFBAA" w14:textId="77777777" w:rsidR="00110CAF" w:rsidRDefault="00E50DA3">
      <w:pPr>
        <w:numPr>
          <w:ilvl w:val="0"/>
          <w:numId w:val="4"/>
        </w:numPr>
        <w:spacing w:after="246"/>
        <w:ind w:hanging="240"/>
      </w:pPr>
      <w:r>
        <w:t xml:space="preserve">Explain why/ Elaborate ? Give examples  </w:t>
      </w:r>
    </w:p>
    <w:p w14:paraId="70F2654C" w14:textId="77777777" w:rsidR="00110CAF" w:rsidRDefault="00E50DA3">
      <w:pPr>
        <w:pStyle w:val="Heading1"/>
        <w:ind w:left="-5"/>
      </w:pPr>
      <w:r>
        <w:t xml:space="preserve">OVERALL WELL-BEING  </w:t>
      </w:r>
    </w:p>
    <w:p w14:paraId="1E250BD3" w14:textId="77777777" w:rsidR="00110CAF" w:rsidRDefault="00E50DA3">
      <w:pPr>
        <w:numPr>
          <w:ilvl w:val="0"/>
          <w:numId w:val="5"/>
        </w:numPr>
        <w:ind w:hanging="240"/>
      </w:pPr>
      <w:r>
        <w:t xml:space="preserve">How do you perceive the impact of programmatic changes, such as professional development sessions, on fatigue and stress levels during your residency? </w:t>
      </w:r>
    </w:p>
    <w:p w14:paraId="0E4350D5" w14:textId="77777777" w:rsidR="00110CAF" w:rsidRDefault="00E50DA3">
      <w:pPr>
        <w:numPr>
          <w:ilvl w:val="0"/>
          <w:numId w:val="5"/>
        </w:numPr>
        <w:ind w:hanging="240"/>
      </w:pPr>
      <w:r>
        <w:t xml:space="preserve">How have the recent programmatic interventions affected your overall well-being? </w:t>
      </w:r>
    </w:p>
    <w:p w14:paraId="4780B12D" w14:textId="77777777" w:rsidR="00110CAF" w:rsidRDefault="00E50DA3">
      <w:pPr>
        <w:numPr>
          <w:ilvl w:val="0"/>
          <w:numId w:val="5"/>
        </w:numPr>
        <w:ind w:hanging="240"/>
      </w:pPr>
      <w:r>
        <w:t xml:space="preserve">In what ways have the interventions such as dedicated academic days and reduced working hours, impacted your ability to maintain a healthy work - life balance? </w:t>
      </w:r>
    </w:p>
    <w:p w14:paraId="2F19F539" w14:textId="77777777" w:rsidR="00110CAF" w:rsidRDefault="00E50DA3">
      <w:pPr>
        <w:numPr>
          <w:ilvl w:val="0"/>
          <w:numId w:val="5"/>
        </w:numPr>
        <w:ind w:hanging="240"/>
      </w:pPr>
      <w:r>
        <w:t xml:space="preserve">Elaborate / explain.  </w:t>
      </w:r>
    </w:p>
    <w:p w14:paraId="11E15870" w14:textId="77777777" w:rsidR="00110CAF" w:rsidRDefault="00E50DA3">
      <w:pPr>
        <w:numPr>
          <w:ilvl w:val="0"/>
          <w:numId w:val="5"/>
        </w:numPr>
        <w:ind w:hanging="240"/>
      </w:pPr>
      <w:r>
        <w:t xml:space="preserve">How have the changes in working hours and the introduction of dedicated academic days affected collaboration, workflow and team dynamics among residents and faculty? </w:t>
      </w:r>
    </w:p>
    <w:p w14:paraId="0D0A742B" w14:textId="77777777" w:rsidR="00110CAF" w:rsidRDefault="00E50DA3">
      <w:pPr>
        <w:numPr>
          <w:ilvl w:val="0"/>
          <w:numId w:val="5"/>
        </w:numPr>
        <w:ind w:hanging="240"/>
      </w:pPr>
      <w:r>
        <w:t xml:space="preserve">In your perspective, how have the programatic changes such as reduced working hours impacted patient care? </w:t>
      </w:r>
    </w:p>
    <w:sectPr w:rsidR="00110CAF">
      <w:footerReference w:type="even" r:id="rId7"/>
      <w:footerReference w:type="default" r:id="rId8"/>
      <w:footerReference w:type="first" r:id="rId9"/>
      <w:pgSz w:w="11906" w:h="16838"/>
      <w:pgMar w:top="1440" w:right="1143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50054" w14:textId="77777777" w:rsidR="00A811FF" w:rsidRDefault="00A811FF" w:rsidP="0092371E">
      <w:pPr>
        <w:spacing w:after="0" w:line="240" w:lineRule="auto"/>
      </w:pPr>
      <w:r>
        <w:separator/>
      </w:r>
    </w:p>
  </w:endnote>
  <w:endnote w:type="continuationSeparator" w:id="0">
    <w:p w14:paraId="1A332EF7" w14:textId="77777777" w:rsidR="00A811FF" w:rsidRDefault="00A811FF" w:rsidP="0092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B955" w14:textId="11A91D55" w:rsidR="0092371E" w:rsidRDefault="009237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D703FF" wp14:editId="5750A1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7185"/>
              <wp:effectExtent l="0" t="0" r="9525" b="0"/>
              <wp:wrapNone/>
              <wp:docPr id="86453687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4AF2D" w14:textId="2B40F564" w:rsidR="0092371E" w:rsidRPr="0092371E" w:rsidRDefault="0092371E" w:rsidP="0092371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37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703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6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684AF2D" w14:textId="2B40F564" w:rsidR="0092371E" w:rsidRPr="0092371E" w:rsidRDefault="0092371E" w:rsidP="0092371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37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9695" w14:textId="66012DAD" w:rsidR="0092371E" w:rsidRDefault="009237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422DEC" wp14:editId="02D8B791">
              <wp:simplePos x="7239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7185"/>
              <wp:effectExtent l="0" t="0" r="9525" b="0"/>
              <wp:wrapNone/>
              <wp:docPr id="37078623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CE08F" w14:textId="606FD57E" w:rsidR="0092371E" w:rsidRPr="0092371E" w:rsidRDefault="0092371E" w:rsidP="0092371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37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22D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7EECE08F" w14:textId="606FD57E" w:rsidR="0092371E" w:rsidRPr="0092371E" w:rsidRDefault="0092371E" w:rsidP="0092371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37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C814" w14:textId="33D1C8D1" w:rsidR="0092371E" w:rsidRDefault="009237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11D0FF" wp14:editId="5FEA55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7185"/>
              <wp:effectExtent l="0" t="0" r="9525" b="0"/>
              <wp:wrapNone/>
              <wp:docPr id="71450586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BE6ED" w14:textId="5256ED0F" w:rsidR="0092371E" w:rsidRPr="0092371E" w:rsidRDefault="0092371E" w:rsidP="0092371E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2371E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1D0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6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5E7BE6ED" w14:textId="5256ED0F" w:rsidR="0092371E" w:rsidRPr="0092371E" w:rsidRDefault="0092371E" w:rsidP="0092371E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2371E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EBA2" w14:textId="77777777" w:rsidR="00A811FF" w:rsidRDefault="00A811FF" w:rsidP="0092371E">
      <w:pPr>
        <w:spacing w:after="0" w:line="240" w:lineRule="auto"/>
      </w:pPr>
      <w:r>
        <w:separator/>
      </w:r>
    </w:p>
  </w:footnote>
  <w:footnote w:type="continuationSeparator" w:id="0">
    <w:p w14:paraId="5BECF94E" w14:textId="77777777" w:rsidR="00A811FF" w:rsidRDefault="00A811FF" w:rsidP="00923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40CA"/>
    <w:multiLevelType w:val="hybridMultilevel"/>
    <w:tmpl w:val="708E93D2"/>
    <w:lvl w:ilvl="0" w:tplc="42A412F0">
      <w:start w:val="1"/>
      <w:numFmt w:val="bullet"/>
      <w:lvlText w:val="•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D34A37E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E4C25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BFA5C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0B84D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B6C0B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14015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AE8627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73603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240785"/>
    <w:multiLevelType w:val="hybridMultilevel"/>
    <w:tmpl w:val="3ED001D2"/>
    <w:lvl w:ilvl="0" w:tplc="57141F38">
      <w:start w:val="1"/>
      <w:numFmt w:val="bullet"/>
      <w:lvlText w:val="•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8A0038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6372A33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0BE90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C7855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B45A792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E1E46F6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34C4B5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5B9868F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50005"/>
    <w:multiLevelType w:val="hybridMultilevel"/>
    <w:tmpl w:val="DF705B0C"/>
    <w:lvl w:ilvl="0" w:tplc="6724658A">
      <w:start w:val="1"/>
      <w:numFmt w:val="bullet"/>
      <w:lvlText w:val="•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02EF1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A2E7CD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C21E836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8DEA7B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F6CE0D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BFC19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5890F9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5C809D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3676EA"/>
    <w:multiLevelType w:val="hybridMultilevel"/>
    <w:tmpl w:val="7480B07A"/>
    <w:lvl w:ilvl="0" w:tplc="EA12524C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0102D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FA8AE9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570F7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2DC4455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D2A62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4DA121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A1EEF4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5EEFC6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9370CF"/>
    <w:multiLevelType w:val="hybridMultilevel"/>
    <w:tmpl w:val="FE188E2E"/>
    <w:lvl w:ilvl="0" w:tplc="0D942988">
      <w:start w:val="1"/>
      <w:numFmt w:val="bullet"/>
      <w:lvlText w:val="•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B44DA0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F4ECDB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13889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AD81E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5FEF0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9806D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78AC3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A008AC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4556253">
    <w:abstractNumId w:val="3"/>
  </w:num>
  <w:num w:numId="2" w16cid:durableId="373970496">
    <w:abstractNumId w:val="2"/>
  </w:num>
  <w:num w:numId="3" w16cid:durableId="1239362854">
    <w:abstractNumId w:val="4"/>
  </w:num>
  <w:num w:numId="4" w16cid:durableId="1105004003">
    <w:abstractNumId w:val="1"/>
  </w:num>
  <w:num w:numId="5" w16cid:durableId="36583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CAF"/>
    <w:rsid w:val="00110CAF"/>
    <w:rsid w:val="00336BBE"/>
    <w:rsid w:val="00384553"/>
    <w:rsid w:val="0092371E"/>
    <w:rsid w:val="00A811FF"/>
    <w:rsid w:val="00E5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0AFE"/>
  <w15:docId w15:val="{B252560B-7A74-E740-AC22-120E4512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62" w:lineRule="auto"/>
      <w:ind w:left="250" w:hanging="25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23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71E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Guide</dc:title>
  <dc:subject/>
  <dc:creator>Abdullah Al Alawi</dc:creator>
  <cp:keywords/>
  <cp:lastModifiedBy>Shaw, Grace</cp:lastModifiedBy>
  <cp:revision>3</cp:revision>
  <dcterms:created xsi:type="dcterms:W3CDTF">2026-02-24T00:36:00Z</dcterms:created>
  <dcterms:modified xsi:type="dcterms:W3CDTF">2026-02-26T22:23:00Z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2a967e84,3387c92a,1619bfb7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2026-02-26T22:23:08Z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632d5b30-cab8-4480-8d6c-1049f6d2e39f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