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5AFA" w14:textId="77777777" w:rsidR="00744348" w:rsidRPr="00744348" w:rsidRDefault="00744348" w:rsidP="00744348">
      <w:pPr>
        <w:rPr>
          <w:rFonts w:ascii="Arial" w:hAnsi="Arial" w:cs="Arial"/>
          <w:b/>
          <w:bCs/>
          <w:lang w:val="en-US"/>
        </w:rPr>
      </w:pPr>
      <w:proofErr w:type="spellStart"/>
      <w:r w:rsidRPr="00744348">
        <w:rPr>
          <w:rFonts w:ascii="Arial" w:hAnsi="Arial" w:cs="Arial"/>
          <w:b/>
          <w:bCs/>
          <w:lang w:val="en-US"/>
        </w:rPr>
        <w:t>eSUPPLEMENT</w:t>
      </w:r>
      <w:proofErr w:type="spellEnd"/>
      <w:r w:rsidRPr="00744348">
        <w:rPr>
          <w:rFonts w:ascii="Arial" w:hAnsi="Arial" w:cs="Arial"/>
          <w:b/>
          <w:bCs/>
          <w:lang w:val="en-US"/>
        </w:rPr>
        <w:t xml:space="preserve"> MATERIALS</w:t>
      </w:r>
    </w:p>
    <w:p w14:paraId="038C0583" w14:textId="77777777" w:rsidR="00744348" w:rsidRPr="00744348" w:rsidRDefault="00744348" w:rsidP="00744348">
      <w:pPr>
        <w:rPr>
          <w:rFonts w:ascii="Arial" w:hAnsi="Arial" w:cs="Arial"/>
          <w:b/>
          <w:bCs/>
          <w:i/>
          <w:iCs/>
          <w:lang w:val="en-US"/>
        </w:rPr>
      </w:pPr>
      <w:bookmarkStart w:id="0" w:name="_Hlk183521046"/>
      <w:r w:rsidRPr="00744348">
        <w:rPr>
          <w:rFonts w:ascii="Arial" w:hAnsi="Arial" w:cs="Arial"/>
          <w:b/>
          <w:bCs/>
          <w:i/>
          <w:iCs/>
          <w:lang w:val="en-US"/>
        </w:rPr>
        <w:t>Supplementary methods</w:t>
      </w:r>
    </w:p>
    <w:p w14:paraId="2DBC1A27" w14:textId="77777777" w:rsidR="00744348" w:rsidRPr="00744348" w:rsidRDefault="00744348" w:rsidP="00744348">
      <w:pPr>
        <w:rPr>
          <w:rFonts w:ascii="Arial" w:hAnsi="Arial" w:cs="Arial"/>
          <w:lang w:val="en-US"/>
        </w:rPr>
      </w:pPr>
      <w:r w:rsidRPr="00744348">
        <w:rPr>
          <w:rFonts w:ascii="Arial" w:hAnsi="Arial" w:cs="Arial"/>
          <w:lang w:val="en-US"/>
        </w:rPr>
        <w:t>For categorical variables, the number and proportion of patients were reported. Patient characteristics were described for the overall type 2 severe asthma population and by their GINA treatment step 4/5 subgroups. Summary statistics were estimated for continuous variables, as appropriate. All analyses were performed in Statistical Analysis Software (SAS Institute Inc., Cary, NC, USA) version 9.4. Various measures were taken to minimize bias. Each patient’s GINA treatment step was determined based on asthma medication use in the 90 days prior to the index date to best align with GINA guidelines; as noted earlier, patients who discontinued biologic use during the 90-day window were classed as being at GINA treatment step 4. If a patient had multiple blood eosinophil values during the baseline period, the maximum value for categorization and analysis was used. When multiple claims for the same medication were recorded on the same date, the maximum values for quantities, days’ supply, and associated costs were used to impute the data. Healthcare interactions and costs were counted and summarized over the 12-</w:t>
      </w:r>
      <w:proofErr w:type="gramStart"/>
      <w:r w:rsidRPr="00744348">
        <w:rPr>
          <w:rFonts w:ascii="Arial" w:hAnsi="Arial" w:cs="Arial"/>
          <w:lang w:val="en-US"/>
        </w:rPr>
        <w:t>months</w:t>
      </w:r>
      <w:proofErr w:type="gramEnd"/>
      <w:r w:rsidRPr="00744348">
        <w:rPr>
          <w:rFonts w:ascii="Arial" w:hAnsi="Arial" w:cs="Arial"/>
          <w:lang w:val="en-US"/>
        </w:rPr>
        <w:t xml:space="preserve"> post-index period, and costs were adjusted to 2022 US dollars ($). For the assessment of asthma-related HCRU (including inpatient admissions, emergency department (ED) visits, and outpatient visits), an asthma diagnosis was required to be present on the claim (in any setting), and an asthma diagnosis code within ±2 weeks of the steroid dispensing date was required to ensure asthma-specific steroid use. When a record of service was absent, non-usage was assumed and zero was subsequently assigned for cost summaries.   </w:t>
      </w:r>
    </w:p>
    <w:p w14:paraId="2444206A" w14:textId="77777777" w:rsidR="00744348" w:rsidRPr="00744348" w:rsidRDefault="00744348" w:rsidP="00744348">
      <w:pPr>
        <w:rPr>
          <w:rFonts w:ascii="Arial" w:hAnsi="Arial" w:cs="Arial"/>
          <w:lang w:val="en-US"/>
        </w:rPr>
      </w:pPr>
      <w:r w:rsidRPr="00744348">
        <w:rPr>
          <w:rFonts w:ascii="Arial" w:hAnsi="Arial" w:cs="Arial"/>
          <w:lang w:val="en-US"/>
        </w:rPr>
        <w:br w:type="page"/>
      </w:r>
    </w:p>
    <w:p w14:paraId="649C389B" w14:textId="77777777" w:rsidR="00744348" w:rsidRPr="00744348" w:rsidRDefault="00744348" w:rsidP="00744348">
      <w:pPr>
        <w:rPr>
          <w:rFonts w:ascii="Arial" w:hAnsi="Arial" w:cs="Arial"/>
          <w:b/>
          <w:bCs/>
          <w:i/>
          <w:iCs/>
          <w:lang w:val="en-US"/>
        </w:rPr>
      </w:pPr>
      <w:proofErr w:type="spellStart"/>
      <w:r w:rsidRPr="00744348">
        <w:rPr>
          <w:rFonts w:ascii="Arial" w:hAnsi="Arial" w:cs="Arial"/>
          <w:b/>
          <w:bCs/>
          <w:i/>
          <w:iCs/>
          <w:lang w:val="en-US"/>
        </w:rPr>
        <w:lastRenderedPageBreak/>
        <w:t>eFigure</w:t>
      </w:r>
      <w:proofErr w:type="spellEnd"/>
      <w:r w:rsidRPr="00744348">
        <w:rPr>
          <w:rFonts w:ascii="Arial" w:hAnsi="Arial" w:cs="Arial"/>
          <w:b/>
          <w:bCs/>
          <w:i/>
          <w:iCs/>
          <w:lang w:val="en-US"/>
        </w:rPr>
        <w:t xml:space="preserve"> 1: Patient attrition. </w:t>
      </w:r>
    </w:p>
    <w:p w14:paraId="583471B1" w14:textId="77777777" w:rsidR="00744348" w:rsidRPr="00744348" w:rsidRDefault="00744348" w:rsidP="00744348">
      <w:pPr>
        <w:rPr>
          <w:rFonts w:ascii="Arial" w:hAnsi="Arial" w:cs="Arial"/>
          <w:lang w:val="en-US"/>
        </w:rPr>
      </w:pPr>
      <w:r w:rsidRPr="00744348">
        <w:rPr>
          <w:rFonts w:ascii="Arial" w:hAnsi="Arial" w:cs="Arial"/>
          <w:noProof/>
        </w:rPr>
        <w:drawing>
          <wp:inline distT="0" distB="0" distL="0" distR="0" wp14:anchorId="23FCD94A" wp14:editId="3628B5EA">
            <wp:extent cx="5732145" cy="4029075"/>
            <wp:effectExtent l="0" t="0" r="1905" b="9525"/>
            <wp:docPr id="1676961084" name="Picture 1" descr="A diagram of a patient's heal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61084" name="Picture 1" descr="A diagram of a patient's health&#10;&#10;AI-generated content may be incorrect."/>
                    <pic:cNvPicPr/>
                  </pic:nvPicPr>
                  <pic:blipFill>
                    <a:blip r:embed="rId5"/>
                    <a:stretch>
                      <a:fillRect/>
                    </a:stretch>
                  </pic:blipFill>
                  <pic:spPr>
                    <a:xfrm>
                      <a:off x="0" y="0"/>
                      <a:ext cx="5732145" cy="4029075"/>
                    </a:xfrm>
                    <a:prstGeom prst="rect">
                      <a:avLst/>
                    </a:prstGeom>
                  </pic:spPr>
                </pic:pic>
              </a:graphicData>
            </a:graphic>
          </wp:inline>
        </w:drawing>
      </w:r>
    </w:p>
    <w:bookmarkEnd w:id="0"/>
    <w:p w14:paraId="6EFA75E7" w14:textId="77777777" w:rsidR="00744348" w:rsidRPr="00744348" w:rsidRDefault="00744348" w:rsidP="00744348">
      <w:pPr>
        <w:rPr>
          <w:rFonts w:ascii="Arial" w:hAnsi="Arial" w:cs="Arial"/>
          <w:lang w:val="en-US"/>
        </w:rPr>
      </w:pPr>
      <w:r w:rsidRPr="00744348">
        <w:rPr>
          <w:rFonts w:ascii="Arial" w:hAnsi="Arial" w:cs="Arial"/>
          <w:lang w:val="en-US"/>
        </w:rPr>
        <w:t>Exclusion criteria were applied in succession, for example, patients were initially excluded if they had no claim for</w:t>
      </w:r>
      <w:r w:rsidRPr="00744348">
        <w:rPr>
          <w:rFonts w:ascii="Arial" w:hAnsi="Arial" w:cs="Arial"/>
        </w:rPr>
        <w:t xml:space="preserve"> asthma treatment in the 90 days prior to index. The remaining patients were excluded if they failed to meet the age requirement (</w:t>
      </w:r>
      <w:proofErr w:type="spellStart"/>
      <w:r w:rsidRPr="00744348">
        <w:rPr>
          <w:rFonts w:ascii="Arial" w:hAnsi="Arial" w:cs="Arial"/>
        </w:rPr>
        <w:t>ie</w:t>
      </w:r>
      <w:proofErr w:type="spellEnd"/>
      <w:r w:rsidRPr="00744348">
        <w:rPr>
          <w:rFonts w:ascii="Arial" w:hAnsi="Arial" w:cs="Arial"/>
        </w:rPr>
        <w:t xml:space="preserve">., requirement to be aged ≥6 years at index date), then if they failed to meet </w:t>
      </w:r>
      <w:proofErr w:type="spellStart"/>
      <w:r w:rsidRPr="00744348">
        <w:rPr>
          <w:rFonts w:ascii="Arial" w:hAnsi="Arial" w:cs="Arial"/>
        </w:rPr>
        <w:t>enrollment</w:t>
      </w:r>
      <w:proofErr w:type="spellEnd"/>
      <w:r w:rsidRPr="00744348">
        <w:rPr>
          <w:rFonts w:ascii="Arial" w:hAnsi="Arial" w:cs="Arial"/>
        </w:rPr>
        <w:t xml:space="preserve"> requirements etc</w:t>
      </w:r>
      <w:r w:rsidRPr="00744348">
        <w:rPr>
          <w:rFonts w:ascii="Arial" w:hAnsi="Arial" w:cs="Arial"/>
          <w:lang w:val="en-US"/>
        </w:rPr>
        <w:t xml:space="preserve">.    </w:t>
      </w:r>
    </w:p>
    <w:p w14:paraId="198A209F" w14:textId="77777777" w:rsidR="00744348" w:rsidRPr="00744348" w:rsidRDefault="00744348" w:rsidP="00744348">
      <w:pPr>
        <w:rPr>
          <w:rFonts w:ascii="Arial" w:hAnsi="Arial" w:cs="Arial"/>
        </w:rPr>
      </w:pPr>
      <w:r w:rsidRPr="00744348">
        <w:rPr>
          <w:rFonts w:ascii="Arial" w:hAnsi="Arial" w:cs="Arial"/>
        </w:rPr>
        <w:t xml:space="preserve">Type 2 severe asthma is defined as being at GINA treatment step 4/5 in the 90 days prior to the index diagnosis, and at least two exacerbations and a blood EOS count of ≥150 cells/μL during the </w:t>
      </w:r>
      <w:r w:rsidRPr="00744348">
        <w:rPr>
          <w:rFonts w:ascii="Arial" w:hAnsi="Arial" w:cs="Arial"/>
        </w:rPr>
        <w:br/>
        <w:t>12 months pre-index.</w:t>
      </w:r>
    </w:p>
    <w:p w14:paraId="6312376C" w14:textId="77777777" w:rsidR="00744348" w:rsidRPr="00744348" w:rsidRDefault="00744348" w:rsidP="00744348">
      <w:pPr>
        <w:rPr>
          <w:rFonts w:ascii="Arial" w:hAnsi="Arial" w:cs="Arial"/>
          <w:lang w:val="en-US"/>
        </w:rPr>
        <w:sectPr w:rsidR="00744348" w:rsidRPr="00744348" w:rsidSect="00744348">
          <w:pgSz w:w="11907" w:h="16840" w:code="9"/>
          <w:pgMar w:top="1440" w:right="1440" w:bottom="1440" w:left="1440" w:header="720" w:footer="720" w:gutter="0"/>
          <w:cols w:space="720"/>
          <w:docGrid w:linePitch="360"/>
        </w:sectPr>
      </w:pPr>
      <w:r w:rsidRPr="00744348">
        <w:rPr>
          <w:rFonts w:ascii="Arial" w:hAnsi="Arial" w:cs="Arial"/>
          <w:lang w:val="en-US"/>
        </w:rPr>
        <w:t>EOS, eosinophil; GINA, Global Initiative for Asthma.</w:t>
      </w:r>
    </w:p>
    <w:p w14:paraId="4CE504E6" w14:textId="72C1E060" w:rsidR="00744348" w:rsidRPr="00744348" w:rsidRDefault="00744348" w:rsidP="00744348">
      <w:pPr>
        <w:rPr>
          <w:rFonts w:ascii="Arial" w:hAnsi="Arial" w:cs="Arial"/>
          <w:b/>
          <w:bCs/>
          <w:i/>
          <w:iCs/>
          <w:lang w:val="en-US"/>
        </w:rPr>
      </w:pPr>
      <w:proofErr w:type="spellStart"/>
      <w:r w:rsidRPr="00744348">
        <w:rPr>
          <w:rFonts w:ascii="Arial" w:hAnsi="Arial" w:cs="Arial"/>
          <w:b/>
          <w:bCs/>
          <w:i/>
          <w:iCs/>
          <w:lang w:val="en-US"/>
        </w:rPr>
        <w:lastRenderedPageBreak/>
        <w:t>eTable</w:t>
      </w:r>
      <w:proofErr w:type="spellEnd"/>
      <w:r w:rsidRPr="00744348">
        <w:rPr>
          <w:rFonts w:ascii="Arial" w:hAnsi="Arial" w:cs="Arial"/>
          <w:b/>
          <w:bCs/>
          <w:i/>
          <w:iCs/>
          <w:lang w:val="en-US"/>
        </w:rPr>
        <w:t xml:space="preserve"> 1: Baseline characteristics for patients with type 2 severe asthma at GINA treatment steps 4 and 5, stratified by receipt of biologic therapy.</w:t>
      </w:r>
    </w:p>
    <w:tbl>
      <w:tblPr>
        <w:tblStyle w:val="TableGrid"/>
        <w:tblW w:w="13745" w:type="dxa"/>
        <w:tblLook w:val="04A0" w:firstRow="1" w:lastRow="0" w:firstColumn="1" w:lastColumn="0" w:noHBand="0" w:noVBand="1"/>
      </w:tblPr>
      <w:tblGrid>
        <w:gridCol w:w="3339"/>
        <w:gridCol w:w="2672"/>
        <w:gridCol w:w="2578"/>
        <w:gridCol w:w="2578"/>
        <w:gridCol w:w="2578"/>
      </w:tblGrid>
      <w:tr w:rsidR="00744348" w:rsidRPr="00744348" w14:paraId="28B98858" w14:textId="77777777" w:rsidTr="00610E6F">
        <w:tc>
          <w:tcPr>
            <w:tcW w:w="3339" w:type="dxa"/>
          </w:tcPr>
          <w:p w14:paraId="08F9BD28" w14:textId="77777777" w:rsidR="00744348" w:rsidRPr="00744348" w:rsidRDefault="00744348" w:rsidP="00744348">
            <w:pPr>
              <w:spacing w:after="160" w:line="278" w:lineRule="auto"/>
              <w:rPr>
                <w:rFonts w:ascii="Arial" w:hAnsi="Arial" w:cs="Arial"/>
                <w:lang w:val="en-US"/>
              </w:rPr>
            </w:pPr>
          </w:p>
        </w:tc>
        <w:tc>
          <w:tcPr>
            <w:tcW w:w="5250" w:type="dxa"/>
            <w:gridSpan w:val="2"/>
          </w:tcPr>
          <w:p w14:paraId="6FDA5396"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Patients with type 2 severe asthma* at GINA step 4 (n=1513)</w:t>
            </w:r>
          </w:p>
        </w:tc>
        <w:tc>
          <w:tcPr>
            <w:tcW w:w="5156" w:type="dxa"/>
            <w:gridSpan w:val="2"/>
          </w:tcPr>
          <w:p w14:paraId="25C59A34"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Patients with type 2 severe asthma* at GINA step 5 (n=1314)</w:t>
            </w:r>
          </w:p>
        </w:tc>
      </w:tr>
      <w:tr w:rsidR="00744348" w:rsidRPr="00744348" w14:paraId="4049AB94" w14:textId="77777777" w:rsidTr="00610E6F">
        <w:tc>
          <w:tcPr>
            <w:tcW w:w="3339" w:type="dxa"/>
          </w:tcPr>
          <w:p w14:paraId="70B06E6F" w14:textId="77777777" w:rsidR="00744348" w:rsidRPr="00744348" w:rsidRDefault="00744348" w:rsidP="00744348">
            <w:pPr>
              <w:spacing w:after="160" w:line="278" w:lineRule="auto"/>
              <w:rPr>
                <w:rFonts w:ascii="Arial" w:hAnsi="Arial" w:cs="Arial"/>
                <w:lang w:val="en-US"/>
              </w:rPr>
            </w:pPr>
          </w:p>
        </w:tc>
        <w:tc>
          <w:tcPr>
            <w:tcW w:w="2672" w:type="dxa"/>
          </w:tcPr>
          <w:p w14:paraId="3B8989B1"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 xml:space="preserve">Prescribed a </w:t>
            </w:r>
            <w:proofErr w:type="gramStart"/>
            <w:r w:rsidRPr="00744348">
              <w:rPr>
                <w:rFonts w:ascii="Arial" w:hAnsi="Arial" w:cs="Arial"/>
                <w:b/>
                <w:bCs/>
                <w:lang w:val="en-US"/>
              </w:rPr>
              <w:t>biologic</w:t>
            </w:r>
            <w:proofErr w:type="gramEnd"/>
            <w:r w:rsidRPr="00744348">
              <w:rPr>
                <w:rFonts w:ascii="Arial" w:hAnsi="Arial" w:cs="Arial"/>
                <w:b/>
                <w:bCs/>
                <w:lang w:val="en-US"/>
              </w:rPr>
              <w:t xml:space="preserve"> during baseline period</w:t>
            </w:r>
          </w:p>
          <w:p w14:paraId="26741E66"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(n=79)</w:t>
            </w:r>
          </w:p>
        </w:tc>
        <w:tc>
          <w:tcPr>
            <w:tcW w:w="2578" w:type="dxa"/>
          </w:tcPr>
          <w:p w14:paraId="4FBEF363"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Not prescribed a biologic during baseline period</w:t>
            </w:r>
          </w:p>
          <w:p w14:paraId="6B8C0FFA"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(n=1434)</w:t>
            </w:r>
          </w:p>
        </w:tc>
        <w:tc>
          <w:tcPr>
            <w:tcW w:w="2578" w:type="dxa"/>
          </w:tcPr>
          <w:p w14:paraId="774DE30D"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 xml:space="preserve">Prescribed a </w:t>
            </w:r>
            <w:proofErr w:type="gramStart"/>
            <w:r w:rsidRPr="00744348">
              <w:rPr>
                <w:rFonts w:ascii="Arial" w:hAnsi="Arial" w:cs="Arial"/>
                <w:b/>
                <w:bCs/>
                <w:lang w:val="en-US"/>
              </w:rPr>
              <w:t>biologic</w:t>
            </w:r>
            <w:proofErr w:type="gramEnd"/>
            <w:r w:rsidRPr="00744348">
              <w:rPr>
                <w:rFonts w:ascii="Arial" w:hAnsi="Arial" w:cs="Arial"/>
                <w:b/>
                <w:bCs/>
                <w:lang w:val="en-US"/>
              </w:rPr>
              <w:t xml:space="preserve"> during baseline period</w:t>
            </w:r>
          </w:p>
          <w:p w14:paraId="020C6608"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(n=258)</w:t>
            </w:r>
          </w:p>
        </w:tc>
        <w:tc>
          <w:tcPr>
            <w:tcW w:w="2578" w:type="dxa"/>
          </w:tcPr>
          <w:p w14:paraId="30B30192"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Not prescribed a biologic during baseline period</w:t>
            </w:r>
          </w:p>
          <w:p w14:paraId="5E500E83"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(n=1056)</w:t>
            </w:r>
          </w:p>
        </w:tc>
      </w:tr>
      <w:tr w:rsidR="00744348" w:rsidRPr="00744348" w14:paraId="3A9B91F8" w14:textId="77777777" w:rsidTr="00610E6F">
        <w:tc>
          <w:tcPr>
            <w:tcW w:w="3339" w:type="dxa"/>
          </w:tcPr>
          <w:p w14:paraId="65482D7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Female, n (%)</w:t>
            </w:r>
          </w:p>
        </w:tc>
        <w:tc>
          <w:tcPr>
            <w:tcW w:w="2672" w:type="dxa"/>
            <w:vAlign w:val="center"/>
          </w:tcPr>
          <w:p w14:paraId="1D064E1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58 (73.4)</w:t>
            </w:r>
          </w:p>
        </w:tc>
        <w:tc>
          <w:tcPr>
            <w:tcW w:w="2578" w:type="dxa"/>
          </w:tcPr>
          <w:p w14:paraId="15EE598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1083 (75.5)</w:t>
            </w:r>
          </w:p>
        </w:tc>
        <w:tc>
          <w:tcPr>
            <w:tcW w:w="2578" w:type="dxa"/>
            <w:vAlign w:val="center"/>
          </w:tcPr>
          <w:p w14:paraId="73ECE74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172 (66.7)</w:t>
            </w:r>
          </w:p>
        </w:tc>
        <w:tc>
          <w:tcPr>
            <w:tcW w:w="2578" w:type="dxa"/>
          </w:tcPr>
          <w:p w14:paraId="6271963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780 (73.9)</w:t>
            </w:r>
          </w:p>
        </w:tc>
      </w:tr>
      <w:tr w:rsidR="00744348" w:rsidRPr="00744348" w14:paraId="616CCC10" w14:textId="77777777" w:rsidTr="00610E6F">
        <w:tc>
          <w:tcPr>
            <w:tcW w:w="3339" w:type="dxa"/>
            <w:vAlign w:val="center"/>
          </w:tcPr>
          <w:p w14:paraId="7D3BAB7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Age in years, mean (SD)</w:t>
            </w:r>
          </w:p>
        </w:tc>
        <w:tc>
          <w:tcPr>
            <w:tcW w:w="2672" w:type="dxa"/>
            <w:vAlign w:val="center"/>
          </w:tcPr>
          <w:p w14:paraId="752DBBE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57.4 (14.4)</w:t>
            </w:r>
          </w:p>
        </w:tc>
        <w:tc>
          <w:tcPr>
            <w:tcW w:w="2578" w:type="dxa"/>
          </w:tcPr>
          <w:p w14:paraId="768FB99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62.6 (14.4)</w:t>
            </w:r>
          </w:p>
        </w:tc>
        <w:tc>
          <w:tcPr>
            <w:tcW w:w="2578" w:type="dxa"/>
            <w:vAlign w:val="center"/>
          </w:tcPr>
          <w:p w14:paraId="02CF696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58.9 (14.0)</w:t>
            </w:r>
          </w:p>
        </w:tc>
        <w:tc>
          <w:tcPr>
            <w:tcW w:w="2578" w:type="dxa"/>
          </w:tcPr>
          <w:p w14:paraId="6A0BCAB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62.5 (14.4)</w:t>
            </w:r>
          </w:p>
        </w:tc>
      </w:tr>
      <w:tr w:rsidR="00744348" w:rsidRPr="00744348" w14:paraId="383D0567" w14:textId="77777777" w:rsidTr="00610E6F">
        <w:tc>
          <w:tcPr>
            <w:tcW w:w="13745" w:type="dxa"/>
            <w:gridSpan w:val="5"/>
            <w:vAlign w:val="center"/>
          </w:tcPr>
          <w:p w14:paraId="25DD5CC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Race/ethnicity, n (%)</w:t>
            </w:r>
          </w:p>
        </w:tc>
      </w:tr>
      <w:tr w:rsidR="00744348" w:rsidRPr="00744348" w14:paraId="3CCF3CE6" w14:textId="77777777" w:rsidTr="00610E6F">
        <w:tc>
          <w:tcPr>
            <w:tcW w:w="3339" w:type="dxa"/>
            <w:vAlign w:val="center"/>
          </w:tcPr>
          <w:p w14:paraId="1805025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White</w:t>
            </w:r>
          </w:p>
        </w:tc>
        <w:tc>
          <w:tcPr>
            <w:tcW w:w="2672" w:type="dxa"/>
            <w:vAlign w:val="center"/>
          </w:tcPr>
          <w:p w14:paraId="133830E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55 (69.6)</w:t>
            </w:r>
          </w:p>
        </w:tc>
        <w:tc>
          <w:tcPr>
            <w:tcW w:w="2578" w:type="dxa"/>
          </w:tcPr>
          <w:p w14:paraId="6DB8F19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819 (57.1)</w:t>
            </w:r>
          </w:p>
        </w:tc>
        <w:tc>
          <w:tcPr>
            <w:tcW w:w="2578" w:type="dxa"/>
            <w:vAlign w:val="center"/>
          </w:tcPr>
          <w:p w14:paraId="6B185E3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165 (64.0)</w:t>
            </w:r>
          </w:p>
        </w:tc>
        <w:tc>
          <w:tcPr>
            <w:tcW w:w="2578" w:type="dxa"/>
          </w:tcPr>
          <w:p w14:paraId="20E2EDF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628 (59.5)</w:t>
            </w:r>
          </w:p>
        </w:tc>
      </w:tr>
      <w:tr w:rsidR="00744348" w:rsidRPr="00744348" w14:paraId="287C4A1D" w14:textId="77777777" w:rsidTr="00610E6F">
        <w:tc>
          <w:tcPr>
            <w:tcW w:w="3339" w:type="dxa"/>
            <w:vAlign w:val="center"/>
          </w:tcPr>
          <w:p w14:paraId="7560112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Black</w:t>
            </w:r>
          </w:p>
        </w:tc>
        <w:tc>
          <w:tcPr>
            <w:tcW w:w="2672" w:type="dxa"/>
            <w:vAlign w:val="center"/>
          </w:tcPr>
          <w:p w14:paraId="017FF27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9 (11.4)</w:t>
            </w:r>
          </w:p>
        </w:tc>
        <w:tc>
          <w:tcPr>
            <w:tcW w:w="2578" w:type="dxa"/>
          </w:tcPr>
          <w:p w14:paraId="2484C61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220 (15.3)</w:t>
            </w:r>
          </w:p>
        </w:tc>
        <w:tc>
          <w:tcPr>
            <w:tcW w:w="2578" w:type="dxa"/>
            <w:vAlign w:val="center"/>
          </w:tcPr>
          <w:p w14:paraId="14AF856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37 (14.3)</w:t>
            </w:r>
          </w:p>
        </w:tc>
        <w:tc>
          <w:tcPr>
            <w:tcW w:w="2578" w:type="dxa"/>
          </w:tcPr>
          <w:p w14:paraId="2C9D456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168 (15.9)</w:t>
            </w:r>
          </w:p>
        </w:tc>
      </w:tr>
      <w:tr w:rsidR="00744348" w:rsidRPr="00744348" w14:paraId="47F98F4E" w14:textId="77777777" w:rsidTr="00610E6F">
        <w:tc>
          <w:tcPr>
            <w:tcW w:w="3339" w:type="dxa"/>
            <w:vAlign w:val="center"/>
          </w:tcPr>
          <w:p w14:paraId="4333F38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Hispanic</w:t>
            </w:r>
          </w:p>
        </w:tc>
        <w:tc>
          <w:tcPr>
            <w:tcW w:w="2672" w:type="dxa"/>
            <w:vAlign w:val="center"/>
          </w:tcPr>
          <w:p w14:paraId="3B12014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8 (10.1)</w:t>
            </w:r>
          </w:p>
        </w:tc>
        <w:tc>
          <w:tcPr>
            <w:tcW w:w="2578" w:type="dxa"/>
          </w:tcPr>
          <w:p w14:paraId="3CC70B2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264 (18.4)</w:t>
            </w:r>
          </w:p>
        </w:tc>
        <w:tc>
          <w:tcPr>
            <w:tcW w:w="2578" w:type="dxa"/>
            <w:vAlign w:val="center"/>
          </w:tcPr>
          <w:p w14:paraId="3B03D0A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36 (14.0)</w:t>
            </w:r>
          </w:p>
        </w:tc>
        <w:tc>
          <w:tcPr>
            <w:tcW w:w="2578" w:type="dxa"/>
          </w:tcPr>
          <w:p w14:paraId="1C6774D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178 (16.9)</w:t>
            </w:r>
          </w:p>
        </w:tc>
      </w:tr>
      <w:tr w:rsidR="00744348" w:rsidRPr="00744348" w14:paraId="198B955E" w14:textId="77777777" w:rsidTr="00610E6F">
        <w:tc>
          <w:tcPr>
            <w:tcW w:w="3339" w:type="dxa"/>
            <w:vAlign w:val="center"/>
          </w:tcPr>
          <w:p w14:paraId="4BFB7635" w14:textId="0A5E17DF" w:rsidR="00744348" w:rsidRPr="00744348" w:rsidRDefault="00744348" w:rsidP="00744348">
            <w:pPr>
              <w:spacing w:after="160" w:line="278" w:lineRule="auto"/>
              <w:rPr>
                <w:rFonts w:ascii="Arial" w:hAnsi="Arial" w:cs="Arial"/>
                <w:lang w:val="en-US"/>
              </w:rPr>
            </w:pPr>
            <w:r w:rsidRPr="00744348">
              <w:rPr>
                <w:rFonts w:ascii="Arial" w:hAnsi="Arial" w:cs="Arial"/>
                <w:lang w:val="en-US"/>
              </w:rPr>
              <w:t>Missing/other</w:t>
            </w:r>
          </w:p>
        </w:tc>
        <w:tc>
          <w:tcPr>
            <w:tcW w:w="2672" w:type="dxa"/>
            <w:vAlign w:val="center"/>
          </w:tcPr>
          <w:p w14:paraId="08F2A50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 (8.9)</w:t>
            </w:r>
          </w:p>
        </w:tc>
        <w:tc>
          <w:tcPr>
            <w:tcW w:w="2578" w:type="dxa"/>
          </w:tcPr>
          <w:p w14:paraId="5FB2965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131 (9.1)</w:t>
            </w:r>
          </w:p>
        </w:tc>
        <w:tc>
          <w:tcPr>
            <w:tcW w:w="2578" w:type="dxa"/>
            <w:vAlign w:val="center"/>
          </w:tcPr>
          <w:p w14:paraId="613FB29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20 (7.8)</w:t>
            </w:r>
          </w:p>
        </w:tc>
        <w:tc>
          <w:tcPr>
            <w:tcW w:w="2578" w:type="dxa"/>
          </w:tcPr>
          <w:p w14:paraId="63B45E1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82 (7.8)</w:t>
            </w:r>
          </w:p>
        </w:tc>
      </w:tr>
      <w:tr w:rsidR="00744348" w:rsidRPr="00744348" w14:paraId="38008340" w14:textId="77777777" w:rsidTr="00610E6F">
        <w:tc>
          <w:tcPr>
            <w:tcW w:w="13745" w:type="dxa"/>
            <w:gridSpan w:val="5"/>
            <w:vAlign w:val="center"/>
          </w:tcPr>
          <w:p w14:paraId="1AEE034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Geographic region (USA), n (%)</w:t>
            </w:r>
          </w:p>
        </w:tc>
      </w:tr>
      <w:tr w:rsidR="00744348" w:rsidRPr="00744348" w14:paraId="6203E81A" w14:textId="77777777" w:rsidTr="00610E6F">
        <w:tc>
          <w:tcPr>
            <w:tcW w:w="3339" w:type="dxa"/>
            <w:vAlign w:val="center"/>
          </w:tcPr>
          <w:p w14:paraId="06B7FA8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Northeast</w:t>
            </w:r>
          </w:p>
        </w:tc>
        <w:tc>
          <w:tcPr>
            <w:tcW w:w="2672" w:type="dxa"/>
            <w:vAlign w:val="center"/>
          </w:tcPr>
          <w:p w14:paraId="5B12E36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N&lt;5</w:t>
            </w:r>
          </w:p>
        </w:tc>
        <w:tc>
          <w:tcPr>
            <w:tcW w:w="2578" w:type="dxa"/>
          </w:tcPr>
          <w:p w14:paraId="7EAC03B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160 (11.2)</w:t>
            </w:r>
          </w:p>
        </w:tc>
        <w:tc>
          <w:tcPr>
            <w:tcW w:w="2578" w:type="dxa"/>
            <w:vAlign w:val="center"/>
          </w:tcPr>
          <w:p w14:paraId="2817A75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28 (10.9)</w:t>
            </w:r>
          </w:p>
        </w:tc>
        <w:tc>
          <w:tcPr>
            <w:tcW w:w="2578" w:type="dxa"/>
          </w:tcPr>
          <w:p w14:paraId="2E7BE4C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115 (10.9)</w:t>
            </w:r>
          </w:p>
        </w:tc>
      </w:tr>
      <w:tr w:rsidR="00744348" w:rsidRPr="00744348" w14:paraId="0C92322D" w14:textId="77777777" w:rsidTr="00610E6F">
        <w:tc>
          <w:tcPr>
            <w:tcW w:w="3339" w:type="dxa"/>
            <w:vAlign w:val="center"/>
          </w:tcPr>
          <w:p w14:paraId="4AEC106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North Central</w:t>
            </w:r>
          </w:p>
        </w:tc>
        <w:tc>
          <w:tcPr>
            <w:tcW w:w="2672" w:type="dxa"/>
            <w:vAlign w:val="center"/>
          </w:tcPr>
          <w:p w14:paraId="5D3EFD6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9 (11.4)</w:t>
            </w:r>
          </w:p>
        </w:tc>
        <w:tc>
          <w:tcPr>
            <w:tcW w:w="2578" w:type="dxa"/>
          </w:tcPr>
          <w:p w14:paraId="548CA0D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132 (8.6)</w:t>
            </w:r>
          </w:p>
        </w:tc>
        <w:tc>
          <w:tcPr>
            <w:tcW w:w="2578" w:type="dxa"/>
            <w:vAlign w:val="center"/>
          </w:tcPr>
          <w:p w14:paraId="3203A0C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24 (9.3)</w:t>
            </w:r>
          </w:p>
        </w:tc>
        <w:tc>
          <w:tcPr>
            <w:tcW w:w="2578" w:type="dxa"/>
          </w:tcPr>
          <w:p w14:paraId="503B435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91 (8.6)</w:t>
            </w:r>
          </w:p>
        </w:tc>
      </w:tr>
      <w:tr w:rsidR="00744348" w:rsidRPr="00744348" w14:paraId="6E4D667F" w14:textId="77777777" w:rsidTr="00610E6F">
        <w:tc>
          <w:tcPr>
            <w:tcW w:w="3339" w:type="dxa"/>
            <w:vAlign w:val="center"/>
          </w:tcPr>
          <w:p w14:paraId="5F9BA13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South</w:t>
            </w:r>
          </w:p>
        </w:tc>
        <w:tc>
          <w:tcPr>
            <w:tcW w:w="2672" w:type="dxa"/>
            <w:vAlign w:val="center"/>
          </w:tcPr>
          <w:p w14:paraId="7084B60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45 (57.0)</w:t>
            </w:r>
          </w:p>
        </w:tc>
        <w:tc>
          <w:tcPr>
            <w:tcW w:w="2578" w:type="dxa"/>
          </w:tcPr>
          <w:p w14:paraId="2E4774A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777 (54.2)</w:t>
            </w:r>
          </w:p>
        </w:tc>
        <w:tc>
          <w:tcPr>
            <w:tcW w:w="2578" w:type="dxa"/>
            <w:vAlign w:val="center"/>
          </w:tcPr>
          <w:p w14:paraId="0653AD6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140 (54.3)</w:t>
            </w:r>
          </w:p>
        </w:tc>
        <w:tc>
          <w:tcPr>
            <w:tcW w:w="2578" w:type="dxa"/>
          </w:tcPr>
          <w:p w14:paraId="532FDD6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567 (53.7)</w:t>
            </w:r>
          </w:p>
        </w:tc>
      </w:tr>
      <w:tr w:rsidR="00744348" w:rsidRPr="00744348" w14:paraId="5271453A" w14:textId="77777777" w:rsidTr="00610E6F">
        <w:tc>
          <w:tcPr>
            <w:tcW w:w="3339" w:type="dxa"/>
            <w:vAlign w:val="center"/>
          </w:tcPr>
          <w:p w14:paraId="2A620B2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lastRenderedPageBreak/>
              <w:t>West</w:t>
            </w:r>
          </w:p>
        </w:tc>
        <w:tc>
          <w:tcPr>
            <w:tcW w:w="2672" w:type="dxa"/>
            <w:vAlign w:val="center"/>
          </w:tcPr>
          <w:p w14:paraId="0E538CB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21 (26.6)</w:t>
            </w:r>
          </w:p>
        </w:tc>
        <w:tc>
          <w:tcPr>
            <w:tcW w:w="2578" w:type="dxa"/>
          </w:tcPr>
          <w:p w14:paraId="3649703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371 (25.9)</w:t>
            </w:r>
          </w:p>
        </w:tc>
        <w:tc>
          <w:tcPr>
            <w:tcW w:w="2578" w:type="dxa"/>
            <w:vAlign w:val="center"/>
          </w:tcPr>
          <w:p w14:paraId="3A62C8D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66 (25.6)</w:t>
            </w:r>
          </w:p>
        </w:tc>
        <w:tc>
          <w:tcPr>
            <w:tcW w:w="2578" w:type="dxa"/>
          </w:tcPr>
          <w:p w14:paraId="7AC0D32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281 (26.6)</w:t>
            </w:r>
          </w:p>
        </w:tc>
      </w:tr>
      <w:tr w:rsidR="00744348" w:rsidRPr="00744348" w14:paraId="7089BD54" w14:textId="77777777" w:rsidTr="00610E6F">
        <w:tc>
          <w:tcPr>
            <w:tcW w:w="3339" w:type="dxa"/>
            <w:vAlign w:val="center"/>
          </w:tcPr>
          <w:p w14:paraId="5E79959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Missing/Unknown</w:t>
            </w:r>
          </w:p>
        </w:tc>
        <w:tc>
          <w:tcPr>
            <w:tcW w:w="2672" w:type="dxa"/>
            <w:vAlign w:val="center"/>
          </w:tcPr>
          <w:p w14:paraId="796D962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0</w:t>
            </w:r>
          </w:p>
        </w:tc>
        <w:tc>
          <w:tcPr>
            <w:tcW w:w="2578" w:type="dxa"/>
          </w:tcPr>
          <w:p w14:paraId="7C273CF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 (0.2)</w:t>
            </w:r>
          </w:p>
        </w:tc>
        <w:tc>
          <w:tcPr>
            <w:tcW w:w="2578" w:type="dxa"/>
            <w:vAlign w:val="center"/>
          </w:tcPr>
          <w:p w14:paraId="085BFE3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0</w:t>
            </w:r>
          </w:p>
        </w:tc>
        <w:tc>
          <w:tcPr>
            <w:tcW w:w="2578" w:type="dxa"/>
          </w:tcPr>
          <w:p w14:paraId="4C338BD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 (0.2)</w:t>
            </w:r>
          </w:p>
        </w:tc>
      </w:tr>
      <w:tr w:rsidR="00744348" w:rsidRPr="00744348" w14:paraId="4F4F48A0" w14:textId="77777777" w:rsidTr="00610E6F">
        <w:tc>
          <w:tcPr>
            <w:tcW w:w="13745" w:type="dxa"/>
            <w:gridSpan w:val="5"/>
            <w:vAlign w:val="center"/>
          </w:tcPr>
          <w:p w14:paraId="6F313F1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Education level, n (%)</w:t>
            </w:r>
          </w:p>
        </w:tc>
      </w:tr>
      <w:tr w:rsidR="00744348" w:rsidRPr="00744348" w14:paraId="58E83511" w14:textId="77777777" w:rsidTr="00610E6F">
        <w:tc>
          <w:tcPr>
            <w:tcW w:w="3339" w:type="dxa"/>
            <w:vAlign w:val="center"/>
          </w:tcPr>
          <w:p w14:paraId="2FA1FD2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High school diploma</w:t>
            </w:r>
          </w:p>
        </w:tc>
        <w:tc>
          <w:tcPr>
            <w:tcW w:w="2672" w:type="dxa"/>
            <w:vAlign w:val="center"/>
          </w:tcPr>
          <w:p w14:paraId="747A025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18 (22.8)</w:t>
            </w:r>
          </w:p>
        </w:tc>
        <w:tc>
          <w:tcPr>
            <w:tcW w:w="2578" w:type="dxa"/>
          </w:tcPr>
          <w:p w14:paraId="07B85B1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426 (29.7)</w:t>
            </w:r>
          </w:p>
        </w:tc>
        <w:tc>
          <w:tcPr>
            <w:tcW w:w="2578" w:type="dxa"/>
            <w:vAlign w:val="center"/>
          </w:tcPr>
          <w:p w14:paraId="468A22B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57 (22.1)</w:t>
            </w:r>
          </w:p>
        </w:tc>
        <w:tc>
          <w:tcPr>
            <w:tcW w:w="2578" w:type="dxa"/>
          </w:tcPr>
          <w:p w14:paraId="3C63BA2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296 (28.0)</w:t>
            </w:r>
          </w:p>
        </w:tc>
      </w:tr>
      <w:tr w:rsidR="00744348" w:rsidRPr="00744348" w14:paraId="4B83EA23" w14:textId="77777777" w:rsidTr="00610E6F">
        <w:tc>
          <w:tcPr>
            <w:tcW w:w="3339" w:type="dxa"/>
            <w:vAlign w:val="center"/>
          </w:tcPr>
          <w:p w14:paraId="5F48A60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 xml:space="preserve">Less than a </w:t>
            </w:r>
            <w:proofErr w:type="gramStart"/>
            <w:r w:rsidRPr="00744348">
              <w:rPr>
                <w:rFonts w:ascii="Arial" w:hAnsi="Arial" w:cs="Arial"/>
                <w:lang w:val="en-US"/>
              </w:rPr>
              <w:t>Bachelor’s</w:t>
            </w:r>
            <w:proofErr w:type="gramEnd"/>
            <w:r w:rsidRPr="00744348">
              <w:rPr>
                <w:rFonts w:ascii="Arial" w:hAnsi="Arial" w:cs="Arial"/>
                <w:lang w:val="en-US"/>
              </w:rPr>
              <w:t xml:space="preserve"> degree</w:t>
            </w:r>
          </w:p>
        </w:tc>
        <w:tc>
          <w:tcPr>
            <w:tcW w:w="2672" w:type="dxa"/>
            <w:vAlign w:val="center"/>
          </w:tcPr>
          <w:p w14:paraId="0116B7C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46 (58.2)</w:t>
            </w:r>
          </w:p>
        </w:tc>
        <w:tc>
          <w:tcPr>
            <w:tcW w:w="2578" w:type="dxa"/>
          </w:tcPr>
          <w:p w14:paraId="5F96426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721 (50.3)</w:t>
            </w:r>
          </w:p>
        </w:tc>
        <w:tc>
          <w:tcPr>
            <w:tcW w:w="2578" w:type="dxa"/>
            <w:vAlign w:val="center"/>
          </w:tcPr>
          <w:p w14:paraId="227F8C0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149 (57.8)</w:t>
            </w:r>
          </w:p>
        </w:tc>
        <w:tc>
          <w:tcPr>
            <w:tcW w:w="2578" w:type="dxa"/>
          </w:tcPr>
          <w:p w14:paraId="122C60A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554 (52.5)</w:t>
            </w:r>
          </w:p>
        </w:tc>
      </w:tr>
      <w:tr w:rsidR="00744348" w:rsidRPr="00744348" w14:paraId="7CDBBAC7" w14:textId="77777777" w:rsidTr="00610E6F">
        <w:tc>
          <w:tcPr>
            <w:tcW w:w="3339" w:type="dxa"/>
            <w:vAlign w:val="center"/>
          </w:tcPr>
          <w:p w14:paraId="1EBA1EE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Bachelor’s degree or higher</w:t>
            </w:r>
          </w:p>
        </w:tc>
        <w:tc>
          <w:tcPr>
            <w:tcW w:w="2672" w:type="dxa"/>
            <w:vAlign w:val="center"/>
          </w:tcPr>
          <w:p w14:paraId="654043C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11 (13.9)</w:t>
            </w:r>
          </w:p>
        </w:tc>
        <w:tc>
          <w:tcPr>
            <w:tcW w:w="2578" w:type="dxa"/>
          </w:tcPr>
          <w:p w14:paraId="6D743A0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214 (14.9)</w:t>
            </w:r>
          </w:p>
        </w:tc>
        <w:tc>
          <w:tcPr>
            <w:tcW w:w="2578" w:type="dxa"/>
            <w:vAlign w:val="center"/>
          </w:tcPr>
          <w:p w14:paraId="1EE2DC2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39 (15.1)</w:t>
            </w:r>
          </w:p>
        </w:tc>
        <w:tc>
          <w:tcPr>
            <w:tcW w:w="2578" w:type="dxa"/>
          </w:tcPr>
          <w:p w14:paraId="0023EA2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151 (14.3)</w:t>
            </w:r>
          </w:p>
        </w:tc>
      </w:tr>
      <w:tr w:rsidR="00744348" w:rsidRPr="00744348" w14:paraId="4900F856" w14:textId="77777777" w:rsidTr="00610E6F">
        <w:tc>
          <w:tcPr>
            <w:tcW w:w="3339" w:type="dxa"/>
            <w:vAlign w:val="center"/>
          </w:tcPr>
          <w:p w14:paraId="14995CD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Unknown/other</w:t>
            </w:r>
          </w:p>
        </w:tc>
        <w:tc>
          <w:tcPr>
            <w:tcW w:w="2672" w:type="dxa"/>
            <w:vAlign w:val="center"/>
          </w:tcPr>
          <w:p w14:paraId="5A8C097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 (1.3)</w:t>
            </w:r>
          </w:p>
        </w:tc>
        <w:tc>
          <w:tcPr>
            <w:tcW w:w="2578" w:type="dxa"/>
          </w:tcPr>
          <w:p w14:paraId="4953CDC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19 (1.3)</w:t>
            </w:r>
          </w:p>
        </w:tc>
        <w:tc>
          <w:tcPr>
            <w:tcW w:w="2578" w:type="dxa"/>
            <w:vAlign w:val="center"/>
          </w:tcPr>
          <w:p w14:paraId="2F0A4A4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 (0.8)</w:t>
            </w:r>
          </w:p>
        </w:tc>
        <w:tc>
          <w:tcPr>
            <w:tcW w:w="2578" w:type="dxa"/>
          </w:tcPr>
          <w:p w14:paraId="38D11AE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13 (1.2)</w:t>
            </w:r>
          </w:p>
        </w:tc>
      </w:tr>
      <w:tr w:rsidR="00744348" w:rsidRPr="00744348" w14:paraId="596E947A" w14:textId="77777777" w:rsidTr="00610E6F">
        <w:tc>
          <w:tcPr>
            <w:tcW w:w="13745" w:type="dxa"/>
            <w:gridSpan w:val="5"/>
            <w:vAlign w:val="center"/>
          </w:tcPr>
          <w:p w14:paraId="4543E9D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Index year, n (%)</w:t>
            </w:r>
          </w:p>
        </w:tc>
      </w:tr>
      <w:tr w:rsidR="00744348" w:rsidRPr="00744348" w14:paraId="55293B43" w14:textId="77777777" w:rsidTr="00610E6F">
        <w:tc>
          <w:tcPr>
            <w:tcW w:w="3339" w:type="dxa"/>
            <w:vAlign w:val="center"/>
          </w:tcPr>
          <w:p w14:paraId="0242EF1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2018</w:t>
            </w:r>
          </w:p>
        </w:tc>
        <w:tc>
          <w:tcPr>
            <w:tcW w:w="2672" w:type="dxa"/>
            <w:vAlign w:val="center"/>
          </w:tcPr>
          <w:p w14:paraId="5CDA952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55 (69.6)</w:t>
            </w:r>
          </w:p>
        </w:tc>
        <w:tc>
          <w:tcPr>
            <w:tcW w:w="2578" w:type="dxa"/>
          </w:tcPr>
          <w:p w14:paraId="4899C10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922 (64.3)</w:t>
            </w:r>
          </w:p>
        </w:tc>
        <w:tc>
          <w:tcPr>
            <w:tcW w:w="2578" w:type="dxa"/>
            <w:vAlign w:val="center"/>
          </w:tcPr>
          <w:p w14:paraId="4D90218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131 (50.8)</w:t>
            </w:r>
          </w:p>
        </w:tc>
        <w:tc>
          <w:tcPr>
            <w:tcW w:w="2578" w:type="dxa"/>
          </w:tcPr>
          <w:p w14:paraId="2D634A6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696 (65.9)</w:t>
            </w:r>
          </w:p>
        </w:tc>
      </w:tr>
      <w:tr w:rsidR="00744348" w:rsidRPr="00744348" w14:paraId="5CC0B2F7" w14:textId="77777777" w:rsidTr="00610E6F">
        <w:tc>
          <w:tcPr>
            <w:tcW w:w="3339" w:type="dxa"/>
            <w:vAlign w:val="center"/>
          </w:tcPr>
          <w:p w14:paraId="29D352E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Post-2018</w:t>
            </w:r>
          </w:p>
        </w:tc>
        <w:tc>
          <w:tcPr>
            <w:tcW w:w="2672" w:type="dxa"/>
          </w:tcPr>
          <w:p w14:paraId="2B1F5DE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24 (30.4)</w:t>
            </w:r>
          </w:p>
        </w:tc>
        <w:tc>
          <w:tcPr>
            <w:tcW w:w="2578" w:type="dxa"/>
          </w:tcPr>
          <w:p w14:paraId="6D622A6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512 (35.7)</w:t>
            </w:r>
          </w:p>
        </w:tc>
        <w:tc>
          <w:tcPr>
            <w:tcW w:w="2578" w:type="dxa"/>
          </w:tcPr>
          <w:p w14:paraId="6A028AA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127 (49.2)</w:t>
            </w:r>
          </w:p>
        </w:tc>
        <w:tc>
          <w:tcPr>
            <w:tcW w:w="2578" w:type="dxa"/>
          </w:tcPr>
          <w:p w14:paraId="7E8F5BC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360 (34.1)</w:t>
            </w:r>
          </w:p>
        </w:tc>
      </w:tr>
      <w:tr w:rsidR="00744348" w:rsidRPr="00744348" w14:paraId="47B83E3A" w14:textId="77777777" w:rsidTr="00610E6F">
        <w:tc>
          <w:tcPr>
            <w:tcW w:w="13745" w:type="dxa"/>
            <w:gridSpan w:val="5"/>
            <w:vAlign w:val="center"/>
          </w:tcPr>
          <w:p w14:paraId="679E874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Comorbidities (≥25% of population), n (%)</w:t>
            </w:r>
          </w:p>
        </w:tc>
      </w:tr>
      <w:tr w:rsidR="00744348" w:rsidRPr="00744348" w14:paraId="02F9A321" w14:textId="77777777" w:rsidTr="00610E6F">
        <w:tc>
          <w:tcPr>
            <w:tcW w:w="3339" w:type="dxa"/>
            <w:vAlign w:val="center"/>
          </w:tcPr>
          <w:p w14:paraId="023820F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Allergic rhinitis</w:t>
            </w:r>
          </w:p>
        </w:tc>
        <w:tc>
          <w:tcPr>
            <w:tcW w:w="2672" w:type="dxa"/>
            <w:vAlign w:val="center"/>
          </w:tcPr>
          <w:p w14:paraId="3E54B0A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68 (86.1)</w:t>
            </w:r>
          </w:p>
        </w:tc>
        <w:tc>
          <w:tcPr>
            <w:tcW w:w="2578" w:type="dxa"/>
          </w:tcPr>
          <w:p w14:paraId="52095D6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712 (49.7)</w:t>
            </w:r>
          </w:p>
        </w:tc>
        <w:tc>
          <w:tcPr>
            <w:tcW w:w="2578" w:type="dxa"/>
            <w:vAlign w:val="center"/>
          </w:tcPr>
          <w:p w14:paraId="4C51BA8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194 (75.2)</w:t>
            </w:r>
          </w:p>
        </w:tc>
        <w:tc>
          <w:tcPr>
            <w:tcW w:w="2578" w:type="dxa"/>
          </w:tcPr>
          <w:p w14:paraId="766E5D2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574 (54.4)</w:t>
            </w:r>
          </w:p>
        </w:tc>
      </w:tr>
      <w:tr w:rsidR="00744348" w:rsidRPr="00744348" w14:paraId="27537F2A" w14:textId="77777777" w:rsidTr="00610E6F">
        <w:tc>
          <w:tcPr>
            <w:tcW w:w="3339" w:type="dxa"/>
            <w:vAlign w:val="center"/>
          </w:tcPr>
          <w:p w14:paraId="3DF3CE6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Anxiety</w:t>
            </w:r>
          </w:p>
        </w:tc>
        <w:tc>
          <w:tcPr>
            <w:tcW w:w="2672" w:type="dxa"/>
            <w:vAlign w:val="center"/>
          </w:tcPr>
          <w:p w14:paraId="4D412B3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21 (26.6)</w:t>
            </w:r>
          </w:p>
        </w:tc>
        <w:tc>
          <w:tcPr>
            <w:tcW w:w="2578" w:type="dxa"/>
          </w:tcPr>
          <w:p w14:paraId="5823D4D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435 (30.3)</w:t>
            </w:r>
          </w:p>
        </w:tc>
        <w:tc>
          <w:tcPr>
            <w:tcW w:w="2578" w:type="dxa"/>
            <w:vAlign w:val="center"/>
          </w:tcPr>
          <w:p w14:paraId="71AA141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79 (30.6)</w:t>
            </w:r>
          </w:p>
        </w:tc>
        <w:tc>
          <w:tcPr>
            <w:tcW w:w="2578" w:type="dxa"/>
          </w:tcPr>
          <w:p w14:paraId="24D1FFE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336 (31.8)</w:t>
            </w:r>
          </w:p>
        </w:tc>
      </w:tr>
      <w:tr w:rsidR="00744348" w:rsidRPr="00744348" w14:paraId="4818F409" w14:textId="77777777" w:rsidTr="00610E6F">
        <w:tc>
          <w:tcPr>
            <w:tcW w:w="3339" w:type="dxa"/>
            <w:vAlign w:val="center"/>
          </w:tcPr>
          <w:p w14:paraId="494228D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Atopy</w:t>
            </w:r>
          </w:p>
        </w:tc>
        <w:tc>
          <w:tcPr>
            <w:tcW w:w="2672" w:type="dxa"/>
            <w:vAlign w:val="center"/>
          </w:tcPr>
          <w:p w14:paraId="0A260EB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68 (86.1)</w:t>
            </w:r>
          </w:p>
        </w:tc>
        <w:tc>
          <w:tcPr>
            <w:tcW w:w="2578" w:type="dxa"/>
          </w:tcPr>
          <w:p w14:paraId="710E211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738 (51.5)</w:t>
            </w:r>
          </w:p>
        </w:tc>
        <w:tc>
          <w:tcPr>
            <w:tcW w:w="2578" w:type="dxa"/>
            <w:vAlign w:val="center"/>
          </w:tcPr>
          <w:p w14:paraId="4618878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203 (78.7)</w:t>
            </w:r>
          </w:p>
        </w:tc>
        <w:tc>
          <w:tcPr>
            <w:tcW w:w="2578" w:type="dxa"/>
          </w:tcPr>
          <w:p w14:paraId="3614695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589 (55.8)</w:t>
            </w:r>
          </w:p>
        </w:tc>
      </w:tr>
      <w:tr w:rsidR="00744348" w:rsidRPr="00744348" w14:paraId="2F3EEC98" w14:textId="77777777" w:rsidTr="00610E6F">
        <w:tc>
          <w:tcPr>
            <w:tcW w:w="3339" w:type="dxa"/>
            <w:vAlign w:val="center"/>
          </w:tcPr>
          <w:p w14:paraId="0056CC2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General cardiac disorders</w:t>
            </w:r>
          </w:p>
        </w:tc>
        <w:tc>
          <w:tcPr>
            <w:tcW w:w="2672" w:type="dxa"/>
            <w:vAlign w:val="center"/>
          </w:tcPr>
          <w:p w14:paraId="1CE371B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33 (41.8)</w:t>
            </w:r>
          </w:p>
        </w:tc>
        <w:tc>
          <w:tcPr>
            <w:tcW w:w="2578" w:type="dxa"/>
          </w:tcPr>
          <w:p w14:paraId="5C8EB9D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639 (44.6)</w:t>
            </w:r>
          </w:p>
        </w:tc>
        <w:tc>
          <w:tcPr>
            <w:tcW w:w="2578" w:type="dxa"/>
            <w:vAlign w:val="center"/>
          </w:tcPr>
          <w:p w14:paraId="6A7B9FE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112 (43.4)</w:t>
            </w:r>
          </w:p>
        </w:tc>
        <w:tc>
          <w:tcPr>
            <w:tcW w:w="2578" w:type="dxa"/>
          </w:tcPr>
          <w:p w14:paraId="23B343D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490 (46.4)</w:t>
            </w:r>
          </w:p>
        </w:tc>
      </w:tr>
      <w:tr w:rsidR="00744348" w:rsidRPr="00744348" w14:paraId="1954B743" w14:textId="77777777" w:rsidTr="00610E6F">
        <w:tc>
          <w:tcPr>
            <w:tcW w:w="3339" w:type="dxa"/>
            <w:vAlign w:val="center"/>
          </w:tcPr>
          <w:p w14:paraId="1C075A5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General cerebrovascular disorders</w:t>
            </w:r>
          </w:p>
        </w:tc>
        <w:tc>
          <w:tcPr>
            <w:tcW w:w="2672" w:type="dxa"/>
            <w:vAlign w:val="center"/>
          </w:tcPr>
          <w:p w14:paraId="61225EC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51 (64.6)</w:t>
            </w:r>
          </w:p>
        </w:tc>
        <w:tc>
          <w:tcPr>
            <w:tcW w:w="2578" w:type="dxa"/>
          </w:tcPr>
          <w:p w14:paraId="7E9ACC9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1020 (71.1)</w:t>
            </w:r>
          </w:p>
        </w:tc>
        <w:tc>
          <w:tcPr>
            <w:tcW w:w="2578" w:type="dxa"/>
            <w:vAlign w:val="center"/>
          </w:tcPr>
          <w:p w14:paraId="13A77D9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176 (68.2)</w:t>
            </w:r>
          </w:p>
        </w:tc>
        <w:tc>
          <w:tcPr>
            <w:tcW w:w="2578" w:type="dxa"/>
          </w:tcPr>
          <w:p w14:paraId="1B8A07A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780 (73.9)</w:t>
            </w:r>
          </w:p>
        </w:tc>
      </w:tr>
      <w:tr w:rsidR="00744348" w:rsidRPr="00744348" w14:paraId="41E80419" w14:textId="77777777" w:rsidTr="00610E6F">
        <w:tc>
          <w:tcPr>
            <w:tcW w:w="3339" w:type="dxa"/>
            <w:vAlign w:val="center"/>
          </w:tcPr>
          <w:p w14:paraId="6207492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COPD</w:t>
            </w:r>
            <w:r w:rsidRPr="00744348">
              <w:rPr>
                <w:rFonts w:ascii="Arial" w:hAnsi="Arial" w:cs="Arial"/>
                <w:vertAlign w:val="superscript"/>
                <w:lang w:val="en-US"/>
              </w:rPr>
              <w:t>†</w:t>
            </w:r>
          </w:p>
        </w:tc>
        <w:tc>
          <w:tcPr>
            <w:tcW w:w="2672" w:type="dxa"/>
            <w:vAlign w:val="center"/>
          </w:tcPr>
          <w:p w14:paraId="4C8E1F6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29 (39.2)</w:t>
            </w:r>
          </w:p>
        </w:tc>
        <w:tc>
          <w:tcPr>
            <w:tcW w:w="2578" w:type="dxa"/>
          </w:tcPr>
          <w:p w14:paraId="0357A22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646 (47.5)</w:t>
            </w:r>
          </w:p>
        </w:tc>
        <w:tc>
          <w:tcPr>
            <w:tcW w:w="2578" w:type="dxa"/>
            <w:vAlign w:val="center"/>
          </w:tcPr>
          <w:p w14:paraId="53F3EBE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118 (50.2)</w:t>
            </w:r>
          </w:p>
        </w:tc>
        <w:tc>
          <w:tcPr>
            <w:tcW w:w="2578" w:type="dxa"/>
          </w:tcPr>
          <w:p w14:paraId="4FAD2EC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490 (49.1)</w:t>
            </w:r>
          </w:p>
        </w:tc>
      </w:tr>
      <w:tr w:rsidR="00744348" w:rsidRPr="00744348" w14:paraId="111225F8" w14:textId="77777777" w:rsidTr="00610E6F">
        <w:tc>
          <w:tcPr>
            <w:tcW w:w="3339" w:type="dxa"/>
            <w:vAlign w:val="center"/>
          </w:tcPr>
          <w:p w14:paraId="7CF2065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lastRenderedPageBreak/>
              <w:t>CRS with/without nasal polyps</w:t>
            </w:r>
          </w:p>
        </w:tc>
        <w:tc>
          <w:tcPr>
            <w:tcW w:w="2672" w:type="dxa"/>
          </w:tcPr>
          <w:p w14:paraId="6BE996C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40 (50.6)</w:t>
            </w:r>
          </w:p>
        </w:tc>
        <w:tc>
          <w:tcPr>
            <w:tcW w:w="2578" w:type="dxa"/>
          </w:tcPr>
          <w:p w14:paraId="7B4A87F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397 (27.7)</w:t>
            </w:r>
          </w:p>
        </w:tc>
        <w:tc>
          <w:tcPr>
            <w:tcW w:w="2578" w:type="dxa"/>
          </w:tcPr>
          <w:p w14:paraId="754E0A2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150 (58.2)</w:t>
            </w:r>
          </w:p>
        </w:tc>
        <w:tc>
          <w:tcPr>
            <w:tcW w:w="2578" w:type="dxa"/>
          </w:tcPr>
          <w:p w14:paraId="4DE97AA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287 (27.1)</w:t>
            </w:r>
          </w:p>
        </w:tc>
      </w:tr>
      <w:tr w:rsidR="00744348" w:rsidRPr="00744348" w14:paraId="5793D85F" w14:textId="77777777" w:rsidTr="00610E6F">
        <w:tc>
          <w:tcPr>
            <w:tcW w:w="3339" w:type="dxa"/>
            <w:vAlign w:val="center"/>
          </w:tcPr>
          <w:p w14:paraId="0047466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CRS with nasal polyps</w:t>
            </w:r>
          </w:p>
        </w:tc>
        <w:tc>
          <w:tcPr>
            <w:tcW w:w="2672" w:type="dxa"/>
            <w:vAlign w:val="center"/>
          </w:tcPr>
          <w:p w14:paraId="4964B6C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12 (15.2)</w:t>
            </w:r>
          </w:p>
        </w:tc>
        <w:tc>
          <w:tcPr>
            <w:tcW w:w="2578" w:type="dxa"/>
          </w:tcPr>
          <w:p w14:paraId="37C5F16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87 (6.1)</w:t>
            </w:r>
          </w:p>
        </w:tc>
        <w:tc>
          <w:tcPr>
            <w:tcW w:w="2578" w:type="dxa"/>
            <w:vAlign w:val="center"/>
          </w:tcPr>
          <w:p w14:paraId="3FCBBCB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50 (19.4)</w:t>
            </w:r>
          </w:p>
        </w:tc>
        <w:tc>
          <w:tcPr>
            <w:tcW w:w="2578" w:type="dxa"/>
          </w:tcPr>
          <w:p w14:paraId="061465D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51 (4.8)</w:t>
            </w:r>
          </w:p>
        </w:tc>
      </w:tr>
      <w:tr w:rsidR="00744348" w:rsidRPr="00744348" w14:paraId="688E5E0E" w14:textId="77777777" w:rsidTr="00610E6F">
        <w:tc>
          <w:tcPr>
            <w:tcW w:w="3339" w:type="dxa"/>
            <w:vAlign w:val="center"/>
          </w:tcPr>
          <w:p w14:paraId="5DE0AA9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CRS without nasal polyps</w:t>
            </w:r>
          </w:p>
        </w:tc>
        <w:tc>
          <w:tcPr>
            <w:tcW w:w="2672" w:type="dxa"/>
            <w:vAlign w:val="center"/>
          </w:tcPr>
          <w:p w14:paraId="0EFD939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28 (35.4)</w:t>
            </w:r>
          </w:p>
        </w:tc>
        <w:tc>
          <w:tcPr>
            <w:tcW w:w="2578" w:type="dxa"/>
          </w:tcPr>
          <w:p w14:paraId="3114B45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310 (21.6)</w:t>
            </w:r>
          </w:p>
        </w:tc>
        <w:tc>
          <w:tcPr>
            <w:tcW w:w="2578" w:type="dxa"/>
            <w:vAlign w:val="center"/>
          </w:tcPr>
          <w:p w14:paraId="02566FC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100 (38.8)</w:t>
            </w:r>
          </w:p>
        </w:tc>
        <w:tc>
          <w:tcPr>
            <w:tcW w:w="2578" w:type="dxa"/>
          </w:tcPr>
          <w:p w14:paraId="490BE64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236 (22.3)</w:t>
            </w:r>
          </w:p>
        </w:tc>
      </w:tr>
      <w:tr w:rsidR="00744348" w:rsidRPr="00744348" w14:paraId="0C64FB03" w14:textId="77777777" w:rsidTr="00610E6F">
        <w:tc>
          <w:tcPr>
            <w:tcW w:w="3339" w:type="dxa"/>
            <w:vAlign w:val="center"/>
          </w:tcPr>
          <w:p w14:paraId="38BB204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Depression</w:t>
            </w:r>
          </w:p>
        </w:tc>
        <w:tc>
          <w:tcPr>
            <w:tcW w:w="2672" w:type="dxa"/>
            <w:vAlign w:val="center"/>
          </w:tcPr>
          <w:p w14:paraId="7DD1C11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21 (26.6)</w:t>
            </w:r>
          </w:p>
        </w:tc>
        <w:tc>
          <w:tcPr>
            <w:tcW w:w="2578" w:type="dxa"/>
          </w:tcPr>
          <w:p w14:paraId="72E9A13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405 (28.2)</w:t>
            </w:r>
          </w:p>
        </w:tc>
        <w:tc>
          <w:tcPr>
            <w:tcW w:w="2578" w:type="dxa"/>
            <w:vAlign w:val="center"/>
          </w:tcPr>
          <w:p w14:paraId="07DB942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63 (24.4)</w:t>
            </w:r>
          </w:p>
        </w:tc>
        <w:tc>
          <w:tcPr>
            <w:tcW w:w="2578" w:type="dxa"/>
          </w:tcPr>
          <w:p w14:paraId="0DD0554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284 (26.9)</w:t>
            </w:r>
          </w:p>
        </w:tc>
      </w:tr>
      <w:tr w:rsidR="00744348" w:rsidRPr="00744348" w14:paraId="0521B242" w14:textId="77777777" w:rsidTr="00610E6F">
        <w:tc>
          <w:tcPr>
            <w:tcW w:w="3339" w:type="dxa"/>
            <w:vAlign w:val="center"/>
          </w:tcPr>
          <w:p w14:paraId="18FE509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GERD</w:t>
            </w:r>
          </w:p>
        </w:tc>
        <w:tc>
          <w:tcPr>
            <w:tcW w:w="2672" w:type="dxa"/>
            <w:vAlign w:val="center"/>
          </w:tcPr>
          <w:p w14:paraId="6F67B5E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36 (45.6)</w:t>
            </w:r>
          </w:p>
        </w:tc>
        <w:tc>
          <w:tcPr>
            <w:tcW w:w="2578" w:type="dxa"/>
          </w:tcPr>
          <w:p w14:paraId="78B97BE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674 (47.0)</w:t>
            </w:r>
          </w:p>
        </w:tc>
        <w:tc>
          <w:tcPr>
            <w:tcW w:w="2578" w:type="dxa"/>
            <w:vAlign w:val="center"/>
          </w:tcPr>
          <w:p w14:paraId="7ED4821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138 (53.5)</w:t>
            </w:r>
          </w:p>
        </w:tc>
        <w:tc>
          <w:tcPr>
            <w:tcW w:w="2578" w:type="dxa"/>
          </w:tcPr>
          <w:p w14:paraId="3990DAA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544 (51.5)</w:t>
            </w:r>
          </w:p>
        </w:tc>
      </w:tr>
      <w:tr w:rsidR="00744348" w:rsidRPr="00744348" w14:paraId="503088BE" w14:textId="77777777" w:rsidTr="00610E6F">
        <w:tc>
          <w:tcPr>
            <w:tcW w:w="3339" w:type="dxa"/>
            <w:vAlign w:val="center"/>
          </w:tcPr>
          <w:p w14:paraId="78C0432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Obesity</w:t>
            </w:r>
          </w:p>
        </w:tc>
        <w:tc>
          <w:tcPr>
            <w:tcW w:w="2672" w:type="dxa"/>
            <w:vAlign w:val="center"/>
          </w:tcPr>
          <w:p w14:paraId="02DDEDD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42 (53.2)</w:t>
            </w:r>
          </w:p>
        </w:tc>
        <w:tc>
          <w:tcPr>
            <w:tcW w:w="2578" w:type="dxa"/>
          </w:tcPr>
          <w:p w14:paraId="16FA188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880 (61.4)</w:t>
            </w:r>
          </w:p>
        </w:tc>
        <w:tc>
          <w:tcPr>
            <w:tcW w:w="2578" w:type="dxa"/>
            <w:vAlign w:val="center"/>
          </w:tcPr>
          <w:p w14:paraId="138B376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140 (54.3)</w:t>
            </w:r>
          </w:p>
        </w:tc>
        <w:tc>
          <w:tcPr>
            <w:tcW w:w="2578" w:type="dxa"/>
          </w:tcPr>
          <w:p w14:paraId="5ED944C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653 (61.8)</w:t>
            </w:r>
          </w:p>
        </w:tc>
      </w:tr>
      <w:tr w:rsidR="00744348" w:rsidRPr="00744348" w14:paraId="718D467C" w14:textId="77777777" w:rsidTr="00610E6F">
        <w:tc>
          <w:tcPr>
            <w:tcW w:w="3339" w:type="dxa"/>
            <w:vAlign w:val="center"/>
          </w:tcPr>
          <w:p w14:paraId="70FAC3E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Quan-CCI, mean (SD)</w:t>
            </w:r>
          </w:p>
        </w:tc>
        <w:tc>
          <w:tcPr>
            <w:tcW w:w="2672" w:type="dxa"/>
            <w:vAlign w:val="center"/>
          </w:tcPr>
          <w:p w14:paraId="5F3B524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2.8 (2.5)</w:t>
            </w:r>
          </w:p>
        </w:tc>
        <w:tc>
          <w:tcPr>
            <w:tcW w:w="2578" w:type="dxa"/>
          </w:tcPr>
          <w:p w14:paraId="01D17A3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3.0 (2.5)</w:t>
            </w:r>
          </w:p>
        </w:tc>
        <w:tc>
          <w:tcPr>
            <w:tcW w:w="2578" w:type="dxa"/>
            <w:vAlign w:val="center"/>
          </w:tcPr>
          <w:p w14:paraId="5C4B525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2.8 (2.3)</w:t>
            </w:r>
          </w:p>
        </w:tc>
        <w:tc>
          <w:tcPr>
            <w:tcW w:w="2578" w:type="dxa"/>
          </w:tcPr>
          <w:p w14:paraId="50A1FDA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3.2 (2.5)</w:t>
            </w:r>
          </w:p>
        </w:tc>
      </w:tr>
      <w:tr w:rsidR="00744348" w:rsidRPr="00744348" w14:paraId="52EBAFB8" w14:textId="77777777" w:rsidTr="00610E6F">
        <w:tc>
          <w:tcPr>
            <w:tcW w:w="13745" w:type="dxa"/>
            <w:gridSpan w:val="5"/>
            <w:vAlign w:val="center"/>
          </w:tcPr>
          <w:p w14:paraId="53D5FA2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CCI components (≥15% of population), n (%)</w:t>
            </w:r>
          </w:p>
        </w:tc>
      </w:tr>
      <w:tr w:rsidR="00744348" w:rsidRPr="00744348" w14:paraId="213FF66C" w14:textId="77777777" w:rsidTr="00610E6F">
        <w:tc>
          <w:tcPr>
            <w:tcW w:w="3339" w:type="dxa"/>
            <w:vAlign w:val="center"/>
          </w:tcPr>
          <w:p w14:paraId="36C10D1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Chronic pulmonary disease</w:t>
            </w:r>
          </w:p>
        </w:tc>
        <w:tc>
          <w:tcPr>
            <w:tcW w:w="2672" w:type="dxa"/>
            <w:vAlign w:val="center"/>
          </w:tcPr>
          <w:p w14:paraId="2720371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79 (100)</w:t>
            </w:r>
          </w:p>
        </w:tc>
        <w:tc>
          <w:tcPr>
            <w:tcW w:w="2578" w:type="dxa"/>
          </w:tcPr>
          <w:p w14:paraId="19EE8AB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1434 (100)</w:t>
            </w:r>
          </w:p>
        </w:tc>
        <w:tc>
          <w:tcPr>
            <w:tcW w:w="2578" w:type="dxa"/>
            <w:vAlign w:val="center"/>
          </w:tcPr>
          <w:p w14:paraId="6F4C065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258 (100)</w:t>
            </w:r>
          </w:p>
        </w:tc>
        <w:tc>
          <w:tcPr>
            <w:tcW w:w="2578" w:type="dxa"/>
          </w:tcPr>
          <w:p w14:paraId="529B0C9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1056 (100)</w:t>
            </w:r>
          </w:p>
        </w:tc>
      </w:tr>
      <w:tr w:rsidR="00744348" w:rsidRPr="00744348" w14:paraId="1322F0BF" w14:textId="77777777" w:rsidTr="00610E6F">
        <w:tc>
          <w:tcPr>
            <w:tcW w:w="3339" w:type="dxa"/>
            <w:vAlign w:val="center"/>
          </w:tcPr>
          <w:p w14:paraId="2DDD4BB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Diabetes without complications</w:t>
            </w:r>
          </w:p>
        </w:tc>
        <w:tc>
          <w:tcPr>
            <w:tcW w:w="2672" w:type="dxa"/>
            <w:vAlign w:val="center"/>
          </w:tcPr>
          <w:p w14:paraId="1DAEE4C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25 (31.6)</w:t>
            </w:r>
          </w:p>
        </w:tc>
        <w:tc>
          <w:tcPr>
            <w:tcW w:w="2578" w:type="dxa"/>
          </w:tcPr>
          <w:p w14:paraId="598B87B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460 (32.1)</w:t>
            </w:r>
          </w:p>
        </w:tc>
        <w:tc>
          <w:tcPr>
            <w:tcW w:w="2578" w:type="dxa"/>
            <w:vAlign w:val="center"/>
          </w:tcPr>
          <w:p w14:paraId="58E1BCF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79 (30.6)</w:t>
            </w:r>
          </w:p>
        </w:tc>
        <w:tc>
          <w:tcPr>
            <w:tcW w:w="2578" w:type="dxa"/>
          </w:tcPr>
          <w:p w14:paraId="671B088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349 (33.0)</w:t>
            </w:r>
          </w:p>
        </w:tc>
      </w:tr>
      <w:tr w:rsidR="00744348" w:rsidRPr="00744348" w14:paraId="6A8D74F2" w14:textId="77777777" w:rsidTr="00610E6F">
        <w:tc>
          <w:tcPr>
            <w:tcW w:w="3339" w:type="dxa"/>
            <w:vAlign w:val="center"/>
          </w:tcPr>
          <w:p w14:paraId="3E7A90B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Diabetes with complications</w:t>
            </w:r>
          </w:p>
        </w:tc>
        <w:tc>
          <w:tcPr>
            <w:tcW w:w="2672" w:type="dxa"/>
            <w:vAlign w:val="center"/>
          </w:tcPr>
          <w:p w14:paraId="7F0EF20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12 (15.2)</w:t>
            </w:r>
          </w:p>
        </w:tc>
        <w:tc>
          <w:tcPr>
            <w:tcW w:w="2578" w:type="dxa"/>
          </w:tcPr>
          <w:p w14:paraId="7B67FB2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240 (16.7)</w:t>
            </w:r>
          </w:p>
        </w:tc>
        <w:tc>
          <w:tcPr>
            <w:tcW w:w="2578" w:type="dxa"/>
            <w:vAlign w:val="center"/>
          </w:tcPr>
          <w:p w14:paraId="5F1B679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38 (14.7)</w:t>
            </w:r>
          </w:p>
        </w:tc>
        <w:tc>
          <w:tcPr>
            <w:tcW w:w="2578" w:type="dxa"/>
          </w:tcPr>
          <w:p w14:paraId="3961733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195 (18.5)</w:t>
            </w:r>
          </w:p>
        </w:tc>
      </w:tr>
      <w:tr w:rsidR="00744348" w:rsidRPr="00744348" w14:paraId="1A49D082" w14:textId="77777777" w:rsidTr="00610E6F">
        <w:tc>
          <w:tcPr>
            <w:tcW w:w="3339" w:type="dxa"/>
            <w:vAlign w:val="center"/>
          </w:tcPr>
          <w:p w14:paraId="4FCC46B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Peripheral vascular disease</w:t>
            </w:r>
          </w:p>
        </w:tc>
        <w:tc>
          <w:tcPr>
            <w:tcW w:w="2672" w:type="dxa"/>
            <w:vAlign w:val="center"/>
          </w:tcPr>
          <w:p w14:paraId="6AC1123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10 (12.7)</w:t>
            </w:r>
          </w:p>
        </w:tc>
        <w:tc>
          <w:tcPr>
            <w:tcW w:w="2578" w:type="dxa"/>
          </w:tcPr>
          <w:p w14:paraId="0BE5F73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249 (17.4)</w:t>
            </w:r>
          </w:p>
        </w:tc>
        <w:tc>
          <w:tcPr>
            <w:tcW w:w="2578" w:type="dxa"/>
            <w:vAlign w:val="center"/>
          </w:tcPr>
          <w:p w14:paraId="1048F9C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37 (14.3)</w:t>
            </w:r>
          </w:p>
        </w:tc>
        <w:tc>
          <w:tcPr>
            <w:tcW w:w="2578" w:type="dxa"/>
          </w:tcPr>
          <w:p w14:paraId="5AA22A9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184 (17.4)</w:t>
            </w:r>
          </w:p>
        </w:tc>
      </w:tr>
      <w:tr w:rsidR="00744348" w:rsidRPr="00744348" w14:paraId="7C170E2E" w14:textId="77777777" w:rsidTr="00610E6F">
        <w:tc>
          <w:tcPr>
            <w:tcW w:w="3339" w:type="dxa"/>
            <w:vAlign w:val="center"/>
          </w:tcPr>
          <w:p w14:paraId="1CD0CE4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Congestive heart failure</w:t>
            </w:r>
          </w:p>
        </w:tc>
        <w:tc>
          <w:tcPr>
            <w:tcW w:w="2672" w:type="dxa"/>
            <w:vAlign w:val="center"/>
          </w:tcPr>
          <w:p w14:paraId="1186B62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14 (17.7)</w:t>
            </w:r>
          </w:p>
        </w:tc>
        <w:tc>
          <w:tcPr>
            <w:tcW w:w="2578" w:type="dxa"/>
          </w:tcPr>
          <w:p w14:paraId="7807357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222 (15.5)</w:t>
            </w:r>
          </w:p>
        </w:tc>
        <w:tc>
          <w:tcPr>
            <w:tcW w:w="2578" w:type="dxa"/>
            <w:vAlign w:val="center"/>
          </w:tcPr>
          <w:p w14:paraId="479ABF4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36 (14.0)</w:t>
            </w:r>
          </w:p>
        </w:tc>
        <w:tc>
          <w:tcPr>
            <w:tcW w:w="2578" w:type="dxa"/>
          </w:tcPr>
          <w:p w14:paraId="16A9686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174 (16.5)</w:t>
            </w:r>
          </w:p>
        </w:tc>
      </w:tr>
      <w:tr w:rsidR="00744348" w:rsidRPr="00744348" w14:paraId="67B168BA" w14:textId="77777777" w:rsidTr="00610E6F">
        <w:tc>
          <w:tcPr>
            <w:tcW w:w="3339" w:type="dxa"/>
            <w:vAlign w:val="center"/>
          </w:tcPr>
          <w:p w14:paraId="1B8807F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Renal disease</w:t>
            </w:r>
          </w:p>
        </w:tc>
        <w:tc>
          <w:tcPr>
            <w:tcW w:w="2672" w:type="dxa"/>
            <w:vAlign w:val="center"/>
          </w:tcPr>
          <w:p w14:paraId="4CA5DE4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10 (12.7)</w:t>
            </w:r>
          </w:p>
        </w:tc>
        <w:tc>
          <w:tcPr>
            <w:tcW w:w="2578" w:type="dxa"/>
          </w:tcPr>
          <w:p w14:paraId="124C297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218 (15.2)</w:t>
            </w:r>
          </w:p>
        </w:tc>
        <w:tc>
          <w:tcPr>
            <w:tcW w:w="2578" w:type="dxa"/>
            <w:vAlign w:val="center"/>
          </w:tcPr>
          <w:p w14:paraId="0EDEDF5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28 (10.9)</w:t>
            </w:r>
          </w:p>
        </w:tc>
        <w:tc>
          <w:tcPr>
            <w:tcW w:w="2578" w:type="dxa"/>
          </w:tcPr>
          <w:p w14:paraId="172B002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175 (16.6)</w:t>
            </w:r>
          </w:p>
        </w:tc>
      </w:tr>
      <w:tr w:rsidR="00744348" w:rsidRPr="00744348" w14:paraId="01424161" w14:textId="77777777" w:rsidTr="00610E6F">
        <w:tc>
          <w:tcPr>
            <w:tcW w:w="13745" w:type="dxa"/>
            <w:gridSpan w:val="5"/>
            <w:vAlign w:val="center"/>
          </w:tcPr>
          <w:p w14:paraId="1C0B86E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Blood eosinophil count categories, n (%)</w:t>
            </w:r>
          </w:p>
        </w:tc>
      </w:tr>
      <w:tr w:rsidR="00744348" w:rsidRPr="00744348" w14:paraId="1965706E" w14:textId="77777777" w:rsidTr="00610E6F">
        <w:tc>
          <w:tcPr>
            <w:tcW w:w="3339" w:type="dxa"/>
            <w:vAlign w:val="center"/>
          </w:tcPr>
          <w:p w14:paraId="65D2DF5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150–&lt;300 cells/µL</w:t>
            </w:r>
          </w:p>
        </w:tc>
        <w:tc>
          <w:tcPr>
            <w:tcW w:w="2672" w:type="dxa"/>
          </w:tcPr>
          <w:p w14:paraId="65CEA97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16 (20.3)</w:t>
            </w:r>
          </w:p>
        </w:tc>
        <w:tc>
          <w:tcPr>
            <w:tcW w:w="2578" w:type="dxa"/>
          </w:tcPr>
          <w:p w14:paraId="4447A9D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512 (35.7)</w:t>
            </w:r>
          </w:p>
        </w:tc>
        <w:tc>
          <w:tcPr>
            <w:tcW w:w="2578" w:type="dxa"/>
          </w:tcPr>
          <w:p w14:paraId="0C4ABF9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85 (32.9)</w:t>
            </w:r>
          </w:p>
        </w:tc>
        <w:tc>
          <w:tcPr>
            <w:tcW w:w="2578" w:type="dxa"/>
          </w:tcPr>
          <w:p w14:paraId="2AA5100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378 (35.8)</w:t>
            </w:r>
          </w:p>
        </w:tc>
      </w:tr>
      <w:tr w:rsidR="00744348" w:rsidRPr="00744348" w14:paraId="1E0BF714" w14:textId="77777777" w:rsidTr="00610E6F">
        <w:tc>
          <w:tcPr>
            <w:tcW w:w="3339" w:type="dxa"/>
            <w:vAlign w:val="center"/>
          </w:tcPr>
          <w:p w14:paraId="6396FE2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&gt;300 cells/µL</w:t>
            </w:r>
          </w:p>
        </w:tc>
        <w:tc>
          <w:tcPr>
            <w:tcW w:w="2672" w:type="dxa"/>
          </w:tcPr>
          <w:p w14:paraId="32A1285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63 (79.7)</w:t>
            </w:r>
          </w:p>
        </w:tc>
        <w:tc>
          <w:tcPr>
            <w:tcW w:w="2578" w:type="dxa"/>
          </w:tcPr>
          <w:p w14:paraId="6B9542F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922 (64.3)</w:t>
            </w:r>
          </w:p>
        </w:tc>
        <w:tc>
          <w:tcPr>
            <w:tcW w:w="2578" w:type="dxa"/>
          </w:tcPr>
          <w:p w14:paraId="58378BE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173 (67.1)</w:t>
            </w:r>
          </w:p>
        </w:tc>
        <w:tc>
          <w:tcPr>
            <w:tcW w:w="2578" w:type="dxa"/>
          </w:tcPr>
          <w:p w14:paraId="65FFB69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678 (64.2)</w:t>
            </w:r>
          </w:p>
        </w:tc>
      </w:tr>
      <w:tr w:rsidR="00744348" w:rsidRPr="00744348" w14:paraId="6407EE5B" w14:textId="77777777" w:rsidTr="00610E6F">
        <w:tc>
          <w:tcPr>
            <w:tcW w:w="3339" w:type="dxa"/>
            <w:vAlign w:val="center"/>
          </w:tcPr>
          <w:p w14:paraId="4C126D4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lastRenderedPageBreak/>
              <w:t>Blood eosinophil count, geometric mean (log SD)</w:t>
            </w:r>
          </w:p>
        </w:tc>
        <w:tc>
          <w:tcPr>
            <w:tcW w:w="2672" w:type="dxa"/>
            <w:vAlign w:val="center"/>
          </w:tcPr>
          <w:p w14:paraId="79F7A47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473.0 (0.7)</w:t>
            </w:r>
          </w:p>
        </w:tc>
        <w:tc>
          <w:tcPr>
            <w:tcW w:w="2578" w:type="dxa"/>
            <w:vAlign w:val="center"/>
          </w:tcPr>
          <w:p w14:paraId="2C6D81B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374.9 (0.8)</w:t>
            </w:r>
          </w:p>
        </w:tc>
        <w:tc>
          <w:tcPr>
            <w:tcW w:w="2578" w:type="dxa"/>
            <w:vAlign w:val="center"/>
          </w:tcPr>
          <w:p w14:paraId="0015EF2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439.4 (0.8)</w:t>
            </w:r>
          </w:p>
        </w:tc>
        <w:tc>
          <w:tcPr>
            <w:tcW w:w="2578" w:type="dxa"/>
            <w:vAlign w:val="center"/>
          </w:tcPr>
          <w:p w14:paraId="64852C7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376.6 (0.7)</w:t>
            </w:r>
          </w:p>
        </w:tc>
      </w:tr>
      <w:tr w:rsidR="00744348" w:rsidRPr="00744348" w14:paraId="1B68F8AE" w14:textId="77777777" w:rsidTr="00610E6F">
        <w:tc>
          <w:tcPr>
            <w:tcW w:w="3339" w:type="dxa"/>
            <w:vAlign w:val="center"/>
          </w:tcPr>
          <w:p w14:paraId="1F4FFCB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Serum IgE testing, n (%)</w:t>
            </w:r>
          </w:p>
        </w:tc>
        <w:tc>
          <w:tcPr>
            <w:tcW w:w="2672" w:type="dxa"/>
          </w:tcPr>
          <w:p w14:paraId="5A9EC24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42 (53.2)</w:t>
            </w:r>
          </w:p>
        </w:tc>
        <w:tc>
          <w:tcPr>
            <w:tcW w:w="2578" w:type="dxa"/>
          </w:tcPr>
          <w:p w14:paraId="1790412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177 (12.3)</w:t>
            </w:r>
          </w:p>
        </w:tc>
        <w:tc>
          <w:tcPr>
            <w:tcW w:w="2578" w:type="dxa"/>
          </w:tcPr>
          <w:p w14:paraId="141FB4A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112 (43.4)</w:t>
            </w:r>
          </w:p>
        </w:tc>
        <w:tc>
          <w:tcPr>
            <w:tcW w:w="2578" w:type="dxa"/>
          </w:tcPr>
          <w:p w14:paraId="1F625BD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203 (19.2)</w:t>
            </w:r>
          </w:p>
        </w:tc>
      </w:tr>
      <w:tr w:rsidR="00744348" w:rsidRPr="00744348" w14:paraId="49799133" w14:textId="77777777" w:rsidTr="00610E6F">
        <w:tc>
          <w:tcPr>
            <w:tcW w:w="13745" w:type="dxa"/>
            <w:gridSpan w:val="5"/>
            <w:vAlign w:val="center"/>
          </w:tcPr>
          <w:p w14:paraId="2518F4F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Number of exacerbations, mean (SD)</w:t>
            </w:r>
          </w:p>
        </w:tc>
      </w:tr>
      <w:tr w:rsidR="00744348" w:rsidRPr="00744348" w14:paraId="2EE26002" w14:textId="77777777" w:rsidTr="00610E6F">
        <w:tc>
          <w:tcPr>
            <w:tcW w:w="3339" w:type="dxa"/>
            <w:vAlign w:val="center"/>
          </w:tcPr>
          <w:p w14:paraId="57C42E96" w14:textId="77777777" w:rsidR="00744348" w:rsidRPr="00744348" w:rsidDel="005A127A" w:rsidRDefault="00744348" w:rsidP="00744348">
            <w:pPr>
              <w:spacing w:after="160" w:line="278" w:lineRule="auto"/>
              <w:rPr>
                <w:rFonts w:ascii="Arial" w:hAnsi="Arial" w:cs="Arial"/>
                <w:lang w:val="en-US"/>
              </w:rPr>
            </w:pPr>
            <w:r w:rsidRPr="00744348">
              <w:rPr>
                <w:rFonts w:ascii="Arial" w:hAnsi="Arial" w:cs="Arial"/>
                <w:lang w:val="en-US"/>
              </w:rPr>
              <w:t>Hospitalization-defined</w:t>
            </w:r>
          </w:p>
        </w:tc>
        <w:tc>
          <w:tcPr>
            <w:tcW w:w="2672" w:type="dxa"/>
          </w:tcPr>
          <w:p w14:paraId="1C3C214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8 (10.1)</w:t>
            </w:r>
          </w:p>
        </w:tc>
        <w:tc>
          <w:tcPr>
            <w:tcW w:w="2578" w:type="dxa"/>
          </w:tcPr>
          <w:p w14:paraId="49D4C8F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94 (6.6)</w:t>
            </w:r>
          </w:p>
        </w:tc>
        <w:tc>
          <w:tcPr>
            <w:tcW w:w="2578" w:type="dxa"/>
          </w:tcPr>
          <w:p w14:paraId="032EFD2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22 (8.5)</w:t>
            </w:r>
          </w:p>
        </w:tc>
        <w:tc>
          <w:tcPr>
            <w:tcW w:w="2578" w:type="dxa"/>
          </w:tcPr>
          <w:p w14:paraId="3CB2B54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79 (7.5)</w:t>
            </w:r>
          </w:p>
        </w:tc>
      </w:tr>
      <w:tr w:rsidR="00744348" w:rsidRPr="00744348" w14:paraId="70D6209D" w14:textId="77777777" w:rsidTr="00610E6F">
        <w:tc>
          <w:tcPr>
            <w:tcW w:w="3339" w:type="dxa"/>
            <w:vAlign w:val="center"/>
          </w:tcPr>
          <w:p w14:paraId="3D8A0212" w14:textId="77777777" w:rsidR="00744348" w:rsidRPr="00744348" w:rsidDel="005A127A" w:rsidRDefault="00744348" w:rsidP="00744348">
            <w:pPr>
              <w:spacing w:after="160" w:line="278" w:lineRule="auto"/>
              <w:rPr>
                <w:rFonts w:ascii="Arial" w:hAnsi="Arial" w:cs="Arial"/>
                <w:lang w:val="en-US"/>
              </w:rPr>
            </w:pPr>
            <w:r w:rsidRPr="00744348">
              <w:rPr>
                <w:rFonts w:ascii="Arial" w:hAnsi="Arial" w:cs="Arial"/>
                <w:lang w:val="en-US"/>
              </w:rPr>
              <w:t>ED-defined</w:t>
            </w:r>
          </w:p>
        </w:tc>
        <w:tc>
          <w:tcPr>
            <w:tcW w:w="2672" w:type="dxa"/>
          </w:tcPr>
          <w:p w14:paraId="727E421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25 (31.6)</w:t>
            </w:r>
          </w:p>
        </w:tc>
        <w:tc>
          <w:tcPr>
            <w:tcW w:w="2578" w:type="dxa"/>
          </w:tcPr>
          <w:p w14:paraId="70BAF04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309 (21.5)</w:t>
            </w:r>
          </w:p>
        </w:tc>
        <w:tc>
          <w:tcPr>
            <w:tcW w:w="2578" w:type="dxa"/>
          </w:tcPr>
          <w:p w14:paraId="4EA0D85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56 (21.7)</w:t>
            </w:r>
          </w:p>
        </w:tc>
        <w:tc>
          <w:tcPr>
            <w:tcW w:w="2578" w:type="dxa"/>
          </w:tcPr>
          <w:p w14:paraId="0B9867E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232 (22.0)</w:t>
            </w:r>
          </w:p>
        </w:tc>
      </w:tr>
      <w:tr w:rsidR="00744348" w:rsidRPr="00744348" w14:paraId="5BFFA84B" w14:textId="77777777" w:rsidTr="00610E6F">
        <w:tc>
          <w:tcPr>
            <w:tcW w:w="3339" w:type="dxa"/>
            <w:vAlign w:val="center"/>
          </w:tcPr>
          <w:p w14:paraId="61AE2D3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Steroid-defined</w:t>
            </w:r>
          </w:p>
        </w:tc>
        <w:tc>
          <w:tcPr>
            <w:tcW w:w="2672" w:type="dxa"/>
          </w:tcPr>
          <w:p w14:paraId="720A168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74 (93.7)</w:t>
            </w:r>
          </w:p>
        </w:tc>
        <w:tc>
          <w:tcPr>
            <w:tcW w:w="2578" w:type="dxa"/>
          </w:tcPr>
          <w:p w14:paraId="08105BE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1364 (95.1)</w:t>
            </w:r>
          </w:p>
        </w:tc>
        <w:tc>
          <w:tcPr>
            <w:tcW w:w="2578" w:type="dxa"/>
          </w:tcPr>
          <w:p w14:paraId="76A2220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248 (96.1)</w:t>
            </w:r>
          </w:p>
        </w:tc>
        <w:tc>
          <w:tcPr>
            <w:tcW w:w="2578" w:type="dxa"/>
          </w:tcPr>
          <w:p w14:paraId="45013FF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1010 (95.6)</w:t>
            </w:r>
          </w:p>
        </w:tc>
      </w:tr>
      <w:tr w:rsidR="00744348" w:rsidRPr="00744348" w14:paraId="589E84EE" w14:textId="77777777" w:rsidTr="00610E6F">
        <w:tc>
          <w:tcPr>
            <w:tcW w:w="13745" w:type="dxa"/>
            <w:gridSpan w:val="5"/>
            <w:vAlign w:val="center"/>
          </w:tcPr>
          <w:p w14:paraId="79E81C9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 xml:space="preserve">Asthma treatments during the 12-month baseline period (≥25% of population), n (%) </w:t>
            </w:r>
          </w:p>
        </w:tc>
      </w:tr>
      <w:tr w:rsidR="00744348" w:rsidRPr="00744348" w14:paraId="27F37CA8" w14:textId="77777777" w:rsidTr="00610E6F">
        <w:tc>
          <w:tcPr>
            <w:tcW w:w="3339" w:type="dxa"/>
            <w:vAlign w:val="center"/>
          </w:tcPr>
          <w:p w14:paraId="545E8CD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SABA/SAMA</w:t>
            </w:r>
          </w:p>
        </w:tc>
        <w:tc>
          <w:tcPr>
            <w:tcW w:w="2672" w:type="dxa"/>
            <w:vAlign w:val="center"/>
          </w:tcPr>
          <w:p w14:paraId="4A4D903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72 (91.1)</w:t>
            </w:r>
          </w:p>
        </w:tc>
        <w:tc>
          <w:tcPr>
            <w:tcW w:w="2578" w:type="dxa"/>
          </w:tcPr>
          <w:p w14:paraId="1CA2306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1303 (90.9)</w:t>
            </w:r>
          </w:p>
        </w:tc>
        <w:tc>
          <w:tcPr>
            <w:tcW w:w="2578" w:type="dxa"/>
            <w:vAlign w:val="center"/>
          </w:tcPr>
          <w:p w14:paraId="152694A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227 (88.0)</w:t>
            </w:r>
          </w:p>
        </w:tc>
        <w:tc>
          <w:tcPr>
            <w:tcW w:w="2578" w:type="dxa"/>
          </w:tcPr>
          <w:p w14:paraId="042203A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963 (91.2)</w:t>
            </w:r>
          </w:p>
        </w:tc>
      </w:tr>
      <w:tr w:rsidR="00744348" w:rsidRPr="00744348" w14:paraId="053AA66A" w14:textId="77777777" w:rsidTr="00610E6F">
        <w:tc>
          <w:tcPr>
            <w:tcW w:w="3339" w:type="dxa"/>
            <w:vAlign w:val="center"/>
          </w:tcPr>
          <w:p w14:paraId="4302021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ICS only</w:t>
            </w:r>
          </w:p>
        </w:tc>
        <w:tc>
          <w:tcPr>
            <w:tcW w:w="2672" w:type="dxa"/>
            <w:vAlign w:val="center"/>
          </w:tcPr>
          <w:p w14:paraId="3F16E3A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34 (43.0)</w:t>
            </w:r>
          </w:p>
        </w:tc>
        <w:tc>
          <w:tcPr>
            <w:tcW w:w="2578" w:type="dxa"/>
          </w:tcPr>
          <w:p w14:paraId="6C28597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539 (37.6)</w:t>
            </w:r>
          </w:p>
        </w:tc>
        <w:tc>
          <w:tcPr>
            <w:tcW w:w="2578" w:type="dxa"/>
            <w:vAlign w:val="center"/>
          </w:tcPr>
          <w:p w14:paraId="62FCA48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96 (37.2)</w:t>
            </w:r>
          </w:p>
        </w:tc>
        <w:tc>
          <w:tcPr>
            <w:tcW w:w="2578" w:type="dxa"/>
          </w:tcPr>
          <w:p w14:paraId="1140FD1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405 (38.4)</w:t>
            </w:r>
          </w:p>
        </w:tc>
      </w:tr>
      <w:tr w:rsidR="00744348" w:rsidRPr="00744348" w14:paraId="5A756D67" w14:textId="77777777" w:rsidTr="00610E6F">
        <w:tc>
          <w:tcPr>
            <w:tcW w:w="3339" w:type="dxa"/>
            <w:vAlign w:val="center"/>
          </w:tcPr>
          <w:p w14:paraId="360EED6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ICS/LABA</w:t>
            </w:r>
          </w:p>
        </w:tc>
        <w:tc>
          <w:tcPr>
            <w:tcW w:w="2672" w:type="dxa"/>
            <w:vAlign w:val="center"/>
          </w:tcPr>
          <w:p w14:paraId="75B73BE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73 (92.4)</w:t>
            </w:r>
          </w:p>
        </w:tc>
        <w:tc>
          <w:tcPr>
            <w:tcW w:w="2578" w:type="dxa"/>
          </w:tcPr>
          <w:p w14:paraId="1182B7F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1381 (96.3)</w:t>
            </w:r>
          </w:p>
        </w:tc>
        <w:tc>
          <w:tcPr>
            <w:tcW w:w="2578" w:type="dxa"/>
            <w:vAlign w:val="center"/>
          </w:tcPr>
          <w:p w14:paraId="5ED8092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194 (75.2)</w:t>
            </w:r>
          </w:p>
        </w:tc>
        <w:tc>
          <w:tcPr>
            <w:tcW w:w="2578" w:type="dxa"/>
          </w:tcPr>
          <w:p w14:paraId="20E3B3C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839 (79.5)</w:t>
            </w:r>
          </w:p>
        </w:tc>
      </w:tr>
      <w:tr w:rsidR="00744348" w:rsidRPr="00744348" w14:paraId="36F0268C" w14:textId="77777777" w:rsidTr="00610E6F">
        <w:tc>
          <w:tcPr>
            <w:tcW w:w="3339" w:type="dxa"/>
            <w:vAlign w:val="center"/>
          </w:tcPr>
          <w:p w14:paraId="65F2EF8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LAMA only</w:t>
            </w:r>
          </w:p>
        </w:tc>
        <w:tc>
          <w:tcPr>
            <w:tcW w:w="2672" w:type="dxa"/>
            <w:vAlign w:val="center"/>
          </w:tcPr>
          <w:p w14:paraId="33DB98C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36 (45.6)</w:t>
            </w:r>
          </w:p>
        </w:tc>
        <w:tc>
          <w:tcPr>
            <w:tcW w:w="2578" w:type="dxa"/>
          </w:tcPr>
          <w:p w14:paraId="0A80235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338 (23.6)</w:t>
            </w:r>
          </w:p>
        </w:tc>
        <w:tc>
          <w:tcPr>
            <w:tcW w:w="2578" w:type="dxa"/>
            <w:vAlign w:val="center"/>
          </w:tcPr>
          <w:p w14:paraId="70D8AAC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120 (46.5)</w:t>
            </w:r>
          </w:p>
        </w:tc>
        <w:tc>
          <w:tcPr>
            <w:tcW w:w="2578" w:type="dxa"/>
          </w:tcPr>
          <w:p w14:paraId="431C7CE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370 (35.0)</w:t>
            </w:r>
          </w:p>
        </w:tc>
      </w:tr>
      <w:tr w:rsidR="00744348" w:rsidRPr="00744348" w14:paraId="6754A5EA" w14:textId="77777777" w:rsidTr="00610E6F">
        <w:tc>
          <w:tcPr>
            <w:tcW w:w="3339" w:type="dxa"/>
            <w:vAlign w:val="center"/>
          </w:tcPr>
          <w:p w14:paraId="36039C0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 xml:space="preserve">ICS/LABA/LAMA </w:t>
            </w:r>
          </w:p>
        </w:tc>
        <w:tc>
          <w:tcPr>
            <w:tcW w:w="2672" w:type="dxa"/>
            <w:vAlign w:val="center"/>
          </w:tcPr>
          <w:p w14:paraId="4385AA3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35 (44.3)</w:t>
            </w:r>
          </w:p>
        </w:tc>
        <w:tc>
          <w:tcPr>
            <w:tcW w:w="2578" w:type="dxa"/>
          </w:tcPr>
          <w:p w14:paraId="79DFA22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353 (24.6)</w:t>
            </w:r>
          </w:p>
        </w:tc>
        <w:tc>
          <w:tcPr>
            <w:tcW w:w="2578" w:type="dxa"/>
            <w:vAlign w:val="center"/>
          </w:tcPr>
          <w:p w14:paraId="135C5F0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102 (39.5)</w:t>
            </w:r>
          </w:p>
        </w:tc>
        <w:tc>
          <w:tcPr>
            <w:tcW w:w="2578" w:type="dxa"/>
          </w:tcPr>
          <w:p w14:paraId="59B7481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328 (31.1)</w:t>
            </w:r>
          </w:p>
        </w:tc>
      </w:tr>
      <w:tr w:rsidR="00744348" w:rsidRPr="00744348" w14:paraId="4D6797E8" w14:textId="77777777" w:rsidTr="00610E6F">
        <w:tc>
          <w:tcPr>
            <w:tcW w:w="3339" w:type="dxa"/>
            <w:vAlign w:val="center"/>
          </w:tcPr>
          <w:p w14:paraId="356DF7D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LTRA</w:t>
            </w:r>
          </w:p>
        </w:tc>
        <w:tc>
          <w:tcPr>
            <w:tcW w:w="2672" w:type="dxa"/>
            <w:vAlign w:val="center"/>
          </w:tcPr>
          <w:p w14:paraId="56CAF52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58 (73.4)</w:t>
            </w:r>
          </w:p>
        </w:tc>
        <w:tc>
          <w:tcPr>
            <w:tcW w:w="2578" w:type="dxa"/>
          </w:tcPr>
          <w:p w14:paraId="432B125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838 (58.4)</w:t>
            </w:r>
          </w:p>
        </w:tc>
        <w:tc>
          <w:tcPr>
            <w:tcW w:w="2578" w:type="dxa"/>
            <w:vAlign w:val="center"/>
          </w:tcPr>
          <w:p w14:paraId="666C3AA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188 (72.9)</w:t>
            </w:r>
          </w:p>
        </w:tc>
        <w:tc>
          <w:tcPr>
            <w:tcW w:w="2578" w:type="dxa"/>
          </w:tcPr>
          <w:p w14:paraId="6113BDD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711 (67.3)</w:t>
            </w:r>
          </w:p>
        </w:tc>
      </w:tr>
      <w:tr w:rsidR="00744348" w:rsidRPr="00744348" w14:paraId="6EC9DB43" w14:textId="77777777" w:rsidTr="00610E6F">
        <w:tc>
          <w:tcPr>
            <w:tcW w:w="3339" w:type="dxa"/>
            <w:vAlign w:val="center"/>
          </w:tcPr>
          <w:p w14:paraId="1A3B8A3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OCS maintenance</w:t>
            </w:r>
          </w:p>
        </w:tc>
        <w:tc>
          <w:tcPr>
            <w:tcW w:w="2672" w:type="dxa"/>
            <w:vAlign w:val="center"/>
          </w:tcPr>
          <w:p w14:paraId="7931CE7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46 (58.2)</w:t>
            </w:r>
          </w:p>
        </w:tc>
        <w:tc>
          <w:tcPr>
            <w:tcW w:w="2578" w:type="dxa"/>
          </w:tcPr>
          <w:p w14:paraId="06C9D84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518 (36.1)</w:t>
            </w:r>
          </w:p>
        </w:tc>
        <w:tc>
          <w:tcPr>
            <w:tcW w:w="2578" w:type="dxa"/>
            <w:vAlign w:val="center"/>
          </w:tcPr>
          <w:p w14:paraId="087B3F8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151 (58.5)</w:t>
            </w:r>
          </w:p>
        </w:tc>
        <w:tc>
          <w:tcPr>
            <w:tcW w:w="2578" w:type="dxa"/>
          </w:tcPr>
          <w:p w14:paraId="7B405A0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517 (49.0)</w:t>
            </w:r>
          </w:p>
        </w:tc>
      </w:tr>
      <w:tr w:rsidR="00744348" w:rsidRPr="00744348" w14:paraId="424B67BB" w14:textId="77777777" w:rsidTr="00610E6F">
        <w:tc>
          <w:tcPr>
            <w:tcW w:w="13745" w:type="dxa"/>
            <w:gridSpan w:val="5"/>
            <w:vAlign w:val="center"/>
          </w:tcPr>
          <w:p w14:paraId="50ED7FC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Payer, n (%)</w:t>
            </w:r>
          </w:p>
        </w:tc>
      </w:tr>
      <w:tr w:rsidR="00744348" w:rsidRPr="00744348" w14:paraId="76540D69" w14:textId="77777777" w:rsidTr="00610E6F">
        <w:tc>
          <w:tcPr>
            <w:tcW w:w="3339" w:type="dxa"/>
            <w:vAlign w:val="center"/>
          </w:tcPr>
          <w:p w14:paraId="61D74F7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Commercial</w:t>
            </w:r>
          </w:p>
        </w:tc>
        <w:tc>
          <w:tcPr>
            <w:tcW w:w="2672" w:type="dxa"/>
            <w:vAlign w:val="center"/>
          </w:tcPr>
          <w:p w14:paraId="1C11777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45 (57.0)</w:t>
            </w:r>
          </w:p>
        </w:tc>
        <w:tc>
          <w:tcPr>
            <w:tcW w:w="2578" w:type="dxa"/>
          </w:tcPr>
          <w:p w14:paraId="65207F7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466 (32.5)</w:t>
            </w:r>
          </w:p>
        </w:tc>
        <w:tc>
          <w:tcPr>
            <w:tcW w:w="2578" w:type="dxa"/>
            <w:vAlign w:val="center"/>
          </w:tcPr>
          <w:p w14:paraId="2AC61E3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97 (37.6)</w:t>
            </w:r>
          </w:p>
        </w:tc>
        <w:tc>
          <w:tcPr>
            <w:tcW w:w="2578" w:type="dxa"/>
          </w:tcPr>
          <w:p w14:paraId="0D83049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341 (32.3)</w:t>
            </w:r>
          </w:p>
        </w:tc>
      </w:tr>
      <w:tr w:rsidR="00744348" w:rsidRPr="00744348" w14:paraId="65ABB6F4" w14:textId="77777777" w:rsidTr="00610E6F">
        <w:tc>
          <w:tcPr>
            <w:tcW w:w="3339" w:type="dxa"/>
            <w:vAlign w:val="center"/>
          </w:tcPr>
          <w:p w14:paraId="11937F5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Medicare</w:t>
            </w:r>
          </w:p>
        </w:tc>
        <w:tc>
          <w:tcPr>
            <w:tcW w:w="2672" w:type="dxa"/>
            <w:vAlign w:val="center"/>
          </w:tcPr>
          <w:p w14:paraId="6287F7C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34 (43.0)</w:t>
            </w:r>
          </w:p>
        </w:tc>
        <w:tc>
          <w:tcPr>
            <w:tcW w:w="2578" w:type="dxa"/>
          </w:tcPr>
          <w:p w14:paraId="153A683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966 (67.4)</w:t>
            </w:r>
          </w:p>
        </w:tc>
        <w:tc>
          <w:tcPr>
            <w:tcW w:w="2578" w:type="dxa"/>
            <w:vAlign w:val="center"/>
          </w:tcPr>
          <w:p w14:paraId="7CBCB94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161 (62.4)</w:t>
            </w:r>
          </w:p>
        </w:tc>
        <w:tc>
          <w:tcPr>
            <w:tcW w:w="2578" w:type="dxa"/>
          </w:tcPr>
          <w:p w14:paraId="6F1DCF6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715 (67.7)</w:t>
            </w:r>
          </w:p>
        </w:tc>
      </w:tr>
      <w:tr w:rsidR="00744348" w:rsidRPr="00744348" w14:paraId="38E6FB5A" w14:textId="77777777" w:rsidTr="00610E6F">
        <w:tc>
          <w:tcPr>
            <w:tcW w:w="13745" w:type="dxa"/>
            <w:gridSpan w:val="5"/>
          </w:tcPr>
          <w:p w14:paraId="0796A28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lastRenderedPageBreak/>
              <w:t>Insurance plan type, n (%)</w:t>
            </w:r>
          </w:p>
        </w:tc>
      </w:tr>
      <w:tr w:rsidR="00744348" w:rsidRPr="00744348" w14:paraId="673665BC" w14:textId="77777777" w:rsidTr="00610E6F">
        <w:tc>
          <w:tcPr>
            <w:tcW w:w="3339" w:type="dxa"/>
          </w:tcPr>
          <w:p w14:paraId="10457667" w14:textId="77777777" w:rsidR="00744348" w:rsidRPr="00744348" w:rsidDel="00643F69" w:rsidRDefault="00744348" w:rsidP="00744348">
            <w:pPr>
              <w:spacing w:after="160" w:line="278" w:lineRule="auto"/>
              <w:rPr>
                <w:rFonts w:ascii="Arial" w:hAnsi="Arial" w:cs="Arial"/>
                <w:lang w:val="en-US"/>
              </w:rPr>
            </w:pPr>
            <w:r w:rsidRPr="00744348">
              <w:rPr>
                <w:rFonts w:ascii="Arial" w:hAnsi="Arial" w:cs="Arial"/>
                <w:lang w:val="en-US"/>
              </w:rPr>
              <w:t>Point of service</w:t>
            </w:r>
          </w:p>
        </w:tc>
        <w:tc>
          <w:tcPr>
            <w:tcW w:w="2672" w:type="dxa"/>
          </w:tcPr>
          <w:p w14:paraId="53DC049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34 (43.0)</w:t>
            </w:r>
          </w:p>
        </w:tc>
        <w:tc>
          <w:tcPr>
            <w:tcW w:w="2578" w:type="dxa"/>
          </w:tcPr>
          <w:p w14:paraId="3AA7FC8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317 (22.1)</w:t>
            </w:r>
          </w:p>
        </w:tc>
        <w:tc>
          <w:tcPr>
            <w:tcW w:w="2578" w:type="dxa"/>
          </w:tcPr>
          <w:p w14:paraId="598F965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69 (26.7)</w:t>
            </w:r>
          </w:p>
        </w:tc>
        <w:tc>
          <w:tcPr>
            <w:tcW w:w="2578" w:type="dxa"/>
          </w:tcPr>
          <w:p w14:paraId="7486820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245 (23.2)</w:t>
            </w:r>
          </w:p>
        </w:tc>
      </w:tr>
      <w:tr w:rsidR="00744348" w:rsidRPr="00744348" w14:paraId="52851110" w14:textId="77777777" w:rsidTr="00610E6F">
        <w:tc>
          <w:tcPr>
            <w:tcW w:w="3339" w:type="dxa"/>
          </w:tcPr>
          <w:p w14:paraId="2CE9C36D" w14:textId="77777777" w:rsidR="00744348" w:rsidRPr="00744348" w:rsidDel="00643F69" w:rsidRDefault="00744348" w:rsidP="00744348">
            <w:pPr>
              <w:spacing w:after="160" w:line="278" w:lineRule="auto"/>
              <w:rPr>
                <w:rFonts w:ascii="Arial" w:hAnsi="Arial" w:cs="Arial"/>
                <w:lang w:val="en-US"/>
              </w:rPr>
            </w:pPr>
            <w:r w:rsidRPr="00744348">
              <w:rPr>
                <w:rFonts w:ascii="Arial" w:hAnsi="Arial" w:cs="Arial"/>
                <w:lang w:val="en-US"/>
              </w:rPr>
              <w:t>HMO</w:t>
            </w:r>
          </w:p>
        </w:tc>
        <w:tc>
          <w:tcPr>
            <w:tcW w:w="2672" w:type="dxa"/>
          </w:tcPr>
          <w:p w14:paraId="1EFAF62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15 (19.0)</w:t>
            </w:r>
          </w:p>
        </w:tc>
        <w:tc>
          <w:tcPr>
            <w:tcW w:w="2578" w:type="dxa"/>
          </w:tcPr>
          <w:p w14:paraId="1CC3046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285 (19.9)</w:t>
            </w:r>
          </w:p>
        </w:tc>
        <w:tc>
          <w:tcPr>
            <w:tcW w:w="2578" w:type="dxa"/>
          </w:tcPr>
          <w:p w14:paraId="008D888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49 (19.0)</w:t>
            </w:r>
          </w:p>
        </w:tc>
        <w:tc>
          <w:tcPr>
            <w:tcW w:w="2578" w:type="dxa"/>
          </w:tcPr>
          <w:p w14:paraId="50BBDFC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177 (16.8)</w:t>
            </w:r>
          </w:p>
        </w:tc>
      </w:tr>
      <w:tr w:rsidR="00744348" w:rsidRPr="00744348" w14:paraId="45CCC920" w14:textId="77777777" w:rsidTr="00610E6F">
        <w:tc>
          <w:tcPr>
            <w:tcW w:w="3339" w:type="dxa"/>
          </w:tcPr>
          <w:p w14:paraId="55EC7F75" w14:textId="7ED8A090" w:rsidR="00744348" w:rsidRPr="00744348" w:rsidRDefault="00744348" w:rsidP="00744348">
            <w:pPr>
              <w:spacing w:after="160" w:line="278" w:lineRule="auto"/>
              <w:rPr>
                <w:rFonts w:ascii="Arial" w:hAnsi="Arial" w:cs="Arial"/>
                <w:lang w:val="en-US"/>
              </w:rPr>
            </w:pPr>
            <w:r w:rsidRPr="00744348">
              <w:rPr>
                <w:rFonts w:ascii="Arial" w:hAnsi="Arial" w:cs="Arial"/>
                <w:lang w:val="en-US"/>
              </w:rPr>
              <w:t>Other/unknown</w:t>
            </w:r>
            <w:r w:rsidR="00AD3564" w:rsidRPr="00744348">
              <w:rPr>
                <w:rFonts w:ascii="Arial" w:hAnsi="Arial" w:cs="Arial"/>
                <w:vertAlign w:val="superscript"/>
                <w:lang w:val="en-US"/>
              </w:rPr>
              <w:t>‡</w:t>
            </w:r>
          </w:p>
        </w:tc>
        <w:tc>
          <w:tcPr>
            <w:tcW w:w="2672" w:type="dxa"/>
          </w:tcPr>
          <w:p w14:paraId="6CE293E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30 (38.0)</w:t>
            </w:r>
          </w:p>
        </w:tc>
        <w:tc>
          <w:tcPr>
            <w:tcW w:w="2578" w:type="dxa"/>
          </w:tcPr>
          <w:p w14:paraId="4B4FF98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832 (58.0)</w:t>
            </w:r>
          </w:p>
        </w:tc>
        <w:tc>
          <w:tcPr>
            <w:tcW w:w="2578" w:type="dxa"/>
          </w:tcPr>
          <w:p w14:paraId="562575C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140 (54.3)</w:t>
            </w:r>
          </w:p>
        </w:tc>
        <w:tc>
          <w:tcPr>
            <w:tcW w:w="2578" w:type="dxa"/>
          </w:tcPr>
          <w:p w14:paraId="76235DA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634 (60.0)</w:t>
            </w:r>
          </w:p>
        </w:tc>
      </w:tr>
    </w:tbl>
    <w:p w14:paraId="5C4CBB65" w14:textId="12C9C926" w:rsidR="00744348" w:rsidRPr="00744348" w:rsidRDefault="00744348" w:rsidP="00744348">
      <w:pPr>
        <w:rPr>
          <w:rFonts w:ascii="Arial" w:hAnsi="Arial" w:cs="Arial"/>
          <w:lang w:val="en-US"/>
        </w:rPr>
      </w:pPr>
      <w:r w:rsidRPr="00744348">
        <w:rPr>
          <w:rFonts w:ascii="Arial" w:hAnsi="Arial" w:cs="Arial"/>
          <w:lang w:val="en-US"/>
        </w:rPr>
        <w:t xml:space="preserve">*Type 2 severe asthma was defined as being at GINA step 4 or 5 and having experienced ≥2 exacerbations with a blood eosinophil count of ≥150 cells/μL during the 12 months pre-index; </w:t>
      </w:r>
      <w:r w:rsidRPr="00744348">
        <w:rPr>
          <w:rFonts w:ascii="Arial" w:hAnsi="Arial" w:cs="Arial"/>
          <w:vertAlign w:val="superscript"/>
          <w:lang w:val="en-US"/>
        </w:rPr>
        <w:t>†</w:t>
      </w:r>
      <w:r w:rsidRPr="00744348">
        <w:rPr>
          <w:rFonts w:ascii="Arial" w:hAnsi="Arial" w:cs="Arial"/>
          <w:lang w:val="en-US"/>
        </w:rPr>
        <w:t xml:space="preserve">Reported out of patients ≥35 years of age; </w:t>
      </w:r>
      <w:r w:rsidRPr="00744348">
        <w:rPr>
          <w:rFonts w:ascii="Arial" w:hAnsi="Arial" w:cs="Arial"/>
          <w:vertAlign w:val="superscript"/>
          <w:lang w:val="en-US"/>
        </w:rPr>
        <w:t>‡</w:t>
      </w:r>
      <w:r w:rsidRPr="00744348">
        <w:rPr>
          <w:rFonts w:ascii="Arial" w:hAnsi="Arial" w:cs="Arial"/>
          <w:lang w:val="en-US"/>
        </w:rPr>
        <w:t xml:space="preserve">The ‘Other’ category constituted a minimum of 27.0% in all subgroups. In cases where fewer than 5 patients were included in a category, these data have been represented as ‘N&lt;5’ </w:t>
      </w:r>
      <w:proofErr w:type="gramStart"/>
      <w:r w:rsidRPr="00744348">
        <w:rPr>
          <w:rFonts w:ascii="Arial" w:hAnsi="Arial" w:cs="Arial"/>
          <w:lang w:val="en-US"/>
        </w:rPr>
        <w:t>in order to</w:t>
      </w:r>
      <w:proofErr w:type="gramEnd"/>
      <w:r w:rsidRPr="00744348">
        <w:rPr>
          <w:rFonts w:ascii="Arial" w:hAnsi="Arial" w:cs="Arial"/>
          <w:lang w:val="en-US"/>
        </w:rPr>
        <w:t xml:space="preserve"> maintain anonymity.</w:t>
      </w:r>
    </w:p>
    <w:p w14:paraId="06BE0BAE" w14:textId="62367D76" w:rsidR="00744348" w:rsidRPr="00744348" w:rsidRDefault="00744348" w:rsidP="00744348">
      <w:pPr>
        <w:rPr>
          <w:rFonts w:ascii="Arial" w:hAnsi="Arial" w:cs="Arial"/>
          <w:lang w:val="en-US"/>
        </w:rPr>
      </w:pPr>
      <w:r w:rsidRPr="00744348">
        <w:rPr>
          <w:rFonts w:ascii="Arial" w:hAnsi="Arial" w:cs="Arial"/>
          <w:lang w:val="en-US"/>
        </w:rPr>
        <w:t>CCI, Charlson comorbidity index; COPD, chronic obstructive pulmonary disease; CRS, chronic rhinosinusitis; ED, emergency department; GERD, gastro-esophageal reflux; GINA, Global Initiative for Asthma; HMO, health maintenance organization; ICS, inhaled corticosteroid; IgE, immunoglobulin E; LABA, long-acting β</w:t>
      </w:r>
      <w:r w:rsidRPr="00744348">
        <w:rPr>
          <w:rFonts w:ascii="Arial" w:hAnsi="Arial" w:cs="Arial"/>
          <w:vertAlign w:val="subscript"/>
          <w:lang w:val="en-US"/>
        </w:rPr>
        <w:t>2</w:t>
      </w:r>
      <w:r w:rsidRPr="00744348">
        <w:rPr>
          <w:rFonts w:ascii="Arial" w:hAnsi="Arial" w:cs="Arial"/>
          <w:lang w:val="en-US"/>
        </w:rPr>
        <w:t>-agonist; LAMA, long-acting muscarinic antagonist; LTRA, leukotriene receptor antagonists; OCS, oral corticosteroids; SABA, short-acting β</w:t>
      </w:r>
      <w:r w:rsidRPr="00744348">
        <w:rPr>
          <w:rFonts w:ascii="Arial" w:hAnsi="Arial" w:cs="Arial"/>
          <w:vertAlign w:val="subscript"/>
          <w:lang w:val="en-US"/>
        </w:rPr>
        <w:t>2</w:t>
      </w:r>
      <w:r w:rsidRPr="00744348">
        <w:rPr>
          <w:rFonts w:ascii="Arial" w:hAnsi="Arial" w:cs="Arial"/>
          <w:lang w:val="en-US"/>
        </w:rPr>
        <w:t>-agonist; SAMA, short-acting muscarinic antagonist; SD, standard deviation; USA, United States of America.</w:t>
      </w:r>
    </w:p>
    <w:p w14:paraId="43D2BA99" w14:textId="77777777" w:rsidR="00744348" w:rsidRPr="00744348" w:rsidRDefault="00744348" w:rsidP="00744348">
      <w:pPr>
        <w:rPr>
          <w:rFonts w:ascii="Arial" w:hAnsi="Arial" w:cs="Arial"/>
          <w:lang w:val="en-US"/>
        </w:rPr>
      </w:pPr>
      <w:r w:rsidRPr="00744348">
        <w:rPr>
          <w:rFonts w:ascii="Arial" w:hAnsi="Arial" w:cs="Arial"/>
          <w:lang w:val="en-US"/>
        </w:rPr>
        <w:br w:type="page"/>
      </w:r>
    </w:p>
    <w:p w14:paraId="064D55C1" w14:textId="77777777" w:rsidR="00744348" w:rsidRPr="00744348" w:rsidRDefault="00744348" w:rsidP="00744348">
      <w:pPr>
        <w:rPr>
          <w:rFonts w:ascii="Arial" w:hAnsi="Arial" w:cs="Arial"/>
          <w:b/>
          <w:bCs/>
          <w:i/>
          <w:iCs/>
        </w:rPr>
      </w:pPr>
      <w:proofErr w:type="spellStart"/>
      <w:r w:rsidRPr="00744348">
        <w:rPr>
          <w:rFonts w:ascii="Arial" w:hAnsi="Arial" w:cs="Arial"/>
          <w:b/>
          <w:bCs/>
          <w:i/>
          <w:iCs/>
          <w:lang w:val="en-US"/>
        </w:rPr>
        <w:lastRenderedPageBreak/>
        <w:t>eTable</w:t>
      </w:r>
      <w:proofErr w:type="spellEnd"/>
      <w:r w:rsidRPr="00744348">
        <w:rPr>
          <w:rFonts w:ascii="Arial" w:hAnsi="Arial" w:cs="Arial"/>
          <w:b/>
          <w:bCs/>
          <w:i/>
          <w:iCs/>
          <w:lang w:val="en-US"/>
        </w:rPr>
        <w:t xml:space="preserve"> 2: </w:t>
      </w:r>
      <w:r w:rsidRPr="00744348">
        <w:rPr>
          <w:rFonts w:ascii="Arial" w:hAnsi="Arial" w:cs="Arial"/>
          <w:b/>
          <w:bCs/>
          <w:i/>
          <w:iCs/>
        </w:rPr>
        <w:t xml:space="preserve">Exacerbations During the 12-Month Follow-up for patients with type 2 severe asthma at GINA treatment steps 4 and 5  </w:t>
      </w:r>
    </w:p>
    <w:tbl>
      <w:tblPr>
        <w:tblW w:w="12520" w:type="dxa"/>
        <w:tblCellMar>
          <w:left w:w="0" w:type="dxa"/>
          <w:right w:w="0" w:type="dxa"/>
        </w:tblCellMar>
        <w:tblLook w:val="0420" w:firstRow="1" w:lastRow="0" w:firstColumn="0" w:lastColumn="0" w:noHBand="0" w:noVBand="1"/>
      </w:tblPr>
      <w:tblGrid>
        <w:gridCol w:w="7392"/>
        <w:gridCol w:w="2564"/>
        <w:gridCol w:w="2564"/>
      </w:tblGrid>
      <w:tr w:rsidR="00744348" w:rsidRPr="00744348" w14:paraId="232B8ACA" w14:textId="77777777" w:rsidTr="00610E6F">
        <w:trPr>
          <w:trHeight w:val="276"/>
        </w:trPr>
        <w:tc>
          <w:tcPr>
            <w:tcW w:w="7392" w:type="dxa"/>
            <w:tcBorders>
              <w:top w:val="single" w:sz="8" w:space="0" w:color="000000"/>
              <w:left w:val="nil"/>
              <w:bottom w:val="single" w:sz="8" w:space="0" w:color="000000"/>
              <w:right w:val="nil"/>
            </w:tcBorders>
            <w:tcMar>
              <w:top w:w="8" w:type="dxa"/>
              <w:left w:w="8" w:type="dxa"/>
              <w:bottom w:w="0" w:type="dxa"/>
              <w:right w:w="8" w:type="dxa"/>
            </w:tcMar>
            <w:vAlign w:val="center"/>
            <w:hideMark/>
          </w:tcPr>
          <w:p w14:paraId="5FDF7C3E" w14:textId="77777777" w:rsidR="00744348" w:rsidRPr="00744348" w:rsidRDefault="00744348" w:rsidP="00744348">
            <w:pPr>
              <w:rPr>
                <w:rFonts w:ascii="Arial" w:hAnsi="Arial" w:cs="Arial"/>
              </w:rPr>
            </w:pPr>
            <w:r w:rsidRPr="00744348">
              <w:rPr>
                <w:rFonts w:ascii="Arial" w:hAnsi="Arial" w:cs="Arial"/>
                <w:b/>
                <w:bCs/>
              </w:rPr>
              <w:t xml:space="preserve">GINA step </w:t>
            </w:r>
          </w:p>
        </w:tc>
        <w:tc>
          <w:tcPr>
            <w:tcW w:w="2564" w:type="dxa"/>
            <w:tcBorders>
              <w:top w:val="single" w:sz="8" w:space="0" w:color="000000"/>
              <w:left w:val="nil"/>
              <w:bottom w:val="single" w:sz="8" w:space="0" w:color="000000"/>
              <w:right w:val="nil"/>
            </w:tcBorders>
            <w:tcMar>
              <w:top w:w="8" w:type="dxa"/>
              <w:left w:w="8" w:type="dxa"/>
              <w:bottom w:w="0" w:type="dxa"/>
              <w:right w:w="8" w:type="dxa"/>
            </w:tcMar>
            <w:hideMark/>
          </w:tcPr>
          <w:p w14:paraId="1BAE3A08" w14:textId="77777777" w:rsidR="00744348" w:rsidRPr="00744348" w:rsidRDefault="00744348" w:rsidP="00744348">
            <w:pPr>
              <w:rPr>
                <w:rFonts w:ascii="Arial" w:hAnsi="Arial" w:cs="Arial"/>
              </w:rPr>
            </w:pPr>
            <w:r w:rsidRPr="00744348">
              <w:rPr>
                <w:rFonts w:ascii="Arial" w:hAnsi="Arial" w:cs="Arial"/>
                <w:b/>
                <w:bCs/>
              </w:rPr>
              <w:t>Patients with type 2 severe asthma* at GINA step 4 (n=1513)</w:t>
            </w:r>
          </w:p>
        </w:tc>
        <w:tc>
          <w:tcPr>
            <w:tcW w:w="2564" w:type="dxa"/>
            <w:tcBorders>
              <w:top w:val="single" w:sz="8" w:space="0" w:color="000000"/>
              <w:left w:val="nil"/>
              <w:bottom w:val="single" w:sz="8" w:space="0" w:color="000000"/>
              <w:right w:val="nil"/>
            </w:tcBorders>
            <w:tcMar>
              <w:top w:w="8" w:type="dxa"/>
              <w:left w:w="8" w:type="dxa"/>
              <w:bottom w:w="0" w:type="dxa"/>
              <w:right w:w="8" w:type="dxa"/>
            </w:tcMar>
            <w:hideMark/>
          </w:tcPr>
          <w:p w14:paraId="05F500C7" w14:textId="77777777" w:rsidR="00744348" w:rsidRPr="00744348" w:rsidRDefault="00744348" w:rsidP="00744348">
            <w:pPr>
              <w:rPr>
                <w:rFonts w:ascii="Arial" w:hAnsi="Arial" w:cs="Arial"/>
              </w:rPr>
            </w:pPr>
            <w:r w:rsidRPr="00744348">
              <w:rPr>
                <w:rFonts w:ascii="Arial" w:hAnsi="Arial" w:cs="Arial"/>
                <w:b/>
                <w:bCs/>
              </w:rPr>
              <w:t>Patients with type 2 severe asthma* at GINA step 5 (n=1314)</w:t>
            </w:r>
          </w:p>
        </w:tc>
      </w:tr>
      <w:tr w:rsidR="00744348" w:rsidRPr="00744348" w14:paraId="28E72541" w14:textId="77777777" w:rsidTr="00610E6F">
        <w:trPr>
          <w:trHeight w:val="195"/>
        </w:trPr>
        <w:tc>
          <w:tcPr>
            <w:tcW w:w="7392" w:type="dxa"/>
            <w:tcBorders>
              <w:top w:val="single" w:sz="8" w:space="0" w:color="000000"/>
              <w:left w:val="nil"/>
              <w:bottom w:val="nil"/>
              <w:right w:val="nil"/>
            </w:tcBorders>
            <w:tcMar>
              <w:top w:w="8" w:type="dxa"/>
              <w:left w:w="8" w:type="dxa"/>
              <w:bottom w:w="0" w:type="dxa"/>
              <w:right w:w="8" w:type="dxa"/>
            </w:tcMar>
            <w:vAlign w:val="center"/>
            <w:hideMark/>
          </w:tcPr>
          <w:p w14:paraId="58783F92" w14:textId="77777777" w:rsidR="00744348" w:rsidRPr="00744348" w:rsidRDefault="00744348" w:rsidP="00744348">
            <w:pPr>
              <w:rPr>
                <w:rFonts w:ascii="Arial" w:hAnsi="Arial" w:cs="Arial"/>
              </w:rPr>
            </w:pPr>
            <w:r w:rsidRPr="00744348">
              <w:rPr>
                <w:rFonts w:ascii="Arial" w:hAnsi="Arial" w:cs="Arial"/>
              </w:rPr>
              <w:t>Number of patients with data available</w:t>
            </w:r>
          </w:p>
        </w:tc>
        <w:tc>
          <w:tcPr>
            <w:tcW w:w="2564" w:type="dxa"/>
            <w:tcBorders>
              <w:top w:val="single" w:sz="8" w:space="0" w:color="000000"/>
              <w:left w:val="nil"/>
              <w:bottom w:val="nil"/>
              <w:right w:val="nil"/>
            </w:tcBorders>
            <w:tcMar>
              <w:top w:w="8" w:type="dxa"/>
              <w:left w:w="8" w:type="dxa"/>
              <w:bottom w:w="0" w:type="dxa"/>
              <w:right w:w="8" w:type="dxa"/>
            </w:tcMar>
            <w:vAlign w:val="center"/>
            <w:hideMark/>
          </w:tcPr>
          <w:p w14:paraId="182BBC3A" w14:textId="77777777" w:rsidR="00744348" w:rsidRPr="00744348" w:rsidRDefault="00744348" w:rsidP="00744348">
            <w:pPr>
              <w:rPr>
                <w:rFonts w:ascii="Arial" w:hAnsi="Arial" w:cs="Arial"/>
              </w:rPr>
            </w:pPr>
            <w:r w:rsidRPr="00744348">
              <w:rPr>
                <w:rFonts w:ascii="Arial" w:hAnsi="Arial" w:cs="Arial"/>
              </w:rPr>
              <w:t>1083</w:t>
            </w:r>
          </w:p>
        </w:tc>
        <w:tc>
          <w:tcPr>
            <w:tcW w:w="2564" w:type="dxa"/>
            <w:tcBorders>
              <w:top w:val="single" w:sz="8" w:space="0" w:color="000000"/>
              <w:left w:val="nil"/>
              <w:bottom w:val="nil"/>
              <w:right w:val="nil"/>
            </w:tcBorders>
            <w:tcMar>
              <w:top w:w="8" w:type="dxa"/>
              <w:left w:w="8" w:type="dxa"/>
              <w:bottom w:w="0" w:type="dxa"/>
              <w:right w:w="8" w:type="dxa"/>
            </w:tcMar>
            <w:vAlign w:val="center"/>
            <w:hideMark/>
          </w:tcPr>
          <w:p w14:paraId="60E0BE08" w14:textId="77777777" w:rsidR="00744348" w:rsidRPr="00744348" w:rsidRDefault="00744348" w:rsidP="00744348">
            <w:pPr>
              <w:rPr>
                <w:rFonts w:ascii="Arial" w:hAnsi="Arial" w:cs="Arial"/>
              </w:rPr>
            </w:pPr>
            <w:r w:rsidRPr="00744348">
              <w:rPr>
                <w:rFonts w:ascii="Arial" w:hAnsi="Arial" w:cs="Arial"/>
              </w:rPr>
              <w:t>927</w:t>
            </w:r>
          </w:p>
        </w:tc>
      </w:tr>
      <w:tr w:rsidR="00744348" w:rsidRPr="00744348" w14:paraId="021541C7" w14:textId="77777777" w:rsidTr="00610E6F">
        <w:trPr>
          <w:trHeight w:val="386"/>
        </w:trPr>
        <w:tc>
          <w:tcPr>
            <w:tcW w:w="7392" w:type="dxa"/>
            <w:tcBorders>
              <w:top w:val="nil"/>
              <w:left w:val="nil"/>
              <w:bottom w:val="nil"/>
              <w:right w:val="nil"/>
            </w:tcBorders>
            <w:tcMar>
              <w:top w:w="8" w:type="dxa"/>
              <w:left w:w="8" w:type="dxa"/>
              <w:bottom w:w="0" w:type="dxa"/>
              <w:right w:w="8" w:type="dxa"/>
            </w:tcMar>
            <w:vAlign w:val="center"/>
            <w:hideMark/>
          </w:tcPr>
          <w:p w14:paraId="468CFB1D" w14:textId="77777777" w:rsidR="00744348" w:rsidRPr="00744348" w:rsidRDefault="00744348" w:rsidP="00744348">
            <w:pPr>
              <w:rPr>
                <w:rFonts w:ascii="Arial" w:hAnsi="Arial" w:cs="Arial"/>
              </w:rPr>
            </w:pPr>
            <w:r w:rsidRPr="00744348">
              <w:rPr>
                <w:rFonts w:ascii="Arial" w:hAnsi="Arial" w:cs="Arial"/>
              </w:rPr>
              <w:t>Proportion of patients with 0 Exacerbations, n (%)</w:t>
            </w:r>
          </w:p>
        </w:tc>
        <w:tc>
          <w:tcPr>
            <w:tcW w:w="2564" w:type="dxa"/>
            <w:tcBorders>
              <w:top w:val="nil"/>
              <w:left w:val="nil"/>
              <w:bottom w:val="nil"/>
              <w:right w:val="nil"/>
            </w:tcBorders>
            <w:tcMar>
              <w:top w:w="8" w:type="dxa"/>
              <w:left w:w="8" w:type="dxa"/>
              <w:bottom w:w="0" w:type="dxa"/>
              <w:right w:w="8" w:type="dxa"/>
            </w:tcMar>
            <w:vAlign w:val="center"/>
            <w:hideMark/>
          </w:tcPr>
          <w:p w14:paraId="298A72D6" w14:textId="77777777" w:rsidR="00744348" w:rsidRPr="00744348" w:rsidRDefault="00744348" w:rsidP="00744348">
            <w:pPr>
              <w:rPr>
                <w:rFonts w:ascii="Arial" w:hAnsi="Arial" w:cs="Arial"/>
              </w:rPr>
            </w:pPr>
            <w:r w:rsidRPr="00744348">
              <w:rPr>
                <w:rFonts w:ascii="Arial" w:hAnsi="Arial" w:cs="Arial"/>
              </w:rPr>
              <w:t xml:space="preserve">430 (28.4) </w:t>
            </w:r>
          </w:p>
        </w:tc>
        <w:tc>
          <w:tcPr>
            <w:tcW w:w="2564" w:type="dxa"/>
            <w:tcBorders>
              <w:top w:val="nil"/>
              <w:left w:val="nil"/>
              <w:bottom w:val="nil"/>
              <w:right w:val="nil"/>
            </w:tcBorders>
            <w:tcMar>
              <w:top w:w="8" w:type="dxa"/>
              <w:left w:w="8" w:type="dxa"/>
              <w:bottom w:w="0" w:type="dxa"/>
              <w:right w:w="8" w:type="dxa"/>
            </w:tcMar>
            <w:vAlign w:val="center"/>
            <w:hideMark/>
          </w:tcPr>
          <w:p w14:paraId="3F64336A" w14:textId="77777777" w:rsidR="00744348" w:rsidRPr="00744348" w:rsidRDefault="00744348" w:rsidP="00744348">
            <w:pPr>
              <w:rPr>
                <w:rFonts w:ascii="Arial" w:hAnsi="Arial" w:cs="Arial"/>
              </w:rPr>
            </w:pPr>
            <w:r w:rsidRPr="00744348">
              <w:rPr>
                <w:rFonts w:ascii="Arial" w:hAnsi="Arial" w:cs="Arial"/>
              </w:rPr>
              <w:t xml:space="preserve">387 (29.5) </w:t>
            </w:r>
          </w:p>
        </w:tc>
      </w:tr>
      <w:tr w:rsidR="00744348" w:rsidRPr="00744348" w14:paraId="49A98AEE" w14:textId="77777777" w:rsidTr="00610E6F">
        <w:trPr>
          <w:trHeight w:val="386"/>
        </w:trPr>
        <w:tc>
          <w:tcPr>
            <w:tcW w:w="7392" w:type="dxa"/>
            <w:tcBorders>
              <w:top w:val="nil"/>
              <w:left w:val="nil"/>
              <w:bottom w:val="nil"/>
              <w:right w:val="nil"/>
            </w:tcBorders>
            <w:tcMar>
              <w:top w:w="8" w:type="dxa"/>
              <w:left w:w="8" w:type="dxa"/>
              <w:bottom w:w="0" w:type="dxa"/>
              <w:right w:w="8" w:type="dxa"/>
            </w:tcMar>
            <w:vAlign w:val="center"/>
            <w:hideMark/>
          </w:tcPr>
          <w:p w14:paraId="048921B9" w14:textId="77777777" w:rsidR="00744348" w:rsidRPr="00744348" w:rsidRDefault="00744348" w:rsidP="00744348">
            <w:pPr>
              <w:rPr>
                <w:rFonts w:ascii="Arial" w:hAnsi="Arial" w:cs="Arial"/>
              </w:rPr>
            </w:pPr>
            <w:r w:rsidRPr="00744348">
              <w:rPr>
                <w:rFonts w:ascii="Arial" w:hAnsi="Arial" w:cs="Arial"/>
              </w:rPr>
              <w:t>Proportion of patients with 1 Exacerbation, n (%)</w:t>
            </w:r>
          </w:p>
        </w:tc>
        <w:tc>
          <w:tcPr>
            <w:tcW w:w="2564" w:type="dxa"/>
            <w:tcBorders>
              <w:top w:val="nil"/>
              <w:left w:val="nil"/>
              <w:bottom w:val="nil"/>
              <w:right w:val="nil"/>
            </w:tcBorders>
            <w:tcMar>
              <w:top w:w="8" w:type="dxa"/>
              <w:left w:w="8" w:type="dxa"/>
              <w:bottom w:w="0" w:type="dxa"/>
              <w:right w:w="8" w:type="dxa"/>
            </w:tcMar>
            <w:vAlign w:val="center"/>
            <w:hideMark/>
          </w:tcPr>
          <w:p w14:paraId="1BDF730E" w14:textId="77777777" w:rsidR="00744348" w:rsidRPr="00744348" w:rsidRDefault="00744348" w:rsidP="00744348">
            <w:pPr>
              <w:rPr>
                <w:rFonts w:ascii="Arial" w:hAnsi="Arial" w:cs="Arial"/>
              </w:rPr>
            </w:pPr>
            <w:r w:rsidRPr="00744348">
              <w:rPr>
                <w:rFonts w:ascii="Arial" w:hAnsi="Arial" w:cs="Arial"/>
              </w:rPr>
              <w:t xml:space="preserve">520 (34.4) </w:t>
            </w:r>
          </w:p>
        </w:tc>
        <w:tc>
          <w:tcPr>
            <w:tcW w:w="2564" w:type="dxa"/>
            <w:tcBorders>
              <w:top w:val="nil"/>
              <w:left w:val="nil"/>
              <w:bottom w:val="nil"/>
              <w:right w:val="nil"/>
            </w:tcBorders>
            <w:tcMar>
              <w:top w:w="8" w:type="dxa"/>
              <w:left w:w="8" w:type="dxa"/>
              <w:bottom w:w="0" w:type="dxa"/>
              <w:right w:w="8" w:type="dxa"/>
            </w:tcMar>
            <w:vAlign w:val="center"/>
            <w:hideMark/>
          </w:tcPr>
          <w:p w14:paraId="664D9712" w14:textId="77777777" w:rsidR="00744348" w:rsidRPr="00744348" w:rsidRDefault="00744348" w:rsidP="00744348">
            <w:pPr>
              <w:rPr>
                <w:rFonts w:ascii="Arial" w:hAnsi="Arial" w:cs="Arial"/>
              </w:rPr>
            </w:pPr>
            <w:r w:rsidRPr="00744348">
              <w:rPr>
                <w:rFonts w:ascii="Arial" w:hAnsi="Arial" w:cs="Arial"/>
              </w:rPr>
              <w:t xml:space="preserve">366 (27.9) </w:t>
            </w:r>
          </w:p>
        </w:tc>
      </w:tr>
      <w:tr w:rsidR="00744348" w:rsidRPr="00744348" w14:paraId="2852C461" w14:textId="77777777" w:rsidTr="00610E6F">
        <w:trPr>
          <w:trHeight w:val="386"/>
        </w:trPr>
        <w:tc>
          <w:tcPr>
            <w:tcW w:w="7392" w:type="dxa"/>
            <w:tcBorders>
              <w:top w:val="nil"/>
              <w:left w:val="nil"/>
              <w:bottom w:val="nil"/>
              <w:right w:val="nil"/>
            </w:tcBorders>
            <w:tcMar>
              <w:top w:w="8" w:type="dxa"/>
              <w:left w:w="8" w:type="dxa"/>
              <w:bottom w:w="0" w:type="dxa"/>
              <w:right w:w="8" w:type="dxa"/>
            </w:tcMar>
            <w:vAlign w:val="center"/>
            <w:hideMark/>
          </w:tcPr>
          <w:p w14:paraId="0843B883" w14:textId="77777777" w:rsidR="00744348" w:rsidRPr="00744348" w:rsidRDefault="00744348" w:rsidP="00744348">
            <w:pPr>
              <w:rPr>
                <w:rFonts w:ascii="Arial" w:hAnsi="Arial" w:cs="Arial"/>
              </w:rPr>
            </w:pPr>
            <w:r w:rsidRPr="00744348">
              <w:rPr>
                <w:rFonts w:ascii="Arial" w:hAnsi="Arial" w:cs="Arial"/>
              </w:rPr>
              <w:t xml:space="preserve">Proportion of patients with 2 Exacerbations, n (%) </w:t>
            </w:r>
          </w:p>
        </w:tc>
        <w:tc>
          <w:tcPr>
            <w:tcW w:w="2564" w:type="dxa"/>
            <w:tcBorders>
              <w:top w:val="nil"/>
              <w:left w:val="nil"/>
              <w:bottom w:val="nil"/>
              <w:right w:val="nil"/>
            </w:tcBorders>
            <w:tcMar>
              <w:top w:w="8" w:type="dxa"/>
              <w:left w:w="8" w:type="dxa"/>
              <w:bottom w:w="0" w:type="dxa"/>
              <w:right w:w="8" w:type="dxa"/>
            </w:tcMar>
            <w:vAlign w:val="center"/>
            <w:hideMark/>
          </w:tcPr>
          <w:p w14:paraId="290A2A38" w14:textId="77777777" w:rsidR="00744348" w:rsidRPr="00744348" w:rsidRDefault="00744348" w:rsidP="00744348">
            <w:pPr>
              <w:rPr>
                <w:rFonts w:ascii="Arial" w:hAnsi="Arial" w:cs="Arial"/>
              </w:rPr>
            </w:pPr>
            <w:r w:rsidRPr="00744348">
              <w:rPr>
                <w:rFonts w:ascii="Arial" w:hAnsi="Arial" w:cs="Arial"/>
              </w:rPr>
              <w:t xml:space="preserve">253 (16.7) </w:t>
            </w:r>
          </w:p>
        </w:tc>
        <w:tc>
          <w:tcPr>
            <w:tcW w:w="2564" w:type="dxa"/>
            <w:tcBorders>
              <w:top w:val="nil"/>
              <w:left w:val="nil"/>
              <w:bottom w:val="nil"/>
              <w:right w:val="nil"/>
            </w:tcBorders>
            <w:tcMar>
              <w:top w:w="8" w:type="dxa"/>
              <w:left w:w="8" w:type="dxa"/>
              <w:bottom w:w="0" w:type="dxa"/>
              <w:right w:w="8" w:type="dxa"/>
            </w:tcMar>
            <w:vAlign w:val="center"/>
            <w:hideMark/>
          </w:tcPr>
          <w:p w14:paraId="06027BC4" w14:textId="77777777" w:rsidR="00744348" w:rsidRPr="00744348" w:rsidRDefault="00744348" w:rsidP="00744348">
            <w:pPr>
              <w:rPr>
                <w:rFonts w:ascii="Arial" w:hAnsi="Arial" w:cs="Arial"/>
              </w:rPr>
            </w:pPr>
            <w:r w:rsidRPr="00744348">
              <w:rPr>
                <w:rFonts w:ascii="Arial" w:hAnsi="Arial" w:cs="Arial"/>
              </w:rPr>
              <w:t xml:space="preserve">255 (19.4) </w:t>
            </w:r>
          </w:p>
        </w:tc>
      </w:tr>
      <w:tr w:rsidR="00744348" w:rsidRPr="00744348" w14:paraId="232FB90A" w14:textId="77777777" w:rsidTr="00610E6F">
        <w:trPr>
          <w:trHeight w:val="386"/>
        </w:trPr>
        <w:tc>
          <w:tcPr>
            <w:tcW w:w="7392" w:type="dxa"/>
            <w:tcBorders>
              <w:top w:val="nil"/>
              <w:left w:val="nil"/>
              <w:bottom w:val="single" w:sz="8" w:space="0" w:color="000000"/>
              <w:right w:val="nil"/>
            </w:tcBorders>
            <w:tcMar>
              <w:top w:w="8" w:type="dxa"/>
              <w:left w:w="8" w:type="dxa"/>
              <w:bottom w:w="0" w:type="dxa"/>
              <w:right w:w="8" w:type="dxa"/>
            </w:tcMar>
            <w:vAlign w:val="center"/>
            <w:hideMark/>
          </w:tcPr>
          <w:p w14:paraId="0A447D3B" w14:textId="77777777" w:rsidR="00744348" w:rsidRPr="00744348" w:rsidRDefault="00744348" w:rsidP="00744348">
            <w:pPr>
              <w:rPr>
                <w:rFonts w:ascii="Arial" w:hAnsi="Arial" w:cs="Arial"/>
              </w:rPr>
            </w:pPr>
            <w:r w:rsidRPr="00744348">
              <w:rPr>
                <w:rFonts w:ascii="Arial" w:hAnsi="Arial" w:cs="Arial"/>
              </w:rPr>
              <w:t xml:space="preserve">Proportion of patients with ≥3 Exacerbations, n (%) </w:t>
            </w:r>
          </w:p>
        </w:tc>
        <w:tc>
          <w:tcPr>
            <w:tcW w:w="2564" w:type="dxa"/>
            <w:tcBorders>
              <w:top w:val="nil"/>
              <w:left w:val="nil"/>
              <w:bottom w:val="single" w:sz="8" w:space="0" w:color="000000"/>
              <w:right w:val="nil"/>
            </w:tcBorders>
            <w:tcMar>
              <w:top w:w="8" w:type="dxa"/>
              <w:left w:w="8" w:type="dxa"/>
              <w:bottom w:w="0" w:type="dxa"/>
              <w:right w:w="8" w:type="dxa"/>
            </w:tcMar>
            <w:vAlign w:val="center"/>
            <w:hideMark/>
          </w:tcPr>
          <w:p w14:paraId="0084F88F" w14:textId="77777777" w:rsidR="00744348" w:rsidRPr="00744348" w:rsidRDefault="00744348" w:rsidP="00744348">
            <w:pPr>
              <w:rPr>
                <w:rFonts w:ascii="Arial" w:hAnsi="Arial" w:cs="Arial"/>
              </w:rPr>
            </w:pPr>
            <w:r w:rsidRPr="00744348">
              <w:rPr>
                <w:rFonts w:ascii="Arial" w:hAnsi="Arial" w:cs="Arial"/>
              </w:rPr>
              <w:t xml:space="preserve">310 (20.5) </w:t>
            </w:r>
          </w:p>
        </w:tc>
        <w:tc>
          <w:tcPr>
            <w:tcW w:w="2564" w:type="dxa"/>
            <w:tcBorders>
              <w:top w:val="nil"/>
              <w:left w:val="nil"/>
              <w:bottom w:val="single" w:sz="8" w:space="0" w:color="000000"/>
              <w:right w:val="nil"/>
            </w:tcBorders>
            <w:tcMar>
              <w:top w:w="8" w:type="dxa"/>
              <w:left w:w="8" w:type="dxa"/>
              <w:bottom w:w="0" w:type="dxa"/>
              <w:right w:w="8" w:type="dxa"/>
            </w:tcMar>
            <w:vAlign w:val="center"/>
            <w:hideMark/>
          </w:tcPr>
          <w:p w14:paraId="08403B4D" w14:textId="77777777" w:rsidR="00744348" w:rsidRPr="00744348" w:rsidRDefault="00744348" w:rsidP="00744348">
            <w:pPr>
              <w:rPr>
                <w:rFonts w:ascii="Arial" w:hAnsi="Arial" w:cs="Arial"/>
              </w:rPr>
            </w:pPr>
            <w:r w:rsidRPr="00744348">
              <w:rPr>
                <w:rFonts w:ascii="Arial" w:hAnsi="Arial" w:cs="Arial"/>
              </w:rPr>
              <w:t xml:space="preserve">306 (23.3) </w:t>
            </w:r>
          </w:p>
        </w:tc>
      </w:tr>
    </w:tbl>
    <w:p w14:paraId="78DA7F39" w14:textId="77777777" w:rsidR="00744348" w:rsidRPr="00744348" w:rsidRDefault="00744348" w:rsidP="00744348">
      <w:pPr>
        <w:rPr>
          <w:rFonts w:ascii="Arial" w:hAnsi="Arial" w:cs="Arial"/>
          <w:lang w:val="en-US"/>
        </w:rPr>
      </w:pPr>
      <w:r w:rsidRPr="00744348">
        <w:rPr>
          <w:rFonts w:ascii="Arial" w:hAnsi="Arial" w:cs="Arial"/>
          <w:lang w:val="en-US"/>
        </w:rPr>
        <w:t>*Type 2 severe asthma was defined as being at GINA step 4 or 5 and having experienced ≥2 exacerbations with a blood eosinophil count of ≥150 cells/μL during the 12 months pre-index</w:t>
      </w:r>
    </w:p>
    <w:p w14:paraId="714F93F2" w14:textId="77777777" w:rsidR="00744348" w:rsidRPr="00744348" w:rsidRDefault="00744348" w:rsidP="00744348">
      <w:pPr>
        <w:rPr>
          <w:rFonts w:ascii="Arial" w:hAnsi="Arial" w:cs="Arial"/>
          <w:lang w:val="en-US"/>
        </w:rPr>
      </w:pPr>
      <w:r w:rsidRPr="00744348">
        <w:rPr>
          <w:rFonts w:ascii="Arial" w:hAnsi="Arial" w:cs="Arial"/>
          <w:lang w:val="en-US"/>
        </w:rPr>
        <w:t>GINA, Global Initiative for Asthma</w:t>
      </w:r>
    </w:p>
    <w:p w14:paraId="14EB923E" w14:textId="77777777" w:rsidR="00744348" w:rsidRPr="00744348" w:rsidRDefault="00744348" w:rsidP="00744348">
      <w:pPr>
        <w:rPr>
          <w:rFonts w:ascii="Arial" w:hAnsi="Arial" w:cs="Arial"/>
          <w:b/>
          <w:bCs/>
          <w:i/>
          <w:iCs/>
          <w:lang w:val="en-US"/>
        </w:rPr>
      </w:pPr>
      <w:r w:rsidRPr="00744348">
        <w:rPr>
          <w:rFonts w:ascii="Arial" w:hAnsi="Arial" w:cs="Arial"/>
          <w:lang w:val="en-US"/>
        </w:rPr>
        <w:br w:type="page"/>
      </w:r>
    </w:p>
    <w:p w14:paraId="2C561A95" w14:textId="5F77FCB8" w:rsidR="00744348" w:rsidRPr="00744348" w:rsidRDefault="00744348" w:rsidP="00744348">
      <w:pPr>
        <w:rPr>
          <w:rFonts w:ascii="Arial" w:hAnsi="Arial" w:cs="Arial"/>
          <w:b/>
          <w:bCs/>
          <w:i/>
          <w:iCs/>
          <w:lang w:val="en-US"/>
        </w:rPr>
      </w:pPr>
      <w:proofErr w:type="spellStart"/>
      <w:r w:rsidRPr="00744348">
        <w:rPr>
          <w:rFonts w:ascii="Arial" w:hAnsi="Arial" w:cs="Arial"/>
          <w:b/>
          <w:bCs/>
          <w:i/>
          <w:iCs/>
          <w:lang w:val="en-US"/>
        </w:rPr>
        <w:lastRenderedPageBreak/>
        <w:t>eTable</w:t>
      </w:r>
      <w:proofErr w:type="spellEnd"/>
      <w:r w:rsidRPr="00744348">
        <w:rPr>
          <w:rFonts w:ascii="Arial" w:hAnsi="Arial" w:cs="Arial"/>
          <w:b/>
          <w:bCs/>
          <w:i/>
          <w:iCs/>
          <w:lang w:val="en-US"/>
        </w:rPr>
        <w:t xml:space="preserve"> 3: Number of visits and associated costs for patients split by GINA treatment step and receipt of biologics.</w:t>
      </w:r>
    </w:p>
    <w:tbl>
      <w:tblPr>
        <w:tblStyle w:val="TableGrid"/>
        <w:tblW w:w="13950" w:type="dxa"/>
        <w:tblLook w:val="04A0" w:firstRow="1" w:lastRow="0" w:firstColumn="1" w:lastColumn="0" w:noHBand="0" w:noVBand="1"/>
      </w:tblPr>
      <w:tblGrid>
        <w:gridCol w:w="2790"/>
        <w:gridCol w:w="2790"/>
        <w:gridCol w:w="2790"/>
        <w:gridCol w:w="2790"/>
        <w:gridCol w:w="2790"/>
      </w:tblGrid>
      <w:tr w:rsidR="00744348" w:rsidRPr="00744348" w14:paraId="5B9C5A27" w14:textId="77777777" w:rsidTr="00610E6F">
        <w:trPr>
          <w:trHeight w:val="529"/>
        </w:trPr>
        <w:tc>
          <w:tcPr>
            <w:tcW w:w="2790" w:type="dxa"/>
          </w:tcPr>
          <w:p w14:paraId="7E469998" w14:textId="77777777" w:rsidR="00744348" w:rsidRPr="00744348" w:rsidRDefault="00744348" w:rsidP="00744348">
            <w:pPr>
              <w:spacing w:after="160" w:line="278" w:lineRule="auto"/>
              <w:rPr>
                <w:rFonts w:ascii="Arial" w:hAnsi="Arial" w:cs="Arial"/>
                <w:b/>
                <w:bCs/>
                <w:lang w:val="en-US"/>
              </w:rPr>
            </w:pPr>
          </w:p>
        </w:tc>
        <w:tc>
          <w:tcPr>
            <w:tcW w:w="5580" w:type="dxa"/>
            <w:gridSpan w:val="2"/>
          </w:tcPr>
          <w:p w14:paraId="757F69C1"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Patients with type 2 severe asthma* at GINA step 4 (n=1513)</w:t>
            </w:r>
          </w:p>
        </w:tc>
        <w:tc>
          <w:tcPr>
            <w:tcW w:w="5580" w:type="dxa"/>
            <w:gridSpan w:val="2"/>
          </w:tcPr>
          <w:p w14:paraId="340915F6"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Patients with type 2 severe asthma* at GINA step 5 (n=1314)</w:t>
            </w:r>
          </w:p>
        </w:tc>
      </w:tr>
      <w:tr w:rsidR="00744348" w:rsidRPr="00744348" w14:paraId="152CD1BD" w14:textId="77777777" w:rsidTr="00610E6F">
        <w:trPr>
          <w:trHeight w:val="2144"/>
        </w:trPr>
        <w:tc>
          <w:tcPr>
            <w:tcW w:w="2790" w:type="dxa"/>
          </w:tcPr>
          <w:p w14:paraId="183B7791" w14:textId="77777777" w:rsidR="00744348" w:rsidRPr="00744348" w:rsidRDefault="00744348" w:rsidP="00744348">
            <w:pPr>
              <w:spacing w:after="160" w:line="278" w:lineRule="auto"/>
              <w:rPr>
                <w:rFonts w:ascii="Arial" w:hAnsi="Arial" w:cs="Arial"/>
                <w:b/>
                <w:bCs/>
                <w:lang w:val="en-US"/>
              </w:rPr>
            </w:pPr>
          </w:p>
        </w:tc>
        <w:tc>
          <w:tcPr>
            <w:tcW w:w="2790" w:type="dxa"/>
          </w:tcPr>
          <w:p w14:paraId="3C66B0A5"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 xml:space="preserve">Prescribed a </w:t>
            </w:r>
            <w:proofErr w:type="gramStart"/>
            <w:r w:rsidRPr="00744348">
              <w:rPr>
                <w:rFonts w:ascii="Arial" w:hAnsi="Arial" w:cs="Arial"/>
                <w:b/>
                <w:bCs/>
                <w:lang w:val="en-US"/>
              </w:rPr>
              <w:t>biologic</w:t>
            </w:r>
            <w:proofErr w:type="gramEnd"/>
            <w:r w:rsidRPr="00744348">
              <w:rPr>
                <w:rFonts w:ascii="Arial" w:hAnsi="Arial" w:cs="Arial"/>
                <w:b/>
                <w:bCs/>
                <w:lang w:val="en-US"/>
              </w:rPr>
              <w:t xml:space="preserve"> during baseline period</w:t>
            </w:r>
          </w:p>
          <w:p w14:paraId="4A9381E8"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(n=79)</w:t>
            </w:r>
          </w:p>
        </w:tc>
        <w:tc>
          <w:tcPr>
            <w:tcW w:w="2790" w:type="dxa"/>
          </w:tcPr>
          <w:p w14:paraId="17EB8490"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Not prescribed a biologic during baseline period</w:t>
            </w:r>
          </w:p>
          <w:p w14:paraId="414955A4"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(n=1434)</w:t>
            </w:r>
          </w:p>
        </w:tc>
        <w:tc>
          <w:tcPr>
            <w:tcW w:w="2790" w:type="dxa"/>
          </w:tcPr>
          <w:p w14:paraId="35673970"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 xml:space="preserve">Prescribed a </w:t>
            </w:r>
            <w:proofErr w:type="gramStart"/>
            <w:r w:rsidRPr="00744348">
              <w:rPr>
                <w:rFonts w:ascii="Arial" w:hAnsi="Arial" w:cs="Arial"/>
                <w:b/>
                <w:bCs/>
                <w:lang w:val="en-US"/>
              </w:rPr>
              <w:t>biologic</w:t>
            </w:r>
            <w:proofErr w:type="gramEnd"/>
            <w:r w:rsidRPr="00744348">
              <w:rPr>
                <w:rFonts w:ascii="Arial" w:hAnsi="Arial" w:cs="Arial"/>
                <w:b/>
                <w:bCs/>
                <w:lang w:val="en-US"/>
              </w:rPr>
              <w:t xml:space="preserve"> during baseline period</w:t>
            </w:r>
          </w:p>
          <w:p w14:paraId="541354C1"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(n=258)</w:t>
            </w:r>
          </w:p>
        </w:tc>
        <w:tc>
          <w:tcPr>
            <w:tcW w:w="2790" w:type="dxa"/>
          </w:tcPr>
          <w:p w14:paraId="04A74C81"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Not prescribed a biologic during baseline period</w:t>
            </w:r>
          </w:p>
          <w:p w14:paraId="212EA2EB" w14:textId="77777777" w:rsidR="00744348" w:rsidRPr="00744348" w:rsidRDefault="00744348" w:rsidP="00744348">
            <w:pPr>
              <w:spacing w:after="160" w:line="278" w:lineRule="auto"/>
              <w:rPr>
                <w:rFonts w:ascii="Arial" w:hAnsi="Arial" w:cs="Arial"/>
                <w:b/>
                <w:bCs/>
                <w:lang w:val="en-US"/>
              </w:rPr>
            </w:pPr>
            <w:r w:rsidRPr="00744348">
              <w:rPr>
                <w:rFonts w:ascii="Arial" w:hAnsi="Arial" w:cs="Arial"/>
                <w:b/>
                <w:bCs/>
                <w:lang w:val="en-US"/>
              </w:rPr>
              <w:t>(n=1056)</w:t>
            </w:r>
          </w:p>
        </w:tc>
      </w:tr>
      <w:tr w:rsidR="00744348" w:rsidRPr="00744348" w14:paraId="18057555" w14:textId="77777777" w:rsidTr="00610E6F">
        <w:trPr>
          <w:trHeight w:val="1072"/>
        </w:trPr>
        <w:tc>
          <w:tcPr>
            <w:tcW w:w="2790" w:type="dxa"/>
            <w:vAlign w:val="center"/>
          </w:tcPr>
          <w:p w14:paraId="7376F44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Any all-cause inpatient admissions, n (%)</w:t>
            </w:r>
          </w:p>
          <w:p w14:paraId="3585757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Number of inpatient visits, mean (SD)</w:t>
            </w:r>
          </w:p>
        </w:tc>
        <w:tc>
          <w:tcPr>
            <w:tcW w:w="2790" w:type="dxa"/>
          </w:tcPr>
          <w:p w14:paraId="5BF77EC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18 (22.8)</w:t>
            </w:r>
          </w:p>
          <w:p w14:paraId="40C7E63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1.5 (1.3)</w:t>
            </w:r>
          </w:p>
        </w:tc>
        <w:tc>
          <w:tcPr>
            <w:tcW w:w="2790" w:type="dxa"/>
          </w:tcPr>
          <w:p w14:paraId="4FD6EBB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354 (24.7)</w:t>
            </w:r>
          </w:p>
          <w:p w14:paraId="031CFC3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1.9 (1.7)</w:t>
            </w:r>
          </w:p>
        </w:tc>
        <w:tc>
          <w:tcPr>
            <w:tcW w:w="2790" w:type="dxa"/>
          </w:tcPr>
          <w:p w14:paraId="0A04505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65 (25.2)</w:t>
            </w:r>
          </w:p>
          <w:p w14:paraId="628B510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1.6 (1.3)</w:t>
            </w:r>
          </w:p>
        </w:tc>
        <w:tc>
          <w:tcPr>
            <w:tcW w:w="2790" w:type="dxa"/>
          </w:tcPr>
          <w:p w14:paraId="15B0838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287 (27.2)</w:t>
            </w:r>
          </w:p>
          <w:p w14:paraId="2FB3991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52.3 (1.9)</w:t>
            </w:r>
          </w:p>
        </w:tc>
      </w:tr>
      <w:tr w:rsidR="00744348" w:rsidRPr="00744348" w14:paraId="32AE31F8" w14:textId="77777777" w:rsidTr="00610E6F">
        <w:trPr>
          <w:trHeight w:val="1072"/>
        </w:trPr>
        <w:tc>
          <w:tcPr>
            <w:tcW w:w="2790" w:type="dxa"/>
            <w:vAlign w:val="center"/>
          </w:tcPr>
          <w:p w14:paraId="2472ED2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Any all-cause ED visits, n (%)</w:t>
            </w:r>
          </w:p>
          <w:p w14:paraId="680108F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Number of ED visits, mean (SD)</w:t>
            </w:r>
          </w:p>
        </w:tc>
        <w:tc>
          <w:tcPr>
            <w:tcW w:w="2790" w:type="dxa"/>
          </w:tcPr>
          <w:p w14:paraId="0AC2127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45 (57.0)</w:t>
            </w:r>
          </w:p>
          <w:p w14:paraId="524A7F0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4.2 (3.9)</w:t>
            </w:r>
          </w:p>
        </w:tc>
        <w:tc>
          <w:tcPr>
            <w:tcW w:w="2790" w:type="dxa"/>
          </w:tcPr>
          <w:p w14:paraId="0EF7DA5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762 (53.1)</w:t>
            </w:r>
          </w:p>
          <w:p w14:paraId="557F977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3.6 (5.2)</w:t>
            </w:r>
          </w:p>
        </w:tc>
        <w:tc>
          <w:tcPr>
            <w:tcW w:w="2790" w:type="dxa"/>
          </w:tcPr>
          <w:p w14:paraId="1AE3817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129 (50.0)</w:t>
            </w:r>
          </w:p>
          <w:p w14:paraId="24EB3B2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3.6 (4.5)</w:t>
            </w:r>
          </w:p>
        </w:tc>
        <w:tc>
          <w:tcPr>
            <w:tcW w:w="2790" w:type="dxa"/>
          </w:tcPr>
          <w:p w14:paraId="6F4A11F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602 (57.0)</w:t>
            </w:r>
          </w:p>
          <w:p w14:paraId="07A07B7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3.6 (4.8)</w:t>
            </w:r>
          </w:p>
        </w:tc>
      </w:tr>
      <w:tr w:rsidR="00744348" w:rsidRPr="00744348" w14:paraId="5F957500" w14:textId="77777777" w:rsidTr="00610E6F">
        <w:trPr>
          <w:trHeight w:val="1072"/>
        </w:trPr>
        <w:tc>
          <w:tcPr>
            <w:tcW w:w="2790" w:type="dxa"/>
            <w:vAlign w:val="center"/>
          </w:tcPr>
          <w:p w14:paraId="5FBFBC7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Any all-cause outpatient visits, n (%)</w:t>
            </w:r>
          </w:p>
          <w:p w14:paraId="59AE75C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Number of all-cause outpatient visits, mean (SD)</w:t>
            </w:r>
          </w:p>
        </w:tc>
        <w:tc>
          <w:tcPr>
            <w:tcW w:w="2790" w:type="dxa"/>
          </w:tcPr>
          <w:p w14:paraId="14EA1F6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79 (100)</w:t>
            </w:r>
          </w:p>
          <w:p w14:paraId="74C280E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41.7 (24.0)</w:t>
            </w:r>
          </w:p>
        </w:tc>
        <w:tc>
          <w:tcPr>
            <w:tcW w:w="2790" w:type="dxa"/>
          </w:tcPr>
          <w:p w14:paraId="64D85F1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1430 (99.7)</w:t>
            </w:r>
          </w:p>
          <w:p w14:paraId="5BC48CF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35.7 (31.3)</w:t>
            </w:r>
          </w:p>
        </w:tc>
        <w:tc>
          <w:tcPr>
            <w:tcW w:w="2790" w:type="dxa"/>
          </w:tcPr>
          <w:p w14:paraId="1E60752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258 (100)</w:t>
            </w:r>
          </w:p>
          <w:p w14:paraId="757B7DC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44.8 (28.4)</w:t>
            </w:r>
          </w:p>
        </w:tc>
        <w:tc>
          <w:tcPr>
            <w:tcW w:w="2790" w:type="dxa"/>
          </w:tcPr>
          <w:p w14:paraId="1D95645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1056 (100)</w:t>
            </w:r>
          </w:p>
          <w:p w14:paraId="0736E25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37.7 (29.1)</w:t>
            </w:r>
          </w:p>
        </w:tc>
      </w:tr>
      <w:tr w:rsidR="00744348" w:rsidRPr="00744348" w14:paraId="6BB85EFC" w14:textId="77777777" w:rsidTr="00610E6F">
        <w:trPr>
          <w:trHeight w:val="1072"/>
        </w:trPr>
        <w:tc>
          <w:tcPr>
            <w:tcW w:w="2790" w:type="dxa"/>
            <w:vAlign w:val="center"/>
          </w:tcPr>
          <w:p w14:paraId="03B65B9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lastRenderedPageBreak/>
              <w:t>Any all-cause outpatient pharmacy visits, n (%)</w:t>
            </w:r>
          </w:p>
          <w:p w14:paraId="05E47A7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Number of all-cause outpatient pharmacy visits, mean (SD)</w:t>
            </w:r>
          </w:p>
        </w:tc>
        <w:tc>
          <w:tcPr>
            <w:tcW w:w="2790" w:type="dxa"/>
          </w:tcPr>
          <w:p w14:paraId="293BBD9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79 (100)</w:t>
            </w:r>
          </w:p>
          <w:p w14:paraId="73E51BD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38.1 (21.7)</w:t>
            </w:r>
          </w:p>
        </w:tc>
        <w:tc>
          <w:tcPr>
            <w:tcW w:w="2790" w:type="dxa"/>
          </w:tcPr>
          <w:p w14:paraId="376962E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1434 (100)</w:t>
            </w:r>
          </w:p>
          <w:p w14:paraId="61048F2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37.3 (23.5)</w:t>
            </w:r>
          </w:p>
        </w:tc>
        <w:tc>
          <w:tcPr>
            <w:tcW w:w="2790" w:type="dxa"/>
          </w:tcPr>
          <w:p w14:paraId="06F5F8A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257 (99.6)</w:t>
            </w:r>
          </w:p>
          <w:p w14:paraId="2551252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48.6 (25.0)</w:t>
            </w:r>
          </w:p>
        </w:tc>
        <w:tc>
          <w:tcPr>
            <w:tcW w:w="2790" w:type="dxa"/>
          </w:tcPr>
          <w:p w14:paraId="350B97D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1056 (100)</w:t>
            </w:r>
          </w:p>
          <w:p w14:paraId="18CC2BC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40.9 (22.5)</w:t>
            </w:r>
          </w:p>
        </w:tc>
      </w:tr>
      <w:tr w:rsidR="00744348" w:rsidRPr="00744348" w14:paraId="4F72EF39" w14:textId="77777777" w:rsidTr="00610E6F">
        <w:trPr>
          <w:trHeight w:val="1072"/>
        </w:trPr>
        <w:tc>
          <w:tcPr>
            <w:tcW w:w="2790" w:type="dxa"/>
          </w:tcPr>
          <w:p w14:paraId="1B20E6C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Any asthma-related inpatient admissions, n (%)</w:t>
            </w:r>
          </w:p>
          <w:p w14:paraId="584141A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Number of asthma-related inpatient admissions, mean (SD)</w:t>
            </w:r>
          </w:p>
        </w:tc>
        <w:tc>
          <w:tcPr>
            <w:tcW w:w="2790" w:type="dxa"/>
          </w:tcPr>
          <w:p w14:paraId="5A8128D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 (1.3)</w:t>
            </w:r>
          </w:p>
          <w:p w14:paraId="2809AE2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 (NA)</w:t>
            </w:r>
          </w:p>
        </w:tc>
        <w:tc>
          <w:tcPr>
            <w:tcW w:w="2790" w:type="dxa"/>
          </w:tcPr>
          <w:p w14:paraId="166A0DE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46 (3.2)</w:t>
            </w:r>
          </w:p>
          <w:p w14:paraId="7DA3BED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1.2 (0.6)</w:t>
            </w:r>
          </w:p>
        </w:tc>
        <w:tc>
          <w:tcPr>
            <w:tcW w:w="2790" w:type="dxa"/>
          </w:tcPr>
          <w:p w14:paraId="0DDE18B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14 (5.4)</w:t>
            </w:r>
          </w:p>
          <w:p w14:paraId="1C67558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1.1 (0.4)</w:t>
            </w:r>
          </w:p>
        </w:tc>
        <w:tc>
          <w:tcPr>
            <w:tcW w:w="2790" w:type="dxa"/>
          </w:tcPr>
          <w:p w14:paraId="43494AE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44 (4.2)</w:t>
            </w:r>
          </w:p>
          <w:p w14:paraId="6DCC3DF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1.3 (0.8)</w:t>
            </w:r>
          </w:p>
        </w:tc>
      </w:tr>
      <w:tr w:rsidR="00744348" w:rsidRPr="00744348" w14:paraId="69ED0691" w14:textId="77777777" w:rsidTr="00610E6F">
        <w:trPr>
          <w:trHeight w:val="1072"/>
        </w:trPr>
        <w:tc>
          <w:tcPr>
            <w:tcW w:w="2790" w:type="dxa"/>
            <w:vAlign w:val="center"/>
          </w:tcPr>
          <w:p w14:paraId="07502F2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Any asthma-related ED visits, n (%)</w:t>
            </w:r>
          </w:p>
          <w:p w14:paraId="2A2DD60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Number of asthma-related ED visits, mean (SD)</w:t>
            </w:r>
          </w:p>
        </w:tc>
        <w:tc>
          <w:tcPr>
            <w:tcW w:w="2790" w:type="dxa"/>
          </w:tcPr>
          <w:p w14:paraId="3B78320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26 (32.9)</w:t>
            </w:r>
          </w:p>
          <w:p w14:paraId="0D249AA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3.7 (3.3)</w:t>
            </w:r>
          </w:p>
        </w:tc>
        <w:tc>
          <w:tcPr>
            <w:tcW w:w="2790" w:type="dxa"/>
          </w:tcPr>
          <w:p w14:paraId="504CC2A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444 (31.0)</w:t>
            </w:r>
          </w:p>
          <w:p w14:paraId="2BD4EC1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2.2 (2.4)</w:t>
            </w:r>
          </w:p>
        </w:tc>
        <w:tc>
          <w:tcPr>
            <w:tcW w:w="2790" w:type="dxa"/>
          </w:tcPr>
          <w:p w14:paraId="2272239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78 (30.2)</w:t>
            </w:r>
          </w:p>
          <w:p w14:paraId="0FCD488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2.5 (2.6)</w:t>
            </w:r>
          </w:p>
        </w:tc>
        <w:tc>
          <w:tcPr>
            <w:tcW w:w="2790" w:type="dxa"/>
          </w:tcPr>
          <w:p w14:paraId="51634A1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342 (32.4)</w:t>
            </w:r>
          </w:p>
          <w:p w14:paraId="691F1EC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2.4 (2.4)</w:t>
            </w:r>
          </w:p>
        </w:tc>
      </w:tr>
      <w:tr w:rsidR="00744348" w:rsidRPr="00744348" w14:paraId="7AAA74F0" w14:textId="77777777" w:rsidTr="00610E6F">
        <w:trPr>
          <w:trHeight w:val="958"/>
        </w:trPr>
        <w:tc>
          <w:tcPr>
            <w:tcW w:w="2790" w:type="dxa"/>
            <w:vAlign w:val="center"/>
          </w:tcPr>
          <w:p w14:paraId="4521EB0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Any asthma-related outpatient visits, n (%)</w:t>
            </w:r>
          </w:p>
          <w:p w14:paraId="41432DA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Number of asthma-related outpatient visits, mean (SD)</w:t>
            </w:r>
          </w:p>
        </w:tc>
        <w:tc>
          <w:tcPr>
            <w:tcW w:w="2790" w:type="dxa"/>
          </w:tcPr>
          <w:p w14:paraId="493B815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76 (96.2)</w:t>
            </w:r>
          </w:p>
          <w:p w14:paraId="0ADEA5E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17.5 (12.1)</w:t>
            </w:r>
          </w:p>
        </w:tc>
        <w:tc>
          <w:tcPr>
            <w:tcW w:w="2790" w:type="dxa"/>
          </w:tcPr>
          <w:p w14:paraId="1A8E5B1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1326 (92.5)</w:t>
            </w:r>
          </w:p>
          <w:p w14:paraId="62495D9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8.9 (15.4)</w:t>
            </w:r>
          </w:p>
        </w:tc>
        <w:tc>
          <w:tcPr>
            <w:tcW w:w="2790" w:type="dxa"/>
            <w:vAlign w:val="center"/>
          </w:tcPr>
          <w:p w14:paraId="33985AB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258 (100)</w:t>
            </w:r>
          </w:p>
          <w:p w14:paraId="76DC4DA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15.7 (10.4)</w:t>
            </w:r>
          </w:p>
          <w:p w14:paraId="7C9B1A10" w14:textId="77777777" w:rsidR="00744348" w:rsidRPr="00744348" w:rsidRDefault="00744348" w:rsidP="00744348">
            <w:pPr>
              <w:spacing w:after="160" w:line="278" w:lineRule="auto"/>
              <w:rPr>
                <w:rFonts w:ascii="Arial" w:hAnsi="Arial" w:cs="Arial"/>
                <w:lang w:val="en-US"/>
              </w:rPr>
            </w:pPr>
          </w:p>
        </w:tc>
        <w:tc>
          <w:tcPr>
            <w:tcW w:w="2790" w:type="dxa"/>
          </w:tcPr>
          <w:p w14:paraId="6543CC5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1003 (95.0)</w:t>
            </w:r>
          </w:p>
          <w:p w14:paraId="7502775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9.5 (9.9)</w:t>
            </w:r>
          </w:p>
        </w:tc>
      </w:tr>
      <w:tr w:rsidR="00744348" w:rsidRPr="00744348" w14:paraId="0709E250" w14:textId="77777777" w:rsidTr="00610E6F">
        <w:trPr>
          <w:trHeight w:val="1072"/>
        </w:trPr>
        <w:tc>
          <w:tcPr>
            <w:tcW w:w="2790" w:type="dxa"/>
          </w:tcPr>
          <w:p w14:paraId="7470186B" w14:textId="19270B6B" w:rsidR="00744348" w:rsidRPr="00744348" w:rsidRDefault="00744348" w:rsidP="00744348">
            <w:pPr>
              <w:spacing w:after="160" w:line="278" w:lineRule="auto"/>
              <w:rPr>
                <w:rFonts w:ascii="Arial" w:hAnsi="Arial" w:cs="Arial"/>
                <w:lang w:val="en-US"/>
              </w:rPr>
            </w:pPr>
            <w:r w:rsidRPr="00744348">
              <w:rPr>
                <w:rFonts w:ascii="Arial" w:hAnsi="Arial" w:cs="Arial"/>
                <w:lang w:val="en-US"/>
              </w:rPr>
              <w:lastRenderedPageBreak/>
              <w:t>Any asthma-related outpatient pharmacy visits, n (%)</w:t>
            </w:r>
          </w:p>
          <w:p w14:paraId="0B65A66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Number of asthma-related outpatient pharmacy visits, mean (SD)</w:t>
            </w:r>
          </w:p>
        </w:tc>
        <w:tc>
          <w:tcPr>
            <w:tcW w:w="2790" w:type="dxa"/>
          </w:tcPr>
          <w:p w14:paraId="55AD75B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79 (100)</w:t>
            </w:r>
          </w:p>
          <w:p w14:paraId="7A88CA95" w14:textId="77777777" w:rsidR="00744348" w:rsidRPr="00744348" w:rsidRDefault="00744348" w:rsidP="00744348">
            <w:pPr>
              <w:spacing w:after="160" w:line="278" w:lineRule="auto"/>
              <w:rPr>
                <w:rFonts w:ascii="Arial" w:hAnsi="Arial" w:cs="Arial"/>
                <w:lang w:val="en-US"/>
              </w:rPr>
            </w:pPr>
          </w:p>
          <w:p w14:paraId="6CD0BAA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23.4 (12.4)</w:t>
            </w:r>
          </w:p>
        </w:tc>
        <w:tc>
          <w:tcPr>
            <w:tcW w:w="2790" w:type="dxa"/>
          </w:tcPr>
          <w:p w14:paraId="1E96652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1420 (99.0)</w:t>
            </w:r>
          </w:p>
          <w:p w14:paraId="0AB25438" w14:textId="77777777" w:rsidR="00744348" w:rsidRPr="00744348" w:rsidRDefault="00744348" w:rsidP="00744348">
            <w:pPr>
              <w:spacing w:after="160" w:line="278" w:lineRule="auto"/>
              <w:rPr>
                <w:rFonts w:ascii="Arial" w:hAnsi="Arial" w:cs="Arial"/>
                <w:lang w:val="en-US"/>
              </w:rPr>
            </w:pPr>
          </w:p>
          <w:p w14:paraId="7655A8C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14.1 (9.4)</w:t>
            </w:r>
          </w:p>
        </w:tc>
        <w:tc>
          <w:tcPr>
            <w:tcW w:w="2790" w:type="dxa"/>
          </w:tcPr>
          <w:p w14:paraId="4F38E29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257 (99.6)</w:t>
            </w:r>
          </w:p>
          <w:p w14:paraId="54597DEA" w14:textId="77777777" w:rsidR="00744348" w:rsidRPr="00744348" w:rsidRDefault="00744348" w:rsidP="00744348">
            <w:pPr>
              <w:spacing w:after="160" w:line="278" w:lineRule="auto"/>
              <w:rPr>
                <w:rFonts w:ascii="Arial" w:hAnsi="Arial" w:cs="Arial"/>
                <w:lang w:val="en-US"/>
              </w:rPr>
            </w:pPr>
          </w:p>
          <w:p w14:paraId="084069A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25.9 (12.0)</w:t>
            </w:r>
          </w:p>
        </w:tc>
        <w:tc>
          <w:tcPr>
            <w:tcW w:w="2790" w:type="dxa"/>
          </w:tcPr>
          <w:p w14:paraId="2A21F7D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1050 (99.4)</w:t>
            </w:r>
          </w:p>
          <w:p w14:paraId="742EF56F" w14:textId="77777777" w:rsidR="00744348" w:rsidRPr="00744348" w:rsidRDefault="00744348" w:rsidP="00744348">
            <w:pPr>
              <w:spacing w:after="160" w:line="278" w:lineRule="auto"/>
              <w:rPr>
                <w:rFonts w:ascii="Arial" w:hAnsi="Arial" w:cs="Arial"/>
                <w:lang w:val="en-US"/>
              </w:rPr>
            </w:pPr>
          </w:p>
          <w:p w14:paraId="488A91D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16.7 (10.4)</w:t>
            </w:r>
          </w:p>
        </w:tc>
      </w:tr>
      <w:tr w:rsidR="00744348" w:rsidRPr="00744348" w14:paraId="2A4A6412" w14:textId="77777777" w:rsidTr="00610E6F">
        <w:trPr>
          <w:trHeight w:val="1072"/>
        </w:trPr>
        <w:tc>
          <w:tcPr>
            <w:tcW w:w="2790" w:type="dxa"/>
          </w:tcPr>
          <w:p w14:paraId="213BDE8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Any all-cause inpatient admission costs</w:t>
            </w:r>
          </w:p>
          <w:p w14:paraId="10D55F47" w14:textId="09EDC2EB" w:rsidR="00744348" w:rsidRPr="00744348" w:rsidRDefault="00744348" w:rsidP="00744348">
            <w:pPr>
              <w:spacing w:after="160" w:line="278" w:lineRule="auto"/>
              <w:rPr>
                <w:rFonts w:ascii="Arial" w:hAnsi="Arial" w:cs="Arial"/>
                <w:lang w:val="en-US"/>
              </w:rPr>
            </w:pPr>
            <w:r w:rsidRPr="00744348">
              <w:rPr>
                <w:rFonts w:ascii="Arial" w:hAnsi="Arial" w:cs="Arial"/>
                <w:lang w:val="en-US"/>
              </w:rPr>
              <w:t>Mean (SD)</w:t>
            </w:r>
          </w:p>
          <w:p w14:paraId="64B4E60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Median (IQR)</w:t>
            </w:r>
          </w:p>
        </w:tc>
        <w:tc>
          <w:tcPr>
            <w:tcW w:w="2790" w:type="dxa"/>
          </w:tcPr>
          <w:p w14:paraId="0AE9A670" w14:textId="77777777" w:rsidR="00744348" w:rsidRPr="00744348" w:rsidRDefault="00744348" w:rsidP="00744348">
            <w:pPr>
              <w:spacing w:after="160" w:line="278" w:lineRule="auto"/>
              <w:rPr>
                <w:rFonts w:ascii="Arial" w:hAnsi="Arial" w:cs="Arial"/>
                <w:lang w:val="en-US"/>
              </w:rPr>
            </w:pPr>
          </w:p>
          <w:p w14:paraId="40E796C8" w14:textId="015B69F2"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$50,932.7 (66,337.6)</w:t>
            </w:r>
          </w:p>
          <w:p w14:paraId="0F9058F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$20,089.8 (11,891.2, 59,019.3)</w:t>
            </w:r>
          </w:p>
        </w:tc>
        <w:tc>
          <w:tcPr>
            <w:tcW w:w="2790" w:type="dxa"/>
          </w:tcPr>
          <w:p w14:paraId="2FB1BB32" w14:textId="77777777" w:rsidR="00744348" w:rsidRPr="00744348" w:rsidRDefault="00744348" w:rsidP="00744348">
            <w:pPr>
              <w:spacing w:after="160" w:line="278" w:lineRule="auto"/>
              <w:rPr>
                <w:rFonts w:ascii="Arial" w:hAnsi="Arial" w:cs="Arial"/>
                <w:lang w:val="en-US"/>
              </w:rPr>
            </w:pPr>
          </w:p>
          <w:p w14:paraId="243E6CFF" w14:textId="2AFC21B6"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$49,981.1 (60,741.5)</w:t>
            </w:r>
          </w:p>
          <w:p w14:paraId="09E8301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$29,746.9 (15,118.6, 58,288.6)</w:t>
            </w:r>
          </w:p>
        </w:tc>
        <w:tc>
          <w:tcPr>
            <w:tcW w:w="2790" w:type="dxa"/>
          </w:tcPr>
          <w:p w14:paraId="2B894702" w14:textId="77777777" w:rsidR="00744348" w:rsidRPr="00744348" w:rsidRDefault="00744348" w:rsidP="00744348">
            <w:pPr>
              <w:spacing w:after="160" w:line="278" w:lineRule="auto"/>
              <w:rPr>
                <w:rFonts w:ascii="Arial" w:hAnsi="Arial" w:cs="Arial"/>
                <w:lang w:val="en-US"/>
              </w:rPr>
            </w:pPr>
          </w:p>
          <w:p w14:paraId="62094D22" w14:textId="25A610D2"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$34,777.7 (34,610.5)</w:t>
            </w:r>
          </w:p>
          <w:p w14:paraId="19E0FB7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$20,530.8 (14,652.8, 44,628.9)</w:t>
            </w:r>
          </w:p>
        </w:tc>
        <w:tc>
          <w:tcPr>
            <w:tcW w:w="2790" w:type="dxa"/>
          </w:tcPr>
          <w:p w14:paraId="671B4C68" w14:textId="77777777" w:rsidR="00744348" w:rsidRPr="00744348" w:rsidRDefault="00744348" w:rsidP="00744348">
            <w:pPr>
              <w:spacing w:after="160" w:line="278" w:lineRule="auto"/>
              <w:rPr>
                <w:rFonts w:ascii="Arial" w:hAnsi="Arial" w:cs="Arial"/>
                <w:lang w:val="en-US"/>
              </w:rPr>
            </w:pPr>
          </w:p>
          <w:p w14:paraId="00631790" w14:textId="6EE01520"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$60,962.3 (77,897.3)</w:t>
            </w:r>
          </w:p>
          <w:p w14:paraId="748B97C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$33,528.0 (16,647.7, 65,271.8)</w:t>
            </w:r>
          </w:p>
        </w:tc>
      </w:tr>
      <w:tr w:rsidR="00744348" w:rsidRPr="00744348" w14:paraId="49B1F973" w14:textId="77777777" w:rsidTr="00610E6F">
        <w:trPr>
          <w:trHeight w:val="1072"/>
        </w:trPr>
        <w:tc>
          <w:tcPr>
            <w:tcW w:w="2790" w:type="dxa"/>
          </w:tcPr>
          <w:p w14:paraId="02EDC00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Any all-cause ED visit costs</w:t>
            </w:r>
          </w:p>
          <w:p w14:paraId="75EBF2C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Mean (SD)</w:t>
            </w:r>
          </w:p>
          <w:p w14:paraId="77CDA544" w14:textId="2597641A" w:rsidR="00744348" w:rsidRPr="00744348" w:rsidRDefault="00744348" w:rsidP="00744348">
            <w:pPr>
              <w:spacing w:after="160" w:line="278" w:lineRule="auto"/>
              <w:rPr>
                <w:rFonts w:ascii="Arial" w:hAnsi="Arial" w:cs="Arial"/>
                <w:lang w:val="en-US"/>
              </w:rPr>
            </w:pPr>
            <w:r w:rsidRPr="00744348">
              <w:rPr>
                <w:rFonts w:ascii="Arial" w:hAnsi="Arial" w:cs="Arial"/>
                <w:lang w:val="en-US"/>
              </w:rPr>
              <w:t>Median (IQR)</w:t>
            </w:r>
          </w:p>
        </w:tc>
        <w:tc>
          <w:tcPr>
            <w:tcW w:w="2790" w:type="dxa"/>
            <w:vAlign w:val="center"/>
          </w:tcPr>
          <w:p w14:paraId="274A24E8" w14:textId="77777777" w:rsidR="00744348" w:rsidRPr="00744348" w:rsidRDefault="00744348" w:rsidP="00744348">
            <w:pPr>
              <w:spacing w:after="160" w:line="278" w:lineRule="auto"/>
              <w:rPr>
                <w:rFonts w:ascii="Arial" w:hAnsi="Arial" w:cs="Arial"/>
                <w:lang w:val="en-US"/>
              </w:rPr>
            </w:pPr>
          </w:p>
          <w:p w14:paraId="792CDF86" w14:textId="3BE7F1DE" w:rsidR="00744348" w:rsidRPr="00744348" w:rsidRDefault="00744348" w:rsidP="00744348">
            <w:pPr>
              <w:spacing w:after="160" w:line="278" w:lineRule="auto"/>
              <w:rPr>
                <w:rFonts w:ascii="Arial" w:hAnsi="Arial" w:cs="Arial"/>
                <w:lang w:val="en-US"/>
              </w:rPr>
            </w:pPr>
            <w:r w:rsidRPr="00744348">
              <w:rPr>
                <w:rFonts w:ascii="Arial" w:hAnsi="Arial" w:cs="Arial"/>
                <w:lang w:val="en-US"/>
              </w:rPr>
              <w:t>$6401.9 (8519.2)</w:t>
            </w:r>
          </w:p>
          <w:p w14:paraId="4988172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$3730.0 (1867.8, 7574.4)</w:t>
            </w:r>
          </w:p>
        </w:tc>
        <w:tc>
          <w:tcPr>
            <w:tcW w:w="2790" w:type="dxa"/>
            <w:vAlign w:val="center"/>
          </w:tcPr>
          <w:p w14:paraId="04EC4C25" w14:textId="77777777" w:rsidR="00744348" w:rsidRPr="00744348" w:rsidRDefault="00744348" w:rsidP="00744348">
            <w:pPr>
              <w:spacing w:after="160" w:line="278" w:lineRule="auto"/>
              <w:rPr>
                <w:rFonts w:ascii="Arial" w:hAnsi="Arial" w:cs="Arial"/>
                <w:lang w:val="en-US"/>
              </w:rPr>
            </w:pPr>
          </w:p>
          <w:p w14:paraId="2D0F8AE1" w14:textId="4C36A2DF" w:rsidR="00744348" w:rsidRPr="00744348" w:rsidRDefault="00744348" w:rsidP="00744348">
            <w:pPr>
              <w:spacing w:after="160" w:line="278" w:lineRule="auto"/>
              <w:rPr>
                <w:rFonts w:ascii="Arial" w:hAnsi="Arial" w:cs="Arial"/>
                <w:lang w:val="en-US"/>
              </w:rPr>
            </w:pPr>
            <w:r w:rsidRPr="00744348">
              <w:rPr>
                <w:rFonts w:ascii="Arial" w:hAnsi="Arial" w:cs="Arial"/>
                <w:lang w:val="en-US"/>
              </w:rPr>
              <w:t>$6187.8 (9810.1)</w:t>
            </w:r>
          </w:p>
          <w:p w14:paraId="484FA2C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$3426.9 (1785.1, 7036.2)</w:t>
            </w:r>
          </w:p>
        </w:tc>
        <w:tc>
          <w:tcPr>
            <w:tcW w:w="2790" w:type="dxa"/>
            <w:vAlign w:val="center"/>
          </w:tcPr>
          <w:p w14:paraId="32252368" w14:textId="77777777" w:rsidR="00744348" w:rsidRPr="00744348" w:rsidRDefault="00744348" w:rsidP="00744348">
            <w:pPr>
              <w:spacing w:after="160" w:line="278" w:lineRule="auto"/>
              <w:rPr>
                <w:rFonts w:ascii="Arial" w:hAnsi="Arial" w:cs="Arial"/>
                <w:lang w:val="en-US"/>
              </w:rPr>
            </w:pPr>
          </w:p>
          <w:p w14:paraId="143D3013" w14:textId="67131AF4" w:rsidR="00744348" w:rsidRPr="00744348" w:rsidRDefault="00744348" w:rsidP="00744348">
            <w:pPr>
              <w:spacing w:after="160" w:line="278" w:lineRule="auto"/>
              <w:rPr>
                <w:rFonts w:ascii="Arial" w:hAnsi="Arial" w:cs="Arial"/>
                <w:lang w:val="en-US"/>
              </w:rPr>
            </w:pPr>
            <w:r w:rsidRPr="00744348">
              <w:rPr>
                <w:rFonts w:ascii="Arial" w:hAnsi="Arial" w:cs="Arial"/>
                <w:lang w:val="en-US"/>
              </w:rPr>
              <w:t>$6625.2 (10,214.5)</w:t>
            </w:r>
          </w:p>
          <w:p w14:paraId="0A6A03E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$3663.24 (1750.2, 7718.8)</w:t>
            </w:r>
          </w:p>
        </w:tc>
        <w:tc>
          <w:tcPr>
            <w:tcW w:w="2790" w:type="dxa"/>
            <w:vAlign w:val="center"/>
          </w:tcPr>
          <w:p w14:paraId="202359FB" w14:textId="77777777" w:rsidR="00744348" w:rsidRPr="00744348" w:rsidRDefault="00744348" w:rsidP="00744348">
            <w:pPr>
              <w:spacing w:after="160" w:line="278" w:lineRule="auto"/>
              <w:rPr>
                <w:rFonts w:ascii="Arial" w:hAnsi="Arial" w:cs="Arial"/>
                <w:lang w:val="en-US"/>
              </w:rPr>
            </w:pPr>
          </w:p>
          <w:p w14:paraId="312D45C6" w14:textId="62FDE997" w:rsidR="00744348" w:rsidRPr="00744348" w:rsidRDefault="00744348" w:rsidP="00744348">
            <w:pPr>
              <w:spacing w:after="160" w:line="278" w:lineRule="auto"/>
              <w:rPr>
                <w:rFonts w:ascii="Arial" w:hAnsi="Arial" w:cs="Arial"/>
                <w:lang w:val="en-US"/>
              </w:rPr>
            </w:pPr>
            <w:r w:rsidRPr="00744348">
              <w:rPr>
                <w:rFonts w:ascii="Arial" w:hAnsi="Arial" w:cs="Arial"/>
                <w:lang w:val="en-US"/>
              </w:rPr>
              <w:t>$6574.7 (9904.2)</w:t>
            </w:r>
          </w:p>
          <w:p w14:paraId="30DA81C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$3783.4 (1907.2, 7245.3)</w:t>
            </w:r>
          </w:p>
        </w:tc>
      </w:tr>
      <w:tr w:rsidR="00744348" w:rsidRPr="00744348" w14:paraId="03DDF8E1" w14:textId="77777777" w:rsidTr="00610E6F">
        <w:trPr>
          <w:trHeight w:val="1059"/>
        </w:trPr>
        <w:tc>
          <w:tcPr>
            <w:tcW w:w="2790" w:type="dxa"/>
            <w:vAlign w:val="center"/>
          </w:tcPr>
          <w:p w14:paraId="4BBB8D2A" w14:textId="41F735B9" w:rsidR="00744348" w:rsidRPr="00744348" w:rsidRDefault="00744348" w:rsidP="00744348">
            <w:pPr>
              <w:spacing w:after="160" w:line="278" w:lineRule="auto"/>
              <w:rPr>
                <w:rFonts w:ascii="Arial" w:hAnsi="Arial" w:cs="Arial"/>
                <w:lang w:val="en-US"/>
              </w:rPr>
            </w:pPr>
            <w:r w:rsidRPr="00744348">
              <w:rPr>
                <w:rFonts w:ascii="Arial" w:hAnsi="Arial" w:cs="Arial"/>
                <w:lang w:val="en-US"/>
              </w:rPr>
              <w:t xml:space="preserve">Any all-cause outpatient </w:t>
            </w:r>
            <w:proofErr w:type="gramStart"/>
            <w:r w:rsidRPr="00744348">
              <w:rPr>
                <w:rFonts w:ascii="Arial" w:hAnsi="Arial" w:cs="Arial"/>
                <w:lang w:val="en-US"/>
              </w:rPr>
              <w:t>visit</w:t>
            </w:r>
            <w:proofErr w:type="gramEnd"/>
            <w:r w:rsidRPr="00744348">
              <w:rPr>
                <w:rFonts w:ascii="Arial" w:hAnsi="Arial" w:cs="Arial"/>
                <w:lang w:val="en-US"/>
              </w:rPr>
              <w:t xml:space="preserve"> costs</w:t>
            </w:r>
          </w:p>
          <w:p w14:paraId="75235CAC"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Mean (SD)</w:t>
            </w:r>
          </w:p>
          <w:p w14:paraId="68A7193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Median (IQR)</w:t>
            </w:r>
          </w:p>
        </w:tc>
        <w:tc>
          <w:tcPr>
            <w:tcW w:w="2790" w:type="dxa"/>
            <w:vAlign w:val="center"/>
          </w:tcPr>
          <w:p w14:paraId="6D7F07A7" w14:textId="77777777" w:rsidR="00744348" w:rsidRPr="00744348" w:rsidRDefault="00744348" w:rsidP="00744348">
            <w:pPr>
              <w:spacing w:after="160" w:line="278" w:lineRule="auto"/>
              <w:rPr>
                <w:rFonts w:ascii="Arial" w:hAnsi="Arial" w:cs="Arial"/>
                <w:lang w:val="en-US"/>
              </w:rPr>
            </w:pPr>
          </w:p>
          <w:p w14:paraId="3D55861B" w14:textId="77777777" w:rsidR="00744348" w:rsidRPr="00744348" w:rsidRDefault="00744348" w:rsidP="00744348">
            <w:pPr>
              <w:spacing w:after="160" w:line="278" w:lineRule="auto"/>
              <w:rPr>
                <w:rFonts w:ascii="Arial" w:hAnsi="Arial" w:cs="Arial"/>
                <w:lang w:val="en-US"/>
              </w:rPr>
            </w:pPr>
          </w:p>
          <w:p w14:paraId="39ED86DF" w14:textId="43D4DB50" w:rsidR="00744348" w:rsidRPr="00744348" w:rsidRDefault="00744348" w:rsidP="00744348">
            <w:pPr>
              <w:spacing w:after="160" w:line="278" w:lineRule="auto"/>
              <w:rPr>
                <w:rFonts w:ascii="Arial" w:hAnsi="Arial" w:cs="Arial"/>
                <w:lang w:val="en-US"/>
              </w:rPr>
            </w:pPr>
            <w:r w:rsidRPr="00744348">
              <w:rPr>
                <w:rFonts w:ascii="Arial" w:hAnsi="Arial" w:cs="Arial"/>
                <w:lang w:val="en-US"/>
              </w:rPr>
              <w:t>$37,443.0 (28,460.5)</w:t>
            </w:r>
          </w:p>
          <w:p w14:paraId="685BF0E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$31,989.0 (14,105.4, 54,893.2)</w:t>
            </w:r>
          </w:p>
        </w:tc>
        <w:tc>
          <w:tcPr>
            <w:tcW w:w="2790" w:type="dxa"/>
            <w:vAlign w:val="center"/>
          </w:tcPr>
          <w:p w14:paraId="2A35AA3B" w14:textId="77777777" w:rsidR="00744348" w:rsidRPr="00744348" w:rsidRDefault="00744348" w:rsidP="00744348">
            <w:pPr>
              <w:spacing w:after="160" w:line="278" w:lineRule="auto"/>
              <w:rPr>
                <w:rFonts w:ascii="Arial" w:hAnsi="Arial" w:cs="Arial"/>
                <w:lang w:val="en-US"/>
              </w:rPr>
            </w:pPr>
          </w:p>
          <w:p w14:paraId="67D06AE1" w14:textId="77777777" w:rsidR="00744348" w:rsidRPr="00744348" w:rsidRDefault="00744348" w:rsidP="00744348">
            <w:pPr>
              <w:spacing w:after="160" w:line="278" w:lineRule="auto"/>
              <w:rPr>
                <w:rFonts w:ascii="Arial" w:hAnsi="Arial" w:cs="Arial"/>
                <w:lang w:val="en-US"/>
              </w:rPr>
            </w:pPr>
          </w:p>
          <w:p w14:paraId="5E056914" w14:textId="57EE757C" w:rsidR="00744348" w:rsidRPr="00744348" w:rsidRDefault="00744348" w:rsidP="00744348">
            <w:pPr>
              <w:spacing w:after="160" w:line="278" w:lineRule="auto"/>
              <w:rPr>
                <w:rFonts w:ascii="Arial" w:hAnsi="Arial" w:cs="Arial"/>
                <w:lang w:val="en-US"/>
              </w:rPr>
            </w:pPr>
            <w:r w:rsidRPr="00744348">
              <w:rPr>
                <w:rFonts w:ascii="Arial" w:hAnsi="Arial" w:cs="Arial"/>
                <w:lang w:val="en-US"/>
              </w:rPr>
              <w:t>$19,155.3 (30,793.3)</w:t>
            </w:r>
          </w:p>
          <w:p w14:paraId="109D154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$10,275.7 (4184.1, 22,204.9)</w:t>
            </w:r>
          </w:p>
        </w:tc>
        <w:tc>
          <w:tcPr>
            <w:tcW w:w="2790" w:type="dxa"/>
            <w:vAlign w:val="center"/>
          </w:tcPr>
          <w:p w14:paraId="75455B84" w14:textId="77777777" w:rsidR="00744348" w:rsidRPr="00744348" w:rsidRDefault="00744348" w:rsidP="00744348">
            <w:pPr>
              <w:spacing w:after="160" w:line="278" w:lineRule="auto"/>
              <w:rPr>
                <w:rFonts w:ascii="Arial" w:hAnsi="Arial" w:cs="Arial"/>
                <w:lang w:val="en-US"/>
              </w:rPr>
            </w:pPr>
          </w:p>
          <w:p w14:paraId="00D4CF4B" w14:textId="77777777" w:rsidR="00744348" w:rsidRPr="00744348" w:rsidRDefault="00744348" w:rsidP="00744348">
            <w:pPr>
              <w:spacing w:after="160" w:line="278" w:lineRule="auto"/>
              <w:rPr>
                <w:rFonts w:ascii="Arial" w:hAnsi="Arial" w:cs="Arial"/>
                <w:lang w:val="en-US"/>
              </w:rPr>
            </w:pPr>
          </w:p>
          <w:p w14:paraId="33C65481" w14:textId="721E05B0" w:rsidR="00744348" w:rsidRPr="00744348" w:rsidRDefault="00744348" w:rsidP="00744348">
            <w:pPr>
              <w:spacing w:after="160" w:line="278" w:lineRule="auto"/>
              <w:rPr>
                <w:rFonts w:ascii="Arial" w:hAnsi="Arial" w:cs="Arial"/>
                <w:lang w:val="en-US"/>
              </w:rPr>
            </w:pPr>
            <w:r w:rsidRPr="00744348">
              <w:rPr>
                <w:rFonts w:ascii="Arial" w:hAnsi="Arial" w:cs="Arial"/>
                <w:lang w:val="en-US"/>
              </w:rPr>
              <w:t>$31,532.4 (32,286.4)</w:t>
            </w:r>
          </w:p>
          <w:p w14:paraId="5AA4A96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$22,286.3 (8471.2, 43,816.4)</w:t>
            </w:r>
          </w:p>
        </w:tc>
        <w:tc>
          <w:tcPr>
            <w:tcW w:w="2790" w:type="dxa"/>
            <w:vAlign w:val="center"/>
          </w:tcPr>
          <w:p w14:paraId="7A040518" w14:textId="77777777" w:rsidR="00744348" w:rsidRPr="00744348" w:rsidRDefault="00744348" w:rsidP="00744348">
            <w:pPr>
              <w:spacing w:after="160" w:line="278" w:lineRule="auto"/>
              <w:rPr>
                <w:rFonts w:ascii="Arial" w:hAnsi="Arial" w:cs="Arial"/>
                <w:lang w:val="en-US"/>
              </w:rPr>
            </w:pPr>
          </w:p>
          <w:p w14:paraId="074475C3" w14:textId="77777777" w:rsidR="00744348" w:rsidRPr="00744348" w:rsidRDefault="00744348" w:rsidP="00744348">
            <w:pPr>
              <w:spacing w:after="160" w:line="278" w:lineRule="auto"/>
              <w:rPr>
                <w:rFonts w:ascii="Arial" w:hAnsi="Arial" w:cs="Arial"/>
                <w:lang w:val="en-US"/>
              </w:rPr>
            </w:pPr>
          </w:p>
          <w:p w14:paraId="3F4B2DC4" w14:textId="04CD2382" w:rsidR="00744348" w:rsidRPr="00744348" w:rsidRDefault="00744348" w:rsidP="00744348">
            <w:pPr>
              <w:spacing w:after="160" w:line="278" w:lineRule="auto"/>
              <w:rPr>
                <w:rFonts w:ascii="Arial" w:hAnsi="Arial" w:cs="Arial"/>
                <w:lang w:val="en-US"/>
              </w:rPr>
            </w:pPr>
            <w:r w:rsidRPr="00744348">
              <w:rPr>
                <w:rFonts w:ascii="Arial" w:hAnsi="Arial" w:cs="Arial"/>
                <w:lang w:val="en-US"/>
              </w:rPr>
              <w:t>$21,015.6 (28,330.6)</w:t>
            </w:r>
          </w:p>
          <w:p w14:paraId="4227972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$11,810.0 (4914.1, 26,212.4)</w:t>
            </w:r>
          </w:p>
        </w:tc>
      </w:tr>
      <w:tr w:rsidR="00744348" w:rsidRPr="00744348" w14:paraId="3E3F2619" w14:textId="77777777" w:rsidTr="00610E6F">
        <w:trPr>
          <w:trHeight w:val="1072"/>
        </w:trPr>
        <w:tc>
          <w:tcPr>
            <w:tcW w:w="2790" w:type="dxa"/>
            <w:vAlign w:val="center"/>
          </w:tcPr>
          <w:p w14:paraId="75A17713" w14:textId="4CD7DB5D" w:rsidR="00744348" w:rsidRPr="00744348" w:rsidRDefault="00744348" w:rsidP="00744348">
            <w:pPr>
              <w:spacing w:after="160" w:line="278" w:lineRule="auto"/>
              <w:rPr>
                <w:rFonts w:ascii="Arial" w:hAnsi="Arial" w:cs="Arial"/>
                <w:lang w:val="en-US"/>
              </w:rPr>
            </w:pPr>
            <w:r w:rsidRPr="00744348">
              <w:rPr>
                <w:rFonts w:ascii="Arial" w:hAnsi="Arial" w:cs="Arial"/>
                <w:lang w:val="en-US"/>
              </w:rPr>
              <w:lastRenderedPageBreak/>
              <w:t>Any all-cause outpatient pharmacy costs</w:t>
            </w:r>
          </w:p>
          <w:p w14:paraId="4E61FB9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Mean (SD)</w:t>
            </w:r>
          </w:p>
          <w:p w14:paraId="1FFE2BC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Median (IQR)</w:t>
            </w:r>
          </w:p>
        </w:tc>
        <w:tc>
          <w:tcPr>
            <w:tcW w:w="2790" w:type="dxa"/>
            <w:vAlign w:val="center"/>
          </w:tcPr>
          <w:p w14:paraId="74E202D3" w14:textId="77777777" w:rsidR="00744348" w:rsidRPr="00744348" w:rsidRDefault="00744348" w:rsidP="00744348">
            <w:pPr>
              <w:spacing w:after="160" w:line="278" w:lineRule="auto"/>
              <w:rPr>
                <w:rFonts w:ascii="Arial" w:hAnsi="Arial" w:cs="Arial"/>
                <w:lang w:val="en-US"/>
              </w:rPr>
            </w:pPr>
          </w:p>
          <w:p w14:paraId="35EA7C28" w14:textId="10074DEA"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$12,930.5 (19,137.7)</w:t>
            </w:r>
          </w:p>
          <w:p w14:paraId="7FA9CF7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$7045.3 (3183.4, 15,794.0)</w:t>
            </w:r>
          </w:p>
        </w:tc>
        <w:tc>
          <w:tcPr>
            <w:tcW w:w="2790" w:type="dxa"/>
            <w:vAlign w:val="center"/>
          </w:tcPr>
          <w:p w14:paraId="3088E644" w14:textId="77777777" w:rsidR="00744348" w:rsidRPr="00744348" w:rsidRDefault="00744348" w:rsidP="00744348">
            <w:pPr>
              <w:spacing w:after="160" w:line="278" w:lineRule="auto"/>
              <w:rPr>
                <w:rFonts w:ascii="Arial" w:hAnsi="Arial" w:cs="Arial"/>
                <w:lang w:val="en-US"/>
              </w:rPr>
            </w:pPr>
          </w:p>
          <w:p w14:paraId="250D60C2" w14:textId="0344B64B"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$9545.6 (16,304.9)</w:t>
            </w:r>
          </w:p>
          <w:p w14:paraId="0D45AB3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$5018.0 (2475.2, 10169.0)</w:t>
            </w:r>
          </w:p>
        </w:tc>
        <w:tc>
          <w:tcPr>
            <w:tcW w:w="2790" w:type="dxa"/>
            <w:vAlign w:val="center"/>
          </w:tcPr>
          <w:p w14:paraId="44C58A42" w14:textId="77777777" w:rsidR="00744348" w:rsidRPr="00744348" w:rsidRDefault="00744348" w:rsidP="00744348">
            <w:pPr>
              <w:spacing w:after="160" w:line="278" w:lineRule="auto"/>
              <w:rPr>
                <w:rFonts w:ascii="Arial" w:hAnsi="Arial" w:cs="Arial"/>
                <w:lang w:val="en-US"/>
              </w:rPr>
            </w:pPr>
          </w:p>
          <w:p w14:paraId="212A0790" w14:textId="7E121C21" w:rsidR="00744348" w:rsidRPr="00744348" w:rsidRDefault="00744348" w:rsidP="00744348">
            <w:pPr>
              <w:spacing w:after="160" w:line="278" w:lineRule="auto"/>
              <w:rPr>
                <w:rFonts w:ascii="Arial" w:hAnsi="Arial" w:cs="Arial"/>
                <w:lang w:val="en-US"/>
              </w:rPr>
            </w:pPr>
            <w:r w:rsidRPr="00744348">
              <w:rPr>
                <w:rFonts w:ascii="Arial" w:hAnsi="Arial" w:cs="Arial"/>
                <w:lang w:val="en-US"/>
              </w:rPr>
              <w:br/>
            </w:r>
            <w:r w:rsidRPr="00744348">
              <w:rPr>
                <w:rFonts w:ascii="Arial" w:hAnsi="Arial" w:cs="Arial"/>
                <w:lang w:val="en-US"/>
              </w:rPr>
              <w:br/>
              <w:t>$32,099.5 (27,319.1)</w:t>
            </w:r>
          </w:p>
          <w:p w14:paraId="6470DAB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$28,694.3 (9496.1, 45,818.9)</w:t>
            </w:r>
          </w:p>
        </w:tc>
        <w:tc>
          <w:tcPr>
            <w:tcW w:w="2790" w:type="dxa"/>
            <w:vAlign w:val="center"/>
          </w:tcPr>
          <w:p w14:paraId="58841358" w14:textId="77777777" w:rsidR="00744348" w:rsidRPr="00744348" w:rsidRDefault="00744348" w:rsidP="00744348">
            <w:pPr>
              <w:spacing w:after="160" w:line="278" w:lineRule="auto"/>
              <w:rPr>
                <w:rFonts w:ascii="Arial" w:hAnsi="Arial" w:cs="Arial"/>
                <w:lang w:val="en-US"/>
              </w:rPr>
            </w:pPr>
          </w:p>
          <w:p w14:paraId="03265F0B" w14:textId="17CE29BC"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$11,815.1 (17,458.3)</w:t>
            </w:r>
          </w:p>
          <w:p w14:paraId="7218D8B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$6377.6 (3521.2, 12,369.2)</w:t>
            </w:r>
          </w:p>
        </w:tc>
      </w:tr>
      <w:tr w:rsidR="00744348" w:rsidRPr="00744348" w14:paraId="1085DF7E" w14:textId="77777777" w:rsidTr="00610E6F">
        <w:trPr>
          <w:trHeight w:val="1072"/>
        </w:trPr>
        <w:tc>
          <w:tcPr>
            <w:tcW w:w="2790" w:type="dxa"/>
            <w:vAlign w:val="center"/>
          </w:tcPr>
          <w:p w14:paraId="17A5656D" w14:textId="5B23D28F" w:rsidR="00744348" w:rsidRPr="00744348" w:rsidRDefault="00744348" w:rsidP="00744348">
            <w:pPr>
              <w:spacing w:after="160" w:line="278" w:lineRule="auto"/>
              <w:rPr>
                <w:rFonts w:ascii="Arial" w:hAnsi="Arial" w:cs="Arial"/>
                <w:lang w:val="en-US"/>
              </w:rPr>
            </w:pPr>
            <w:r w:rsidRPr="00744348">
              <w:rPr>
                <w:rFonts w:ascii="Arial" w:hAnsi="Arial" w:cs="Arial"/>
                <w:lang w:val="en-US"/>
              </w:rPr>
              <w:t>Total all-cause medical expenditures</w:t>
            </w:r>
          </w:p>
          <w:p w14:paraId="3F30BFF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Mean (SD)</w:t>
            </w:r>
          </w:p>
          <w:p w14:paraId="4C42525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Median (IQR)</w:t>
            </w:r>
          </w:p>
        </w:tc>
        <w:tc>
          <w:tcPr>
            <w:tcW w:w="2790" w:type="dxa"/>
            <w:vAlign w:val="center"/>
          </w:tcPr>
          <w:p w14:paraId="275E5A28" w14:textId="77777777" w:rsidR="00744348" w:rsidRPr="00744348" w:rsidRDefault="00744348" w:rsidP="00744348">
            <w:pPr>
              <w:spacing w:after="160" w:line="278" w:lineRule="auto"/>
              <w:rPr>
                <w:rFonts w:ascii="Arial" w:hAnsi="Arial" w:cs="Arial"/>
                <w:lang w:val="en-US"/>
              </w:rPr>
            </w:pPr>
          </w:p>
          <w:p w14:paraId="69B575FD" w14:textId="77777777" w:rsidR="00744348" w:rsidRPr="00744348" w:rsidRDefault="00744348" w:rsidP="00744348">
            <w:pPr>
              <w:spacing w:after="160" w:line="278" w:lineRule="auto"/>
              <w:rPr>
                <w:rFonts w:ascii="Arial" w:hAnsi="Arial" w:cs="Arial"/>
                <w:lang w:val="en-US"/>
              </w:rPr>
            </w:pPr>
          </w:p>
          <w:p w14:paraId="4996D234" w14:textId="085199CF" w:rsidR="00744348" w:rsidRPr="00744348" w:rsidRDefault="00744348" w:rsidP="00744348">
            <w:pPr>
              <w:spacing w:after="160" w:line="278" w:lineRule="auto"/>
              <w:rPr>
                <w:rFonts w:ascii="Arial" w:hAnsi="Arial" w:cs="Arial"/>
                <w:lang w:val="en-US"/>
              </w:rPr>
            </w:pPr>
            <w:r w:rsidRPr="00744348">
              <w:rPr>
                <w:rFonts w:ascii="Arial" w:hAnsi="Arial" w:cs="Arial"/>
                <w:lang w:val="en-US"/>
              </w:rPr>
              <w:t>$52,694.6 (47,307.3)</w:t>
            </w:r>
          </w:p>
          <w:p w14:paraId="3A0AF06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$42,165.1 (19,862.5, 67,153.9)</w:t>
            </w:r>
          </w:p>
        </w:tc>
        <w:tc>
          <w:tcPr>
            <w:tcW w:w="2790" w:type="dxa"/>
            <w:vAlign w:val="center"/>
          </w:tcPr>
          <w:p w14:paraId="50B48AC2" w14:textId="77777777" w:rsidR="00744348" w:rsidRPr="00744348" w:rsidRDefault="00744348" w:rsidP="00744348">
            <w:pPr>
              <w:spacing w:after="160" w:line="278" w:lineRule="auto"/>
              <w:rPr>
                <w:rFonts w:ascii="Arial" w:hAnsi="Arial" w:cs="Arial"/>
                <w:lang w:val="en-US"/>
              </w:rPr>
            </w:pPr>
          </w:p>
          <w:p w14:paraId="393C264B" w14:textId="77777777" w:rsidR="00744348" w:rsidRPr="00744348" w:rsidRDefault="00744348" w:rsidP="00744348">
            <w:pPr>
              <w:spacing w:after="160" w:line="278" w:lineRule="auto"/>
              <w:rPr>
                <w:rFonts w:ascii="Arial" w:hAnsi="Arial" w:cs="Arial"/>
                <w:lang w:val="en-US"/>
              </w:rPr>
            </w:pPr>
          </w:p>
          <w:p w14:paraId="3800F47C" w14:textId="3D865638" w:rsidR="00744348" w:rsidRPr="00744348" w:rsidRDefault="00744348" w:rsidP="00744348">
            <w:pPr>
              <w:spacing w:after="160" w:line="278" w:lineRule="auto"/>
              <w:rPr>
                <w:rFonts w:ascii="Arial" w:hAnsi="Arial" w:cs="Arial"/>
                <w:lang w:val="en-US"/>
              </w:rPr>
            </w:pPr>
            <w:r w:rsidRPr="00744348">
              <w:rPr>
                <w:rFonts w:ascii="Arial" w:hAnsi="Arial" w:cs="Arial"/>
                <w:lang w:val="en-US"/>
              </w:rPr>
              <w:t>$34,825.5 (57,766.2)</w:t>
            </w:r>
          </w:p>
          <w:p w14:paraId="17B00C1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$14,623.6 (5242.4, 39,932.9)</w:t>
            </w:r>
          </w:p>
        </w:tc>
        <w:tc>
          <w:tcPr>
            <w:tcW w:w="2790" w:type="dxa"/>
            <w:vAlign w:val="center"/>
          </w:tcPr>
          <w:p w14:paraId="57CBCBE7" w14:textId="77777777" w:rsidR="00744348" w:rsidRPr="00744348" w:rsidRDefault="00744348" w:rsidP="00744348">
            <w:pPr>
              <w:spacing w:after="160" w:line="278" w:lineRule="auto"/>
              <w:rPr>
                <w:rFonts w:ascii="Arial" w:hAnsi="Arial" w:cs="Arial"/>
                <w:lang w:val="en-US"/>
              </w:rPr>
            </w:pPr>
          </w:p>
          <w:p w14:paraId="405A540E" w14:textId="77777777" w:rsidR="00744348" w:rsidRPr="00744348" w:rsidRDefault="00744348" w:rsidP="00744348">
            <w:pPr>
              <w:spacing w:after="160" w:line="278" w:lineRule="auto"/>
              <w:rPr>
                <w:rFonts w:ascii="Arial" w:hAnsi="Arial" w:cs="Arial"/>
                <w:lang w:val="en-US"/>
              </w:rPr>
            </w:pPr>
          </w:p>
          <w:p w14:paraId="09608072" w14:textId="65A668C6" w:rsidR="00744348" w:rsidRPr="00744348" w:rsidRDefault="00744348" w:rsidP="00744348">
            <w:pPr>
              <w:spacing w:after="160" w:line="278" w:lineRule="auto"/>
              <w:rPr>
                <w:rFonts w:ascii="Arial" w:hAnsi="Arial" w:cs="Arial"/>
                <w:lang w:val="en-US"/>
              </w:rPr>
            </w:pPr>
            <w:r w:rsidRPr="00744348">
              <w:rPr>
                <w:rFonts w:ascii="Arial" w:hAnsi="Arial" w:cs="Arial"/>
                <w:lang w:val="en-US"/>
              </w:rPr>
              <w:t>$43,606.8 (45,903.7)</w:t>
            </w:r>
          </w:p>
          <w:p w14:paraId="562C5CA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$32,751.3 (9812.2, 59,797.9)</w:t>
            </w:r>
          </w:p>
        </w:tc>
        <w:tc>
          <w:tcPr>
            <w:tcW w:w="2790" w:type="dxa"/>
            <w:vAlign w:val="center"/>
          </w:tcPr>
          <w:p w14:paraId="7EEC025B" w14:textId="77777777" w:rsidR="00744348" w:rsidRPr="00744348" w:rsidRDefault="00744348" w:rsidP="00744348">
            <w:pPr>
              <w:spacing w:after="160" w:line="278" w:lineRule="auto"/>
              <w:rPr>
                <w:rFonts w:ascii="Arial" w:hAnsi="Arial" w:cs="Arial"/>
                <w:lang w:val="en-US"/>
              </w:rPr>
            </w:pPr>
          </w:p>
          <w:p w14:paraId="3F234F06" w14:textId="77777777" w:rsidR="00744348" w:rsidRPr="00744348" w:rsidRDefault="00744348" w:rsidP="00744348">
            <w:pPr>
              <w:spacing w:after="160" w:line="278" w:lineRule="auto"/>
              <w:rPr>
                <w:rFonts w:ascii="Arial" w:hAnsi="Arial" w:cs="Arial"/>
                <w:lang w:val="en-US"/>
              </w:rPr>
            </w:pPr>
          </w:p>
          <w:p w14:paraId="10308621" w14:textId="3C0E6A3E" w:rsidR="00744348" w:rsidRPr="00744348" w:rsidRDefault="00744348" w:rsidP="00744348">
            <w:pPr>
              <w:spacing w:after="160" w:line="278" w:lineRule="auto"/>
              <w:rPr>
                <w:rFonts w:ascii="Arial" w:hAnsi="Arial" w:cs="Arial"/>
                <w:lang w:val="en-US"/>
              </w:rPr>
            </w:pPr>
            <w:r w:rsidRPr="00744348">
              <w:rPr>
                <w:rFonts w:ascii="Arial" w:hAnsi="Arial" w:cs="Arial"/>
                <w:lang w:val="en-US"/>
              </w:rPr>
              <w:t>$41,332.0 (69,214.6)</w:t>
            </w:r>
          </w:p>
          <w:p w14:paraId="3096494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$16,888.6 (6104.4, 46,184.4)</w:t>
            </w:r>
          </w:p>
        </w:tc>
      </w:tr>
      <w:tr w:rsidR="00744348" w:rsidRPr="00744348" w14:paraId="0754BE2C" w14:textId="77777777" w:rsidTr="00610E6F">
        <w:trPr>
          <w:trHeight w:val="1059"/>
        </w:trPr>
        <w:tc>
          <w:tcPr>
            <w:tcW w:w="2790" w:type="dxa"/>
            <w:vAlign w:val="center"/>
          </w:tcPr>
          <w:p w14:paraId="7ADBAF2D" w14:textId="100E9F19" w:rsidR="00744348" w:rsidRPr="00744348" w:rsidRDefault="00744348" w:rsidP="00744348">
            <w:pPr>
              <w:spacing w:after="160" w:line="278" w:lineRule="auto"/>
              <w:rPr>
                <w:rFonts w:ascii="Arial" w:hAnsi="Arial" w:cs="Arial"/>
                <w:lang w:val="en-US"/>
              </w:rPr>
            </w:pPr>
            <w:r w:rsidRPr="00744348">
              <w:rPr>
                <w:rFonts w:ascii="Arial" w:hAnsi="Arial" w:cs="Arial"/>
                <w:lang w:val="en-US"/>
              </w:rPr>
              <w:t>Total all-cause healthcare expenditures</w:t>
            </w:r>
          </w:p>
          <w:p w14:paraId="58DC395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Mean (SD)</w:t>
            </w:r>
          </w:p>
          <w:p w14:paraId="1390E9A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Median (IQR)</w:t>
            </w:r>
          </w:p>
        </w:tc>
        <w:tc>
          <w:tcPr>
            <w:tcW w:w="2790" w:type="dxa"/>
            <w:vAlign w:val="center"/>
          </w:tcPr>
          <w:p w14:paraId="396112E6" w14:textId="77777777" w:rsidR="00744348" w:rsidRPr="00744348" w:rsidRDefault="00744348" w:rsidP="00744348">
            <w:pPr>
              <w:spacing w:after="160" w:line="278" w:lineRule="auto"/>
              <w:rPr>
                <w:rFonts w:ascii="Arial" w:hAnsi="Arial" w:cs="Arial"/>
                <w:lang w:val="en-US"/>
              </w:rPr>
            </w:pPr>
          </w:p>
          <w:p w14:paraId="5C1EC9DC" w14:textId="77777777" w:rsidR="00744348" w:rsidRPr="00744348" w:rsidRDefault="00744348" w:rsidP="00744348">
            <w:pPr>
              <w:spacing w:after="160" w:line="278" w:lineRule="auto"/>
              <w:rPr>
                <w:rFonts w:ascii="Arial" w:hAnsi="Arial" w:cs="Arial"/>
                <w:lang w:val="en-US"/>
              </w:rPr>
            </w:pPr>
          </w:p>
          <w:p w14:paraId="4F0695C2" w14:textId="1BFA3C01" w:rsidR="00744348" w:rsidRPr="00744348" w:rsidRDefault="00744348" w:rsidP="00744348">
            <w:pPr>
              <w:spacing w:after="160" w:line="278" w:lineRule="auto"/>
              <w:rPr>
                <w:rFonts w:ascii="Arial" w:hAnsi="Arial" w:cs="Arial"/>
                <w:lang w:val="en-US"/>
              </w:rPr>
            </w:pPr>
            <w:r w:rsidRPr="00744348">
              <w:rPr>
                <w:rFonts w:ascii="Arial" w:hAnsi="Arial" w:cs="Arial"/>
                <w:lang w:val="en-US"/>
              </w:rPr>
              <w:t>$65,625.1 (56,463.7)</w:t>
            </w:r>
          </w:p>
          <w:p w14:paraId="4AAC1D2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$52,302.3 (30,166.0, 79,971.9)</w:t>
            </w:r>
          </w:p>
        </w:tc>
        <w:tc>
          <w:tcPr>
            <w:tcW w:w="2790" w:type="dxa"/>
            <w:vAlign w:val="center"/>
          </w:tcPr>
          <w:p w14:paraId="47E632CF" w14:textId="77777777" w:rsidR="00744348" w:rsidRPr="00744348" w:rsidRDefault="00744348" w:rsidP="00744348">
            <w:pPr>
              <w:spacing w:after="160" w:line="278" w:lineRule="auto"/>
              <w:rPr>
                <w:rFonts w:ascii="Arial" w:hAnsi="Arial" w:cs="Arial"/>
                <w:lang w:val="en-US"/>
              </w:rPr>
            </w:pPr>
          </w:p>
          <w:p w14:paraId="65381566" w14:textId="77777777" w:rsidR="00744348" w:rsidRPr="00744348" w:rsidRDefault="00744348" w:rsidP="00744348">
            <w:pPr>
              <w:spacing w:after="160" w:line="278" w:lineRule="auto"/>
              <w:rPr>
                <w:rFonts w:ascii="Arial" w:hAnsi="Arial" w:cs="Arial"/>
                <w:lang w:val="en-US"/>
              </w:rPr>
            </w:pPr>
          </w:p>
          <w:p w14:paraId="315847B0" w14:textId="69DCB57F" w:rsidR="00744348" w:rsidRPr="00744348" w:rsidRDefault="00744348" w:rsidP="00744348">
            <w:pPr>
              <w:spacing w:after="160" w:line="278" w:lineRule="auto"/>
              <w:rPr>
                <w:rFonts w:ascii="Arial" w:hAnsi="Arial" w:cs="Arial"/>
                <w:lang w:val="en-US"/>
              </w:rPr>
            </w:pPr>
            <w:r w:rsidRPr="00744348">
              <w:rPr>
                <w:rFonts w:ascii="Arial" w:hAnsi="Arial" w:cs="Arial"/>
                <w:lang w:val="en-US"/>
              </w:rPr>
              <w:t>$44,273.9 (61,716.8)</w:t>
            </w:r>
          </w:p>
          <w:p w14:paraId="22C2EA4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$22,720.0 (10,332.5, 53,318.2)</w:t>
            </w:r>
          </w:p>
        </w:tc>
        <w:tc>
          <w:tcPr>
            <w:tcW w:w="2790" w:type="dxa"/>
            <w:vAlign w:val="center"/>
          </w:tcPr>
          <w:p w14:paraId="2AA185BF" w14:textId="77777777" w:rsidR="00744348" w:rsidRPr="00744348" w:rsidRDefault="00744348" w:rsidP="00744348">
            <w:pPr>
              <w:spacing w:after="160" w:line="278" w:lineRule="auto"/>
              <w:rPr>
                <w:rFonts w:ascii="Arial" w:hAnsi="Arial" w:cs="Arial"/>
                <w:lang w:val="en-US"/>
              </w:rPr>
            </w:pPr>
          </w:p>
          <w:p w14:paraId="1194CAD4" w14:textId="77777777" w:rsidR="00744348" w:rsidRPr="00744348" w:rsidRDefault="00744348" w:rsidP="00744348">
            <w:pPr>
              <w:spacing w:after="160" w:line="278" w:lineRule="auto"/>
              <w:rPr>
                <w:rFonts w:ascii="Arial" w:hAnsi="Arial" w:cs="Arial"/>
                <w:lang w:val="en-US"/>
              </w:rPr>
            </w:pPr>
          </w:p>
          <w:p w14:paraId="726D7589" w14:textId="532BBFBF" w:rsidR="00744348" w:rsidRPr="00744348" w:rsidRDefault="00744348" w:rsidP="00744348">
            <w:pPr>
              <w:spacing w:after="160" w:line="278" w:lineRule="auto"/>
              <w:rPr>
                <w:rFonts w:ascii="Arial" w:hAnsi="Arial" w:cs="Arial"/>
                <w:lang w:val="en-US"/>
              </w:rPr>
            </w:pPr>
            <w:r w:rsidRPr="00744348">
              <w:rPr>
                <w:rFonts w:ascii="Arial" w:hAnsi="Arial" w:cs="Arial"/>
                <w:lang w:val="en-US"/>
              </w:rPr>
              <w:t>$75,581.9 (52,934.6)</w:t>
            </w:r>
          </w:p>
          <w:p w14:paraId="6C43005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$64,511.3 (39,754.8, 98,085.0)</w:t>
            </w:r>
          </w:p>
        </w:tc>
        <w:tc>
          <w:tcPr>
            <w:tcW w:w="2790" w:type="dxa"/>
            <w:vAlign w:val="center"/>
          </w:tcPr>
          <w:p w14:paraId="61717900" w14:textId="77777777" w:rsidR="00744348" w:rsidRPr="00744348" w:rsidRDefault="00744348" w:rsidP="00744348">
            <w:pPr>
              <w:spacing w:after="160" w:line="278" w:lineRule="auto"/>
              <w:rPr>
                <w:rFonts w:ascii="Arial" w:hAnsi="Arial" w:cs="Arial"/>
                <w:lang w:val="en-US"/>
              </w:rPr>
            </w:pPr>
          </w:p>
          <w:p w14:paraId="593BDC06" w14:textId="77777777" w:rsidR="00744348" w:rsidRPr="00744348" w:rsidRDefault="00744348" w:rsidP="00744348">
            <w:pPr>
              <w:spacing w:after="160" w:line="278" w:lineRule="auto"/>
              <w:rPr>
                <w:rFonts w:ascii="Arial" w:hAnsi="Arial" w:cs="Arial"/>
                <w:lang w:val="en-US"/>
              </w:rPr>
            </w:pPr>
          </w:p>
          <w:p w14:paraId="63507B70" w14:textId="5067F0D5" w:rsidR="00744348" w:rsidRPr="00744348" w:rsidRDefault="00744348" w:rsidP="00744348">
            <w:pPr>
              <w:spacing w:after="160" w:line="278" w:lineRule="auto"/>
              <w:rPr>
                <w:rFonts w:ascii="Arial" w:hAnsi="Arial" w:cs="Arial"/>
                <w:lang w:val="en-US"/>
              </w:rPr>
            </w:pPr>
            <w:r w:rsidRPr="00744348">
              <w:rPr>
                <w:rFonts w:ascii="Arial" w:hAnsi="Arial" w:cs="Arial"/>
                <w:lang w:val="en-US"/>
              </w:rPr>
              <w:t>$53,147.1 (74,007.0)</w:t>
            </w:r>
          </w:p>
          <w:p w14:paraId="219C617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$28,273.2 (12,416.5, 61,241.9)</w:t>
            </w:r>
          </w:p>
        </w:tc>
      </w:tr>
      <w:tr w:rsidR="00744348" w:rsidRPr="00744348" w14:paraId="2E95AAD6" w14:textId="77777777" w:rsidTr="00610E6F">
        <w:trPr>
          <w:trHeight w:val="1242"/>
        </w:trPr>
        <w:tc>
          <w:tcPr>
            <w:tcW w:w="2790" w:type="dxa"/>
          </w:tcPr>
          <w:p w14:paraId="59105594" w14:textId="3E8EEB2E" w:rsidR="00744348" w:rsidRPr="00744348" w:rsidRDefault="00744348" w:rsidP="00744348">
            <w:pPr>
              <w:spacing w:after="160" w:line="278" w:lineRule="auto"/>
              <w:rPr>
                <w:rFonts w:ascii="Arial" w:hAnsi="Arial" w:cs="Arial"/>
                <w:lang w:val="en-US"/>
              </w:rPr>
            </w:pPr>
            <w:r w:rsidRPr="00744348">
              <w:rPr>
                <w:rFonts w:ascii="Arial" w:hAnsi="Arial" w:cs="Arial"/>
                <w:lang w:val="en-US"/>
              </w:rPr>
              <w:t>Any asthma-related inpatient admission</w:t>
            </w:r>
            <w:r w:rsidRPr="00744348">
              <w:rPr>
                <w:rFonts w:ascii="Arial" w:hAnsi="Arial" w:cs="Arial"/>
                <w:lang w:val="en-US"/>
              </w:rPr>
              <w:br/>
              <w:t>Costs</w:t>
            </w:r>
          </w:p>
          <w:p w14:paraId="62B0066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Mean (SD)</w:t>
            </w:r>
          </w:p>
          <w:p w14:paraId="15F3608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Median (IQR)</w:t>
            </w:r>
          </w:p>
        </w:tc>
        <w:tc>
          <w:tcPr>
            <w:tcW w:w="2790" w:type="dxa"/>
            <w:vAlign w:val="center"/>
          </w:tcPr>
          <w:p w14:paraId="34CA3E0F" w14:textId="77777777" w:rsidR="00744348" w:rsidRPr="00744348" w:rsidRDefault="00744348" w:rsidP="00744348">
            <w:pPr>
              <w:spacing w:after="160" w:line="278" w:lineRule="auto"/>
              <w:rPr>
                <w:rFonts w:ascii="Arial" w:hAnsi="Arial" w:cs="Arial"/>
                <w:lang w:val="en-US"/>
              </w:rPr>
            </w:pPr>
          </w:p>
          <w:p w14:paraId="4DBB8F54" w14:textId="77777777" w:rsidR="00744348" w:rsidRPr="00744348" w:rsidRDefault="00744348" w:rsidP="00744348">
            <w:pPr>
              <w:spacing w:after="160" w:line="278" w:lineRule="auto"/>
              <w:rPr>
                <w:rFonts w:ascii="Arial" w:hAnsi="Arial" w:cs="Arial"/>
                <w:lang w:val="en-US"/>
              </w:rPr>
            </w:pPr>
          </w:p>
          <w:p w14:paraId="6C5E2543" w14:textId="0BE10859" w:rsidR="00744348" w:rsidRPr="00744348" w:rsidRDefault="00744348" w:rsidP="00744348">
            <w:pPr>
              <w:spacing w:after="160" w:line="278" w:lineRule="auto"/>
              <w:rPr>
                <w:rFonts w:ascii="Arial" w:hAnsi="Arial" w:cs="Arial"/>
                <w:lang w:val="en-US"/>
              </w:rPr>
            </w:pPr>
            <w:r w:rsidRPr="00744348">
              <w:rPr>
                <w:rFonts w:ascii="Arial" w:hAnsi="Arial" w:cs="Arial"/>
                <w:lang w:val="en-US"/>
              </w:rPr>
              <w:t>$10,870.7(NA)</w:t>
            </w:r>
          </w:p>
          <w:p w14:paraId="72C86CD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NA (n=1)</w:t>
            </w:r>
          </w:p>
        </w:tc>
        <w:tc>
          <w:tcPr>
            <w:tcW w:w="2790" w:type="dxa"/>
            <w:vAlign w:val="center"/>
          </w:tcPr>
          <w:p w14:paraId="0E04EE98" w14:textId="77777777" w:rsidR="00744348" w:rsidRPr="00744348" w:rsidRDefault="00744348" w:rsidP="00744348">
            <w:pPr>
              <w:spacing w:after="160" w:line="278" w:lineRule="auto"/>
              <w:rPr>
                <w:rFonts w:ascii="Arial" w:hAnsi="Arial" w:cs="Arial"/>
                <w:lang w:val="en-US"/>
              </w:rPr>
            </w:pPr>
          </w:p>
          <w:p w14:paraId="6E41F962" w14:textId="77777777" w:rsidR="00744348" w:rsidRPr="00744348" w:rsidRDefault="00744348" w:rsidP="00744348">
            <w:pPr>
              <w:spacing w:after="160" w:line="278" w:lineRule="auto"/>
              <w:rPr>
                <w:rFonts w:ascii="Arial" w:hAnsi="Arial" w:cs="Arial"/>
                <w:lang w:val="en-US"/>
              </w:rPr>
            </w:pPr>
          </w:p>
          <w:p w14:paraId="1D03EE1A" w14:textId="530A007E"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$22,478.7 (39,591.5)</w:t>
            </w:r>
          </w:p>
          <w:p w14:paraId="3AD2166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lastRenderedPageBreak/>
              <w:t>$14,822.2 (11,292.5, 15,509.0)</w:t>
            </w:r>
          </w:p>
        </w:tc>
        <w:tc>
          <w:tcPr>
            <w:tcW w:w="2790" w:type="dxa"/>
            <w:vAlign w:val="center"/>
          </w:tcPr>
          <w:p w14:paraId="28B2B87A" w14:textId="77777777" w:rsidR="00744348" w:rsidRPr="00744348" w:rsidRDefault="00744348" w:rsidP="00744348">
            <w:pPr>
              <w:spacing w:after="160" w:line="278" w:lineRule="auto"/>
              <w:rPr>
                <w:rFonts w:ascii="Arial" w:hAnsi="Arial" w:cs="Arial"/>
                <w:lang w:val="en-US"/>
              </w:rPr>
            </w:pPr>
          </w:p>
          <w:p w14:paraId="6B5BDD3C" w14:textId="77777777" w:rsidR="00744348" w:rsidRPr="00744348" w:rsidRDefault="00744348" w:rsidP="00744348">
            <w:pPr>
              <w:spacing w:after="160" w:line="278" w:lineRule="auto"/>
              <w:rPr>
                <w:rFonts w:ascii="Arial" w:hAnsi="Arial" w:cs="Arial"/>
                <w:lang w:val="en-US"/>
              </w:rPr>
            </w:pPr>
          </w:p>
          <w:p w14:paraId="34279245" w14:textId="41C1CA86"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$15,649.9 (4552.8)</w:t>
            </w:r>
          </w:p>
          <w:p w14:paraId="6D23382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lastRenderedPageBreak/>
              <w:t>$14,737.5 (14,054.8, 15,509.0)</w:t>
            </w:r>
          </w:p>
        </w:tc>
        <w:tc>
          <w:tcPr>
            <w:tcW w:w="2790" w:type="dxa"/>
            <w:vAlign w:val="center"/>
          </w:tcPr>
          <w:p w14:paraId="7B2D4CBC" w14:textId="77777777" w:rsidR="00744348" w:rsidRPr="00744348" w:rsidRDefault="00744348" w:rsidP="00744348">
            <w:pPr>
              <w:spacing w:after="160" w:line="278" w:lineRule="auto"/>
              <w:rPr>
                <w:rFonts w:ascii="Arial" w:hAnsi="Arial" w:cs="Arial"/>
                <w:lang w:val="en-US"/>
              </w:rPr>
            </w:pPr>
          </w:p>
          <w:p w14:paraId="13E5C727" w14:textId="77777777" w:rsidR="00744348" w:rsidRPr="00744348" w:rsidRDefault="00744348" w:rsidP="00744348">
            <w:pPr>
              <w:spacing w:after="160" w:line="278" w:lineRule="auto"/>
              <w:rPr>
                <w:rFonts w:ascii="Arial" w:hAnsi="Arial" w:cs="Arial"/>
                <w:lang w:val="en-US"/>
              </w:rPr>
            </w:pPr>
          </w:p>
          <w:p w14:paraId="70D4E736" w14:textId="42834DF9"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$19,519.8 (20,187.4)</w:t>
            </w:r>
          </w:p>
          <w:p w14:paraId="32B6EC5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lastRenderedPageBreak/>
              <w:t>$14,926.5 (14,353.8, 15,829.1)</w:t>
            </w:r>
          </w:p>
        </w:tc>
      </w:tr>
      <w:tr w:rsidR="00744348" w:rsidRPr="00744348" w14:paraId="38667B09" w14:textId="77777777" w:rsidTr="00610E6F">
        <w:trPr>
          <w:trHeight w:val="1072"/>
        </w:trPr>
        <w:tc>
          <w:tcPr>
            <w:tcW w:w="2790" w:type="dxa"/>
            <w:vAlign w:val="center"/>
          </w:tcPr>
          <w:p w14:paraId="3EC7966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lastRenderedPageBreak/>
              <w:t>Any asthma-related ED visit costs</w:t>
            </w:r>
          </w:p>
          <w:p w14:paraId="09E2C6C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Mean (SD)</w:t>
            </w:r>
          </w:p>
          <w:p w14:paraId="5BF007A5" w14:textId="42531463" w:rsidR="00744348" w:rsidRPr="00744348" w:rsidRDefault="00744348" w:rsidP="00744348">
            <w:pPr>
              <w:spacing w:after="160" w:line="278" w:lineRule="auto"/>
              <w:rPr>
                <w:rFonts w:ascii="Arial" w:hAnsi="Arial" w:cs="Arial"/>
                <w:lang w:val="en-US"/>
              </w:rPr>
            </w:pPr>
            <w:r w:rsidRPr="00744348">
              <w:rPr>
                <w:rFonts w:ascii="Arial" w:hAnsi="Arial" w:cs="Arial"/>
                <w:lang w:val="en-US"/>
              </w:rPr>
              <w:t>Median (IQR)</w:t>
            </w:r>
          </w:p>
        </w:tc>
        <w:tc>
          <w:tcPr>
            <w:tcW w:w="2790" w:type="dxa"/>
            <w:vAlign w:val="center"/>
          </w:tcPr>
          <w:p w14:paraId="226238DC" w14:textId="77777777" w:rsidR="00744348" w:rsidRPr="00744348" w:rsidRDefault="00744348" w:rsidP="00744348">
            <w:pPr>
              <w:spacing w:after="160" w:line="278" w:lineRule="auto"/>
              <w:rPr>
                <w:rFonts w:ascii="Arial" w:hAnsi="Arial" w:cs="Arial"/>
                <w:lang w:val="en-US"/>
              </w:rPr>
            </w:pPr>
          </w:p>
          <w:p w14:paraId="0C8851DC" w14:textId="0841E605"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$7031.8 (10,004.5)</w:t>
            </w:r>
          </w:p>
          <w:p w14:paraId="64B91C1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$3828.5 (1764.7, 7650.7)</w:t>
            </w:r>
          </w:p>
        </w:tc>
        <w:tc>
          <w:tcPr>
            <w:tcW w:w="2790" w:type="dxa"/>
            <w:vAlign w:val="center"/>
          </w:tcPr>
          <w:p w14:paraId="2C76AC64" w14:textId="77777777" w:rsidR="00744348" w:rsidRPr="00744348" w:rsidRDefault="00744348" w:rsidP="00744348">
            <w:pPr>
              <w:spacing w:after="160" w:line="278" w:lineRule="auto"/>
              <w:rPr>
                <w:rFonts w:ascii="Arial" w:hAnsi="Arial" w:cs="Arial"/>
                <w:lang w:val="en-US"/>
              </w:rPr>
            </w:pPr>
          </w:p>
          <w:p w14:paraId="6E87BF86" w14:textId="63220F4D"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$3877.7 (4910.5)</w:t>
            </w:r>
          </w:p>
          <w:p w14:paraId="68CB7D0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$2298.7 (1556.3, 4668.9)</w:t>
            </w:r>
          </w:p>
        </w:tc>
        <w:tc>
          <w:tcPr>
            <w:tcW w:w="2790" w:type="dxa"/>
            <w:vAlign w:val="center"/>
          </w:tcPr>
          <w:p w14:paraId="618941D9" w14:textId="77777777" w:rsidR="00744348" w:rsidRPr="00744348" w:rsidRDefault="00744348" w:rsidP="00744348">
            <w:pPr>
              <w:spacing w:after="160" w:line="278" w:lineRule="auto"/>
              <w:rPr>
                <w:rFonts w:ascii="Arial" w:hAnsi="Arial" w:cs="Arial"/>
                <w:lang w:val="en-US"/>
              </w:rPr>
            </w:pPr>
          </w:p>
          <w:p w14:paraId="22A6C102" w14:textId="2CB1F3BC"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$5897.4 (11,917.2)</w:t>
            </w:r>
          </w:p>
          <w:p w14:paraId="724728AA"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$2287.0 (1692.7, 5410.5)</w:t>
            </w:r>
          </w:p>
        </w:tc>
        <w:tc>
          <w:tcPr>
            <w:tcW w:w="2790" w:type="dxa"/>
            <w:vAlign w:val="center"/>
          </w:tcPr>
          <w:p w14:paraId="2EEFF1C7" w14:textId="77777777" w:rsidR="00744348" w:rsidRPr="00744348" w:rsidRDefault="00744348" w:rsidP="00744348">
            <w:pPr>
              <w:spacing w:after="160" w:line="278" w:lineRule="auto"/>
              <w:rPr>
                <w:rFonts w:ascii="Arial" w:hAnsi="Arial" w:cs="Arial"/>
                <w:lang w:val="en-US"/>
              </w:rPr>
            </w:pPr>
          </w:p>
          <w:p w14:paraId="1ADC3C83" w14:textId="41E04951"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$4370.5 (5764.2)</w:t>
            </w:r>
          </w:p>
          <w:p w14:paraId="0E0A338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$2783.6 (1620.7, 4980.4)</w:t>
            </w:r>
          </w:p>
        </w:tc>
      </w:tr>
      <w:tr w:rsidR="00744348" w:rsidRPr="00744348" w14:paraId="032590E3" w14:textId="77777777" w:rsidTr="00610E6F">
        <w:trPr>
          <w:trHeight w:val="1059"/>
        </w:trPr>
        <w:tc>
          <w:tcPr>
            <w:tcW w:w="2790" w:type="dxa"/>
            <w:vAlign w:val="center"/>
          </w:tcPr>
          <w:p w14:paraId="4E8AD153" w14:textId="54696FFB" w:rsidR="00744348" w:rsidRPr="00744348" w:rsidRDefault="00744348" w:rsidP="00744348">
            <w:pPr>
              <w:spacing w:after="160" w:line="278" w:lineRule="auto"/>
              <w:rPr>
                <w:rFonts w:ascii="Arial" w:hAnsi="Arial" w:cs="Arial"/>
                <w:lang w:val="en-US"/>
              </w:rPr>
            </w:pPr>
            <w:r w:rsidRPr="00744348">
              <w:rPr>
                <w:rFonts w:ascii="Arial" w:hAnsi="Arial" w:cs="Arial"/>
                <w:lang w:val="en-US"/>
              </w:rPr>
              <w:t xml:space="preserve">Any asthma-related outpatient </w:t>
            </w:r>
            <w:proofErr w:type="gramStart"/>
            <w:r w:rsidRPr="00744348">
              <w:rPr>
                <w:rFonts w:ascii="Arial" w:hAnsi="Arial" w:cs="Arial"/>
                <w:lang w:val="en-US"/>
              </w:rPr>
              <w:t>visit</w:t>
            </w:r>
            <w:proofErr w:type="gramEnd"/>
            <w:r w:rsidRPr="00744348">
              <w:rPr>
                <w:rFonts w:ascii="Arial" w:hAnsi="Arial" w:cs="Arial"/>
                <w:lang w:val="en-US"/>
              </w:rPr>
              <w:t xml:space="preserve"> costs</w:t>
            </w:r>
          </w:p>
          <w:p w14:paraId="3E8D3AD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Mean (SD)</w:t>
            </w:r>
          </w:p>
          <w:p w14:paraId="4B16195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Median (IQR)</w:t>
            </w:r>
          </w:p>
        </w:tc>
        <w:tc>
          <w:tcPr>
            <w:tcW w:w="2790" w:type="dxa"/>
            <w:vAlign w:val="center"/>
          </w:tcPr>
          <w:p w14:paraId="29D758BB" w14:textId="77777777" w:rsidR="00744348" w:rsidRPr="00744348" w:rsidRDefault="00744348" w:rsidP="00744348">
            <w:pPr>
              <w:spacing w:after="160" w:line="278" w:lineRule="auto"/>
              <w:rPr>
                <w:rFonts w:ascii="Arial" w:hAnsi="Arial" w:cs="Arial"/>
                <w:lang w:val="en-US"/>
              </w:rPr>
            </w:pPr>
          </w:p>
          <w:p w14:paraId="4573B8E7" w14:textId="77777777" w:rsidR="00744348" w:rsidRPr="00744348" w:rsidRDefault="00744348" w:rsidP="00744348">
            <w:pPr>
              <w:spacing w:after="160" w:line="278" w:lineRule="auto"/>
              <w:rPr>
                <w:rFonts w:ascii="Arial" w:hAnsi="Arial" w:cs="Arial"/>
                <w:lang w:val="en-US"/>
              </w:rPr>
            </w:pPr>
          </w:p>
          <w:p w14:paraId="457DBA62" w14:textId="6BF9DBEE" w:rsidR="00744348" w:rsidRPr="00744348" w:rsidRDefault="00744348" w:rsidP="00744348">
            <w:pPr>
              <w:spacing w:after="160" w:line="278" w:lineRule="auto"/>
              <w:rPr>
                <w:rFonts w:ascii="Arial" w:hAnsi="Arial" w:cs="Arial"/>
                <w:lang w:val="en-US"/>
              </w:rPr>
            </w:pPr>
            <w:r w:rsidRPr="00744348">
              <w:rPr>
                <w:rFonts w:ascii="Arial" w:hAnsi="Arial" w:cs="Arial"/>
                <w:lang w:val="en-US"/>
              </w:rPr>
              <w:t>$25,810.0 (26,260.5)</w:t>
            </w:r>
          </w:p>
          <w:p w14:paraId="03640EEE"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$18,098.6 (4116.4, 36,650.3)</w:t>
            </w:r>
          </w:p>
        </w:tc>
        <w:tc>
          <w:tcPr>
            <w:tcW w:w="2790" w:type="dxa"/>
            <w:vAlign w:val="center"/>
          </w:tcPr>
          <w:p w14:paraId="309D8552" w14:textId="77777777" w:rsidR="00744348" w:rsidRPr="00744348" w:rsidRDefault="00744348" w:rsidP="00744348">
            <w:pPr>
              <w:spacing w:after="160" w:line="278" w:lineRule="auto"/>
              <w:rPr>
                <w:rFonts w:ascii="Arial" w:hAnsi="Arial" w:cs="Arial"/>
                <w:lang w:val="en-US"/>
              </w:rPr>
            </w:pPr>
          </w:p>
          <w:p w14:paraId="5FECBAF2" w14:textId="6B771AF1"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$5582.1 (17,096.0)</w:t>
            </w:r>
          </w:p>
          <w:p w14:paraId="17CCAE5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$1333.2 (553.3, 3933.5)</w:t>
            </w:r>
          </w:p>
        </w:tc>
        <w:tc>
          <w:tcPr>
            <w:tcW w:w="2790" w:type="dxa"/>
            <w:vAlign w:val="center"/>
          </w:tcPr>
          <w:p w14:paraId="2248B33F" w14:textId="77777777" w:rsidR="00744348" w:rsidRPr="00744348" w:rsidRDefault="00744348" w:rsidP="00744348">
            <w:pPr>
              <w:spacing w:after="160" w:line="278" w:lineRule="auto"/>
              <w:rPr>
                <w:rFonts w:ascii="Arial" w:hAnsi="Arial" w:cs="Arial"/>
                <w:lang w:val="en-US"/>
              </w:rPr>
            </w:pPr>
          </w:p>
          <w:p w14:paraId="5FE47E84" w14:textId="53517587"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$17,251.9 (22,430.4)</w:t>
            </w:r>
          </w:p>
          <w:p w14:paraId="5BD6764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$5888.5 (1672.7, 28,405.9)</w:t>
            </w:r>
          </w:p>
        </w:tc>
        <w:tc>
          <w:tcPr>
            <w:tcW w:w="2790" w:type="dxa"/>
            <w:vAlign w:val="center"/>
          </w:tcPr>
          <w:p w14:paraId="4D836F75" w14:textId="77777777" w:rsidR="00744348" w:rsidRPr="00744348" w:rsidRDefault="00744348" w:rsidP="00744348">
            <w:pPr>
              <w:spacing w:after="160" w:line="278" w:lineRule="auto"/>
              <w:rPr>
                <w:rFonts w:ascii="Arial" w:hAnsi="Arial" w:cs="Arial"/>
                <w:lang w:val="en-US"/>
              </w:rPr>
            </w:pPr>
          </w:p>
          <w:p w14:paraId="2F4D51B3" w14:textId="77169E1F"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$6228.4 (11,713.8)</w:t>
            </w:r>
          </w:p>
          <w:p w14:paraId="444416A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$1675.5 (695.1, 5393.1)</w:t>
            </w:r>
          </w:p>
        </w:tc>
      </w:tr>
      <w:tr w:rsidR="00744348" w:rsidRPr="00744348" w14:paraId="64C30B9B" w14:textId="77777777" w:rsidTr="00610E6F">
        <w:trPr>
          <w:trHeight w:val="1072"/>
        </w:trPr>
        <w:tc>
          <w:tcPr>
            <w:tcW w:w="2790" w:type="dxa"/>
            <w:vAlign w:val="center"/>
          </w:tcPr>
          <w:p w14:paraId="5333F8E1" w14:textId="39BD028C" w:rsidR="00744348" w:rsidRPr="00744348" w:rsidRDefault="00744348" w:rsidP="00744348">
            <w:pPr>
              <w:spacing w:after="160" w:line="278" w:lineRule="auto"/>
              <w:rPr>
                <w:rFonts w:ascii="Arial" w:hAnsi="Arial" w:cs="Arial"/>
                <w:lang w:val="en-US"/>
              </w:rPr>
            </w:pPr>
            <w:r w:rsidRPr="00744348">
              <w:rPr>
                <w:rFonts w:ascii="Arial" w:hAnsi="Arial" w:cs="Arial"/>
                <w:lang w:val="en-US"/>
              </w:rPr>
              <w:t>Any asthma-related outpatient pharmacy costs</w:t>
            </w:r>
          </w:p>
          <w:p w14:paraId="0BDFB439"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Mean (SD)</w:t>
            </w:r>
          </w:p>
          <w:p w14:paraId="2011A914"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Median (IQR)</w:t>
            </w:r>
          </w:p>
        </w:tc>
        <w:tc>
          <w:tcPr>
            <w:tcW w:w="2790" w:type="dxa"/>
            <w:vAlign w:val="center"/>
          </w:tcPr>
          <w:p w14:paraId="60902AD9" w14:textId="77777777" w:rsidR="00744348" w:rsidRPr="00744348" w:rsidRDefault="00744348" w:rsidP="00744348">
            <w:pPr>
              <w:spacing w:after="160" w:line="278" w:lineRule="auto"/>
              <w:rPr>
                <w:rFonts w:ascii="Arial" w:hAnsi="Arial" w:cs="Arial"/>
                <w:lang w:val="en-US"/>
              </w:rPr>
            </w:pPr>
          </w:p>
          <w:p w14:paraId="4D63F12C" w14:textId="2317954B"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$24,945.5 (19,818.1)</w:t>
            </w:r>
          </w:p>
          <w:p w14:paraId="0E280605"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$24,144.2 (8567.4, 36,734.2)</w:t>
            </w:r>
          </w:p>
        </w:tc>
        <w:tc>
          <w:tcPr>
            <w:tcW w:w="2790" w:type="dxa"/>
            <w:vAlign w:val="center"/>
          </w:tcPr>
          <w:p w14:paraId="307BA9E9" w14:textId="77777777" w:rsidR="00744348" w:rsidRPr="00744348" w:rsidRDefault="00744348" w:rsidP="00744348">
            <w:pPr>
              <w:spacing w:after="160" w:line="278" w:lineRule="auto"/>
              <w:rPr>
                <w:rFonts w:ascii="Arial" w:hAnsi="Arial" w:cs="Arial"/>
                <w:lang w:val="en-US"/>
              </w:rPr>
            </w:pPr>
          </w:p>
          <w:p w14:paraId="04912131" w14:textId="5AC72F51" w:rsidR="00744348" w:rsidRPr="00744348" w:rsidRDefault="00744348" w:rsidP="00744348">
            <w:pPr>
              <w:spacing w:after="160" w:line="278" w:lineRule="auto"/>
              <w:rPr>
                <w:rFonts w:ascii="Arial" w:hAnsi="Arial" w:cs="Arial"/>
                <w:lang w:val="en-US"/>
              </w:rPr>
            </w:pPr>
            <w:r w:rsidRPr="00744348">
              <w:rPr>
                <w:rFonts w:ascii="Arial" w:hAnsi="Arial" w:cs="Arial"/>
                <w:lang w:val="en-US"/>
              </w:rPr>
              <w:t>$4240.2 (5878.7)</w:t>
            </w:r>
          </w:p>
          <w:p w14:paraId="4EB30162"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$2794.5 (1279.9, 4878.6)</w:t>
            </w:r>
          </w:p>
        </w:tc>
        <w:tc>
          <w:tcPr>
            <w:tcW w:w="2790" w:type="dxa"/>
            <w:vAlign w:val="center"/>
          </w:tcPr>
          <w:p w14:paraId="4448E95D" w14:textId="77777777" w:rsidR="00744348" w:rsidRPr="00744348" w:rsidRDefault="00744348" w:rsidP="00744348">
            <w:pPr>
              <w:spacing w:after="160" w:line="278" w:lineRule="auto"/>
              <w:rPr>
                <w:rFonts w:ascii="Arial" w:hAnsi="Arial" w:cs="Arial"/>
                <w:lang w:val="en-US"/>
              </w:rPr>
            </w:pPr>
          </w:p>
          <w:p w14:paraId="353C0A55" w14:textId="266F24CC"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$33,700.1 (22,425.9)</w:t>
            </w:r>
          </w:p>
          <w:p w14:paraId="5B653BB7"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$32,184.7 (15,806.5, 45,193.7)</w:t>
            </w:r>
          </w:p>
        </w:tc>
        <w:tc>
          <w:tcPr>
            <w:tcW w:w="2790" w:type="dxa"/>
            <w:vAlign w:val="center"/>
          </w:tcPr>
          <w:p w14:paraId="55B0B757" w14:textId="77777777" w:rsidR="00744348" w:rsidRPr="00744348" w:rsidRDefault="00744348" w:rsidP="00744348">
            <w:pPr>
              <w:spacing w:after="160" w:line="278" w:lineRule="auto"/>
              <w:rPr>
                <w:rFonts w:ascii="Arial" w:hAnsi="Arial" w:cs="Arial"/>
                <w:lang w:val="en-US"/>
              </w:rPr>
            </w:pPr>
          </w:p>
          <w:p w14:paraId="170B9F4F" w14:textId="10E36EF1" w:rsidR="00744348" w:rsidRPr="00744348" w:rsidRDefault="00744348" w:rsidP="00744348">
            <w:pPr>
              <w:spacing w:after="160" w:line="278" w:lineRule="auto"/>
              <w:rPr>
                <w:rFonts w:ascii="Arial" w:hAnsi="Arial" w:cs="Arial"/>
                <w:lang w:val="en-US"/>
              </w:rPr>
            </w:pPr>
            <w:r w:rsidRPr="00744348">
              <w:rPr>
                <w:rFonts w:ascii="Arial" w:hAnsi="Arial" w:cs="Arial"/>
                <w:lang w:val="en-US"/>
              </w:rPr>
              <w:t>$5820.6 (7909.3)</w:t>
            </w:r>
          </w:p>
          <w:p w14:paraId="33EB4BA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$3923.0 (1767.1, 6402.8)</w:t>
            </w:r>
          </w:p>
        </w:tc>
      </w:tr>
      <w:tr w:rsidR="00744348" w:rsidRPr="00744348" w14:paraId="6FCC935A" w14:textId="77777777" w:rsidTr="00610E6F">
        <w:trPr>
          <w:trHeight w:val="1072"/>
        </w:trPr>
        <w:tc>
          <w:tcPr>
            <w:tcW w:w="2790" w:type="dxa"/>
            <w:vAlign w:val="center"/>
          </w:tcPr>
          <w:p w14:paraId="29A11865" w14:textId="7AC7847C" w:rsidR="00744348" w:rsidRPr="00744348" w:rsidRDefault="00744348" w:rsidP="00744348">
            <w:pPr>
              <w:spacing w:after="160" w:line="278" w:lineRule="auto"/>
              <w:rPr>
                <w:rFonts w:ascii="Arial" w:hAnsi="Arial" w:cs="Arial"/>
                <w:lang w:val="en-US"/>
              </w:rPr>
            </w:pPr>
            <w:r w:rsidRPr="00744348">
              <w:rPr>
                <w:rFonts w:ascii="Arial" w:hAnsi="Arial" w:cs="Arial"/>
                <w:lang w:val="en-US"/>
              </w:rPr>
              <w:t xml:space="preserve">Total asthma-related medical </w:t>
            </w:r>
            <w:proofErr w:type="gramStart"/>
            <w:r w:rsidRPr="00744348">
              <w:rPr>
                <w:rFonts w:ascii="Arial" w:hAnsi="Arial" w:cs="Arial"/>
                <w:lang w:val="en-US"/>
              </w:rPr>
              <w:t>expenditures</w:t>
            </w:r>
            <w:proofErr w:type="gramEnd"/>
          </w:p>
          <w:p w14:paraId="2431A16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Mean (SD)</w:t>
            </w:r>
          </w:p>
          <w:p w14:paraId="1F0A980F"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lastRenderedPageBreak/>
              <w:t>Median (IQR)</w:t>
            </w:r>
          </w:p>
        </w:tc>
        <w:tc>
          <w:tcPr>
            <w:tcW w:w="2790" w:type="dxa"/>
            <w:vAlign w:val="center"/>
          </w:tcPr>
          <w:p w14:paraId="2754E2B6" w14:textId="51CB9EC8" w:rsidR="00744348" w:rsidRPr="00744348" w:rsidRDefault="00744348" w:rsidP="00744348">
            <w:pPr>
              <w:spacing w:after="160" w:line="278" w:lineRule="auto"/>
              <w:rPr>
                <w:rFonts w:ascii="Arial" w:hAnsi="Arial" w:cs="Arial"/>
                <w:lang w:val="en-US"/>
              </w:rPr>
            </w:pPr>
            <w:r w:rsidRPr="00744348">
              <w:rPr>
                <w:rFonts w:ascii="Arial" w:hAnsi="Arial" w:cs="Arial"/>
                <w:lang w:val="en-US"/>
              </w:rPr>
              <w:lastRenderedPageBreak/>
              <w:t>$27,990.3(26,777.1)</w:t>
            </w:r>
          </w:p>
          <w:p w14:paraId="7E8A31A3"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$22,921.9 (6746.1, 37,478.6)</w:t>
            </w:r>
          </w:p>
        </w:tc>
        <w:tc>
          <w:tcPr>
            <w:tcW w:w="2790" w:type="dxa"/>
            <w:vAlign w:val="center"/>
          </w:tcPr>
          <w:p w14:paraId="1F02DEC0" w14:textId="0B975040" w:rsidR="00744348" w:rsidRPr="00744348" w:rsidRDefault="00744348" w:rsidP="00744348">
            <w:pPr>
              <w:spacing w:after="160" w:line="278" w:lineRule="auto"/>
              <w:rPr>
                <w:rFonts w:ascii="Arial" w:hAnsi="Arial" w:cs="Arial"/>
                <w:lang w:val="en-US"/>
              </w:rPr>
            </w:pPr>
            <w:r w:rsidRPr="00744348">
              <w:rPr>
                <w:rFonts w:ascii="Arial" w:hAnsi="Arial" w:cs="Arial"/>
                <w:lang w:val="en-US"/>
              </w:rPr>
              <w:t>$7643.0(20,806.3)</w:t>
            </w:r>
          </w:p>
          <w:p w14:paraId="4C283AC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$1805.2 (603.5, 7011.4)</w:t>
            </w:r>
          </w:p>
        </w:tc>
        <w:tc>
          <w:tcPr>
            <w:tcW w:w="2790" w:type="dxa"/>
            <w:vAlign w:val="center"/>
          </w:tcPr>
          <w:p w14:paraId="5DDC7259" w14:textId="46EE68D0" w:rsidR="00744348" w:rsidRPr="00744348" w:rsidRDefault="00744348" w:rsidP="00744348">
            <w:pPr>
              <w:spacing w:after="160" w:line="278" w:lineRule="auto"/>
              <w:rPr>
                <w:rFonts w:ascii="Arial" w:hAnsi="Arial" w:cs="Arial"/>
                <w:lang w:val="en-US"/>
              </w:rPr>
            </w:pPr>
            <w:r w:rsidRPr="00744348">
              <w:rPr>
                <w:rFonts w:ascii="Arial" w:hAnsi="Arial" w:cs="Arial"/>
                <w:lang w:val="en-US"/>
              </w:rPr>
              <w:t>$19,884.0(24,649.2)</w:t>
            </w:r>
          </w:p>
          <w:p w14:paraId="6D1BBAD6"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$7222.8 (1976.3, 34,266.2)</w:t>
            </w:r>
          </w:p>
        </w:tc>
        <w:tc>
          <w:tcPr>
            <w:tcW w:w="2790" w:type="dxa"/>
            <w:vAlign w:val="center"/>
          </w:tcPr>
          <w:p w14:paraId="486BF69B" w14:textId="4337CAEE" w:rsidR="00744348" w:rsidRPr="00744348" w:rsidRDefault="00744348" w:rsidP="00744348">
            <w:pPr>
              <w:spacing w:after="160" w:line="278" w:lineRule="auto"/>
              <w:rPr>
                <w:rFonts w:ascii="Arial" w:hAnsi="Arial" w:cs="Arial"/>
                <w:lang w:val="en-US"/>
              </w:rPr>
            </w:pPr>
            <w:r w:rsidRPr="00744348">
              <w:rPr>
                <w:rFonts w:ascii="Arial" w:hAnsi="Arial" w:cs="Arial"/>
                <w:lang w:val="en-US"/>
              </w:rPr>
              <w:t>$8557.9(15,738.9)</w:t>
            </w:r>
          </w:p>
          <w:p w14:paraId="70E08148"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$2334.8 (751.4, 8698.1)</w:t>
            </w:r>
          </w:p>
        </w:tc>
      </w:tr>
      <w:tr w:rsidR="00744348" w:rsidRPr="00744348" w14:paraId="718CE694" w14:textId="77777777" w:rsidTr="00610E6F">
        <w:trPr>
          <w:trHeight w:val="1059"/>
        </w:trPr>
        <w:tc>
          <w:tcPr>
            <w:tcW w:w="2790" w:type="dxa"/>
            <w:vAlign w:val="center"/>
          </w:tcPr>
          <w:p w14:paraId="163DC8A0" w14:textId="4E70DE5B" w:rsidR="00744348" w:rsidRPr="00744348" w:rsidRDefault="00744348" w:rsidP="00744348">
            <w:pPr>
              <w:spacing w:after="160" w:line="278" w:lineRule="auto"/>
              <w:rPr>
                <w:rFonts w:ascii="Arial" w:hAnsi="Arial" w:cs="Arial"/>
                <w:lang w:val="en-US"/>
              </w:rPr>
            </w:pPr>
            <w:r w:rsidRPr="00744348">
              <w:rPr>
                <w:rFonts w:ascii="Arial" w:hAnsi="Arial" w:cs="Arial"/>
                <w:lang w:val="en-US"/>
              </w:rPr>
              <w:t>Total asthma-related healthcare expenditures</w:t>
            </w:r>
          </w:p>
          <w:p w14:paraId="5B466F60"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Mean (SD)</w:t>
            </w:r>
          </w:p>
          <w:p w14:paraId="382B9A21"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Median (IQR)</w:t>
            </w:r>
          </w:p>
        </w:tc>
        <w:tc>
          <w:tcPr>
            <w:tcW w:w="2790" w:type="dxa"/>
            <w:vAlign w:val="center"/>
          </w:tcPr>
          <w:p w14:paraId="7BC4BF2C" w14:textId="77777777" w:rsidR="00744348" w:rsidRPr="00744348" w:rsidRDefault="00744348" w:rsidP="00744348">
            <w:pPr>
              <w:spacing w:after="160" w:line="278" w:lineRule="auto"/>
              <w:rPr>
                <w:rFonts w:ascii="Arial" w:hAnsi="Arial" w:cs="Arial"/>
                <w:lang w:val="en-US"/>
              </w:rPr>
            </w:pPr>
          </w:p>
          <w:p w14:paraId="45E6FD5C" w14:textId="77777777" w:rsidR="00744348" w:rsidRPr="00744348" w:rsidRDefault="00744348" w:rsidP="00744348">
            <w:pPr>
              <w:spacing w:after="160" w:line="278" w:lineRule="auto"/>
              <w:rPr>
                <w:rFonts w:ascii="Arial" w:hAnsi="Arial" w:cs="Arial"/>
                <w:lang w:val="en-US"/>
              </w:rPr>
            </w:pPr>
          </w:p>
          <w:p w14:paraId="166C3465" w14:textId="5B0F375A" w:rsidR="00744348" w:rsidRPr="00744348" w:rsidRDefault="00744348" w:rsidP="00744348">
            <w:pPr>
              <w:spacing w:after="160" w:line="278" w:lineRule="auto"/>
              <w:rPr>
                <w:rFonts w:ascii="Arial" w:hAnsi="Arial" w:cs="Arial"/>
                <w:lang w:val="en-US"/>
              </w:rPr>
            </w:pPr>
            <w:r w:rsidRPr="00744348">
              <w:rPr>
                <w:rFonts w:ascii="Arial" w:hAnsi="Arial" w:cs="Arial"/>
                <w:lang w:val="en-US"/>
              </w:rPr>
              <w:t>$52,227.2 (41,335.6)</w:t>
            </w:r>
          </w:p>
          <w:p w14:paraId="5022B96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$47,843.0 (17,054.1, 76,719.5)</w:t>
            </w:r>
          </w:p>
        </w:tc>
        <w:tc>
          <w:tcPr>
            <w:tcW w:w="2790" w:type="dxa"/>
            <w:vAlign w:val="center"/>
          </w:tcPr>
          <w:p w14:paraId="5F301696" w14:textId="77777777" w:rsidR="00744348" w:rsidRPr="00744348" w:rsidRDefault="00744348" w:rsidP="00744348">
            <w:pPr>
              <w:spacing w:after="160" w:line="278" w:lineRule="auto"/>
              <w:rPr>
                <w:rFonts w:ascii="Arial" w:hAnsi="Arial" w:cs="Arial"/>
                <w:lang w:val="en-US"/>
              </w:rPr>
            </w:pPr>
          </w:p>
          <w:p w14:paraId="5CC25469" w14:textId="71CB5FEB"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$11,329.6 (21,675.7)</w:t>
            </w:r>
          </w:p>
          <w:p w14:paraId="262D2F1D"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$5603.6 (2819.4, 11,703.6)</w:t>
            </w:r>
          </w:p>
        </w:tc>
        <w:tc>
          <w:tcPr>
            <w:tcW w:w="2790" w:type="dxa"/>
            <w:vAlign w:val="center"/>
          </w:tcPr>
          <w:p w14:paraId="2E7545C0" w14:textId="77777777" w:rsidR="00744348" w:rsidRPr="00744348" w:rsidRDefault="00744348" w:rsidP="00744348">
            <w:pPr>
              <w:spacing w:after="160" w:line="278" w:lineRule="auto"/>
              <w:rPr>
                <w:rFonts w:ascii="Arial" w:hAnsi="Arial" w:cs="Arial"/>
                <w:lang w:val="en-US"/>
              </w:rPr>
            </w:pPr>
          </w:p>
          <w:p w14:paraId="6401A4E6" w14:textId="77777777" w:rsidR="00744348" w:rsidRPr="00744348" w:rsidRDefault="00744348" w:rsidP="00744348">
            <w:pPr>
              <w:spacing w:after="160" w:line="278" w:lineRule="auto"/>
              <w:rPr>
                <w:rFonts w:ascii="Arial" w:hAnsi="Arial" w:cs="Arial"/>
                <w:lang w:val="en-US"/>
              </w:rPr>
            </w:pPr>
          </w:p>
          <w:p w14:paraId="1B48277E" w14:textId="222BAD9D" w:rsidR="00744348" w:rsidRPr="00744348" w:rsidRDefault="00744348" w:rsidP="00744348">
            <w:pPr>
              <w:spacing w:after="160" w:line="278" w:lineRule="auto"/>
              <w:rPr>
                <w:rFonts w:ascii="Arial" w:hAnsi="Arial" w:cs="Arial"/>
                <w:lang w:val="en-US"/>
              </w:rPr>
            </w:pPr>
            <w:r w:rsidRPr="00744348">
              <w:rPr>
                <w:rFonts w:ascii="Arial" w:hAnsi="Arial" w:cs="Arial"/>
                <w:lang w:val="en-US"/>
              </w:rPr>
              <w:t>$53,453.6 (39,442.3)</w:t>
            </w:r>
          </w:p>
          <w:p w14:paraId="3A1FC6E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$45,308.7 (24,790.7, 74,525.0)</w:t>
            </w:r>
          </w:p>
        </w:tc>
        <w:tc>
          <w:tcPr>
            <w:tcW w:w="2790" w:type="dxa"/>
            <w:vAlign w:val="center"/>
          </w:tcPr>
          <w:p w14:paraId="701EFD69" w14:textId="77777777" w:rsidR="00744348" w:rsidRPr="00744348" w:rsidRDefault="00744348" w:rsidP="00744348">
            <w:pPr>
              <w:spacing w:after="160" w:line="278" w:lineRule="auto"/>
              <w:rPr>
                <w:rFonts w:ascii="Arial" w:hAnsi="Arial" w:cs="Arial"/>
                <w:lang w:val="en-US"/>
              </w:rPr>
            </w:pPr>
          </w:p>
          <w:p w14:paraId="6145DF0B" w14:textId="00B0219A" w:rsidR="00744348" w:rsidRPr="00744348" w:rsidRDefault="00744348" w:rsidP="00744348">
            <w:pPr>
              <w:spacing w:after="160" w:line="278" w:lineRule="auto"/>
              <w:rPr>
                <w:rFonts w:ascii="Arial" w:hAnsi="Arial" w:cs="Arial"/>
                <w:lang w:val="en-US"/>
              </w:rPr>
            </w:pPr>
            <w:r w:rsidRPr="00744348">
              <w:rPr>
                <w:rFonts w:ascii="Arial" w:hAnsi="Arial" w:cs="Arial"/>
                <w:lang w:val="en-US"/>
              </w:rPr>
              <w:br/>
              <w:t>$13,945.3 (19,113.3)</w:t>
            </w:r>
          </w:p>
          <w:p w14:paraId="508AA29B" w14:textId="77777777" w:rsidR="00744348" w:rsidRPr="00744348" w:rsidRDefault="00744348" w:rsidP="00744348">
            <w:pPr>
              <w:spacing w:after="160" w:line="278" w:lineRule="auto"/>
              <w:rPr>
                <w:rFonts w:ascii="Arial" w:hAnsi="Arial" w:cs="Arial"/>
                <w:lang w:val="en-US"/>
              </w:rPr>
            </w:pPr>
            <w:r w:rsidRPr="00744348">
              <w:rPr>
                <w:rFonts w:ascii="Arial" w:hAnsi="Arial" w:cs="Arial"/>
                <w:lang w:val="en-US"/>
              </w:rPr>
              <w:t>$7199.5 (4148.0, 15,412.8)</w:t>
            </w:r>
          </w:p>
        </w:tc>
      </w:tr>
    </w:tbl>
    <w:p w14:paraId="4576A68A" w14:textId="77777777" w:rsidR="00744348" w:rsidRPr="00744348" w:rsidRDefault="00744348" w:rsidP="00744348">
      <w:pPr>
        <w:rPr>
          <w:rFonts w:ascii="Arial" w:hAnsi="Arial" w:cs="Arial"/>
          <w:lang w:val="en-US"/>
        </w:rPr>
      </w:pPr>
      <w:r w:rsidRPr="00744348">
        <w:rPr>
          <w:rFonts w:ascii="Arial" w:hAnsi="Arial" w:cs="Arial"/>
          <w:lang w:val="en-US"/>
        </w:rPr>
        <w:t>*Type 2 severe asthma was defined as being at GINA step 4 or 5 and having experienced ≥2 exacerbations with a blood eosinophil count of ≥150 cells/μL during the 12 months pre-index</w:t>
      </w:r>
    </w:p>
    <w:p w14:paraId="73DFCFD3" w14:textId="77777777" w:rsidR="00744348" w:rsidRPr="00744348" w:rsidRDefault="00744348" w:rsidP="00744348">
      <w:pPr>
        <w:rPr>
          <w:rFonts w:ascii="Arial" w:hAnsi="Arial" w:cs="Arial"/>
          <w:lang w:val="en-US"/>
        </w:rPr>
      </w:pPr>
      <w:r w:rsidRPr="00744348">
        <w:rPr>
          <w:rFonts w:ascii="Arial" w:hAnsi="Arial" w:cs="Arial"/>
          <w:lang w:val="en-US"/>
        </w:rPr>
        <w:t>ED, emergency department; GINA, Global Initiative for Asthma; SD, standard deviation.</w:t>
      </w:r>
    </w:p>
    <w:p w14:paraId="6C34CDBB" w14:textId="77777777" w:rsidR="00744348" w:rsidRPr="00744348" w:rsidRDefault="00744348" w:rsidP="00744348">
      <w:pPr>
        <w:rPr>
          <w:rFonts w:ascii="Arial" w:hAnsi="Arial" w:cs="Arial"/>
          <w:lang w:val="en-US"/>
        </w:rPr>
      </w:pPr>
      <w:r w:rsidRPr="00744348">
        <w:rPr>
          <w:rFonts w:ascii="Arial" w:hAnsi="Arial" w:cs="Arial"/>
          <w:lang w:val="en-US"/>
        </w:rPr>
        <w:br w:type="page"/>
      </w:r>
    </w:p>
    <w:p w14:paraId="728040E9" w14:textId="77777777" w:rsidR="00744348" w:rsidRPr="00744348" w:rsidRDefault="00744348" w:rsidP="00744348">
      <w:pPr>
        <w:rPr>
          <w:rFonts w:ascii="Arial" w:hAnsi="Arial" w:cs="Arial"/>
          <w:lang w:val="en-US"/>
        </w:rPr>
      </w:pPr>
    </w:p>
    <w:p w14:paraId="6A7AE43C" w14:textId="77777777" w:rsidR="00744348" w:rsidRPr="00744348" w:rsidRDefault="00744348" w:rsidP="00744348">
      <w:pPr>
        <w:rPr>
          <w:rFonts w:ascii="Arial" w:hAnsi="Arial" w:cs="Arial"/>
        </w:rPr>
      </w:pPr>
    </w:p>
    <w:p w14:paraId="0792C0D8" w14:textId="77777777" w:rsidR="00744348" w:rsidRPr="00744348" w:rsidRDefault="00744348" w:rsidP="00744348">
      <w:pPr>
        <w:rPr>
          <w:rFonts w:ascii="Arial" w:hAnsi="Arial" w:cs="Arial"/>
          <w:lang w:val="en-US"/>
        </w:rPr>
      </w:pPr>
    </w:p>
    <w:p w14:paraId="364878E3" w14:textId="77777777" w:rsidR="00AD5B13" w:rsidRPr="00744348" w:rsidRDefault="00AD5B13">
      <w:pPr>
        <w:rPr>
          <w:rFonts w:ascii="Arial" w:hAnsi="Arial" w:cs="Arial"/>
        </w:rPr>
      </w:pPr>
    </w:p>
    <w:sectPr w:rsidR="00AD5B13" w:rsidRPr="00744348" w:rsidSect="00744348">
      <w:pgSz w:w="16840"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roNormal-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E2B"/>
    <w:multiLevelType w:val="hybridMultilevel"/>
    <w:tmpl w:val="BD82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91309"/>
    <w:multiLevelType w:val="hybridMultilevel"/>
    <w:tmpl w:val="F0300E0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86640"/>
    <w:multiLevelType w:val="hybridMultilevel"/>
    <w:tmpl w:val="C238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74714"/>
    <w:multiLevelType w:val="hybridMultilevel"/>
    <w:tmpl w:val="1B366BE4"/>
    <w:lvl w:ilvl="0" w:tplc="69707F46">
      <w:start w:val="1"/>
      <w:numFmt w:val="bullet"/>
      <w:lvlText w:val="•"/>
      <w:lvlJc w:val="left"/>
      <w:pPr>
        <w:tabs>
          <w:tab w:val="num" w:pos="720"/>
        </w:tabs>
        <w:ind w:left="720" w:hanging="360"/>
      </w:pPr>
      <w:rPr>
        <w:rFonts w:ascii="Arial" w:hAnsi="Arial" w:hint="default"/>
      </w:rPr>
    </w:lvl>
    <w:lvl w:ilvl="1" w:tplc="0D84DB2A" w:tentative="1">
      <w:start w:val="1"/>
      <w:numFmt w:val="bullet"/>
      <w:lvlText w:val="•"/>
      <w:lvlJc w:val="left"/>
      <w:pPr>
        <w:tabs>
          <w:tab w:val="num" w:pos="1440"/>
        </w:tabs>
        <w:ind w:left="1440" w:hanging="360"/>
      </w:pPr>
      <w:rPr>
        <w:rFonts w:ascii="Arial" w:hAnsi="Arial" w:hint="default"/>
      </w:rPr>
    </w:lvl>
    <w:lvl w:ilvl="2" w:tplc="797E558E" w:tentative="1">
      <w:start w:val="1"/>
      <w:numFmt w:val="bullet"/>
      <w:lvlText w:val="•"/>
      <w:lvlJc w:val="left"/>
      <w:pPr>
        <w:tabs>
          <w:tab w:val="num" w:pos="2160"/>
        </w:tabs>
        <w:ind w:left="2160" w:hanging="360"/>
      </w:pPr>
      <w:rPr>
        <w:rFonts w:ascii="Arial" w:hAnsi="Arial" w:hint="default"/>
      </w:rPr>
    </w:lvl>
    <w:lvl w:ilvl="3" w:tplc="B5ACF4F0" w:tentative="1">
      <w:start w:val="1"/>
      <w:numFmt w:val="bullet"/>
      <w:lvlText w:val="•"/>
      <w:lvlJc w:val="left"/>
      <w:pPr>
        <w:tabs>
          <w:tab w:val="num" w:pos="2880"/>
        </w:tabs>
        <w:ind w:left="2880" w:hanging="360"/>
      </w:pPr>
      <w:rPr>
        <w:rFonts w:ascii="Arial" w:hAnsi="Arial" w:hint="default"/>
      </w:rPr>
    </w:lvl>
    <w:lvl w:ilvl="4" w:tplc="585E75E8" w:tentative="1">
      <w:start w:val="1"/>
      <w:numFmt w:val="bullet"/>
      <w:lvlText w:val="•"/>
      <w:lvlJc w:val="left"/>
      <w:pPr>
        <w:tabs>
          <w:tab w:val="num" w:pos="3600"/>
        </w:tabs>
        <w:ind w:left="3600" w:hanging="360"/>
      </w:pPr>
      <w:rPr>
        <w:rFonts w:ascii="Arial" w:hAnsi="Arial" w:hint="default"/>
      </w:rPr>
    </w:lvl>
    <w:lvl w:ilvl="5" w:tplc="E7AE943C" w:tentative="1">
      <w:start w:val="1"/>
      <w:numFmt w:val="bullet"/>
      <w:lvlText w:val="•"/>
      <w:lvlJc w:val="left"/>
      <w:pPr>
        <w:tabs>
          <w:tab w:val="num" w:pos="4320"/>
        </w:tabs>
        <w:ind w:left="4320" w:hanging="360"/>
      </w:pPr>
      <w:rPr>
        <w:rFonts w:ascii="Arial" w:hAnsi="Arial" w:hint="default"/>
      </w:rPr>
    </w:lvl>
    <w:lvl w:ilvl="6" w:tplc="37CCF578" w:tentative="1">
      <w:start w:val="1"/>
      <w:numFmt w:val="bullet"/>
      <w:lvlText w:val="•"/>
      <w:lvlJc w:val="left"/>
      <w:pPr>
        <w:tabs>
          <w:tab w:val="num" w:pos="5040"/>
        </w:tabs>
        <w:ind w:left="5040" w:hanging="360"/>
      </w:pPr>
      <w:rPr>
        <w:rFonts w:ascii="Arial" w:hAnsi="Arial" w:hint="default"/>
      </w:rPr>
    </w:lvl>
    <w:lvl w:ilvl="7" w:tplc="97B0DB84" w:tentative="1">
      <w:start w:val="1"/>
      <w:numFmt w:val="bullet"/>
      <w:lvlText w:val="•"/>
      <w:lvlJc w:val="left"/>
      <w:pPr>
        <w:tabs>
          <w:tab w:val="num" w:pos="5760"/>
        </w:tabs>
        <w:ind w:left="5760" w:hanging="360"/>
      </w:pPr>
      <w:rPr>
        <w:rFonts w:ascii="Arial" w:hAnsi="Arial" w:hint="default"/>
      </w:rPr>
    </w:lvl>
    <w:lvl w:ilvl="8" w:tplc="1554B7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5E3564"/>
    <w:multiLevelType w:val="hybridMultilevel"/>
    <w:tmpl w:val="D3B43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54B6E"/>
    <w:multiLevelType w:val="hybridMultilevel"/>
    <w:tmpl w:val="F30CA39C"/>
    <w:lvl w:ilvl="0" w:tplc="43E053E6">
      <w:numFmt w:val="bullet"/>
      <w:lvlText w:val="•"/>
      <w:lvlJc w:val="left"/>
      <w:pPr>
        <w:ind w:left="-198" w:hanging="360"/>
      </w:pPr>
      <w:rPr>
        <w:rFonts w:ascii="MetaProNormal-Regular" w:eastAsia="Times New Roman" w:hAnsi="MetaProNormal-Regular" w:cs="MetaProNormal-Regular" w:hint="default"/>
      </w:rPr>
    </w:lvl>
    <w:lvl w:ilvl="1" w:tplc="08090003">
      <w:start w:val="1"/>
      <w:numFmt w:val="bullet"/>
      <w:lvlText w:val="o"/>
      <w:lvlJc w:val="left"/>
      <w:pPr>
        <w:ind w:left="522" w:hanging="360"/>
      </w:pPr>
      <w:rPr>
        <w:rFonts w:ascii="Courier New" w:hAnsi="Courier New" w:cs="Courier New" w:hint="default"/>
      </w:rPr>
    </w:lvl>
    <w:lvl w:ilvl="2" w:tplc="08090005">
      <w:start w:val="1"/>
      <w:numFmt w:val="bullet"/>
      <w:lvlText w:val=""/>
      <w:lvlJc w:val="left"/>
      <w:pPr>
        <w:ind w:left="1242" w:hanging="360"/>
      </w:pPr>
      <w:rPr>
        <w:rFonts w:ascii="Wingdings" w:hAnsi="Wingdings" w:hint="default"/>
      </w:rPr>
    </w:lvl>
    <w:lvl w:ilvl="3" w:tplc="08090001" w:tentative="1">
      <w:start w:val="1"/>
      <w:numFmt w:val="bullet"/>
      <w:lvlText w:val=""/>
      <w:lvlJc w:val="left"/>
      <w:pPr>
        <w:ind w:left="1962" w:hanging="360"/>
      </w:pPr>
      <w:rPr>
        <w:rFonts w:ascii="Symbol" w:hAnsi="Symbol" w:hint="default"/>
      </w:rPr>
    </w:lvl>
    <w:lvl w:ilvl="4" w:tplc="08090003" w:tentative="1">
      <w:start w:val="1"/>
      <w:numFmt w:val="bullet"/>
      <w:lvlText w:val="o"/>
      <w:lvlJc w:val="left"/>
      <w:pPr>
        <w:ind w:left="2682" w:hanging="360"/>
      </w:pPr>
      <w:rPr>
        <w:rFonts w:ascii="Courier New" w:hAnsi="Courier New" w:cs="Courier New" w:hint="default"/>
      </w:rPr>
    </w:lvl>
    <w:lvl w:ilvl="5" w:tplc="08090005" w:tentative="1">
      <w:start w:val="1"/>
      <w:numFmt w:val="bullet"/>
      <w:lvlText w:val=""/>
      <w:lvlJc w:val="left"/>
      <w:pPr>
        <w:ind w:left="3402" w:hanging="360"/>
      </w:pPr>
      <w:rPr>
        <w:rFonts w:ascii="Wingdings" w:hAnsi="Wingdings" w:hint="default"/>
      </w:rPr>
    </w:lvl>
    <w:lvl w:ilvl="6" w:tplc="08090001" w:tentative="1">
      <w:start w:val="1"/>
      <w:numFmt w:val="bullet"/>
      <w:lvlText w:val=""/>
      <w:lvlJc w:val="left"/>
      <w:pPr>
        <w:ind w:left="4122" w:hanging="360"/>
      </w:pPr>
      <w:rPr>
        <w:rFonts w:ascii="Symbol" w:hAnsi="Symbol" w:hint="default"/>
      </w:rPr>
    </w:lvl>
    <w:lvl w:ilvl="7" w:tplc="08090003" w:tentative="1">
      <w:start w:val="1"/>
      <w:numFmt w:val="bullet"/>
      <w:lvlText w:val="o"/>
      <w:lvlJc w:val="left"/>
      <w:pPr>
        <w:ind w:left="4842" w:hanging="360"/>
      </w:pPr>
      <w:rPr>
        <w:rFonts w:ascii="Courier New" w:hAnsi="Courier New" w:cs="Courier New" w:hint="default"/>
      </w:rPr>
    </w:lvl>
    <w:lvl w:ilvl="8" w:tplc="08090005" w:tentative="1">
      <w:start w:val="1"/>
      <w:numFmt w:val="bullet"/>
      <w:lvlText w:val=""/>
      <w:lvlJc w:val="left"/>
      <w:pPr>
        <w:ind w:left="5562" w:hanging="360"/>
      </w:pPr>
      <w:rPr>
        <w:rFonts w:ascii="Wingdings" w:hAnsi="Wingdings" w:hint="default"/>
      </w:rPr>
    </w:lvl>
  </w:abstractNum>
  <w:abstractNum w:abstractNumId="6" w15:restartNumberingAfterBreak="0">
    <w:nsid w:val="18B50268"/>
    <w:multiLevelType w:val="hybridMultilevel"/>
    <w:tmpl w:val="FEE88FC6"/>
    <w:lvl w:ilvl="0" w:tplc="6D885E32">
      <w:start w:val="1"/>
      <w:numFmt w:val="bullet"/>
      <w:pStyle w:val="Bullet"/>
      <w:lvlText w:val=""/>
      <w:lvlJc w:val="left"/>
      <w:pPr>
        <w:tabs>
          <w:tab w:val="num" w:pos="360"/>
        </w:tabs>
        <w:ind w:left="360" w:hanging="360"/>
      </w:pPr>
      <w:rPr>
        <w:rFonts w:ascii="Symbol" w:hAnsi="Symbol" w:hint="default"/>
      </w:rPr>
    </w:lvl>
    <w:lvl w:ilvl="1" w:tplc="46DCCB14">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E2530"/>
    <w:multiLevelType w:val="hybridMultilevel"/>
    <w:tmpl w:val="B87614FE"/>
    <w:lvl w:ilvl="0" w:tplc="C7B60608">
      <w:start w:val="1"/>
      <w:numFmt w:val="bullet"/>
      <w:lvlText w:val="•"/>
      <w:lvlJc w:val="left"/>
      <w:pPr>
        <w:tabs>
          <w:tab w:val="num" w:pos="720"/>
        </w:tabs>
        <w:ind w:left="720" w:hanging="360"/>
      </w:pPr>
      <w:rPr>
        <w:rFonts w:ascii="Arial" w:hAnsi="Arial" w:hint="default"/>
      </w:rPr>
    </w:lvl>
    <w:lvl w:ilvl="1" w:tplc="DCDC7354">
      <w:start w:val="1"/>
      <w:numFmt w:val="bullet"/>
      <w:lvlText w:val="•"/>
      <w:lvlJc w:val="left"/>
      <w:pPr>
        <w:tabs>
          <w:tab w:val="num" w:pos="1440"/>
        </w:tabs>
        <w:ind w:left="1440" w:hanging="360"/>
      </w:pPr>
      <w:rPr>
        <w:rFonts w:ascii="Arial" w:hAnsi="Arial" w:hint="default"/>
      </w:rPr>
    </w:lvl>
    <w:lvl w:ilvl="2" w:tplc="CB982CCE" w:tentative="1">
      <w:start w:val="1"/>
      <w:numFmt w:val="bullet"/>
      <w:lvlText w:val="•"/>
      <w:lvlJc w:val="left"/>
      <w:pPr>
        <w:tabs>
          <w:tab w:val="num" w:pos="2160"/>
        </w:tabs>
        <w:ind w:left="2160" w:hanging="360"/>
      </w:pPr>
      <w:rPr>
        <w:rFonts w:ascii="Arial" w:hAnsi="Arial" w:hint="default"/>
      </w:rPr>
    </w:lvl>
    <w:lvl w:ilvl="3" w:tplc="504E1790" w:tentative="1">
      <w:start w:val="1"/>
      <w:numFmt w:val="bullet"/>
      <w:lvlText w:val="•"/>
      <w:lvlJc w:val="left"/>
      <w:pPr>
        <w:tabs>
          <w:tab w:val="num" w:pos="2880"/>
        </w:tabs>
        <w:ind w:left="2880" w:hanging="360"/>
      </w:pPr>
      <w:rPr>
        <w:rFonts w:ascii="Arial" w:hAnsi="Arial" w:hint="default"/>
      </w:rPr>
    </w:lvl>
    <w:lvl w:ilvl="4" w:tplc="511C37D4" w:tentative="1">
      <w:start w:val="1"/>
      <w:numFmt w:val="bullet"/>
      <w:lvlText w:val="•"/>
      <w:lvlJc w:val="left"/>
      <w:pPr>
        <w:tabs>
          <w:tab w:val="num" w:pos="3600"/>
        </w:tabs>
        <w:ind w:left="3600" w:hanging="360"/>
      </w:pPr>
      <w:rPr>
        <w:rFonts w:ascii="Arial" w:hAnsi="Arial" w:hint="default"/>
      </w:rPr>
    </w:lvl>
    <w:lvl w:ilvl="5" w:tplc="3B78B3A0" w:tentative="1">
      <w:start w:val="1"/>
      <w:numFmt w:val="bullet"/>
      <w:lvlText w:val="•"/>
      <w:lvlJc w:val="left"/>
      <w:pPr>
        <w:tabs>
          <w:tab w:val="num" w:pos="4320"/>
        </w:tabs>
        <w:ind w:left="4320" w:hanging="360"/>
      </w:pPr>
      <w:rPr>
        <w:rFonts w:ascii="Arial" w:hAnsi="Arial" w:hint="default"/>
      </w:rPr>
    </w:lvl>
    <w:lvl w:ilvl="6" w:tplc="9928FF30" w:tentative="1">
      <w:start w:val="1"/>
      <w:numFmt w:val="bullet"/>
      <w:lvlText w:val="•"/>
      <w:lvlJc w:val="left"/>
      <w:pPr>
        <w:tabs>
          <w:tab w:val="num" w:pos="5040"/>
        </w:tabs>
        <w:ind w:left="5040" w:hanging="360"/>
      </w:pPr>
      <w:rPr>
        <w:rFonts w:ascii="Arial" w:hAnsi="Arial" w:hint="default"/>
      </w:rPr>
    </w:lvl>
    <w:lvl w:ilvl="7" w:tplc="81F6584C" w:tentative="1">
      <w:start w:val="1"/>
      <w:numFmt w:val="bullet"/>
      <w:lvlText w:val="•"/>
      <w:lvlJc w:val="left"/>
      <w:pPr>
        <w:tabs>
          <w:tab w:val="num" w:pos="5760"/>
        </w:tabs>
        <w:ind w:left="5760" w:hanging="360"/>
      </w:pPr>
      <w:rPr>
        <w:rFonts w:ascii="Arial" w:hAnsi="Arial" w:hint="default"/>
      </w:rPr>
    </w:lvl>
    <w:lvl w:ilvl="8" w:tplc="DB969D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AA0FFC"/>
    <w:multiLevelType w:val="hybridMultilevel"/>
    <w:tmpl w:val="4142E304"/>
    <w:lvl w:ilvl="0" w:tplc="8D36F04C">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1BF376AD"/>
    <w:multiLevelType w:val="hybridMultilevel"/>
    <w:tmpl w:val="FEC45BEA"/>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A35A70"/>
    <w:multiLevelType w:val="hybridMultilevel"/>
    <w:tmpl w:val="6BA86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8B275A"/>
    <w:multiLevelType w:val="hybridMultilevel"/>
    <w:tmpl w:val="DC32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14CA8"/>
    <w:multiLevelType w:val="hybridMultilevel"/>
    <w:tmpl w:val="03262A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0232828"/>
    <w:multiLevelType w:val="hybridMultilevel"/>
    <w:tmpl w:val="93D8529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BA7C32"/>
    <w:multiLevelType w:val="hybridMultilevel"/>
    <w:tmpl w:val="A3B27654"/>
    <w:lvl w:ilvl="0" w:tplc="F23CB05C">
      <w:start w:val="1"/>
      <w:numFmt w:val="bullet"/>
      <w:lvlText w:val="•"/>
      <w:lvlJc w:val="left"/>
      <w:pPr>
        <w:tabs>
          <w:tab w:val="num" w:pos="720"/>
        </w:tabs>
        <w:ind w:left="720" w:hanging="360"/>
      </w:pPr>
      <w:rPr>
        <w:rFonts w:ascii="Arial" w:hAnsi="Arial" w:hint="default"/>
      </w:rPr>
    </w:lvl>
    <w:lvl w:ilvl="1" w:tplc="4EF68E72">
      <w:numFmt w:val="bullet"/>
      <w:lvlText w:val=""/>
      <w:lvlJc w:val="left"/>
      <w:pPr>
        <w:tabs>
          <w:tab w:val="num" w:pos="1440"/>
        </w:tabs>
        <w:ind w:left="1440" w:hanging="360"/>
      </w:pPr>
      <w:rPr>
        <w:rFonts w:ascii="Arial" w:hAnsi="Arial" w:hint="default"/>
      </w:rPr>
    </w:lvl>
    <w:lvl w:ilvl="2" w:tplc="1CC29C6A" w:tentative="1">
      <w:start w:val="1"/>
      <w:numFmt w:val="bullet"/>
      <w:lvlText w:val="•"/>
      <w:lvlJc w:val="left"/>
      <w:pPr>
        <w:tabs>
          <w:tab w:val="num" w:pos="2160"/>
        </w:tabs>
        <w:ind w:left="2160" w:hanging="360"/>
      </w:pPr>
      <w:rPr>
        <w:rFonts w:ascii="Arial" w:hAnsi="Arial" w:hint="default"/>
      </w:rPr>
    </w:lvl>
    <w:lvl w:ilvl="3" w:tplc="10E2F162" w:tentative="1">
      <w:start w:val="1"/>
      <w:numFmt w:val="bullet"/>
      <w:lvlText w:val="•"/>
      <w:lvlJc w:val="left"/>
      <w:pPr>
        <w:tabs>
          <w:tab w:val="num" w:pos="2880"/>
        </w:tabs>
        <w:ind w:left="2880" w:hanging="360"/>
      </w:pPr>
      <w:rPr>
        <w:rFonts w:ascii="Arial" w:hAnsi="Arial" w:hint="default"/>
      </w:rPr>
    </w:lvl>
    <w:lvl w:ilvl="4" w:tplc="F31E8988" w:tentative="1">
      <w:start w:val="1"/>
      <w:numFmt w:val="bullet"/>
      <w:lvlText w:val="•"/>
      <w:lvlJc w:val="left"/>
      <w:pPr>
        <w:tabs>
          <w:tab w:val="num" w:pos="3600"/>
        </w:tabs>
        <w:ind w:left="3600" w:hanging="360"/>
      </w:pPr>
      <w:rPr>
        <w:rFonts w:ascii="Arial" w:hAnsi="Arial" w:hint="default"/>
      </w:rPr>
    </w:lvl>
    <w:lvl w:ilvl="5" w:tplc="BBF64280" w:tentative="1">
      <w:start w:val="1"/>
      <w:numFmt w:val="bullet"/>
      <w:lvlText w:val="•"/>
      <w:lvlJc w:val="left"/>
      <w:pPr>
        <w:tabs>
          <w:tab w:val="num" w:pos="4320"/>
        </w:tabs>
        <w:ind w:left="4320" w:hanging="360"/>
      </w:pPr>
      <w:rPr>
        <w:rFonts w:ascii="Arial" w:hAnsi="Arial" w:hint="default"/>
      </w:rPr>
    </w:lvl>
    <w:lvl w:ilvl="6" w:tplc="A85EB992" w:tentative="1">
      <w:start w:val="1"/>
      <w:numFmt w:val="bullet"/>
      <w:lvlText w:val="•"/>
      <w:lvlJc w:val="left"/>
      <w:pPr>
        <w:tabs>
          <w:tab w:val="num" w:pos="5040"/>
        </w:tabs>
        <w:ind w:left="5040" w:hanging="360"/>
      </w:pPr>
      <w:rPr>
        <w:rFonts w:ascii="Arial" w:hAnsi="Arial" w:hint="default"/>
      </w:rPr>
    </w:lvl>
    <w:lvl w:ilvl="7" w:tplc="AAF05C62" w:tentative="1">
      <w:start w:val="1"/>
      <w:numFmt w:val="bullet"/>
      <w:lvlText w:val="•"/>
      <w:lvlJc w:val="left"/>
      <w:pPr>
        <w:tabs>
          <w:tab w:val="num" w:pos="5760"/>
        </w:tabs>
        <w:ind w:left="5760" w:hanging="360"/>
      </w:pPr>
      <w:rPr>
        <w:rFonts w:ascii="Arial" w:hAnsi="Arial" w:hint="default"/>
      </w:rPr>
    </w:lvl>
    <w:lvl w:ilvl="8" w:tplc="72CEDA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7E6237"/>
    <w:multiLevelType w:val="hybridMultilevel"/>
    <w:tmpl w:val="3EB29BB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C5D29"/>
    <w:multiLevelType w:val="hybridMultilevel"/>
    <w:tmpl w:val="0E38FE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04571C3"/>
    <w:multiLevelType w:val="hybridMultilevel"/>
    <w:tmpl w:val="199CE9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C00B91"/>
    <w:multiLevelType w:val="hybridMultilevel"/>
    <w:tmpl w:val="C4744C26"/>
    <w:lvl w:ilvl="0" w:tplc="B9463878">
      <w:start w:val="1"/>
      <w:numFmt w:val="bullet"/>
      <w:lvlText w:val=""/>
      <w:lvlJc w:val="left"/>
      <w:pPr>
        <w:ind w:left="720" w:hanging="360"/>
      </w:pPr>
      <w:rPr>
        <w:rFonts w:ascii="Symbol" w:hAnsi="Symbol"/>
      </w:rPr>
    </w:lvl>
    <w:lvl w:ilvl="1" w:tplc="9FFC1136">
      <w:start w:val="1"/>
      <w:numFmt w:val="bullet"/>
      <w:lvlText w:val=""/>
      <w:lvlJc w:val="left"/>
      <w:pPr>
        <w:ind w:left="720" w:hanging="360"/>
      </w:pPr>
      <w:rPr>
        <w:rFonts w:ascii="Symbol" w:hAnsi="Symbol"/>
      </w:rPr>
    </w:lvl>
    <w:lvl w:ilvl="2" w:tplc="C3481EC6">
      <w:start w:val="1"/>
      <w:numFmt w:val="bullet"/>
      <w:lvlText w:val=""/>
      <w:lvlJc w:val="left"/>
      <w:pPr>
        <w:ind w:left="720" w:hanging="360"/>
      </w:pPr>
      <w:rPr>
        <w:rFonts w:ascii="Symbol" w:hAnsi="Symbol"/>
      </w:rPr>
    </w:lvl>
    <w:lvl w:ilvl="3" w:tplc="D81AFC44">
      <w:start w:val="1"/>
      <w:numFmt w:val="bullet"/>
      <w:lvlText w:val=""/>
      <w:lvlJc w:val="left"/>
      <w:pPr>
        <w:ind w:left="720" w:hanging="360"/>
      </w:pPr>
      <w:rPr>
        <w:rFonts w:ascii="Symbol" w:hAnsi="Symbol"/>
      </w:rPr>
    </w:lvl>
    <w:lvl w:ilvl="4" w:tplc="8364028E">
      <w:start w:val="1"/>
      <w:numFmt w:val="bullet"/>
      <w:lvlText w:val=""/>
      <w:lvlJc w:val="left"/>
      <w:pPr>
        <w:ind w:left="720" w:hanging="360"/>
      </w:pPr>
      <w:rPr>
        <w:rFonts w:ascii="Symbol" w:hAnsi="Symbol"/>
      </w:rPr>
    </w:lvl>
    <w:lvl w:ilvl="5" w:tplc="779287B0">
      <w:start w:val="1"/>
      <w:numFmt w:val="bullet"/>
      <w:lvlText w:val=""/>
      <w:lvlJc w:val="left"/>
      <w:pPr>
        <w:ind w:left="720" w:hanging="360"/>
      </w:pPr>
      <w:rPr>
        <w:rFonts w:ascii="Symbol" w:hAnsi="Symbol"/>
      </w:rPr>
    </w:lvl>
    <w:lvl w:ilvl="6" w:tplc="CCBAA120">
      <w:start w:val="1"/>
      <w:numFmt w:val="bullet"/>
      <w:lvlText w:val=""/>
      <w:lvlJc w:val="left"/>
      <w:pPr>
        <w:ind w:left="720" w:hanging="360"/>
      </w:pPr>
      <w:rPr>
        <w:rFonts w:ascii="Symbol" w:hAnsi="Symbol"/>
      </w:rPr>
    </w:lvl>
    <w:lvl w:ilvl="7" w:tplc="F8AEE35C">
      <w:start w:val="1"/>
      <w:numFmt w:val="bullet"/>
      <w:lvlText w:val=""/>
      <w:lvlJc w:val="left"/>
      <w:pPr>
        <w:ind w:left="720" w:hanging="360"/>
      </w:pPr>
      <w:rPr>
        <w:rFonts w:ascii="Symbol" w:hAnsi="Symbol"/>
      </w:rPr>
    </w:lvl>
    <w:lvl w:ilvl="8" w:tplc="BB9A73D8">
      <w:start w:val="1"/>
      <w:numFmt w:val="bullet"/>
      <w:lvlText w:val=""/>
      <w:lvlJc w:val="left"/>
      <w:pPr>
        <w:ind w:left="720" w:hanging="360"/>
      </w:pPr>
      <w:rPr>
        <w:rFonts w:ascii="Symbol" w:hAnsi="Symbol"/>
      </w:rPr>
    </w:lvl>
  </w:abstractNum>
  <w:abstractNum w:abstractNumId="19" w15:restartNumberingAfterBreak="0">
    <w:nsid w:val="36657F12"/>
    <w:multiLevelType w:val="hybridMultilevel"/>
    <w:tmpl w:val="85381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E6498E"/>
    <w:multiLevelType w:val="hybridMultilevel"/>
    <w:tmpl w:val="36CC7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C6E78BA"/>
    <w:multiLevelType w:val="hybridMultilevel"/>
    <w:tmpl w:val="A79A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1F66D0"/>
    <w:multiLevelType w:val="hybridMultilevel"/>
    <w:tmpl w:val="02643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B16B6"/>
    <w:multiLevelType w:val="hybridMultilevel"/>
    <w:tmpl w:val="0122AE32"/>
    <w:lvl w:ilvl="0" w:tplc="6A1423C8">
      <w:start w:val="1"/>
      <w:numFmt w:val="bullet"/>
      <w:lvlText w:val="•"/>
      <w:lvlJc w:val="left"/>
      <w:pPr>
        <w:tabs>
          <w:tab w:val="num" w:pos="720"/>
        </w:tabs>
        <w:ind w:left="720" w:hanging="360"/>
      </w:pPr>
      <w:rPr>
        <w:rFonts w:ascii="Arial" w:hAnsi="Arial" w:hint="default"/>
      </w:rPr>
    </w:lvl>
    <w:lvl w:ilvl="1" w:tplc="371C780C" w:tentative="1">
      <w:start w:val="1"/>
      <w:numFmt w:val="bullet"/>
      <w:lvlText w:val="•"/>
      <w:lvlJc w:val="left"/>
      <w:pPr>
        <w:tabs>
          <w:tab w:val="num" w:pos="1440"/>
        </w:tabs>
        <w:ind w:left="1440" w:hanging="360"/>
      </w:pPr>
      <w:rPr>
        <w:rFonts w:ascii="Arial" w:hAnsi="Arial" w:hint="default"/>
      </w:rPr>
    </w:lvl>
    <w:lvl w:ilvl="2" w:tplc="C8F85672" w:tentative="1">
      <w:start w:val="1"/>
      <w:numFmt w:val="bullet"/>
      <w:lvlText w:val="•"/>
      <w:lvlJc w:val="left"/>
      <w:pPr>
        <w:tabs>
          <w:tab w:val="num" w:pos="2160"/>
        </w:tabs>
        <w:ind w:left="2160" w:hanging="360"/>
      </w:pPr>
      <w:rPr>
        <w:rFonts w:ascii="Arial" w:hAnsi="Arial" w:hint="default"/>
      </w:rPr>
    </w:lvl>
    <w:lvl w:ilvl="3" w:tplc="D66A1EA2" w:tentative="1">
      <w:start w:val="1"/>
      <w:numFmt w:val="bullet"/>
      <w:lvlText w:val="•"/>
      <w:lvlJc w:val="left"/>
      <w:pPr>
        <w:tabs>
          <w:tab w:val="num" w:pos="2880"/>
        </w:tabs>
        <w:ind w:left="2880" w:hanging="360"/>
      </w:pPr>
      <w:rPr>
        <w:rFonts w:ascii="Arial" w:hAnsi="Arial" w:hint="default"/>
      </w:rPr>
    </w:lvl>
    <w:lvl w:ilvl="4" w:tplc="9E14D198" w:tentative="1">
      <w:start w:val="1"/>
      <w:numFmt w:val="bullet"/>
      <w:lvlText w:val="•"/>
      <w:lvlJc w:val="left"/>
      <w:pPr>
        <w:tabs>
          <w:tab w:val="num" w:pos="3600"/>
        </w:tabs>
        <w:ind w:left="3600" w:hanging="360"/>
      </w:pPr>
      <w:rPr>
        <w:rFonts w:ascii="Arial" w:hAnsi="Arial" w:hint="default"/>
      </w:rPr>
    </w:lvl>
    <w:lvl w:ilvl="5" w:tplc="6206FC34" w:tentative="1">
      <w:start w:val="1"/>
      <w:numFmt w:val="bullet"/>
      <w:lvlText w:val="•"/>
      <w:lvlJc w:val="left"/>
      <w:pPr>
        <w:tabs>
          <w:tab w:val="num" w:pos="4320"/>
        </w:tabs>
        <w:ind w:left="4320" w:hanging="360"/>
      </w:pPr>
      <w:rPr>
        <w:rFonts w:ascii="Arial" w:hAnsi="Arial" w:hint="default"/>
      </w:rPr>
    </w:lvl>
    <w:lvl w:ilvl="6" w:tplc="06F2AEA2" w:tentative="1">
      <w:start w:val="1"/>
      <w:numFmt w:val="bullet"/>
      <w:lvlText w:val="•"/>
      <w:lvlJc w:val="left"/>
      <w:pPr>
        <w:tabs>
          <w:tab w:val="num" w:pos="5040"/>
        </w:tabs>
        <w:ind w:left="5040" w:hanging="360"/>
      </w:pPr>
      <w:rPr>
        <w:rFonts w:ascii="Arial" w:hAnsi="Arial" w:hint="default"/>
      </w:rPr>
    </w:lvl>
    <w:lvl w:ilvl="7" w:tplc="33A21AFA" w:tentative="1">
      <w:start w:val="1"/>
      <w:numFmt w:val="bullet"/>
      <w:lvlText w:val="•"/>
      <w:lvlJc w:val="left"/>
      <w:pPr>
        <w:tabs>
          <w:tab w:val="num" w:pos="5760"/>
        </w:tabs>
        <w:ind w:left="5760" w:hanging="360"/>
      </w:pPr>
      <w:rPr>
        <w:rFonts w:ascii="Arial" w:hAnsi="Arial" w:hint="default"/>
      </w:rPr>
    </w:lvl>
    <w:lvl w:ilvl="8" w:tplc="39DACFB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6D2555"/>
    <w:multiLevelType w:val="hybridMultilevel"/>
    <w:tmpl w:val="B6B4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F63657"/>
    <w:multiLevelType w:val="hybridMultilevel"/>
    <w:tmpl w:val="ADE2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014654"/>
    <w:multiLevelType w:val="multilevel"/>
    <w:tmpl w:val="88C2DCA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A148EB"/>
    <w:multiLevelType w:val="hybridMultilevel"/>
    <w:tmpl w:val="5694FF26"/>
    <w:lvl w:ilvl="0" w:tplc="02D03AD8">
      <w:start w:val="1"/>
      <w:numFmt w:val="bullet"/>
      <w:lvlText w:val="•"/>
      <w:lvlJc w:val="left"/>
      <w:pPr>
        <w:tabs>
          <w:tab w:val="num" w:pos="720"/>
        </w:tabs>
        <w:ind w:left="720" w:hanging="360"/>
      </w:pPr>
      <w:rPr>
        <w:rFonts w:ascii="Arial" w:hAnsi="Arial" w:hint="default"/>
      </w:rPr>
    </w:lvl>
    <w:lvl w:ilvl="1" w:tplc="C0504682" w:tentative="1">
      <w:start w:val="1"/>
      <w:numFmt w:val="bullet"/>
      <w:lvlText w:val="•"/>
      <w:lvlJc w:val="left"/>
      <w:pPr>
        <w:tabs>
          <w:tab w:val="num" w:pos="1440"/>
        </w:tabs>
        <w:ind w:left="1440" w:hanging="360"/>
      </w:pPr>
      <w:rPr>
        <w:rFonts w:ascii="Arial" w:hAnsi="Arial" w:hint="default"/>
      </w:rPr>
    </w:lvl>
    <w:lvl w:ilvl="2" w:tplc="591E5372" w:tentative="1">
      <w:start w:val="1"/>
      <w:numFmt w:val="bullet"/>
      <w:lvlText w:val="•"/>
      <w:lvlJc w:val="left"/>
      <w:pPr>
        <w:tabs>
          <w:tab w:val="num" w:pos="2160"/>
        </w:tabs>
        <w:ind w:left="2160" w:hanging="360"/>
      </w:pPr>
      <w:rPr>
        <w:rFonts w:ascii="Arial" w:hAnsi="Arial" w:hint="default"/>
      </w:rPr>
    </w:lvl>
    <w:lvl w:ilvl="3" w:tplc="CA9AFC8A" w:tentative="1">
      <w:start w:val="1"/>
      <w:numFmt w:val="bullet"/>
      <w:lvlText w:val="•"/>
      <w:lvlJc w:val="left"/>
      <w:pPr>
        <w:tabs>
          <w:tab w:val="num" w:pos="2880"/>
        </w:tabs>
        <w:ind w:left="2880" w:hanging="360"/>
      </w:pPr>
      <w:rPr>
        <w:rFonts w:ascii="Arial" w:hAnsi="Arial" w:hint="default"/>
      </w:rPr>
    </w:lvl>
    <w:lvl w:ilvl="4" w:tplc="D6400906" w:tentative="1">
      <w:start w:val="1"/>
      <w:numFmt w:val="bullet"/>
      <w:lvlText w:val="•"/>
      <w:lvlJc w:val="left"/>
      <w:pPr>
        <w:tabs>
          <w:tab w:val="num" w:pos="3600"/>
        </w:tabs>
        <w:ind w:left="3600" w:hanging="360"/>
      </w:pPr>
      <w:rPr>
        <w:rFonts w:ascii="Arial" w:hAnsi="Arial" w:hint="default"/>
      </w:rPr>
    </w:lvl>
    <w:lvl w:ilvl="5" w:tplc="90604480" w:tentative="1">
      <w:start w:val="1"/>
      <w:numFmt w:val="bullet"/>
      <w:lvlText w:val="•"/>
      <w:lvlJc w:val="left"/>
      <w:pPr>
        <w:tabs>
          <w:tab w:val="num" w:pos="4320"/>
        </w:tabs>
        <w:ind w:left="4320" w:hanging="360"/>
      </w:pPr>
      <w:rPr>
        <w:rFonts w:ascii="Arial" w:hAnsi="Arial" w:hint="default"/>
      </w:rPr>
    </w:lvl>
    <w:lvl w:ilvl="6" w:tplc="5276CDBC" w:tentative="1">
      <w:start w:val="1"/>
      <w:numFmt w:val="bullet"/>
      <w:lvlText w:val="•"/>
      <w:lvlJc w:val="left"/>
      <w:pPr>
        <w:tabs>
          <w:tab w:val="num" w:pos="5040"/>
        </w:tabs>
        <w:ind w:left="5040" w:hanging="360"/>
      </w:pPr>
      <w:rPr>
        <w:rFonts w:ascii="Arial" w:hAnsi="Arial" w:hint="default"/>
      </w:rPr>
    </w:lvl>
    <w:lvl w:ilvl="7" w:tplc="4A96E09C" w:tentative="1">
      <w:start w:val="1"/>
      <w:numFmt w:val="bullet"/>
      <w:lvlText w:val="•"/>
      <w:lvlJc w:val="left"/>
      <w:pPr>
        <w:tabs>
          <w:tab w:val="num" w:pos="5760"/>
        </w:tabs>
        <w:ind w:left="5760" w:hanging="360"/>
      </w:pPr>
      <w:rPr>
        <w:rFonts w:ascii="Arial" w:hAnsi="Arial" w:hint="default"/>
      </w:rPr>
    </w:lvl>
    <w:lvl w:ilvl="8" w:tplc="6944CEC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6880C3C"/>
    <w:multiLevelType w:val="hybridMultilevel"/>
    <w:tmpl w:val="2E887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10394"/>
    <w:multiLevelType w:val="hybridMultilevel"/>
    <w:tmpl w:val="D2FE0F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2120E3"/>
    <w:multiLevelType w:val="hybridMultilevel"/>
    <w:tmpl w:val="1570B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8E6296"/>
    <w:multiLevelType w:val="hybridMultilevel"/>
    <w:tmpl w:val="A632717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EE029A6"/>
    <w:multiLevelType w:val="hybridMultilevel"/>
    <w:tmpl w:val="0240A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0D6776"/>
    <w:multiLevelType w:val="hybridMultilevel"/>
    <w:tmpl w:val="CFB6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7E71DB"/>
    <w:multiLevelType w:val="hybridMultilevel"/>
    <w:tmpl w:val="4866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A2270A"/>
    <w:multiLevelType w:val="hybridMultilevel"/>
    <w:tmpl w:val="DAA6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3D5660"/>
    <w:multiLevelType w:val="hybridMultilevel"/>
    <w:tmpl w:val="DBC81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703016"/>
    <w:multiLevelType w:val="hybridMultilevel"/>
    <w:tmpl w:val="F23E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917464"/>
    <w:multiLevelType w:val="hybridMultilevel"/>
    <w:tmpl w:val="CD82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4532A5"/>
    <w:multiLevelType w:val="hybridMultilevel"/>
    <w:tmpl w:val="8D9C1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4A0D71"/>
    <w:multiLevelType w:val="hybridMultilevel"/>
    <w:tmpl w:val="C2CE070C"/>
    <w:lvl w:ilvl="0" w:tplc="D96C968C">
      <w:start w:val="1"/>
      <w:numFmt w:val="bullet"/>
      <w:lvlText w:val="•"/>
      <w:lvlJc w:val="left"/>
      <w:pPr>
        <w:tabs>
          <w:tab w:val="num" w:pos="720"/>
        </w:tabs>
        <w:ind w:left="720" w:hanging="360"/>
      </w:pPr>
      <w:rPr>
        <w:rFonts w:ascii="Arial" w:hAnsi="Arial" w:hint="default"/>
      </w:rPr>
    </w:lvl>
    <w:lvl w:ilvl="1" w:tplc="005C1B16" w:tentative="1">
      <w:start w:val="1"/>
      <w:numFmt w:val="bullet"/>
      <w:lvlText w:val="•"/>
      <w:lvlJc w:val="left"/>
      <w:pPr>
        <w:tabs>
          <w:tab w:val="num" w:pos="1440"/>
        </w:tabs>
        <w:ind w:left="1440" w:hanging="360"/>
      </w:pPr>
      <w:rPr>
        <w:rFonts w:ascii="Arial" w:hAnsi="Arial" w:hint="default"/>
      </w:rPr>
    </w:lvl>
    <w:lvl w:ilvl="2" w:tplc="921CE290" w:tentative="1">
      <w:start w:val="1"/>
      <w:numFmt w:val="bullet"/>
      <w:lvlText w:val="•"/>
      <w:lvlJc w:val="left"/>
      <w:pPr>
        <w:tabs>
          <w:tab w:val="num" w:pos="2160"/>
        </w:tabs>
        <w:ind w:left="2160" w:hanging="360"/>
      </w:pPr>
      <w:rPr>
        <w:rFonts w:ascii="Arial" w:hAnsi="Arial" w:hint="default"/>
      </w:rPr>
    </w:lvl>
    <w:lvl w:ilvl="3" w:tplc="3D66D154" w:tentative="1">
      <w:start w:val="1"/>
      <w:numFmt w:val="bullet"/>
      <w:lvlText w:val="•"/>
      <w:lvlJc w:val="left"/>
      <w:pPr>
        <w:tabs>
          <w:tab w:val="num" w:pos="2880"/>
        </w:tabs>
        <w:ind w:left="2880" w:hanging="360"/>
      </w:pPr>
      <w:rPr>
        <w:rFonts w:ascii="Arial" w:hAnsi="Arial" w:hint="default"/>
      </w:rPr>
    </w:lvl>
    <w:lvl w:ilvl="4" w:tplc="046AADF8" w:tentative="1">
      <w:start w:val="1"/>
      <w:numFmt w:val="bullet"/>
      <w:lvlText w:val="•"/>
      <w:lvlJc w:val="left"/>
      <w:pPr>
        <w:tabs>
          <w:tab w:val="num" w:pos="3600"/>
        </w:tabs>
        <w:ind w:left="3600" w:hanging="360"/>
      </w:pPr>
      <w:rPr>
        <w:rFonts w:ascii="Arial" w:hAnsi="Arial" w:hint="default"/>
      </w:rPr>
    </w:lvl>
    <w:lvl w:ilvl="5" w:tplc="9D8CB51C" w:tentative="1">
      <w:start w:val="1"/>
      <w:numFmt w:val="bullet"/>
      <w:lvlText w:val="•"/>
      <w:lvlJc w:val="left"/>
      <w:pPr>
        <w:tabs>
          <w:tab w:val="num" w:pos="4320"/>
        </w:tabs>
        <w:ind w:left="4320" w:hanging="360"/>
      </w:pPr>
      <w:rPr>
        <w:rFonts w:ascii="Arial" w:hAnsi="Arial" w:hint="default"/>
      </w:rPr>
    </w:lvl>
    <w:lvl w:ilvl="6" w:tplc="947CD8F0" w:tentative="1">
      <w:start w:val="1"/>
      <w:numFmt w:val="bullet"/>
      <w:lvlText w:val="•"/>
      <w:lvlJc w:val="left"/>
      <w:pPr>
        <w:tabs>
          <w:tab w:val="num" w:pos="5040"/>
        </w:tabs>
        <w:ind w:left="5040" w:hanging="360"/>
      </w:pPr>
      <w:rPr>
        <w:rFonts w:ascii="Arial" w:hAnsi="Arial" w:hint="default"/>
      </w:rPr>
    </w:lvl>
    <w:lvl w:ilvl="7" w:tplc="E7F66EA4" w:tentative="1">
      <w:start w:val="1"/>
      <w:numFmt w:val="bullet"/>
      <w:lvlText w:val="•"/>
      <w:lvlJc w:val="left"/>
      <w:pPr>
        <w:tabs>
          <w:tab w:val="num" w:pos="5760"/>
        </w:tabs>
        <w:ind w:left="5760" w:hanging="360"/>
      </w:pPr>
      <w:rPr>
        <w:rFonts w:ascii="Arial" w:hAnsi="Arial" w:hint="default"/>
      </w:rPr>
    </w:lvl>
    <w:lvl w:ilvl="8" w:tplc="083C26A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375478"/>
    <w:multiLevelType w:val="hybridMultilevel"/>
    <w:tmpl w:val="811ED5B0"/>
    <w:lvl w:ilvl="0" w:tplc="BE0A08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7C6A88"/>
    <w:multiLevelType w:val="hybridMultilevel"/>
    <w:tmpl w:val="7E888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3C780E"/>
    <w:multiLevelType w:val="hybridMultilevel"/>
    <w:tmpl w:val="F438B8A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6C67BDF"/>
    <w:multiLevelType w:val="multilevel"/>
    <w:tmpl w:val="E61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81711BE"/>
    <w:multiLevelType w:val="hybridMultilevel"/>
    <w:tmpl w:val="C43A5DBA"/>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46" w15:restartNumberingAfterBreak="0">
    <w:nsid w:val="6DE41EFF"/>
    <w:multiLevelType w:val="hybridMultilevel"/>
    <w:tmpl w:val="C810910E"/>
    <w:lvl w:ilvl="0" w:tplc="65F294F4">
      <w:start w:val="1"/>
      <w:numFmt w:val="bullet"/>
      <w:lvlText w:val=""/>
      <w:lvlJc w:val="left"/>
      <w:pPr>
        <w:tabs>
          <w:tab w:val="num" w:pos="720"/>
        </w:tabs>
        <w:ind w:left="720" w:hanging="360"/>
      </w:pPr>
      <w:rPr>
        <w:rFonts w:ascii="Arial" w:hAnsi="Arial" w:hint="default"/>
      </w:rPr>
    </w:lvl>
    <w:lvl w:ilvl="1" w:tplc="E558068E">
      <w:start w:val="1"/>
      <w:numFmt w:val="bullet"/>
      <w:lvlText w:val=""/>
      <w:lvlJc w:val="left"/>
      <w:pPr>
        <w:tabs>
          <w:tab w:val="num" w:pos="1440"/>
        </w:tabs>
        <w:ind w:left="1440" w:hanging="360"/>
      </w:pPr>
      <w:rPr>
        <w:rFonts w:ascii="Arial" w:hAnsi="Arial" w:hint="default"/>
      </w:rPr>
    </w:lvl>
    <w:lvl w:ilvl="2" w:tplc="BDE226C2" w:tentative="1">
      <w:start w:val="1"/>
      <w:numFmt w:val="bullet"/>
      <w:lvlText w:val=""/>
      <w:lvlJc w:val="left"/>
      <w:pPr>
        <w:tabs>
          <w:tab w:val="num" w:pos="2160"/>
        </w:tabs>
        <w:ind w:left="2160" w:hanging="360"/>
      </w:pPr>
      <w:rPr>
        <w:rFonts w:ascii="Arial" w:hAnsi="Arial" w:hint="default"/>
      </w:rPr>
    </w:lvl>
    <w:lvl w:ilvl="3" w:tplc="34E6C91C" w:tentative="1">
      <w:start w:val="1"/>
      <w:numFmt w:val="bullet"/>
      <w:lvlText w:val=""/>
      <w:lvlJc w:val="left"/>
      <w:pPr>
        <w:tabs>
          <w:tab w:val="num" w:pos="2880"/>
        </w:tabs>
        <w:ind w:left="2880" w:hanging="360"/>
      </w:pPr>
      <w:rPr>
        <w:rFonts w:ascii="Arial" w:hAnsi="Arial" w:hint="default"/>
      </w:rPr>
    </w:lvl>
    <w:lvl w:ilvl="4" w:tplc="C5B07474" w:tentative="1">
      <w:start w:val="1"/>
      <w:numFmt w:val="bullet"/>
      <w:lvlText w:val=""/>
      <w:lvlJc w:val="left"/>
      <w:pPr>
        <w:tabs>
          <w:tab w:val="num" w:pos="3600"/>
        </w:tabs>
        <w:ind w:left="3600" w:hanging="360"/>
      </w:pPr>
      <w:rPr>
        <w:rFonts w:ascii="Arial" w:hAnsi="Arial" w:hint="default"/>
      </w:rPr>
    </w:lvl>
    <w:lvl w:ilvl="5" w:tplc="01DA5DB2" w:tentative="1">
      <w:start w:val="1"/>
      <w:numFmt w:val="bullet"/>
      <w:lvlText w:val=""/>
      <w:lvlJc w:val="left"/>
      <w:pPr>
        <w:tabs>
          <w:tab w:val="num" w:pos="4320"/>
        </w:tabs>
        <w:ind w:left="4320" w:hanging="360"/>
      </w:pPr>
      <w:rPr>
        <w:rFonts w:ascii="Arial" w:hAnsi="Arial" w:hint="default"/>
      </w:rPr>
    </w:lvl>
    <w:lvl w:ilvl="6" w:tplc="050046CC" w:tentative="1">
      <w:start w:val="1"/>
      <w:numFmt w:val="bullet"/>
      <w:lvlText w:val=""/>
      <w:lvlJc w:val="left"/>
      <w:pPr>
        <w:tabs>
          <w:tab w:val="num" w:pos="5040"/>
        </w:tabs>
        <w:ind w:left="5040" w:hanging="360"/>
      </w:pPr>
      <w:rPr>
        <w:rFonts w:ascii="Arial" w:hAnsi="Arial" w:hint="default"/>
      </w:rPr>
    </w:lvl>
    <w:lvl w:ilvl="7" w:tplc="5EFA0A0A" w:tentative="1">
      <w:start w:val="1"/>
      <w:numFmt w:val="bullet"/>
      <w:lvlText w:val=""/>
      <w:lvlJc w:val="left"/>
      <w:pPr>
        <w:tabs>
          <w:tab w:val="num" w:pos="5760"/>
        </w:tabs>
        <w:ind w:left="5760" w:hanging="360"/>
      </w:pPr>
      <w:rPr>
        <w:rFonts w:ascii="Arial" w:hAnsi="Arial" w:hint="default"/>
      </w:rPr>
    </w:lvl>
    <w:lvl w:ilvl="8" w:tplc="8A1CFEE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F60166A"/>
    <w:multiLevelType w:val="hybridMultilevel"/>
    <w:tmpl w:val="D226A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AA1034"/>
    <w:multiLevelType w:val="hybridMultilevel"/>
    <w:tmpl w:val="890E78FE"/>
    <w:lvl w:ilvl="0" w:tplc="03182A6C">
      <w:start w:val="1"/>
      <w:numFmt w:val="bullet"/>
      <w:lvlText w:val="•"/>
      <w:lvlJc w:val="left"/>
      <w:pPr>
        <w:tabs>
          <w:tab w:val="num" w:pos="720"/>
        </w:tabs>
        <w:ind w:left="720" w:hanging="360"/>
      </w:pPr>
      <w:rPr>
        <w:rFonts w:ascii="Arial" w:hAnsi="Arial" w:hint="default"/>
      </w:rPr>
    </w:lvl>
    <w:lvl w:ilvl="1" w:tplc="D88E3BF0">
      <w:numFmt w:val="bullet"/>
      <w:lvlText w:val=""/>
      <w:lvlJc w:val="left"/>
      <w:pPr>
        <w:tabs>
          <w:tab w:val="num" w:pos="1440"/>
        </w:tabs>
        <w:ind w:left="1440" w:hanging="360"/>
      </w:pPr>
      <w:rPr>
        <w:rFonts w:ascii="Arial" w:hAnsi="Arial" w:hint="default"/>
      </w:rPr>
    </w:lvl>
    <w:lvl w:ilvl="2" w:tplc="DA300D3C" w:tentative="1">
      <w:start w:val="1"/>
      <w:numFmt w:val="bullet"/>
      <w:lvlText w:val="•"/>
      <w:lvlJc w:val="left"/>
      <w:pPr>
        <w:tabs>
          <w:tab w:val="num" w:pos="2160"/>
        </w:tabs>
        <w:ind w:left="2160" w:hanging="360"/>
      </w:pPr>
      <w:rPr>
        <w:rFonts w:ascii="Arial" w:hAnsi="Arial" w:hint="default"/>
      </w:rPr>
    </w:lvl>
    <w:lvl w:ilvl="3" w:tplc="228CB292" w:tentative="1">
      <w:start w:val="1"/>
      <w:numFmt w:val="bullet"/>
      <w:lvlText w:val="•"/>
      <w:lvlJc w:val="left"/>
      <w:pPr>
        <w:tabs>
          <w:tab w:val="num" w:pos="2880"/>
        </w:tabs>
        <w:ind w:left="2880" w:hanging="360"/>
      </w:pPr>
      <w:rPr>
        <w:rFonts w:ascii="Arial" w:hAnsi="Arial" w:hint="default"/>
      </w:rPr>
    </w:lvl>
    <w:lvl w:ilvl="4" w:tplc="FF6C7E84" w:tentative="1">
      <w:start w:val="1"/>
      <w:numFmt w:val="bullet"/>
      <w:lvlText w:val="•"/>
      <w:lvlJc w:val="left"/>
      <w:pPr>
        <w:tabs>
          <w:tab w:val="num" w:pos="3600"/>
        </w:tabs>
        <w:ind w:left="3600" w:hanging="360"/>
      </w:pPr>
      <w:rPr>
        <w:rFonts w:ascii="Arial" w:hAnsi="Arial" w:hint="default"/>
      </w:rPr>
    </w:lvl>
    <w:lvl w:ilvl="5" w:tplc="EFC0383C" w:tentative="1">
      <w:start w:val="1"/>
      <w:numFmt w:val="bullet"/>
      <w:lvlText w:val="•"/>
      <w:lvlJc w:val="left"/>
      <w:pPr>
        <w:tabs>
          <w:tab w:val="num" w:pos="4320"/>
        </w:tabs>
        <w:ind w:left="4320" w:hanging="360"/>
      </w:pPr>
      <w:rPr>
        <w:rFonts w:ascii="Arial" w:hAnsi="Arial" w:hint="default"/>
      </w:rPr>
    </w:lvl>
    <w:lvl w:ilvl="6" w:tplc="C576C21E" w:tentative="1">
      <w:start w:val="1"/>
      <w:numFmt w:val="bullet"/>
      <w:lvlText w:val="•"/>
      <w:lvlJc w:val="left"/>
      <w:pPr>
        <w:tabs>
          <w:tab w:val="num" w:pos="5040"/>
        </w:tabs>
        <w:ind w:left="5040" w:hanging="360"/>
      </w:pPr>
      <w:rPr>
        <w:rFonts w:ascii="Arial" w:hAnsi="Arial" w:hint="default"/>
      </w:rPr>
    </w:lvl>
    <w:lvl w:ilvl="7" w:tplc="90244D16" w:tentative="1">
      <w:start w:val="1"/>
      <w:numFmt w:val="bullet"/>
      <w:lvlText w:val="•"/>
      <w:lvlJc w:val="left"/>
      <w:pPr>
        <w:tabs>
          <w:tab w:val="num" w:pos="5760"/>
        </w:tabs>
        <w:ind w:left="5760" w:hanging="360"/>
      </w:pPr>
      <w:rPr>
        <w:rFonts w:ascii="Arial" w:hAnsi="Arial" w:hint="default"/>
      </w:rPr>
    </w:lvl>
    <w:lvl w:ilvl="8" w:tplc="ABC65E9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1A46761"/>
    <w:multiLevelType w:val="hybridMultilevel"/>
    <w:tmpl w:val="77F2F4AE"/>
    <w:lvl w:ilvl="0" w:tplc="3B94136A">
      <w:start w:val="1"/>
      <w:numFmt w:val="decimal"/>
      <w:lvlText w:val="%1."/>
      <w:lvlJc w:val="left"/>
      <w:pPr>
        <w:ind w:left="1020" w:hanging="360"/>
      </w:pPr>
    </w:lvl>
    <w:lvl w:ilvl="1" w:tplc="1D884820">
      <w:start w:val="1"/>
      <w:numFmt w:val="decimal"/>
      <w:lvlText w:val="%2."/>
      <w:lvlJc w:val="left"/>
      <w:pPr>
        <w:ind w:left="1020" w:hanging="360"/>
      </w:pPr>
    </w:lvl>
    <w:lvl w:ilvl="2" w:tplc="52BC5FA6">
      <w:start w:val="1"/>
      <w:numFmt w:val="decimal"/>
      <w:lvlText w:val="%3."/>
      <w:lvlJc w:val="left"/>
      <w:pPr>
        <w:ind w:left="1020" w:hanging="360"/>
      </w:pPr>
    </w:lvl>
    <w:lvl w:ilvl="3" w:tplc="D9807E02">
      <w:start w:val="1"/>
      <w:numFmt w:val="decimal"/>
      <w:lvlText w:val="%4."/>
      <w:lvlJc w:val="left"/>
      <w:pPr>
        <w:ind w:left="1020" w:hanging="360"/>
      </w:pPr>
    </w:lvl>
    <w:lvl w:ilvl="4" w:tplc="8C983B08">
      <w:start w:val="1"/>
      <w:numFmt w:val="decimal"/>
      <w:lvlText w:val="%5."/>
      <w:lvlJc w:val="left"/>
      <w:pPr>
        <w:ind w:left="1020" w:hanging="360"/>
      </w:pPr>
    </w:lvl>
    <w:lvl w:ilvl="5" w:tplc="08726372">
      <w:start w:val="1"/>
      <w:numFmt w:val="decimal"/>
      <w:lvlText w:val="%6."/>
      <w:lvlJc w:val="left"/>
      <w:pPr>
        <w:ind w:left="1020" w:hanging="360"/>
      </w:pPr>
    </w:lvl>
    <w:lvl w:ilvl="6" w:tplc="71982CA6">
      <w:start w:val="1"/>
      <w:numFmt w:val="decimal"/>
      <w:lvlText w:val="%7."/>
      <w:lvlJc w:val="left"/>
      <w:pPr>
        <w:ind w:left="1020" w:hanging="360"/>
      </w:pPr>
    </w:lvl>
    <w:lvl w:ilvl="7" w:tplc="5E926394">
      <w:start w:val="1"/>
      <w:numFmt w:val="decimal"/>
      <w:lvlText w:val="%8."/>
      <w:lvlJc w:val="left"/>
      <w:pPr>
        <w:ind w:left="1020" w:hanging="360"/>
      </w:pPr>
    </w:lvl>
    <w:lvl w:ilvl="8" w:tplc="95ECEF52">
      <w:start w:val="1"/>
      <w:numFmt w:val="decimal"/>
      <w:lvlText w:val="%9."/>
      <w:lvlJc w:val="left"/>
      <w:pPr>
        <w:ind w:left="1020" w:hanging="360"/>
      </w:pPr>
    </w:lvl>
  </w:abstractNum>
  <w:abstractNum w:abstractNumId="50" w15:restartNumberingAfterBreak="0">
    <w:nsid w:val="78D0249A"/>
    <w:multiLevelType w:val="hybridMultilevel"/>
    <w:tmpl w:val="965E2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578788">
    <w:abstractNumId w:val="6"/>
  </w:num>
  <w:num w:numId="2" w16cid:durableId="106586150">
    <w:abstractNumId w:val="5"/>
  </w:num>
  <w:num w:numId="3" w16cid:durableId="1346904663">
    <w:abstractNumId w:val="32"/>
  </w:num>
  <w:num w:numId="4" w16cid:durableId="1077247924">
    <w:abstractNumId w:val="21"/>
  </w:num>
  <w:num w:numId="5" w16cid:durableId="1639721290">
    <w:abstractNumId w:val="9"/>
  </w:num>
  <w:num w:numId="6" w16cid:durableId="618727178">
    <w:abstractNumId w:val="30"/>
  </w:num>
  <w:num w:numId="7" w16cid:durableId="1028413764">
    <w:abstractNumId w:val="20"/>
  </w:num>
  <w:num w:numId="8" w16cid:durableId="1181510827">
    <w:abstractNumId w:val="29"/>
  </w:num>
  <w:num w:numId="9" w16cid:durableId="1153715573">
    <w:abstractNumId w:val="34"/>
  </w:num>
  <w:num w:numId="10" w16cid:durableId="311301862">
    <w:abstractNumId w:val="12"/>
  </w:num>
  <w:num w:numId="11" w16cid:durableId="1513254475">
    <w:abstractNumId w:val="47"/>
  </w:num>
  <w:num w:numId="12" w16cid:durableId="1744981785">
    <w:abstractNumId w:val="16"/>
  </w:num>
  <w:num w:numId="13" w16cid:durableId="446198052">
    <w:abstractNumId w:val="36"/>
  </w:num>
  <w:num w:numId="14" w16cid:durableId="49770132">
    <w:abstractNumId w:val="50"/>
  </w:num>
  <w:num w:numId="15" w16cid:durableId="1309282082">
    <w:abstractNumId w:val="44"/>
  </w:num>
  <w:num w:numId="16" w16cid:durableId="879131615">
    <w:abstractNumId w:val="26"/>
  </w:num>
  <w:num w:numId="17" w16cid:durableId="986208016">
    <w:abstractNumId w:val="25"/>
  </w:num>
  <w:num w:numId="18" w16cid:durableId="253444766">
    <w:abstractNumId w:val="8"/>
  </w:num>
  <w:num w:numId="19" w16cid:durableId="2054383699">
    <w:abstractNumId w:val="0"/>
  </w:num>
  <w:num w:numId="20" w16cid:durableId="349264500">
    <w:abstractNumId w:val="38"/>
  </w:num>
  <w:num w:numId="21" w16cid:durableId="1857844170">
    <w:abstractNumId w:val="33"/>
  </w:num>
  <w:num w:numId="22" w16cid:durableId="669258680">
    <w:abstractNumId w:val="24"/>
  </w:num>
  <w:num w:numId="23" w16cid:durableId="810633848">
    <w:abstractNumId w:val="11"/>
  </w:num>
  <w:num w:numId="24" w16cid:durableId="283312241">
    <w:abstractNumId w:val="17"/>
  </w:num>
  <w:num w:numId="25" w16cid:durableId="306053836">
    <w:abstractNumId w:val="45"/>
  </w:num>
  <w:num w:numId="26" w16cid:durableId="1631129562">
    <w:abstractNumId w:val="35"/>
  </w:num>
  <w:num w:numId="27" w16cid:durableId="1023748139">
    <w:abstractNumId w:val="19"/>
  </w:num>
  <w:num w:numId="28" w16cid:durableId="394015898">
    <w:abstractNumId w:val="22"/>
  </w:num>
  <w:num w:numId="29" w16cid:durableId="1824663789">
    <w:abstractNumId w:val="37"/>
  </w:num>
  <w:num w:numId="30" w16cid:durableId="1853454047">
    <w:abstractNumId w:val="4"/>
  </w:num>
  <w:num w:numId="31" w16cid:durableId="2125925983">
    <w:abstractNumId w:val="7"/>
  </w:num>
  <w:num w:numId="32" w16cid:durableId="164827014">
    <w:abstractNumId w:val="15"/>
  </w:num>
  <w:num w:numId="33" w16cid:durableId="1203134654">
    <w:abstractNumId w:val="13"/>
  </w:num>
  <w:num w:numId="34" w16cid:durableId="1731727816">
    <w:abstractNumId w:val="31"/>
  </w:num>
  <w:num w:numId="35" w16cid:durableId="198397623">
    <w:abstractNumId w:val="43"/>
  </w:num>
  <w:num w:numId="36" w16cid:durableId="74059606">
    <w:abstractNumId w:val="1"/>
  </w:num>
  <w:num w:numId="37" w16cid:durableId="1776241676">
    <w:abstractNumId w:val="46"/>
  </w:num>
  <w:num w:numId="38" w16cid:durableId="1084767650">
    <w:abstractNumId w:val="3"/>
  </w:num>
  <w:num w:numId="39" w16cid:durableId="193269563">
    <w:abstractNumId w:val="23"/>
  </w:num>
  <w:num w:numId="40" w16cid:durableId="1691645596">
    <w:abstractNumId w:val="48"/>
  </w:num>
  <w:num w:numId="41" w16cid:durableId="1564676456">
    <w:abstractNumId w:val="2"/>
  </w:num>
  <w:num w:numId="42" w16cid:durableId="755636978">
    <w:abstractNumId w:val="42"/>
  </w:num>
  <w:num w:numId="43" w16cid:durableId="1745683923">
    <w:abstractNumId w:val="14"/>
  </w:num>
  <w:num w:numId="44" w16cid:durableId="294213728">
    <w:abstractNumId w:val="27"/>
  </w:num>
  <w:num w:numId="45" w16cid:durableId="767583124">
    <w:abstractNumId w:val="40"/>
  </w:num>
  <w:num w:numId="46" w16cid:durableId="166865255">
    <w:abstractNumId w:val="10"/>
  </w:num>
  <w:num w:numId="47" w16cid:durableId="1115559696">
    <w:abstractNumId w:val="18"/>
  </w:num>
  <w:num w:numId="48" w16cid:durableId="1337924606">
    <w:abstractNumId w:val="49"/>
  </w:num>
  <w:num w:numId="49" w16cid:durableId="1650943872">
    <w:abstractNumId w:val="39"/>
  </w:num>
  <w:num w:numId="50" w16cid:durableId="938954689">
    <w:abstractNumId w:val="41"/>
  </w:num>
  <w:num w:numId="51" w16cid:durableId="17074813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48"/>
    <w:rsid w:val="0000244E"/>
    <w:rsid w:val="00002D5F"/>
    <w:rsid w:val="00003467"/>
    <w:rsid w:val="0000423E"/>
    <w:rsid w:val="0001382B"/>
    <w:rsid w:val="00014221"/>
    <w:rsid w:val="000159AC"/>
    <w:rsid w:val="00016300"/>
    <w:rsid w:val="000167E3"/>
    <w:rsid w:val="000200E4"/>
    <w:rsid w:val="00021704"/>
    <w:rsid w:val="00027022"/>
    <w:rsid w:val="000300BD"/>
    <w:rsid w:val="00033E8F"/>
    <w:rsid w:val="0003508E"/>
    <w:rsid w:val="00036AEE"/>
    <w:rsid w:val="00037590"/>
    <w:rsid w:val="0004325E"/>
    <w:rsid w:val="00050F06"/>
    <w:rsid w:val="000536AD"/>
    <w:rsid w:val="0005489C"/>
    <w:rsid w:val="0006335F"/>
    <w:rsid w:val="00064C00"/>
    <w:rsid w:val="00065673"/>
    <w:rsid w:val="00065D51"/>
    <w:rsid w:val="00066A78"/>
    <w:rsid w:val="0006748C"/>
    <w:rsid w:val="000719B8"/>
    <w:rsid w:val="00071E59"/>
    <w:rsid w:val="00076B1F"/>
    <w:rsid w:val="000811E1"/>
    <w:rsid w:val="0008657E"/>
    <w:rsid w:val="00087E61"/>
    <w:rsid w:val="00090577"/>
    <w:rsid w:val="000929D0"/>
    <w:rsid w:val="0009699C"/>
    <w:rsid w:val="000A0DB5"/>
    <w:rsid w:val="000A2A1A"/>
    <w:rsid w:val="000A65E6"/>
    <w:rsid w:val="000B04D4"/>
    <w:rsid w:val="000B1056"/>
    <w:rsid w:val="000B1F30"/>
    <w:rsid w:val="000B4259"/>
    <w:rsid w:val="000C64C6"/>
    <w:rsid w:val="000C6D31"/>
    <w:rsid w:val="000D01B5"/>
    <w:rsid w:val="000D2DCA"/>
    <w:rsid w:val="000E01AC"/>
    <w:rsid w:val="000E0219"/>
    <w:rsid w:val="000E4833"/>
    <w:rsid w:val="000E6E19"/>
    <w:rsid w:val="000F08D7"/>
    <w:rsid w:val="000F1C80"/>
    <w:rsid w:val="000F4242"/>
    <w:rsid w:val="000F7D5D"/>
    <w:rsid w:val="001014CF"/>
    <w:rsid w:val="00105B35"/>
    <w:rsid w:val="001076EA"/>
    <w:rsid w:val="00111F07"/>
    <w:rsid w:val="0011468C"/>
    <w:rsid w:val="00114813"/>
    <w:rsid w:val="00114E94"/>
    <w:rsid w:val="00120CF7"/>
    <w:rsid w:val="0012557D"/>
    <w:rsid w:val="00126E4E"/>
    <w:rsid w:val="00127C77"/>
    <w:rsid w:val="00134A96"/>
    <w:rsid w:val="00134E72"/>
    <w:rsid w:val="00140070"/>
    <w:rsid w:val="00146F43"/>
    <w:rsid w:val="0014791A"/>
    <w:rsid w:val="00150ECD"/>
    <w:rsid w:val="00153746"/>
    <w:rsid w:val="0015652D"/>
    <w:rsid w:val="00157569"/>
    <w:rsid w:val="00161D08"/>
    <w:rsid w:val="00166FB7"/>
    <w:rsid w:val="0016712E"/>
    <w:rsid w:val="00172D25"/>
    <w:rsid w:val="00174FA9"/>
    <w:rsid w:val="00181E63"/>
    <w:rsid w:val="00182D39"/>
    <w:rsid w:val="001833FA"/>
    <w:rsid w:val="00183FAB"/>
    <w:rsid w:val="001840AF"/>
    <w:rsid w:val="00185845"/>
    <w:rsid w:val="00193089"/>
    <w:rsid w:val="001933E5"/>
    <w:rsid w:val="00193F8F"/>
    <w:rsid w:val="00194F5D"/>
    <w:rsid w:val="001953BF"/>
    <w:rsid w:val="001A10C8"/>
    <w:rsid w:val="001B0BAC"/>
    <w:rsid w:val="001B1101"/>
    <w:rsid w:val="001B2285"/>
    <w:rsid w:val="001B3937"/>
    <w:rsid w:val="001B3DCD"/>
    <w:rsid w:val="001B4A17"/>
    <w:rsid w:val="001B5384"/>
    <w:rsid w:val="001C323F"/>
    <w:rsid w:val="001C36EE"/>
    <w:rsid w:val="001C3CC2"/>
    <w:rsid w:val="001C59C8"/>
    <w:rsid w:val="001D0DF3"/>
    <w:rsid w:val="001D1262"/>
    <w:rsid w:val="001D564E"/>
    <w:rsid w:val="001D5D49"/>
    <w:rsid w:val="001D7171"/>
    <w:rsid w:val="001E0BEA"/>
    <w:rsid w:val="001E19A7"/>
    <w:rsid w:val="001E5287"/>
    <w:rsid w:val="001E5431"/>
    <w:rsid w:val="001F1363"/>
    <w:rsid w:val="001F2A32"/>
    <w:rsid w:val="001F2E57"/>
    <w:rsid w:val="001F6E18"/>
    <w:rsid w:val="00204516"/>
    <w:rsid w:val="002058FF"/>
    <w:rsid w:val="00212242"/>
    <w:rsid w:val="00213626"/>
    <w:rsid w:val="00216C22"/>
    <w:rsid w:val="00217D8C"/>
    <w:rsid w:val="00220AD3"/>
    <w:rsid w:val="002226FE"/>
    <w:rsid w:val="00223617"/>
    <w:rsid w:val="0022557E"/>
    <w:rsid w:val="0022694B"/>
    <w:rsid w:val="00227580"/>
    <w:rsid w:val="002302E3"/>
    <w:rsid w:val="00230448"/>
    <w:rsid w:val="00231323"/>
    <w:rsid w:val="00232276"/>
    <w:rsid w:val="002412BC"/>
    <w:rsid w:val="00242134"/>
    <w:rsid w:val="002425D3"/>
    <w:rsid w:val="00245466"/>
    <w:rsid w:val="00245F6D"/>
    <w:rsid w:val="0024640D"/>
    <w:rsid w:val="00251AC4"/>
    <w:rsid w:val="00251F06"/>
    <w:rsid w:val="002527A6"/>
    <w:rsid w:val="0025298D"/>
    <w:rsid w:val="00253183"/>
    <w:rsid w:val="002543F4"/>
    <w:rsid w:val="00255D8B"/>
    <w:rsid w:val="00257F25"/>
    <w:rsid w:val="002623D7"/>
    <w:rsid w:val="002626BA"/>
    <w:rsid w:val="00263649"/>
    <w:rsid w:val="00263E94"/>
    <w:rsid w:val="00265ABF"/>
    <w:rsid w:val="00266203"/>
    <w:rsid w:val="0027130A"/>
    <w:rsid w:val="00271DDB"/>
    <w:rsid w:val="00274406"/>
    <w:rsid w:val="00274E61"/>
    <w:rsid w:val="00276BA8"/>
    <w:rsid w:val="00280644"/>
    <w:rsid w:val="00281E7E"/>
    <w:rsid w:val="0028573B"/>
    <w:rsid w:val="00285FF5"/>
    <w:rsid w:val="002865B5"/>
    <w:rsid w:val="002865D7"/>
    <w:rsid w:val="00287B1A"/>
    <w:rsid w:val="0029238A"/>
    <w:rsid w:val="00293714"/>
    <w:rsid w:val="00293937"/>
    <w:rsid w:val="00295F12"/>
    <w:rsid w:val="002962C5"/>
    <w:rsid w:val="002966F4"/>
    <w:rsid w:val="002975CA"/>
    <w:rsid w:val="002975E0"/>
    <w:rsid w:val="002A12AE"/>
    <w:rsid w:val="002A1F03"/>
    <w:rsid w:val="002A3B9C"/>
    <w:rsid w:val="002A4521"/>
    <w:rsid w:val="002A5C28"/>
    <w:rsid w:val="002A7D30"/>
    <w:rsid w:val="002B01B5"/>
    <w:rsid w:val="002B0C31"/>
    <w:rsid w:val="002B13F4"/>
    <w:rsid w:val="002B1A86"/>
    <w:rsid w:val="002B1F17"/>
    <w:rsid w:val="002B2421"/>
    <w:rsid w:val="002B29F8"/>
    <w:rsid w:val="002B4BE0"/>
    <w:rsid w:val="002C0A9E"/>
    <w:rsid w:val="002C13DB"/>
    <w:rsid w:val="002C4C97"/>
    <w:rsid w:val="002C6534"/>
    <w:rsid w:val="002D0CF4"/>
    <w:rsid w:val="002D2A51"/>
    <w:rsid w:val="002D747F"/>
    <w:rsid w:val="002D7B0F"/>
    <w:rsid w:val="002E0135"/>
    <w:rsid w:val="002E0C6D"/>
    <w:rsid w:val="002E0D37"/>
    <w:rsid w:val="002E2336"/>
    <w:rsid w:val="002E5AB1"/>
    <w:rsid w:val="002F2660"/>
    <w:rsid w:val="00301B0E"/>
    <w:rsid w:val="00305A76"/>
    <w:rsid w:val="00305EF5"/>
    <w:rsid w:val="0030617D"/>
    <w:rsid w:val="003066DB"/>
    <w:rsid w:val="003076F2"/>
    <w:rsid w:val="00316C5B"/>
    <w:rsid w:val="00320FCB"/>
    <w:rsid w:val="00321B49"/>
    <w:rsid w:val="00324400"/>
    <w:rsid w:val="00324BD5"/>
    <w:rsid w:val="003272C5"/>
    <w:rsid w:val="00330A30"/>
    <w:rsid w:val="00333A01"/>
    <w:rsid w:val="00334419"/>
    <w:rsid w:val="00335BD0"/>
    <w:rsid w:val="00336BD8"/>
    <w:rsid w:val="00337B83"/>
    <w:rsid w:val="003419D3"/>
    <w:rsid w:val="00343B46"/>
    <w:rsid w:val="00344C82"/>
    <w:rsid w:val="00345C11"/>
    <w:rsid w:val="00352101"/>
    <w:rsid w:val="003523C4"/>
    <w:rsid w:val="0035317F"/>
    <w:rsid w:val="003550A8"/>
    <w:rsid w:val="0035532D"/>
    <w:rsid w:val="00356399"/>
    <w:rsid w:val="00357370"/>
    <w:rsid w:val="00357D0C"/>
    <w:rsid w:val="00360A0A"/>
    <w:rsid w:val="00360ACE"/>
    <w:rsid w:val="0036111F"/>
    <w:rsid w:val="00361A3A"/>
    <w:rsid w:val="0036425B"/>
    <w:rsid w:val="00370914"/>
    <w:rsid w:val="003712F3"/>
    <w:rsid w:val="0037309A"/>
    <w:rsid w:val="0037311A"/>
    <w:rsid w:val="00374EDF"/>
    <w:rsid w:val="00376753"/>
    <w:rsid w:val="00376E5D"/>
    <w:rsid w:val="00380147"/>
    <w:rsid w:val="003812A4"/>
    <w:rsid w:val="003813BD"/>
    <w:rsid w:val="003824E4"/>
    <w:rsid w:val="00383CDB"/>
    <w:rsid w:val="0038694D"/>
    <w:rsid w:val="00387274"/>
    <w:rsid w:val="003875CC"/>
    <w:rsid w:val="003A1076"/>
    <w:rsid w:val="003A1856"/>
    <w:rsid w:val="003A589E"/>
    <w:rsid w:val="003A6A09"/>
    <w:rsid w:val="003A6CDD"/>
    <w:rsid w:val="003A7174"/>
    <w:rsid w:val="003B0331"/>
    <w:rsid w:val="003B13EA"/>
    <w:rsid w:val="003B5403"/>
    <w:rsid w:val="003B557F"/>
    <w:rsid w:val="003B7FBD"/>
    <w:rsid w:val="003C0E03"/>
    <w:rsid w:val="003C220F"/>
    <w:rsid w:val="003C2993"/>
    <w:rsid w:val="003C2A72"/>
    <w:rsid w:val="003D0165"/>
    <w:rsid w:val="003D1953"/>
    <w:rsid w:val="003E48C1"/>
    <w:rsid w:val="003E60ED"/>
    <w:rsid w:val="003E7618"/>
    <w:rsid w:val="003F1AE4"/>
    <w:rsid w:val="003F1DED"/>
    <w:rsid w:val="003F3D77"/>
    <w:rsid w:val="003F5901"/>
    <w:rsid w:val="003F7237"/>
    <w:rsid w:val="003F7C3D"/>
    <w:rsid w:val="0040031A"/>
    <w:rsid w:val="004043D0"/>
    <w:rsid w:val="00404B22"/>
    <w:rsid w:val="004119B0"/>
    <w:rsid w:val="00412ECF"/>
    <w:rsid w:val="004143F4"/>
    <w:rsid w:val="00415C16"/>
    <w:rsid w:val="00415E1F"/>
    <w:rsid w:val="00416093"/>
    <w:rsid w:val="00422E1B"/>
    <w:rsid w:val="00425293"/>
    <w:rsid w:val="004303D9"/>
    <w:rsid w:val="004313CE"/>
    <w:rsid w:val="004339D4"/>
    <w:rsid w:val="0043587D"/>
    <w:rsid w:val="00437375"/>
    <w:rsid w:val="004373F2"/>
    <w:rsid w:val="00442258"/>
    <w:rsid w:val="00442917"/>
    <w:rsid w:val="0044308C"/>
    <w:rsid w:val="00445E30"/>
    <w:rsid w:val="00446D3B"/>
    <w:rsid w:val="004501D7"/>
    <w:rsid w:val="0045279C"/>
    <w:rsid w:val="00452C84"/>
    <w:rsid w:val="004535A6"/>
    <w:rsid w:val="00454C8A"/>
    <w:rsid w:val="00456811"/>
    <w:rsid w:val="00456C04"/>
    <w:rsid w:val="004573E7"/>
    <w:rsid w:val="00457F8F"/>
    <w:rsid w:val="004632D4"/>
    <w:rsid w:val="00463421"/>
    <w:rsid w:val="00464253"/>
    <w:rsid w:val="004649CB"/>
    <w:rsid w:val="00465022"/>
    <w:rsid w:val="0046649B"/>
    <w:rsid w:val="00466EAA"/>
    <w:rsid w:val="00474803"/>
    <w:rsid w:val="00475785"/>
    <w:rsid w:val="004804D4"/>
    <w:rsid w:val="00481DDD"/>
    <w:rsid w:val="00482355"/>
    <w:rsid w:val="00484458"/>
    <w:rsid w:val="00490215"/>
    <w:rsid w:val="00492E88"/>
    <w:rsid w:val="00496E30"/>
    <w:rsid w:val="0049726C"/>
    <w:rsid w:val="004A1645"/>
    <w:rsid w:val="004A2ED3"/>
    <w:rsid w:val="004A363C"/>
    <w:rsid w:val="004A6DB1"/>
    <w:rsid w:val="004B2FA7"/>
    <w:rsid w:val="004B5072"/>
    <w:rsid w:val="004C38CD"/>
    <w:rsid w:val="004C514D"/>
    <w:rsid w:val="004C5EB1"/>
    <w:rsid w:val="004C7037"/>
    <w:rsid w:val="004C7E0C"/>
    <w:rsid w:val="004D1453"/>
    <w:rsid w:val="004D2103"/>
    <w:rsid w:val="004D2C9A"/>
    <w:rsid w:val="004D3C62"/>
    <w:rsid w:val="004D61F2"/>
    <w:rsid w:val="004D64E0"/>
    <w:rsid w:val="004E028D"/>
    <w:rsid w:val="004E1072"/>
    <w:rsid w:val="004E11A0"/>
    <w:rsid w:val="004E1717"/>
    <w:rsid w:val="004E1D34"/>
    <w:rsid w:val="004E29C9"/>
    <w:rsid w:val="004E4B94"/>
    <w:rsid w:val="004F1498"/>
    <w:rsid w:val="004F54E4"/>
    <w:rsid w:val="00500887"/>
    <w:rsid w:val="00504F43"/>
    <w:rsid w:val="005077E2"/>
    <w:rsid w:val="00507C93"/>
    <w:rsid w:val="00512C28"/>
    <w:rsid w:val="00515F2C"/>
    <w:rsid w:val="00516598"/>
    <w:rsid w:val="00520608"/>
    <w:rsid w:val="00522883"/>
    <w:rsid w:val="0052796D"/>
    <w:rsid w:val="0053006B"/>
    <w:rsid w:val="00532391"/>
    <w:rsid w:val="0053508B"/>
    <w:rsid w:val="005404EB"/>
    <w:rsid w:val="00546BF9"/>
    <w:rsid w:val="005504F4"/>
    <w:rsid w:val="005512F7"/>
    <w:rsid w:val="005543F1"/>
    <w:rsid w:val="00555797"/>
    <w:rsid w:val="0056127A"/>
    <w:rsid w:val="00562EF8"/>
    <w:rsid w:val="0056405D"/>
    <w:rsid w:val="00566B01"/>
    <w:rsid w:val="0056740F"/>
    <w:rsid w:val="0056768D"/>
    <w:rsid w:val="00574DD3"/>
    <w:rsid w:val="00575280"/>
    <w:rsid w:val="0057663F"/>
    <w:rsid w:val="005770FD"/>
    <w:rsid w:val="00580636"/>
    <w:rsid w:val="00585D8A"/>
    <w:rsid w:val="00591070"/>
    <w:rsid w:val="00592E56"/>
    <w:rsid w:val="005940F9"/>
    <w:rsid w:val="00595579"/>
    <w:rsid w:val="005A043F"/>
    <w:rsid w:val="005A22FC"/>
    <w:rsid w:val="005A3F02"/>
    <w:rsid w:val="005A6170"/>
    <w:rsid w:val="005A6AE7"/>
    <w:rsid w:val="005B210F"/>
    <w:rsid w:val="005B4613"/>
    <w:rsid w:val="005B69A5"/>
    <w:rsid w:val="005B7757"/>
    <w:rsid w:val="005C2BEB"/>
    <w:rsid w:val="005C3E43"/>
    <w:rsid w:val="005D1775"/>
    <w:rsid w:val="005D1F42"/>
    <w:rsid w:val="005D3B43"/>
    <w:rsid w:val="005D4B83"/>
    <w:rsid w:val="005E0877"/>
    <w:rsid w:val="005E0F35"/>
    <w:rsid w:val="005E13D8"/>
    <w:rsid w:val="005E2554"/>
    <w:rsid w:val="005E4BA6"/>
    <w:rsid w:val="005E5361"/>
    <w:rsid w:val="005E6D33"/>
    <w:rsid w:val="005F25BD"/>
    <w:rsid w:val="00602948"/>
    <w:rsid w:val="0060387E"/>
    <w:rsid w:val="00603AF5"/>
    <w:rsid w:val="0060526F"/>
    <w:rsid w:val="00605EC9"/>
    <w:rsid w:val="00607492"/>
    <w:rsid w:val="0061117F"/>
    <w:rsid w:val="00612575"/>
    <w:rsid w:val="006151CF"/>
    <w:rsid w:val="00617A7E"/>
    <w:rsid w:val="006225A0"/>
    <w:rsid w:val="00626E45"/>
    <w:rsid w:val="00627EB8"/>
    <w:rsid w:val="00632D8D"/>
    <w:rsid w:val="00635CD0"/>
    <w:rsid w:val="00636328"/>
    <w:rsid w:val="00641500"/>
    <w:rsid w:val="006442A0"/>
    <w:rsid w:val="0065169C"/>
    <w:rsid w:val="006553BF"/>
    <w:rsid w:val="00664DC5"/>
    <w:rsid w:val="00665546"/>
    <w:rsid w:val="00665663"/>
    <w:rsid w:val="00670890"/>
    <w:rsid w:val="006743F5"/>
    <w:rsid w:val="00674A4E"/>
    <w:rsid w:val="00674D3F"/>
    <w:rsid w:val="00674F6C"/>
    <w:rsid w:val="00676A5A"/>
    <w:rsid w:val="006801F8"/>
    <w:rsid w:val="006819C2"/>
    <w:rsid w:val="00681BCF"/>
    <w:rsid w:val="00683A3B"/>
    <w:rsid w:val="006862A8"/>
    <w:rsid w:val="00691028"/>
    <w:rsid w:val="00691992"/>
    <w:rsid w:val="00693D47"/>
    <w:rsid w:val="00694641"/>
    <w:rsid w:val="006957A9"/>
    <w:rsid w:val="00697A31"/>
    <w:rsid w:val="00697C86"/>
    <w:rsid w:val="006A35CE"/>
    <w:rsid w:val="006A4A37"/>
    <w:rsid w:val="006A4CF7"/>
    <w:rsid w:val="006A5110"/>
    <w:rsid w:val="006A6870"/>
    <w:rsid w:val="006A6B86"/>
    <w:rsid w:val="006A7028"/>
    <w:rsid w:val="006B1203"/>
    <w:rsid w:val="006B358A"/>
    <w:rsid w:val="006B436D"/>
    <w:rsid w:val="006B6247"/>
    <w:rsid w:val="006C008E"/>
    <w:rsid w:val="006C1F77"/>
    <w:rsid w:val="006C2F2D"/>
    <w:rsid w:val="006C2FF0"/>
    <w:rsid w:val="006C53EA"/>
    <w:rsid w:val="006C714A"/>
    <w:rsid w:val="006D108D"/>
    <w:rsid w:val="006D3696"/>
    <w:rsid w:val="006D4198"/>
    <w:rsid w:val="006D4EA2"/>
    <w:rsid w:val="006E119B"/>
    <w:rsid w:val="006E1FAA"/>
    <w:rsid w:val="006E3DA0"/>
    <w:rsid w:val="006E3EFF"/>
    <w:rsid w:val="006F0502"/>
    <w:rsid w:val="006F1B32"/>
    <w:rsid w:val="006F2347"/>
    <w:rsid w:val="006F2ACB"/>
    <w:rsid w:val="00703843"/>
    <w:rsid w:val="00705558"/>
    <w:rsid w:val="0070738D"/>
    <w:rsid w:val="00710436"/>
    <w:rsid w:val="00711E8C"/>
    <w:rsid w:val="00715C1A"/>
    <w:rsid w:val="00715CED"/>
    <w:rsid w:val="00721BD4"/>
    <w:rsid w:val="00722B57"/>
    <w:rsid w:val="00723825"/>
    <w:rsid w:val="00724025"/>
    <w:rsid w:val="0072438F"/>
    <w:rsid w:val="007271B6"/>
    <w:rsid w:val="00732C43"/>
    <w:rsid w:val="00733FAC"/>
    <w:rsid w:val="007346C8"/>
    <w:rsid w:val="0073545E"/>
    <w:rsid w:val="00737A28"/>
    <w:rsid w:val="00744348"/>
    <w:rsid w:val="00745379"/>
    <w:rsid w:val="00745651"/>
    <w:rsid w:val="00745C43"/>
    <w:rsid w:val="00745D2C"/>
    <w:rsid w:val="00746009"/>
    <w:rsid w:val="007464B4"/>
    <w:rsid w:val="0075175E"/>
    <w:rsid w:val="00753542"/>
    <w:rsid w:val="00753C33"/>
    <w:rsid w:val="00764572"/>
    <w:rsid w:val="0076480D"/>
    <w:rsid w:val="0077071F"/>
    <w:rsid w:val="007767C3"/>
    <w:rsid w:val="00776F5E"/>
    <w:rsid w:val="0078270C"/>
    <w:rsid w:val="00785016"/>
    <w:rsid w:val="007914CD"/>
    <w:rsid w:val="00792E0C"/>
    <w:rsid w:val="007954F2"/>
    <w:rsid w:val="007A28E5"/>
    <w:rsid w:val="007A36DF"/>
    <w:rsid w:val="007A7F79"/>
    <w:rsid w:val="007B3F9B"/>
    <w:rsid w:val="007B499E"/>
    <w:rsid w:val="007C05AB"/>
    <w:rsid w:val="007C27CE"/>
    <w:rsid w:val="007C3513"/>
    <w:rsid w:val="007C54E6"/>
    <w:rsid w:val="007C7CA9"/>
    <w:rsid w:val="007D14C9"/>
    <w:rsid w:val="007D2ED9"/>
    <w:rsid w:val="007D3C93"/>
    <w:rsid w:val="007D420D"/>
    <w:rsid w:val="007D5224"/>
    <w:rsid w:val="007D5E9A"/>
    <w:rsid w:val="007D76CD"/>
    <w:rsid w:val="007D7A9B"/>
    <w:rsid w:val="007E00B0"/>
    <w:rsid w:val="007E109C"/>
    <w:rsid w:val="007E486D"/>
    <w:rsid w:val="007E4DB2"/>
    <w:rsid w:val="007E5F2A"/>
    <w:rsid w:val="007E688F"/>
    <w:rsid w:val="007E7956"/>
    <w:rsid w:val="007F2B27"/>
    <w:rsid w:val="007F364B"/>
    <w:rsid w:val="007F6D7F"/>
    <w:rsid w:val="007F7A6B"/>
    <w:rsid w:val="00803861"/>
    <w:rsid w:val="0080389E"/>
    <w:rsid w:val="00804CB3"/>
    <w:rsid w:val="0080576E"/>
    <w:rsid w:val="00807D0A"/>
    <w:rsid w:val="00812684"/>
    <w:rsid w:val="00820E78"/>
    <w:rsid w:val="00824A0C"/>
    <w:rsid w:val="00825F07"/>
    <w:rsid w:val="00827F58"/>
    <w:rsid w:val="00830B20"/>
    <w:rsid w:val="00831E93"/>
    <w:rsid w:val="0083391C"/>
    <w:rsid w:val="00833CF6"/>
    <w:rsid w:val="00835751"/>
    <w:rsid w:val="00837F4B"/>
    <w:rsid w:val="00840F46"/>
    <w:rsid w:val="00841F72"/>
    <w:rsid w:val="008436AE"/>
    <w:rsid w:val="008449E3"/>
    <w:rsid w:val="0084658D"/>
    <w:rsid w:val="0085016B"/>
    <w:rsid w:val="00850180"/>
    <w:rsid w:val="00850477"/>
    <w:rsid w:val="008511B6"/>
    <w:rsid w:val="00851A5B"/>
    <w:rsid w:val="0085210F"/>
    <w:rsid w:val="008560EF"/>
    <w:rsid w:val="0085629A"/>
    <w:rsid w:val="00860824"/>
    <w:rsid w:val="00860BC4"/>
    <w:rsid w:val="008632E3"/>
    <w:rsid w:val="0087133C"/>
    <w:rsid w:val="00872CBA"/>
    <w:rsid w:val="00873EE0"/>
    <w:rsid w:val="00874612"/>
    <w:rsid w:val="00880606"/>
    <w:rsid w:val="00882DAF"/>
    <w:rsid w:val="008836F2"/>
    <w:rsid w:val="00883776"/>
    <w:rsid w:val="00883FA3"/>
    <w:rsid w:val="00884BCC"/>
    <w:rsid w:val="008870B6"/>
    <w:rsid w:val="008916FA"/>
    <w:rsid w:val="00895870"/>
    <w:rsid w:val="00895E8A"/>
    <w:rsid w:val="00895F1E"/>
    <w:rsid w:val="008A1420"/>
    <w:rsid w:val="008A277D"/>
    <w:rsid w:val="008A4E6C"/>
    <w:rsid w:val="008A615D"/>
    <w:rsid w:val="008A681E"/>
    <w:rsid w:val="008A6BA1"/>
    <w:rsid w:val="008A7611"/>
    <w:rsid w:val="008A7DFF"/>
    <w:rsid w:val="008B4ED2"/>
    <w:rsid w:val="008B50DF"/>
    <w:rsid w:val="008B543D"/>
    <w:rsid w:val="008B6246"/>
    <w:rsid w:val="008B6FAA"/>
    <w:rsid w:val="008C0A56"/>
    <w:rsid w:val="008C1999"/>
    <w:rsid w:val="008C2D86"/>
    <w:rsid w:val="008C30D5"/>
    <w:rsid w:val="008C3911"/>
    <w:rsid w:val="008C4FCB"/>
    <w:rsid w:val="008C6C6C"/>
    <w:rsid w:val="008D0F15"/>
    <w:rsid w:val="008D1A09"/>
    <w:rsid w:val="008D5FE5"/>
    <w:rsid w:val="008D771B"/>
    <w:rsid w:val="008E22F4"/>
    <w:rsid w:val="008E34DB"/>
    <w:rsid w:val="008E35D2"/>
    <w:rsid w:val="008E4AD9"/>
    <w:rsid w:val="008F02F1"/>
    <w:rsid w:val="008F1285"/>
    <w:rsid w:val="008F3D78"/>
    <w:rsid w:val="008F655C"/>
    <w:rsid w:val="00902634"/>
    <w:rsid w:val="009101B4"/>
    <w:rsid w:val="00911738"/>
    <w:rsid w:val="00911DE8"/>
    <w:rsid w:val="009124D5"/>
    <w:rsid w:val="009129F6"/>
    <w:rsid w:val="0091430B"/>
    <w:rsid w:val="009144EA"/>
    <w:rsid w:val="009146F1"/>
    <w:rsid w:val="00916E2F"/>
    <w:rsid w:val="00917018"/>
    <w:rsid w:val="00922E1A"/>
    <w:rsid w:val="00927B39"/>
    <w:rsid w:val="00927FA2"/>
    <w:rsid w:val="00931609"/>
    <w:rsid w:val="009325AD"/>
    <w:rsid w:val="009325F1"/>
    <w:rsid w:val="00932BBE"/>
    <w:rsid w:val="00940BE8"/>
    <w:rsid w:val="00940FA6"/>
    <w:rsid w:val="00941C89"/>
    <w:rsid w:val="00946488"/>
    <w:rsid w:val="00946EF4"/>
    <w:rsid w:val="00951452"/>
    <w:rsid w:val="00951761"/>
    <w:rsid w:val="00952713"/>
    <w:rsid w:val="00953318"/>
    <w:rsid w:val="00953F43"/>
    <w:rsid w:val="00961E3C"/>
    <w:rsid w:val="0096247D"/>
    <w:rsid w:val="0096265F"/>
    <w:rsid w:val="0096290B"/>
    <w:rsid w:val="0096427C"/>
    <w:rsid w:val="009646E4"/>
    <w:rsid w:val="00966CEC"/>
    <w:rsid w:val="00967F77"/>
    <w:rsid w:val="0097332A"/>
    <w:rsid w:val="0097534A"/>
    <w:rsid w:val="00976C4E"/>
    <w:rsid w:val="00981FC8"/>
    <w:rsid w:val="00983683"/>
    <w:rsid w:val="00986869"/>
    <w:rsid w:val="009900BA"/>
    <w:rsid w:val="00991BEB"/>
    <w:rsid w:val="00992004"/>
    <w:rsid w:val="00992F3E"/>
    <w:rsid w:val="00993F09"/>
    <w:rsid w:val="009965F7"/>
    <w:rsid w:val="00996C42"/>
    <w:rsid w:val="009976E6"/>
    <w:rsid w:val="009A4C22"/>
    <w:rsid w:val="009A67D4"/>
    <w:rsid w:val="009A7359"/>
    <w:rsid w:val="009B0977"/>
    <w:rsid w:val="009B2C1B"/>
    <w:rsid w:val="009B5808"/>
    <w:rsid w:val="009B670C"/>
    <w:rsid w:val="009C1FF1"/>
    <w:rsid w:val="009C42AE"/>
    <w:rsid w:val="009C5ED0"/>
    <w:rsid w:val="009C67E9"/>
    <w:rsid w:val="009D139E"/>
    <w:rsid w:val="009D2073"/>
    <w:rsid w:val="009D2D8C"/>
    <w:rsid w:val="009D5AB7"/>
    <w:rsid w:val="009E4D92"/>
    <w:rsid w:val="009E7181"/>
    <w:rsid w:val="009F110E"/>
    <w:rsid w:val="009F678D"/>
    <w:rsid w:val="009F7624"/>
    <w:rsid w:val="00A027DB"/>
    <w:rsid w:val="00A03AFF"/>
    <w:rsid w:val="00A047F9"/>
    <w:rsid w:val="00A07373"/>
    <w:rsid w:val="00A12E67"/>
    <w:rsid w:val="00A17CA6"/>
    <w:rsid w:val="00A24B24"/>
    <w:rsid w:val="00A24F34"/>
    <w:rsid w:val="00A268F5"/>
    <w:rsid w:val="00A272CB"/>
    <w:rsid w:val="00A279C6"/>
    <w:rsid w:val="00A30470"/>
    <w:rsid w:val="00A35B18"/>
    <w:rsid w:val="00A36AC0"/>
    <w:rsid w:val="00A4038C"/>
    <w:rsid w:val="00A40956"/>
    <w:rsid w:val="00A4152E"/>
    <w:rsid w:val="00A43511"/>
    <w:rsid w:val="00A44BF9"/>
    <w:rsid w:val="00A45B75"/>
    <w:rsid w:val="00A4665C"/>
    <w:rsid w:val="00A47DD1"/>
    <w:rsid w:val="00A5097D"/>
    <w:rsid w:val="00A519C8"/>
    <w:rsid w:val="00A51E17"/>
    <w:rsid w:val="00A60167"/>
    <w:rsid w:val="00A626AA"/>
    <w:rsid w:val="00A64E38"/>
    <w:rsid w:val="00A663A7"/>
    <w:rsid w:val="00A71ACA"/>
    <w:rsid w:val="00A74419"/>
    <w:rsid w:val="00A759DC"/>
    <w:rsid w:val="00A81CF2"/>
    <w:rsid w:val="00A84D28"/>
    <w:rsid w:val="00A87D58"/>
    <w:rsid w:val="00A903C8"/>
    <w:rsid w:val="00A93286"/>
    <w:rsid w:val="00A93E28"/>
    <w:rsid w:val="00A97FC3"/>
    <w:rsid w:val="00AA4223"/>
    <w:rsid w:val="00AA6A6F"/>
    <w:rsid w:val="00AB3A4E"/>
    <w:rsid w:val="00AB4318"/>
    <w:rsid w:val="00AB71AF"/>
    <w:rsid w:val="00AC071A"/>
    <w:rsid w:val="00AC407F"/>
    <w:rsid w:val="00AC4BD8"/>
    <w:rsid w:val="00AD0D0E"/>
    <w:rsid w:val="00AD328F"/>
    <w:rsid w:val="00AD3564"/>
    <w:rsid w:val="00AD5B13"/>
    <w:rsid w:val="00AD6016"/>
    <w:rsid w:val="00AD6401"/>
    <w:rsid w:val="00AD6999"/>
    <w:rsid w:val="00AD72DC"/>
    <w:rsid w:val="00AE1B0F"/>
    <w:rsid w:val="00AE2F52"/>
    <w:rsid w:val="00AE45BE"/>
    <w:rsid w:val="00AE6513"/>
    <w:rsid w:val="00AF5347"/>
    <w:rsid w:val="00AF61E5"/>
    <w:rsid w:val="00B025C7"/>
    <w:rsid w:val="00B02864"/>
    <w:rsid w:val="00B06AF1"/>
    <w:rsid w:val="00B06DEF"/>
    <w:rsid w:val="00B12BF7"/>
    <w:rsid w:val="00B14D9C"/>
    <w:rsid w:val="00B1573A"/>
    <w:rsid w:val="00B159A8"/>
    <w:rsid w:val="00B171E0"/>
    <w:rsid w:val="00B178A8"/>
    <w:rsid w:val="00B2069D"/>
    <w:rsid w:val="00B21B83"/>
    <w:rsid w:val="00B24779"/>
    <w:rsid w:val="00B250BF"/>
    <w:rsid w:val="00B2573D"/>
    <w:rsid w:val="00B26FF6"/>
    <w:rsid w:val="00B2715A"/>
    <w:rsid w:val="00B31765"/>
    <w:rsid w:val="00B3301E"/>
    <w:rsid w:val="00B37837"/>
    <w:rsid w:val="00B4544A"/>
    <w:rsid w:val="00B469CB"/>
    <w:rsid w:val="00B5185E"/>
    <w:rsid w:val="00B5497E"/>
    <w:rsid w:val="00B55352"/>
    <w:rsid w:val="00B61FD7"/>
    <w:rsid w:val="00B620EC"/>
    <w:rsid w:val="00B64D2D"/>
    <w:rsid w:val="00B651E0"/>
    <w:rsid w:val="00B67D12"/>
    <w:rsid w:val="00B7343C"/>
    <w:rsid w:val="00B746B1"/>
    <w:rsid w:val="00B75F39"/>
    <w:rsid w:val="00B76665"/>
    <w:rsid w:val="00B76B8D"/>
    <w:rsid w:val="00B76F73"/>
    <w:rsid w:val="00B80F28"/>
    <w:rsid w:val="00B83E46"/>
    <w:rsid w:val="00B87987"/>
    <w:rsid w:val="00B87A1E"/>
    <w:rsid w:val="00B9162B"/>
    <w:rsid w:val="00B9311A"/>
    <w:rsid w:val="00B93B5D"/>
    <w:rsid w:val="00B941D0"/>
    <w:rsid w:val="00B94F98"/>
    <w:rsid w:val="00BA2598"/>
    <w:rsid w:val="00BA5BF1"/>
    <w:rsid w:val="00BA5C0E"/>
    <w:rsid w:val="00BA6C6F"/>
    <w:rsid w:val="00BA7207"/>
    <w:rsid w:val="00BB1CB0"/>
    <w:rsid w:val="00BB71A2"/>
    <w:rsid w:val="00BC08C3"/>
    <w:rsid w:val="00BC4FD1"/>
    <w:rsid w:val="00BC5544"/>
    <w:rsid w:val="00BC5AF5"/>
    <w:rsid w:val="00BC71BC"/>
    <w:rsid w:val="00BC723D"/>
    <w:rsid w:val="00BD43C5"/>
    <w:rsid w:val="00BD5A6B"/>
    <w:rsid w:val="00BD5F6F"/>
    <w:rsid w:val="00BD7787"/>
    <w:rsid w:val="00BE2DB5"/>
    <w:rsid w:val="00BE6161"/>
    <w:rsid w:val="00BE6576"/>
    <w:rsid w:val="00BF0FF2"/>
    <w:rsid w:val="00BF16E8"/>
    <w:rsid w:val="00BF5145"/>
    <w:rsid w:val="00BF5CC5"/>
    <w:rsid w:val="00C048E7"/>
    <w:rsid w:val="00C0591D"/>
    <w:rsid w:val="00C07101"/>
    <w:rsid w:val="00C10F82"/>
    <w:rsid w:val="00C131C5"/>
    <w:rsid w:val="00C1470C"/>
    <w:rsid w:val="00C15122"/>
    <w:rsid w:val="00C16967"/>
    <w:rsid w:val="00C22B54"/>
    <w:rsid w:val="00C22FE2"/>
    <w:rsid w:val="00C24F29"/>
    <w:rsid w:val="00C25537"/>
    <w:rsid w:val="00C26175"/>
    <w:rsid w:val="00C26471"/>
    <w:rsid w:val="00C279EA"/>
    <w:rsid w:val="00C3107B"/>
    <w:rsid w:val="00C34B62"/>
    <w:rsid w:val="00C376A9"/>
    <w:rsid w:val="00C40B42"/>
    <w:rsid w:val="00C45D82"/>
    <w:rsid w:val="00C50A7B"/>
    <w:rsid w:val="00C511E1"/>
    <w:rsid w:val="00C55240"/>
    <w:rsid w:val="00C60218"/>
    <w:rsid w:val="00C64468"/>
    <w:rsid w:val="00C67F88"/>
    <w:rsid w:val="00C67FA3"/>
    <w:rsid w:val="00C7560A"/>
    <w:rsid w:val="00C75A71"/>
    <w:rsid w:val="00C75A79"/>
    <w:rsid w:val="00C7738E"/>
    <w:rsid w:val="00C83EE8"/>
    <w:rsid w:val="00C85669"/>
    <w:rsid w:val="00C86DBC"/>
    <w:rsid w:val="00C87D64"/>
    <w:rsid w:val="00C87DCC"/>
    <w:rsid w:val="00C94DD4"/>
    <w:rsid w:val="00C962CA"/>
    <w:rsid w:val="00CA0FCD"/>
    <w:rsid w:val="00CA32BD"/>
    <w:rsid w:val="00CA33B4"/>
    <w:rsid w:val="00CA456B"/>
    <w:rsid w:val="00CA742F"/>
    <w:rsid w:val="00CB293D"/>
    <w:rsid w:val="00CB394D"/>
    <w:rsid w:val="00CB4EA7"/>
    <w:rsid w:val="00CB507B"/>
    <w:rsid w:val="00CC0F06"/>
    <w:rsid w:val="00CC2800"/>
    <w:rsid w:val="00CC56CE"/>
    <w:rsid w:val="00CD402F"/>
    <w:rsid w:val="00CD437B"/>
    <w:rsid w:val="00CD496B"/>
    <w:rsid w:val="00CD5133"/>
    <w:rsid w:val="00CD5B3C"/>
    <w:rsid w:val="00CD768B"/>
    <w:rsid w:val="00CE2200"/>
    <w:rsid w:val="00CE24C4"/>
    <w:rsid w:val="00CE2C93"/>
    <w:rsid w:val="00CE5E94"/>
    <w:rsid w:val="00CE6EA9"/>
    <w:rsid w:val="00CE79B5"/>
    <w:rsid w:val="00CE7EC1"/>
    <w:rsid w:val="00CF0010"/>
    <w:rsid w:val="00CF0152"/>
    <w:rsid w:val="00CF42AC"/>
    <w:rsid w:val="00CF5F4B"/>
    <w:rsid w:val="00D03F34"/>
    <w:rsid w:val="00D04197"/>
    <w:rsid w:val="00D04A7D"/>
    <w:rsid w:val="00D05BC4"/>
    <w:rsid w:val="00D06D1C"/>
    <w:rsid w:val="00D07BC0"/>
    <w:rsid w:val="00D138C3"/>
    <w:rsid w:val="00D14568"/>
    <w:rsid w:val="00D15ACC"/>
    <w:rsid w:val="00D1721D"/>
    <w:rsid w:val="00D20018"/>
    <w:rsid w:val="00D2202A"/>
    <w:rsid w:val="00D24E57"/>
    <w:rsid w:val="00D253EA"/>
    <w:rsid w:val="00D26C91"/>
    <w:rsid w:val="00D27C1D"/>
    <w:rsid w:val="00D3054C"/>
    <w:rsid w:val="00D305FF"/>
    <w:rsid w:val="00D32B39"/>
    <w:rsid w:val="00D33165"/>
    <w:rsid w:val="00D35547"/>
    <w:rsid w:val="00D36B25"/>
    <w:rsid w:val="00D4389E"/>
    <w:rsid w:val="00D4465B"/>
    <w:rsid w:val="00D47679"/>
    <w:rsid w:val="00D479F4"/>
    <w:rsid w:val="00D52226"/>
    <w:rsid w:val="00D534FC"/>
    <w:rsid w:val="00D54588"/>
    <w:rsid w:val="00D55BDF"/>
    <w:rsid w:val="00D55C4E"/>
    <w:rsid w:val="00D62BF0"/>
    <w:rsid w:val="00D705FC"/>
    <w:rsid w:val="00D7475A"/>
    <w:rsid w:val="00D76203"/>
    <w:rsid w:val="00D76CE3"/>
    <w:rsid w:val="00D76D82"/>
    <w:rsid w:val="00D921B9"/>
    <w:rsid w:val="00D95C27"/>
    <w:rsid w:val="00DA00A9"/>
    <w:rsid w:val="00DA3685"/>
    <w:rsid w:val="00DA512A"/>
    <w:rsid w:val="00DA7257"/>
    <w:rsid w:val="00DB0A1E"/>
    <w:rsid w:val="00DB46FA"/>
    <w:rsid w:val="00DC1F5D"/>
    <w:rsid w:val="00DC2EA8"/>
    <w:rsid w:val="00DC37D1"/>
    <w:rsid w:val="00DC3DCD"/>
    <w:rsid w:val="00DC4C8D"/>
    <w:rsid w:val="00DC4D3D"/>
    <w:rsid w:val="00DC61EF"/>
    <w:rsid w:val="00DC6750"/>
    <w:rsid w:val="00DC6B3B"/>
    <w:rsid w:val="00DD08A2"/>
    <w:rsid w:val="00DD13BF"/>
    <w:rsid w:val="00DD1433"/>
    <w:rsid w:val="00DD5940"/>
    <w:rsid w:val="00DD6463"/>
    <w:rsid w:val="00DE52FF"/>
    <w:rsid w:val="00DE53CD"/>
    <w:rsid w:val="00DF083E"/>
    <w:rsid w:val="00DF32E2"/>
    <w:rsid w:val="00DF3564"/>
    <w:rsid w:val="00DF3855"/>
    <w:rsid w:val="00DF4528"/>
    <w:rsid w:val="00DF4749"/>
    <w:rsid w:val="00DF47C2"/>
    <w:rsid w:val="00DF499D"/>
    <w:rsid w:val="00DF69E1"/>
    <w:rsid w:val="00E003B7"/>
    <w:rsid w:val="00E00D62"/>
    <w:rsid w:val="00E018A8"/>
    <w:rsid w:val="00E05477"/>
    <w:rsid w:val="00E05C37"/>
    <w:rsid w:val="00E05D29"/>
    <w:rsid w:val="00E10421"/>
    <w:rsid w:val="00E109F7"/>
    <w:rsid w:val="00E13F2F"/>
    <w:rsid w:val="00E14C9F"/>
    <w:rsid w:val="00E16F43"/>
    <w:rsid w:val="00E203A9"/>
    <w:rsid w:val="00E219A5"/>
    <w:rsid w:val="00E23B05"/>
    <w:rsid w:val="00E269A7"/>
    <w:rsid w:val="00E33B88"/>
    <w:rsid w:val="00E365CA"/>
    <w:rsid w:val="00E36E45"/>
    <w:rsid w:val="00E37599"/>
    <w:rsid w:val="00E37ACE"/>
    <w:rsid w:val="00E40EC4"/>
    <w:rsid w:val="00E41369"/>
    <w:rsid w:val="00E41C0E"/>
    <w:rsid w:val="00E4395F"/>
    <w:rsid w:val="00E468B8"/>
    <w:rsid w:val="00E5531E"/>
    <w:rsid w:val="00E56738"/>
    <w:rsid w:val="00E57793"/>
    <w:rsid w:val="00E57B87"/>
    <w:rsid w:val="00E6559F"/>
    <w:rsid w:val="00E7001F"/>
    <w:rsid w:val="00E72CFC"/>
    <w:rsid w:val="00E73FDE"/>
    <w:rsid w:val="00E75CDA"/>
    <w:rsid w:val="00E805FB"/>
    <w:rsid w:val="00E80778"/>
    <w:rsid w:val="00E81750"/>
    <w:rsid w:val="00E81800"/>
    <w:rsid w:val="00E84EA1"/>
    <w:rsid w:val="00E871A5"/>
    <w:rsid w:val="00E875E6"/>
    <w:rsid w:val="00E87D34"/>
    <w:rsid w:val="00E91861"/>
    <w:rsid w:val="00E93A8E"/>
    <w:rsid w:val="00E946DD"/>
    <w:rsid w:val="00E94B9F"/>
    <w:rsid w:val="00E95A4E"/>
    <w:rsid w:val="00E96B40"/>
    <w:rsid w:val="00E97D08"/>
    <w:rsid w:val="00EA1181"/>
    <w:rsid w:val="00EA4315"/>
    <w:rsid w:val="00EA62A0"/>
    <w:rsid w:val="00EA7868"/>
    <w:rsid w:val="00EA7AA9"/>
    <w:rsid w:val="00EB0F73"/>
    <w:rsid w:val="00EB13C4"/>
    <w:rsid w:val="00EB2A29"/>
    <w:rsid w:val="00EB497C"/>
    <w:rsid w:val="00EB4FCF"/>
    <w:rsid w:val="00EB74E3"/>
    <w:rsid w:val="00EC7F8D"/>
    <w:rsid w:val="00ED3FDD"/>
    <w:rsid w:val="00ED54B5"/>
    <w:rsid w:val="00ED600F"/>
    <w:rsid w:val="00EE0BBF"/>
    <w:rsid w:val="00EE2418"/>
    <w:rsid w:val="00EE2E6E"/>
    <w:rsid w:val="00EF13E4"/>
    <w:rsid w:val="00EF1A84"/>
    <w:rsid w:val="00EF62C3"/>
    <w:rsid w:val="00EF728E"/>
    <w:rsid w:val="00EF7E3B"/>
    <w:rsid w:val="00F0485C"/>
    <w:rsid w:val="00F05021"/>
    <w:rsid w:val="00F054AD"/>
    <w:rsid w:val="00F0773D"/>
    <w:rsid w:val="00F0779F"/>
    <w:rsid w:val="00F07F68"/>
    <w:rsid w:val="00F1079D"/>
    <w:rsid w:val="00F132AB"/>
    <w:rsid w:val="00F1407A"/>
    <w:rsid w:val="00F16446"/>
    <w:rsid w:val="00F21FBC"/>
    <w:rsid w:val="00F2250B"/>
    <w:rsid w:val="00F248C7"/>
    <w:rsid w:val="00F26855"/>
    <w:rsid w:val="00F317BA"/>
    <w:rsid w:val="00F318B4"/>
    <w:rsid w:val="00F32B21"/>
    <w:rsid w:val="00F401D8"/>
    <w:rsid w:val="00F41297"/>
    <w:rsid w:val="00F42C85"/>
    <w:rsid w:val="00F4418D"/>
    <w:rsid w:val="00F465BD"/>
    <w:rsid w:val="00F506CE"/>
    <w:rsid w:val="00F509F1"/>
    <w:rsid w:val="00F525D9"/>
    <w:rsid w:val="00F529F2"/>
    <w:rsid w:val="00F57FE8"/>
    <w:rsid w:val="00F60A2A"/>
    <w:rsid w:val="00F616C4"/>
    <w:rsid w:val="00F62C4E"/>
    <w:rsid w:val="00F6325E"/>
    <w:rsid w:val="00F633CB"/>
    <w:rsid w:val="00F64C3A"/>
    <w:rsid w:val="00F65E29"/>
    <w:rsid w:val="00F660B7"/>
    <w:rsid w:val="00F66466"/>
    <w:rsid w:val="00F6692C"/>
    <w:rsid w:val="00F67BD0"/>
    <w:rsid w:val="00F713DA"/>
    <w:rsid w:val="00F717A5"/>
    <w:rsid w:val="00F71FBB"/>
    <w:rsid w:val="00F764E6"/>
    <w:rsid w:val="00F77510"/>
    <w:rsid w:val="00F81CF9"/>
    <w:rsid w:val="00F824A0"/>
    <w:rsid w:val="00F845BD"/>
    <w:rsid w:val="00F872CD"/>
    <w:rsid w:val="00F915AE"/>
    <w:rsid w:val="00F920BB"/>
    <w:rsid w:val="00F933EA"/>
    <w:rsid w:val="00F952A0"/>
    <w:rsid w:val="00F9602B"/>
    <w:rsid w:val="00F97072"/>
    <w:rsid w:val="00FA1AE5"/>
    <w:rsid w:val="00FA20B5"/>
    <w:rsid w:val="00FA24D7"/>
    <w:rsid w:val="00FA3C4E"/>
    <w:rsid w:val="00FB003C"/>
    <w:rsid w:val="00FB161D"/>
    <w:rsid w:val="00FB30BD"/>
    <w:rsid w:val="00FB3DDE"/>
    <w:rsid w:val="00FB4BB8"/>
    <w:rsid w:val="00FB6809"/>
    <w:rsid w:val="00FB7630"/>
    <w:rsid w:val="00FC3BEF"/>
    <w:rsid w:val="00FC715D"/>
    <w:rsid w:val="00FD1637"/>
    <w:rsid w:val="00FD270E"/>
    <w:rsid w:val="00FD2A74"/>
    <w:rsid w:val="00FD5361"/>
    <w:rsid w:val="00FE2354"/>
    <w:rsid w:val="00FE426A"/>
    <w:rsid w:val="00FE738D"/>
    <w:rsid w:val="00FF17DF"/>
    <w:rsid w:val="00FF21AD"/>
    <w:rsid w:val="00FF440A"/>
    <w:rsid w:val="00FF49A6"/>
    <w:rsid w:val="00FF5249"/>
    <w:rsid w:val="00FF5B40"/>
    <w:rsid w:val="00FF7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A2CF"/>
  <w15:chartTrackingRefBased/>
  <w15:docId w15:val="{96E11401-1E32-4EA7-8694-84AE27B5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44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44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44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44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44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44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348"/>
    <w:rPr>
      <w:rFonts w:eastAsiaTheme="majorEastAsia" w:cstheme="majorBidi"/>
      <w:color w:val="272727" w:themeColor="text1" w:themeTint="D8"/>
    </w:rPr>
  </w:style>
  <w:style w:type="paragraph" w:styleId="Title">
    <w:name w:val="Title"/>
    <w:basedOn w:val="Normal"/>
    <w:next w:val="Normal"/>
    <w:link w:val="TitleChar"/>
    <w:uiPriority w:val="10"/>
    <w:qFormat/>
    <w:rsid w:val="00744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3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348"/>
    <w:pPr>
      <w:spacing w:before="160"/>
      <w:jc w:val="center"/>
    </w:pPr>
    <w:rPr>
      <w:i/>
      <w:iCs/>
      <w:color w:val="404040" w:themeColor="text1" w:themeTint="BF"/>
    </w:rPr>
  </w:style>
  <w:style w:type="character" w:customStyle="1" w:styleId="QuoteChar">
    <w:name w:val="Quote Char"/>
    <w:basedOn w:val="DefaultParagraphFont"/>
    <w:link w:val="Quote"/>
    <w:uiPriority w:val="29"/>
    <w:rsid w:val="00744348"/>
    <w:rPr>
      <w:i/>
      <w:iCs/>
      <w:color w:val="404040" w:themeColor="text1" w:themeTint="BF"/>
    </w:rPr>
  </w:style>
  <w:style w:type="paragraph" w:styleId="ListParagraph">
    <w:name w:val="List Paragraph"/>
    <w:basedOn w:val="Normal"/>
    <w:link w:val="ListParagraphChar"/>
    <w:uiPriority w:val="34"/>
    <w:qFormat/>
    <w:rsid w:val="00744348"/>
    <w:pPr>
      <w:ind w:left="720"/>
      <w:contextualSpacing/>
    </w:pPr>
  </w:style>
  <w:style w:type="character" w:styleId="IntenseEmphasis">
    <w:name w:val="Intense Emphasis"/>
    <w:basedOn w:val="DefaultParagraphFont"/>
    <w:uiPriority w:val="21"/>
    <w:qFormat/>
    <w:rsid w:val="00744348"/>
    <w:rPr>
      <w:i/>
      <w:iCs/>
      <w:color w:val="0F4761" w:themeColor="accent1" w:themeShade="BF"/>
    </w:rPr>
  </w:style>
  <w:style w:type="paragraph" w:styleId="IntenseQuote">
    <w:name w:val="Intense Quote"/>
    <w:basedOn w:val="Normal"/>
    <w:next w:val="Normal"/>
    <w:link w:val="IntenseQuoteChar"/>
    <w:uiPriority w:val="30"/>
    <w:qFormat/>
    <w:rsid w:val="00744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348"/>
    <w:rPr>
      <w:i/>
      <w:iCs/>
      <w:color w:val="0F4761" w:themeColor="accent1" w:themeShade="BF"/>
    </w:rPr>
  </w:style>
  <w:style w:type="character" w:styleId="IntenseReference">
    <w:name w:val="Intense Reference"/>
    <w:basedOn w:val="DefaultParagraphFont"/>
    <w:uiPriority w:val="32"/>
    <w:qFormat/>
    <w:rsid w:val="00744348"/>
    <w:rPr>
      <w:b/>
      <w:bCs/>
      <w:smallCaps/>
      <w:color w:val="0F4761" w:themeColor="accent1" w:themeShade="BF"/>
      <w:spacing w:val="5"/>
    </w:rPr>
  </w:style>
  <w:style w:type="table" w:styleId="TableGrid">
    <w:name w:val="Table Grid"/>
    <w:basedOn w:val="TableNormal"/>
    <w:uiPriority w:val="59"/>
    <w:rsid w:val="00744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4348"/>
    <w:rPr>
      <w:rFonts w:ascii="Calibri" w:hAnsi="Calibri"/>
      <w:color w:val="0000FF"/>
      <w:u w:val="single"/>
    </w:rPr>
  </w:style>
  <w:style w:type="paragraph" w:customStyle="1" w:styleId="Bullet">
    <w:name w:val="Bullet"/>
    <w:basedOn w:val="Normal"/>
    <w:link w:val="BulletChar"/>
    <w:qFormat/>
    <w:rsid w:val="00744348"/>
    <w:pPr>
      <w:numPr>
        <w:numId w:val="1"/>
      </w:numPr>
      <w:spacing w:after="220" w:line="360" w:lineRule="auto"/>
      <w:outlineLvl w:val="0"/>
    </w:pPr>
    <w:rPr>
      <w:rFonts w:ascii="Calibri" w:eastAsia="Times New Roman" w:hAnsi="Calibri" w:cs="Arial"/>
      <w:bCs/>
      <w:kern w:val="0"/>
      <w:sz w:val="22"/>
      <w:lang w:eastAsia="en-GB"/>
      <w14:ligatures w14:val="none"/>
    </w:rPr>
  </w:style>
  <w:style w:type="paragraph" w:customStyle="1" w:styleId="Callout">
    <w:name w:val="Callout"/>
    <w:basedOn w:val="Normal"/>
    <w:next w:val="BodyText"/>
    <w:rsid w:val="00744348"/>
    <w:pPr>
      <w:pBdr>
        <w:top w:val="single" w:sz="4" w:space="4" w:color="auto"/>
        <w:bottom w:val="single" w:sz="4" w:space="4" w:color="auto"/>
      </w:pBdr>
      <w:spacing w:before="360" w:after="360" w:line="360" w:lineRule="auto"/>
      <w:jc w:val="center"/>
      <w:outlineLvl w:val="0"/>
    </w:pPr>
    <w:rPr>
      <w:rFonts w:ascii="Calibri" w:eastAsia="Times New Roman" w:hAnsi="Calibri" w:cs="Calibri"/>
      <w:bCs/>
      <w:i/>
      <w:kern w:val="0"/>
      <w:sz w:val="22"/>
      <w:lang w:eastAsia="en-GB"/>
      <w14:ligatures w14:val="none"/>
    </w:rPr>
  </w:style>
  <w:style w:type="paragraph" w:styleId="Caption">
    <w:name w:val="caption"/>
    <w:basedOn w:val="Normal"/>
    <w:next w:val="Normal"/>
    <w:qFormat/>
    <w:rsid w:val="00744348"/>
    <w:pPr>
      <w:spacing w:after="180" w:line="360" w:lineRule="auto"/>
    </w:pPr>
    <w:rPr>
      <w:rFonts w:ascii="Calibri" w:eastAsia="Times New Roman" w:hAnsi="Calibri" w:cs="Calibri"/>
      <w:kern w:val="0"/>
      <w:sz w:val="18"/>
      <w:lang w:eastAsia="en-GB"/>
      <w14:ligatures w14:val="none"/>
    </w:rPr>
  </w:style>
  <w:style w:type="paragraph" w:styleId="Footer">
    <w:name w:val="footer"/>
    <w:basedOn w:val="Normal"/>
    <w:link w:val="FooterChar"/>
    <w:uiPriority w:val="99"/>
    <w:rsid w:val="00744348"/>
    <w:pPr>
      <w:tabs>
        <w:tab w:val="center" w:pos="4153"/>
        <w:tab w:val="right" w:pos="8306"/>
      </w:tabs>
      <w:spacing w:after="220" w:line="360" w:lineRule="auto"/>
    </w:pPr>
    <w:rPr>
      <w:rFonts w:ascii="Calibri" w:eastAsia="Times New Roman" w:hAnsi="Calibri" w:cs="Calibri"/>
      <w:kern w:val="0"/>
      <w:sz w:val="22"/>
      <w:lang w:eastAsia="en-GB"/>
      <w14:ligatures w14:val="none"/>
    </w:rPr>
  </w:style>
  <w:style w:type="character" w:customStyle="1" w:styleId="FooterChar">
    <w:name w:val="Footer Char"/>
    <w:basedOn w:val="DefaultParagraphFont"/>
    <w:link w:val="Footer"/>
    <w:uiPriority w:val="99"/>
    <w:rsid w:val="00744348"/>
    <w:rPr>
      <w:rFonts w:ascii="Calibri" w:eastAsia="Times New Roman" w:hAnsi="Calibri" w:cs="Calibri"/>
      <w:kern w:val="0"/>
      <w:sz w:val="22"/>
      <w:lang w:eastAsia="en-GB"/>
      <w14:ligatures w14:val="none"/>
    </w:rPr>
  </w:style>
  <w:style w:type="paragraph" w:customStyle="1" w:styleId="References">
    <w:name w:val="References"/>
    <w:basedOn w:val="Normal"/>
    <w:next w:val="Normal"/>
    <w:rsid w:val="00744348"/>
    <w:pPr>
      <w:keepNext/>
      <w:spacing w:after="120" w:line="360" w:lineRule="auto"/>
      <w:ind w:left="432" w:hanging="432"/>
      <w:outlineLvl w:val="0"/>
    </w:pPr>
    <w:rPr>
      <w:rFonts w:ascii="Book Antiqua" w:eastAsia="Times New Roman" w:hAnsi="Book Antiqua" w:cs="Calibri"/>
      <w:bCs/>
      <w:kern w:val="0"/>
      <w:sz w:val="20"/>
      <w:lang w:eastAsia="en-GB"/>
      <w14:ligatures w14:val="none"/>
    </w:rPr>
  </w:style>
  <w:style w:type="paragraph" w:styleId="Header">
    <w:name w:val="header"/>
    <w:basedOn w:val="Normal"/>
    <w:link w:val="HeaderChar"/>
    <w:uiPriority w:val="99"/>
    <w:rsid w:val="00744348"/>
    <w:pPr>
      <w:tabs>
        <w:tab w:val="center" w:pos="4320"/>
        <w:tab w:val="right" w:pos="8640"/>
      </w:tabs>
      <w:spacing w:after="220" w:line="360" w:lineRule="auto"/>
    </w:pPr>
    <w:rPr>
      <w:rFonts w:ascii="Calibri" w:eastAsia="Times New Roman" w:hAnsi="Calibri" w:cs="Calibri"/>
      <w:kern w:val="0"/>
      <w:sz w:val="22"/>
      <w:lang w:eastAsia="en-GB"/>
      <w14:ligatures w14:val="none"/>
    </w:rPr>
  </w:style>
  <w:style w:type="character" w:customStyle="1" w:styleId="HeaderChar">
    <w:name w:val="Header Char"/>
    <w:basedOn w:val="DefaultParagraphFont"/>
    <w:link w:val="Header"/>
    <w:uiPriority w:val="99"/>
    <w:rsid w:val="00744348"/>
    <w:rPr>
      <w:rFonts w:ascii="Calibri" w:eastAsia="Times New Roman" w:hAnsi="Calibri" w:cs="Calibri"/>
      <w:kern w:val="0"/>
      <w:sz w:val="22"/>
      <w:lang w:eastAsia="en-GB"/>
      <w14:ligatures w14:val="none"/>
    </w:rPr>
  </w:style>
  <w:style w:type="character" w:styleId="PageNumber">
    <w:name w:val="page number"/>
    <w:rsid w:val="00744348"/>
    <w:rPr>
      <w:rFonts w:ascii="Calibri" w:hAnsi="Calibri"/>
    </w:rPr>
  </w:style>
  <w:style w:type="paragraph" w:customStyle="1" w:styleId="Principaltitle">
    <w:name w:val="Principal title"/>
    <w:basedOn w:val="BodyText"/>
    <w:next w:val="BodyText"/>
    <w:rsid w:val="00744348"/>
    <w:pPr>
      <w:spacing w:after="480"/>
    </w:pPr>
    <w:rPr>
      <w:b/>
      <w:sz w:val="48"/>
    </w:rPr>
  </w:style>
  <w:style w:type="paragraph" w:customStyle="1" w:styleId="Tabletext">
    <w:name w:val="Table text"/>
    <w:basedOn w:val="References"/>
    <w:rsid w:val="00744348"/>
  </w:style>
  <w:style w:type="paragraph" w:styleId="BodyText">
    <w:name w:val="Body Text"/>
    <w:basedOn w:val="Normal"/>
    <w:link w:val="BodyTextChar"/>
    <w:rsid w:val="00744348"/>
    <w:pPr>
      <w:spacing w:after="220" w:line="360" w:lineRule="auto"/>
    </w:pPr>
    <w:rPr>
      <w:rFonts w:ascii="Calibri" w:eastAsia="Times New Roman" w:hAnsi="Calibri" w:cs="Calibri"/>
      <w:kern w:val="0"/>
      <w:sz w:val="22"/>
      <w:lang w:eastAsia="en-GB"/>
      <w14:ligatures w14:val="none"/>
    </w:rPr>
  </w:style>
  <w:style w:type="character" w:customStyle="1" w:styleId="BodyTextChar">
    <w:name w:val="Body Text Char"/>
    <w:basedOn w:val="DefaultParagraphFont"/>
    <w:link w:val="BodyText"/>
    <w:rsid w:val="00744348"/>
    <w:rPr>
      <w:rFonts w:ascii="Calibri" w:eastAsia="Times New Roman" w:hAnsi="Calibri" w:cs="Calibri"/>
      <w:kern w:val="0"/>
      <w:sz w:val="22"/>
      <w:lang w:eastAsia="en-GB"/>
      <w14:ligatures w14:val="none"/>
    </w:rPr>
  </w:style>
  <w:style w:type="paragraph" w:customStyle="1" w:styleId="Bullet2">
    <w:name w:val="Bullet 2"/>
    <w:basedOn w:val="Bullet"/>
    <w:rsid w:val="00744348"/>
  </w:style>
  <w:style w:type="paragraph" w:styleId="TOC1">
    <w:name w:val="toc 1"/>
    <w:basedOn w:val="BodyText"/>
    <w:next w:val="BodyText"/>
    <w:autoRedefine/>
    <w:semiHidden/>
    <w:rsid w:val="00744348"/>
    <w:pPr>
      <w:spacing w:before="120" w:after="0" w:line="240" w:lineRule="auto"/>
    </w:pPr>
    <w:rPr>
      <w:b/>
      <w:szCs w:val="22"/>
    </w:rPr>
  </w:style>
  <w:style w:type="paragraph" w:styleId="TOC2">
    <w:name w:val="toc 2"/>
    <w:basedOn w:val="BodyText"/>
    <w:next w:val="BodyText"/>
    <w:autoRedefine/>
    <w:semiHidden/>
    <w:rsid w:val="00744348"/>
    <w:pPr>
      <w:spacing w:after="0" w:line="240" w:lineRule="auto"/>
      <w:ind w:left="238"/>
    </w:pPr>
  </w:style>
  <w:style w:type="paragraph" w:styleId="TOC3">
    <w:name w:val="toc 3"/>
    <w:basedOn w:val="BodyText"/>
    <w:next w:val="Normal"/>
    <w:autoRedefine/>
    <w:semiHidden/>
    <w:rsid w:val="00744348"/>
    <w:pPr>
      <w:spacing w:after="0" w:line="240" w:lineRule="auto"/>
      <w:ind w:left="482"/>
    </w:pPr>
    <w:rPr>
      <w:i/>
    </w:rPr>
  </w:style>
  <w:style w:type="character" w:styleId="SubtleEmphasis">
    <w:name w:val="Subtle Emphasis"/>
    <w:uiPriority w:val="19"/>
    <w:qFormat/>
    <w:rsid w:val="00744348"/>
    <w:rPr>
      <w:rFonts w:ascii="Calibri" w:hAnsi="Calibri"/>
      <w:i/>
      <w:iCs/>
      <w:color w:val="808080"/>
    </w:rPr>
  </w:style>
  <w:style w:type="character" w:styleId="Emphasis">
    <w:name w:val="Emphasis"/>
    <w:uiPriority w:val="20"/>
    <w:qFormat/>
    <w:rsid w:val="00744348"/>
    <w:rPr>
      <w:rFonts w:ascii="Calibri" w:hAnsi="Calibri"/>
      <w:i/>
      <w:iCs/>
    </w:rPr>
  </w:style>
  <w:style w:type="character" w:styleId="Strong">
    <w:name w:val="Strong"/>
    <w:uiPriority w:val="22"/>
    <w:qFormat/>
    <w:rsid w:val="00744348"/>
    <w:rPr>
      <w:rFonts w:ascii="Calibri" w:hAnsi="Calibri"/>
      <w:b/>
      <w:bCs/>
    </w:rPr>
  </w:style>
  <w:style w:type="character" w:styleId="SubtleReference">
    <w:name w:val="Subtle Reference"/>
    <w:uiPriority w:val="31"/>
    <w:qFormat/>
    <w:rsid w:val="00744348"/>
    <w:rPr>
      <w:rFonts w:ascii="Calibri" w:hAnsi="Calibri"/>
      <w:smallCaps/>
      <w:color w:val="C0504D"/>
      <w:u w:val="single"/>
    </w:rPr>
  </w:style>
  <w:style w:type="character" w:styleId="BookTitle">
    <w:name w:val="Book Title"/>
    <w:uiPriority w:val="33"/>
    <w:qFormat/>
    <w:rsid w:val="00744348"/>
    <w:rPr>
      <w:rFonts w:ascii="Calibri" w:hAnsi="Calibri"/>
      <w:b/>
      <w:bCs/>
      <w:smallCaps/>
      <w:spacing w:val="5"/>
    </w:rPr>
  </w:style>
  <w:style w:type="paragraph" w:styleId="NoSpacing">
    <w:name w:val="No Spacing"/>
    <w:uiPriority w:val="1"/>
    <w:qFormat/>
    <w:rsid w:val="00744348"/>
    <w:pPr>
      <w:spacing w:after="0" w:line="240" w:lineRule="auto"/>
    </w:pPr>
    <w:rPr>
      <w:rFonts w:ascii="Calibri" w:eastAsia="Times New Roman" w:hAnsi="Calibri" w:cs="Calibri"/>
      <w:kern w:val="0"/>
      <w:sz w:val="22"/>
      <w:lang w:eastAsia="en-GB"/>
      <w14:ligatures w14:val="none"/>
    </w:rPr>
  </w:style>
  <w:style w:type="paragraph" w:customStyle="1" w:styleId="Style">
    <w:name w:val="Style"/>
    <w:basedOn w:val="Principaltitle"/>
    <w:rsid w:val="00744348"/>
  </w:style>
  <w:style w:type="character" w:styleId="CommentReference">
    <w:name w:val="annotation reference"/>
    <w:uiPriority w:val="99"/>
    <w:unhideWhenUsed/>
    <w:rsid w:val="00744348"/>
    <w:rPr>
      <w:sz w:val="16"/>
      <w:szCs w:val="16"/>
    </w:rPr>
  </w:style>
  <w:style w:type="paragraph" w:styleId="CommentText">
    <w:name w:val="annotation text"/>
    <w:basedOn w:val="Normal"/>
    <w:link w:val="CommentTextChar"/>
    <w:uiPriority w:val="99"/>
    <w:unhideWhenUsed/>
    <w:rsid w:val="00744348"/>
    <w:pPr>
      <w:spacing w:after="220" w:line="360" w:lineRule="auto"/>
    </w:pPr>
    <w:rPr>
      <w:rFonts w:ascii="Calibri" w:eastAsia="Times New Roman" w:hAnsi="Calibri" w:cs="Calibri"/>
      <w:kern w:val="0"/>
      <w:sz w:val="20"/>
      <w:szCs w:val="20"/>
      <w:lang w:eastAsia="en-GB"/>
      <w14:ligatures w14:val="none"/>
    </w:rPr>
  </w:style>
  <w:style w:type="character" w:customStyle="1" w:styleId="CommentTextChar">
    <w:name w:val="Comment Text Char"/>
    <w:basedOn w:val="DefaultParagraphFont"/>
    <w:link w:val="CommentText"/>
    <w:uiPriority w:val="99"/>
    <w:rsid w:val="00744348"/>
    <w:rPr>
      <w:rFonts w:ascii="Calibri" w:eastAsia="Times New Roman"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44348"/>
    <w:rPr>
      <w:b/>
      <w:bCs/>
    </w:rPr>
  </w:style>
  <w:style w:type="character" w:customStyle="1" w:styleId="CommentSubjectChar">
    <w:name w:val="Comment Subject Char"/>
    <w:basedOn w:val="CommentTextChar"/>
    <w:link w:val="CommentSubject"/>
    <w:uiPriority w:val="99"/>
    <w:semiHidden/>
    <w:rsid w:val="00744348"/>
    <w:rPr>
      <w:rFonts w:ascii="Calibri" w:eastAsia="Times New Roman" w:hAnsi="Calibri" w:cs="Calibri"/>
      <w:b/>
      <w:bCs/>
      <w:kern w:val="0"/>
      <w:sz w:val="20"/>
      <w:szCs w:val="20"/>
      <w:lang w:eastAsia="en-GB"/>
      <w14:ligatures w14:val="none"/>
    </w:rPr>
  </w:style>
  <w:style w:type="paragraph" w:styleId="BalloonText">
    <w:name w:val="Balloon Text"/>
    <w:basedOn w:val="Normal"/>
    <w:link w:val="BalloonTextChar"/>
    <w:uiPriority w:val="99"/>
    <w:semiHidden/>
    <w:unhideWhenUsed/>
    <w:rsid w:val="00744348"/>
    <w:pPr>
      <w:spacing w:after="0" w:line="240" w:lineRule="auto"/>
    </w:pPr>
    <w:rPr>
      <w:rFonts w:ascii="Segoe UI" w:eastAsia="Times New Roman" w:hAnsi="Segoe UI" w:cs="Segoe UI"/>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744348"/>
    <w:rPr>
      <w:rFonts w:ascii="Segoe UI" w:eastAsia="Times New Roman" w:hAnsi="Segoe UI" w:cs="Segoe UI"/>
      <w:kern w:val="0"/>
      <w:sz w:val="18"/>
      <w:szCs w:val="18"/>
      <w:lang w:eastAsia="en-GB"/>
      <w14:ligatures w14:val="none"/>
    </w:rPr>
  </w:style>
  <w:style w:type="paragraph" w:customStyle="1" w:styleId="Default">
    <w:name w:val="Default"/>
    <w:rsid w:val="00744348"/>
    <w:pPr>
      <w:autoSpaceDE w:val="0"/>
      <w:autoSpaceDN w:val="0"/>
      <w:adjustRightInd w:val="0"/>
      <w:spacing w:after="0" w:line="240" w:lineRule="auto"/>
    </w:pPr>
    <w:rPr>
      <w:rFonts w:ascii="Verdana" w:eastAsia="Times New Roman" w:hAnsi="Verdana" w:cs="Verdana"/>
      <w:color w:val="000000"/>
      <w:kern w:val="0"/>
      <w:lang w:eastAsia="en-GB"/>
      <w14:ligatures w14:val="none"/>
    </w:rPr>
  </w:style>
  <w:style w:type="character" w:styleId="FollowedHyperlink">
    <w:name w:val="FollowedHyperlink"/>
    <w:uiPriority w:val="99"/>
    <w:semiHidden/>
    <w:unhideWhenUsed/>
    <w:rsid w:val="00744348"/>
    <w:rPr>
      <w:color w:val="954F72"/>
      <w:u w:val="single"/>
    </w:rPr>
  </w:style>
  <w:style w:type="paragraph" w:styleId="Revision">
    <w:name w:val="Revision"/>
    <w:hidden/>
    <w:uiPriority w:val="99"/>
    <w:semiHidden/>
    <w:rsid w:val="00744348"/>
    <w:pPr>
      <w:spacing w:after="0" w:line="240" w:lineRule="auto"/>
    </w:pPr>
    <w:rPr>
      <w:rFonts w:ascii="Calibri" w:eastAsia="Times New Roman" w:hAnsi="Calibri" w:cs="Calibri"/>
      <w:kern w:val="0"/>
      <w:sz w:val="22"/>
      <w:lang w:eastAsia="en-GB"/>
      <w14:ligatures w14:val="none"/>
    </w:rPr>
  </w:style>
  <w:style w:type="paragraph" w:customStyle="1" w:styleId="authors">
    <w:name w:val="authors"/>
    <w:basedOn w:val="Normal"/>
    <w:rsid w:val="0074434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itationline">
    <w:name w:val="citationline"/>
    <w:basedOn w:val="Normal"/>
    <w:rsid w:val="0074434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itation">
    <w:name w:val="citation"/>
    <w:basedOn w:val="DefaultParagraphFont"/>
    <w:rsid w:val="00744348"/>
  </w:style>
  <w:style w:type="character" w:customStyle="1" w:styleId="snippnewpage">
    <w:name w:val="snippnewpage"/>
    <w:basedOn w:val="DefaultParagraphFont"/>
    <w:rsid w:val="00744348"/>
  </w:style>
  <w:style w:type="paragraph" w:styleId="NormalWeb">
    <w:name w:val="Normal (Web)"/>
    <w:basedOn w:val="Normal"/>
    <w:uiPriority w:val="99"/>
    <w:semiHidden/>
    <w:unhideWhenUsed/>
    <w:rsid w:val="00744348"/>
    <w:pPr>
      <w:spacing w:before="100" w:beforeAutospacing="1" w:after="100" w:afterAutospacing="1" w:line="240" w:lineRule="auto"/>
    </w:pPr>
    <w:rPr>
      <w:rFonts w:ascii="Times New Roman" w:eastAsia="Times New Roman" w:hAnsi="Times New Roman" w:cs="Times New Roman"/>
      <w:kern w:val="0"/>
      <w:lang w:val="en-US" w:eastAsia="zh-CN"/>
      <w14:ligatures w14:val="none"/>
    </w:rPr>
  </w:style>
  <w:style w:type="character" w:customStyle="1" w:styleId="ListParagraphChar">
    <w:name w:val="List Paragraph Char"/>
    <w:basedOn w:val="DefaultParagraphFont"/>
    <w:link w:val="ListParagraph"/>
    <w:uiPriority w:val="34"/>
    <w:rsid w:val="00744348"/>
  </w:style>
  <w:style w:type="character" w:customStyle="1" w:styleId="BulletChar">
    <w:name w:val="Bullet Char"/>
    <w:basedOn w:val="DefaultParagraphFont"/>
    <w:link w:val="Bullet"/>
    <w:rsid w:val="00744348"/>
    <w:rPr>
      <w:rFonts w:ascii="Calibri" w:eastAsia="Times New Roman" w:hAnsi="Calibri" w:cs="Arial"/>
      <w:bCs/>
      <w:kern w:val="0"/>
      <w:sz w:val="22"/>
      <w:lang w:eastAsia="en-GB"/>
      <w14:ligatures w14:val="none"/>
    </w:rPr>
  </w:style>
  <w:style w:type="paragraph" w:customStyle="1" w:styleId="EndNoteBibliographyTitle">
    <w:name w:val="EndNote Bibliography Title"/>
    <w:basedOn w:val="Normal"/>
    <w:link w:val="EndNoteBibliographyTitleChar"/>
    <w:rsid w:val="00744348"/>
    <w:pPr>
      <w:spacing w:after="0" w:line="360" w:lineRule="auto"/>
      <w:jc w:val="center"/>
    </w:pPr>
    <w:rPr>
      <w:rFonts w:ascii="Calibri" w:eastAsia="Times New Roman" w:hAnsi="Calibri" w:cs="Calibri"/>
      <w:noProof/>
      <w:kern w:val="0"/>
      <w:sz w:val="22"/>
      <w:lang w:eastAsia="en-GB"/>
      <w14:ligatures w14:val="none"/>
    </w:rPr>
  </w:style>
  <w:style w:type="character" w:customStyle="1" w:styleId="EndNoteBibliographyTitleChar">
    <w:name w:val="EndNote Bibliography Title Char"/>
    <w:basedOn w:val="ListParagraphChar"/>
    <w:link w:val="EndNoteBibliographyTitle"/>
    <w:rsid w:val="00744348"/>
    <w:rPr>
      <w:rFonts w:ascii="Calibri" w:eastAsia="Times New Roman" w:hAnsi="Calibri" w:cs="Calibri"/>
      <w:noProof/>
      <w:kern w:val="0"/>
      <w:sz w:val="22"/>
      <w:lang w:eastAsia="en-GB"/>
      <w14:ligatures w14:val="none"/>
    </w:rPr>
  </w:style>
  <w:style w:type="paragraph" w:customStyle="1" w:styleId="EndNoteBibliography">
    <w:name w:val="EndNote Bibliography"/>
    <w:basedOn w:val="Normal"/>
    <w:link w:val="EndNoteBibliographyChar"/>
    <w:rsid w:val="00744348"/>
    <w:pPr>
      <w:spacing w:after="220" w:line="240" w:lineRule="auto"/>
    </w:pPr>
    <w:rPr>
      <w:rFonts w:ascii="Calibri" w:eastAsia="Times New Roman" w:hAnsi="Calibri" w:cs="Calibri"/>
      <w:noProof/>
      <w:kern w:val="0"/>
      <w:sz w:val="22"/>
      <w:lang w:eastAsia="en-GB"/>
      <w14:ligatures w14:val="none"/>
    </w:rPr>
  </w:style>
  <w:style w:type="character" w:customStyle="1" w:styleId="EndNoteBibliographyChar">
    <w:name w:val="EndNote Bibliography Char"/>
    <w:basedOn w:val="ListParagraphChar"/>
    <w:link w:val="EndNoteBibliography"/>
    <w:rsid w:val="00744348"/>
    <w:rPr>
      <w:rFonts w:ascii="Calibri" w:eastAsia="Times New Roman" w:hAnsi="Calibri" w:cs="Calibri"/>
      <w:noProof/>
      <w:kern w:val="0"/>
      <w:sz w:val="22"/>
      <w:lang w:eastAsia="en-GB"/>
      <w14:ligatures w14:val="none"/>
    </w:rPr>
  </w:style>
  <w:style w:type="table" w:styleId="GridTable1Light">
    <w:name w:val="Grid Table 1 Light"/>
    <w:basedOn w:val="TableNormal"/>
    <w:uiPriority w:val="46"/>
    <w:rsid w:val="00744348"/>
    <w:pPr>
      <w:spacing w:after="0" w:line="240" w:lineRule="auto"/>
    </w:pPr>
    <w:rPr>
      <w:rFonts w:eastAsiaTheme="minorEastAsia"/>
      <w:kern w:val="0"/>
      <w:sz w:val="22"/>
      <w:szCs w:val="22"/>
      <w:lang w:val="en-US" w:eastAsia="zh-C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44348"/>
    <w:rPr>
      <w:color w:val="605E5C"/>
      <w:shd w:val="clear" w:color="auto" w:fill="E1DFDD"/>
    </w:rPr>
  </w:style>
  <w:style w:type="paragraph" w:customStyle="1" w:styleId="paragraph">
    <w:name w:val="paragraph"/>
    <w:basedOn w:val="Normal"/>
    <w:rsid w:val="0074434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44348"/>
  </w:style>
  <w:style w:type="character" w:customStyle="1" w:styleId="eop">
    <w:name w:val="eop"/>
    <w:basedOn w:val="DefaultParagraphFont"/>
    <w:rsid w:val="00744348"/>
  </w:style>
  <w:style w:type="character" w:styleId="PlaceholderText">
    <w:name w:val="Placeholder Text"/>
    <w:basedOn w:val="DefaultParagraphFont"/>
    <w:uiPriority w:val="99"/>
    <w:semiHidden/>
    <w:rsid w:val="00744348"/>
    <w:rPr>
      <w:color w:val="666666"/>
    </w:rPr>
  </w:style>
  <w:style w:type="character" w:styleId="LineNumber">
    <w:name w:val="line number"/>
    <w:basedOn w:val="DefaultParagraphFont"/>
    <w:uiPriority w:val="99"/>
    <w:semiHidden/>
    <w:unhideWhenUsed/>
    <w:rsid w:val="00744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d40fa44-05dd-4301-91b0-81b668a97c30}" enabled="1" method="Standard" siteId="{4a33c544-865e-44a4-836f-bc51800f6c5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2034</Words>
  <Characters>11600</Characters>
  <Application>Microsoft Office Word</Application>
  <DocSecurity>0</DocSecurity>
  <Lines>96</Lines>
  <Paragraphs>27</Paragraphs>
  <ScaleCrop>false</ScaleCrop>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Avalere Health</dc:creator>
  <cp:keywords/>
  <dc:description/>
  <cp:lastModifiedBy>Avalere Health </cp:lastModifiedBy>
  <cp:revision>3</cp:revision>
  <dcterms:created xsi:type="dcterms:W3CDTF">2026-04-13T11:00:00Z</dcterms:created>
  <dcterms:modified xsi:type="dcterms:W3CDTF">2026-04-13T11:00:00Z</dcterms:modified>
</cp:coreProperties>
</file>