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896" w:rsidRDefault="00521896" w:rsidP="00C627A4">
      <w:pPr>
        <w:adjustRightInd w:val="0"/>
        <w:snapToGrid w:val="0"/>
        <w:spacing w:line="240" w:lineRule="auto"/>
        <w:ind w:firstLineChars="0" w:firstLine="0"/>
        <w:jc w:val="both"/>
        <w:rPr>
          <w:rFonts w:ascii="Times New Roman" w:eastAsia="宋体" w:hAnsi="Times New Roman" w:cs="Times New Roman"/>
          <w:b/>
          <w:bCs/>
          <w:sz w:val="24"/>
          <w:szCs w:val="24"/>
          <w:lang w:eastAsia="zh-CN"/>
        </w:rPr>
      </w:pPr>
      <w:bookmarkStart w:id="0" w:name="OLE_LINK22"/>
      <w:r>
        <w:rPr>
          <w:rFonts w:ascii="Times New Roman" w:eastAsia="宋体" w:hAnsi="Times New Roman" w:cs="Times New Roman"/>
          <w:b/>
          <w:bCs/>
          <w:noProof/>
          <w:sz w:val="24"/>
          <w:szCs w:val="24"/>
          <w:lang w:eastAsia="zh-CN"/>
        </w:rPr>
        <w:drawing>
          <wp:inline distT="0" distB="0" distL="0" distR="0">
            <wp:extent cx="5278120" cy="3694430"/>
            <wp:effectExtent l="0" t="0" r="0" b="1270"/>
            <wp:docPr id="1489180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065" name="图片 1489180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120" cy="3694430"/>
                    </a:xfrm>
                    <a:prstGeom prst="rect">
                      <a:avLst/>
                    </a:prstGeom>
                  </pic:spPr>
                </pic:pic>
              </a:graphicData>
            </a:graphic>
          </wp:inline>
        </w:drawing>
      </w:r>
    </w:p>
    <w:p w:rsidR="000B27B1" w:rsidRDefault="000B27B1" w:rsidP="00C627A4">
      <w:pPr>
        <w:adjustRightInd w:val="0"/>
        <w:snapToGrid w:val="0"/>
        <w:spacing w:line="240" w:lineRule="auto"/>
        <w:ind w:firstLineChars="0" w:firstLine="0"/>
        <w:jc w:val="both"/>
        <w:rPr>
          <w:rFonts w:ascii="Times New Roman" w:eastAsia="宋体" w:hAnsi="Times New Roman" w:cs="Times New Roman"/>
          <w:b/>
          <w:bCs/>
          <w:sz w:val="24"/>
          <w:szCs w:val="24"/>
          <w:lang w:eastAsia="zh-CN"/>
        </w:rPr>
      </w:pPr>
      <w:r w:rsidRPr="000B27B1">
        <w:rPr>
          <w:rFonts w:ascii="Times New Roman" w:eastAsia="宋体" w:hAnsi="Times New Roman" w:cs="Times New Roman"/>
          <w:b/>
          <w:bCs/>
          <w:sz w:val="24"/>
          <w:szCs w:val="24"/>
          <w:lang w:eastAsia="zh-CN"/>
        </w:rPr>
        <w:t>Figure S1. Confirmatory factor analysis</w:t>
      </w:r>
      <w:r>
        <w:rPr>
          <w:rFonts w:ascii="Times New Roman" w:eastAsia="宋体" w:hAnsi="Times New Roman" w:cs="Times New Roman" w:hint="eastAsia"/>
          <w:b/>
          <w:bCs/>
          <w:sz w:val="24"/>
          <w:szCs w:val="24"/>
          <w:lang w:eastAsia="zh-CN"/>
        </w:rPr>
        <w:t>.</w:t>
      </w:r>
    </w:p>
    <w:p w:rsidR="000B27B1" w:rsidRPr="000B27B1" w:rsidRDefault="000B27B1" w:rsidP="00C627A4">
      <w:pPr>
        <w:adjustRightInd w:val="0"/>
        <w:snapToGrid w:val="0"/>
        <w:spacing w:line="240" w:lineRule="auto"/>
        <w:ind w:firstLineChars="0" w:firstLine="0"/>
        <w:jc w:val="both"/>
        <w:rPr>
          <w:rFonts w:ascii="Times New Roman" w:eastAsia="宋体" w:hAnsi="Times New Roman" w:cs="Times New Roman"/>
          <w:b/>
          <w:bCs/>
          <w:sz w:val="24"/>
          <w:szCs w:val="24"/>
          <w:lang w:eastAsia="zh-CN"/>
        </w:rPr>
      </w:pPr>
    </w:p>
    <w:p w:rsidR="008218F0" w:rsidRDefault="008218F0" w:rsidP="00C627A4">
      <w:pPr>
        <w:spacing w:line="240" w:lineRule="auto"/>
        <w:ind w:firstLineChars="0" w:firstLine="0"/>
        <w:rPr>
          <w:rFonts w:ascii="Times New Roman" w:eastAsia="宋体" w:hAnsi="Times New Roman" w:cs="Times New Roman"/>
          <w:b/>
          <w:bCs/>
          <w:sz w:val="24"/>
          <w:szCs w:val="24"/>
          <w:lang w:eastAsia="zh-CN"/>
        </w:rPr>
        <w:sectPr w:rsidR="008218F0" w:rsidSect="00C627A4">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312"/>
        </w:sectPr>
      </w:pPr>
      <w:bookmarkStart w:id="1" w:name="_GoBack"/>
      <w:bookmarkEnd w:id="1"/>
    </w:p>
    <w:p w:rsidR="000B27B1" w:rsidRDefault="000B27B1" w:rsidP="00C627A4">
      <w:pPr>
        <w:spacing w:line="240" w:lineRule="auto"/>
        <w:ind w:firstLineChars="0" w:firstLine="0"/>
        <w:rPr>
          <w:rFonts w:ascii="Times New Roman" w:eastAsia="宋体" w:hAnsi="Times New Roman" w:cs="Times New Roman"/>
          <w:b/>
          <w:bCs/>
          <w:sz w:val="24"/>
          <w:szCs w:val="24"/>
          <w:lang w:eastAsia="zh-CN"/>
        </w:rPr>
      </w:pPr>
    </w:p>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Table </w:t>
      </w:r>
      <w:r>
        <w:rPr>
          <w:rFonts w:ascii="Times New Roman" w:eastAsia="宋体" w:hAnsi="Times New Roman" w:cs="Times New Roman"/>
          <w:b/>
          <w:bCs/>
          <w:sz w:val="24"/>
          <w:szCs w:val="24"/>
          <w:lang w:eastAsia="zh-CN"/>
        </w:rPr>
        <w:t>S1</w:t>
      </w:r>
      <w:r>
        <w:rPr>
          <w:rFonts w:ascii="Times New Roman" w:hAnsi="Times New Roman" w:cs="Times New Roman"/>
          <w:b/>
          <w:bCs/>
          <w:sz w:val="24"/>
          <w:szCs w:val="24"/>
          <w:lang w:eastAsia="zh-CN"/>
        </w:rPr>
        <w:t>. Univariate and Multivariate Regression Analysis of Knowledge Scores</w:t>
      </w:r>
    </w:p>
    <w:tbl>
      <w:tblPr>
        <w:tblStyle w:val="a8"/>
        <w:tblW w:w="127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2844"/>
        <w:gridCol w:w="1141"/>
        <w:gridCol w:w="2844"/>
        <w:gridCol w:w="1115"/>
      </w:tblGrid>
      <w:tr w:rsidR="001D1541">
        <w:trPr>
          <w:trHeight w:val="283"/>
        </w:trPr>
        <w:tc>
          <w:tcPr>
            <w:tcW w:w="4819" w:type="dxa"/>
            <w:vMerge w:val="restart"/>
            <w:tcBorders>
              <w:top w:val="single" w:sz="12" w:space="0" w:color="auto"/>
            </w:tcBorders>
            <w:vAlign w:val="center"/>
          </w:tcPr>
          <w:bookmarkEnd w:id="0"/>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eastAsia="等线" w:hAnsi="Times New Roman" w:cs="Times New Roman"/>
                <w:sz w:val="24"/>
                <w:szCs w:val="24"/>
              </w:rPr>
              <w:t>Knowledge</w:t>
            </w:r>
          </w:p>
        </w:tc>
        <w:tc>
          <w:tcPr>
            <w:tcW w:w="2844" w:type="dxa"/>
            <w:tcBorders>
              <w:top w:val="single" w:sz="12" w:space="0" w:color="auto"/>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Univariate Analysis</w:t>
            </w:r>
          </w:p>
        </w:tc>
        <w:tc>
          <w:tcPr>
            <w:tcW w:w="1141" w:type="dxa"/>
            <w:tcBorders>
              <w:top w:val="single" w:sz="12" w:space="0" w:color="auto"/>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single" w:sz="12"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Multivariate Analysis</w:t>
            </w:r>
          </w:p>
        </w:tc>
        <w:tc>
          <w:tcPr>
            <w:tcW w:w="1115" w:type="dxa"/>
            <w:tcBorders>
              <w:top w:val="single" w:sz="12" w:space="0" w:color="auto"/>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83"/>
        </w:trPr>
        <w:tc>
          <w:tcPr>
            <w:tcW w:w="4819" w:type="dxa"/>
            <w:vMerge/>
            <w:tcBorders>
              <w:bottom w:val="single" w:sz="8" w:space="0" w:color="auto"/>
            </w:tcBorders>
            <w:vAlign w:val="center"/>
          </w:tcPr>
          <w:p w:rsidR="001D1541" w:rsidRDefault="001D1541" w:rsidP="00C627A4">
            <w:pPr>
              <w:adjustRightInd w:val="0"/>
              <w:snapToGrid w:val="0"/>
              <w:spacing w:line="240" w:lineRule="auto"/>
              <w:ind w:firstLineChars="0" w:firstLine="0"/>
              <w:jc w:val="both"/>
              <w:rPr>
                <w:rFonts w:ascii="Times New Roman" w:eastAsia="等线" w:hAnsi="Times New Roman" w:cs="Times New Roman"/>
                <w:sz w:val="24"/>
                <w:szCs w:val="24"/>
              </w:rPr>
            </w:pPr>
          </w:p>
        </w:tc>
        <w:tc>
          <w:tcPr>
            <w:tcW w:w="2844" w:type="dxa"/>
            <w:tcBorders>
              <w:top w:val="nil"/>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OR (95%CI)</w:t>
            </w:r>
          </w:p>
        </w:tc>
        <w:tc>
          <w:tcPr>
            <w:tcW w:w="1141" w:type="dxa"/>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P</w:t>
            </w:r>
          </w:p>
        </w:tc>
        <w:tc>
          <w:tcPr>
            <w:tcW w:w="2844" w:type="dxa"/>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OR (95%CI)</w:t>
            </w:r>
          </w:p>
        </w:tc>
        <w:tc>
          <w:tcPr>
            <w:tcW w:w="1115" w:type="dxa"/>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P</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Gender</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Male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Female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0.930 (0.663,1.304)</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0.674</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Age</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60-69 years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70-79 years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0.776 (0.507,1.187)</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0.242</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80 years and above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0.754 (0.505,1.124)</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0.166</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Residence</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Rural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Urban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2.108 (1.059,4.369)</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0.038</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1.334 (0.535,3.328)</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0.537</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Education</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Junior high school or below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High school/technical secondary school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2.792 (1.454,5.492)</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0.002</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3.278 (1.478,7.271)</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0.003</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微软雅黑" w:hAnsi="Times New Roman" w:cs="Times New Roman"/>
                <w:sz w:val="24"/>
                <w:szCs w:val="24"/>
              </w:rPr>
              <w:t>Associate degree</w:t>
            </w:r>
            <w:r>
              <w:rPr>
                <w:rFonts w:ascii="Times New Roman" w:hAnsi="Times New Roman" w:cs="Times New Roman"/>
                <w:sz w:val="24"/>
                <w:szCs w:val="24"/>
                <w:lang w:eastAsia="zh-CN"/>
              </w:rPr>
              <w:t xml:space="preserve">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2.058 (1.078,4.015)</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0.031</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1.893 (0.833,4.304)</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0.128</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Bachelor's degree or above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2.471 (1.382,4.536)</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0.003</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2.476 (1.148,5.339)</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0.021</w:t>
            </w:r>
          </w:p>
        </w:tc>
      </w:tr>
      <w:tr w:rsidR="001D1541">
        <w:trPr>
          <w:trHeight w:val="227"/>
        </w:trPr>
        <w:tc>
          <w:tcPr>
            <w:tcW w:w="4819" w:type="dxa"/>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Marital status</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Married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Other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1.169 (0.704,1.957)</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0.548</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lang w:eastAsia="zh-CN"/>
              </w:rPr>
            </w:pPr>
            <w:r>
              <w:rPr>
                <w:rFonts w:ascii="Times New Roman" w:hAnsi="Times New Roman" w:cs="Times New Roman"/>
                <w:sz w:val="24"/>
                <w:szCs w:val="24"/>
                <w:lang w:eastAsia="zh-CN"/>
              </w:rPr>
              <w:t>Current or pre-retirement occupation</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Healthcare-related industry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Non-healthcare-related industry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0.151 (0.065,0.308)</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&lt;0.001</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0.191 (0.085,0.429)</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&lt;0.001</w:t>
            </w: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宋体" w:hAnsi="Times New Roman" w:cs="Times New Roman"/>
                <w:sz w:val="24"/>
                <w:szCs w:val="24"/>
                <w:lang w:eastAsia="zh-CN"/>
              </w:rPr>
            </w:pPr>
            <w:r>
              <w:rPr>
                <w:rFonts w:ascii="Times New Roman" w:hAnsi="Times New Roman" w:cs="Times New Roman"/>
                <w:sz w:val="24"/>
                <w:szCs w:val="24"/>
                <w:lang w:eastAsia="zh-CN"/>
              </w:rPr>
              <w:t>Household per capita monthly income</w:t>
            </w:r>
            <w:r>
              <w:rPr>
                <w:rFonts w:ascii="Times New Roman" w:eastAsia="宋体" w:hAnsi="Times New Roman" w:cs="Times New Roman"/>
                <w:sz w:val="24"/>
                <w:szCs w:val="24"/>
                <w:lang w:eastAsia="zh-CN"/>
              </w:rPr>
              <w:t xml:space="preserve"> (Yuan)</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&lt;5000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5000-10,000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0.917 (0.555,1.511)</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0.735</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10,000-20,000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0.931 (0.556,1.556)</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0.786</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lastRenderedPageBreak/>
              <w:t xml:space="preserve">   &gt;20,000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1.226 (0.633,2.389)</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0.547</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Live alone</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No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Yes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1.251 (0.753,2.101)</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0.391</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BMI</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&lt;18.5</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18.5-23.9</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0.720 (0.314,1.605)</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0.426</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24.0-27.9</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1.082 (0.456,2.502)</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0.855</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&gt;=28.0</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0.978 (0.329,2.894)</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0.968</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lang w:eastAsia="zh-CN"/>
              </w:rPr>
            </w:pPr>
            <w:r>
              <w:rPr>
                <w:rFonts w:ascii="Times New Roman" w:hAnsi="Times New Roman" w:cs="Times New Roman"/>
                <w:sz w:val="24"/>
                <w:szCs w:val="24"/>
                <w:lang w:eastAsia="zh-CN"/>
              </w:rPr>
              <w:t>Comorbidities such as diabetes mellitus, hypertension, hyperlipidemia, hyperuricemia or coronary heart disease</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474"/>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No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Yes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1.130 (0.781,1.639)</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0.518</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lang w:eastAsia="zh-CN"/>
              </w:rPr>
            </w:pPr>
            <w:r>
              <w:rPr>
                <w:rFonts w:ascii="Times New Roman" w:eastAsia="宋体" w:hAnsi="Times New Roman" w:cs="Times New Roman"/>
                <w:sz w:val="24"/>
                <w:szCs w:val="24"/>
                <w:lang w:eastAsia="zh-CN"/>
              </w:rPr>
              <w:t>D</w:t>
            </w:r>
            <w:r>
              <w:rPr>
                <w:rFonts w:ascii="Times New Roman" w:hAnsi="Times New Roman" w:cs="Times New Roman"/>
                <w:sz w:val="24"/>
                <w:szCs w:val="24"/>
                <w:lang w:eastAsia="zh-CN"/>
              </w:rPr>
              <w:t xml:space="preserve">iagnosed with </w:t>
            </w:r>
            <w:r>
              <w:rPr>
                <w:rFonts w:ascii="Times New Roman" w:eastAsia="宋体" w:hAnsi="Times New Roman" w:cs="Times New Roman"/>
                <w:sz w:val="24"/>
                <w:szCs w:val="24"/>
                <w:lang w:eastAsia="zh-CN"/>
              </w:rPr>
              <w:t>VTE</w:t>
            </w:r>
            <w:r>
              <w:rPr>
                <w:rFonts w:ascii="Times New Roman" w:hAnsi="Times New Roman" w:cs="Times New Roman"/>
                <w:sz w:val="24"/>
                <w:szCs w:val="24"/>
                <w:lang w:eastAsia="zh-CN"/>
              </w:rPr>
              <w:t>?</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No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Yes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1.455 (0.867,2.481)</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0.160</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lang w:eastAsia="zh-CN"/>
              </w:rPr>
            </w:pPr>
            <w:r>
              <w:rPr>
                <w:rFonts w:ascii="Times New Roman" w:hAnsi="Times New Roman" w:cs="Times New Roman"/>
                <w:sz w:val="24"/>
                <w:szCs w:val="24"/>
                <w:lang w:eastAsia="zh-CN"/>
              </w:rPr>
              <w:t xml:space="preserve">Have you received education or information regarding </w:t>
            </w:r>
            <w:r>
              <w:rPr>
                <w:rFonts w:ascii="Times New Roman" w:eastAsia="宋体" w:hAnsi="Times New Roman" w:cs="Times New Roman"/>
                <w:sz w:val="24"/>
                <w:szCs w:val="24"/>
                <w:lang w:eastAsia="zh-CN"/>
              </w:rPr>
              <w:t>VTE</w:t>
            </w:r>
            <w:r>
              <w:rPr>
                <w:rFonts w:ascii="Times New Roman" w:hAnsi="Times New Roman" w:cs="Times New Roman"/>
                <w:sz w:val="24"/>
                <w:szCs w:val="24"/>
                <w:lang w:eastAsia="zh-CN"/>
              </w:rPr>
              <w:t xml:space="preserve"> from a hospital or other medical institution?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lang w:eastAsia="zh-CN"/>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No  </w:t>
            </w:r>
          </w:p>
        </w:tc>
        <w:tc>
          <w:tcPr>
            <w:tcW w:w="2844" w:type="dxa"/>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41" w:type="dxa"/>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2844" w:type="dxa"/>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c>
          <w:tcPr>
            <w:tcW w:w="1115" w:type="dxa"/>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sz w:val="24"/>
                <w:szCs w:val="24"/>
              </w:rPr>
            </w:pPr>
          </w:p>
        </w:tc>
      </w:tr>
      <w:tr w:rsidR="001D1541">
        <w:trPr>
          <w:trHeight w:val="227"/>
        </w:trPr>
        <w:tc>
          <w:tcPr>
            <w:tcW w:w="4819" w:type="dxa"/>
            <w:tcBorders>
              <w:bottom w:val="single" w:sz="12" w:space="0" w:color="auto"/>
            </w:tcBorders>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sz w:val="24"/>
                <w:szCs w:val="24"/>
              </w:rPr>
            </w:pPr>
            <w:r>
              <w:rPr>
                <w:rFonts w:ascii="Times New Roman" w:hAnsi="Times New Roman" w:cs="Times New Roman"/>
                <w:sz w:val="24"/>
                <w:szCs w:val="24"/>
                <w:lang w:eastAsia="zh-CN"/>
              </w:rPr>
              <w:t xml:space="preserve">   Yes  </w:t>
            </w:r>
          </w:p>
        </w:tc>
        <w:tc>
          <w:tcPr>
            <w:tcW w:w="2844" w:type="dxa"/>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9.573 (5.388,18.389)</w:t>
            </w:r>
          </w:p>
        </w:tc>
        <w:tc>
          <w:tcPr>
            <w:tcW w:w="1141" w:type="dxa"/>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&lt;0.001</w:t>
            </w:r>
          </w:p>
        </w:tc>
        <w:tc>
          <w:tcPr>
            <w:tcW w:w="2844" w:type="dxa"/>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9.856 (5.218,18.617)</w:t>
            </w:r>
          </w:p>
        </w:tc>
        <w:tc>
          <w:tcPr>
            <w:tcW w:w="1115" w:type="dxa"/>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hAnsi="Times New Roman" w:cs="Times New Roman"/>
                <w:sz w:val="24"/>
                <w:szCs w:val="24"/>
              </w:rPr>
              <w:t>&lt;0.001</w:t>
            </w:r>
          </w:p>
        </w:tc>
      </w:tr>
    </w:tbl>
    <w:p w:rsidR="001D1541" w:rsidRDefault="000B27B1" w:rsidP="00C627A4">
      <w:pPr>
        <w:adjustRightInd w:val="0"/>
        <w:snapToGrid w:val="0"/>
        <w:spacing w:line="240" w:lineRule="auto"/>
        <w:ind w:firstLineChars="0" w:firstLine="0"/>
        <w:jc w:val="both"/>
        <w:rPr>
          <w:rFonts w:ascii="Times New Roman" w:eastAsia="宋体" w:hAnsi="Times New Roman" w:cs="Times New Roman"/>
          <w:b/>
          <w:bCs/>
          <w:sz w:val="24"/>
          <w:szCs w:val="24"/>
          <w:lang w:eastAsia="zh-CN"/>
        </w:rPr>
      </w:pPr>
      <w:r>
        <w:rPr>
          <w:rFonts w:ascii="Times New Roman" w:eastAsia="宋体" w:hAnsi="Times New Roman" w:cs="Times New Roman"/>
          <w:sz w:val="24"/>
          <w:szCs w:val="24"/>
          <w:lang w:eastAsia="zh-CN"/>
        </w:rPr>
        <w:t xml:space="preserve">VTE, </w:t>
      </w:r>
      <w:r>
        <w:rPr>
          <w:rFonts w:ascii="Times New Roman" w:eastAsia="微软雅黑" w:hAnsi="Times New Roman" w:cs="Times New Roman"/>
          <w:sz w:val="24"/>
          <w:szCs w:val="24"/>
          <w:lang w:eastAsia="zh-CN"/>
        </w:rPr>
        <w:t>venous thromboembolism.</w:t>
      </w:r>
    </w:p>
    <w:p w:rsidR="001D1541" w:rsidRDefault="000B27B1" w:rsidP="00C627A4">
      <w:pPr>
        <w:adjustRightInd w:val="0"/>
        <w:snapToGrid w:val="0"/>
        <w:spacing w:line="240" w:lineRule="auto"/>
        <w:ind w:firstLineChars="0" w:firstLine="0"/>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1D1541" w:rsidRDefault="000B27B1" w:rsidP="00C627A4">
      <w:pPr>
        <w:adjustRightInd w:val="0"/>
        <w:snapToGrid w:val="0"/>
        <w:spacing w:line="240" w:lineRule="auto"/>
        <w:ind w:firstLineChars="0" w:firstLine="0"/>
        <w:jc w:val="both"/>
        <w:rPr>
          <w:rFonts w:ascii="Times New Roman" w:eastAsia="微软雅黑" w:hAnsi="Times New Roman" w:cs="Times New Roman"/>
          <w:sz w:val="24"/>
          <w:szCs w:val="24"/>
          <w:lang w:eastAsia="zh-CN"/>
        </w:rPr>
      </w:pPr>
      <w:r>
        <w:rPr>
          <w:rFonts w:ascii="Times New Roman" w:hAnsi="Times New Roman" w:cs="Times New Roman"/>
          <w:b/>
          <w:bCs/>
          <w:sz w:val="24"/>
          <w:szCs w:val="24"/>
          <w:lang w:eastAsia="zh-CN"/>
        </w:rPr>
        <w:lastRenderedPageBreak/>
        <w:t xml:space="preserve">Table </w:t>
      </w:r>
      <w:r>
        <w:rPr>
          <w:rFonts w:ascii="Times New Roman" w:eastAsia="宋体" w:hAnsi="Times New Roman" w:cs="Times New Roman"/>
          <w:b/>
          <w:bCs/>
          <w:sz w:val="24"/>
          <w:szCs w:val="24"/>
          <w:lang w:eastAsia="zh-CN"/>
        </w:rPr>
        <w:t>S2.</w:t>
      </w:r>
      <w:r>
        <w:rPr>
          <w:rFonts w:ascii="Times New Roman" w:hAnsi="Times New Roman" w:cs="Times New Roman"/>
          <w:b/>
          <w:bCs/>
          <w:sz w:val="24"/>
          <w:szCs w:val="24"/>
          <w:lang w:eastAsia="zh-CN"/>
        </w:rPr>
        <w:t xml:space="preserve"> Univariate and Multivariate Regression Analysis of Attitude Scores</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3110"/>
        <w:gridCol w:w="1248"/>
        <w:gridCol w:w="3110"/>
        <w:gridCol w:w="1220"/>
      </w:tblGrid>
      <w:tr w:rsidR="001D1541">
        <w:trPr>
          <w:trHeight w:val="283"/>
        </w:trPr>
        <w:tc>
          <w:tcPr>
            <w:tcW w:w="1888" w:type="pct"/>
            <w:vMerge w:val="restart"/>
            <w:tcBorders>
              <w:top w:val="single" w:sz="12" w:space="0" w:color="auto"/>
            </w:tcBorders>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
                <w:bCs/>
                <w:sz w:val="24"/>
                <w:szCs w:val="24"/>
              </w:rPr>
            </w:pPr>
            <w:r>
              <w:rPr>
                <w:rFonts w:ascii="Times New Roman" w:eastAsia="等线" w:hAnsi="Times New Roman" w:cs="Times New Roman"/>
                <w:b/>
                <w:bCs/>
                <w:sz w:val="24"/>
                <w:szCs w:val="24"/>
              </w:rPr>
              <w:t>Attitude</w:t>
            </w:r>
          </w:p>
        </w:tc>
        <w:tc>
          <w:tcPr>
            <w:tcW w:w="1114" w:type="pct"/>
            <w:tcBorders>
              <w:top w:val="single" w:sz="12" w:space="0" w:color="auto"/>
              <w:left w:val="nil"/>
              <w:right w:val="nil"/>
            </w:tcBorders>
            <w:vAlign w:val="bottom"/>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sz w:val="24"/>
                <w:szCs w:val="24"/>
              </w:rPr>
              <w:t>Univariate Analysis</w:t>
            </w:r>
          </w:p>
        </w:tc>
        <w:tc>
          <w:tcPr>
            <w:tcW w:w="447" w:type="pct"/>
            <w:tcBorders>
              <w:top w:val="single" w:sz="12" w:space="0" w:color="auto"/>
            </w:tcBorders>
          </w:tcPr>
          <w:p w:rsidR="001D1541" w:rsidRDefault="001D1541" w:rsidP="00C627A4">
            <w:pPr>
              <w:widowControl w:val="0"/>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single" w:sz="12" w:space="0" w:color="auto"/>
            </w:tcBorders>
            <w:vAlign w:val="bottom"/>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sz w:val="24"/>
                <w:szCs w:val="24"/>
              </w:rPr>
              <w:t>Multivariate Analysis</w:t>
            </w:r>
          </w:p>
        </w:tc>
        <w:tc>
          <w:tcPr>
            <w:tcW w:w="437" w:type="pct"/>
            <w:tcBorders>
              <w:top w:val="single" w:sz="12" w:space="0" w:color="auto"/>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83"/>
        </w:trPr>
        <w:tc>
          <w:tcPr>
            <w:tcW w:w="1888" w:type="pct"/>
            <w:vMerge/>
            <w:tcBorders>
              <w:bottom w:val="single" w:sz="8" w:space="0" w:color="auto"/>
            </w:tcBorders>
            <w:vAlign w:val="center"/>
          </w:tcPr>
          <w:p w:rsidR="001D1541" w:rsidRDefault="001D1541" w:rsidP="00C627A4">
            <w:pPr>
              <w:adjustRightInd w:val="0"/>
              <w:snapToGrid w:val="0"/>
              <w:spacing w:line="240" w:lineRule="auto"/>
              <w:ind w:firstLineChars="0" w:firstLine="0"/>
              <w:jc w:val="both"/>
              <w:rPr>
                <w:rFonts w:ascii="Times New Roman" w:eastAsia="等线" w:hAnsi="Times New Roman" w:cs="Times New Roman"/>
                <w:b/>
                <w:bCs/>
                <w:sz w:val="24"/>
                <w:szCs w:val="24"/>
              </w:rPr>
            </w:pPr>
          </w:p>
        </w:tc>
        <w:tc>
          <w:tcPr>
            <w:tcW w:w="1114" w:type="pct"/>
            <w:tcBorders>
              <w:top w:val="nil"/>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OR (95%CI)</w:t>
            </w:r>
          </w:p>
        </w:tc>
        <w:tc>
          <w:tcPr>
            <w:tcW w:w="447" w:type="pct"/>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P</w:t>
            </w:r>
          </w:p>
        </w:tc>
        <w:tc>
          <w:tcPr>
            <w:tcW w:w="1114" w:type="pct"/>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OR (95%CI)</w:t>
            </w:r>
          </w:p>
        </w:tc>
        <w:tc>
          <w:tcPr>
            <w:tcW w:w="437" w:type="pct"/>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P</w:t>
            </w: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eastAsia="等线" w:hAnsi="Times New Roman" w:cs="Times New Roman"/>
                <w:b/>
                <w:sz w:val="24"/>
                <w:szCs w:val="24"/>
              </w:rPr>
              <w:t>Knowledge</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1.119 (1.079,1.160)</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1.129 (1.082,1.178)</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bCs/>
                <w:iCs/>
                <w:sz w:val="24"/>
                <w:szCs w:val="24"/>
              </w:rPr>
            </w:pPr>
            <w:r>
              <w:rPr>
                <w:rFonts w:ascii="Times New Roman" w:hAnsi="Times New Roman" w:cs="Times New Roman"/>
                <w:sz w:val="24"/>
                <w:szCs w:val="24"/>
                <w:lang w:eastAsia="zh-CN"/>
              </w:rPr>
              <w:t>Gender</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Male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Female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0.825 (0.588,1.157)</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0.265</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Age</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60-69 years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70-79 years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0.936 (0.612,1.434)</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0.762</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0.923 (0.583,1.464)</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0.735</w:t>
            </w: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80 years and above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0.622 (0.416,0.928)</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0.020</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0.497 (0.315,0.784)</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0.003</w:t>
            </w: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Residence</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Rural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Urban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0.737 (0.365,1.454)</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0.383</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Education</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Junior high school or below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High school/technical secondary school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0.886 (0.466,1.691)</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0.713</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0.594 (0.298,1.183)</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0.138</w:t>
            </w: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微软雅黑" w:hAnsi="Times New Roman" w:cs="Times New Roman"/>
                <w:sz w:val="24"/>
                <w:szCs w:val="24"/>
              </w:rPr>
              <w:t>Associate degree</w:t>
            </w:r>
            <w:r>
              <w:rPr>
                <w:rFonts w:ascii="Times New Roman" w:hAnsi="Times New Roman" w:cs="Times New Roman"/>
                <w:sz w:val="24"/>
                <w:szCs w:val="24"/>
                <w:lang w:eastAsia="zh-CN"/>
              </w:rPr>
              <w:t xml:space="preserve">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1.728 (0.917,3.289)</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0.092</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1.241 (0.617,2.498)</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0.545</w:t>
            </w: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Bachelor's degree or above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1.513 (0.859,2.688)</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0.154</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1.004 (0.510,1.976)</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0.992</w:t>
            </w:r>
          </w:p>
        </w:tc>
      </w:tr>
      <w:tr w:rsidR="001D1541">
        <w:trPr>
          <w:trHeight w:val="227"/>
        </w:trPr>
        <w:tc>
          <w:tcPr>
            <w:tcW w:w="1888" w:type="pct"/>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Marital status</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Married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top w:val="nil"/>
              <w:left w:val="nil"/>
              <w:bottom w:val="nil"/>
              <w:right w:val="nil"/>
            </w:tcBorders>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Other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1.041 (0.628,1.732)</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0.876</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lang w:eastAsia="zh-CN"/>
              </w:rPr>
            </w:pPr>
            <w:r>
              <w:rPr>
                <w:rFonts w:ascii="Times New Roman" w:hAnsi="Times New Roman" w:cs="Times New Roman"/>
                <w:sz w:val="24"/>
                <w:szCs w:val="24"/>
                <w:lang w:eastAsia="zh-CN"/>
              </w:rPr>
              <w:t>Current or pre-retirement occupation</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Healthcare-related industry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Non-healthcare-related industry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0.694 (0.397,1.197)</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0.193</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宋体" w:hAnsi="Times New Roman" w:cs="Times New Roman"/>
                <w:bCs/>
                <w:sz w:val="24"/>
                <w:szCs w:val="24"/>
                <w:lang w:eastAsia="zh-CN"/>
              </w:rPr>
            </w:pPr>
            <w:r>
              <w:rPr>
                <w:rFonts w:ascii="Times New Roman" w:hAnsi="Times New Roman" w:cs="Times New Roman"/>
                <w:sz w:val="24"/>
                <w:szCs w:val="24"/>
                <w:lang w:eastAsia="zh-CN"/>
              </w:rPr>
              <w:t>Household per capita monthly income</w:t>
            </w:r>
            <w:r>
              <w:rPr>
                <w:rFonts w:ascii="Times New Roman" w:eastAsia="宋体" w:hAnsi="Times New Roman" w:cs="Times New Roman"/>
                <w:sz w:val="24"/>
                <w:szCs w:val="24"/>
                <w:lang w:eastAsia="zh-CN"/>
              </w:rPr>
              <w:t xml:space="preserve"> (Yuan)</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&lt;5000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5000-10,000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2.263 (1.360,3.819)</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0.002</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2.380 (1.331,4.257)</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0.003</w:t>
            </w: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10,000-20,000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1.977 (1.172,3.378)</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0.012</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2.084 (1.103,3.936)</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0.024</w:t>
            </w: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lastRenderedPageBreak/>
              <w:t xml:space="preserve">   &gt;20,000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2.275 (1.171,4.480)</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0.016</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1.990 (0.927,4.271)</w:t>
            </w:r>
          </w:p>
        </w:tc>
        <w:tc>
          <w:tcPr>
            <w:tcW w:w="43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0.077</w:t>
            </w: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Live alone</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Yes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1.113 (0.671,1.855)</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0.679</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BMI</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&lt;18.5</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18.5-23.9</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1.093 (0.490,2.471)</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0.829</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24.0-27.9</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1.544 (0.669,3.613)</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0.309</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&gt;=28.0</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1.803 (0.616,5.430)</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0.285</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lang w:eastAsia="zh-CN"/>
              </w:rPr>
            </w:pPr>
            <w:r>
              <w:rPr>
                <w:rFonts w:ascii="Times New Roman" w:hAnsi="Times New Roman" w:cs="Times New Roman"/>
                <w:sz w:val="24"/>
                <w:szCs w:val="24"/>
                <w:lang w:eastAsia="zh-CN"/>
              </w:rPr>
              <w:t>Comorbidities such as diabetes mellitus, hypertension, hyperlipidemia, hyperuricemia or coronary heart disease</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Yes: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1.170 (0.809,1.695)</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0.406</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lang w:eastAsia="zh-CN"/>
              </w:rPr>
            </w:pPr>
            <w:r>
              <w:rPr>
                <w:rFonts w:ascii="Times New Roman" w:eastAsia="宋体" w:hAnsi="Times New Roman" w:cs="Times New Roman"/>
                <w:sz w:val="24"/>
                <w:szCs w:val="24"/>
                <w:lang w:eastAsia="zh-CN"/>
              </w:rPr>
              <w:t>D</w:t>
            </w:r>
            <w:r>
              <w:rPr>
                <w:rFonts w:ascii="Times New Roman" w:hAnsi="Times New Roman" w:cs="Times New Roman"/>
                <w:sz w:val="24"/>
                <w:szCs w:val="24"/>
                <w:lang w:eastAsia="zh-CN"/>
              </w:rPr>
              <w:t xml:space="preserve">iagnosed with </w:t>
            </w:r>
            <w:r>
              <w:rPr>
                <w:rFonts w:ascii="Times New Roman" w:eastAsia="宋体" w:hAnsi="Times New Roman" w:cs="Times New Roman"/>
                <w:sz w:val="24"/>
                <w:szCs w:val="24"/>
                <w:lang w:eastAsia="zh-CN"/>
              </w:rPr>
              <w:t>VTE</w:t>
            </w:r>
            <w:r>
              <w:rPr>
                <w:rFonts w:ascii="Times New Roman" w:hAnsi="Times New Roman" w:cs="Times New Roman"/>
                <w:sz w:val="24"/>
                <w:szCs w:val="24"/>
                <w:lang w:eastAsia="zh-CN"/>
              </w:rPr>
              <w:t>?</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r>
      <w:tr w:rsidR="001D1541">
        <w:trPr>
          <w:trHeight w:val="227"/>
        </w:trPr>
        <w:tc>
          <w:tcPr>
            <w:tcW w:w="1888" w:type="pct"/>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Yes  </w:t>
            </w:r>
          </w:p>
        </w:tc>
        <w:tc>
          <w:tcPr>
            <w:tcW w:w="1114"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1.044 (0.625,1.748)</w:t>
            </w:r>
          </w:p>
        </w:tc>
        <w:tc>
          <w:tcPr>
            <w:tcW w:w="44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0.869</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lang w:eastAsia="zh-CN"/>
              </w:rPr>
            </w:pPr>
            <w:r>
              <w:rPr>
                <w:rFonts w:ascii="Times New Roman" w:hAnsi="Times New Roman" w:cs="Times New Roman"/>
                <w:sz w:val="24"/>
                <w:szCs w:val="24"/>
                <w:lang w:eastAsia="zh-CN"/>
              </w:rPr>
              <w:t xml:space="preserve">Have you received education or information regarding </w:t>
            </w:r>
            <w:r>
              <w:rPr>
                <w:rFonts w:ascii="Times New Roman" w:eastAsia="宋体" w:hAnsi="Times New Roman" w:cs="Times New Roman"/>
                <w:sz w:val="24"/>
                <w:szCs w:val="24"/>
                <w:lang w:eastAsia="zh-CN"/>
              </w:rPr>
              <w:t>VTE</w:t>
            </w:r>
            <w:r>
              <w:rPr>
                <w:rFonts w:ascii="Times New Roman" w:hAnsi="Times New Roman" w:cs="Times New Roman"/>
                <w:sz w:val="24"/>
                <w:szCs w:val="24"/>
                <w:lang w:eastAsia="zh-CN"/>
              </w:rPr>
              <w:t xml:space="preserve"> from a hospital or other medical institution?  </w:t>
            </w: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44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14"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43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r>
      <w:tr w:rsidR="001D1541">
        <w:trPr>
          <w:trHeight w:val="227"/>
        </w:trPr>
        <w:tc>
          <w:tcPr>
            <w:tcW w:w="1888" w:type="pct"/>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  </w:t>
            </w:r>
          </w:p>
        </w:tc>
        <w:tc>
          <w:tcPr>
            <w:tcW w:w="1114" w:type="pct"/>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47" w:type="pct"/>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4" w:type="pct"/>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37" w:type="pct"/>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1888" w:type="pct"/>
            <w:tcBorders>
              <w:bottom w:val="single" w:sz="12" w:space="0" w:color="auto"/>
            </w:tcBorders>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Yes  </w:t>
            </w:r>
          </w:p>
        </w:tc>
        <w:tc>
          <w:tcPr>
            <w:tcW w:w="1114"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1.665 (1.091,2.563)</w:t>
            </w:r>
          </w:p>
        </w:tc>
        <w:tc>
          <w:tcPr>
            <w:tcW w:w="447"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0.019</w:t>
            </w:r>
          </w:p>
        </w:tc>
        <w:tc>
          <w:tcPr>
            <w:tcW w:w="1114"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0.898 (0.537,1.501)</w:t>
            </w:r>
          </w:p>
        </w:tc>
        <w:tc>
          <w:tcPr>
            <w:tcW w:w="437"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0.680</w:t>
            </w:r>
          </w:p>
        </w:tc>
      </w:tr>
    </w:tbl>
    <w:p w:rsidR="001D1541" w:rsidRDefault="001D1541" w:rsidP="00C627A4">
      <w:pPr>
        <w:adjustRightInd w:val="0"/>
        <w:snapToGrid w:val="0"/>
        <w:spacing w:line="240" w:lineRule="auto"/>
        <w:ind w:firstLineChars="0" w:firstLine="0"/>
        <w:jc w:val="both"/>
        <w:rPr>
          <w:rFonts w:ascii="Times New Roman" w:hAnsi="Times New Roman" w:cs="Times New Roman"/>
          <w:b/>
          <w:bCs/>
          <w:sz w:val="24"/>
          <w:szCs w:val="24"/>
          <w:lang w:eastAsia="zh-CN"/>
        </w:rPr>
      </w:pPr>
    </w:p>
    <w:p w:rsidR="001D1541" w:rsidRDefault="000B27B1" w:rsidP="00C627A4">
      <w:pPr>
        <w:adjustRightInd w:val="0"/>
        <w:snapToGrid w:val="0"/>
        <w:spacing w:line="240" w:lineRule="auto"/>
        <w:ind w:firstLineChars="0" w:firstLine="0"/>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1D1541" w:rsidRDefault="000B27B1" w:rsidP="00C627A4">
      <w:pPr>
        <w:adjustRightInd w:val="0"/>
        <w:snapToGrid w:val="0"/>
        <w:spacing w:line="240" w:lineRule="auto"/>
        <w:ind w:firstLineChars="0" w:firstLine="0"/>
        <w:jc w:val="both"/>
        <w:rPr>
          <w:rFonts w:ascii="Times New Roman" w:eastAsia="微软雅黑" w:hAnsi="Times New Roman" w:cs="Times New Roman"/>
          <w:sz w:val="24"/>
          <w:szCs w:val="24"/>
          <w:lang w:eastAsia="zh-CN"/>
        </w:rPr>
      </w:pPr>
      <w:r>
        <w:rPr>
          <w:rFonts w:ascii="Times New Roman" w:hAnsi="Times New Roman" w:cs="Times New Roman"/>
          <w:b/>
          <w:bCs/>
          <w:sz w:val="24"/>
          <w:szCs w:val="24"/>
          <w:lang w:eastAsia="zh-CN"/>
        </w:rPr>
        <w:lastRenderedPageBreak/>
        <w:t xml:space="preserve">Table </w:t>
      </w:r>
      <w:r>
        <w:rPr>
          <w:rFonts w:ascii="Times New Roman" w:eastAsia="宋体" w:hAnsi="Times New Roman" w:cs="Times New Roman"/>
          <w:b/>
          <w:bCs/>
          <w:sz w:val="24"/>
          <w:szCs w:val="24"/>
          <w:lang w:eastAsia="zh-CN"/>
        </w:rPr>
        <w:t>S3.</w:t>
      </w:r>
      <w:r>
        <w:rPr>
          <w:rFonts w:ascii="Times New Roman" w:hAnsi="Times New Roman" w:cs="Times New Roman"/>
          <w:b/>
          <w:bCs/>
          <w:sz w:val="24"/>
          <w:szCs w:val="24"/>
          <w:lang w:eastAsia="zh-CN"/>
        </w:rPr>
        <w:t xml:space="preserve"> Univariate and Multivariate Regression Analysis of Practice Scores</w:t>
      </w:r>
    </w:p>
    <w:tbl>
      <w:tblPr>
        <w:tblStyle w:val="a8"/>
        <w:tblW w:w="127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2844"/>
        <w:gridCol w:w="1141"/>
        <w:gridCol w:w="2844"/>
        <w:gridCol w:w="1115"/>
      </w:tblGrid>
      <w:tr w:rsidR="001D1541">
        <w:trPr>
          <w:trHeight w:val="283"/>
        </w:trPr>
        <w:tc>
          <w:tcPr>
            <w:tcW w:w="4819" w:type="dxa"/>
            <w:vMerge w:val="restart"/>
            <w:tcBorders>
              <w:top w:val="single" w:sz="12" w:space="0" w:color="auto"/>
            </w:tcBorders>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
                <w:bCs/>
                <w:sz w:val="24"/>
                <w:szCs w:val="24"/>
              </w:rPr>
            </w:pPr>
            <w:r>
              <w:rPr>
                <w:rFonts w:ascii="Times New Roman" w:eastAsia="等线" w:hAnsi="Times New Roman" w:cs="Times New Roman"/>
                <w:b/>
                <w:bCs/>
                <w:sz w:val="24"/>
                <w:szCs w:val="24"/>
              </w:rPr>
              <w:t>Practice</w:t>
            </w:r>
          </w:p>
        </w:tc>
        <w:tc>
          <w:tcPr>
            <w:tcW w:w="2844" w:type="dxa"/>
            <w:tcBorders>
              <w:top w:val="single" w:sz="12" w:space="0" w:color="auto"/>
              <w:left w:val="nil"/>
              <w:right w:val="nil"/>
            </w:tcBorders>
            <w:vAlign w:val="bottom"/>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sz w:val="24"/>
                <w:szCs w:val="24"/>
              </w:rPr>
              <w:t>Univariate Analysis</w:t>
            </w:r>
          </w:p>
        </w:tc>
        <w:tc>
          <w:tcPr>
            <w:tcW w:w="1141" w:type="dxa"/>
            <w:tcBorders>
              <w:top w:val="single" w:sz="12" w:space="0" w:color="auto"/>
            </w:tcBorders>
          </w:tcPr>
          <w:p w:rsidR="001D1541" w:rsidRDefault="001D1541" w:rsidP="00C627A4">
            <w:pPr>
              <w:widowControl w:val="0"/>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single" w:sz="12" w:space="0" w:color="auto"/>
            </w:tcBorders>
            <w:vAlign w:val="bottom"/>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sz w:val="24"/>
                <w:szCs w:val="24"/>
              </w:rPr>
              <w:t>Multivariate Analysis</w:t>
            </w:r>
          </w:p>
        </w:tc>
        <w:tc>
          <w:tcPr>
            <w:tcW w:w="1115" w:type="dxa"/>
            <w:tcBorders>
              <w:top w:val="single" w:sz="12" w:space="0" w:color="auto"/>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83"/>
        </w:trPr>
        <w:tc>
          <w:tcPr>
            <w:tcW w:w="4819" w:type="dxa"/>
            <w:vMerge/>
            <w:tcBorders>
              <w:bottom w:val="single" w:sz="8" w:space="0" w:color="auto"/>
            </w:tcBorders>
            <w:vAlign w:val="center"/>
          </w:tcPr>
          <w:p w:rsidR="001D1541" w:rsidRDefault="001D1541" w:rsidP="00C627A4">
            <w:pPr>
              <w:adjustRightInd w:val="0"/>
              <w:snapToGrid w:val="0"/>
              <w:spacing w:line="240" w:lineRule="auto"/>
              <w:ind w:firstLineChars="0" w:firstLine="0"/>
              <w:jc w:val="both"/>
              <w:rPr>
                <w:rFonts w:ascii="Times New Roman" w:eastAsia="等线" w:hAnsi="Times New Roman" w:cs="Times New Roman"/>
                <w:b/>
                <w:bCs/>
                <w:sz w:val="24"/>
                <w:szCs w:val="24"/>
              </w:rPr>
            </w:pPr>
          </w:p>
        </w:tc>
        <w:tc>
          <w:tcPr>
            <w:tcW w:w="2844" w:type="dxa"/>
            <w:tcBorders>
              <w:top w:val="nil"/>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OR (95%CI)</w:t>
            </w:r>
          </w:p>
        </w:tc>
        <w:tc>
          <w:tcPr>
            <w:tcW w:w="1141" w:type="dxa"/>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P</w:t>
            </w:r>
          </w:p>
        </w:tc>
        <w:tc>
          <w:tcPr>
            <w:tcW w:w="2844" w:type="dxa"/>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OR (95%CI)</w:t>
            </w:r>
          </w:p>
        </w:tc>
        <w:tc>
          <w:tcPr>
            <w:tcW w:w="1115" w:type="dxa"/>
            <w:tcBorders>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P</w:t>
            </w: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eastAsia="等线" w:hAnsi="Times New Roman" w:cs="Times New Roman"/>
                <w:b/>
                <w:sz w:val="24"/>
                <w:szCs w:val="24"/>
              </w:rPr>
              <w:t>Knowledge</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1.145(1.102,1.190)</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1.121 (1.071,1.172)</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eastAsia="等线" w:hAnsi="Times New Roman" w:cs="Times New Roman"/>
                <w:b/>
                <w:sz w:val="24"/>
                <w:szCs w:val="24"/>
              </w:rPr>
              <w:t>Attitude</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1.134(1.085,1.185)</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1.102 (1.048,1.158)</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bCs/>
                <w:iCs/>
                <w:sz w:val="24"/>
                <w:szCs w:val="24"/>
              </w:rPr>
            </w:pPr>
            <w:r>
              <w:rPr>
                <w:rFonts w:ascii="Times New Roman" w:hAnsi="Times New Roman" w:cs="Times New Roman"/>
                <w:sz w:val="24"/>
                <w:szCs w:val="24"/>
                <w:lang w:eastAsia="zh-CN"/>
              </w:rPr>
              <w:t>Gender</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Male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Female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0.902 (0.643,1.265)</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0.551</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Age</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60-69 years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70-79 years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1.169 (0.765,1.789)</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0.470</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1.368 (0.860,2.175)</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0.185</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80 years and above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1.453 (0.975,2.174)</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0.068</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1.639 (1.028,2.612)</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0.038</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Residence</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Rural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
                <w:sz w:val="24"/>
                <w:szCs w:val="24"/>
              </w:rPr>
            </w:pPr>
            <w:r>
              <w:rPr>
                <w:rFonts w:ascii="Times New Roman" w:hAnsi="Times New Roman" w:cs="Times New Roman"/>
                <w:sz w:val="24"/>
                <w:szCs w:val="24"/>
                <w:lang w:eastAsia="zh-CN"/>
              </w:rPr>
              <w:t xml:space="preserve">   Urban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2.976 (1.448,6.598)</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0.004</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1.828 (0.720,4.643)</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0.205</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Education</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Junior high school or below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iCs/>
                <w:sz w:val="24"/>
                <w:szCs w:val="24"/>
              </w:rPr>
            </w:pPr>
            <w:r>
              <w:rPr>
                <w:rFonts w:ascii="Times New Roman" w:hAnsi="Times New Roman" w:cs="Times New Roman"/>
                <w:sz w:val="24"/>
                <w:szCs w:val="24"/>
                <w:lang w:eastAsia="zh-CN"/>
              </w:rPr>
              <w:t xml:space="preserve">   High school/technical secondary school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2.989 (1.513,6.149)</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0.002</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2.616 (1.180,5.796)</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0.018</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微软雅黑" w:hAnsi="Times New Roman" w:cs="Times New Roman"/>
                <w:sz w:val="24"/>
                <w:szCs w:val="24"/>
              </w:rPr>
              <w:t>Associate degree</w:t>
            </w:r>
            <w:r>
              <w:rPr>
                <w:rFonts w:ascii="Times New Roman" w:hAnsi="Times New Roman" w:cs="Times New Roman"/>
                <w:sz w:val="24"/>
                <w:szCs w:val="24"/>
                <w:lang w:eastAsia="zh-CN"/>
              </w:rPr>
              <w:t xml:space="preserve">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3.328 (1.691,6.828)</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0.001</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2.526 (1.125,5.671)</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0.025</w:t>
            </w: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Bachelor's degree or above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3.955 (2.140,7.677)</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2.410 (1.115,5.210)</w:t>
            </w:r>
          </w:p>
        </w:tc>
        <w:tc>
          <w:tcPr>
            <w:tcW w:w="1115"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0.025</w:t>
            </w:r>
          </w:p>
        </w:tc>
      </w:tr>
      <w:tr w:rsidR="001D1541">
        <w:trPr>
          <w:trHeight w:val="227"/>
        </w:trPr>
        <w:tc>
          <w:tcPr>
            <w:tcW w:w="4819" w:type="dxa"/>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Marital status</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Married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tcPr>
          <w:p w:rsidR="001D1541" w:rsidRDefault="000B27B1" w:rsidP="00C627A4">
            <w:pPr>
              <w:widowControl w:val="0"/>
              <w:adjustRightInd w:val="0"/>
              <w:snapToGrid w:val="0"/>
              <w:spacing w:line="240" w:lineRule="auto"/>
              <w:ind w:firstLineChars="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Other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0.784 (0.471,1.301)</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0.347</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lang w:eastAsia="zh-CN"/>
              </w:rPr>
            </w:pPr>
            <w:r>
              <w:rPr>
                <w:rFonts w:ascii="Times New Roman" w:hAnsi="Times New Roman" w:cs="Times New Roman"/>
                <w:sz w:val="24"/>
                <w:szCs w:val="24"/>
                <w:lang w:eastAsia="zh-CN"/>
              </w:rPr>
              <w:t>Current or pre-retirement occupation</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Healthcare-related industry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Non-healthcare-related industry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0.763 (0.438,1.314)</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0.333</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宋体" w:hAnsi="Times New Roman" w:cs="Times New Roman"/>
                <w:bCs/>
                <w:sz w:val="24"/>
                <w:szCs w:val="24"/>
                <w:lang w:eastAsia="zh-CN"/>
              </w:rPr>
            </w:pPr>
            <w:r>
              <w:rPr>
                <w:rFonts w:ascii="Times New Roman" w:hAnsi="Times New Roman" w:cs="Times New Roman"/>
                <w:sz w:val="24"/>
                <w:szCs w:val="24"/>
                <w:lang w:eastAsia="zh-CN"/>
              </w:rPr>
              <w:t>Household per capita monthly income</w:t>
            </w:r>
            <w:r>
              <w:rPr>
                <w:rFonts w:ascii="Times New Roman" w:eastAsia="宋体" w:hAnsi="Times New Roman" w:cs="Times New Roman"/>
                <w:sz w:val="24"/>
                <w:szCs w:val="24"/>
                <w:lang w:eastAsia="zh-CN"/>
              </w:rPr>
              <w:t xml:space="preserve"> (Yuan)</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&lt;5000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5000-10,000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1.022 (0.620,1.687)</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0.933</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lastRenderedPageBreak/>
              <w:t xml:space="preserve">   10,000-20,000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1.406 (0.841,2.358)</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0.194</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&gt;20,000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1.730 (0.894,3.388)</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0.106</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Live alone</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top w:val="nil"/>
              <w:left w:val="nil"/>
              <w:bottom w:val="nil"/>
              <w:right w:val="nil"/>
            </w:tcBorders>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Yes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1.251 (0.754,2.095)</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0.388</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BMI</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&lt;18.5</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18.5-23.9</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0.747 (0.325,1.664)</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0.478</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24.0-27.9</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0.919 (0.388,2.122)</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0.845</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w:t>
            </w:r>
            <w:r>
              <w:rPr>
                <w:rFonts w:ascii="Times New Roman" w:eastAsia="等线" w:hAnsi="Times New Roman" w:cs="Times New Roman"/>
                <w:sz w:val="24"/>
                <w:szCs w:val="24"/>
              </w:rPr>
              <w:t>&gt;=28.0</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0.475 (0.156,1.391)</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0.179</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lang w:eastAsia="zh-CN"/>
              </w:rPr>
            </w:pPr>
            <w:r>
              <w:rPr>
                <w:rFonts w:ascii="Times New Roman" w:hAnsi="Times New Roman" w:cs="Times New Roman"/>
                <w:sz w:val="24"/>
                <w:szCs w:val="24"/>
                <w:lang w:eastAsia="zh-CN"/>
              </w:rPr>
              <w:t>Comorbidities such as diabetes mellitus, hypertension, hyperlipidemia, hyperuricemia or coronary heart disease</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Yes: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0.862 (0.596,1.247)</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0.431</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lang w:eastAsia="zh-CN"/>
              </w:rPr>
            </w:pPr>
            <w:r>
              <w:rPr>
                <w:rFonts w:ascii="Times New Roman" w:eastAsia="宋体" w:hAnsi="Times New Roman" w:cs="Times New Roman"/>
                <w:sz w:val="24"/>
                <w:szCs w:val="24"/>
                <w:lang w:eastAsia="zh-CN"/>
              </w:rPr>
              <w:t>D</w:t>
            </w:r>
            <w:r>
              <w:rPr>
                <w:rFonts w:ascii="Times New Roman" w:hAnsi="Times New Roman" w:cs="Times New Roman"/>
                <w:sz w:val="24"/>
                <w:szCs w:val="24"/>
                <w:lang w:eastAsia="zh-CN"/>
              </w:rPr>
              <w:t xml:space="preserve">iagnosed with </w:t>
            </w:r>
            <w:r>
              <w:rPr>
                <w:rFonts w:ascii="Times New Roman" w:eastAsia="宋体" w:hAnsi="Times New Roman" w:cs="Times New Roman"/>
                <w:sz w:val="24"/>
                <w:szCs w:val="24"/>
                <w:lang w:eastAsia="zh-CN"/>
              </w:rPr>
              <w:t>VTE</w:t>
            </w:r>
            <w:r>
              <w:rPr>
                <w:rFonts w:ascii="Times New Roman" w:hAnsi="Times New Roman" w:cs="Times New Roman"/>
                <w:sz w:val="24"/>
                <w:szCs w:val="24"/>
                <w:lang w:eastAsia="zh-CN"/>
              </w:rPr>
              <w:t>?</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r>
      <w:tr w:rsidR="001D1541">
        <w:trPr>
          <w:trHeight w:val="227"/>
        </w:trPr>
        <w:tc>
          <w:tcPr>
            <w:tcW w:w="4819" w:type="dxa"/>
            <w:vAlign w:val="center"/>
          </w:tcPr>
          <w:p w:rsidR="001D1541" w:rsidRDefault="000B27B1" w:rsidP="00C627A4">
            <w:pPr>
              <w:widowControl w:val="0"/>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Yes  </w:t>
            </w:r>
          </w:p>
        </w:tc>
        <w:tc>
          <w:tcPr>
            <w:tcW w:w="2844"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0.896 (0.536,1.496)</w:t>
            </w:r>
          </w:p>
        </w:tc>
        <w:tc>
          <w:tcPr>
            <w:tcW w:w="1141" w:type="dxa"/>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0.673</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lang w:eastAsia="zh-CN"/>
              </w:rPr>
            </w:pPr>
            <w:r>
              <w:rPr>
                <w:rFonts w:ascii="Times New Roman" w:hAnsi="Times New Roman" w:cs="Times New Roman"/>
                <w:sz w:val="24"/>
                <w:szCs w:val="24"/>
                <w:lang w:eastAsia="zh-CN"/>
              </w:rPr>
              <w:t xml:space="preserve">Have you received education or information regarding </w:t>
            </w:r>
            <w:r>
              <w:rPr>
                <w:rFonts w:ascii="Times New Roman" w:eastAsia="宋体" w:hAnsi="Times New Roman" w:cs="Times New Roman"/>
                <w:sz w:val="24"/>
                <w:szCs w:val="24"/>
                <w:lang w:eastAsia="zh-CN"/>
              </w:rPr>
              <w:t>VTE</w:t>
            </w:r>
            <w:r>
              <w:rPr>
                <w:rFonts w:ascii="Times New Roman" w:hAnsi="Times New Roman" w:cs="Times New Roman"/>
                <w:sz w:val="24"/>
                <w:szCs w:val="24"/>
                <w:lang w:eastAsia="zh-CN"/>
              </w:rPr>
              <w:t xml:space="preserve"> from a hospital or other medical institution?  </w:t>
            </w: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41"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2844"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c>
          <w:tcPr>
            <w:tcW w:w="1115" w:type="dxa"/>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eastAsia="zh-CN"/>
              </w:rPr>
            </w:pPr>
          </w:p>
        </w:tc>
      </w:tr>
      <w:tr w:rsidR="001D1541">
        <w:trPr>
          <w:trHeight w:val="227"/>
        </w:trPr>
        <w:tc>
          <w:tcPr>
            <w:tcW w:w="4819" w:type="dxa"/>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No  </w:t>
            </w:r>
          </w:p>
        </w:tc>
        <w:tc>
          <w:tcPr>
            <w:tcW w:w="2844" w:type="dxa"/>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41" w:type="dxa"/>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2844" w:type="dxa"/>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1115" w:type="dxa"/>
            <w:tcBorders>
              <w:top w:val="nil"/>
              <w:left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27"/>
        </w:trPr>
        <w:tc>
          <w:tcPr>
            <w:tcW w:w="4819" w:type="dxa"/>
            <w:tcBorders>
              <w:bottom w:val="single" w:sz="12" w:space="0" w:color="auto"/>
            </w:tcBorders>
            <w:vAlign w:val="center"/>
          </w:tcPr>
          <w:p w:rsidR="001D1541" w:rsidRDefault="000B27B1" w:rsidP="00C627A4">
            <w:pPr>
              <w:adjustRightInd w:val="0"/>
              <w:snapToGrid w:val="0"/>
              <w:spacing w:line="240" w:lineRule="auto"/>
              <w:ind w:firstLineChars="0" w:firstLine="0"/>
              <w:jc w:val="both"/>
              <w:rPr>
                <w:rFonts w:ascii="Times New Roman" w:eastAsia="等线" w:hAnsi="Times New Roman" w:cs="Times New Roman"/>
                <w:bCs/>
                <w:sz w:val="24"/>
                <w:szCs w:val="24"/>
              </w:rPr>
            </w:pPr>
            <w:r>
              <w:rPr>
                <w:rFonts w:ascii="Times New Roman" w:hAnsi="Times New Roman" w:cs="Times New Roman"/>
                <w:sz w:val="24"/>
                <w:szCs w:val="24"/>
                <w:lang w:eastAsia="zh-CN"/>
              </w:rPr>
              <w:t xml:space="preserve">   Yes  </w:t>
            </w:r>
          </w:p>
        </w:tc>
        <w:tc>
          <w:tcPr>
            <w:tcW w:w="2844" w:type="dxa"/>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1.886 (1.231,2.922)</w:t>
            </w:r>
          </w:p>
        </w:tc>
        <w:tc>
          <w:tcPr>
            <w:tcW w:w="1141" w:type="dxa"/>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0.004</w:t>
            </w:r>
          </w:p>
        </w:tc>
        <w:tc>
          <w:tcPr>
            <w:tcW w:w="2844" w:type="dxa"/>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0.997 (0.593,1.678)</w:t>
            </w:r>
          </w:p>
        </w:tc>
        <w:tc>
          <w:tcPr>
            <w:tcW w:w="1115" w:type="dxa"/>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0.991</w:t>
            </w:r>
          </w:p>
        </w:tc>
      </w:tr>
    </w:tbl>
    <w:p w:rsidR="001D1541" w:rsidRDefault="000B27B1" w:rsidP="00C627A4">
      <w:pPr>
        <w:adjustRightInd w:val="0"/>
        <w:snapToGrid w:val="0"/>
        <w:spacing w:line="240" w:lineRule="auto"/>
        <w:ind w:firstLineChars="0" w:firstLine="0"/>
        <w:jc w:val="both"/>
        <w:rPr>
          <w:rFonts w:ascii="Times New Roman" w:eastAsia="微软雅黑" w:hAnsi="Times New Roman" w:cs="Times New Roman"/>
          <w:sz w:val="24"/>
          <w:szCs w:val="24"/>
        </w:rPr>
      </w:pPr>
      <w:r>
        <w:rPr>
          <w:rFonts w:ascii="Times New Roman" w:eastAsia="微软雅黑" w:hAnsi="Times New Roman" w:cs="Times New Roman"/>
          <w:sz w:val="24"/>
          <w:szCs w:val="24"/>
        </w:rPr>
        <w:br w:type="page"/>
      </w:r>
    </w:p>
    <w:p w:rsidR="001D1541" w:rsidRDefault="00E4404F" w:rsidP="00C627A4">
      <w:pPr>
        <w:adjustRightInd w:val="0"/>
        <w:snapToGrid w:val="0"/>
        <w:spacing w:line="240" w:lineRule="auto"/>
        <w:ind w:firstLineChars="0" w:firstLine="0"/>
        <w:jc w:val="both"/>
        <w:rPr>
          <w:rFonts w:ascii="Times New Roman" w:eastAsia="宋体" w:hAnsi="Times New Roman" w:cs="Times New Roman"/>
          <w:sz w:val="24"/>
          <w:szCs w:val="24"/>
          <w:lang w:eastAsia="zh-CN"/>
        </w:rPr>
      </w:pPr>
      <w:r>
        <w:rPr>
          <w:rFonts w:ascii="Times New Roman" w:hAnsi="Times New Roman" w:cs="Times New Roman" w:hint="eastAsia"/>
          <w:b/>
          <w:bCs/>
          <w:sz w:val="24"/>
          <w:szCs w:val="24"/>
          <w:lang w:eastAsia="zh-CN"/>
        </w:rPr>
        <w:lastRenderedPageBreak/>
        <w:t>T</w:t>
      </w:r>
      <w:r w:rsidR="000B27B1">
        <w:rPr>
          <w:rFonts w:ascii="Times New Roman" w:hAnsi="Times New Roman" w:cs="Times New Roman"/>
          <w:b/>
          <w:bCs/>
          <w:sz w:val="24"/>
          <w:szCs w:val="24"/>
          <w:lang w:eastAsia="zh-CN"/>
        </w:rPr>
        <w:t xml:space="preserve">able </w:t>
      </w:r>
      <w:r>
        <w:rPr>
          <w:rFonts w:ascii="Times New Roman" w:hAnsi="Times New Roman" w:cs="Times New Roman" w:hint="eastAsia"/>
          <w:b/>
          <w:bCs/>
          <w:sz w:val="24"/>
          <w:szCs w:val="24"/>
          <w:lang w:eastAsia="zh-CN"/>
        </w:rPr>
        <w:t>S</w:t>
      </w:r>
      <w:r w:rsidR="000B27B1">
        <w:rPr>
          <w:rFonts w:ascii="Times New Roman" w:eastAsia="宋体" w:hAnsi="Times New Roman" w:cs="Times New Roman"/>
          <w:b/>
          <w:bCs/>
          <w:sz w:val="24"/>
          <w:szCs w:val="24"/>
          <w:lang w:eastAsia="zh-CN"/>
        </w:rPr>
        <w:t>4</w:t>
      </w:r>
      <w:r w:rsidR="000B27B1">
        <w:rPr>
          <w:rFonts w:ascii="Times New Roman" w:hAnsi="Times New Roman" w:cs="Times New Roman"/>
          <w:b/>
          <w:bCs/>
          <w:sz w:val="24"/>
          <w:szCs w:val="24"/>
          <w:lang w:eastAsia="zh-CN"/>
        </w:rPr>
        <w:t>. Fit Indices for the Structural Equation Model</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gridCol w:w="3799"/>
        <w:gridCol w:w="3794"/>
      </w:tblGrid>
      <w:tr w:rsidR="001D1541">
        <w:trPr>
          <w:trHeight w:val="282"/>
        </w:trPr>
        <w:tc>
          <w:tcPr>
            <w:tcW w:w="2280" w:type="pct"/>
            <w:tcBorders>
              <w:top w:val="single" w:sz="12" w:space="0" w:color="auto"/>
              <w:bottom w:val="single" w:sz="8" w:space="0" w:color="auto"/>
            </w:tcBorders>
            <w:vAlign w:val="center"/>
          </w:tcPr>
          <w:p w:rsidR="001D1541" w:rsidRDefault="000B27B1" w:rsidP="00C627A4">
            <w:pPr>
              <w:adjustRightInd w:val="0"/>
              <w:snapToGrid w:val="0"/>
              <w:spacing w:line="240" w:lineRule="auto"/>
              <w:ind w:firstLine="480"/>
              <w:jc w:val="both"/>
              <w:rPr>
                <w:rFonts w:ascii="Times New Roman" w:eastAsia="等线" w:hAnsi="Times New Roman" w:cs="Times New Roman"/>
                <w:b/>
                <w:bCs/>
                <w:sz w:val="24"/>
                <w:szCs w:val="24"/>
              </w:rPr>
            </w:pPr>
            <w:r>
              <w:rPr>
                <w:rFonts w:ascii="Times New Roman" w:eastAsia="等线" w:hAnsi="Times New Roman" w:cs="Times New Roman"/>
                <w:b/>
                <w:bCs/>
                <w:sz w:val="24"/>
                <w:szCs w:val="24"/>
              </w:rPr>
              <w:t>Indicators</w:t>
            </w:r>
          </w:p>
        </w:tc>
        <w:tc>
          <w:tcPr>
            <w:tcW w:w="1361" w:type="pct"/>
            <w:tcBorders>
              <w:top w:val="single" w:sz="12" w:space="0" w:color="auto"/>
              <w:bottom w:val="single" w:sz="8" w:space="0" w:color="auto"/>
            </w:tcBorders>
            <w:vAlign w:val="center"/>
          </w:tcPr>
          <w:p w:rsidR="001D1541" w:rsidRDefault="000B27B1" w:rsidP="00C627A4">
            <w:pPr>
              <w:adjustRightInd w:val="0"/>
              <w:snapToGrid w:val="0"/>
              <w:spacing w:line="240" w:lineRule="auto"/>
              <w:ind w:firstLine="480"/>
              <w:jc w:val="both"/>
              <w:rPr>
                <w:rFonts w:ascii="Times New Roman" w:eastAsia="等线" w:hAnsi="Times New Roman" w:cs="Times New Roman"/>
                <w:b/>
                <w:bCs/>
                <w:sz w:val="24"/>
                <w:szCs w:val="24"/>
              </w:rPr>
            </w:pPr>
            <w:r>
              <w:rPr>
                <w:rFonts w:ascii="Times New Roman" w:eastAsia="等线" w:hAnsi="Times New Roman" w:cs="Times New Roman"/>
                <w:b/>
                <w:bCs/>
                <w:sz w:val="24"/>
                <w:szCs w:val="24"/>
              </w:rPr>
              <w:t>Reference</w:t>
            </w:r>
          </w:p>
        </w:tc>
        <w:tc>
          <w:tcPr>
            <w:tcW w:w="1359" w:type="pct"/>
            <w:tcBorders>
              <w:top w:val="single" w:sz="12" w:space="0" w:color="auto"/>
              <w:bottom w:val="single" w:sz="8" w:space="0" w:color="auto"/>
            </w:tcBorders>
            <w:vAlign w:val="center"/>
          </w:tcPr>
          <w:p w:rsidR="001D1541" w:rsidRDefault="000B27B1" w:rsidP="00C627A4">
            <w:pPr>
              <w:adjustRightInd w:val="0"/>
              <w:snapToGrid w:val="0"/>
              <w:spacing w:line="240" w:lineRule="auto"/>
              <w:ind w:firstLine="480"/>
              <w:jc w:val="both"/>
              <w:rPr>
                <w:rFonts w:ascii="Times New Roman" w:eastAsia="等线" w:hAnsi="Times New Roman" w:cs="Times New Roman"/>
                <w:b/>
                <w:bCs/>
                <w:sz w:val="24"/>
                <w:szCs w:val="24"/>
              </w:rPr>
            </w:pPr>
            <w:r>
              <w:rPr>
                <w:rFonts w:ascii="Times New Roman" w:eastAsia="等线" w:hAnsi="Times New Roman" w:cs="Times New Roman"/>
                <w:b/>
                <w:bCs/>
                <w:sz w:val="24"/>
                <w:szCs w:val="24"/>
              </w:rPr>
              <w:t>Results</w:t>
            </w:r>
          </w:p>
        </w:tc>
      </w:tr>
      <w:tr w:rsidR="001D1541">
        <w:trPr>
          <w:trHeight w:val="340"/>
        </w:trPr>
        <w:tc>
          <w:tcPr>
            <w:tcW w:w="2280" w:type="pct"/>
            <w:tcBorders>
              <w:bottom w:val="nil"/>
            </w:tcBorders>
            <w:vAlign w:val="center"/>
          </w:tcPr>
          <w:p w:rsidR="001D1541" w:rsidRDefault="000B27B1" w:rsidP="00C627A4">
            <w:pPr>
              <w:adjustRightInd w:val="0"/>
              <w:snapToGrid w:val="0"/>
              <w:spacing w:line="240" w:lineRule="auto"/>
              <w:ind w:firstLineChars="100" w:firstLine="240"/>
              <w:jc w:val="both"/>
              <w:rPr>
                <w:rFonts w:ascii="Times New Roman" w:eastAsia="Times New Roman" w:hAnsi="Times New Roman" w:cs="Times New Roman"/>
                <w:bCs/>
                <w:sz w:val="24"/>
                <w:szCs w:val="24"/>
                <w:lang w:bidi="ar"/>
              </w:rPr>
            </w:pPr>
            <w:r>
              <w:rPr>
                <w:rFonts w:ascii="Times New Roman" w:eastAsia="Times New Roman" w:hAnsi="Times New Roman" w:cs="Times New Roman"/>
                <w:bCs/>
                <w:sz w:val="24"/>
                <w:szCs w:val="24"/>
                <w:lang w:bidi="ar"/>
              </w:rPr>
              <w:t>RMSEA</w:t>
            </w:r>
          </w:p>
        </w:tc>
        <w:tc>
          <w:tcPr>
            <w:tcW w:w="1361" w:type="pct"/>
            <w:tcBorders>
              <w:top w:val="single" w:sz="8" w:space="0" w:color="auto"/>
              <w:left w:val="nil"/>
              <w:right w:val="nil"/>
            </w:tcBorders>
            <w:vAlign w:val="center"/>
          </w:tcPr>
          <w:p w:rsidR="001D1541" w:rsidRDefault="000B27B1" w:rsidP="00C627A4">
            <w:pPr>
              <w:adjustRightInd w:val="0"/>
              <w:snapToGrid w:val="0"/>
              <w:spacing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&lt;0.08</w:t>
            </w:r>
          </w:p>
        </w:tc>
        <w:tc>
          <w:tcPr>
            <w:tcW w:w="1359" w:type="pct"/>
            <w:tcBorders>
              <w:top w:val="single" w:sz="8" w:space="0" w:color="auto"/>
              <w:left w:val="nil"/>
              <w:right w:val="nil"/>
            </w:tcBorders>
            <w:vAlign w:val="center"/>
          </w:tcPr>
          <w:p w:rsidR="001D1541" w:rsidRDefault="000B27B1" w:rsidP="00C627A4">
            <w:pPr>
              <w:adjustRightInd w:val="0"/>
              <w:snapToGrid w:val="0"/>
              <w:spacing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0.068</w:t>
            </w:r>
          </w:p>
        </w:tc>
      </w:tr>
      <w:tr w:rsidR="001D1541">
        <w:trPr>
          <w:trHeight w:val="340"/>
        </w:trPr>
        <w:tc>
          <w:tcPr>
            <w:tcW w:w="2280" w:type="pct"/>
            <w:tcBorders>
              <w:bottom w:val="nil"/>
            </w:tcBorders>
            <w:vAlign w:val="center"/>
          </w:tcPr>
          <w:p w:rsidR="001D1541" w:rsidRDefault="000B27B1" w:rsidP="00C627A4">
            <w:pPr>
              <w:adjustRightInd w:val="0"/>
              <w:snapToGrid w:val="0"/>
              <w:spacing w:line="240" w:lineRule="auto"/>
              <w:ind w:firstLineChars="100" w:firstLine="240"/>
              <w:jc w:val="both"/>
              <w:rPr>
                <w:rFonts w:ascii="Times New Roman" w:eastAsia="Times New Roman" w:hAnsi="Times New Roman" w:cs="Times New Roman"/>
                <w:bCs/>
                <w:sz w:val="24"/>
                <w:szCs w:val="24"/>
                <w:lang w:bidi="ar"/>
              </w:rPr>
            </w:pPr>
            <w:r>
              <w:rPr>
                <w:rFonts w:ascii="Times New Roman" w:eastAsia="Times New Roman" w:hAnsi="Times New Roman" w:cs="Times New Roman"/>
                <w:bCs/>
                <w:sz w:val="24"/>
                <w:szCs w:val="24"/>
                <w:lang w:bidi="ar"/>
              </w:rPr>
              <w:t>SRMR</w:t>
            </w:r>
          </w:p>
        </w:tc>
        <w:tc>
          <w:tcPr>
            <w:tcW w:w="1361" w:type="pct"/>
            <w:tcBorders>
              <w:top w:val="nil"/>
              <w:left w:val="nil"/>
              <w:bottom w:val="nil"/>
              <w:right w:val="nil"/>
            </w:tcBorders>
            <w:vAlign w:val="center"/>
          </w:tcPr>
          <w:p w:rsidR="001D1541" w:rsidRDefault="000B27B1" w:rsidP="00C627A4">
            <w:pPr>
              <w:adjustRightInd w:val="0"/>
              <w:snapToGrid w:val="0"/>
              <w:spacing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&lt;0.08</w:t>
            </w:r>
          </w:p>
        </w:tc>
        <w:tc>
          <w:tcPr>
            <w:tcW w:w="1359" w:type="pct"/>
            <w:tcBorders>
              <w:left w:val="nil"/>
              <w:right w:val="nil"/>
            </w:tcBorders>
            <w:vAlign w:val="center"/>
          </w:tcPr>
          <w:p w:rsidR="001D1541" w:rsidRDefault="000B27B1" w:rsidP="00C627A4">
            <w:pPr>
              <w:adjustRightInd w:val="0"/>
              <w:snapToGrid w:val="0"/>
              <w:spacing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0.064</w:t>
            </w:r>
          </w:p>
        </w:tc>
      </w:tr>
      <w:tr w:rsidR="001D1541">
        <w:trPr>
          <w:trHeight w:val="340"/>
        </w:trPr>
        <w:tc>
          <w:tcPr>
            <w:tcW w:w="2280" w:type="pct"/>
            <w:vAlign w:val="center"/>
          </w:tcPr>
          <w:p w:rsidR="001D1541" w:rsidRDefault="000B27B1" w:rsidP="00C627A4">
            <w:pPr>
              <w:adjustRightInd w:val="0"/>
              <w:snapToGrid w:val="0"/>
              <w:spacing w:line="240" w:lineRule="auto"/>
              <w:ind w:firstLineChars="100" w:firstLine="240"/>
              <w:jc w:val="both"/>
              <w:rPr>
                <w:rFonts w:ascii="Times New Roman" w:eastAsia="Times New Roman" w:hAnsi="Times New Roman" w:cs="Times New Roman"/>
                <w:bCs/>
                <w:sz w:val="24"/>
                <w:szCs w:val="24"/>
                <w:lang w:bidi="ar"/>
              </w:rPr>
            </w:pPr>
            <w:r>
              <w:rPr>
                <w:rFonts w:ascii="Times New Roman" w:eastAsia="Times New Roman" w:hAnsi="Times New Roman" w:cs="Times New Roman"/>
                <w:bCs/>
                <w:sz w:val="24"/>
                <w:szCs w:val="24"/>
                <w:lang w:bidi="ar"/>
              </w:rPr>
              <w:t>TLI</w:t>
            </w:r>
          </w:p>
        </w:tc>
        <w:tc>
          <w:tcPr>
            <w:tcW w:w="1361" w:type="pct"/>
            <w:tcBorders>
              <w:top w:val="nil"/>
              <w:left w:val="nil"/>
              <w:right w:val="nil"/>
            </w:tcBorders>
            <w:vAlign w:val="center"/>
          </w:tcPr>
          <w:p w:rsidR="001D1541" w:rsidRDefault="000B27B1" w:rsidP="00C627A4">
            <w:pPr>
              <w:adjustRightInd w:val="0"/>
              <w:snapToGrid w:val="0"/>
              <w:spacing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&gt;0.80</w:t>
            </w:r>
          </w:p>
        </w:tc>
        <w:tc>
          <w:tcPr>
            <w:tcW w:w="1359" w:type="pct"/>
            <w:tcBorders>
              <w:left w:val="nil"/>
              <w:right w:val="nil"/>
            </w:tcBorders>
            <w:vAlign w:val="center"/>
          </w:tcPr>
          <w:p w:rsidR="001D1541" w:rsidRDefault="000B27B1" w:rsidP="00C627A4">
            <w:pPr>
              <w:adjustRightInd w:val="0"/>
              <w:snapToGrid w:val="0"/>
              <w:spacing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0.894</w:t>
            </w:r>
          </w:p>
        </w:tc>
      </w:tr>
      <w:tr w:rsidR="001D1541">
        <w:trPr>
          <w:trHeight w:val="340"/>
        </w:trPr>
        <w:tc>
          <w:tcPr>
            <w:tcW w:w="2280" w:type="pct"/>
            <w:tcBorders>
              <w:bottom w:val="single" w:sz="12" w:space="0" w:color="auto"/>
            </w:tcBorders>
            <w:vAlign w:val="center"/>
          </w:tcPr>
          <w:p w:rsidR="001D1541" w:rsidRDefault="000B27B1" w:rsidP="00C627A4">
            <w:pPr>
              <w:adjustRightInd w:val="0"/>
              <w:snapToGrid w:val="0"/>
              <w:spacing w:line="240" w:lineRule="auto"/>
              <w:ind w:firstLineChars="100" w:firstLine="240"/>
              <w:jc w:val="both"/>
              <w:rPr>
                <w:rFonts w:ascii="Times New Roman" w:eastAsia="Times New Roman" w:hAnsi="Times New Roman" w:cs="Times New Roman"/>
                <w:bCs/>
                <w:sz w:val="24"/>
                <w:szCs w:val="24"/>
                <w:lang w:bidi="ar"/>
              </w:rPr>
            </w:pPr>
            <w:r>
              <w:rPr>
                <w:rFonts w:ascii="Times New Roman" w:eastAsia="Times New Roman" w:hAnsi="Times New Roman" w:cs="Times New Roman"/>
                <w:bCs/>
                <w:sz w:val="24"/>
                <w:szCs w:val="24"/>
                <w:lang w:bidi="ar"/>
              </w:rPr>
              <w:t>CFI</w:t>
            </w:r>
          </w:p>
        </w:tc>
        <w:tc>
          <w:tcPr>
            <w:tcW w:w="1361"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&gt;0.80</w:t>
            </w:r>
          </w:p>
        </w:tc>
        <w:tc>
          <w:tcPr>
            <w:tcW w:w="1359" w:type="pct"/>
            <w:tcBorders>
              <w:left w:val="nil"/>
              <w:bottom w:val="single" w:sz="12" w:space="0" w:color="auto"/>
              <w:right w:val="nil"/>
            </w:tcBorders>
            <w:vAlign w:val="center"/>
          </w:tcPr>
          <w:p w:rsidR="001D1541" w:rsidRDefault="000B27B1" w:rsidP="00C627A4">
            <w:pPr>
              <w:adjustRightInd w:val="0"/>
              <w:snapToGrid w:val="0"/>
              <w:spacing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0.903</w:t>
            </w:r>
          </w:p>
        </w:tc>
      </w:tr>
    </w:tbl>
    <w:p w:rsidR="001D1541" w:rsidRDefault="000B27B1" w:rsidP="00C627A4">
      <w:pPr>
        <w:adjustRightInd w:val="0"/>
        <w:snapToGrid w:val="0"/>
        <w:spacing w:line="240" w:lineRule="auto"/>
        <w:ind w:firstLineChars="0" w:firstLine="0"/>
        <w:jc w:val="both"/>
        <w:rPr>
          <w:rFonts w:ascii="Times New Roman" w:hAnsi="Times New Roman" w:cs="Times New Roman"/>
          <w:sz w:val="24"/>
          <w:szCs w:val="24"/>
        </w:rPr>
      </w:pPr>
      <w:r>
        <w:rPr>
          <w:rFonts w:ascii="Times New Roman" w:eastAsia="微软雅黑" w:hAnsi="Times New Roman" w:cs="Times New Roman"/>
          <w:sz w:val="24"/>
          <w:szCs w:val="24"/>
          <w:lang w:eastAsia="zh-CN"/>
        </w:rPr>
        <w:t>RMSEA, root mean square error of approximation; SRMR, standardized root mean square residual; TLI, Tucker-Lewis index; CFI, comparative fit index.</w:t>
      </w:r>
    </w:p>
    <w:p w:rsidR="001D1541" w:rsidRDefault="000B27B1" w:rsidP="00C627A4">
      <w:pPr>
        <w:adjustRightInd w:val="0"/>
        <w:snapToGrid w:val="0"/>
        <w:spacing w:line="240" w:lineRule="auto"/>
        <w:ind w:firstLineChars="0" w:firstLine="0"/>
        <w:jc w:val="both"/>
        <w:rPr>
          <w:rFonts w:ascii="Times New Roman" w:hAnsi="Times New Roman" w:cs="Times New Roman"/>
          <w:b/>
          <w:bCs/>
          <w:sz w:val="24"/>
          <w:szCs w:val="24"/>
          <w:lang w:eastAsia="zh-CN"/>
        </w:rPr>
      </w:pPr>
      <w:bookmarkStart w:id="2" w:name="OLE_LINK63"/>
      <w:bookmarkStart w:id="3" w:name="OLE_LINK62"/>
      <w:r>
        <w:rPr>
          <w:rFonts w:ascii="Times New Roman" w:hAnsi="Times New Roman" w:cs="Times New Roman"/>
          <w:b/>
          <w:bCs/>
          <w:sz w:val="24"/>
          <w:szCs w:val="24"/>
          <w:lang w:eastAsia="zh-CN"/>
        </w:rPr>
        <w:br w:type="page"/>
      </w:r>
    </w:p>
    <w:p w:rsidR="001D1541" w:rsidRDefault="00E4404F" w:rsidP="00C627A4">
      <w:pPr>
        <w:adjustRightInd w:val="0"/>
        <w:snapToGrid w:val="0"/>
        <w:spacing w:line="240" w:lineRule="auto"/>
        <w:ind w:firstLineChars="0" w:firstLine="0"/>
        <w:jc w:val="both"/>
        <w:rPr>
          <w:rFonts w:ascii="Times New Roman" w:eastAsia="宋体" w:hAnsi="Times New Roman" w:cs="Times New Roman"/>
          <w:sz w:val="24"/>
          <w:szCs w:val="24"/>
          <w:lang w:eastAsia="zh-CN"/>
        </w:rPr>
      </w:pPr>
      <w:r>
        <w:rPr>
          <w:rFonts w:ascii="Times New Roman" w:hAnsi="Times New Roman" w:cs="Times New Roman" w:hint="eastAsia"/>
          <w:b/>
          <w:bCs/>
          <w:sz w:val="24"/>
          <w:szCs w:val="24"/>
          <w:lang w:eastAsia="zh-CN"/>
        </w:rPr>
        <w:lastRenderedPageBreak/>
        <w:t>T</w:t>
      </w:r>
      <w:r w:rsidR="000B27B1">
        <w:rPr>
          <w:rFonts w:ascii="Times New Roman" w:hAnsi="Times New Roman" w:cs="Times New Roman"/>
          <w:b/>
          <w:bCs/>
          <w:sz w:val="24"/>
          <w:szCs w:val="24"/>
          <w:lang w:eastAsia="zh-CN"/>
        </w:rPr>
        <w:t xml:space="preserve">able </w:t>
      </w:r>
      <w:r>
        <w:rPr>
          <w:rFonts w:ascii="Times New Roman" w:hAnsi="Times New Roman" w:cs="Times New Roman" w:hint="eastAsia"/>
          <w:b/>
          <w:bCs/>
          <w:sz w:val="24"/>
          <w:szCs w:val="24"/>
          <w:lang w:eastAsia="zh-CN"/>
        </w:rPr>
        <w:t>S</w:t>
      </w:r>
      <w:r w:rsidR="000B27B1">
        <w:rPr>
          <w:rFonts w:ascii="Times New Roman" w:eastAsia="宋体" w:hAnsi="Times New Roman" w:cs="Times New Roman"/>
          <w:b/>
          <w:bCs/>
          <w:sz w:val="24"/>
          <w:szCs w:val="24"/>
          <w:lang w:eastAsia="zh-CN"/>
        </w:rPr>
        <w:t>5</w:t>
      </w:r>
      <w:r w:rsidR="000B27B1">
        <w:rPr>
          <w:rFonts w:ascii="Times New Roman" w:hAnsi="Times New Roman" w:cs="Times New Roman"/>
          <w:b/>
          <w:bCs/>
          <w:sz w:val="24"/>
          <w:szCs w:val="24"/>
          <w:lang w:eastAsia="zh-CN"/>
        </w:rPr>
        <w:t>. Mediation Analysis: Direct, Indirect, and Total Effects of Knowledge and Attitudes on Practice</w:t>
      </w:r>
      <w:bookmarkEnd w:id="2"/>
      <w:bookmarkEnd w:id="3"/>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675"/>
        <w:gridCol w:w="2281"/>
        <w:gridCol w:w="1290"/>
        <w:gridCol w:w="2286"/>
        <w:gridCol w:w="1290"/>
        <w:gridCol w:w="2289"/>
        <w:gridCol w:w="1290"/>
      </w:tblGrid>
      <w:tr w:rsidR="001D1541">
        <w:trPr>
          <w:trHeight w:val="397"/>
        </w:trPr>
        <w:tc>
          <w:tcPr>
            <w:tcW w:w="1158" w:type="pct"/>
            <w:gridSpan w:val="2"/>
            <w:vMerge w:val="restart"/>
            <w:tcBorders>
              <w:top w:val="single" w:sz="12" w:space="0" w:color="auto"/>
              <w:bottom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
                <w:sz w:val="24"/>
                <w:szCs w:val="24"/>
                <w:lang w:bidi="ar"/>
              </w:rPr>
            </w:pPr>
            <w:r>
              <w:rPr>
                <w:rFonts w:ascii="Times New Roman" w:eastAsia="Times New Roman" w:hAnsi="Times New Roman" w:cs="Times New Roman"/>
                <w:b/>
                <w:sz w:val="24"/>
                <w:szCs w:val="24"/>
                <w:lang w:bidi="ar"/>
              </w:rPr>
              <w:t>Model</w:t>
            </w:r>
            <w:r>
              <w:rPr>
                <w:rFonts w:ascii="Times New Roman" w:eastAsia="宋体" w:hAnsi="Times New Roman" w:cs="Times New Roman"/>
                <w:b/>
                <w:sz w:val="24"/>
                <w:szCs w:val="24"/>
                <w:lang w:eastAsia="zh-CN" w:bidi="ar"/>
              </w:rPr>
              <w:t xml:space="preserve"> </w:t>
            </w:r>
            <w:r>
              <w:rPr>
                <w:rFonts w:ascii="Times New Roman" w:eastAsia="Times New Roman" w:hAnsi="Times New Roman" w:cs="Times New Roman"/>
                <w:b/>
                <w:sz w:val="24"/>
                <w:szCs w:val="24"/>
                <w:lang w:bidi="ar"/>
              </w:rPr>
              <w:t>paths</w:t>
            </w:r>
          </w:p>
        </w:tc>
        <w:tc>
          <w:tcPr>
            <w:tcW w:w="1279" w:type="pct"/>
            <w:gridSpan w:val="2"/>
            <w:tcBorders>
              <w:top w:val="single" w:sz="12" w:space="0" w:color="auto"/>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eastAsia="Times New Roman" w:hAnsi="Times New Roman" w:cs="Times New Roman"/>
                <w:bCs/>
                <w:sz w:val="24"/>
                <w:szCs w:val="24"/>
                <w:lang w:bidi="ar"/>
              </w:rPr>
            </w:pPr>
            <w:r>
              <w:rPr>
                <w:rFonts w:ascii="Times New Roman" w:hAnsi="Times New Roman" w:cs="Times New Roman"/>
                <w:bCs/>
                <w:sz w:val="24"/>
                <w:szCs w:val="24"/>
                <w:lang w:bidi="ar"/>
              </w:rPr>
              <w:t>Total</w:t>
            </w:r>
            <w:r>
              <w:rPr>
                <w:rFonts w:ascii="Times New Roman" w:eastAsia="宋体" w:hAnsi="Times New Roman" w:cs="Times New Roman"/>
                <w:bCs/>
                <w:sz w:val="24"/>
                <w:szCs w:val="24"/>
                <w:lang w:eastAsia="zh-CN" w:bidi="ar"/>
              </w:rPr>
              <w:t xml:space="preserve"> </w:t>
            </w:r>
            <w:r>
              <w:rPr>
                <w:rFonts w:ascii="Times New Roman" w:hAnsi="Times New Roman" w:cs="Times New Roman"/>
                <w:bCs/>
                <w:sz w:val="24"/>
                <w:szCs w:val="24"/>
                <w:lang w:bidi="ar"/>
              </w:rPr>
              <w:t>effects</w:t>
            </w:r>
          </w:p>
        </w:tc>
        <w:tc>
          <w:tcPr>
            <w:tcW w:w="1281" w:type="pct"/>
            <w:gridSpan w:val="2"/>
            <w:tcBorders>
              <w:top w:val="single" w:sz="12" w:space="0" w:color="auto"/>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lang w:bidi="ar"/>
              </w:rPr>
            </w:pPr>
            <w:r>
              <w:rPr>
                <w:rFonts w:ascii="Times New Roman" w:hAnsi="Times New Roman" w:cs="Times New Roman"/>
                <w:bCs/>
                <w:sz w:val="24"/>
                <w:szCs w:val="24"/>
                <w:lang w:bidi="ar"/>
              </w:rPr>
              <w:t>Direct</w:t>
            </w:r>
            <w:r>
              <w:rPr>
                <w:rFonts w:ascii="Times New Roman" w:eastAsia="宋体" w:hAnsi="Times New Roman" w:cs="Times New Roman"/>
                <w:bCs/>
                <w:sz w:val="24"/>
                <w:szCs w:val="24"/>
                <w:lang w:eastAsia="zh-CN" w:bidi="ar"/>
              </w:rPr>
              <w:t xml:space="preserve"> e</w:t>
            </w:r>
            <w:r>
              <w:rPr>
                <w:rFonts w:ascii="Times New Roman" w:hAnsi="Times New Roman" w:cs="Times New Roman"/>
                <w:bCs/>
                <w:sz w:val="24"/>
                <w:szCs w:val="24"/>
                <w:lang w:bidi="ar"/>
              </w:rPr>
              <w:t>ffect</w:t>
            </w:r>
            <w:r>
              <w:rPr>
                <w:rFonts w:ascii="Times New Roman" w:eastAsia="宋体" w:hAnsi="Times New Roman" w:cs="Times New Roman"/>
                <w:bCs/>
                <w:sz w:val="24"/>
                <w:szCs w:val="24"/>
                <w:lang w:eastAsia="zh-CN" w:bidi="ar"/>
              </w:rPr>
              <w:t>s</w:t>
            </w:r>
          </w:p>
        </w:tc>
        <w:tc>
          <w:tcPr>
            <w:tcW w:w="1282" w:type="pct"/>
            <w:gridSpan w:val="2"/>
            <w:tcBorders>
              <w:top w:val="single" w:sz="12" w:space="0" w:color="auto"/>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lang w:bidi="ar"/>
              </w:rPr>
            </w:pPr>
            <w:r>
              <w:rPr>
                <w:rFonts w:ascii="Times New Roman" w:hAnsi="Times New Roman" w:cs="Times New Roman"/>
                <w:bCs/>
                <w:sz w:val="24"/>
                <w:szCs w:val="24"/>
                <w:lang w:bidi="ar"/>
              </w:rPr>
              <w:t>Indirect</w:t>
            </w:r>
            <w:r>
              <w:rPr>
                <w:rFonts w:ascii="Times New Roman" w:eastAsia="宋体" w:hAnsi="Times New Roman" w:cs="Times New Roman"/>
                <w:bCs/>
                <w:sz w:val="24"/>
                <w:szCs w:val="24"/>
                <w:lang w:eastAsia="zh-CN" w:bidi="ar"/>
              </w:rPr>
              <w:t xml:space="preserve"> </w:t>
            </w:r>
            <w:r>
              <w:rPr>
                <w:rFonts w:ascii="Times New Roman" w:hAnsi="Times New Roman" w:cs="Times New Roman"/>
                <w:bCs/>
                <w:sz w:val="24"/>
                <w:szCs w:val="24"/>
                <w:lang w:bidi="ar"/>
              </w:rPr>
              <w:t>effect</w:t>
            </w:r>
            <w:r>
              <w:rPr>
                <w:rFonts w:ascii="Times New Roman" w:eastAsia="宋体" w:hAnsi="Times New Roman" w:cs="Times New Roman"/>
                <w:bCs/>
                <w:sz w:val="24"/>
                <w:szCs w:val="24"/>
                <w:lang w:eastAsia="zh-CN" w:bidi="ar"/>
              </w:rPr>
              <w:t>s</w:t>
            </w:r>
          </w:p>
        </w:tc>
      </w:tr>
      <w:tr w:rsidR="001D1541">
        <w:trPr>
          <w:trHeight w:val="282"/>
        </w:trPr>
        <w:tc>
          <w:tcPr>
            <w:tcW w:w="1158" w:type="pct"/>
            <w:gridSpan w:val="2"/>
            <w:vMerge/>
            <w:tcBorders>
              <w:bottom w:val="single" w:sz="8" w:space="0" w:color="auto"/>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lang w:bidi="ar"/>
              </w:rPr>
            </w:pPr>
          </w:p>
        </w:tc>
        <w:tc>
          <w:tcPr>
            <w:tcW w:w="817" w:type="pct"/>
            <w:tcBorders>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lang w:bidi="ar"/>
              </w:rPr>
            </w:pPr>
            <w:r>
              <w:rPr>
                <w:rFonts w:ascii="Times New Roman" w:hAnsi="Times New Roman" w:cs="Times New Roman"/>
                <w:bCs/>
                <w:sz w:val="24"/>
                <w:szCs w:val="24"/>
                <w:lang w:bidi="ar"/>
              </w:rPr>
              <w:t>β(95%CI)</w:t>
            </w:r>
          </w:p>
        </w:tc>
        <w:tc>
          <w:tcPr>
            <w:tcW w:w="462" w:type="pct"/>
            <w:tcBorders>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eastAsia="Times New Roman" w:hAnsi="Times New Roman" w:cs="Times New Roman"/>
                <w:bCs/>
                <w:sz w:val="24"/>
                <w:szCs w:val="24"/>
                <w:lang w:bidi="ar"/>
              </w:rPr>
            </w:pPr>
            <w:r>
              <w:rPr>
                <w:rFonts w:ascii="Times New Roman" w:eastAsia="Times New Roman" w:hAnsi="Times New Roman" w:cs="Times New Roman"/>
                <w:bCs/>
                <w:sz w:val="24"/>
                <w:szCs w:val="24"/>
                <w:lang w:bidi="ar"/>
              </w:rPr>
              <w:t>P</w:t>
            </w:r>
          </w:p>
        </w:tc>
        <w:tc>
          <w:tcPr>
            <w:tcW w:w="819" w:type="pct"/>
            <w:tcBorders>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lang w:bidi="ar"/>
              </w:rPr>
            </w:pPr>
            <w:r>
              <w:rPr>
                <w:rFonts w:ascii="Times New Roman" w:hAnsi="Times New Roman" w:cs="Times New Roman"/>
                <w:bCs/>
                <w:sz w:val="24"/>
                <w:szCs w:val="24"/>
                <w:lang w:bidi="ar"/>
              </w:rPr>
              <w:t>β(95%CI)</w:t>
            </w:r>
          </w:p>
        </w:tc>
        <w:tc>
          <w:tcPr>
            <w:tcW w:w="462" w:type="pct"/>
            <w:tcBorders>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lang w:bidi="ar"/>
              </w:rPr>
            </w:pPr>
            <w:r>
              <w:rPr>
                <w:rFonts w:ascii="Times New Roman" w:eastAsia="Times New Roman" w:hAnsi="Times New Roman" w:cs="Times New Roman"/>
                <w:bCs/>
                <w:sz w:val="24"/>
                <w:szCs w:val="24"/>
                <w:lang w:bidi="ar"/>
              </w:rPr>
              <w:t>P</w:t>
            </w:r>
          </w:p>
        </w:tc>
        <w:tc>
          <w:tcPr>
            <w:tcW w:w="820" w:type="pct"/>
            <w:tcBorders>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lang w:bidi="ar"/>
              </w:rPr>
            </w:pPr>
            <w:r>
              <w:rPr>
                <w:rFonts w:ascii="Times New Roman" w:hAnsi="Times New Roman" w:cs="Times New Roman"/>
                <w:bCs/>
                <w:sz w:val="24"/>
                <w:szCs w:val="24"/>
                <w:lang w:bidi="ar"/>
              </w:rPr>
              <w:t>β(95%CI)</w:t>
            </w:r>
          </w:p>
        </w:tc>
        <w:tc>
          <w:tcPr>
            <w:tcW w:w="462" w:type="pct"/>
            <w:tcBorders>
              <w:left w:val="nil"/>
              <w:bottom w:val="single" w:sz="8"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lang w:bidi="ar"/>
              </w:rPr>
            </w:pPr>
            <w:r>
              <w:rPr>
                <w:rFonts w:ascii="Times New Roman" w:eastAsia="Times New Roman" w:hAnsi="Times New Roman" w:cs="Times New Roman"/>
                <w:bCs/>
                <w:sz w:val="24"/>
                <w:szCs w:val="24"/>
                <w:lang w:bidi="ar"/>
              </w:rPr>
              <w:t>P</w:t>
            </w:r>
          </w:p>
        </w:tc>
      </w:tr>
      <w:tr w:rsidR="001D1541">
        <w:trPr>
          <w:trHeight w:val="282"/>
        </w:trPr>
        <w:tc>
          <w:tcPr>
            <w:tcW w:w="558" w:type="pct"/>
            <w:tcBorders>
              <w:top w:val="single" w:sz="8" w:space="0" w:color="auto"/>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Attitude</w:t>
            </w:r>
          </w:p>
        </w:tc>
        <w:tc>
          <w:tcPr>
            <w:tcW w:w="600" w:type="pct"/>
            <w:tcBorders>
              <w:top w:val="single" w:sz="8" w:space="0" w:color="auto"/>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81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62"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819"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62"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820"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62"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82"/>
        </w:trPr>
        <w:tc>
          <w:tcPr>
            <w:tcW w:w="558" w:type="pct"/>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600"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Knowledge</w:t>
            </w:r>
          </w:p>
        </w:tc>
        <w:tc>
          <w:tcPr>
            <w:tcW w:w="817"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0.365 (0.287, 0.444)</w:t>
            </w:r>
          </w:p>
        </w:tc>
        <w:tc>
          <w:tcPr>
            <w:tcW w:w="462"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819"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0.365 (0.287, 0.444)</w:t>
            </w:r>
          </w:p>
        </w:tc>
        <w:tc>
          <w:tcPr>
            <w:tcW w:w="462" w:type="pct"/>
            <w:tcBorders>
              <w:top w:val="nil"/>
              <w:left w:val="nil"/>
              <w:bottom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820"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62"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82"/>
        </w:trPr>
        <w:tc>
          <w:tcPr>
            <w:tcW w:w="558" w:type="pct"/>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Practice</w:t>
            </w:r>
          </w:p>
        </w:tc>
        <w:tc>
          <w:tcPr>
            <w:tcW w:w="600"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817"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62"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819"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62"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820"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62" w:type="pct"/>
            <w:tcBorders>
              <w:top w:val="nil"/>
              <w:left w:val="nil"/>
              <w:bottom w:val="nil"/>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r w:rsidR="001D1541">
        <w:trPr>
          <w:trHeight w:val="282"/>
        </w:trPr>
        <w:tc>
          <w:tcPr>
            <w:tcW w:w="558" w:type="pct"/>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600" w:type="pct"/>
            <w:tcBorders>
              <w:top w:val="nil"/>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Knowledge</w:t>
            </w:r>
          </w:p>
        </w:tc>
        <w:tc>
          <w:tcPr>
            <w:tcW w:w="817" w:type="pct"/>
            <w:tcBorders>
              <w:top w:val="nil"/>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0.386 (0.303, 0.469)</w:t>
            </w:r>
          </w:p>
        </w:tc>
        <w:tc>
          <w:tcPr>
            <w:tcW w:w="462" w:type="pct"/>
            <w:tcBorders>
              <w:top w:val="nil"/>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819" w:type="pct"/>
            <w:tcBorders>
              <w:top w:val="nil"/>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0.306 (0.215, 0.398)</w:t>
            </w:r>
          </w:p>
        </w:tc>
        <w:tc>
          <w:tcPr>
            <w:tcW w:w="462" w:type="pct"/>
            <w:tcBorders>
              <w:top w:val="nil"/>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820" w:type="pct"/>
            <w:tcBorders>
              <w:top w:val="nil"/>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0.080 (0.042, 0.119)</w:t>
            </w:r>
          </w:p>
        </w:tc>
        <w:tc>
          <w:tcPr>
            <w:tcW w:w="462" w:type="pct"/>
            <w:tcBorders>
              <w:top w:val="nil"/>
              <w:left w:val="nil"/>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r>
      <w:tr w:rsidR="001D1541">
        <w:trPr>
          <w:trHeight w:val="282"/>
        </w:trPr>
        <w:tc>
          <w:tcPr>
            <w:tcW w:w="558" w:type="pct"/>
            <w:tcBorders>
              <w:bottom w:val="single" w:sz="12" w:space="0" w:color="auto"/>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600"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Attitude</w:t>
            </w:r>
          </w:p>
        </w:tc>
        <w:tc>
          <w:tcPr>
            <w:tcW w:w="817"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0.219 (0.126, 0.313)</w:t>
            </w:r>
          </w:p>
        </w:tc>
        <w:tc>
          <w:tcPr>
            <w:tcW w:w="462"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819"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0.219 (0.126, 0.313)</w:t>
            </w:r>
          </w:p>
        </w:tc>
        <w:tc>
          <w:tcPr>
            <w:tcW w:w="462" w:type="pct"/>
            <w:tcBorders>
              <w:top w:val="nil"/>
              <w:left w:val="nil"/>
              <w:bottom w:val="single" w:sz="12" w:space="0" w:color="auto"/>
              <w:right w:val="nil"/>
            </w:tcBorders>
            <w:vAlign w:val="center"/>
          </w:tcPr>
          <w:p w:rsidR="001D1541" w:rsidRDefault="000B27B1" w:rsidP="00C627A4">
            <w:pPr>
              <w:adjustRightInd w:val="0"/>
              <w:snapToGrid w:val="0"/>
              <w:spacing w:line="240" w:lineRule="auto"/>
              <w:ind w:firstLineChars="0" w:firstLine="0"/>
              <w:jc w:val="both"/>
              <w:rPr>
                <w:rFonts w:ascii="Times New Roman" w:hAnsi="Times New Roman" w:cs="Times New Roman"/>
                <w:bCs/>
                <w:sz w:val="24"/>
                <w:szCs w:val="24"/>
              </w:rPr>
            </w:pPr>
            <w:r>
              <w:rPr>
                <w:rFonts w:ascii="Times New Roman" w:hAnsi="Times New Roman" w:cs="Times New Roman"/>
                <w:bCs/>
                <w:sz w:val="24"/>
                <w:szCs w:val="24"/>
              </w:rPr>
              <w:t>&lt;0.001</w:t>
            </w:r>
          </w:p>
        </w:tc>
        <w:tc>
          <w:tcPr>
            <w:tcW w:w="820" w:type="pct"/>
            <w:tcBorders>
              <w:top w:val="nil"/>
              <w:left w:val="nil"/>
              <w:bottom w:val="single" w:sz="12" w:space="0" w:color="auto"/>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c>
          <w:tcPr>
            <w:tcW w:w="462" w:type="pct"/>
            <w:tcBorders>
              <w:top w:val="nil"/>
              <w:left w:val="nil"/>
              <w:bottom w:val="single" w:sz="12" w:space="0" w:color="auto"/>
              <w:right w:val="nil"/>
            </w:tcBorders>
            <w:vAlign w:val="center"/>
          </w:tcPr>
          <w:p w:rsidR="001D1541" w:rsidRDefault="001D1541" w:rsidP="00C627A4">
            <w:pPr>
              <w:adjustRightInd w:val="0"/>
              <w:snapToGrid w:val="0"/>
              <w:spacing w:line="240" w:lineRule="auto"/>
              <w:ind w:firstLineChars="0" w:firstLine="0"/>
              <w:jc w:val="both"/>
              <w:rPr>
                <w:rFonts w:ascii="Times New Roman" w:hAnsi="Times New Roman" w:cs="Times New Roman"/>
                <w:bCs/>
                <w:sz w:val="24"/>
                <w:szCs w:val="24"/>
              </w:rPr>
            </w:pPr>
          </w:p>
        </w:tc>
      </w:tr>
    </w:tbl>
    <w:p w:rsidR="008218F0" w:rsidRDefault="008218F0" w:rsidP="00C627A4">
      <w:pPr>
        <w:spacing w:line="240" w:lineRule="auto"/>
        <w:ind w:firstLine="440"/>
        <w:sectPr w:rsidR="008218F0">
          <w:pgSz w:w="16838" w:h="11906" w:orient="landscape"/>
          <w:pgMar w:top="1797" w:right="1440" w:bottom="1797" w:left="1440" w:header="851" w:footer="992" w:gutter="0"/>
          <w:cols w:space="425"/>
          <w:docGrid w:type="lines" w:linePitch="312"/>
        </w:sectPr>
      </w:pPr>
    </w:p>
    <w:p w:rsidR="008218F0" w:rsidRDefault="008218F0" w:rsidP="00C627A4">
      <w:pPr>
        <w:adjustRightInd w:val="0"/>
        <w:snapToGrid w:val="0"/>
        <w:spacing w:line="240" w:lineRule="auto"/>
        <w:ind w:firstLineChars="0" w:firstLine="0"/>
        <w:jc w:val="both"/>
        <w:rPr>
          <w:rFonts w:ascii="Times New Roman" w:eastAsia="宋体" w:hAnsi="Times New Roman" w:cs="Times New Roman"/>
          <w:b/>
          <w:bCs/>
          <w:sz w:val="24"/>
          <w:szCs w:val="24"/>
          <w:lang w:eastAsia="zh-CN"/>
        </w:rPr>
      </w:pPr>
      <w:bookmarkStart w:id="4" w:name="_Hlk217568741"/>
      <w:r w:rsidRPr="008218F0">
        <w:rPr>
          <w:rFonts w:ascii="Times New Roman" w:eastAsia="宋体" w:hAnsi="Times New Roman" w:cs="Times New Roman"/>
          <w:b/>
          <w:bCs/>
          <w:sz w:val="24"/>
          <w:szCs w:val="24"/>
          <w:lang w:eastAsia="zh-CN"/>
        </w:rPr>
        <w:lastRenderedPageBreak/>
        <w:t>Questionnaire Introduction</w:t>
      </w:r>
      <w:bookmarkEnd w:id="4"/>
      <w:r w:rsidRPr="008218F0">
        <w:rPr>
          <w:rFonts w:ascii="Times New Roman" w:eastAsia="宋体" w:hAnsi="Times New Roman" w:cs="Times New Roman"/>
          <w:b/>
          <w:bCs/>
          <w:sz w:val="24"/>
          <w:szCs w:val="24"/>
          <w:lang w:eastAsia="zh-CN"/>
        </w:rPr>
        <w:t xml:space="preserve">  </w:t>
      </w:r>
    </w:p>
    <w:p w:rsidR="008218F0" w:rsidRDefault="008218F0" w:rsidP="00C627A4">
      <w:pPr>
        <w:adjustRightInd w:val="0"/>
        <w:snapToGrid w:val="0"/>
        <w:spacing w:line="240" w:lineRule="auto"/>
        <w:ind w:firstLineChars="0" w:firstLine="0"/>
        <w:jc w:val="both"/>
        <w:rPr>
          <w:rFonts w:ascii="Times New Roman" w:eastAsia="宋体" w:hAnsi="Times New Roman" w:cs="Times New Roman"/>
          <w:b/>
          <w:bCs/>
          <w:sz w:val="24"/>
          <w:szCs w:val="24"/>
          <w:lang w:eastAsia="zh-CN"/>
        </w:rPr>
      </w:pPr>
      <w:r>
        <w:rPr>
          <w:rFonts w:ascii="Times New Roman" w:eastAsia="微软雅黑" w:hAnsi="Times New Roman" w:cs="Times New Roman"/>
          <w:sz w:val="24"/>
          <w:szCs w:val="24"/>
          <w:lang w:eastAsia="zh-CN"/>
        </w:rPr>
        <w:t xml:space="preserve">The final Chinese-language questionnaire comprised four sections: demographic characteristics, knowledge, attitude, and practice dimensions (Additional file. Questionnaire). The demographic section collected comprehensive information including age, gender, educational level, and current or pre-retirement occupation with specific attention to healthcare-related experience. Additional socioeconomic data included household per capita monthly income, residential status, marital status, and living arrangements. Anthropometric measures involved height and weight measurements for body mass index (BMI = weight kg/height² m²) calculation. The questionnaire also documented the presence of relevant medical conditions, specifically diabetes, hypertension, hyperlipidemia, hyperuricemia, and coronary heart disease. Information regarding previous VTE diagnosis and any prior VTE-related education from medical institutions was also collected. The knowledge section contained 10 items scored on a three-point scale (2="very familiar," 1="heard of," 0="unclear"; range 0-20). The attitude component consisted of 10 items rated on a five-point Likert scale (5="strongly agree" to 1="strongly disagree"; range 10-50). The practice section included eight behavioral items scored from 1 ("never") to 5 ("always"; range 8-40), with an additional item reserved for descriptive analysis, which asked patients about the sources of their knowledge regarding VTE. A validation trap item of common knowledge was incorporated to identify non-attentive responses. </w:t>
      </w:r>
    </w:p>
    <w:p w:rsidR="008218F0" w:rsidRDefault="008218F0" w:rsidP="00C627A4">
      <w:pPr>
        <w:adjustRightInd w:val="0"/>
        <w:snapToGrid w:val="0"/>
        <w:spacing w:line="240" w:lineRule="auto"/>
        <w:ind w:firstLineChars="0" w:firstLine="0"/>
        <w:jc w:val="both"/>
        <w:rPr>
          <w:rFonts w:ascii="Times New Roman" w:eastAsia="宋体" w:hAnsi="Times New Roman" w:cs="Times New Roman"/>
          <w:b/>
          <w:bCs/>
          <w:sz w:val="24"/>
          <w:szCs w:val="24"/>
          <w:lang w:eastAsia="zh-CN"/>
        </w:rPr>
      </w:pPr>
    </w:p>
    <w:p w:rsidR="008218F0" w:rsidRDefault="008218F0" w:rsidP="00C627A4">
      <w:pPr>
        <w:spacing w:line="240" w:lineRule="auto"/>
        <w:ind w:firstLineChars="0" w:firstLine="0"/>
        <w:rPr>
          <w:rFonts w:ascii="Times New Roman" w:eastAsia="宋体" w:hAnsi="Times New Roman" w:cs="Times New Roman"/>
          <w:b/>
          <w:bCs/>
          <w:sz w:val="24"/>
          <w:szCs w:val="24"/>
          <w:lang w:eastAsia="zh-CN"/>
        </w:rPr>
        <w:sectPr w:rsidR="008218F0" w:rsidSect="008218F0">
          <w:pgSz w:w="11906" w:h="16838"/>
          <w:pgMar w:top="1440" w:right="1797" w:bottom="1440" w:left="1797" w:header="851" w:footer="992" w:gutter="0"/>
          <w:cols w:space="425"/>
          <w:docGrid w:type="lines" w:linePitch="312"/>
        </w:sectPr>
      </w:pPr>
    </w:p>
    <w:p w:rsidR="008218F0" w:rsidRDefault="008218F0" w:rsidP="00C627A4">
      <w:pPr>
        <w:spacing w:line="240" w:lineRule="auto"/>
        <w:ind w:firstLineChars="0" w:firstLine="0"/>
        <w:rPr>
          <w:rFonts w:ascii="Times New Roman" w:eastAsia="宋体" w:hAnsi="Times New Roman" w:cs="Times New Roman"/>
          <w:b/>
          <w:bCs/>
          <w:sz w:val="24"/>
          <w:szCs w:val="24"/>
          <w:lang w:eastAsia="zh-CN"/>
        </w:rPr>
      </w:pPr>
      <w:r w:rsidRPr="008218F0">
        <w:rPr>
          <w:rFonts w:ascii="Times New Roman" w:eastAsia="宋体" w:hAnsi="Times New Roman" w:cs="Times New Roman"/>
          <w:b/>
          <w:bCs/>
          <w:sz w:val="24"/>
          <w:szCs w:val="24"/>
          <w:lang w:eastAsia="zh-CN"/>
        </w:rPr>
        <w:lastRenderedPageBreak/>
        <w:t>Chinese and English versions of the questionnaire</w:t>
      </w:r>
    </w:p>
    <w:tbl>
      <w:tblPr>
        <w:tblW w:w="13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
        <w:gridCol w:w="6902"/>
        <w:gridCol w:w="7020"/>
        <w:gridCol w:w="27"/>
      </w:tblGrid>
      <w:tr w:rsidR="008218F0" w:rsidRPr="008218F0" w:rsidTr="00D41F11">
        <w:trPr>
          <w:gridBefore w:val="1"/>
          <w:wBefore w:w="25" w:type="dxa"/>
        </w:trPr>
        <w:tc>
          <w:tcPr>
            <w:tcW w:w="13949" w:type="dxa"/>
            <w:gridSpan w:val="3"/>
            <w:tcBorders>
              <w:top w:val="nil"/>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1"/>
                <w:szCs w:val="21"/>
                <w:u w:val="single"/>
                <w:lang w:eastAsia="zh-CN"/>
              </w:rPr>
            </w:pPr>
            <w:r w:rsidRPr="008218F0">
              <w:rPr>
                <w:rFonts w:ascii="微软雅黑" w:eastAsia="微软雅黑" w:hAnsi="微软雅黑" w:cs="Times New Roman" w:hint="eastAsia"/>
                <w:kern w:val="2"/>
                <w:sz w:val="21"/>
                <w:szCs w:val="21"/>
                <w:lang w:eastAsia="zh-CN"/>
              </w:rPr>
              <w:t>问卷编号：</w:t>
            </w:r>
            <w:r w:rsidRPr="008218F0">
              <w:rPr>
                <w:rFonts w:ascii="微软雅黑" w:eastAsia="微软雅黑" w:hAnsi="微软雅黑" w:cs="Times New Roman" w:hint="eastAsia"/>
                <w:kern w:val="2"/>
                <w:sz w:val="21"/>
                <w:szCs w:val="21"/>
                <w:u w:val="single"/>
                <w:lang w:eastAsia="zh-CN"/>
              </w:rPr>
              <w:t xml:space="preserve"> </w:t>
            </w:r>
            <w:r w:rsidRPr="008218F0">
              <w:rPr>
                <w:rFonts w:ascii="微软雅黑" w:eastAsia="微软雅黑" w:hAnsi="微软雅黑" w:cs="Times New Roman"/>
                <w:kern w:val="2"/>
                <w:sz w:val="21"/>
                <w:szCs w:val="21"/>
                <w:u w:val="single"/>
                <w:lang w:eastAsia="zh-CN"/>
              </w:rPr>
              <w:t xml:space="preserve">     </w:t>
            </w:r>
          </w:p>
        </w:tc>
      </w:tr>
      <w:tr w:rsidR="008218F0" w:rsidRPr="008218F0" w:rsidTr="00D41F11">
        <w:trPr>
          <w:gridBefore w:val="1"/>
          <w:wBefore w:w="25" w:type="dxa"/>
        </w:trPr>
        <w:tc>
          <w:tcPr>
            <w:tcW w:w="13949" w:type="dxa"/>
            <w:gridSpan w:val="3"/>
          </w:tcPr>
          <w:p w:rsidR="008218F0" w:rsidRPr="008218F0" w:rsidRDefault="008218F0" w:rsidP="00C627A4">
            <w:pPr>
              <w:spacing w:line="240" w:lineRule="auto"/>
              <w:ind w:firstLineChars="0" w:firstLine="0"/>
              <w:rPr>
                <w:rFonts w:ascii="微软雅黑" w:eastAsia="微软雅黑" w:hAnsi="微软雅黑" w:cs="Times New Roman"/>
                <w:kern w:val="2"/>
                <w:sz w:val="21"/>
                <w:szCs w:val="21"/>
                <w:lang w:eastAsia="zh-CN"/>
              </w:rPr>
            </w:pPr>
            <w:r w:rsidRPr="008218F0">
              <w:rPr>
                <w:rFonts w:ascii="微软雅黑" w:eastAsia="微软雅黑" w:hAnsi="微软雅黑" w:cs="Times New Roman" w:hint="eastAsia"/>
                <w:kern w:val="2"/>
                <w:sz w:val="21"/>
                <w:szCs w:val="21"/>
                <w:lang w:eastAsia="zh-CN"/>
              </w:rPr>
              <w:t>亲爱的参与者：</w:t>
            </w:r>
          </w:p>
          <w:p w:rsidR="008218F0" w:rsidRPr="008218F0" w:rsidRDefault="008218F0" w:rsidP="00C627A4">
            <w:pPr>
              <w:spacing w:line="240" w:lineRule="auto"/>
              <w:ind w:firstLine="420"/>
              <w:rPr>
                <w:rFonts w:ascii="微软雅黑" w:eastAsia="微软雅黑" w:hAnsi="微软雅黑" w:cs="Times New Roman"/>
                <w:kern w:val="2"/>
                <w:sz w:val="21"/>
                <w:szCs w:val="21"/>
                <w:lang w:eastAsia="zh-CN"/>
              </w:rPr>
            </w:pPr>
            <w:r w:rsidRPr="008218F0">
              <w:rPr>
                <w:rFonts w:ascii="微软雅黑" w:eastAsia="微软雅黑" w:hAnsi="微软雅黑" w:cs="Times New Roman" w:hint="eastAsia"/>
                <w:kern w:val="2"/>
                <w:sz w:val="21"/>
                <w:szCs w:val="21"/>
                <w:lang w:eastAsia="zh-CN"/>
              </w:rPr>
              <w:t>我们是医院的医务人员，诚挚邀请您参与我们的课题研究。本研究旨在了解老年人对静脉血栓栓塞（VTE）的知识、态度和实践，为制定科学的干预策略提供依据，这可能在未来帮助到更多的人，改善他们的健康情况。您参与这项研究是自愿的，本研究已通过伦理审查委员会的审查，如果您同意参与本研究，请参阅以下说明。</w:t>
            </w:r>
          </w:p>
          <w:p w:rsidR="008218F0" w:rsidRPr="008218F0" w:rsidRDefault="008218F0" w:rsidP="00C627A4">
            <w:pPr>
              <w:spacing w:line="240" w:lineRule="auto"/>
              <w:ind w:firstLine="420"/>
              <w:rPr>
                <w:rFonts w:ascii="微软雅黑" w:eastAsia="微软雅黑" w:hAnsi="微软雅黑" w:cs="Times New Roman"/>
                <w:kern w:val="2"/>
                <w:sz w:val="21"/>
                <w:szCs w:val="21"/>
                <w:lang w:eastAsia="zh-CN"/>
              </w:rPr>
            </w:pPr>
            <w:r w:rsidRPr="008218F0">
              <w:rPr>
                <w:rFonts w:ascii="微软雅黑" w:eastAsia="微软雅黑" w:hAnsi="微软雅黑" w:cs="Times New Roman" w:hint="eastAsia"/>
                <w:kern w:val="2"/>
                <w:sz w:val="21"/>
                <w:szCs w:val="21"/>
                <w:lang w:eastAsia="zh-CN"/>
              </w:rPr>
              <w:t>1.请您完成问卷，答案无关对错，您只需要根据实际情况填写。回答过程中的任何问题您都可以向我们提出，完成后，请您及时提交。</w:t>
            </w:r>
          </w:p>
          <w:p w:rsidR="008218F0" w:rsidRPr="008218F0" w:rsidRDefault="008218F0" w:rsidP="00C627A4">
            <w:pPr>
              <w:spacing w:line="240" w:lineRule="auto"/>
              <w:ind w:firstLine="420"/>
              <w:rPr>
                <w:rFonts w:ascii="微软雅黑" w:eastAsia="微软雅黑" w:hAnsi="微软雅黑" w:cs="Times New Roman"/>
                <w:kern w:val="2"/>
                <w:sz w:val="21"/>
                <w:szCs w:val="21"/>
                <w:lang w:eastAsia="zh-CN"/>
              </w:rPr>
            </w:pPr>
            <w:r w:rsidRPr="008218F0">
              <w:rPr>
                <w:rFonts w:ascii="微软雅黑" w:eastAsia="微软雅黑" w:hAnsi="微软雅黑" w:cs="Times New Roman"/>
                <w:kern w:val="2"/>
                <w:sz w:val="21"/>
                <w:szCs w:val="21"/>
                <w:lang w:eastAsia="zh-CN"/>
              </w:rPr>
              <w:t>2.</w:t>
            </w:r>
            <w:r w:rsidRPr="008218F0">
              <w:rPr>
                <w:rFonts w:ascii="微软雅黑" w:eastAsia="微软雅黑" w:hAnsi="微软雅黑" w:cs="Times New Roman" w:hint="eastAsia"/>
                <w:kern w:val="2"/>
                <w:sz w:val="21"/>
                <w:szCs w:val="21"/>
                <w:lang w:eastAsia="zh-CN"/>
              </w:rPr>
              <w:t>本研究是简单的问卷调查，不会对您的身体和心理状况造成伤害，但会涉及一些隐私问题，如您的性别、年龄等，我们会严格保密，不会泄露您的信息，请您放心填写。</w:t>
            </w:r>
          </w:p>
          <w:p w:rsidR="008218F0" w:rsidRPr="008218F0" w:rsidRDefault="008218F0" w:rsidP="00C627A4">
            <w:pPr>
              <w:spacing w:line="240" w:lineRule="auto"/>
              <w:ind w:firstLine="420"/>
              <w:rPr>
                <w:rFonts w:ascii="微软雅黑" w:eastAsia="微软雅黑" w:hAnsi="微软雅黑" w:cs="Times New Roman"/>
                <w:kern w:val="2"/>
                <w:sz w:val="21"/>
                <w:szCs w:val="21"/>
                <w:lang w:eastAsia="zh-CN"/>
              </w:rPr>
            </w:pPr>
            <w:r w:rsidRPr="008218F0">
              <w:rPr>
                <w:rFonts w:ascii="微软雅黑" w:eastAsia="微软雅黑" w:hAnsi="微软雅黑" w:cs="Times New Roman" w:hint="eastAsia"/>
                <w:kern w:val="2"/>
                <w:sz w:val="21"/>
                <w:szCs w:val="21"/>
                <w:lang w:eastAsia="zh-CN"/>
              </w:rPr>
              <w:t>3.作为参与者，您可以随时了解与本研究相关的信息和研究进展，如果您决定退出研究，请告知我们，您的数据将不包含在研究结果中。</w:t>
            </w:r>
          </w:p>
          <w:p w:rsidR="008218F0" w:rsidRPr="008218F0" w:rsidRDefault="008218F0" w:rsidP="00C627A4">
            <w:pPr>
              <w:spacing w:line="240" w:lineRule="auto"/>
              <w:ind w:firstLine="420"/>
              <w:rPr>
                <w:rFonts w:ascii="微软雅黑" w:eastAsia="微软雅黑" w:hAnsi="微软雅黑" w:cs="Times New Roman"/>
                <w:kern w:val="2"/>
                <w:sz w:val="21"/>
                <w:szCs w:val="21"/>
                <w:lang w:eastAsia="zh-CN"/>
              </w:rPr>
            </w:pPr>
            <w:r w:rsidRPr="008218F0">
              <w:rPr>
                <w:rFonts w:ascii="微软雅黑" w:eastAsia="微软雅黑" w:hAnsi="微软雅黑" w:cs="Times New Roman" w:hint="eastAsia"/>
                <w:kern w:val="2"/>
                <w:sz w:val="21"/>
                <w:szCs w:val="21"/>
                <w:lang w:eastAsia="zh-CN"/>
              </w:rPr>
              <w:t>最后，衷心感谢您能百忙之中抽出时间支持我们的科学研究！</w:t>
            </w:r>
          </w:p>
          <w:p w:rsidR="008218F0" w:rsidRPr="008218F0" w:rsidRDefault="008218F0" w:rsidP="00C627A4">
            <w:pPr>
              <w:spacing w:line="240" w:lineRule="auto"/>
              <w:ind w:firstLine="420"/>
              <w:jc w:val="right"/>
              <w:rPr>
                <w:rFonts w:ascii="微软雅黑" w:eastAsia="微软雅黑" w:hAnsi="微软雅黑" w:cs="Times New Roman"/>
                <w:kern w:val="2"/>
                <w:sz w:val="21"/>
                <w:szCs w:val="21"/>
                <w:lang w:eastAsia="zh-CN"/>
              </w:rPr>
            </w:pPr>
            <w:r w:rsidRPr="008218F0">
              <w:rPr>
                <w:rFonts w:ascii="微软雅黑" w:eastAsia="微软雅黑" w:hAnsi="微软雅黑" w:cs="Times New Roman" w:hint="eastAsia"/>
                <w:kern w:val="2"/>
                <w:sz w:val="21"/>
                <w:szCs w:val="21"/>
                <w:lang w:eastAsia="zh-CN"/>
              </w:rPr>
              <w:t>□我已知晓并同意将所收集的数据用于科学研究。</w:t>
            </w:r>
          </w:p>
          <w:p w:rsidR="008218F0" w:rsidRPr="008218F0" w:rsidRDefault="008218F0" w:rsidP="00C627A4">
            <w:pPr>
              <w:widowControl w:val="0"/>
              <w:wordWrap w:val="0"/>
              <w:spacing w:line="240" w:lineRule="auto"/>
              <w:ind w:firstLineChars="0" w:firstLine="0"/>
              <w:jc w:val="right"/>
              <w:rPr>
                <w:rFonts w:ascii="微软雅黑" w:eastAsia="微软雅黑" w:hAnsi="微软雅黑" w:cs="Times New Roman"/>
                <w:kern w:val="2"/>
                <w:sz w:val="21"/>
                <w:szCs w:val="21"/>
                <w:lang w:eastAsia="zh-CN"/>
              </w:rPr>
            </w:pPr>
            <w:r w:rsidRPr="008218F0">
              <w:rPr>
                <w:rFonts w:ascii="微软雅黑" w:eastAsia="微软雅黑" w:hAnsi="微软雅黑" w:cs="Times New Roman" w:hint="eastAsia"/>
                <w:kern w:val="2"/>
                <w:sz w:val="21"/>
                <w:szCs w:val="21"/>
                <w:lang w:eastAsia="zh-CN"/>
              </w:rPr>
              <w:t>知情同意签字：</w:t>
            </w:r>
            <w:r w:rsidRPr="008218F0">
              <w:rPr>
                <w:rFonts w:ascii="微软雅黑" w:eastAsia="微软雅黑" w:hAnsi="微软雅黑" w:cs="Times New Roman" w:hint="eastAsia"/>
                <w:kern w:val="2"/>
                <w:sz w:val="21"/>
                <w:szCs w:val="21"/>
                <w:u w:val="single"/>
                <w:lang w:eastAsia="zh-CN"/>
              </w:rPr>
              <w:t xml:space="preserve"> </w:t>
            </w:r>
            <w:r w:rsidRPr="008218F0">
              <w:rPr>
                <w:rFonts w:ascii="微软雅黑" w:eastAsia="微软雅黑" w:hAnsi="微软雅黑" w:cs="Times New Roman"/>
                <w:kern w:val="2"/>
                <w:sz w:val="21"/>
                <w:szCs w:val="21"/>
                <w:u w:val="single"/>
                <w:lang w:eastAsia="zh-CN"/>
              </w:rPr>
              <w:t xml:space="preserve">     </w:t>
            </w:r>
          </w:p>
          <w:p w:rsidR="008218F0" w:rsidRPr="008218F0" w:rsidRDefault="008218F0" w:rsidP="00C627A4">
            <w:pPr>
              <w:widowControl w:val="0"/>
              <w:spacing w:line="240" w:lineRule="auto"/>
              <w:ind w:firstLineChars="0" w:firstLine="0"/>
              <w:jc w:val="right"/>
              <w:rPr>
                <w:rFonts w:ascii="微软雅黑" w:eastAsia="微软雅黑" w:hAnsi="微软雅黑" w:cs="Times New Roman"/>
                <w:kern w:val="2"/>
                <w:sz w:val="21"/>
                <w:szCs w:val="21"/>
                <w:u w:val="single"/>
                <w:lang w:eastAsia="zh-CN"/>
              </w:rPr>
            </w:pPr>
            <w:r w:rsidRPr="008218F0">
              <w:rPr>
                <w:rFonts w:ascii="微软雅黑" w:eastAsia="微软雅黑" w:hAnsi="微软雅黑" w:cs="Times New Roman" w:hint="eastAsia"/>
                <w:kern w:val="2"/>
                <w:sz w:val="21"/>
                <w:szCs w:val="21"/>
                <w:lang w:eastAsia="zh-CN"/>
              </w:rPr>
              <w:lastRenderedPageBreak/>
              <w:t>参与时间：</w:t>
            </w:r>
            <w:r w:rsidRPr="008218F0">
              <w:rPr>
                <w:rFonts w:ascii="微软雅黑" w:eastAsia="微软雅黑" w:hAnsi="微软雅黑" w:cs="Times New Roman" w:hint="eastAsia"/>
                <w:kern w:val="2"/>
                <w:sz w:val="21"/>
                <w:szCs w:val="21"/>
                <w:u w:val="single"/>
                <w:lang w:eastAsia="zh-CN"/>
              </w:rPr>
              <w:t xml:space="preserve"> </w:t>
            </w:r>
            <w:r w:rsidRPr="008218F0">
              <w:rPr>
                <w:rFonts w:ascii="微软雅黑" w:eastAsia="微软雅黑" w:hAnsi="微软雅黑" w:cs="Times New Roman"/>
                <w:kern w:val="2"/>
                <w:sz w:val="21"/>
                <w:szCs w:val="21"/>
                <w:u w:val="single"/>
                <w:lang w:eastAsia="zh-CN"/>
              </w:rPr>
              <w:t xml:space="preserve">     </w:t>
            </w:r>
            <w:r w:rsidRPr="008218F0">
              <w:rPr>
                <w:rFonts w:ascii="微软雅黑" w:eastAsia="微软雅黑" w:hAnsi="微软雅黑" w:cs="Times New Roman" w:hint="eastAsia"/>
                <w:kern w:val="2"/>
                <w:sz w:val="21"/>
                <w:szCs w:val="21"/>
                <w:lang w:eastAsia="zh-CN"/>
              </w:rPr>
              <w:t>年</w:t>
            </w:r>
            <w:r w:rsidRPr="008218F0">
              <w:rPr>
                <w:rFonts w:ascii="微软雅黑" w:eastAsia="微软雅黑" w:hAnsi="微软雅黑" w:cs="Times New Roman" w:hint="eastAsia"/>
                <w:kern w:val="2"/>
                <w:sz w:val="21"/>
                <w:szCs w:val="21"/>
                <w:u w:val="single"/>
                <w:lang w:eastAsia="zh-CN"/>
              </w:rPr>
              <w:t xml:space="preserve"> </w:t>
            </w:r>
            <w:r w:rsidRPr="008218F0">
              <w:rPr>
                <w:rFonts w:ascii="微软雅黑" w:eastAsia="微软雅黑" w:hAnsi="微软雅黑" w:cs="Times New Roman"/>
                <w:kern w:val="2"/>
                <w:sz w:val="21"/>
                <w:szCs w:val="21"/>
                <w:u w:val="single"/>
                <w:lang w:eastAsia="zh-CN"/>
              </w:rPr>
              <w:t xml:space="preserve">     </w:t>
            </w:r>
            <w:r w:rsidRPr="008218F0">
              <w:rPr>
                <w:rFonts w:ascii="微软雅黑" w:eastAsia="微软雅黑" w:hAnsi="微软雅黑" w:cs="Times New Roman" w:hint="eastAsia"/>
                <w:kern w:val="2"/>
                <w:sz w:val="21"/>
                <w:szCs w:val="21"/>
                <w:lang w:eastAsia="zh-CN"/>
              </w:rPr>
              <w:t>月</w:t>
            </w:r>
            <w:r w:rsidRPr="008218F0">
              <w:rPr>
                <w:rFonts w:ascii="微软雅黑" w:eastAsia="微软雅黑" w:hAnsi="微软雅黑" w:cs="Times New Roman" w:hint="eastAsia"/>
                <w:kern w:val="2"/>
                <w:sz w:val="21"/>
                <w:szCs w:val="21"/>
                <w:u w:val="single"/>
                <w:lang w:eastAsia="zh-CN"/>
              </w:rPr>
              <w:t xml:space="preserve"> </w:t>
            </w:r>
            <w:r w:rsidRPr="008218F0">
              <w:rPr>
                <w:rFonts w:ascii="微软雅黑" w:eastAsia="微软雅黑" w:hAnsi="微软雅黑" w:cs="Times New Roman"/>
                <w:kern w:val="2"/>
                <w:sz w:val="21"/>
                <w:szCs w:val="21"/>
                <w:u w:val="single"/>
                <w:lang w:eastAsia="zh-CN"/>
              </w:rPr>
              <w:t xml:space="preserve">     </w:t>
            </w:r>
            <w:r w:rsidRPr="008218F0">
              <w:rPr>
                <w:rFonts w:ascii="微软雅黑" w:eastAsia="微软雅黑" w:hAnsi="微软雅黑" w:cs="Times New Roman" w:hint="eastAsia"/>
                <w:kern w:val="2"/>
                <w:sz w:val="21"/>
                <w:szCs w:val="21"/>
                <w:lang w:eastAsia="zh-CN"/>
              </w:rPr>
              <w:t>日</w:t>
            </w:r>
            <w:r w:rsidRPr="008218F0">
              <w:rPr>
                <w:rFonts w:ascii="微软雅黑" w:eastAsia="微软雅黑" w:hAnsi="微软雅黑" w:cs="Times New Roman" w:hint="eastAsia"/>
                <w:kern w:val="2"/>
                <w:sz w:val="21"/>
                <w:szCs w:val="21"/>
                <w:u w:val="single"/>
                <w:lang w:eastAsia="zh-CN"/>
              </w:rPr>
              <w:t xml:space="preserve"> </w:t>
            </w:r>
            <w:r w:rsidRPr="008218F0">
              <w:rPr>
                <w:rFonts w:ascii="微软雅黑" w:eastAsia="微软雅黑" w:hAnsi="微软雅黑" w:cs="Times New Roman"/>
                <w:kern w:val="2"/>
                <w:sz w:val="21"/>
                <w:szCs w:val="21"/>
                <w:u w:val="single"/>
                <w:lang w:eastAsia="zh-CN"/>
              </w:rPr>
              <w:t xml:space="preserve"> </w:t>
            </w:r>
            <w:r w:rsidRPr="008218F0">
              <w:rPr>
                <w:rFonts w:ascii="微软雅黑" w:eastAsia="微软雅黑" w:hAnsi="微软雅黑" w:cs="Times New Roman" w:hint="eastAsia"/>
                <w:kern w:val="2"/>
                <w:sz w:val="21"/>
                <w:szCs w:val="21"/>
                <w:u w:val="single"/>
                <w:lang w:eastAsia="zh-CN"/>
              </w:rPr>
              <w:t xml:space="preserve"> </w:t>
            </w:r>
            <w:r w:rsidRPr="008218F0">
              <w:rPr>
                <w:rFonts w:ascii="微软雅黑" w:eastAsia="微软雅黑" w:hAnsi="微软雅黑" w:cs="Times New Roman"/>
                <w:kern w:val="2"/>
                <w:sz w:val="21"/>
                <w:szCs w:val="21"/>
                <w:u w:val="single"/>
                <w:lang w:eastAsia="zh-CN"/>
              </w:rPr>
              <w:t xml:space="preserve">    </w:t>
            </w:r>
          </w:p>
        </w:tc>
      </w:tr>
      <w:tr w:rsidR="008218F0" w:rsidRPr="008218F0" w:rsidTr="00D41F11">
        <w:tblPrEx>
          <w:tblBorders>
            <w:left w:val="none" w:sz="0" w:space="0" w:color="auto"/>
            <w:right w:val="none" w:sz="0" w:space="0" w:color="auto"/>
          </w:tblBorders>
        </w:tblPrEx>
        <w:trPr>
          <w:gridAfter w:val="1"/>
          <w:wAfter w:w="27" w:type="dxa"/>
        </w:trPr>
        <w:tc>
          <w:tcPr>
            <w:tcW w:w="13947" w:type="dxa"/>
            <w:gridSpan w:val="3"/>
            <w:tcBorders>
              <w:top w:val="nil"/>
              <w:bottom w:val="single" w:sz="4" w:space="0" w:color="auto"/>
            </w:tcBorders>
          </w:tcPr>
          <w:p w:rsidR="008218F0" w:rsidRPr="008218F0" w:rsidRDefault="008218F0" w:rsidP="00C627A4">
            <w:pPr>
              <w:widowControl w:val="0"/>
              <w:spacing w:line="240" w:lineRule="auto"/>
              <w:ind w:firstLineChars="0" w:firstLine="0"/>
              <w:jc w:val="center"/>
              <w:rPr>
                <w:rFonts w:ascii="微软雅黑" w:eastAsia="微软雅黑" w:hAnsi="微软雅黑" w:cs="Times New Roman"/>
                <w:b/>
                <w:kern w:val="2"/>
                <w:sz w:val="28"/>
                <w:szCs w:val="28"/>
                <w:lang w:eastAsia="zh-CN"/>
              </w:rPr>
            </w:pPr>
            <w:r w:rsidRPr="008218F0">
              <w:rPr>
                <w:rFonts w:ascii="Calibri" w:eastAsia="宋体" w:hAnsi="Calibri" w:cs="Times New Roman"/>
                <w:kern w:val="2"/>
                <w:sz w:val="21"/>
                <w:lang w:eastAsia="zh-CN"/>
              </w:rPr>
              <w:lastRenderedPageBreak/>
              <w:br w:type="page"/>
            </w:r>
            <w:r w:rsidRPr="008218F0">
              <w:rPr>
                <w:rFonts w:ascii="微软雅黑" w:eastAsia="微软雅黑" w:hAnsi="微软雅黑" w:cs="Times New Roman" w:hint="eastAsia"/>
                <w:b/>
                <w:kern w:val="2"/>
                <w:sz w:val="28"/>
                <w:szCs w:val="28"/>
                <w:lang w:eastAsia="zh-CN"/>
              </w:rPr>
              <w:t>第一部分 基本信息</w:t>
            </w:r>
          </w:p>
        </w:tc>
      </w:tr>
      <w:tr w:rsidR="008218F0" w:rsidRPr="008218F0" w:rsidTr="00D41F11">
        <w:tblPrEx>
          <w:tblBorders>
            <w:left w:val="none" w:sz="0" w:space="0" w:color="auto"/>
            <w:right w:val="none" w:sz="0" w:space="0" w:color="auto"/>
          </w:tblBorders>
        </w:tblPrEx>
        <w:trPr>
          <w:gridAfter w:val="1"/>
          <w:wAfter w:w="27" w:type="dxa"/>
          <w:trHeight w:val="1026"/>
        </w:trPr>
        <w:tc>
          <w:tcPr>
            <w:tcW w:w="6927" w:type="dxa"/>
            <w:gridSpan w:val="2"/>
            <w:tcBorders>
              <w:top w:val="single" w:sz="4" w:space="0" w:color="auto"/>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1.您的性别：</w:t>
            </w:r>
          </w:p>
        </w:tc>
        <w:tc>
          <w:tcPr>
            <w:tcW w:w="7020" w:type="dxa"/>
            <w:tcBorders>
              <w:top w:val="single" w:sz="4" w:space="0" w:color="auto"/>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a.男</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b.女</w:t>
            </w:r>
          </w:p>
        </w:tc>
      </w:tr>
      <w:tr w:rsidR="008218F0" w:rsidRPr="008218F0" w:rsidTr="00D41F11">
        <w:tblPrEx>
          <w:tblBorders>
            <w:left w:val="none" w:sz="0" w:space="0" w:color="auto"/>
            <w:right w:val="none" w:sz="0" w:space="0" w:color="auto"/>
          </w:tblBorders>
        </w:tblPrEx>
        <w:trPr>
          <w:gridAfter w:val="1"/>
          <w:wAfter w:w="27" w:type="dxa"/>
        </w:trPr>
        <w:tc>
          <w:tcPr>
            <w:tcW w:w="13947" w:type="dxa"/>
            <w:gridSpan w:val="3"/>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b/>
                <w:kern w:val="2"/>
                <w:sz w:val="24"/>
                <w:szCs w:val="24"/>
                <w:lang w:eastAsia="zh-CN"/>
              </w:rPr>
              <w:t>2.您的年龄：</w:t>
            </w:r>
            <w:r w:rsidRPr="008218F0">
              <w:rPr>
                <w:rFonts w:ascii="微软雅黑" w:eastAsia="微软雅黑" w:hAnsi="微软雅黑" w:cs="Times New Roman" w:hint="eastAsia"/>
                <w:b/>
                <w:kern w:val="2"/>
                <w:sz w:val="24"/>
                <w:szCs w:val="24"/>
                <w:u w:val="single"/>
                <w:lang w:eastAsia="zh-CN"/>
              </w:rPr>
              <w:t xml:space="preserve"> </w:t>
            </w:r>
            <w:r w:rsidRPr="008218F0">
              <w:rPr>
                <w:rFonts w:ascii="微软雅黑" w:eastAsia="微软雅黑" w:hAnsi="微软雅黑" w:cs="Times New Roman"/>
                <w:b/>
                <w:kern w:val="2"/>
                <w:sz w:val="24"/>
                <w:szCs w:val="24"/>
                <w:u w:val="single"/>
                <w:lang w:eastAsia="zh-CN"/>
              </w:rPr>
              <w:t xml:space="preserve">     </w:t>
            </w:r>
            <w:r w:rsidRPr="008218F0">
              <w:rPr>
                <w:rFonts w:ascii="微软雅黑" w:eastAsia="微软雅黑" w:hAnsi="微软雅黑" w:cs="Times New Roman" w:hint="eastAsia"/>
                <w:b/>
                <w:kern w:val="2"/>
                <w:sz w:val="24"/>
                <w:szCs w:val="24"/>
                <w:u w:val="single"/>
                <w:lang w:eastAsia="zh-CN"/>
              </w:rPr>
              <w:t>岁</w:t>
            </w:r>
            <w:r w:rsidRPr="008218F0">
              <w:rPr>
                <w:rFonts w:ascii="微软雅黑" w:eastAsia="微软雅黑" w:hAnsi="微软雅黑" w:cs="Times New Roman" w:hint="eastAsia"/>
                <w:b/>
                <w:kern w:val="2"/>
                <w:sz w:val="24"/>
                <w:szCs w:val="24"/>
                <w:lang w:eastAsia="zh-CN"/>
              </w:rPr>
              <w:t>。（</w:t>
            </w:r>
            <w:proofErr w:type="gramStart"/>
            <w:r w:rsidRPr="008218F0">
              <w:rPr>
                <w:rFonts w:ascii="微软雅黑" w:eastAsia="微软雅黑" w:hAnsi="微软雅黑" w:cs="Times New Roman" w:hint="eastAsia"/>
                <w:b/>
                <w:kern w:val="2"/>
                <w:sz w:val="24"/>
                <w:szCs w:val="24"/>
                <w:lang w:eastAsia="zh-CN"/>
              </w:rPr>
              <w:t>问卷星请设置</w:t>
            </w:r>
            <w:proofErr w:type="gramEnd"/>
            <w:r w:rsidRPr="008218F0">
              <w:rPr>
                <w:rFonts w:ascii="微软雅黑" w:eastAsia="微软雅黑" w:hAnsi="微软雅黑" w:cs="Times New Roman" w:hint="eastAsia"/>
                <w:b/>
                <w:kern w:val="2"/>
                <w:sz w:val="24"/>
                <w:szCs w:val="24"/>
                <w:lang w:eastAsia="zh-CN"/>
              </w:rPr>
              <w:t>整数验证）</w:t>
            </w:r>
          </w:p>
        </w:tc>
      </w:tr>
      <w:tr w:rsidR="008218F0" w:rsidRPr="008218F0" w:rsidTr="00D41F11">
        <w:tblPrEx>
          <w:tblBorders>
            <w:left w:val="none" w:sz="0" w:space="0" w:color="auto"/>
            <w:right w:val="none" w:sz="0" w:space="0" w:color="auto"/>
          </w:tblBorders>
        </w:tblPrEx>
        <w:trPr>
          <w:gridAfter w:val="1"/>
          <w:wAfter w:w="27" w:type="dxa"/>
        </w:trPr>
        <w:tc>
          <w:tcPr>
            <w:tcW w:w="6927" w:type="dxa"/>
            <w:gridSpan w:val="2"/>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3.您的居住地：</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a.农村</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b.城市</w:t>
            </w:r>
          </w:p>
        </w:tc>
      </w:tr>
      <w:tr w:rsidR="008218F0" w:rsidRPr="008218F0" w:rsidTr="00D41F11">
        <w:tblPrEx>
          <w:tblBorders>
            <w:left w:val="none" w:sz="0" w:space="0" w:color="auto"/>
            <w:right w:val="none" w:sz="0" w:space="0" w:color="auto"/>
          </w:tblBorders>
        </w:tblPrEx>
        <w:trPr>
          <w:gridAfter w:val="1"/>
          <w:wAfter w:w="27" w:type="dxa"/>
        </w:trPr>
        <w:tc>
          <w:tcPr>
            <w:tcW w:w="6927" w:type="dxa"/>
            <w:gridSpan w:val="2"/>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4.您的教育程度：</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w:t>
            </w:r>
            <w:bookmarkStart w:id="5" w:name="OLE_LINK4"/>
            <w:r w:rsidRPr="008218F0">
              <w:rPr>
                <w:rFonts w:ascii="微软雅黑" w:eastAsia="微软雅黑" w:hAnsi="微软雅黑" w:cs="Times New Roman" w:hint="eastAsia"/>
                <w:kern w:val="2"/>
                <w:sz w:val="24"/>
                <w:szCs w:val="24"/>
                <w:lang w:eastAsia="zh-CN"/>
              </w:rPr>
              <w:t>小学及以下</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b.初中</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c.高中/中专</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d.大专</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e.本科</w:t>
            </w:r>
            <w:bookmarkEnd w:id="5"/>
            <w:r w:rsidRPr="008218F0">
              <w:rPr>
                <w:rFonts w:ascii="微软雅黑" w:eastAsia="微软雅黑" w:hAnsi="微软雅黑" w:cs="Times New Roman" w:hint="eastAsia"/>
                <w:kern w:val="2"/>
                <w:sz w:val="24"/>
                <w:szCs w:val="24"/>
                <w:lang w:eastAsia="zh-CN"/>
              </w:rPr>
              <w:t>及以上</w:t>
            </w:r>
          </w:p>
        </w:tc>
      </w:tr>
      <w:tr w:rsidR="008218F0" w:rsidRPr="008218F0" w:rsidTr="00D41F11">
        <w:tblPrEx>
          <w:tblBorders>
            <w:left w:val="none" w:sz="0" w:space="0" w:color="auto"/>
            <w:right w:val="none" w:sz="0" w:space="0" w:color="auto"/>
          </w:tblBorders>
        </w:tblPrEx>
        <w:trPr>
          <w:gridAfter w:val="1"/>
          <w:wAfter w:w="27" w:type="dxa"/>
        </w:trPr>
        <w:tc>
          <w:tcPr>
            <w:tcW w:w="6927" w:type="dxa"/>
            <w:gridSpan w:val="2"/>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5.您的婚姻状况：</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a.未婚</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lastRenderedPageBreak/>
              <w:t xml:space="preserve">b.已婚 </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c.离异</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d.丧偶</w:t>
            </w:r>
          </w:p>
        </w:tc>
      </w:tr>
      <w:tr w:rsidR="008218F0" w:rsidRPr="008218F0" w:rsidTr="00D41F11">
        <w:tblPrEx>
          <w:tblBorders>
            <w:left w:val="none" w:sz="0" w:space="0" w:color="auto"/>
            <w:right w:val="none" w:sz="0" w:space="0" w:color="auto"/>
          </w:tblBorders>
        </w:tblPrEx>
        <w:trPr>
          <w:gridAfter w:val="1"/>
          <w:wAfter w:w="27" w:type="dxa"/>
        </w:trPr>
        <w:tc>
          <w:tcPr>
            <w:tcW w:w="6927" w:type="dxa"/>
            <w:gridSpan w:val="2"/>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lastRenderedPageBreak/>
              <w:t>6.您当前（或退休前）的职业是：</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a.医疗相关行业（如医生、护士、治疗师或公共卫生相关人员等）</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b.非医疗相关行业</w:t>
            </w:r>
          </w:p>
        </w:tc>
      </w:tr>
      <w:tr w:rsidR="008218F0" w:rsidRPr="008218F0" w:rsidTr="00D41F11">
        <w:tblPrEx>
          <w:tblBorders>
            <w:left w:val="none" w:sz="0" w:space="0" w:color="auto"/>
            <w:right w:val="none" w:sz="0" w:space="0" w:color="auto"/>
          </w:tblBorders>
        </w:tblPrEx>
        <w:trPr>
          <w:gridAfter w:val="1"/>
          <w:wAfter w:w="27" w:type="dxa"/>
        </w:trPr>
        <w:tc>
          <w:tcPr>
            <w:tcW w:w="6927" w:type="dxa"/>
            <w:gridSpan w:val="2"/>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7.您的家庭人均月收入为:______元</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kern w:val="2"/>
                <w:sz w:val="24"/>
                <w:szCs w:val="24"/>
                <w:lang w:eastAsia="zh-CN"/>
              </w:rPr>
              <w:t>a.&lt;</w:t>
            </w:r>
            <w:r w:rsidRPr="008218F0">
              <w:rPr>
                <w:rFonts w:ascii="微软雅黑" w:eastAsia="微软雅黑" w:hAnsi="微软雅黑" w:cs="Times New Roman" w:hint="eastAsia"/>
                <w:kern w:val="2"/>
                <w:sz w:val="24"/>
                <w:szCs w:val="24"/>
                <w:lang w:eastAsia="zh-CN"/>
              </w:rPr>
              <w:t>2千</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kern w:val="2"/>
                <w:sz w:val="24"/>
                <w:szCs w:val="24"/>
                <w:lang w:eastAsia="zh-CN"/>
              </w:rPr>
              <w:t>b.2</w:t>
            </w:r>
            <w:r w:rsidRPr="008218F0">
              <w:rPr>
                <w:rFonts w:ascii="微软雅黑" w:eastAsia="微软雅黑" w:hAnsi="微软雅黑" w:cs="Times New Roman" w:hint="eastAsia"/>
                <w:kern w:val="2"/>
                <w:sz w:val="24"/>
                <w:szCs w:val="24"/>
                <w:lang w:eastAsia="zh-CN"/>
              </w:rPr>
              <w:t>千</w:t>
            </w:r>
            <w:r w:rsidRPr="008218F0">
              <w:rPr>
                <w:rFonts w:ascii="微软雅黑" w:eastAsia="微软雅黑" w:hAnsi="微软雅黑" w:cs="Times New Roman"/>
                <w:kern w:val="2"/>
                <w:sz w:val="24"/>
                <w:szCs w:val="24"/>
                <w:lang w:eastAsia="zh-CN"/>
              </w:rPr>
              <w:t>-5</w:t>
            </w:r>
            <w:r w:rsidRPr="008218F0">
              <w:rPr>
                <w:rFonts w:ascii="微软雅黑" w:eastAsia="微软雅黑" w:hAnsi="微软雅黑" w:cs="Times New Roman" w:hint="eastAsia"/>
                <w:kern w:val="2"/>
                <w:sz w:val="24"/>
                <w:szCs w:val="24"/>
                <w:lang w:eastAsia="zh-CN"/>
              </w:rPr>
              <w:t>千</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kern w:val="2"/>
                <w:sz w:val="24"/>
                <w:szCs w:val="24"/>
                <w:lang w:eastAsia="zh-CN"/>
              </w:rPr>
              <w:t>c.5</w:t>
            </w:r>
            <w:r w:rsidRPr="008218F0">
              <w:rPr>
                <w:rFonts w:ascii="微软雅黑" w:eastAsia="微软雅黑" w:hAnsi="微软雅黑" w:cs="Times New Roman" w:hint="eastAsia"/>
                <w:kern w:val="2"/>
                <w:sz w:val="24"/>
                <w:szCs w:val="24"/>
                <w:lang w:eastAsia="zh-CN"/>
              </w:rPr>
              <w:t>千</w:t>
            </w:r>
            <w:r w:rsidRPr="008218F0">
              <w:rPr>
                <w:rFonts w:ascii="微软雅黑" w:eastAsia="微软雅黑" w:hAnsi="微软雅黑" w:cs="Times New Roman"/>
                <w:kern w:val="2"/>
                <w:sz w:val="24"/>
                <w:szCs w:val="24"/>
                <w:lang w:eastAsia="zh-CN"/>
              </w:rPr>
              <w:t>-1</w:t>
            </w:r>
            <w:r w:rsidRPr="008218F0">
              <w:rPr>
                <w:rFonts w:ascii="微软雅黑" w:eastAsia="微软雅黑" w:hAnsi="微软雅黑" w:cs="Times New Roman" w:hint="eastAsia"/>
                <w:kern w:val="2"/>
                <w:sz w:val="24"/>
                <w:szCs w:val="24"/>
                <w:lang w:eastAsia="zh-CN"/>
              </w:rPr>
              <w:t>万</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kern w:val="2"/>
                <w:sz w:val="24"/>
                <w:szCs w:val="24"/>
                <w:lang w:eastAsia="zh-CN"/>
              </w:rPr>
              <w:t>d.1</w:t>
            </w:r>
            <w:r w:rsidRPr="008218F0">
              <w:rPr>
                <w:rFonts w:ascii="微软雅黑" w:eastAsia="微软雅黑" w:hAnsi="微软雅黑" w:cs="Times New Roman" w:hint="eastAsia"/>
                <w:kern w:val="2"/>
                <w:sz w:val="24"/>
                <w:szCs w:val="24"/>
                <w:lang w:eastAsia="zh-CN"/>
              </w:rPr>
              <w:t>万</w:t>
            </w:r>
            <w:r w:rsidRPr="008218F0">
              <w:rPr>
                <w:rFonts w:ascii="微软雅黑" w:eastAsia="微软雅黑" w:hAnsi="微软雅黑" w:cs="Times New Roman"/>
                <w:kern w:val="2"/>
                <w:sz w:val="24"/>
                <w:szCs w:val="24"/>
                <w:lang w:eastAsia="zh-CN"/>
              </w:rPr>
              <w:t>-2</w:t>
            </w:r>
            <w:r w:rsidRPr="008218F0">
              <w:rPr>
                <w:rFonts w:ascii="微软雅黑" w:eastAsia="微软雅黑" w:hAnsi="微软雅黑" w:cs="Times New Roman" w:hint="eastAsia"/>
                <w:kern w:val="2"/>
                <w:sz w:val="24"/>
                <w:szCs w:val="24"/>
                <w:lang w:eastAsia="zh-CN"/>
              </w:rPr>
              <w:t>万</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kern w:val="2"/>
                <w:sz w:val="24"/>
                <w:szCs w:val="24"/>
                <w:lang w:eastAsia="zh-CN"/>
              </w:rPr>
              <w:t>e.&gt;2</w:t>
            </w:r>
            <w:r w:rsidRPr="008218F0">
              <w:rPr>
                <w:rFonts w:ascii="微软雅黑" w:eastAsia="微软雅黑" w:hAnsi="微软雅黑" w:cs="Times New Roman" w:hint="eastAsia"/>
                <w:kern w:val="2"/>
                <w:sz w:val="24"/>
                <w:szCs w:val="24"/>
                <w:lang w:eastAsia="zh-CN"/>
              </w:rPr>
              <w:t>万</w:t>
            </w:r>
          </w:p>
        </w:tc>
      </w:tr>
      <w:tr w:rsidR="008218F0" w:rsidRPr="008218F0" w:rsidTr="00D41F11">
        <w:tblPrEx>
          <w:tblBorders>
            <w:left w:val="none" w:sz="0" w:space="0" w:color="auto"/>
            <w:right w:val="none" w:sz="0" w:space="0" w:color="auto"/>
          </w:tblBorders>
        </w:tblPrEx>
        <w:trPr>
          <w:gridAfter w:val="1"/>
          <w:wAfter w:w="27" w:type="dxa"/>
        </w:trPr>
        <w:tc>
          <w:tcPr>
            <w:tcW w:w="6927" w:type="dxa"/>
            <w:gridSpan w:val="2"/>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8.您是否为独居：</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a.是</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b.否</w:t>
            </w:r>
          </w:p>
        </w:tc>
      </w:tr>
      <w:tr w:rsidR="008218F0" w:rsidRPr="008218F0" w:rsidTr="00D41F11">
        <w:tblPrEx>
          <w:tblBorders>
            <w:left w:val="none" w:sz="0" w:space="0" w:color="auto"/>
            <w:right w:val="none" w:sz="0" w:space="0" w:color="auto"/>
          </w:tblBorders>
        </w:tblPrEx>
        <w:trPr>
          <w:gridAfter w:val="1"/>
          <w:wAfter w:w="27" w:type="dxa"/>
        </w:trPr>
        <w:tc>
          <w:tcPr>
            <w:tcW w:w="13947" w:type="dxa"/>
            <w:gridSpan w:val="3"/>
            <w:tcBorders>
              <w:bottom w:val="single" w:sz="4" w:space="0" w:color="auto"/>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9</w:t>
            </w:r>
            <w:r w:rsidRPr="008218F0">
              <w:rPr>
                <w:rFonts w:ascii="微软雅黑" w:eastAsia="微软雅黑" w:hAnsi="微软雅黑" w:cs="Times New Roman"/>
                <w:b/>
                <w:kern w:val="2"/>
                <w:sz w:val="24"/>
                <w:szCs w:val="24"/>
                <w:lang w:eastAsia="zh-CN"/>
              </w:rPr>
              <w:t>.</w:t>
            </w:r>
            <w:r w:rsidRPr="008218F0">
              <w:rPr>
                <w:rFonts w:ascii="微软雅黑" w:eastAsia="微软雅黑" w:hAnsi="微软雅黑" w:cs="Times New Roman" w:hint="eastAsia"/>
                <w:b/>
                <w:kern w:val="2"/>
                <w:sz w:val="24"/>
                <w:szCs w:val="24"/>
                <w:lang w:eastAsia="zh-CN"/>
              </w:rPr>
              <w:t>您现在的身高：</w:t>
            </w:r>
            <w:r w:rsidRPr="008218F0">
              <w:rPr>
                <w:rFonts w:ascii="微软雅黑" w:eastAsia="微软雅黑" w:hAnsi="微软雅黑" w:cs="Times New Roman" w:hint="eastAsia"/>
                <w:b/>
                <w:kern w:val="2"/>
                <w:sz w:val="24"/>
                <w:szCs w:val="24"/>
                <w:u w:val="single"/>
                <w:lang w:eastAsia="zh-CN"/>
              </w:rPr>
              <w:t xml:space="preserve">        （厘米）（问卷星中请设置整数验证）</w:t>
            </w:r>
          </w:p>
        </w:tc>
      </w:tr>
      <w:tr w:rsidR="008218F0" w:rsidRPr="008218F0" w:rsidTr="00D41F11">
        <w:tblPrEx>
          <w:tblBorders>
            <w:left w:val="none" w:sz="0" w:space="0" w:color="auto"/>
            <w:right w:val="none" w:sz="0" w:space="0" w:color="auto"/>
          </w:tblBorders>
        </w:tblPrEx>
        <w:trPr>
          <w:gridAfter w:val="1"/>
          <w:wAfter w:w="27" w:type="dxa"/>
        </w:trPr>
        <w:tc>
          <w:tcPr>
            <w:tcW w:w="13947" w:type="dxa"/>
            <w:gridSpan w:val="3"/>
            <w:tcBorders>
              <w:bottom w:val="single" w:sz="4" w:space="0" w:color="auto"/>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u w:val="single"/>
                <w:lang w:eastAsia="zh-CN"/>
              </w:rPr>
            </w:pPr>
            <w:r w:rsidRPr="008218F0">
              <w:rPr>
                <w:rFonts w:ascii="微软雅黑" w:eastAsia="微软雅黑" w:hAnsi="微软雅黑" w:cs="Times New Roman" w:hint="eastAsia"/>
                <w:b/>
                <w:kern w:val="2"/>
                <w:sz w:val="24"/>
                <w:szCs w:val="24"/>
                <w:lang w:eastAsia="zh-CN"/>
              </w:rPr>
              <w:lastRenderedPageBreak/>
              <w:t>10.您现在的体重：</w:t>
            </w:r>
            <w:r w:rsidRPr="008218F0">
              <w:rPr>
                <w:rFonts w:ascii="微软雅黑" w:eastAsia="微软雅黑" w:hAnsi="微软雅黑" w:cs="Times New Roman" w:hint="eastAsia"/>
                <w:b/>
                <w:kern w:val="2"/>
                <w:sz w:val="24"/>
                <w:szCs w:val="24"/>
                <w:u w:val="single"/>
                <w:lang w:eastAsia="zh-CN"/>
              </w:rPr>
              <w:t xml:space="preserve">     </w:t>
            </w:r>
            <w:r w:rsidRPr="008218F0">
              <w:rPr>
                <w:rFonts w:ascii="微软雅黑" w:eastAsia="微软雅黑" w:hAnsi="微软雅黑" w:cs="Times New Roman"/>
                <w:b/>
                <w:kern w:val="2"/>
                <w:sz w:val="24"/>
                <w:szCs w:val="24"/>
                <w:u w:val="single"/>
                <w:lang w:eastAsia="zh-CN"/>
              </w:rPr>
              <w:t xml:space="preserve"> </w:t>
            </w:r>
            <w:r w:rsidRPr="008218F0">
              <w:rPr>
                <w:rFonts w:ascii="微软雅黑" w:eastAsia="微软雅黑" w:hAnsi="微软雅黑" w:cs="Times New Roman" w:hint="eastAsia"/>
                <w:b/>
                <w:kern w:val="2"/>
                <w:sz w:val="24"/>
                <w:szCs w:val="24"/>
                <w:u w:val="single"/>
                <w:lang w:eastAsia="zh-CN"/>
              </w:rPr>
              <w:t xml:space="preserve">  （公斤）（问卷星中请设置整数验证）</w:t>
            </w:r>
          </w:p>
        </w:tc>
      </w:tr>
      <w:tr w:rsidR="008218F0" w:rsidRPr="008218F0" w:rsidTr="00D41F11">
        <w:tblPrEx>
          <w:tblBorders>
            <w:left w:val="none" w:sz="0" w:space="0" w:color="auto"/>
            <w:right w:val="none" w:sz="0" w:space="0" w:color="auto"/>
          </w:tblBorders>
        </w:tblPrEx>
        <w:trPr>
          <w:gridAfter w:val="1"/>
          <w:wAfter w:w="27" w:type="dxa"/>
        </w:trPr>
        <w:tc>
          <w:tcPr>
            <w:tcW w:w="6927" w:type="dxa"/>
            <w:gridSpan w:val="2"/>
            <w:tcBorders>
              <w:bottom w:val="single" w:sz="4" w:space="0" w:color="auto"/>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11.您是否合并以下疾病：（可多选）</w:t>
            </w:r>
          </w:p>
        </w:tc>
        <w:tc>
          <w:tcPr>
            <w:tcW w:w="7020" w:type="dxa"/>
            <w:tcBorders>
              <w:left w:val="nil"/>
              <w:bottom w:val="single" w:sz="4" w:space="0" w:color="auto"/>
            </w:tcBorders>
          </w:tcPr>
          <w:p w:rsidR="008218F0" w:rsidRPr="008218F0" w:rsidRDefault="008218F0" w:rsidP="00C627A4">
            <w:pPr>
              <w:widowControl w:val="0"/>
              <w:numPr>
                <w:ilvl w:val="0"/>
                <w:numId w:val="1"/>
              </w:numPr>
              <w:spacing w:line="240" w:lineRule="auto"/>
              <w:ind w:firstLineChars="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糖尿病</w:t>
            </w:r>
          </w:p>
          <w:p w:rsidR="008218F0" w:rsidRPr="008218F0" w:rsidRDefault="008218F0" w:rsidP="00C627A4">
            <w:pPr>
              <w:widowControl w:val="0"/>
              <w:numPr>
                <w:ilvl w:val="0"/>
                <w:numId w:val="1"/>
              </w:numPr>
              <w:spacing w:line="240" w:lineRule="auto"/>
              <w:ind w:firstLineChars="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高血压</w:t>
            </w:r>
          </w:p>
          <w:p w:rsidR="008218F0" w:rsidRPr="008218F0" w:rsidRDefault="008218F0" w:rsidP="00C627A4">
            <w:pPr>
              <w:widowControl w:val="0"/>
              <w:numPr>
                <w:ilvl w:val="0"/>
                <w:numId w:val="1"/>
              </w:numPr>
              <w:spacing w:line="240" w:lineRule="auto"/>
              <w:ind w:firstLineChars="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高脂血症</w:t>
            </w:r>
          </w:p>
          <w:p w:rsidR="008218F0" w:rsidRPr="008218F0" w:rsidRDefault="008218F0" w:rsidP="00C627A4">
            <w:pPr>
              <w:widowControl w:val="0"/>
              <w:numPr>
                <w:ilvl w:val="0"/>
                <w:numId w:val="1"/>
              </w:numPr>
              <w:spacing w:line="240" w:lineRule="auto"/>
              <w:ind w:firstLineChars="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高尿酸血症</w:t>
            </w:r>
          </w:p>
          <w:p w:rsidR="008218F0" w:rsidRPr="008218F0" w:rsidRDefault="008218F0" w:rsidP="00C627A4">
            <w:pPr>
              <w:widowControl w:val="0"/>
              <w:numPr>
                <w:ilvl w:val="0"/>
                <w:numId w:val="1"/>
              </w:numPr>
              <w:spacing w:line="240" w:lineRule="auto"/>
              <w:ind w:firstLineChars="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冠心病</w:t>
            </w:r>
          </w:p>
          <w:p w:rsidR="008218F0" w:rsidRPr="008218F0" w:rsidRDefault="008218F0" w:rsidP="00C627A4">
            <w:pPr>
              <w:widowControl w:val="0"/>
              <w:numPr>
                <w:ilvl w:val="0"/>
                <w:numId w:val="1"/>
              </w:numPr>
              <w:spacing w:line="240" w:lineRule="auto"/>
              <w:ind w:firstLineChars="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以上均无</w:t>
            </w:r>
          </w:p>
        </w:tc>
      </w:tr>
      <w:tr w:rsidR="008218F0" w:rsidRPr="008218F0" w:rsidTr="00D41F11">
        <w:tblPrEx>
          <w:tblBorders>
            <w:left w:val="none" w:sz="0" w:space="0" w:color="auto"/>
            <w:right w:val="none" w:sz="0" w:space="0" w:color="auto"/>
          </w:tblBorders>
        </w:tblPrEx>
        <w:trPr>
          <w:gridAfter w:val="1"/>
          <w:wAfter w:w="27" w:type="dxa"/>
        </w:trPr>
        <w:tc>
          <w:tcPr>
            <w:tcW w:w="6927" w:type="dxa"/>
            <w:gridSpan w:val="2"/>
            <w:tcBorders>
              <w:bottom w:val="single" w:sz="4" w:space="0" w:color="auto"/>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12.</w:t>
            </w:r>
            <w:r w:rsidRPr="008218F0">
              <w:rPr>
                <w:rFonts w:ascii="Calibri" w:eastAsia="宋体" w:hAnsi="Calibri" w:cs="Times New Roman" w:hint="eastAsia"/>
                <w:kern w:val="2"/>
                <w:sz w:val="21"/>
                <w:lang w:eastAsia="zh-CN"/>
              </w:rPr>
              <w:t xml:space="preserve"> </w:t>
            </w:r>
            <w:r w:rsidRPr="008218F0">
              <w:rPr>
                <w:rFonts w:ascii="微软雅黑" w:eastAsia="微软雅黑" w:hAnsi="微软雅黑" w:cs="Times New Roman" w:hint="eastAsia"/>
                <w:b/>
                <w:kern w:val="2"/>
                <w:sz w:val="24"/>
                <w:szCs w:val="24"/>
                <w:lang w:eastAsia="zh-CN"/>
              </w:rPr>
              <w:t>您是否曾经被诊断过静脉血栓塞症：</w:t>
            </w:r>
          </w:p>
        </w:tc>
        <w:tc>
          <w:tcPr>
            <w:tcW w:w="7020" w:type="dxa"/>
            <w:tcBorders>
              <w:left w:val="nil"/>
              <w:bottom w:val="single" w:sz="4" w:space="0" w:color="auto"/>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a.是</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b.否</w:t>
            </w:r>
          </w:p>
        </w:tc>
      </w:tr>
      <w:tr w:rsidR="008218F0" w:rsidRPr="008218F0" w:rsidTr="00D41F11">
        <w:tblPrEx>
          <w:tblBorders>
            <w:left w:val="none" w:sz="0" w:space="0" w:color="auto"/>
            <w:right w:val="none" w:sz="0" w:space="0" w:color="auto"/>
          </w:tblBorders>
        </w:tblPrEx>
        <w:trPr>
          <w:gridAfter w:val="1"/>
          <w:wAfter w:w="27" w:type="dxa"/>
          <w:trHeight w:val="556"/>
        </w:trPr>
        <w:tc>
          <w:tcPr>
            <w:tcW w:w="6927" w:type="dxa"/>
            <w:gridSpan w:val="2"/>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13.您是否接受过医院或其他医疗机构对于静脉血栓栓塞的教育知识宣传：</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a.有</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b.没有</w:t>
            </w:r>
          </w:p>
        </w:tc>
      </w:tr>
    </w:tbl>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r w:rsidRPr="008218F0">
        <w:rPr>
          <w:rFonts w:ascii="Calibri" w:eastAsia="宋体" w:hAnsi="Calibri" w:cs="Times New Roman"/>
          <w:kern w:val="2"/>
          <w:sz w:val="21"/>
          <w:lang w:eastAsia="zh-CN"/>
        </w:rPr>
        <w:br w:type="page"/>
      </w:r>
    </w:p>
    <w:tbl>
      <w:tblPr>
        <w:tblW w:w="13974" w:type="dxa"/>
        <w:tblInd w:w="-1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63"/>
        <w:gridCol w:w="1134"/>
        <w:gridCol w:w="1276"/>
        <w:gridCol w:w="1112"/>
        <w:gridCol w:w="89"/>
      </w:tblGrid>
      <w:tr w:rsidR="008218F0" w:rsidRPr="008218F0" w:rsidTr="00D41F11">
        <w:trPr>
          <w:gridAfter w:val="1"/>
          <w:wAfter w:w="89" w:type="dxa"/>
        </w:trPr>
        <w:tc>
          <w:tcPr>
            <w:tcW w:w="13885" w:type="dxa"/>
            <w:gridSpan w:val="4"/>
            <w:tcBorders>
              <w:top w:val="nil"/>
            </w:tcBorders>
          </w:tcPr>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8"/>
                <w:szCs w:val="28"/>
                <w:lang w:eastAsia="zh-CN"/>
              </w:rPr>
            </w:pPr>
            <w:r w:rsidRPr="008218F0">
              <w:rPr>
                <w:rFonts w:ascii="微软雅黑" w:eastAsia="微软雅黑" w:hAnsi="微软雅黑" w:cs="Times New Roman" w:hint="eastAsia"/>
                <w:b/>
                <w:kern w:val="2"/>
                <w:sz w:val="28"/>
                <w:szCs w:val="28"/>
                <w:lang w:eastAsia="zh-CN"/>
              </w:rPr>
              <w:t>第二部分 对静脉血栓栓塞的了解情况</w:t>
            </w:r>
          </w:p>
        </w:tc>
      </w:tr>
      <w:tr w:rsidR="008218F0" w:rsidRPr="008218F0" w:rsidTr="00D41F11">
        <w:tc>
          <w:tcPr>
            <w:tcW w:w="13974" w:type="dxa"/>
            <w:gridSpan w:val="5"/>
            <w:tcBorders>
              <w:top w:val="single" w:sz="4" w:space="0" w:color="auto"/>
            </w:tcBorders>
            <w:vAlign w:val="center"/>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b/>
                <w:kern w:val="2"/>
                <w:sz w:val="24"/>
                <w:szCs w:val="24"/>
                <w:lang w:eastAsia="zh-CN"/>
              </w:rPr>
              <w:t>下列陈述，您了解的程度是：</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静脉血栓栓塞症是指血液在静脉内异常凝结形成血栓。</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静脉血栓栓塞症主要包括深静脉血栓形成和肺栓塞。</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深静脉血栓形成主要发生在下肢，而肺栓塞是血栓进入肺动脉引起的阻塞。</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深静脉血栓形成的主要症状包括下肢肢体肿胀、疼痛。</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肺栓塞主要表现为呼吸困难。</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静脉血栓栓塞症的风险因素包括高龄、手术、久坐、肥胖和恶性肿瘤等。</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静脉血栓栓塞症的预防措施主要包括避免久坐、适量运动、穿戴弹力袜和使用抗凝药物等。</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机械预防方法，如使用医用弹力袜和间歇充气加压装置，可以帮助预防静脉血栓栓塞症。</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老年人由于身体机能下降和多种基础疾病，是静脉血栓栓塞症的高危人群。</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top w:val="single" w:sz="4" w:space="0" w:color="auto"/>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静脉血栓栓塞症的常见治疗方法包括使用抗凝药物、溶栓治疗和手术取</w:t>
            </w:r>
            <w:proofErr w:type="gramStart"/>
            <w:r w:rsidRPr="008218F0">
              <w:rPr>
                <w:rFonts w:ascii="微软雅黑" w:eastAsia="微软雅黑" w:hAnsi="微软雅黑" w:cs="Times New Roman" w:hint="eastAsia"/>
                <w:b/>
                <w:kern w:val="2"/>
                <w:sz w:val="24"/>
                <w:szCs w:val="24"/>
                <w:lang w:eastAsia="zh-CN"/>
              </w:rPr>
              <w:t>栓</w:t>
            </w:r>
            <w:proofErr w:type="gramEnd"/>
            <w:r w:rsidRPr="008218F0">
              <w:rPr>
                <w:rFonts w:ascii="微软雅黑" w:eastAsia="微软雅黑" w:hAnsi="微软雅黑" w:cs="Times New Roman" w:hint="eastAsia"/>
                <w:b/>
                <w:kern w:val="2"/>
                <w:sz w:val="24"/>
                <w:szCs w:val="24"/>
                <w:lang w:eastAsia="zh-CN"/>
              </w:rPr>
              <w:t>等。</w:t>
            </w:r>
          </w:p>
        </w:tc>
        <w:tc>
          <w:tcPr>
            <w:tcW w:w="113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a.很了解</w:t>
            </w:r>
          </w:p>
        </w:tc>
        <w:tc>
          <w:tcPr>
            <w:tcW w:w="127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b.听说过</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r w:rsidR="008218F0" w:rsidRPr="008218F0" w:rsidTr="00D41F11">
        <w:tc>
          <w:tcPr>
            <w:tcW w:w="10363" w:type="dxa"/>
            <w:tcBorders>
              <w:right w:val="nil"/>
            </w:tcBorders>
          </w:tcPr>
          <w:p w:rsidR="008218F0" w:rsidRPr="008218F0" w:rsidRDefault="008218F0" w:rsidP="00C627A4">
            <w:pPr>
              <w:widowControl w:val="0"/>
              <w:numPr>
                <w:ilvl w:val="0"/>
                <w:numId w:val="2"/>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lastRenderedPageBreak/>
              <w:t>中国的首都是上海。</w:t>
            </w:r>
          </w:p>
        </w:tc>
        <w:tc>
          <w:tcPr>
            <w:tcW w:w="1134"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a.对</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b.错</w:t>
            </w:r>
          </w:p>
        </w:tc>
        <w:tc>
          <w:tcPr>
            <w:tcW w:w="1201" w:type="dxa"/>
            <w:gridSpan w:val="2"/>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c.不清楚</w:t>
            </w:r>
          </w:p>
        </w:tc>
      </w:tr>
    </w:tbl>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tbl>
      <w:tblPr>
        <w:tblW w:w="14088" w:type="dxa"/>
        <w:tblInd w:w="-1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670"/>
        <w:gridCol w:w="1417"/>
        <w:gridCol w:w="993"/>
        <w:gridCol w:w="992"/>
        <w:gridCol w:w="1276"/>
        <w:gridCol w:w="1740"/>
      </w:tblGrid>
      <w:tr w:rsidR="008218F0" w:rsidRPr="008218F0" w:rsidTr="00D41F11">
        <w:tc>
          <w:tcPr>
            <w:tcW w:w="14088" w:type="dxa"/>
            <w:gridSpan w:val="6"/>
            <w:tcBorders>
              <w:top w:val="nil"/>
              <w:bottom w:val="single" w:sz="4" w:space="0" w:color="auto"/>
            </w:tcBorders>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8"/>
                <w:szCs w:val="28"/>
                <w:lang w:eastAsia="zh-CN"/>
              </w:rPr>
            </w:pPr>
            <w:r w:rsidRPr="008218F0">
              <w:rPr>
                <w:rFonts w:ascii="微软雅黑" w:eastAsia="微软雅黑" w:hAnsi="微软雅黑" w:cs="Times New Roman" w:hint="eastAsia"/>
                <w:b/>
                <w:kern w:val="2"/>
                <w:sz w:val="28"/>
                <w:szCs w:val="28"/>
                <w:lang w:eastAsia="zh-CN"/>
              </w:rPr>
              <w:t>第三部分 对静脉血栓栓塞的态度想法</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我认为预防静脉血栓栓塞症非常重要。</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我愿意了解更多关于静脉血栓栓塞症的知识。</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我担心自己会得静脉血栓塞症。</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我认为老年人更应该重视静脉血栓栓塞症的预防。</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宋体"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我相信通过调整生活方式可以有效预防静脉血栓栓塞症。</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我愿意接受医生关于静脉血栓栓塞症预防的建议。</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我认为早期发现和治疗静脉血栓栓塞症可以减少严重并发症的发生。</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我会主动采取措施预防静脉血栓塞症，如</w:t>
            </w:r>
            <w:proofErr w:type="gramStart"/>
            <w:r w:rsidRPr="008218F0">
              <w:rPr>
                <w:rFonts w:ascii="微软雅黑" w:eastAsia="微软雅黑" w:hAnsi="微软雅黑" w:cs="Times New Roman" w:hint="eastAsia"/>
                <w:b/>
                <w:kern w:val="2"/>
                <w:sz w:val="24"/>
                <w:szCs w:val="24"/>
                <w:lang w:eastAsia="zh-CN"/>
              </w:rPr>
              <w:t>穿压力袜</w:t>
            </w:r>
            <w:proofErr w:type="gramEnd"/>
            <w:r w:rsidRPr="008218F0">
              <w:rPr>
                <w:rFonts w:ascii="微软雅黑" w:eastAsia="微软雅黑" w:hAnsi="微软雅黑" w:cs="Times New Roman" w:hint="eastAsia"/>
                <w:b/>
                <w:kern w:val="2"/>
                <w:sz w:val="24"/>
                <w:szCs w:val="24"/>
                <w:lang w:eastAsia="zh-CN"/>
              </w:rPr>
              <w:t>。</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我认为在老年人中进行静脉血栓栓塞症的防治教育是必要的。</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r w:rsidR="008218F0" w:rsidRPr="008218F0" w:rsidTr="00D41F11">
        <w:tc>
          <w:tcPr>
            <w:tcW w:w="7670" w:type="dxa"/>
            <w:tcBorders>
              <w:right w:val="nil"/>
            </w:tcBorders>
          </w:tcPr>
          <w:p w:rsidR="008218F0" w:rsidRPr="008218F0" w:rsidRDefault="008218F0" w:rsidP="00C627A4">
            <w:pPr>
              <w:widowControl w:val="0"/>
              <w:numPr>
                <w:ilvl w:val="0"/>
                <w:numId w:val="5"/>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lastRenderedPageBreak/>
              <w:t>我认为静脉血栓栓塞症的防治需要全社会的共同努力。</w:t>
            </w:r>
          </w:p>
        </w:tc>
        <w:tc>
          <w:tcPr>
            <w:tcW w:w="1417"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 xml:space="preserve">a.非常同意 </w:t>
            </w:r>
          </w:p>
        </w:tc>
        <w:tc>
          <w:tcPr>
            <w:tcW w:w="993"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b.同意</w:t>
            </w:r>
          </w:p>
        </w:tc>
        <w:tc>
          <w:tcPr>
            <w:tcW w:w="992"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c.一般</w:t>
            </w:r>
          </w:p>
        </w:tc>
        <w:tc>
          <w:tcPr>
            <w:tcW w:w="1276" w:type="dxa"/>
            <w:tcBorders>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d.不同意</w:t>
            </w:r>
          </w:p>
        </w:tc>
        <w:tc>
          <w:tcPr>
            <w:tcW w:w="1740"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e.非常不同意</w:t>
            </w:r>
          </w:p>
        </w:tc>
      </w:tr>
    </w:tbl>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tbl>
      <w:tblPr>
        <w:tblW w:w="13947" w:type="dxa"/>
        <w:tblInd w:w="-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512"/>
        <w:gridCol w:w="1418"/>
        <w:gridCol w:w="992"/>
        <w:gridCol w:w="1114"/>
        <w:gridCol w:w="1160"/>
        <w:gridCol w:w="1751"/>
      </w:tblGrid>
      <w:tr w:rsidR="008218F0" w:rsidRPr="008218F0" w:rsidTr="00D41F11">
        <w:tc>
          <w:tcPr>
            <w:tcW w:w="13947" w:type="dxa"/>
            <w:gridSpan w:val="6"/>
            <w:tcBorders>
              <w:bottom w:val="single" w:sz="4" w:space="0" w:color="auto"/>
            </w:tcBorders>
          </w:tcPr>
          <w:p w:rsidR="008218F0" w:rsidRPr="008218F0" w:rsidRDefault="008218F0" w:rsidP="00C627A4">
            <w:pPr>
              <w:widowControl w:val="0"/>
              <w:spacing w:line="240" w:lineRule="auto"/>
              <w:ind w:firstLineChars="0" w:firstLine="0"/>
              <w:jc w:val="center"/>
              <w:rPr>
                <w:rFonts w:ascii="微软雅黑" w:eastAsia="微软雅黑" w:hAnsi="微软雅黑" w:cs="Times New Roman"/>
                <w:b/>
                <w:kern w:val="2"/>
                <w:sz w:val="28"/>
                <w:szCs w:val="28"/>
                <w:lang w:eastAsia="zh-CN"/>
              </w:rPr>
            </w:pPr>
            <w:r w:rsidRPr="008218F0">
              <w:rPr>
                <w:rFonts w:ascii="微软雅黑" w:eastAsia="微软雅黑" w:hAnsi="微软雅黑" w:cs="Times New Roman" w:hint="eastAsia"/>
                <w:b/>
                <w:kern w:val="2"/>
                <w:sz w:val="28"/>
                <w:szCs w:val="28"/>
                <w:lang w:eastAsia="zh-CN"/>
              </w:rPr>
              <w:t>第四部分 对静脉血栓栓塞的行为实践</w:t>
            </w:r>
          </w:p>
          <w:p w:rsidR="008218F0" w:rsidRPr="008218F0" w:rsidRDefault="008218F0" w:rsidP="00C627A4">
            <w:pPr>
              <w:widowControl w:val="0"/>
              <w:spacing w:line="240" w:lineRule="auto"/>
              <w:ind w:firstLineChars="0" w:firstLine="0"/>
              <w:rPr>
                <w:rFonts w:ascii="微软雅黑" w:eastAsia="微软雅黑" w:hAnsi="微软雅黑" w:cs="Times New Roman"/>
                <w:kern w:val="2"/>
                <w:sz w:val="21"/>
                <w:szCs w:val="21"/>
                <w:lang w:eastAsia="zh-CN"/>
              </w:rPr>
            </w:pPr>
            <w:r w:rsidRPr="008218F0">
              <w:rPr>
                <w:rFonts w:ascii="微软雅黑" w:eastAsia="微软雅黑" w:hAnsi="微软雅黑" w:cs="Times New Roman" w:hint="eastAsia"/>
                <w:kern w:val="2"/>
                <w:sz w:val="21"/>
                <w:szCs w:val="21"/>
                <w:lang w:eastAsia="zh-CN"/>
              </w:rPr>
              <w:t>总是：几乎100%能做到；经常：约能做到70%以上；有时：约能做到40-70%；很少：约能做到10-40%；从不：从来做不到或仅能做到10%以下</w:t>
            </w:r>
          </w:p>
        </w:tc>
      </w:tr>
      <w:tr w:rsidR="008218F0" w:rsidRPr="008218F0" w:rsidTr="00D41F11">
        <w:tc>
          <w:tcPr>
            <w:tcW w:w="7512" w:type="dxa"/>
            <w:tcBorders>
              <w:right w:val="nil"/>
            </w:tcBorders>
          </w:tcPr>
          <w:p w:rsidR="008218F0" w:rsidRPr="008218F0" w:rsidRDefault="008218F0" w:rsidP="00C627A4">
            <w:pPr>
              <w:widowControl w:val="0"/>
              <w:numPr>
                <w:ilvl w:val="0"/>
                <w:numId w:val="3"/>
              </w:numPr>
              <w:spacing w:line="240" w:lineRule="auto"/>
              <w:ind w:firstLineChars="0"/>
              <w:jc w:val="both"/>
              <w:rPr>
                <w:rFonts w:ascii="微软雅黑" w:eastAsia="微软雅黑" w:hAnsi="微软雅黑" w:cs="Times New Roman"/>
                <w:kern w:val="2"/>
                <w:sz w:val="21"/>
                <w:szCs w:val="21"/>
                <w:lang w:eastAsia="zh-CN"/>
              </w:rPr>
            </w:pPr>
            <w:bookmarkStart w:id="6" w:name="OLE_LINK6" w:colFirst="1" w:colLast="5"/>
            <w:bookmarkStart w:id="7" w:name="OLE_LINK3" w:colFirst="0" w:colLast="0"/>
            <w:r w:rsidRPr="008218F0">
              <w:rPr>
                <w:rFonts w:ascii="微软雅黑" w:eastAsia="微软雅黑" w:hAnsi="微软雅黑" w:cs="Times New Roman" w:hint="eastAsia"/>
                <w:b/>
                <w:kern w:val="2"/>
                <w:sz w:val="24"/>
                <w:szCs w:val="24"/>
                <w:lang w:eastAsia="zh-CN"/>
              </w:rPr>
              <w:t>我定期进行健康检查。</w:t>
            </w:r>
          </w:p>
        </w:tc>
        <w:tc>
          <w:tcPr>
            <w:tcW w:w="1418"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a.总是</w:t>
            </w:r>
          </w:p>
        </w:tc>
        <w:tc>
          <w:tcPr>
            <w:tcW w:w="992"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b.经常</w:t>
            </w:r>
          </w:p>
        </w:tc>
        <w:tc>
          <w:tcPr>
            <w:tcW w:w="1114"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c.有时</w:t>
            </w:r>
          </w:p>
        </w:tc>
        <w:tc>
          <w:tcPr>
            <w:tcW w:w="1160"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d.很少</w:t>
            </w:r>
          </w:p>
        </w:tc>
        <w:tc>
          <w:tcPr>
            <w:tcW w:w="1751"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e.从不</w:t>
            </w:r>
          </w:p>
        </w:tc>
      </w:tr>
      <w:bookmarkEnd w:id="6"/>
      <w:bookmarkEnd w:id="7"/>
      <w:tr w:rsidR="008218F0" w:rsidRPr="008218F0" w:rsidTr="00D41F11">
        <w:tc>
          <w:tcPr>
            <w:tcW w:w="7512" w:type="dxa"/>
            <w:tcBorders>
              <w:right w:val="nil"/>
            </w:tcBorders>
          </w:tcPr>
          <w:p w:rsidR="008218F0" w:rsidRPr="008218F0" w:rsidRDefault="008218F0" w:rsidP="00C627A4">
            <w:pPr>
              <w:widowControl w:val="0"/>
              <w:numPr>
                <w:ilvl w:val="0"/>
                <w:numId w:val="3"/>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我每天进行适量的身体活动以预防静脉血栓栓塞症。</w:t>
            </w:r>
          </w:p>
        </w:tc>
        <w:tc>
          <w:tcPr>
            <w:tcW w:w="1418"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a.总是</w:t>
            </w:r>
          </w:p>
        </w:tc>
        <w:tc>
          <w:tcPr>
            <w:tcW w:w="992"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b.经常</w:t>
            </w:r>
          </w:p>
        </w:tc>
        <w:tc>
          <w:tcPr>
            <w:tcW w:w="1114"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c.有时</w:t>
            </w:r>
          </w:p>
        </w:tc>
        <w:tc>
          <w:tcPr>
            <w:tcW w:w="1160"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d.很少</w:t>
            </w:r>
          </w:p>
        </w:tc>
        <w:tc>
          <w:tcPr>
            <w:tcW w:w="1751"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e.从不</w:t>
            </w:r>
          </w:p>
        </w:tc>
      </w:tr>
      <w:tr w:rsidR="008218F0" w:rsidRPr="008218F0" w:rsidTr="00D41F11">
        <w:tc>
          <w:tcPr>
            <w:tcW w:w="7512" w:type="dxa"/>
            <w:tcBorders>
              <w:right w:val="nil"/>
            </w:tcBorders>
          </w:tcPr>
          <w:p w:rsidR="008218F0" w:rsidRPr="008218F0" w:rsidRDefault="008218F0" w:rsidP="00C627A4">
            <w:pPr>
              <w:widowControl w:val="0"/>
              <w:numPr>
                <w:ilvl w:val="0"/>
                <w:numId w:val="3"/>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我避免长时间久坐或不活动。</w:t>
            </w:r>
          </w:p>
        </w:tc>
        <w:tc>
          <w:tcPr>
            <w:tcW w:w="1418"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a.总是</w:t>
            </w:r>
          </w:p>
        </w:tc>
        <w:tc>
          <w:tcPr>
            <w:tcW w:w="992"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b.经常</w:t>
            </w:r>
          </w:p>
        </w:tc>
        <w:tc>
          <w:tcPr>
            <w:tcW w:w="1114"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c.有时</w:t>
            </w:r>
          </w:p>
        </w:tc>
        <w:tc>
          <w:tcPr>
            <w:tcW w:w="1160"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d.很少</w:t>
            </w:r>
          </w:p>
        </w:tc>
        <w:tc>
          <w:tcPr>
            <w:tcW w:w="1751"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e.从不</w:t>
            </w:r>
          </w:p>
        </w:tc>
      </w:tr>
      <w:tr w:rsidR="008218F0" w:rsidRPr="008218F0" w:rsidTr="00D41F11">
        <w:tc>
          <w:tcPr>
            <w:tcW w:w="7512" w:type="dxa"/>
            <w:tcBorders>
              <w:right w:val="nil"/>
            </w:tcBorders>
          </w:tcPr>
          <w:p w:rsidR="008218F0" w:rsidRPr="008218F0" w:rsidRDefault="008218F0" w:rsidP="00C627A4">
            <w:pPr>
              <w:widowControl w:val="0"/>
              <w:numPr>
                <w:ilvl w:val="0"/>
                <w:numId w:val="3"/>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我保持健康的饮食习惯。</w:t>
            </w:r>
          </w:p>
        </w:tc>
        <w:tc>
          <w:tcPr>
            <w:tcW w:w="1418"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a.总是</w:t>
            </w:r>
          </w:p>
        </w:tc>
        <w:tc>
          <w:tcPr>
            <w:tcW w:w="992"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b.经常</w:t>
            </w:r>
          </w:p>
        </w:tc>
        <w:tc>
          <w:tcPr>
            <w:tcW w:w="1114"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c.有时</w:t>
            </w:r>
          </w:p>
        </w:tc>
        <w:tc>
          <w:tcPr>
            <w:tcW w:w="1160"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d.很少</w:t>
            </w:r>
          </w:p>
        </w:tc>
        <w:tc>
          <w:tcPr>
            <w:tcW w:w="1751"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e.从不</w:t>
            </w:r>
          </w:p>
        </w:tc>
      </w:tr>
      <w:tr w:rsidR="008218F0" w:rsidRPr="008218F0" w:rsidTr="00D41F11">
        <w:tc>
          <w:tcPr>
            <w:tcW w:w="7512" w:type="dxa"/>
            <w:tcBorders>
              <w:right w:val="nil"/>
            </w:tcBorders>
          </w:tcPr>
          <w:p w:rsidR="008218F0" w:rsidRPr="008218F0" w:rsidRDefault="008218F0" w:rsidP="00C627A4">
            <w:pPr>
              <w:widowControl w:val="0"/>
              <w:numPr>
                <w:ilvl w:val="0"/>
                <w:numId w:val="3"/>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我每天饮用足够的水。</w:t>
            </w:r>
          </w:p>
        </w:tc>
        <w:tc>
          <w:tcPr>
            <w:tcW w:w="1418"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a.总是</w:t>
            </w:r>
          </w:p>
        </w:tc>
        <w:tc>
          <w:tcPr>
            <w:tcW w:w="992"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b.经常</w:t>
            </w:r>
          </w:p>
        </w:tc>
        <w:tc>
          <w:tcPr>
            <w:tcW w:w="1114"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c.有时</w:t>
            </w:r>
          </w:p>
        </w:tc>
        <w:tc>
          <w:tcPr>
            <w:tcW w:w="1160"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d.很少</w:t>
            </w:r>
          </w:p>
        </w:tc>
        <w:tc>
          <w:tcPr>
            <w:tcW w:w="1751"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e.从不</w:t>
            </w:r>
          </w:p>
        </w:tc>
      </w:tr>
      <w:tr w:rsidR="008218F0" w:rsidRPr="008218F0" w:rsidTr="00D41F11">
        <w:tc>
          <w:tcPr>
            <w:tcW w:w="7512" w:type="dxa"/>
            <w:tcBorders>
              <w:right w:val="nil"/>
            </w:tcBorders>
          </w:tcPr>
          <w:p w:rsidR="008218F0" w:rsidRPr="008218F0" w:rsidRDefault="008218F0" w:rsidP="00C627A4">
            <w:pPr>
              <w:widowControl w:val="0"/>
              <w:numPr>
                <w:ilvl w:val="0"/>
                <w:numId w:val="3"/>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我使用医用弹力袜或其他机械预防措施来预防静脉血栓栓塞症。</w:t>
            </w:r>
          </w:p>
        </w:tc>
        <w:tc>
          <w:tcPr>
            <w:tcW w:w="1418"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a.总是</w:t>
            </w:r>
          </w:p>
        </w:tc>
        <w:tc>
          <w:tcPr>
            <w:tcW w:w="992"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b.经常</w:t>
            </w:r>
          </w:p>
        </w:tc>
        <w:tc>
          <w:tcPr>
            <w:tcW w:w="1114"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c.有时</w:t>
            </w:r>
          </w:p>
        </w:tc>
        <w:tc>
          <w:tcPr>
            <w:tcW w:w="1160"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d.很少</w:t>
            </w:r>
          </w:p>
        </w:tc>
        <w:tc>
          <w:tcPr>
            <w:tcW w:w="1751"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e.从不</w:t>
            </w:r>
          </w:p>
        </w:tc>
      </w:tr>
      <w:tr w:rsidR="008218F0" w:rsidRPr="008218F0" w:rsidTr="00D41F11">
        <w:tc>
          <w:tcPr>
            <w:tcW w:w="7512" w:type="dxa"/>
            <w:tcBorders>
              <w:right w:val="nil"/>
            </w:tcBorders>
          </w:tcPr>
          <w:p w:rsidR="008218F0" w:rsidRPr="008218F0" w:rsidRDefault="008218F0" w:rsidP="00C627A4">
            <w:pPr>
              <w:widowControl w:val="0"/>
              <w:numPr>
                <w:ilvl w:val="0"/>
                <w:numId w:val="3"/>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我尽量避免直接吸烟或吸二手烟，以降低静脉血栓栓塞症的风险。</w:t>
            </w:r>
          </w:p>
        </w:tc>
        <w:tc>
          <w:tcPr>
            <w:tcW w:w="1418"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a.总是</w:t>
            </w:r>
          </w:p>
        </w:tc>
        <w:tc>
          <w:tcPr>
            <w:tcW w:w="992"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b.经常</w:t>
            </w:r>
          </w:p>
        </w:tc>
        <w:tc>
          <w:tcPr>
            <w:tcW w:w="1114"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c.有时</w:t>
            </w:r>
          </w:p>
        </w:tc>
        <w:tc>
          <w:tcPr>
            <w:tcW w:w="1160"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d.很少</w:t>
            </w:r>
          </w:p>
        </w:tc>
        <w:tc>
          <w:tcPr>
            <w:tcW w:w="1751"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e.从不</w:t>
            </w:r>
          </w:p>
        </w:tc>
      </w:tr>
      <w:tr w:rsidR="008218F0" w:rsidRPr="008218F0" w:rsidTr="00D41F11">
        <w:tc>
          <w:tcPr>
            <w:tcW w:w="7512" w:type="dxa"/>
            <w:tcBorders>
              <w:right w:val="nil"/>
            </w:tcBorders>
          </w:tcPr>
          <w:p w:rsidR="008218F0" w:rsidRPr="008218F0" w:rsidRDefault="008218F0" w:rsidP="00C627A4">
            <w:pPr>
              <w:widowControl w:val="0"/>
              <w:numPr>
                <w:ilvl w:val="0"/>
                <w:numId w:val="3"/>
              </w:numPr>
              <w:spacing w:line="240" w:lineRule="auto"/>
              <w:ind w:firstLineChars="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我注意控制体重以减少</w:t>
            </w:r>
            <w:bookmarkStart w:id="8" w:name="OLE_LINK2"/>
            <w:r w:rsidRPr="008218F0">
              <w:rPr>
                <w:rFonts w:ascii="微软雅黑" w:eastAsia="微软雅黑" w:hAnsi="微软雅黑" w:cs="Times New Roman" w:hint="eastAsia"/>
                <w:b/>
                <w:kern w:val="2"/>
                <w:sz w:val="24"/>
                <w:szCs w:val="24"/>
                <w:lang w:eastAsia="zh-CN"/>
              </w:rPr>
              <w:t>静脉血栓栓塞症</w:t>
            </w:r>
            <w:bookmarkEnd w:id="8"/>
            <w:r w:rsidRPr="008218F0">
              <w:rPr>
                <w:rFonts w:ascii="微软雅黑" w:eastAsia="微软雅黑" w:hAnsi="微软雅黑" w:cs="Times New Roman" w:hint="eastAsia"/>
                <w:b/>
                <w:kern w:val="2"/>
                <w:sz w:val="24"/>
                <w:szCs w:val="24"/>
                <w:lang w:eastAsia="zh-CN"/>
              </w:rPr>
              <w:t>的发生。</w:t>
            </w:r>
          </w:p>
        </w:tc>
        <w:tc>
          <w:tcPr>
            <w:tcW w:w="1418"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a.总是</w:t>
            </w:r>
          </w:p>
        </w:tc>
        <w:tc>
          <w:tcPr>
            <w:tcW w:w="992"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b.经常</w:t>
            </w:r>
          </w:p>
        </w:tc>
        <w:tc>
          <w:tcPr>
            <w:tcW w:w="1114"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c.有时</w:t>
            </w:r>
          </w:p>
        </w:tc>
        <w:tc>
          <w:tcPr>
            <w:tcW w:w="1160" w:type="dxa"/>
            <w:tcBorders>
              <w:top w:val="single" w:sz="4" w:space="0" w:color="auto"/>
              <w:left w:val="nil"/>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d.很少</w:t>
            </w:r>
          </w:p>
        </w:tc>
        <w:tc>
          <w:tcPr>
            <w:tcW w:w="1751" w:type="dxa"/>
            <w:tcBorders>
              <w:lef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4"/>
                <w:szCs w:val="24"/>
                <w:lang w:eastAsia="zh-CN"/>
              </w:rPr>
            </w:pPr>
            <w:r w:rsidRPr="008218F0">
              <w:rPr>
                <w:rFonts w:ascii="微软雅黑" w:eastAsia="微软雅黑" w:hAnsi="微软雅黑" w:cs="Times New Roman" w:hint="eastAsia"/>
                <w:kern w:val="2"/>
                <w:sz w:val="24"/>
                <w:szCs w:val="24"/>
                <w:lang w:eastAsia="zh-CN"/>
              </w:rPr>
              <w:t>e.从不</w:t>
            </w:r>
          </w:p>
        </w:tc>
      </w:tr>
      <w:tr w:rsidR="008218F0" w:rsidRPr="008218F0" w:rsidTr="00D41F11">
        <w:tc>
          <w:tcPr>
            <w:tcW w:w="13947" w:type="dxa"/>
            <w:gridSpan w:val="6"/>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微软雅黑" w:eastAsia="微软雅黑" w:hAnsi="微软雅黑" w:cs="Times New Roman" w:hint="eastAsia"/>
                <w:b/>
                <w:kern w:val="2"/>
                <w:sz w:val="24"/>
                <w:szCs w:val="24"/>
                <w:lang w:eastAsia="zh-CN"/>
              </w:rPr>
              <w:t>9.您了解静脉血栓栓塞症的途径？（可多选）</w:t>
            </w:r>
          </w:p>
          <w:p w:rsidR="008218F0" w:rsidRPr="008218F0" w:rsidRDefault="008218F0" w:rsidP="00C627A4">
            <w:pPr>
              <w:widowControl w:val="0"/>
              <w:numPr>
                <w:ilvl w:val="0"/>
                <w:numId w:val="4"/>
              </w:numPr>
              <w:spacing w:line="240" w:lineRule="auto"/>
              <w:ind w:firstLineChars="0"/>
              <w:jc w:val="both"/>
              <w:rPr>
                <w:rFonts w:ascii="微软雅黑" w:eastAsia="微软雅黑" w:hAnsi="微软雅黑" w:cs="Times New Roman"/>
                <w:bCs/>
                <w:kern w:val="2"/>
                <w:sz w:val="24"/>
                <w:szCs w:val="24"/>
                <w:lang w:eastAsia="zh-CN"/>
              </w:rPr>
            </w:pPr>
            <w:r w:rsidRPr="008218F0">
              <w:rPr>
                <w:rFonts w:ascii="微软雅黑" w:eastAsia="微软雅黑" w:hAnsi="微软雅黑" w:cs="Times New Roman" w:hint="eastAsia"/>
                <w:bCs/>
                <w:kern w:val="2"/>
                <w:sz w:val="24"/>
                <w:szCs w:val="24"/>
                <w:lang w:eastAsia="zh-CN"/>
              </w:rPr>
              <w:lastRenderedPageBreak/>
              <w:t>主管医生或其他医生科普、医院讲座和宣教</w:t>
            </w:r>
          </w:p>
          <w:p w:rsidR="008218F0" w:rsidRPr="008218F0" w:rsidRDefault="008218F0" w:rsidP="00C627A4">
            <w:pPr>
              <w:widowControl w:val="0"/>
              <w:numPr>
                <w:ilvl w:val="0"/>
                <w:numId w:val="4"/>
              </w:numPr>
              <w:spacing w:line="240" w:lineRule="auto"/>
              <w:ind w:firstLineChars="0"/>
              <w:jc w:val="both"/>
              <w:rPr>
                <w:rFonts w:ascii="微软雅黑" w:eastAsia="微软雅黑" w:hAnsi="微软雅黑" w:cs="Times New Roman"/>
                <w:bCs/>
                <w:kern w:val="2"/>
                <w:sz w:val="24"/>
                <w:szCs w:val="24"/>
                <w:lang w:eastAsia="zh-CN"/>
              </w:rPr>
            </w:pPr>
            <w:r w:rsidRPr="008218F0">
              <w:rPr>
                <w:rFonts w:ascii="微软雅黑" w:eastAsia="微软雅黑" w:hAnsi="微软雅黑" w:cs="Times New Roman" w:hint="eastAsia"/>
                <w:bCs/>
                <w:kern w:val="2"/>
                <w:sz w:val="24"/>
                <w:szCs w:val="24"/>
                <w:lang w:eastAsia="zh-CN"/>
              </w:rPr>
              <w:t>新媒体（微信、微博、抖音、小红书等）</w:t>
            </w:r>
          </w:p>
          <w:p w:rsidR="008218F0" w:rsidRPr="008218F0" w:rsidRDefault="008218F0" w:rsidP="00C627A4">
            <w:pPr>
              <w:widowControl w:val="0"/>
              <w:numPr>
                <w:ilvl w:val="0"/>
                <w:numId w:val="4"/>
              </w:numPr>
              <w:spacing w:line="240" w:lineRule="auto"/>
              <w:ind w:firstLineChars="0"/>
              <w:jc w:val="both"/>
              <w:rPr>
                <w:rFonts w:ascii="微软雅黑" w:eastAsia="微软雅黑" w:hAnsi="微软雅黑" w:cs="Times New Roman"/>
                <w:bCs/>
                <w:kern w:val="2"/>
                <w:sz w:val="24"/>
                <w:szCs w:val="24"/>
                <w:lang w:eastAsia="zh-CN"/>
              </w:rPr>
            </w:pPr>
            <w:r w:rsidRPr="008218F0">
              <w:rPr>
                <w:rFonts w:ascii="微软雅黑" w:eastAsia="微软雅黑" w:hAnsi="微软雅黑" w:cs="Times New Roman" w:hint="eastAsia"/>
                <w:bCs/>
                <w:kern w:val="2"/>
                <w:sz w:val="24"/>
                <w:szCs w:val="24"/>
                <w:lang w:eastAsia="zh-CN"/>
              </w:rPr>
              <w:t>多媒体（电视、报纸等）</w:t>
            </w:r>
          </w:p>
          <w:p w:rsidR="008218F0" w:rsidRPr="008218F0" w:rsidRDefault="008218F0" w:rsidP="00C627A4">
            <w:pPr>
              <w:widowControl w:val="0"/>
              <w:numPr>
                <w:ilvl w:val="0"/>
                <w:numId w:val="4"/>
              </w:numPr>
              <w:spacing w:line="240" w:lineRule="auto"/>
              <w:ind w:firstLineChars="0"/>
              <w:jc w:val="both"/>
              <w:rPr>
                <w:rFonts w:ascii="微软雅黑" w:eastAsia="微软雅黑" w:hAnsi="微软雅黑" w:cs="Times New Roman"/>
                <w:bCs/>
                <w:kern w:val="2"/>
                <w:sz w:val="24"/>
                <w:szCs w:val="24"/>
                <w:lang w:eastAsia="zh-CN"/>
              </w:rPr>
            </w:pPr>
            <w:r w:rsidRPr="008218F0">
              <w:rPr>
                <w:rFonts w:ascii="微软雅黑" w:eastAsia="微软雅黑" w:hAnsi="微软雅黑" w:cs="Times New Roman" w:hint="eastAsia"/>
                <w:bCs/>
                <w:kern w:val="2"/>
                <w:sz w:val="24"/>
                <w:szCs w:val="24"/>
                <w:lang w:eastAsia="zh-CN"/>
              </w:rPr>
              <w:t>亲戚朋友或病友交流</w:t>
            </w:r>
          </w:p>
          <w:p w:rsidR="008218F0" w:rsidRPr="008218F0" w:rsidRDefault="008218F0" w:rsidP="00C627A4">
            <w:pPr>
              <w:widowControl w:val="0"/>
              <w:numPr>
                <w:ilvl w:val="0"/>
                <w:numId w:val="4"/>
              </w:numPr>
              <w:spacing w:line="240" w:lineRule="auto"/>
              <w:ind w:firstLineChars="0"/>
              <w:jc w:val="both"/>
              <w:rPr>
                <w:rFonts w:ascii="微软雅黑" w:eastAsia="微软雅黑" w:hAnsi="微软雅黑" w:cs="Times New Roman"/>
                <w:bCs/>
                <w:kern w:val="2"/>
                <w:sz w:val="24"/>
                <w:szCs w:val="24"/>
                <w:lang w:eastAsia="zh-CN"/>
              </w:rPr>
            </w:pPr>
            <w:r w:rsidRPr="008218F0">
              <w:rPr>
                <w:rFonts w:ascii="微软雅黑" w:eastAsia="微软雅黑" w:hAnsi="微软雅黑" w:cs="Times New Roman" w:hint="eastAsia"/>
                <w:bCs/>
                <w:kern w:val="2"/>
                <w:sz w:val="24"/>
                <w:szCs w:val="24"/>
                <w:lang w:eastAsia="zh-CN"/>
              </w:rPr>
              <w:t>社区宣传</w:t>
            </w:r>
          </w:p>
        </w:tc>
      </w:tr>
    </w:tbl>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p w:rsidR="008218F0" w:rsidRDefault="008218F0" w:rsidP="00C627A4">
      <w:pPr>
        <w:spacing w:line="240" w:lineRule="auto"/>
        <w:ind w:firstLineChars="0" w:firstLine="0"/>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br w:type="page"/>
      </w:r>
    </w:p>
    <w:tbl>
      <w:tblPr>
        <w:tblW w:w="139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9"/>
      </w:tblGrid>
      <w:tr w:rsidR="008218F0" w:rsidRPr="008218F0" w:rsidTr="00D41F11">
        <w:tc>
          <w:tcPr>
            <w:tcW w:w="13949" w:type="dxa"/>
            <w:tcBorders>
              <w:top w:val="nil"/>
              <w:left w:val="nil"/>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u w:val="single"/>
                <w:lang w:eastAsia="zh-CN"/>
              </w:rPr>
            </w:pPr>
            <w:r w:rsidRPr="008218F0">
              <w:rPr>
                <w:rFonts w:ascii="Times New Roman" w:eastAsia="微软雅黑" w:hAnsi="Times New Roman" w:cs="Times New Roman"/>
                <w:kern w:val="2"/>
                <w:sz w:val="21"/>
                <w:szCs w:val="21"/>
                <w:lang w:eastAsia="zh-Hans"/>
              </w:rPr>
              <w:lastRenderedPageBreak/>
              <w:t>Questionnaire Number:</w:t>
            </w:r>
            <w:r w:rsidRPr="008218F0">
              <w:rPr>
                <w:rFonts w:ascii="Times New Roman" w:eastAsia="微软雅黑" w:hAnsi="Times New Roman" w:cs="Times New Roman"/>
                <w:kern w:val="2"/>
                <w:sz w:val="21"/>
                <w:szCs w:val="21"/>
                <w:u w:val="single"/>
                <w:lang w:eastAsia="zh-CN"/>
              </w:rPr>
              <w:t xml:space="preserve">           </w:t>
            </w:r>
          </w:p>
        </w:tc>
      </w:tr>
      <w:tr w:rsidR="008218F0" w:rsidRPr="008218F0" w:rsidTr="00D41F11">
        <w:tc>
          <w:tcPr>
            <w:tcW w:w="13949" w:type="dxa"/>
          </w:tcPr>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r w:rsidRPr="008218F0">
              <w:rPr>
                <w:rFonts w:ascii="Times New Roman" w:eastAsia="微软雅黑" w:hAnsi="Times New Roman" w:cs="Times New Roman"/>
                <w:kern w:val="2"/>
                <w:sz w:val="21"/>
                <w:szCs w:val="21"/>
                <w:lang w:eastAsia="zh-Hans"/>
              </w:rPr>
              <w:t>Dear Participants,</w:t>
            </w: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r w:rsidRPr="008218F0">
              <w:rPr>
                <w:rFonts w:ascii="Times New Roman" w:eastAsia="微软雅黑" w:hAnsi="Times New Roman" w:cs="Times New Roman"/>
                <w:kern w:val="2"/>
                <w:sz w:val="21"/>
                <w:szCs w:val="21"/>
                <w:lang w:eastAsia="zh-Hans"/>
              </w:rPr>
              <w:t>We are medical staff from the hospital, sincerely inviting you to participate in our research project. This study aims to understand the knowledge, attitudes, and practices of the elderly regarding venous thromboembolism (VTE), providing a basis for developing scientific intervention strategies that may assist more individuals in the future and improve their health outcomes. Your participation in this study is voluntary, and it has been approved by the ethics review committee. If you agree to participate in this study, please refer to the following instructions.</w:t>
            </w: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r w:rsidRPr="008218F0">
              <w:rPr>
                <w:rFonts w:ascii="Times New Roman" w:eastAsia="微软雅黑" w:hAnsi="Times New Roman" w:cs="Times New Roman"/>
                <w:kern w:val="2"/>
                <w:sz w:val="21"/>
                <w:szCs w:val="21"/>
                <w:lang w:eastAsia="zh-Hans"/>
              </w:rPr>
              <w:t>1. Please complete the questionnaire. There are no right or wrong answers. You only need to fill in according to the actual situation. You can ask us any questions during the answering process. Please submit it promptly after completion.</w:t>
            </w: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r w:rsidRPr="008218F0">
              <w:rPr>
                <w:rFonts w:ascii="Times New Roman" w:eastAsia="微软雅黑" w:hAnsi="Times New Roman" w:cs="Times New Roman"/>
                <w:kern w:val="2"/>
                <w:sz w:val="21"/>
                <w:szCs w:val="21"/>
                <w:lang w:eastAsia="zh-Hans"/>
              </w:rPr>
              <w:t>2. This study is a simple questionnaire survey, which will not cause harm to your physical and mental health. However, it will involve some privacy issues, such as your gender, age, etc. We will strictly protect your confidentiality and will not disclose your information. Please feel free to fill it out.</w:t>
            </w: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r w:rsidRPr="008218F0">
              <w:rPr>
                <w:rFonts w:ascii="Times New Roman" w:eastAsia="微软雅黑" w:hAnsi="Times New Roman" w:cs="Times New Roman"/>
                <w:kern w:val="2"/>
                <w:sz w:val="21"/>
                <w:szCs w:val="21"/>
                <w:lang w:eastAsia="zh-Hans"/>
              </w:rPr>
              <w:t>3. As a participant, you can always understand the information and research progress related to this study. If you decide to withdraw from the study, please inform us. Your data will not be included in the research results.</w:t>
            </w: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r w:rsidRPr="008218F0">
              <w:rPr>
                <w:rFonts w:ascii="Times New Roman" w:eastAsia="微软雅黑" w:hAnsi="Times New Roman" w:cs="Times New Roman"/>
                <w:kern w:val="2"/>
                <w:sz w:val="21"/>
                <w:szCs w:val="21"/>
                <w:lang w:eastAsia="zh-Hans"/>
              </w:rPr>
              <w:t>Finally, we sincerely thank you for taking the time to support our scientific research amidst your busy schedule!</w:t>
            </w: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p>
          <w:p w:rsidR="008218F0" w:rsidRPr="008218F0" w:rsidRDefault="008218F0" w:rsidP="00C627A4">
            <w:pPr>
              <w:widowControl w:val="0"/>
              <w:spacing w:line="240" w:lineRule="auto"/>
              <w:ind w:firstLineChars="2400" w:firstLine="5040"/>
              <w:rPr>
                <w:rFonts w:ascii="Times New Roman" w:eastAsia="微软雅黑" w:hAnsi="Times New Roman" w:cs="Times New Roman"/>
                <w:kern w:val="2"/>
                <w:sz w:val="21"/>
                <w:szCs w:val="21"/>
                <w:lang w:eastAsia="zh-Hans"/>
              </w:rPr>
            </w:pPr>
            <w:r w:rsidRPr="008218F0">
              <w:rPr>
                <w:rFonts w:ascii="Times New Roman" w:eastAsia="微软雅黑" w:hAnsi="Times New Roman" w:cs="Times New Roman"/>
                <w:kern w:val="2"/>
                <w:sz w:val="21"/>
                <w:szCs w:val="21"/>
                <w:lang w:eastAsia="zh-Hans"/>
              </w:rPr>
              <w:t>□ I am aware of and agree to the use of the collected data for scientific research.</w:t>
            </w:r>
          </w:p>
          <w:p w:rsidR="008218F0" w:rsidRPr="008218F0" w:rsidRDefault="008218F0" w:rsidP="00C627A4">
            <w:pPr>
              <w:widowControl w:val="0"/>
              <w:spacing w:line="240" w:lineRule="auto"/>
              <w:ind w:firstLineChars="0" w:firstLine="0"/>
              <w:rPr>
                <w:rFonts w:ascii="Times New Roman" w:eastAsia="微软雅黑" w:hAnsi="Times New Roman" w:cs="Times New Roman"/>
                <w:kern w:val="2"/>
                <w:sz w:val="21"/>
                <w:szCs w:val="21"/>
                <w:lang w:eastAsia="zh-Hans"/>
              </w:rPr>
            </w:pPr>
          </w:p>
          <w:p w:rsidR="008218F0" w:rsidRPr="008218F0" w:rsidRDefault="008218F0" w:rsidP="00C627A4">
            <w:pPr>
              <w:widowControl w:val="0"/>
              <w:spacing w:line="240" w:lineRule="auto"/>
              <w:ind w:firstLineChars="2500" w:firstLine="5250"/>
              <w:rPr>
                <w:rFonts w:ascii="Times New Roman" w:eastAsia="微软雅黑" w:hAnsi="Times New Roman" w:cs="Times New Roman"/>
                <w:kern w:val="2"/>
                <w:sz w:val="21"/>
                <w:szCs w:val="21"/>
                <w:lang w:eastAsia="zh-Hans"/>
              </w:rPr>
            </w:pPr>
            <w:r w:rsidRPr="008218F0">
              <w:rPr>
                <w:rFonts w:ascii="Times New Roman" w:eastAsia="微软雅黑" w:hAnsi="Times New Roman" w:cs="Times New Roman"/>
                <w:kern w:val="2"/>
                <w:sz w:val="21"/>
                <w:szCs w:val="21"/>
                <w:lang w:eastAsia="zh-Hans"/>
              </w:rPr>
              <w:t xml:space="preserve">Informed Consent Signature: </w:t>
            </w:r>
            <w:r w:rsidRPr="008218F0">
              <w:rPr>
                <w:rFonts w:ascii="Times New Roman" w:eastAsia="微软雅黑" w:hAnsi="Times New Roman" w:cs="Times New Roman"/>
                <w:kern w:val="2"/>
                <w:sz w:val="21"/>
                <w:szCs w:val="21"/>
                <w:u w:val="single"/>
                <w:lang w:eastAsia="zh-CN"/>
              </w:rPr>
              <w:t xml:space="preserve">     </w:t>
            </w:r>
            <w:r w:rsidRPr="008218F0">
              <w:rPr>
                <w:rFonts w:ascii="Times New Roman" w:eastAsia="微软雅黑" w:hAnsi="Times New Roman" w:cs="Times New Roman"/>
                <w:kern w:val="2"/>
                <w:sz w:val="21"/>
                <w:szCs w:val="21"/>
                <w:lang w:eastAsia="zh-Hans"/>
              </w:rPr>
              <w:t xml:space="preserve">     </w:t>
            </w:r>
          </w:p>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u w:val="single"/>
                <w:lang w:eastAsia="zh-CN"/>
              </w:rPr>
            </w:pPr>
            <w:r w:rsidRPr="008218F0">
              <w:rPr>
                <w:rFonts w:ascii="Times New Roman" w:eastAsia="微软雅黑" w:hAnsi="Times New Roman" w:cs="Times New Roman"/>
                <w:kern w:val="2"/>
                <w:sz w:val="21"/>
                <w:szCs w:val="21"/>
                <w:lang w:eastAsia="zh-Hans"/>
              </w:rPr>
              <w:t xml:space="preserve">                             Date of Participation: </w:t>
            </w:r>
            <w:r w:rsidRPr="008218F0">
              <w:rPr>
                <w:rFonts w:ascii="Times New Roman" w:eastAsia="微软雅黑" w:hAnsi="Times New Roman" w:cs="Times New Roman"/>
                <w:kern w:val="2"/>
                <w:sz w:val="21"/>
                <w:szCs w:val="21"/>
                <w:u w:val="single"/>
                <w:lang w:eastAsia="zh-CN"/>
              </w:rPr>
              <w:t xml:space="preserve">     </w:t>
            </w:r>
            <w:r w:rsidRPr="008218F0">
              <w:rPr>
                <w:rFonts w:ascii="Times New Roman" w:eastAsia="微软雅黑" w:hAnsi="Times New Roman" w:cs="Times New Roman"/>
                <w:kern w:val="2"/>
                <w:sz w:val="21"/>
                <w:szCs w:val="21"/>
                <w:lang w:eastAsia="zh-Hans"/>
              </w:rPr>
              <w:t>Year</w:t>
            </w:r>
            <w:r w:rsidRPr="008218F0">
              <w:rPr>
                <w:rFonts w:ascii="Times New Roman" w:eastAsia="微软雅黑" w:hAnsi="Times New Roman" w:cs="Times New Roman"/>
                <w:kern w:val="2"/>
                <w:sz w:val="21"/>
                <w:szCs w:val="21"/>
                <w:u w:val="single"/>
                <w:lang w:eastAsia="zh-CN"/>
              </w:rPr>
              <w:t xml:space="preserve">     </w:t>
            </w:r>
            <w:r w:rsidRPr="008218F0">
              <w:rPr>
                <w:rFonts w:ascii="Times New Roman" w:eastAsia="微软雅黑" w:hAnsi="Times New Roman" w:cs="Times New Roman"/>
                <w:kern w:val="2"/>
                <w:sz w:val="21"/>
                <w:szCs w:val="21"/>
                <w:lang w:eastAsia="zh-Hans"/>
              </w:rPr>
              <w:t>Month</w:t>
            </w:r>
            <w:r w:rsidRPr="008218F0">
              <w:rPr>
                <w:rFonts w:ascii="Times New Roman" w:eastAsia="微软雅黑" w:hAnsi="Times New Roman" w:cs="Times New Roman"/>
                <w:kern w:val="2"/>
                <w:sz w:val="21"/>
                <w:szCs w:val="21"/>
                <w:u w:val="single"/>
                <w:lang w:eastAsia="zh-CN"/>
              </w:rPr>
              <w:t xml:space="preserve">     </w:t>
            </w:r>
            <w:r w:rsidRPr="008218F0">
              <w:rPr>
                <w:rFonts w:ascii="Times New Roman" w:eastAsia="微软雅黑" w:hAnsi="Times New Roman" w:cs="Times New Roman"/>
                <w:kern w:val="2"/>
                <w:sz w:val="21"/>
                <w:szCs w:val="21"/>
                <w:lang w:eastAsia="zh-Hans"/>
              </w:rPr>
              <w:t>Day</w:t>
            </w:r>
            <w:r w:rsidRPr="008218F0">
              <w:rPr>
                <w:rFonts w:ascii="Times New Roman" w:eastAsia="微软雅黑" w:hAnsi="Times New Roman" w:cs="Times New Roman"/>
                <w:kern w:val="2"/>
                <w:sz w:val="21"/>
                <w:szCs w:val="21"/>
                <w:u w:val="single"/>
                <w:lang w:eastAsia="zh-CN"/>
              </w:rPr>
              <w:t xml:space="preserve">       </w:t>
            </w:r>
          </w:p>
        </w:tc>
      </w:tr>
    </w:tbl>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r w:rsidRPr="008218F0">
        <w:rPr>
          <w:rFonts w:ascii="Calibri" w:eastAsia="宋体" w:hAnsi="Calibri" w:cs="Times New Roman"/>
          <w:kern w:val="2"/>
          <w:sz w:val="21"/>
          <w:lang w:eastAsia="zh-CN"/>
        </w:rPr>
        <w:br w:type="page"/>
      </w:r>
    </w:p>
    <w:tbl>
      <w:tblPr>
        <w:tblW w:w="13947" w:type="dxa"/>
        <w:tblInd w:w="-1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927"/>
        <w:gridCol w:w="7020"/>
      </w:tblGrid>
      <w:tr w:rsidR="008218F0" w:rsidRPr="008218F0" w:rsidTr="00D41F11">
        <w:tc>
          <w:tcPr>
            <w:tcW w:w="13947" w:type="dxa"/>
            <w:gridSpan w:val="2"/>
            <w:tcBorders>
              <w:top w:val="nil"/>
              <w:bottom w:val="single" w:sz="4" w:space="0" w:color="auto"/>
            </w:tcBorders>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b/>
                <w:kern w:val="2"/>
                <w:sz w:val="21"/>
                <w:szCs w:val="21"/>
                <w:lang w:eastAsia="zh-CN"/>
              </w:rPr>
            </w:pPr>
            <w:r w:rsidRPr="008218F0">
              <w:rPr>
                <w:rFonts w:ascii="Times New Roman" w:eastAsia="微软雅黑" w:hAnsi="Times New Roman" w:cs="Times New Roman"/>
                <w:b/>
                <w:kern w:val="2"/>
                <w:sz w:val="28"/>
                <w:szCs w:val="28"/>
                <w:lang w:eastAsia="zh-CN"/>
              </w:rPr>
              <w:lastRenderedPageBreak/>
              <w:br w:type="page"/>
              <w:t>Section One:  Basic Information</w:t>
            </w:r>
          </w:p>
        </w:tc>
      </w:tr>
      <w:tr w:rsidR="008218F0" w:rsidRPr="008218F0" w:rsidTr="00D41F11">
        <w:trPr>
          <w:trHeight w:val="1026"/>
        </w:trPr>
        <w:tc>
          <w:tcPr>
            <w:tcW w:w="6927"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1. Your gender:</w:t>
            </w:r>
          </w:p>
        </w:tc>
        <w:tc>
          <w:tcPr>
            <w:tcW w:w="7020" w:type="dxa"/>
            <w:tcBorders>
              <w:top w:val="single" w:sz="4" w:space="0" w:color="auto"/>
              <w:left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Male</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proofErr w:type="spellStart"/>
            <w:r w:rsidRPr="008218F0">
              <w:rPr>
                <w:rFonts w:ascii="Times New Roman" w:eastAsia="宋体" w:hAnsi="Times New Roman" w:cs="Times New Roman"/>
                <w:kern w:val="2"/>
                <w:sz w:val="21"/>
                <w:szCs w:val="21"/>
                <w:lang w:eastAsia="zh-CN"/>
              </w:rPr>
              <w:t>b.Famale</w:t>
            </w:r>
            <w:proofErr w:type="spellEnd"/>
          </w:p>
        </w:tc>
      </w:tr>
      <w:tr w:rsidR="008218F0" w:rsidRPr="008218F0" w:rsidTr="00D41F11">
        <w:tc>
          <w:tcPr>
            <w:tcW w:w="13947" w:type="dxa"/>
            <w:gridSpan w:val="2"/>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2.</w:t>
            </w:r>
            <w:r w:rsidRPr="008218F0">
              <w:rPr>
                <w:rFonts w:ascii="Times New Roman" w:eastAsia="宋体" w:hAnsi="Times New Roman" w:cs="Times New Roman"/>
                <w:kern w:val="2"/>
                <w:sz w:val="21"/>
                <w:szCs w:val="21"/>
                <w:lang w:eastAsia="zh-CN"/>
              </w:rPr>
              <w:t>Your age</w:t>
            </w:r>
            <w:r w:rsidRPr="008218F0">
              <w:rPr>
                <w:rFonts w:ascii="Times New Roman" w:eastAsia="微软雅黑" w:hAnsi="Times New Roman" w:cs="Times New Roman"/>
                <w:kern w:val="2"/>
                <w:sz w:val="21"/>
                <w:szCs w:val="21"/>
                <w:lang w:eastAsia="zh-Hans"/>
              </w:rPr>
              <w:t>：</w:t>
            </w:r>
            <w:r w:rsidRPr="008218F0">
              <w:rPr>
                <w:rFonts w:ascii="Times New Roman" w:eastAsia="微软雅黑" w:hAnsi="Times New Roman" w:cs="Times New Roman"/>
                <w:kern w:val="2"/>
                <w:sz w:val="21"/>
                <w:szCs w:val="21"/>
                <w:u w:val="single"/>
                <w:lang w:eastAsia="zh-CN"/>
              </w:rPr>
              <w:t xml:space="preserve">      Years</w:t>
            </w:r>
            <w:r w:rsidRPr="008218F0">
              <w:rPr>
                <w:rFonts w:ascii="Times New Roman" w:eastAsia="微软雅黑" w:hAnsi="Times New Roman" w:cs="Times New Roman"/>
                <w:kern w:val="2"/>
                <w:sz w:val="21"/>
                <w:szCs w:val="21"/>
                <w:lang w:eastAsia="zh-CN"/>
              </w:rPr>
              <w:t>（</w:t>
            </w:r>
            <w:r w:rsidRPr="008218F0">
              <w:rPr>
                <w:rFonts w:ascii="Times New Roman" w:eastAsia="微软雅黑" w:hAnsi="Times New Roman" w:cs="Times New Roman"/>
                <w:kern w:val="2"/>
                <w:sz w:val="21"/>
                <w:szCs w:val="21"/>
                <w:lang w:eastAsia="zh-CN"/>
              </w:rPr>
              <w:t>Please set integer validation in Questionnaire Star.</w:t>
            </w:r>
            <w:r w:rsidRPr="008218F0">
              <w:rPr>
                <w:rFonts w:ascii="Times New Roman" w:eastAsia="微软雅黑" w:hAnsi="Times New Roman" w:cs="Times New Roman"/>
                <w:kern w:val="2"/>
                <w:sz w:val="21"/>
                <w:szCs w:val="21"/>
                <w:lang w:eastAsia="zh-CN"/>
              </w:rPr>
              <w:t>）</w:t>
            </w:r>
          </w:p>
        </w:tc>
      </w:tr>
      <w:tr w:rsidR="008218F0" w:rsidRPr="008218F0" w:rsidTr="00D41F11">
        <w:tc>
          <w:tcPr>
            <w:tcW w:w="6927"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3.</w:t>
            </w:r>
            <w:r w:rsidRPr="008218F0">
              <w:rPr>
                <w:rFonts w:ascii="Times New Roman" w:eastAsia="宋体" w:hAnsi="Times New Roman" w:cs="Times New Roman"/>
                <w:kern w:val="2"/>
                <w:sz w:val="21"/>
                <w:szCs w:val="21"/>
                <w:lang w:eastAsia="zh-CN"/>
              </w:rPr>
              <w:t>Your place of residence:</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 xml:space="preserve">a. Rural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b. Urban</w:t>
            </w:r>
          </w:p>
        </w:tc>
      </w:tr>
      <w:tr w:rsidR="008218F0" w:rsidRPr="008218F0" w:rsidTr="00D41F11">
        <w:tc>
          <w:tcPr>
            <w:tcW w:w="6927"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4.</w:t>
            </w:r>
            <w:r w:rsidRPr="008218F0">
              <w:rPr>
                <w:rFonts w:ascii="Times New Roman" w:eastAsia="宋体" w:hAnsi="Times New Roman" w:cs="Times New Roman"/>
                <w:kern w:val="2"/>
                <w:sz w:val="21"/>
                <w:szCs w:val="21"/>
                <w:lang w:eastAsia="zh-CN"/>
              </w:rPr>
              <w:t xml:space="preserve"> Your education level:</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Primary school and below</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Junior high school</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High school/Technical secondary school</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d.</w:t>
            </w:r>
            <w:r w:rsidRPr="008218F0">
              <w:rPr>
                <w:rFonts w:ascii="Times New Roman" w:eastAsia="微软雅黑" w:hAnsi="Times New Roman" w:cs="Times New Roman" w:hint="eastAsia"/>
                <w:kern w:val="2"/>
                <w:sz w:val="21"/>
                <w:szCs w:val="21"/>
                <w:lang w:eastAsia="zh-CN"/>
              </w:rPr>
              <w:t xml:space="preserve"> </w:t>
            </w:r>
            <w:r w:rsidRPr="008218F0">
              <w:rPr>
                <w:rFonts w:ascii="Times New Roman" w:eastAsia="微软雅黑" w:hAnsi="Times New Roman" w:cs="Times New Roman"/>
                <w:kern w:val="2"/>
                <w:sz w:val="21"/>
                <w:szCs w:val="21"/>
                <w:lang w:eastAsia="zh-CN"/>
              </w:rPr>
              <w:t>Associate degree</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e.</w:t>
            </w:r>
            <w:r w:rsidRPr="008218F0">
              <w:rPr>
                <w:rFonts w:ascii="Times New Roman" w:eastAsia="微软雅黑" w:hAnsi="Times New Roman" w:cs="Times New Roman" w:hint="eastAsia"/>
                <w:kern w:val="2"/>
                <w:sz w:val="21"/>
                <w:szCs w:val="21"/>
                <w:lang w:eastAsia="zh-CN"/>
              </w:rPr>
              <w:t xml:space="preserve"> </w:t>
            </w:r>
            <w:r w:rsidRPr="008218F0">
              <w:rPr>
                <w:rFonts w:ascii="Times New Roman" w:eastAsia="微软雅黑" w:hAnsi="Times New Roman" w:cs="Times New Roman"/>
                <w:kern w:val="2"/>
                <w:sz w:val="21"/>
                <w:szCs w:val="21"/>
                <w:lang w:eastAsia="zh-CN"/>
              </w:rPr>
              <w:t>Bachelor's degree or above</w:t>
            </w:r>
          </w:p>
        </w:tc>
      </w:tr>
      <w:tr w:rsidR="008218F0" w:rsidRPr="008218F0" w:rsidTr="00D41F11">
        <w:tc>
          <w:tcPr>
            <w:tcW w:w="6927"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5. Your marital status:</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Unmarried</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Married</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Divorced</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Widowed</w:t>
            </w:r>
          </w:p>
        </w:tc>
      </w:tr>
      <w:tr w:rsidR="008218F0" w:rsidRPr="008218F0" w:rsidTr="00D41F11">
        <w:tc>
          <w:tcPr>
            <w:tcW w:w="6927" w:type="dxa"/>
            <w:tcBorders>
              <w:right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6. Your current (or pre-retirement) occupation is:  </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a. Healthcare-related industry (such as doctors, nurses, therapists, or public health personnel)  </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b. Non-healthcare-related industry  </w:t>
            </w:r>
          </w:p>
        </w:tc>
      </w:tr>
      <w:tr w:rsidR="008218F0" w:rsidRPr="008218F0" w:rsidTr="00D41F11">
        <w:tc>
          <w:tcPr>
            <w:tcW w:w="6927"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7. Your household average monthly income is: ______ yuan  </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a. &lt;2,000  </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b. 2,000–5,000  </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5,000–10,000  </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d. 10,000–20,000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e. &gt;20,000 </w:t>
            </w:r>
          </w:p>
        </w:tc>
      </w:tr>
      <w:tr w:rsidR="008218F0" w:rsidRPr="008218F0" w:rsidTr="00D41F11">
        <w:tc>
          <w:tcPr>
            <w:tcW w:w="6927"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lastRenderedPageBreak/>
              <w:t xml:space="preserve">8. Do you live alone?  </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a. Yes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No</w:t>
            </w:r>
          </w:p>
        </w:tc>
      </w:tr>
      <w:tr w:rsidR="008218F0" w:rsidRPr="008218F0" w:rsidTr="00D41F11">
        <w:tc>
          <w:tcPr>
            <w:tcW w:w="13947" w:type="dxa"/>
            <w:gridSpan w:val="2"/>
            <w:tcBorders>
              <w:bottom w:val="single" w:sz="4" w:space="0" w:color="auto"/>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9. Your current height: ______ (centimeters) </w:t>
            </w:r>
          </w:p>
        </w:tc>
      </w:tr>
      <w:tr w:rsidR="008218F0" w:rsidRPr="008218F0" w:rsidTr="00D41F11">
        <w:tc>
          <w:tcPr>
            <w:tcW w:w="13947" w:type="dxa"/>
            <w:gridSpan w:val="2"/>
            <w:tcBorders>
              <w:bottom w:val="single" w:sz="4" w:space="0" w:color="auto"/>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u w:val="single"/>
                <w:lang w:eastAsia="zh-CN"/>
              </w:rPr>
            </w:pPr>
            <w:r w:rsidRPr="008218F0">
              <w:rPr>
                <w:rFonts w:ascii="Times New Roman" w:eastAsia="宋体" w:hAnsi="Times New Roman" w:cs="Times New Roman"/>
                <w:kern w:val="2"/>
                <w:sz w:val="21"/>
                <w:szCs w:val="21"/>
                <w:lang w:eastAsia="zh-CN"/>
              </w:rPr>
              <w:t xml:space="preserve">10. Your current weight: ______ (kilograms) </w:t>
            </w:r>
          </w:p>
        </w:tc>
      </w:tr>
      <w:tr w:rsidR="008218F0" w:rsidRPr="008218F0" w:rsidTr="00D41F11">
        <w:tc>
          <w:tcPr>
            <w:tcW w:w="6927" w:type="dxa"/>
            <w:tcBorders>
              <w:bottom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11. Do you have any of the following conditions? (Multiple selections are allowed)  </w:t>
            </w:r>
          </w:p>
        </w:tc>
        <w:tc>
          <w:tcPr>
            <w:tcW w:w="7020" w:type="dxa"/>
            <w:tcBorders>
              <w:left w:val="nil"/>
              <w:bottom w:val="single" w:sz="4" w:space="0" w:color="auto"/>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val="fr-CA" w:eastAsia="zh-CN"/>
              </w:rPr>
            </w:pPr>
            <w:r w:rsidRPr="008218F0">
              <w:rPr>
                <w:rFonts w:ascii="Times New Roman" w:eastAsia="宋体" w:hAnsi="Times New Roman" w:cs="Times New Roman"/>
                <w:kern w:val="2"/>
                <w:sz w:val="21"/>
                <w:szCs w:val="21"/>
                <w:lang w:val="fr-CA" w:eastAsia="zh-CN"/>
              </w:rPr>
              <w:t xml:space="preserve">a. Diabetes  </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val="fr-CA" w:eastAsia="zh-CN"/>
              </w:rPr>
            </w:pPr>
            <w:r w:rsidRPr="008218F0">
              <w:rPr>
                <w:rFonts w:ascii="Times New Roman" w:eastAsia="宋体" w:hAnsi="Times New Roman" w:cs="Times New Roman"/>
                <w:kern w:val="2"/>
                <w:sz w:val="21"/>
                <w:szCs w:val="21"/>
                <w:lang w:val="fr-CA" w:eastAsia="zh-CN"/>
              </w:rPr>
              <w:t xml:space="preserve">b. Hypertension  </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val="fr-CA" w:eastAsia="zh-CN"/>
              </w:rPr>
            </w:pPr>
            <w:r w:rsidRPr="008218F0">
              <w:rPr>
                <w:rFonts w:ascii="Times New Roman" w:eastAsia="宋体" w:hAnsi="Times New Roman" w:cs="Times New Roman"/>
                <w:kern w:val="2"/>
                <w:sz w:val="21"/>
                <w:szCs w:val="21"/>
                <w:lang w:val="fr-CA" w:eastAsia="zh-CN"/>
              </w:rPr>
              <w:t xml:space="preserve">c. Hyperlipidaemia  </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d. Hyperuricemia  </w:t>
            </w:r>
          </w:p>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e. </w:t>
            </w:r>
            <w:r w:rsidRPr="008218F0">
              <w:rPr>
                <w:rFonts w:ascii="Times New Roman" w:eastAsia="宋体" w:hAnsi="Times New Roman" w:cs="Times New Roman" w:hint="eastAsia"/>
                <w:kern w:val="2"/>
                <w:sz w:val="21"/>
                <w:szCs w:val="21"/>
                <w:lang w:eastAsia="zh-CN"/>
              </w:rPr>
              <w:t>C</w:t>
            </w:r>
            <w:r w:rsidRPr="008218F0">
              <w:rPr>
                <w:rFonts w:ascii="Times New Roman" w:eastAsia="宋体" w:hAnsi="Times New Roman" w:cs="Times New Roman"/>
                <w:kern w:val="2"/>
                <w:sz w:val="21"/>
                <w:szCs w:val="21"/>
                <w:lang w:eastAsia="zh-CN"/>
              </w:rPr>
              <w:t xml:space="preserve">oronary heart disease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f. None of the above  </w:t>
            </w:r>
          </w:p>
        </w:tc>
      </w:tr>
      <w:tr w:rsidR="008218F0" w:rsidRPr="008218F0" w:rsidTr="00D41F11">
        <w:tc>
          <w:tcPr>
            <w:tcW w:w="6927" w:type="dxa"/>
            <w:tcBorders>
              <w:bottom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12. Have you ever been diagnosed with venous thromboembolism?  </w:t>
            </w:r>
          </w:p>
        </w:tc>
        <w:tc>
          <w:tcPr>
            <w:tcW w:w="7020" w:type="dxa"/>
            <w:tcBorders>
              <w:left w:val="nil"/>
              <w:bottom w:val="single" w:sz="4" w:space="0" w:color="auto"/>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a. Yes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No</w:t>
            </w:r>
          </w:p>
        </w:tc>
      </w:tr>
      <w:tr w:rsidR="008218F0" w:rsidRPr="008218F0" w:rsidTr="00D41F11">
        <w:trPr>
          <w:trHeight w:val="556"/>
        </w:trPr>
        <w:tc>
          <w:tcPr>
            <w:tcW w:w="6927"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13. Have you received education or information regarding venous thromboembolism from a hospital or other medical institution?  </w:t>
            </w:r>
          </w:p>
        </w:tc>
        <w:tc>
          <w:tcPr>
            <w:tcW w:w="7020" w:type="dxa"/>
            <w:tcBorders>
              <w:left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a. Yes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No</w:t>
            </w:r>
          </w:p>
        </w:tc>
      </w:tr>
    </w:tbl>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r w:rsidRPr="008218F0">
        <w:rPr>
          <w:rFonts w:ascii="Calibri" w:eastAsia="宋体" w:hAnsi="Calibri" w:cs="Times New Roman"/>
          <w:kern w:val="2"/>
          <w:sz w:val="21"/>
          <w:lang w:eastAsia="zh-CN"/>
        </w:rPr>
        <w:br w:type="page"/>
      </w:r>
    </w:p>
    <w:tbl>
      <w:tblPr>
        <w:tblW w:w="13974" w:type="dxa"/>
        <w:tblInd w:w="-1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53"/>
        <w:gridCol w:w="1536"/>
        <w:gridCol w:w="1184"/>
        <w:gridCol w:w="1112"/>
        <w:gridCol w:w="89"/>
      </w:tblGrid>
      <w:tr w:rsidR="008218F0" w:rsidRPr="008218F0" w:rsidTr="00D41F11">
        <w:trPr>
          <w:gridAfter w:val="1"/>
          <w:wAfter w:w="89" w:type="dxa"/>
        </w:trPr>
        <w:tc>
          <w:tcPr>
            <w:tcW w:w="13885" w:type="dxa"/>
            <w:gridSpan w:val="4"/>
            <w:tcBorders>
              <w:top w:val="nil"/>
            </w:tcBorders>
          </w:tcPr>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p>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b/>
                <w:kern w:val="2"/>
                <w:sz w:val="28"/>
                <w:szCs w:val="28"/>
                <w:lang w:eastAsia="zh-CN"/>
              </w:rPr>
              <w:t>Section Two: Understanding of Venous Thromboembolism</w:t>
            </w:r>
          </w:p>
        </w:tc>
      </w:tr>
      <w:tr w:rsidR="008218F0" w:rsidRPr="008218F0" w:rsidTr="00D41F11">
        <w:tc>
          <w:tcPr>
            <w:tcW w:w="13974" w:type="dxa"/>
            <w:gridSpan w:val="5"/>
            <w:tcBorders>
              <w:top w:val="single" w:sz="4" w:space="0" w:color="auto"/>
            </w:tcBorders>
            <w:vAlign w:val="center"/>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bCs/>
                <w:kern w:val="2"/>
                <w:sz w:val="21"/>
                <w:szCs w:val="21"/>
                <w:lang w:eastAsia="zh-CN"/>
              </w:rPr>
              <w:t>The following statements, to what extent do you understand:</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1. Venous thromboembolism refers to the abnormal coagulation of blood within the veins, forming a thrombus.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2. Venous thromboembolism primarily includes deep vein thrombosis and pulmonary embolism.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3. Deep vein thrombosis mainly occurs in the lower extremities, while pulmonary embolism is caused by the obstruction of the pulmonary artery due to a thrombus.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4. The main symptoms of deep vein thrombosis include swelling and pain in the lower limbs.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5. Pulmonary embolism primarily manifests as </w:t>
            </w:r>
            <w:proofErr w:type="spellStart"/>
            <w:r w:rsidRPr="008218F0">
              <w:rPr>
                <w:rFonts w:ascii="Times New Roman" w:eastAsia="宋体" w:hAnsi="Times New Roman" w:cs="Times New Roman"/>
                <w:kern w:val="2"/>
                <w:sz w:val="21"/>
                <w:szCs w:val="21"/>
                <w:lang w:eastAsia="zh-CN"/>
              </w:rPr>
              <w:t>dyspnoea</w:t>
            </w:r>
            <w:proofErr w:type="spellEnd"/>
            <w:r w:rsidRPr="008218F0">
              <w:rPr>
                <w:rFonts w:ascii="Times New Roman" w:eastAsia="宋体" w:hAnsi="Times New Roman" w:cs="Times New Roman"/>
                <w:kern w:val="2"/>
                <w:sz w:val="21"/>
                <w:szCs w:val="21"/>
                <w:lang w:eastAsia="zh-CN"/>
              </w:rPr>
              <w:t xml:space="preserve">.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6. Risk factors for venous thromboembolism include advanced age, surgery, prolonged immobility, obesity, and malignancies.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7. Preventive measures for venous thromboembolism primarily involve avoiding prolonged immobility, engaging in moderate exercise, wearing compression stockings, and using anticoagulant medications.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8. Mechanical preventive methods, such as the use of medical compression stockings and intermittent pneumatic compression devices, can aid in the prevention of venous thromboembolism.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9. The elderly, due to decreased physiological function and various underlying diseases, constitute a high-risk population for venous thromboembolism.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top w:val="single" w:sz="4" w:space="0" w:color="auto"/>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10. Common treatment methods for venous thromboembolism include the use of anticoagulant medications, thrombolytic therapy, and surgical thrombectomy.  </w:t>
            </w:r>
          </w:p>
        </w:tc>
        <w:tc>
          <w:tcPr>
            <w:tcW w:w="1536"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Very Familiar</w:t>
            </w:r>
          </w:p>
        </w:tc>
        <w:tc>
          <w:tcPr>
            <w:tcW w:w="1184" w:type="dxa"/>
            <w:tcBorders>
              <w:top w:val="single" w:sz="4" w:space="0" w:color="auto"/>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Heard of It</w:t>
            </w:r>
          </w:p>
        </w:tc>
        <w:tc>
          <w:tcPr>
            <w:tcW w:w="1201" w:type="dxa"/>
            <w:gridSpan w:val="2"/>
            <w:tcBorders>
              <w:top w:val="single" w:sz="4" w:space="0" w:color="auto"/>
              <w:left w:val="nil"/>
            </w:tcBorders>
            <w:vAlign w:val="center"/>
          </w:tcPr>
          <w:p w:rsidR="008218F0" w:rsidRPr="008218F0" w:rsidRDefault="008218F0" w:rsidP="00C627A4">
            <w:pPr>
              <w:widowControl w:val="0"/>
              <w:spacing w:line="240" w:lineRule="auto"/>
              <w:ind w:firstLineChars="50" w:firstLine="105"/>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 xml:space="preserve">c. Unclear </w:t>
            </w:r>
          </w:p>
        </w:tc>
      </w:tr>
      <w:tr w:rsidR="008218F0" w:rsidRPr="008218F0" w:rsidTr="00D41F11">
        <w:tc>
          <w:tcPr>
            <w:tcW w:w="10053"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宋体" w:hAnsi="Times New Roman" w:cs="Times New Roman"/>
                <w:kern w:val="2"/>
                <w:sz w:val="21"/>
                <w:szCs w:val="21"/>
                <w:lang w:eastAsia="zh-CN"/>
              </w:rPr>
              <w:t xml:space="preserve">11. The capital of China is Shanghai.  </w:t>
            </w:r>
          </w:p>
        </w:tc>
        <w:tc>
          <w:tcPr>
            <w:tcW w:w="153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 xml:space="preserve">a. </w:t>
            </w:r>
            <w:r w:rsidRPr="008218F0">
              <w:rPr>
                <w:rFonts w:ascii="Times New Roman" w:eastAsia="宋体" w:hAnsi="Times New Roman" w:cs="Times New Roman"/>
                <w:kern w:val="2"/>
                <w:sz w:val="21"/>
                <w:szCs w:val="21"/>
                <w:lang w:eastAsia="zh-CN"/>
              </w:rPr>
              <w:t xml:space="preserve">True  </w:t>
            </w:r>
          </w:p>
        </w:tc>
        <w:tc>
          <w:tcPr>
            <w:tcW w:w="1184"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kern w:val="2"/>
                <w:sz w:val="21"/>
                <w:szCs w:val="21"/>
                <w:lang w:eastAsia="zh-CN"/>
              </w:rPr>
              <w:t xml:space="preserve">b. </w:t>
            </w:r>
            <w:r w:rsidRPr="008218F0">
              <w:rPr>
                <w:rFonts w:ascii="Times New Roman" w:eastAsia="宋体" w:hAnsi="Times New Roman" w:cs="Times New Roman"/>
                <w:kern w:val="2"/>
                <w:sz w:val="21"/>
                <w:szCs w:val="21"/>
                <w:lang w:eastAsia="zh-CN"/>
              </w:rPr>
              <w:t xml:space="preserve">False  </w:t>
            </w:r>
          </w:p>
        </w:tc>
        <w:tc>
          <w:tcPr>
            <w:tcW w:w="1201" w:type="dxa"/>
            <w:gridSpan w:val="2"/>
            <w:tcBorders>
              <w:left w:val="nil"/>
            </w:tcBorders>
            <w:vAlign w:val="center"/>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Unclear</w:t>
            </w:r>
          </w:p>
        </w:tc>
      </w:tr>
    </w:tbl>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tbl>
      <w:tblPr>
        <w:tblW w:w="14088" w:type="dxa"/>
        <w:tblInd w:w="-1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670"/>
        <w:gridCol w:w="1417"/>
        <w:gridCol w:w="993"/>
        <w:gridCol w:w="992"/>
        <w:gridCol w:w="1276"/>
        <w:gridCol w:w="1740"/>
      </w:tblGrid>
      <w:tr w:rsidR="008218F0" w:rsidRPr="008218F0" w:rsidTr="00D41F11">
        <w:tc>
          <w:tcPr>
            <w:tcW w:w="14088" w:type="dxa"/>
            <w:gridSpan w:val="6"/>
            <w:tcBorders>
              <w:top w:val="nil"/>
              <w:bottom w:val="single" w:sz="4" w:space="0" w:color="auto"/>
            </w:tcBorders>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8"/>
                <w:szCs w:val="28"/>
                <w:lang w:eastAsia="zh-CN"/>
              </w:rPr>
            </w:pPr>
            <w:r w:rsidRPr="008218F0">
              <w:rPr>
                <w:rFonts w:ascii="Times New Roman" w:eastAsia="微软雅黑" w:hAnsi="Times New Roman" w:cs="Times New Roman"/>
                <w:b/>
                <w:kern w:val="2"/>
                <w:sz w:val="28"/>
                <w:szCs w:val="28"/>
                <w:lang w:eastAsia="zh-CN"/>
              </w:rPr>
              <w:t xml:space="preserve">Section Three: Attitudes Towards Venous Thromboembolism </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1. I believe that the prevention of venous thromboembolism is very important.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2. I am willing to learn more about venous thromboembolism.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3. I am concerned that I may develop venous thromboembolism.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4. I believe that elderly individuals should place greater emphasis on the prevention of venous thromboembolism.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宋体"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5. I believe that lifestyle adjustments can effectively prevent venous thromboembolism.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6. I am willing to accept medical advice regarding the prevention of venous thromboembolism.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7. I believe that early detection and treatment of venous thromboembolism can reduce the occurrence of severe complications.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8. I will proactively take measures to prevent venous thromboembolism, such as wearing compression stockings.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 xml:space="preserve">9. I believe that it is necessary to conduct education on the prevention and treatment of venous thromboembolism among elderly individuals.  </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r w:rsidR="008218F0" w:rsidRPr="008218F0" w:rsidTr="00D41F11">
        <w:tc>
          <w:tcPr>
            <w:tcW w:w="7670" w:type="dxa"/>
            <w:tcBorders>
              <w:right w:val="nil"/>
            </w:tcBorders>
          </w:tcPr>
          <w:p w:rsidR="008218F0" w:rsidRPr="008218F0" w:rsidRDefault="008218F0" w:rsidP="00C627A4">
            <w:pPr>
              <w:widowControl w:val="0"/>
              <w:spacing w:line="240" w:lineRule="auto"/>
              <w:ind w:firstLineChars="0" w:firstLine="0"/>
              <w:jc w:val="both"/>
              <w:rPr>
                <w:rFonts w:ascii="微软雅黑" w:eastAsia="微软雅黑" w:hAnsi="微软雅黑" w:cs="Times New Roman"/>
                <w:b/>
                <w:kern w:val="2"/>
                <w:sz w:val="24"/>
                <w:szCs w:val="24"/>
                <w:lang w:eastAsia="zh-CN"/>
              </w:rPr>
            </w:pPr>
            <w:r w:rsidRPr="008218F0">
              <w:rPr>
                <w:rFonts w:ascii="Times New Roman" w:eastAsia="微软雅黑" w:hAnsi="Times New Roman" w:cs="Times New Roman"/>
                <w:bCs/>
                <w:kern w:val="2"/>
                <w:sz w:val="24"/>
                <w:szCs w:val="24"/>
                <w:lang w:eastAsia="zh-CN"/>
              </w:rPr>
              <w:t>10. I believe that the prevention and treatment of venous thromboembolism require a collective effort from society as a whole.</w:t>
            </w:r>
          </w:p>
        </w:tc>
        <w:tc>
          <w:tcPr>
            <w:tcW w:w="1417"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a. Strongly Agree</w:t>
            </w:r>
          </w:p>
        </w:tc>
        <w:tc>
          <w:tcPr>
            <w:tcW w:w="993"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b. Agree</w:t>
            </w:r>
          </w:p>
        </w:tc>
        <w:tc>
          <w:tcPr>
            <w:tcW w:w="992"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c. Neutral</w:t>
            </w:r>
          </w:p>
        </w:tc>
        <w:tc>
          <w:tcPr>
            <w:tcW w:w="1276" w:type="dxa"/>
            <w:tcBorders>
              <w:left w:val="nil"/>
              <w:righ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d. Disagree</w:t>
            </w:r>
          </w:p>
        </w:tc>
        <w:tc>
          <w:tcPr>
            <w:tcW w:w="1740" w:type="dxa"/>
            <w:tcBorders>
              <w:left w:val="nil"/>
            </w:tcBorders>
            <w:vAlign w:val="center"/>
          </w:tcPr>
          <w:p w:rsidR="008218F0" w:rsidRPr="008218F0" w:rsidRDefault="008218F0" w:rsidP="00C627A4">
            <w:pPr>
              <w:widowControl w:val="0"/>
              <w:spacing w:line="240" w:lineRule="auto"/>
              <w:ind w:firstLineChars="0" w:firstLine="0"/>
              <w:jc w:val="center"/>
              <w:rPr>
                <w:rFonts w:ascii="微软雅黑" w:eastAsia="微软雅黑" w:hAnsi="微软雅黑" w:cs="Times New Roman"/>
                <w:kern w:val="2"/>
                <w:sz w:val="24"/>
                <w:szCs w:val="24"/>
                <w:lang w:eastAsia="zh-CN"/>
              </w:rPr>
            </w:pPr>
            <w:r w:rsidRPr="008218F0">
              <w:rPr>
                <w:rFonts w:ascii="Times New Roman" w:eastAsia="宋体" w:hAnsi="Times New Roman" w:cs="Times New Roman" w:hint="eastAsia"/>
                <w:kern w:val="2"/>
                <w:sz w:val="21"/>
                <w:lang w:eastAsia="zh-CN"/>
              </w:rPr>
              <w:t>e. Strongly Disagree</w:t>
            </w:r>
          </w:p>
        </w:tc>
      </w:tr>
    </w:tbl>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tbl>
      <w:tblPr>
        <w:tblW w:w="13947" w:type="dxa"/>
        <w:tblInd w:w="-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68"/>
        <w:gridCol w:w="1162"/>
        <w:gridCol w:w="992"/>
        <w:gridCol w:w="1390"/>
        <w:gridCol w:w="1559"/>
        <w:gridCol w:w="1076"/>
      </w:tblGrid>
      <w:tr w:rsidR="008218F0" w:rsidRPr="008218F0" w:rsidTr="00D41F11">
        <w:tc>
          <w:tcPr>
            <w:tcW w:w="13947" w:type="dxa"/>
            <w:gridSpan w:val="6"/>
            <w:tcBorders>
              <w:bottom w:val="single" w:sz="4" w:space="0" w:color="auto"/>
            </w:tcBorders>
          </w:tcPr>
          <w:p w:rsidR="008218F0" w:rsidRPr="008218F0" w:rsidRDefault="008218F0" w:rsidP="00C627A4">
            <w:pPr>
              <w:widowControl w:val="0"/>
              <w:spacing w:line="240" w:lineRule="auto"/>
              <w:ind w:firstLineChars="0" w:firstLine="0"/>
              <w:jc w:val="center"/>
              <w:rPr>
                <w:rFonts w:ascii="Times New Roman" w:eastAsia="微软雅黑" w:hAnsi="Times New Roman" w:cs="Times New Roman"/>
                <w:b/>
                <w:kern w:val="2"/>
                <w:sz w:val="28"/>
                <w:szCs w:val="28"/>
                <w:lang w:eastAsia="zh-CN"/>
              </w:rPr>
            </w:pPr>
            <w:r w:rsidRPr="008218F0">
              <w:rPr>
                <w:rFonts w:ascii="Times New Roman" w:eastAsia="微软雅黑" w:hAnsi="Times New Roman" w:cs="Times New Roman"/>
                <w:b/>
                <w:kern w:val="2"/>
                <w:sz w:val="28"/>
                <w:szCs w:val="28"/>
                <w:lang w:eastAsia="zh-CN"/>
              </w:rPr>
              <w:t xml:space="preserve">Section Four: Practices Related to Venous Thromboembolism </w:t>
            </w: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1"/>
                <w:szCs w:val="21"/>
                <w:lang w:eastAsia="zh-CN"/>
              </w:rPr>
            </w:pPr>
            <w:r w:rsidRPr="008218F0">
              <w:rPr>
                <w:rFonts w:ascii="Times New Roman" w:eastAsia="微软雅黑" w:hAnsi="Times New Roman" w:cs="Times New Roman"/>
                <w:bCs/>
                <w:kern w:val="2"/>
                <w:sz w:val="21"/>
                <w:szCs w:val="21"/>
                <w:lang w:eastAsia="zh-CN"/>
              </w:rPr>
              <w:lastRenderedPageBreak/>
              <w:t>Always: Almost 100% achievable; Often: About 70% or more achievable; Sometimes: About 40-70% achievable; Rarely: About 10-40% achievable; Never: Cannot achieve or only achieve less than 10%</w:t>
            </w:r>
          </w:p>
        </w:tc>
      </w:tr>
      <w:tr w:rsidR="008218F0" w:rsidRPr="008218F0" w:rsidTr="00D41F11">
        <w:tc>
          <w:tcPr>
            <w:tcW w:w="7768"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微软雅黑" w:hAnsi="Times New Roman" w:cs="Times New Roman"/>
                <w:bCs/>
                <w:kern w:val="2"/>
                <w:sz w:val="21"/>
                <w:szCs w:val="21"/>
                <w:lang w:eastAsia="zh-CN"/>
              </w:rPr>
              <w:lastRenderedPageBreak/>
              <w:t xml:space="preserve">1. I undergo regular health check-ups.  </w:t>
            </w:r>
          </w:p>
        </w:tc>
        <w:tc>
          <w:tcPr>
            <w:tcW w:w="116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Always</w:t>
            </w:r>
          </w:p>
        </w:tc>
        <w:tc>
          <w:tcPr>
            <w:tcW w:w="99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Often</w:t>
            </w:r>
          </w:p>
        </w:tc>
        <w:tc>
          <w:tcPr>
            <w:tcW w:w="1390"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Sometimes</w:t>
            </w:r>
          </w:p>
        </w:tc>
        <w:tc>
          <w:tcPr>
            <w:tcW w:w="1559"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Occasionally</w:t>
            </w:r>
          </w:p>
        </w:tc>
        <w:tc>
          <w:tcPr>
            <w:tcW w:w="1076" w:type="dxa"/>
            <w:tcBorders>
              <w:lef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e. Never</w:t>
            </w:r>
          </w:p>
        </w:tc>
      </w:tr>
      <w:tr w:rsidR="008218F0" w:rsidRPr="008218F0" w:rsidTr="00D41F11">
        <w:tc>
          <w:tcPr>
            <w:tcW w:w="7768"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微软雅黑" w:hAnsi="Times New Roman" w:cs="Times New Roman"/>
                <w:bCs/>
                <w:kern w:val="2"/>
                <w:sz w:val="21"/>
                <w:szCs w:val="21"/>
                <w:lang w:eastAsia="zh-CN"/>
              </w:rPr>
              <w:t xml:space="preserve">2. I engage in adequate physical activity daily to prevent venous thromboembolism.  </w:t>
            </w:r>
          </w:p>
        </w:tc>
        <w:tc>
          <w:tcPr>
            <w:tcW w:w="116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Always</w:t>
            </w:r>
          </w:p>
        </w:tc>
        <w:tc>
          <w:tcPr>
            <w:tcW w:w="99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Often</w:t>
            </w:r>
          </w:p>
        </w:tc>
        <w:tc>
          <w:tcPr>
            <w:tcW w:w="1390"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Sometimes</w:t>
            </w:r>
          </w:p>
        </w:tc>
        <w:tc>
          <w:tcPr>
            <w:tcW w:w="1559"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Occasionally</w:t>
            </w:r>
          </w:p>
        </w:tc>
        <w:tc>
          <w:tcPr>
            <w:tcW w:w="1076" w:type="dxa"/>
            <w:tcBorders>
              <w:lef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e. Never</w:t>
            </w:r>
          </w:p>
        </w:tc>
      </w:tr>
      <w:tr w:rsidR="008218F0" w:rsidRPr="008218F0" w:rsidTr="00D41F11">
        <w:tc>
          <w:tcPr>
            <w:tcW w:w="7768"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微软雅黑" w:hAnsi="Times New Roman" w:cs="Times New Roman"/>
                <w:bCs/>
                <w:kern w:val="2"/>
                <w:sz w:val="21"/>
                <w:szCs w:val="21"/>
                <w:lang w:eastAsia="zh-CN"/>
              </w:rPr>
              <w:t xml:space="preserve">3. I avoid prolonged periods of sitting or inactivity.  </w:t>
            </w:r>
          </w:p>
        </w:tc>
        <w:tc>
          <w:tcPr>
            <w:tcW w:w="116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Always</w:t>
            </w:r>
          </w:p>
        </w:tc>
        <w:tc>
          <w:tcPr>
            <w:tcW w:w="99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Often</w:t>
            </w:r>
          </w:p>
        </w:tc>
        <w:tc>
          <w:tcPr>
            <w:tcW w:w="1390"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Sometimes</w:t>
            </w:r>
          </w:p>
        </w:tc>
        <w:tc>
          <w:tcPr>
            <w:tcW w:w="1559"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Occasionally</w:t>
            </w:r>
          </w:p>
        </w:tc>
        <w:tc>
          <w:tcPr>
            <w:tcW w:w="1076" w:type="dxa"/>
            <w:tcBorders>
              <w:lef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e. Never</w:t>
            </w:r>
          </w:p>
        </w:tc>
      </w:tr>
      <w:tr w:rsidR="008218F0" w:rsidRPr="008218F0" w:rsidTr="00D41F11">
        <w:tc>
          <w:tcPr>
            <w:tcW w:w="7768"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微软雅黑" w:hAnsi="Times New Roman" w:cs="Times New Roman"/>
                <w:bCs/>
                <w:kern w:val="2"/>
                <w:sz w:val="21"/>
                <w:szCs w:val="21"/>
                <w:lang w:eastAsia="zh-CN"/>
              </w:rPr>
              <w:t xml:space="preserve">4. I maintain healthy dietary habits.  </w:t>
            </w:r>
          </w:p>
        </w:tc>
        <w:tc>
          <w:tcPr>
            <w:tcW w:w="116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Always</w:t>
            </w:r>
          </w:p>
        </w:tc>
        <w:tc>
          <w:tcPr>
            <w:tcW w:w="99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Often</w:t>
            </w:r>
          </w:p>
        </w:tc>
        <w:tc>
          <w:tcPr>
            <w:tcW w:w="1390"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Sometimes</w:t>
            </w:r>
          </w:p>
        </w:tc>
        <w:tc>
          <w:tcPr>
            <w:tcW w:w="1559"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Occasionally</w:t>
            </w:r>
          </w:p>
        </w:tc>
        <w:tc>
          <w:tcPr>
            <w:tcW w:w="1076" w:type="dxa"/>
            <w:tcBorders>
              <w:lef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e. Never</w:t>
            </w:r>
          </w:p>
        </w:tc>
      </w:tr>
      <w:tr w:rsidR="008218F0" w:rsidRPr="008218F0" w:rsidTr="00D41F11">
        <w:tc>
          <w:tcPr>
            <w:tcW w:w="7768"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微软雅黑" w:hAnsi="Times New Roman" w:cs="Times New Roman"/>
                <w:bCs/>
                <w:kern w:val="2"/>
                <w:sz w:val="21"/>
                <w:szCs w:val="21"/>
                <w:lang w:eastAsia="zh-CN"/>
              </w:rPr>
              <w:t xml:space="preserve">5. I drink sufficient water daily.  </w:t>
            </w:r>
          </w:p>
        </w:tc>
        <w:tc>
          <w:tcPr>
            <w:tcW w:w="116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Always</w:t>
            </w:r>
          </w:p>
        </w:tc>
        <w:tc>
          <w:tcPr>
            <w:tcW w:w="99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Often</w:t>
            </w:r>
          </w:p>
        </w:tc>
        <w:tc>
          <w:tcPr>
            <w:tcW w:w="1390"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Sometimes</w:t>
            </w:r>
          </w:p>
        </w:tc>
        <w:tc>
          <w:tcPr>
            <w:tcW w:w="1559"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Occasionally</w:t>
            </w:r>
          </w:p>
        </w:tc>
        <w:tc>
          <w:tcPr>
            <w:tcW w:w="1076" w:type="dxa"/>
            <w:tcBorders>
              <w:lef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e. Never</w:t>
            </w:r>
          </w:p>
        </w:tc>
      </w:tr>
      <w:tr w:rsidR="008218F0" w:rsidRPr="008218F0" w:rsidTr="00D41F11">
        <w:tc>
          <w:tcPr>
            <w:tcW w:w="7768"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微软雅黑" w:hAnsi="Times New Roman" w:cs="Times New Roman"/>
                <w:bCs/>
                <w:kern w:val="2"/>
                <w:sz w:val="21"/>
                <w:szCs w:val="21"/>
                <w:lang w:eastAsia="zh-CN"/>
              </w:rPr>
              <w:t xml:space="preserve">6. I use medical compression stockings or other mechanical preventive measures to prevent venous thromboembolism.  </w:t>
            </w:r>
          </w:p>
        </w:tc>
        <w:tc>
          <w:tcPr>
            <w:tcW w:w="116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Always</w:t>
            </w:r>
          </w:p>
        </w:tc>
        <w:tc>
          <w:tcPr>
            <w:tcW w:w="99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Often</w:t>
            </w:r>
          </w:p>
        </w:tc>
        <w:tc>
          <w:tcPr>
            <w:tcW w:w="1390"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Sometimes</w:t>
            </w:r>
          </w:p>
        </w:tc>
        <w:tc>
          <w:tcPr>
            <w:tcW w:w="1559"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Occasionally</w:t>
            </w:r>
          </w:p>
        </w:tc>
        <w:tc>
          <w:tcPr>
            <w:tcW w:w="1076" w:type="dxa"/>
            <w:tcBorders>
              <w:lef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e. Never</w:t>
            </w:r>
          </w:p>
        </w:tc>
      </w:tr>
      <w:tr w:rsidR="008218F0" w:rsidRPr="008218F0" w:rsidTr="00D41F11">
        <w:tc>
          <w:tcPr>
            <w:tcW w:w="7768"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微软雅黑" w:hAnsi="Times New Roman" w:cs="Times New Roman"/>
                <w:bCs/>
                <w:kern w:val="2"/>
                <w:sz w:val="21"/>
                <w:szCs w:val="21"/>
                <w:lang w:eastAsia="zh-CN"/>
              </w:rPr>
              <w:t xml:space="preserve">7. I make an effort to avoid direct smoking or exposure to second-hand smoke to reduce the risk of venous thromboembolism.  </w:t>
            </w:r>
          </w:p>
        </w:tc>
        <w:tc>
          <w:tcPr>
            <w:tcW w:w="116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Always</w:t>
            </w:r>
          </w:p>
        </w:tc>
        <w:tc>
          <w:tcPr>
            <w:tcW w:w="99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Often</w:t>
            </w:r>
          </w:p>
        </w:tc>
        <w:tc>
          <w:tcPr>
            <w:tcW w:w="1390"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Sometimes</w:t>
            </w:r>
          </w:p>
        </w:tc>
        <w:tc>
          <w:tcPr>
            <w:tcW w:w="1559"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Occasionally</w:t>
            </w:r>
          </w:p>
        </w:tc>
        <w:tc>
          <w:tcPr>
            <w:tcW w:w="1076" w:type="dxa"/>
            <w:tcBorders>
              <w:lef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e. Never</w:t>
            </w:r>
          </w:p>
        </w:tc>
      </w:tr>
      <w:tr w:rsidR="008218F0" w:rsidRPr="008218F0" w:rsidTr="00D41F11">
        <w:tc>
          <w:tcPr>
            <w:tcW w:w="7768" w:type="dxa"/>
            <w:tcBorders>
              <w:right w:val="nil"/>
            </w:tcBorders>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
                <w:kern w:val="2"/>
                <w:sz w:val="21"/>
                <w:szCs w:val="21"/>
                <w:lang w:eastAsia="zh-CN"/>
              </w:rPr>
            </w:pPr>
            <w:r w:rsidRPr="008218F0">
              <w:rPr>
                <w:rFonts w:ascii="Times New Roman" w:eastAsia="微软雅黑" w:hAnsi="Times New Roman" w:cs="Times New Roman"/>
                <w:bCs/>
                <w:kern w:val="2"/>
                <w:sz w:val="21"/>
                <w:szCs w:val="21"/>
                <w:lang w:eastAsia="zh-CN"/>
              </w:rPr>
              <w:t xml:space="preserve">8. I pay attention to weight management to decrease the incidence of venous thromboembolism.  </w:t>
            </w:r>
          </w:p>
        </w:tc>
        <w:tc>
          <w:tcPr>
            <w:tcW w:w="116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a. Always</w:t>
            </w:r>
          </w:p>
        </w:tc>
        <w:tc>
          <w:tcPr>
            <w:tcW w:w="992"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b. Often</w:t>
            </w:r>
          </w:p>
        </w:tc>
        <w:tc>
          <w:tcPr>
            <w:tcW w:w="1390"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c. Sometimes</w:t>
            </w:r>
          </w:p>
        </w:tc>
        <w:tc>
          <w:tcPr>
            <w:tcW w:w="1559" w:type="dxa"/>
            <w:tcBorders>
              <w:top w:val="single" w:sz="4" w:space="0" w:color="auto"/>
              <w:left w:val="nil"/>
              <w:righ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d. Occasionally</w:t>
            </w:r>
          </w:p>
        </w:tc>
        <w:tc>
          <w:tcPr>
            <w:tcW w:w="1076" w:type="dxa"/>
            <w:tcBorders>
              <w:left w:val="nil"/>
            </w:tcBorders>
          </w:tcPr>
          <w:p w:rsidR="008218F0" w:rsidRPr="008218F0" w:rsidRDefault="008218F0" w:rsidP="00C627A4">
            <w:pPr>
              <w:widowControl w:val="0"/>
              <w:adjustRightInd w:val="0"/>
              <w:snapToGrid w:val="0"/>
              <w:spacing w:line="240" w:lineRule="auto"/>
              <w:ind w:firstLineChars="0" w:firstLine="0"/>
              <w:jc w:val="both"/>
              <w:rPr>
                <w:rFonts w:ascii="Times New Roman" w:eastAsia="微软雅黑" w:hAnsi="Times New Roman" w:cs="Times New Roman"/>
                <w:kern w:val="2"/>
                <w:sz w:val="21"/>
                <w:szCs w:val="21"/>
                <w:lang w:eastAsia="zh-CN"/>
              </w:rPr>
            </w:pPr>
            <w:r w:rsidRPr="008218F0">
              <w:rPr>
                <w:rFonts w:ascii="Times New Roman" w:eastAsia="宋体" w:hAnsi="Times New Roman" w:cs="Times New Roman"/>
                <w:kern w:val="2"/>
                <w:sz w:val="21"/>
                <w:szCs w:val="21"/>
                <w:lang w:eastAsia="zh-CN"/>
              </w:rPr>
              <w:t>e. Never</w:t>
            </w:r>
          </w:p>
        </w:tc>
      </w:tr>
      <w:tr w:rsidR="008218F0" w:rsidRPr="008218F0" w:rsidTr="00D41F11">
        <w:tc>
          <w:tcPr>
            <w:tcW w:w="13947" w:type="dxa"/>
            <w:gridSpan w:val="6"/>
          </w:tcPr>
          <w:p w:rsidR="008218F0" w:rsidRPr="008218F0" w:rsidRDefault="008218F0" w:rsidP="00C627A4">
            <w:pPr>
              <w:widowControl w:val="0"/>
              <w:spacing w:line="240" w:lineRule="auto"/>
              <w:ind w:firstLineChars="0" w:firstLine="0"/>
              <w:jc w:val="both"/>
              <w:rPr>
                <w:rFonts w:ascii="Times New Roman" w:eastAsia="微软雅黑" w:hAnsi="Times New Roman" w:cs="Times New Roman"/>
                <w:bCs/>
                <w:kern w:val="2"/>
                <w:sz w:val="21"/>
                <w:szCs w:val="21"/>
                <w:lang w:eastAsia="zh-CN"/>
              </w:rPr>
            </w:pPr>
            <w:r w:rsidRPr="008218F0">
              <w:rPr>
                <w:rFonts w:ascii="Times New Roman" w:eastAsia="微软雅黑" w:hAnsi="Times New Roman" w:cs="Times New Roman"/>
                <w:bCs/>
                <w:kern w:val="2"/>
                <w:sz w:val="21"/>
                <w:szCs w:val="21"/>
                <w:lang w:eastAsia="zh-CN"/>
              </w:rPr>
              <w:t xml:space="preserve">9. How do you understand the pathways of venous thromboembolism? (Multiple selections are allowed)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bCs/>
                <w:kern w:val="2"/>
                <w:sz w:val="21"/>
                <w:szCs w:val="21"/>
                <w:lang w:eastAsia="zh-CN"/>
              </w:rPr>
            </w:pPr>
            <w:r w:rsidRPr="008218F0">
              <w:rPr>
                <w:rFonts w:ascii="Times New Roman" w:eastAsia="微软雅黑" w:hAnsi="Times New Roman" w:cs="Times New Roman"/>
                <w:bCs/>
                <w:kern w:val="2"/>
                <w:sz w:val="21"/>
                <w:szCs w:val="21"/>
                <w:lang w:eastAsia="zh-CN"/>
              </w:rPr>
              <w:t xml:space="preserve">a. Information from supervising doctors or other medical professionals, hospital lectures, and educational campaigns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bCs/>
                <w:kern w:val="2"/>
                <w:sz w:val="21"/>
                <w:szCs w:val="21"/>
                <w:lang w:eastAsia="zh-CN"/>
              </w:rPr>
            </w:pPr>
            <w:r w:rsidRPr="008218F0">
              <w:rPr>
                <w:rFonts w:ascii="Times New Roman" w:eastAsia="微软雅黑" w:hAnsi="Times New Roman" w:cs="Times New Roman"/>
                <w:bCs/>
                <w:kern w:val="2"/>
                <w:sz w:val="21"/>
                <w:szCs w:val="21"/>
                <w:lang w:eastAsia="zh-CN"/>
              </w:rPr>
              <w:t xml:space="preserve">b. New media (WeChat, Weibo, </w:t>
            </w:r>
            <w:proofErr w:type="spellStart"/>
            <w:r w:rsidRPr="008218F0">
              <w:rPr>
                <w:rFonts w:ascii="Times New Roman" w:eastAsia="微软雅黑" w:hAnsi="Times New Roman" w:cs="Times New Roman"/>
                <w:bCs/>
                <w:kern w:val="2"/>
                <w:sz w:val="21"/>
                <w:szCs w:val="21"/>
                <w:lang w:eastAsia="zh-CN"/>
              </w:rPr>
              <w:t>Douyin</w:t>
            </w:r>
            <w:proofErr w:type="spellEnd"/>
            <w:r w:rsidRPr="008218F0">
              <w:rPr>
                <w:rFonts w:ascii="Times New Roman" w:eastAsia="微软雅黑" w:hAnsi="Times New Roman" w:cs="Times New Roman"/>
                <w:bCs/>
                <w:kern w:val="2"/>
                <w:sz w:val="21"/>
                <w:szCs w:val="21"/>
                <w:lang w:eastAsia="zh-CN"/>
              </w:rPr>
              <w:t xml:space="preserve">, </w:t>
            </w:r>
            <w:proofErr w:type="spellStart"/>
            <w:r w:rsidRPr="008218F0">
              <w:rPr>
                <w:rFonts w:ascii="Times New Roman" w:eastAsia="微软雅黑" w:hAnsi="Times New Roman" w:cs="Times New Roman"/>
                <w:bCs/>
                <w:kern w:val="2"/>
                <w:sz w:val="21"/>
                <w:szCs w:val="21"/>
                <w:lang w:eastAsia="zh-CN"/>
              </w:rPr>
              <w:t>Xiaohongshu</w:t>
            </w:r>
            <w:proofErr w:type="spellEnd"/>
            <w:r w:rsidRPr="008218F0">
              <w:rPr>
                <w:rFonts w:ascii="Times New Roman" w:eastAsia="微软雅黑" w:hAnsi="Times New Roman" w:cs="Times New Roman"/>
                <w:bCs/>
                <w:kern w:val="2"/>
                <w:sz w:val="21"/>
                <w:szCs w:val="21"/>
                <w:lang w:eastAsia="zh-CN"/>
              </w:rPr>
              <w:t xml:space="preserve">, etc.)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bCs/>
                <w:kern w:val="2"/>
                <w:sz w:val="21"/>
                <w:szCs w:val="21"/>
                <w:lang w:eastAsia="zh-CN"/>
              </w:rPr>
            </w:pPr>
            <w:r w:rsidRPr="008218F0">
              <w:rPr>
                <w:rFonts w:ascii="Times New Roman" w:eastAsia="微软雅黑" w:hAnsi="Times New Roman" w:cs="Times New Roman"/>
                <w:bCs/>
                <w:kern w:val="2"/>
                <w:sz w:val="21"/>
                <w:szCs w:val="21"/>
                <w:lang w:eastAsia="zh-CN"/>
              </w:rPr>
              <w:t xml:space="preserve">c. Multimedia (television, newspapers, etc.)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bCs/>
                <w:kern w:val="2"/>
                <w:sz w:val="21"/>
                <w:szCs w:val="21"/>
                <w:lang w:eastAsia="zh-CN"/>
              </w:rPr>
            </w:pPr>
            <w:r w:rsidRPr="008218F0">
              <w:rPr>
                <w:rFonts w:ascii="Times New Roman" w:eastAsia="微软雅黑" w:hAnsi="Times New Roman" w:cs="Times New Roman"/>
                <w:bCs/>
                <w:kern w:val="2"/>
                <w:sz w:val="21"/>
                <w:szCs w:val="21"/>
                <w:lang w:eastAsia="zh-CN"/>
              </w:rPr>
              <w:t xml:space="preserve">d. Communication with relatives, friends, or fellow patients  </w:t>
            </w:r>
          </w:p>
          <w:p w:rsidR="008218F0" w:rsidRPr="008218F0" w:rsidRDefault="008218F0" w:rsidP="00C627A4">
            <w:pPr>
              <w:widowControl w:val="0"/>
              <w:spacing w:line="240" w:lineRule="auto"/>
              <w:ind w:firstLineChars="0" w:firstLine="0"/>
              <w:jc w:val="both"/>
              <w:rPr>
                <w:rFonts w:ascii="Times New Roman" w:eastAsia="微软雅黑" w:hAnsi="Times New Roman" w:cs="Times New Roman"/>
                <w:bCs/>
                <w:kern w:val="2"/>
                <w:sz w:val="21"/>
                <w:szCs w:val="21"/>
                <w:lang w:eastAsia="zh-CN"/>
              </w:rPr>
            </w:pPr>
            <w:r w:rsidRPr="008218F0">
              <w:rPr>
                <w:rFonts w:ascii="Times New Roman" w:eastAsia="微软雅黑" w:hAnsi="Times New Roman" w:cs="Times New Roman"/>
                <w:bCs/>
                <w:kern w:val="2"/>
                <w:sz w:val="21"/>
                <w:szCs w:val="21"/>
                <w:lang w:eastAsia="zh-CN"/>
              </w:rPr>
              <w:t xml:space="preserve">e. Community outreach </w:t>
            </w:r>
          </w:p>
        </w:tc>
      </w:tr>
    </w:tbl>
    <w:p w:rsidR="008218F0" w:rsidRPr="008218F0" w:rsidRDefault="008218F0" w:rsidP="00C627A4">
      <w:pPr>
        <w:widowControl w:val="0"/>
        <w:spacing w:line="240" w:lineRule="auto"/>
        <w:ind w:firstLineChars="0" w:firstLine="0"/>
        <w:jc w:val="both"/>
        <w:rPr>
          <w:rFonts w:ascii="Times New Roman" w:eastAsia="宋体" w:hAnsi="Times New Roman" w:cs="Times New Roman"/>
          <w:kern w:val="2"/>
          <w:sz w:val="21"/>
          <w:szCs w:val="21"/>
          <w:lang w:eastAsia="zh-CN"/>
        </w:rPr>
      </w:pPr>
    </w:p>
    <w:p w:rsidR="008218F0" w:rsidRPr="008218F0" w:rsidRDefault="008218F0" w:rsidP="00C627A4">
      <w:pPr>
        <w:widowControl w:val="0"/>
        <w:spacing w:line="240" w:lineRule="auto"/>
        <w:ind w:firstLineChars="0" w:firstLine="0"/>
        <w:jc w:val="both"/>
        <w:rPr>
          <w:rFonts w:ascii="Calibri" w:eastAsia="宋体" w:hAnsi="Calibri" w:cs="Times New Roman"/>
          <w:kern w:val="2"/>
          <w:sz w:val="21"/>
          <w:lang w:eastAsia="zh-CN"/>
        </w:rPr>
      </w:pPr>
    </w:p>
    <w:p w:rsidR="008218F0" w:rsidRPr="008218F0" w:rsidRDefault="008218F0" w:rsidP="00C627A4">
      <w:pPr>
        <w:widowControl w:val="0"/>
        <w:spacing w:line="240" w:lineRule="auto"/>
        <w:ind w:firstLineChars="0" w:firstLine="0"/>
        <w:jc w:val="both"/>
        <w:rPr>
          <w:rFonts w:ascii="微软雅黑" w:eastAsia="微软雅黑" w:hAnsi="微软雅黑" w:cs="Times New Roman"/>
          <w:kern w:val="2"/>
          <w:sz w:val="21"/>
          <w:lang w:eastAsia="zh-CN"/>
        </w:rPr>
      </w:pPr>
    </w:p>
    <w:p w:rsidR="008218F0" w:rsidRDefault="008218F0" w:rsidP="00C627A4">
      <w:pPr>
        <w:spacing w:line="240" w:lineRule="auto"/>
        <w:ind w:firstLineChars="0" w:firstLine="0"/>
        <w:rPr>
          <w:rFonts w:ascii="Times New Roman" w:eastAsia="宋体" w:hAnsi="Times New Roman" w:cs="Times New Roman"/>
          <w:b/>
          <w:bCs/>
          <w:sz w:val="24"/>
          <w:szCs w:val="24"/>
          <w:lang w:eastAsia="zh-CN"/>
        </w:rPr>
      </w:pPr>
    </w:p>
    <w:p w:rsidR="001D1541" w:rsidRDefault="001D1541" w:rsidP="00C627A4">
      <w:pPr>
        <w:spacing w:line="240" w:lineRule="auto"/>
        <w:ind w:firstLine="440"/>
      </w:pPr>
    </w:p>
    <w:sectPr w:rsidR="001D1541" w:rsidSect="008218F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2E6" w:rsidRDefault="006512E6">
      <w:pPr>
        <w:spacing w:line="240" w:lineRule="auto"/>
        <w:ind w:firstLine="440"/>
      </w:pPr>
      <w:r>
        <w:separator/>
      </w:r>
    </w:p>
  </w:endnote>
  <w:endnote w:type="continuationSeparator" w:id="0">
    <w:p w:rsidR="006512E6" w:rsidRDefault="006512E6">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41" w:rsidRDefault="001D15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41" w:rsidRDefault="001D154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41" w:rsidRDefault="001D15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2E6" w:rsidRDefault="006512E6">
      <w:pPr>
        <w:ind w:firstLine="440"/>
      </w:pPr>
      <w:r>
        <w:separator/>
      </w:r>
    </w:p>
  </w:footnote>
  <w:footnote w:type="continuationSeparator" w:id="0">
    <w:p w:rsidR="006512E6" w:rsidRDefault="006512E6">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41" w:rsidRDefault="001D154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41" w:rsidRDefault="001D154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41" w:rsidRDefault="001D15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6BA1"/>
    <w:multiLevelType w:val="hybridMultilevel"/>
    <w:tmpl w:val="7CEE3A38"/>
    <w:lvl w:ilvl="0" w:tplc="523E805E">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D661529"/>
    <w:multiLevelType w:val="hybridMultilevel"/>
    <w:tmpl w:val="D2A6CA42"/>
    <w:lvl w:ilvl="0" w:tplc="523E805E">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082445E"/>
    <w:multiLevelType w:val="hybridMultilevel"/>
    <w:tmpl w:val="0DFE3CEA"/>
    <w:lvl w:ilvl="0" w:tplc="118EE9F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E57050"/>
    <w:multiLevelType w:val="hybridMultilevel"/>
    <w:tmpl w:val="128A8DB0"/>
    <w:lvl w:ilvl="0" w:tplc="118EE9F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F393109"/>
    <w:multiLevelType w:val="hybridMultilevel"/>
    <w:tmpl w:val="BF86008E"/>
    <w:lvl w:ilvl="0" w:tplc="118EE9F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10"/>
    <w:rsid w:val="000B27B1"/>
    <w:rsid w:val="000F32C0"/>
    <w:rsid w:val="001D1541"/>
    <w:rsid w:val="002010D5"/>
    <w:rsid w:val="002B411E"/>
    <w:rsid w:val="002F62F9"/>
    <w:rsid w:val="0036077C"/>
    <w:rsid w:val="00375D1B"/>
    <w:rsid w:val="003B3AE4"/>
    <w:rsid w:val="00477C00"/>
    <w:rsid w:val="004B109D"/>
    <w:rsid w:val="00521896"/>
    <w:rsid w:val="0062181A"/>
    <w:rsid w:val="00627C00"/>
    <w:rsid w:val="006512E6"/>
    <w:rsid w:val="006D7710"/>
    <w:rsid w:val="00753F2E"/>
    <w:rsid w:val="008218F0"/>
    <w:rsid w:val="00B61FA8"/>
    <w:rsid w:val="00BF058E"/>
    <w:rsid w:val="00C627A4"/>
    <w:rsid w:val="00D00CB4"/>
    <w:rsid w:val="00E4404F"/>
    <w:rsid w:val="00F0354D"/>
    <w:rsid w:val="03AB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4222EB-E35A-46F1-826B-F41F9A5D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80" w:lineRule="auto"/>
      <w:ind w:firstLineChars="200" w:firstLine="20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ind w:firstLineChars="0" w:firstLine="0"/>
    </w:pPr>
    <w:rPr>
      <w:rFonts w:ascii="Times New Roman" w:eastAsia="Times New Roman" w:hAnsi="Times New Roman" w:cs="Times New Roman"/>
      <w:kern w:val="2"/>
      <w:sz w:val="20"/>
      <w:szCs w:val="20"/>
      <w:lang w:eastAsia="zh-CN"/>
    </w:rPr>
  </w:style>
  <w:style w:type="paragraph" w:styleId="a4">
    <w:name w:val="Balloon Text"/>
    <w:basedOn w:val="a"/>
    <w:link w:val="Char0"/>
    <w:autoRedefine/>
    <w:qFormat/>
    <w:pPr>
      <w:widowControl w:val="0"/>
      <w:ind w:firstLineChars="0" w:firstLine="0"/>
      <w:jc w:val="both"/>
    </w:pPr>
    <w:rPr>
      <w:rFonts w:ascii="Times New Roman" w:eastAsia="Times New Roman" w:hAnsi="Times New Roman" w:cs="Times New Roman"/>
      <w:kern w:val="2"/>
      <w:sz w:val="18"/>
      <w:szCs w:val="18"/>
      <w:lang w:eastAsia="zh-CN"/>
    </w:rPr>
  </w:style>
  <w:style w:type="paragraph" w:styleId="a5">
    <w:name w:val="footer"/>
    <w:basedOn w:val="a"/>
    <w:link w:val="Char1"/>
    <w:qFormat/>
    <w:pPr>
      <w:widowControl w:val="0"/>
      <w:tabs>
        <w:tab w:val="center" w:pos="4153"/>
        <w:tab w:val="right" w:pos="8306"/>
      </w:tabs>
      <w:snapToGrid w:val="0"/>
      <w:ind w:firstLineChars="0" w:firstLine="0"/>
    </w:pPr>
    <w:rPr>
      <w:rFonts w:ascii="Times New Roman" w:eastAsia="Times New Roman" w:hAnsi="Times New Roman" w:cs="Times New Roman"/>
      <w:kern w:val="2"/>
      <w:sz w:val="18"/>
      <w:szCs w:val="18"/>
      <w:lang w:eastAsia="zh-CN"/>
    </w:rPr>
  </w:style>
  <w:style w:type="paragraph" w:styleId="a6">
    <w:name w:val="header"/>
    <w:basedOn w:val="a"/>
    <w:link w:val="Char2"/>
    <w:qFormat/>
    <w:pPr>
      <w:widowControl w:val="0"/>
      <w:pBdr>
        <w:bottom w:val="single" w:sz="6" w:space="1" w:color="auto"/>
      </w:pBdr>
      <w:tabs>
        <w:tab w:val="center" w:pos="4153"/>
        <w:tab w:val="right" w:pos="8306"/>
      </w:tabs>
      <w:snapToGrid w:val="0"/>
      <w:ind w:firstLineChars="0" w:firstLine="0"/>
      <w:jc w:val="center"/>
    </w:pPr>
    <w:rPr>
      <w:rFonts w:ascii="Times New Roman" w:eastAsia="Times New Roman" w:hAnsi="Times New Roman" w:cs="Times New Roman"/>
      <w:kern w:val="2"/>
      <w:sz w:val="18"/>
      <w:szCs w:val="18"/>
      <w:lang w:eastAsia="zh-CN"/>
    </w:rPr>
  </w:style>
  <w:style w:type="paragraph" w:styleId="a7">
    <w:name w:val="annotation subject"/>
    <w:basedOn w:val="a3"/>
    <w:next w:val="a3"/>
    <w:link w:val="Char3"/>
    <w:autoRedefine/>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qFormat/>
    <w:rPr>
      <w:color w:val="0563C1" w:themeColor="hyperlink"/>
      <w:u w:val="single"/>
    </w:rPr>
  </w:style>
  <w:style w:type="character" w:styleId="aa">
    <w:name w:val="annotation reference"/>
    <w:basedOn w:val="a0"/>
    <w:autoRedefine/>
    <w:uiPriority w:val="99"/>
    <w:qFormat/>
    <w:rPr>
      <w:sz w:val="21"/>
      <w:szCs w:val="21"/>
    </w:rPr>
  </w:style>
  <w:style w:type="paragraph" w:customStyle="1" w:styleId="EndNoteBibliography">
    <w:name w:val="EndNote Bibliography"/>
    <w:basedOn w:val="a"/>
    <w:link w:val="EndNoteBibliography0"/>
    <w:qFormat/>
    <w:pPr>
      <w:widowControl w:val="0"/>
      <w:adjustRightInd w:val="0"/>
      <w:snapToGrid w:val="0"/>
      <w:ind w:firstLineChars="0" w:firstLine="0"/>
      <w:jc w:val="both"/>
    </w:pPr>
    <w:rPr>
      <w:rFonts w:ascii="Times New Roman" w:eastAsia="Times New Roman" w:hAnsi="Times New Roman" w:cs="Times New Roman"/>
      <w:b/>
      <w:bCs/>
      <w:kern w:val="2"/>
      <w:sz w:val="20"/>
      <w:szCs w:val="20"/>
      <w:lang w:eastAsia="zh-CN"/>
    </w:rPr>
  </w:style>
  <w:style w:type="character" w:customStyle="1" w:styleId="EndNoteBibliography0">
    <w:name w:val="EndNote Bibliography 字符"/>
    <w:basedOn w:val="a0"/>
    <w:link w:val="EndNoteBibliography"/>
    <w:autoRedefine/>
    <w:qFormat/>
    <w:rPr>
      <w:rFonts w:eastAsia="Times New Roman"/>
      <w:b/>
      <w:bCs/>
    </w:rPr>
  </w:style>
  <w:style w:type="paragraph" w:customStyle="1" w:styleId="EndNoteBibliographyTitle">
    <w:name w:val="EndNote Bibliography Title"/>
    <w:basedOn w:val="a"/>
    <w:link w:val="EndNoteBibliographyTitle0"/>
    <w:autoRedefine/>
    <w:qFormat/>
    <w:pPr>
      <w:widowControl w:val="0"/>
      <w:ind w:firstLineChars="0" w:firstLine="0"/>
      <w:jc w:val="center"/>
    </w:pPr>
    <w:rPr>
      <w:rFonts w:ascii="Calibri" w:eastAsia="Times New Roman" w:hAnsi="Calibri" w:cs="Calibri"/>
      <w:kern w:val="2"/>
      <w:sz w:val="20"/>
      <w:szCs w:val="20"/>
      <w:lang w:eastAsia="zh-CN"/>
    </w:rPr>
  </w:style>
  <w:style w:type="character" w:customStyle="1" w:styleId="EndNoteBibliographyTitle0">
    <w:name w:val="EndNote Bibliography Title 字符"/>
    <w:basedOn w:val="a0"/>
    <w:link w:val="EndNoteBibliographyTitle"/>
    <w:autoRedefine/>
    <w:qFormat/>
    <w:rPr>
      <w:rFonts w:ascii="Calibri" w:eastAsia="Times New Roman" w:hAnsi="Calibri" w:cs="Calibri"/>
      <w:sz w:val="20"/>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2">
    <w:name w:val="未处理的提及2"/>
    <w:basedOn w:val="a0"/>
    <w:autoRedefine/>
    <w:uiPriority w:val="99"/>
    <w:semiHidden/>
    <w:unhideWhenUsed/>
    <w:qFormat/>
    <w:rPr>
      <w:color w:val="605E5C"/>
      <w:shd w:val="clear" w:color="auto" w:fill="E1DFDD"/>
    </w:rPr>
  </w:style>
  <w:style w:type="character" w:customStyle="1" w:styleId="3">
    <w:name w:val="未处理的提及3"/>
    <w:basedOn w:val="a0"/>
    <w:autoRedefine/>
    <w:uiPriority w:val="99"/>
    <w:semiHidden/>
    <w:unhideWhenUsed/>
    <w:qFormat/>
    <w:rPr>
      <w:color w:val="605E5C"/>
      <w:shd w:val="clear" w:color="auto" w:fill="E1DFDD"/>
    </w:rPr>
  </w:style>
  <w:style w:type="character" w:customStyle="1" w:styleId="4">
    <w:name w:val="未处理的提及4"/>
    <w:basedOn w:val="a0"/>
    <w:autoRedefine/>
    <w:uiPriority w:val="99"/>
    <w:semiHidden/>
    <w:unhideWhenUsed/>
    <w:qFormat/>
    <w:rPr>
      <w:color w:val="605E5C"/>
      <w:shd w:val="clear" w:color="auto" w:fill="E1DFDD"/>
    </w:rPr>
  </w:style>
  <w:style w:type="character" w:customStyle="1" w:styleId="Char">
    <w:name w:val="批注文字 Char"/>
    <w:basedOn w:val="a0"/>
    <w:link w:val="a3"/>
    <w:autoRedefine/>
    <w:uiPriority w:val="99"/>
    <w:qFormat/>
    <w:rPr>
      <w:rFonts w:eastAsia="Times New Roman"/>
    </w:rPr>
  </w:style>
  <w:style w:type="character" w:customStyle="1" w:styleId="Char2">
    <w:name w:val="页眉 Char"/>
    <w:basedOn w:val="a0"/>
    <w:link w:val="a6"/>
    <w:qFormat/>
    <w:rPr>
      <w:rFonts w:eastAsia="Times New Roman"/>
      <w:sz w:val="18"/>
      <w:szCs w:val="18"/>
    </w:rPr>
  </w:style>
  <w:style w:type="character" w:customStyle="1" w:styleId="Char1">
    <w:name w:val="页脚 Char"/>
    <w:basedOn w:val="a0"/>
    <w:link w:val="a5"/>
    <w:qFormat/>
    <w:rPr>
      <w:rFonts w:eastAsia="Times New Roman"/>
      <w:sz w:val="18"/>
      <w:szCs w:val="18"/>
    </w:rPr>
  </w:style>
  <w:style w:type="character" w:customStyle="1" w:styleId="Char3">
    <w:name w:val="批注主题 Char"/>
    <w:basedOn w:val="Char"/>
    <w:link w:val="a7"/>
    <w:autoRedefine/>
    <w:qFormat/>
    <w:rPr>
      <w:rFonts w:eastAsia="Times New Roman"/>
      <w:b/>
      <w:bCs/>
    </w:rPr>
  </w:style>
  <w:style w:type="character" w:customStyle="1" w:styleId="Char0">
    <w:name w:val="批注框文本 Char"/>
    <w:basedOn w:val="a0"/>
    <w:link w:val="a4"/>
    <w:autoRedefine/>
    <w:qFormat/>
    <w:rPr>
      <w:rFonts w:eastAsia="Times New Roman"/>
      <w:sz w:val="18"/>
      <w:szCs w:val="18"/>
    </w:rPr>
  </w:style>
  <w:style w:type="paragraph" w:styleId="ab">
    <w:name w:val="List Paragraph"/>
    <w:basedOn w:val="a"/>
    <w:autoRedefine/>
    <w:uiPriority w:val="99"/>
    <w:unhideWhenUsed/>
    <w:qFormat/>
    <w:pPr>
      <w:widowControl w:val="0"/>
      <w:adjustRightInd w:val="0"/>
      <w:snapToGrid w:val="0"/>
      <w:ind w:left="425" w:firstLineChars="0" w:hanging="425"/>
      <w:jc w:val="both"/>
    </w:pPr>
    <w:rPr>
      <w:rFonts w:ascii="Times New Roman" w:eastAsia="Times New Roman" w:hAnsi="Times New Roman" w:cs="Times New Roman"/>
      <w:b/>
      <w:color w:val="1C1D1E"/>
      <w:kern w:val="2"/>
      <w:sz w:val="20"/>
      <w:szCs w:val="20"/>
      <w:shd w:val="clear" w:color="auto" w:fill="FFFFFF"/>
      <w:lang w:eastAsia="zh-CN"/>
    </w:rPr>
  </w:style>
  <w:style w:type="paragraph" w:styleId="ac">
    <w:name w:val="Revision"/>
    <w:hidden/>
    <w:uiPriority w:val="99"/>
    <w:unhideWhenUsed/>
    <w:rsid w:val="000B27B1"/>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98A6-8C9E-4D76-AB9E-96A4E1C6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2913</Words>
  <Characters>16605</Characters>
  <Application>Microsoft Office Word</Application>
  <DocSecurity>0</DocSecurity>
  <Lines>138</Lines>
  <Paragraphs>38</Paragraphs>
  <ScaleCrop>false</ScaleCrop>
  <Company/>
  <LinksUpToDate>false</LinksUpToDate>
  <CharactersWithSpaces>19480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 </cp:lastModifiedBy>
  <cp:revision>5</cp:revision>
  <dcterms:created xsi:type="dcterms:W3CDTF">2025-02-05T08:47:00Z</dcterms:created>
  <dcterms:modified xsi:type="dcterms:W3CDTF">2025-12-30T09:39:00Z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eyJoZGlkIjoiMmEzZmE4Yzc2MzJkMDdkMWY1OGMwZTVhYmQwNTc3MDEiLCJ1c2VySWQiOiIyMzkxMzc4ODcifQ==</vt:lpwstr>
  </property>
  <property fmtid="{D5CDD505-2E9C-101B-9397-08002B2CF9AE}" pid="3" name="KSOProductBuildVer">
    <vt:lpwstr>2052-12.1.0.24034</vt:lpwstr>
  </property>
  <property fmtid="{D5CDD505-2E9C-101B-9397-08002B2CF9AE}" pid="4" name="ICV">
    <vt:lpwstr>8BA1262884E94CFBB2A1AE23CFA7C8D1_12</vt:lpwstr>
  </property>
</Properties>
</file>