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22EF" w14:textId="5C6E4F6C" w:rsidR="00503EF3" w:rsidRPr="00AA25F5" w:rsidRDefault="00503EF3" w:rsidP="00AF1AD8">
      <w:pPr>
        <w:widowControl/>
        <w:spacing w:line="0" w:lineRule="atLeast"/>
        <w:jc w:val="left"/>
        <w:rPr>
          <w:rFonts w:ascii="Arial" w:hAnsi="Arial" w:cs="Arial"/>
        </w:rPr>
      </w:pPr>
      <w:bookmarkStart w:id="0" w:name="_Toc220313914"/>
      <w:r w:rsidRPr="00AA25F5">
        <w:rPr>
          <w:rFonts w:ascii="Arial" w:hAnsi="Arial" w:cs="Arial"/>
        </w:rPr>
        <w:t>Supplement</w:t>
      </w:r>
      <w:r w:rsidR="00CF6AA2" w:rsidRPr="00AA25F5">
        <w:rPr>
          <w:rFonts w:ascii="Arial" w:hAnsi="Arial" w:cs="Arial"/>
        </w:rPr>
        <w:t>al</w:t>
      </w:r>
      <w:r w:rsidRPr="00AA25F5">
        <w:rPr>
          <w:rFonts w:ascii="Arial" w:hAnsi="Arial" w:cs="Arial"/>
        </w:rPr>
        <w:t xml:space="preserve"> Table </w:t>
      </w:r>
      <w:r w:rsidRPr="00AA25F5">
        <w:rPr>
          <w:rFonts w:ascii="Arial" w:hAnsi="Arial" w:cs="Arial"/>
        </w:rPr>
        <w:fldChar w:fldCharType="begin"/>
      </w:r>
      <w:r w:rsidRPr="00AA25F5">
        <w:rPr>
          <w:rFonts w:ascii="Arial" w:hAnsi="Arial" w:cs="Arial"/>
        </w:rPr>
        <w:instrText xml:space="preserve"> SEQ Supplement_Table \* ARABIC </w:instrText>
      </w:r>
      <w:r w:rsidRPr="00AA25F5">
        <w:rPr>
          <w:rFonts w:ascii="Arial" w:hAnsi="Arial" w:cs="Arial"/>
        </w:rPr>
        <w:fldChar w:fldCharType="separate"/>
      </w:r>
      <w:r w:rsidR="00476F4C" w:rsidRPr="00AA25F5">
        <w:rPr>
          <w:rFonts w:ascii="Arial" w:hAnsi="Arial" w:cs="Arial"/>
          <w:noProof/>
        </w:rPr>
        <w:t>1</w:t>
      </w:r>
      <w:r w:rsidRPr="00AA25F5">
        <w:rPr>
          <w:rFonts w:ascii="Arial" w:hAnsi="Arial" w:cs="Arial"/>
        </w:rPr>
        <w:fldChar w:fldCharType="end"/>
      </w:r>
      <w:r w:rsidRPr="00AA25F5">
        <w:rPr>
          <w:rFonts w:ascii="Arial" w:hAnsi="Arial" w:cs="Arial"/>
        </w:rPr>
        <w:t xml:space="preserve">: </w:t>
      </w:r>
      <w:r w:rsidR="00D06181" w:rsidRPr="00AA25F5">
        <w:rPr>
          <w:rFonts w:ascii="Arial" w:hAnsi="Arial" w:cs="Arial"/>
        </w:rPr>
        <w:t xml:space="preserve">Item, data source and code for </w:t>
      </w:r>
      <w:proofErr w:type="gramStart"/>
      <w:r w:rsidR="00D06181" w:rsidRPr="00AA25F5">
        <w:rPr>
          <w:rFonts w:ascii="Arial" w:hAnsi="Arial" w:cs="Arial"/>
        </w:rPr>
        <w:t>Patient</w:t>
      </w:r>
      <w:proofErr w:type="gramEnd"/>
      <w:r w:rsidR="00D06181" w:rsidRPr="00AA25F5">
        <w:rPr>
          <w:rFonts w:ascii="Arial" w:hAnsi="Arial" w:cs="Arial"/>
        </w:rPr>
        <w:t xml:space="preserve"> characteristics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7"/>
        <w:gridCol w:w="1394"/>
        <w:gridCol w:w="5145"/>
      </w:tblGrid>
      <w:tr w:rsidR="009352F4" w:rsidRPr="00AA25F5" w14:paraId="6A1B80F9" w14:textId="77777777" w:rsidTr="00B21363">
        <w:tc>
          <w:tcPr>
            <w:tcW w:w="1642" w:type="pct"/>
          </w:tcPr>
          <w:p w14:paraId="36FC567C" w14:textId="00DF3734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Item</w:t>
            </w:r>
          </w:p>
        </w:tc>
        <w:tc>
          <w:tcPr>
            <w:tcW w:w="716" w:type="pct"/>
          </w:tcPr>
          <w:p w14:paraId="098EA5D9" w14:textId="72598C81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Data source</w:t>
            </w:r>
          </w:p>
        </w:tc>
        <w:tc>
          <w:tcPr>
            <w:tcW w:w="2641" w:type="pct"/>
          </w:tcPr>
          <w:p w14:paraId="407D1E4B" w14:textId="6F1FE008" w:rsidR="007A3D45" w:rsidRPr="00AA25F5" w:rsidRDefault="00E334D2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Code (ICD-10 or ATC)</w:t>
            </w:r>
          </w:p>
        </w:tc>
      </w:tr>
      <w:tr w:rsidR="009352F4" w:rsidRPr="00AA25F5" w14:paraId="73F5540A" w14:textId="77777777" w:rsidTr="00B21363">
        <w:tc>
          <w:tcPr>
            <w:tcW w:w="1642" w:type="pct"/>
            <w:shd w:val="clear" w:color="auto" w:fill="BFBFBF" w:themeFill="background1" w:themeFillShade="BF"/>
          </w:tcPr>
          <w:p w14:paraId="2FC2D80E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Patient demographics</w:t>
            </w:r>
          </w:p>
        </w:tc>
        <w:tc>
          <w:tcPr>
            <w:tcW w:w="716" w:type="pct"/>
            <w:shd w:val="clear" w:color="auto" w:fill="BFBFBF" w:themeFill="background1" w:themeFillShade="BF"/>
          </w:tcPr>
          <w:p w14:paraId="60E74E60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641" w:type="pct"/>
            <w:shd w:val="clear" w:color="auto" w:fill="BFBFBF" w:themeFill="background1" w:themeFillShade="BF"/>
          </w:tcPr>
          <w:p w14:paraId="2176C9FA" w14:textId="5568C7B9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7873A630" w14:textId="77777777" w:rsidTr="00B21363">
        <w:tc>
          <w:tcPr>
            <w:tcW w:w="1642" w:type="pct"/>
          </w:tcPr>
          <w:p w14:paraId="3C2FB456" w14:textId="2E2E7BFF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Age</w:t>
            </w:r>
            <w:r w:rsidR="00434FFF" w:rsidRPr="00AA25F5">
              <w:rPr>
                <w:rFonts w:ascii="Arial" w:hAnsi="Arial" w:cs="Arial"/>
              </w:rPr>
              <w:t xml:space="preserve"> </w:t>
            </w:r>
            <w:r w:rsidRPr="00AA25F5">
              <w:rPr>
                <w:rFonts w:ascii="Arial" w:hAnsi="Arial" w:cs="Arial"/>
              </w:rPr>
              <w:t>(years)</w:t>
            </w:r>
          </w:p>
        </w:tc>
        <w:tc>
          <w:tcPr>
            <w:tcW w:w="716" w:type="pct"/>
          </w:tcPr>
          <w:p w14:paraId="0D2625F4" w14:textId="521F6EFE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641" w:type="pct"/>
          </w:tcPr>
          <w:p w14:paraId="0B8ACBE6" w14:textId="4B1C636E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19D2A37E" w14:textId="77777777" w:rsidTr="00B21363">
        <w:tc>
          <w:tcPr>
            <w:tcW w:w="1642" w:type="pct"/>
          </w:tcPr>
          <w:p w14:paraId="07BB72D5" w14:textId="29555BDD" w:rsidR="007A3D45" w:rsidRPr="00AA25F5" w:rsidRDefault="00AB6927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Male sex</w:t>
            </w:r>
          </w:p>
        </w:tc>
        <w:tc>
          <w:tcPr>
            <w:tcW w:w="716" w:type="pct"/>
          </w:tcPr>
          <w:p w14:paraId="3D30FE5D" w14:textId="295ADCE8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641" w:type="pct"/>
          </w:tcPr>
          <w:p w14:paraId="1B9B1D57" w14:textId="724FBC33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0FAF7276" w14:textId="77777777" w:rsidTr="00B21363">
        <w:tc>
          <w:tcPr>
            <w:tcW w:w="1642" w:type="pct"/>
            <w:shd w:val="clear" w:color="auto" w:fill="BFBFBF" w:themeFill="background1" w:themeFillShade="BF"/>
          </w:tcPr>
          <w:p w14:paraId="2B9F2BCC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Admission route</w:t>
            </w:r>
          </w:p>
        </w:tc>
        <w:tc>
          <w:tcPr>
            <w:tcW w:w="716" w:type="pct"/>
            <w:shd w:val="clear" w:color="auto" w:fill="BFBFBF" w:themeFill="background1" w:themeFillShade="BF"/>
          </w:tcPr>
          <w:p w14:paraId="145FF2D3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641" w:type="pct"/>
            <w:shd w:val="clear" w:color="auto" w:fill="BFBFBF" w:themeFill="background1" w:themeFillShade="BF"/>
          </w:tcPr>
          <w:p w14:paraId="660DA436" w14:textId="623879A2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706D6712" w14:textId="77777777" w:rsidTr="00B21363">
        <w:tc>
          <w:tcPr>
            <w:tcW w:w="1642" w:type="pct"/>
          </w:tcPr>
          <w:p w14:paraId="084CED1A" w14:textId="0D13F3D1" w:rsidR="007A3D45" w:rsidRPr="00AA25F5" w:rsidRDefault="007A3D45" w:rsidP="00CD0AC6">
            <w:pPr>
              <w:spacing w:line="0" w:lineRule="atLeast"/>
              <w:rPr>
                <w:rFonts w:ascii="Arial" w:eastAsia="MS PGothic" w:hAnsi="Arial" w:cs="Arial"/>
              </w:rPr>
            </w:pPr>
            <w:r w:rsidRPr="00AA25F5">
              <w:rPr>
                <w:rFonts w:ascii="Arial" w:hAnsi="Arial" w:cs="Arial"/>
              </w:rPr>
              <w:t>E</w:t>
            </w:r>
            <w:r w:rsidR="00B60B54" w:rsidRPr="00AA25F5">
              <w:rPr>
                <w:rFonts w:ascii="Arial" w:hAnsi="Arial" w:cs="Arial"/>
              </w:rPr>
              <w:t>D</w:t>
            </w:r>
          </w:p>
        </w:tc>
        <w:tc>
          <w:tcPr>
            <w:tcW w:w="716" w:type="pct"/>
          </w:tcPr>
          <w:p w14:paraId="0A30BE70" w14:textId="56F72072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NSER</w:t>
            </w:r>
          </w:p>
        </w:tc>
        <w:tc>
          <w:tcPr>
            <w:tcW w:w="2641" w:type="pct"/>
          </w:tcPr>
          <w:p w14:paraId="0B0686D0" w14:textId="1F3D9635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3C6B8A70" w14:textId="77777777" w:rsidTr="00B21363">
        <w:tc>
          <w:tcPr>
            <w:tcW w:w="1642" w:type="pct"/>
          </w:tcPr>
          <w:p w14:paraId="3EC4E8AB" w14:textId="3367DC02" w:rsidR="007A3D45" w:rsidRPr="00AA25F5" w:rsidRDefault="007A3D45" w:rsidP="00CD0AC6">
            <w:pPr>
              <w:spacing w:line="0" w:lineRule="atLeast"/>
              <w:rPr>
                <w:rFonts w:ascii="Arial" w:eastAsia="MS PGothic" w:hAnsi="Arial" w:cs="Arial"/>
              </w:rPr>
            </w:pPr>
            <w:r w:rsidRPr="00AA25F5">
              <w:rPr>
                <w:rFonts w:ascii="Arial" w:hAnsi="Arial" w:cs="Arial"/>
              </w:rPr>
              <w:t>General outpatient clinic (</w:t>
            </w:r>
            <w:r w:rsidR="00FA7BE3" w:rsidRPr="00AA25F5">
              <w:rPr>
                <w:rFonts w:ascii="Arial" w:hAnsi="Arial" w:cs="Arial"/>
              </w:rPr>
              <w:t>Cardiology</w:t>
            </w:r>
            <w:r w:rsidRPr="00AA25F5">
              <w:rPr>
                <w:rFonts w:ascii="Arial" w:hAnsi="Arial" w:cs="Arial"/>
              </w:rPr>
              <w:t>)</w:t>
            </w:r>
          </w:p>
        </w:tc>
        <w:tc>
          <w:tcPr>
            <w:tcW w:w="716" w:type="pct"/>
          </w:tcPr>
          <w:p w14:paraId="231EB7FF" w14:textId="5A4FED44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NSER</w:t>
            </w:r>
          </w:p>
        </w:tc>
        <w:tc>
          <w:tcPr>
            <w:tcW w:w="2641" w:type="pct"/>
          </w:tcPr>
          <w:p w14:paraId="6C857D3D" w14:textId="1AB878D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17768387" w14:textId="77777777" w:rsidTr="00B21363">
        <w:tc>
          <w:tcPr>
            <w:tcW w:w="1642" w:type="pct"/>
          </w:tcPr>
          <w:p w14:paraId="2DF849D3" w14:textId="799CC9B0" w:rsidR="007A3D45" w:rsidRPr="00AA25F5" w:rsidRDefault="007A3D45" w:rsidP="00CD0AC6">
            <w:pPr>
              <w:spacing w:line="0" w:lineRule="atLeast"/>
              <w:rPr>
                <w:rFonts w:ascii="Arial" w:eastAsia="MS PGothic" w:hAnsi="Arial" w:cs="Arial"/>
              </w:rPr>
            </w:pPr>
            <w:r w:rsidRPr="00AA25F5">
              <w:rPr>
                <w:rFonts w:ascii="Arial" w:hAnsi="Arial" w:cs="Arial"/>
              </w:rPr>
              <w:t>General outpatient clinic (others)</w:t>
            </w:r>
          </w:p>
        </w:tc>
        <w:tc>
          <w:tcPr>
            <w:tcW w:w="716" w:type="pct"/>
          </w:tcPr>
          <w:p w14:paraId="2934E777" w14:textId="01BF3ACA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NSER</w:t>
            </w:r>
          </w:p>
        </w:tc>
        <w:tc>
          <w:tcPr>
            <w:tcW w:w="2641" w:type="pct"/>
          </w:tcPr>
          <w:p w14:paraId="6DA08277" w14:textId="123E6DA2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5A94FD32" w14:textId="77777777" w:rsidTr="00B21363">
        <w:tc>
          <w:tcPr>
            <w:tcW w:w="1642" w:type="pct"/>
            <w:shd w:val="clear" w:color="auto" w:fill="BFBFBF" w:themeFill="background1" w:themeFillShade="BF"/>
          </w:tcPr>
          <w:p w14:paraId="30DF6F16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Device type</w:t>
            </w:r>
          </w:p>
        </w:tc>
        <w:tc>
          <w:tcPr>
            <w:tcW w:w="716" w:type="pct"/>
            <w:shd w:val="clear" w:color="auto" w:fill="BFBFBF" w:themeFill="background1" w:themeFillShade="BF"/>
          </w:tcPr>
          <w:p w14:paraId="06B569D9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641" w:type="pct"/>
            <w:shd w:val="clear" w:color="auto" w:fill="BFBFBF" w:themeFill="background1" w:themeFillShade="BF"/>
          </w:tcPr>
          <w:p w14:paraId="12543B24" w14:textId="46D69358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365A9CBD" w14:textId="77777777" w:rsidTr="00B21363">
        <w:tc>
          <w:tcPr>
            <w:tcW w:w="1642" w:type="pct"/>
          </w:tcPr>
          <w:p w14:paraId="543EDA4F" w14:textId="5CE73A5D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Transvenous </w:t>
            </w:r>
            <w:r w:rsidR="00FF5D2D" w:rsidRPr="00AA25F5">
              <w:rPr>
                <w:rFonts w:ascii="Arial" w:hAnsi="Arial" w:cs="Arial"/>
              </w:rPr>
              <w:t>s</w:t>
            </w:r>
            <w:r w:rsidRPr="00AA25F5">
              <w:rPr>
                <w:rFonts w:ascii="Arial" w:hAnsi="Arial" w:cs="Arial"/>
              </w:rPr>
              <w:t xml:space="preserve">ingle chamber </w:t>
            </w:r>
            <w:r w:rsidR="00FA7BE3" w:rsidRPr="00AA25F5">
              <w:rPr>
                <w:rFonts w:ascii="Arial" w:hAnsi="Arial" w:cs="Arial"/>
              </w:rPr>
              <w:t>ICD</w:t>
            </w:r>
          </w:p>
        </w:tc>
        <w:tc>
          <w:tcPr>
            <w:tcW w:w="716" w:type="pct"/>
          </w:tcPr>
          <w:p w14:paraId="0A49DE45" w14:textId="110CEE9A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4EE0C12D" w14:textId="3CF0FCFA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30ADD2D6" w14:textId="77777777" w:rsidTr="00B21363">
        <w:tc>
          <w:tcPr>
            <w:tcW w:w="1642" w:type="pct"/>
          </w:tcPr>
          <w:p w14:paraId="1ADDE950" w14:textId="6D96079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Subcutaneous </w:t>
            </w:r>
            <w:r w:rsidR="00F87260" w:rsidRPr="00AA25F5">
              <w:rPr>
                <w:rFonts w:ascii="Arial" w:hAnsi="Arial" w:cs="Arial"/>
              </w:rPr>
              <w:t>ICD</w:t>
            </w:r>
          </w:p>
        </w:tc>
        <w:tc>
          <w:tcPr>
            <w:tcW w:w="716" w:type="pct"/>
          </w:tcPr>
          <w:p w14:paraId="4E4C53E4" w14:textId="2A9B2E61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613B23A6" w14:textId="540AFF63" w:rsidR="007A3D45" w:rsidRPr="00AA25F5" w:rsidRDefault="00F33888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7AAC1192" w14:textId="77777777" w:rsidTr="00B21363">
        <w:tc>
          <w:tcPr>
            <w:tcW w:w="1642" w:type="pct"/>
          </w:tcPr>
          <w:p w14:paraId="2D3C6685" w14:textId="1D66AD46" w:rsidR="00F87260" w:rsidRPr="00AA25F5" w:rsidRDefault="00FF5D2D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Transvenous d</w:t>
            </w:r>
            <w:r w:rsidR="00F87260" w:rsidRPr="00AA25F5">
              <w:rPr>
                <w:rFonts w:ascii="Arial" w:hAnsi="Arial" w:cs="Arial"/>
              </w:rPr>
              <w:t>ual chamber ICD</w:t>
            </w:r>
          </w:p>
        </w:tc>
        <w:tc>
          <w:tcPr>
            <w:tcW w:w="716" w:type="pct"/>
          </w:tcPr>
          <w:p w14:paraId="0135CFCA" w14:textId="7CE2C482" w:rsidR="00F87260" w:rsidRPr="00AA25F5" w:rsidRDefault="00F87260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08713933" w14:textId="22999B0D" w:rsidR="00F87260" w:rsidRPr="00AA25F5" w:rsidRDefault="00F87260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415D09B1" w14:textId="77777777" w:rsidTr="00B21363">
        <w:tc>
          <w:tcPr>
            <w:tcW w:w="1642" w:type="pct"/>
          </w:tcPr>
          <w:p w14:paraId="33F5F24A" w14:textId="42F7C595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CRT-D</w:t>
            </w:r>
          </w:p>
        </w:tc>
        <w:tc>
          <w:tcPr>
            <w:tcW w:w="716" w:type="pct"/>
          </w:tcPr>
          <w:p w14:paraId="7D5CC357" w14:textId="1E4F11BD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6ABEE53A" w14:textId="39D744DB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129F4637" w14:textId="77777777" w:rsidTr="00B21363">
        <w:tc>
          <w:tcPr>
            <w:tcW w:w="1642" w:type="pct"/>
            <w:shd w:val="clear" w:color="auto" w:fill="BFBFBF" w:themeFill="background1" w:themeFillShade="BF"/>
          </w:tcPr>
          <w:p w14:paraId="06661611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Shock type</w:t>
            </w:r>
          </w:p>
        </w:tc>
        <w:tc>
          <w:tcPr>
            <w:tcW w:w="716" w:type="pct"/>
            <w:shd w:val="clear" w:color="auto" w:fill="BFBFBF" w:themeFill="background1" w:themeFillShade="BF"/>
          </w:tcPr>
          <w:p w14:paraId="15693C61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641" w:type="pct"/>
            <w:shd w:val="clear" w:color="auto" w:fill="BFBFBF" w:themeFill="background1" w:themeFillShade="BF"/>
          </w:tcPr>
          <w:p w14:paraId="2450BC91" w14:textId="518F6D6F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7899A8A1" w14:textId="77777777" w:rsidTr="00B21363">
        <w:tc>
          <w:tcPr>
            <w:tcW w:w="1642" w:type="pct"/>
          </w:tcPr>
          <w:p w14:paraId="0355642E" w14:textId="0D285B7A" w:rsidR="007A3D45" w:rsidRPr="00AA25F5" w:rsidRDefault="007A3D45" w:rsidP="00CD0AC6">
            <w:pPr>
              <w:widowControl/>
              <w:spacing w:line="0" w:lineRule="atLeas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Appropriate shock(s) only</w:t>
            </w:r>
          </w:p>
        </w:tc>
        <w:tc>
          <w:tcPr>
            <w:tcW w:w="716" w:type="pct"/>
          </w:tcPr>
          <w:p w14:paraId="7DF0F506" w14:textId="6A6A784A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1FF4EFDB" w14:textId="014A5CB2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299D3A88" w14:textId="77777777" w:rsidTr="00B21363">
        <w:tc>
          <w:tcPr>
            <w:tcW w:w="1642" w:type="pct"/>
          </w:tcPr>
          <w:p w14:paraId="39E71DC0" w14:textId="00F6300B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Inappropriate shock(s) only</w:t>
            </w:r>
          </w:p>
        </w:tc>
        <w:tc>
          <w:tcPr>
            <w:tcW w:w="716" w:type="pct"/>
          </w:tcPr>
          <w:p w14:paraId="726D32ED" w14:textId="34EC61DE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6247A8AE" w14:textId="5D1C7C31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46125403" w14:textId="77777777" w:rsidTr="00B21363">
        <w:tc>
          <w:tcPr>
            <w:tcW w:w="1642" w:type="pct"/>
            <w:shd w:val="clear" w:color="auto" w:fill="BFBFBF" w:themeFill="background1" w:themeFillShade="BF"/>
          </w:tcPr>
          <w:p w14:paraId="0292D202" w14:textId="77777777" w:rsidR="007A3D45" w:rsidRPr="00AA25F5" w:rsidRDefault="007A3D45" w:rsidP="00CD0AC6">
            <w:pPr>
              <w:spacing w:line="0" w:lineRule="atLeas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Shock events</w:t>
            </w:r>
          </w:p>
        </w:tc>
        <w:tc>
          <w:tcPr>
            <w:tcW w:w="716" w:type="pct"/>
            <w:shd w:val="clear" w:color="auto" w:fill="BFBFBF" w:themeFill="background1" w:themeFillShade="BF"/>
          </w:tcPr>
          <w:p w14:paraId="558F5717" w14:textId="77777777" w:rsidR="007A3D45" w:rsidRPr="00AA25F5" w:rsidRDefault="007A3D45" w:rsidP="00CD0AC6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641" w:type="pct"/>
            <w:shd w:val="clear" w:color="auto" w:fill="BFBFBF" w:themeFill="background1" w:themeFillShade="BF"/>
          </w:tcPr>
          <w:p w14:paraId="07C29B6C" w14:textId="0E663884" w:rsidR="007A3D45" w:rsidRPr="00AA25F5" w:rsidRDefault="007A3D45" w:rsidP="00CD0AC6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9352F4" w:rsidRPr="00AA25F5" w14:paraId="54AE6E3D" w14:textId="77777777" w:rsidTr="00B21363">
        <w:tc>
          <w:tcPr>
            <w:tcW w:w="1642" w:type="pct"/>
          </w:tcPr>
          <w:p w14:paraId="5E24F654" w14:textId="2843C921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The number of shocks per admission</w:t>
            </w:r>
          </w:p>
        </w:tc>
        <w:tc>
          <w:tcPr>
            <w:tcW w:w="716" w:type="pct"/>
          </w:tcPr>
          <w:p w14:paraId="4B0AE701" w14:textId="74B17F32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7C4D002E" w14:textId="3BCDD2F7" w:rsidR="007A3D45" w:rsidRPr="00AA25F5" w:rsidRDefault="007D3DD1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48642858" w14:textId="77777777" w:rsidTr="00B21363">
        <w:tc>
          <w:tcPr>
            <w:tcW w:w="1642" w:type="pct"/>
            <w:shd w:val="clear" w:color="auto" w:fill="BFBFBF" w:themeFill="background1" w:themeFillShade="BF"/>
          </w:tcPr>
          <w:p w14:paraId="048D0AD0" w14:textId="3D6242C6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Presence of Comorbidity/Past medical history</w:t>
            </w:r>
          </w:p>
        </w:tc>
        <w:tc>
          <w:tcPr>
            <w:tcW w:w="716" w:type="pct"/>
            <w:shd w:val="clear" w:color="auto" w:fill="BFBFBF" w:themeFill="background1" w:themeFillShade="BF"/>
          </w:tcPr>
          <w:p w14:paraId="31E47640" w14:textId="7777777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641" w:type="pct"/>
            <w:shd w:val="clear" w:color="auto" w:fill="BFBFBF" w:themeFill="background1" w:themeFillShade="BF"/>
          </w:tcPr>
          <w:p w14:paraId="4E7EAC6E" w14:textId="453104AC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2F95F2F1" w14:textId="77777777" w:rsidTr="00B21363">
        <w:tc>
          <w:tcPr>
            <w:tcW w:w="1642" w:type="pct"/>
          </w:tcPr>
          <w:p w14:paraId="58BB784E" w14:textId="1782C807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Acute myocardial infarction or ischemic heart disease</w:t>
            </w:r>
          </w:p>
        </w:tc>
        <w:tc>
          <w:tcPr>
            <w:tcW w:w="716" w:type="pct"/>
          </w:tcPr>
          <w:p w14:paraId="2B0323D3" w14:textId="7CF844EE" w:rsidR="007A3D45" w:rsidRPr="00AA25F5" w:rsidRDefault="003C4C1B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3282272D" w14:textId="4F0C234B" w:rsidR="007A3D45" w:rsidRPr="00AA25F5" w:rsidRDefault="00B21363" w:rsidP="00CD0AC6">
            <w:pPr>
              <w:widowControl/>
              <w:spacing w:line="0" w:lineRule="atLeast"/>
              <w:jc w:val="left"/>
              <w:rPr>
                <w:rFonts w:ascii="Arial" w:hAnsi="Arial" w:cs="Arial"/>
                <w:lang w:val="it-IT"/>
              </w:rPr>
            </w:pPr>
            <w:r w:rsidRPr="00AA25F5">
              <w:rPr>
                <w:rFonts w:ascii="Arial" w:hAnsi="Arial" w:cs="Arial"/>
                <w:lang w:val="it-IT"/>
              </w:rPr>
              <w:t>－</w:t>
            </w:r>
          </w:p>
        </w:tc>
      </w:tr>
      <w:tr w:rsidR="009352F4" w:rsidRPr="00AA25F5" w14:paraId="12257FC1" w14:textId="77777777" w:rsidTr="00B21363">
        <w:tc>
          <w:tcPr>
            <w:tcW w:w="1642" w:type="pct"/>
          </w:tcPr>
          <w:p w14:paraId="3CABA33D" w14:textId="1846FC72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Dementia or cognitive disorder</w:t>
            </w:r>
          </w:p>
        </w:tc>
        <w:tc>
          <w:tcPr>
            <w:tcW w:w="716" w:type="pct"/>
          </w:tcPr>
          <w:p w14:paraId="1FA2391F" w14:textId="1FB2DE1F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2D762B8F" w14:textId="2C0017FD" w:rsidR="00B21363" w:rsidRPr="00AA25F5" w:rsidRDefault="00B21363" w:rsidP="00B21363">
            <w:pPr>
              <w:widowControl/>
              <w:spacing w:line="0" w:lineRule="atLeas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0F26621B" w14:textId="77777777" w:rsidTr="00B21363">
        <w:tc>
          <w:tcPr>
            <w:tcW w:w="1642" w:type="pct"/>
          </w:tcPr>
          <w:p w14:paraId="50C52476" w14:textId="6AAEF5B8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Chronic kidney disease</w:t>
            </w:r>
          </w:p>
        </w:tc>
        <w:tc>
          <w:tcPr>
            <w:tcW w:w="716" w:type="pct"/>
          </w:tcPr>
          <w:p w14:paraId="3614966A" w14:textId="1AA51EC0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4EDB284A" w14:textId="4B997D6C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6FB4F56A" w14:textId="77777777" w:rsidTr="00B21363">
        <w:tc>
          <w:tcPr>
            <w:tcW w:w="1642" w:type="pct"/>
          </w:tcPr>
          <w:p w14:paraId="00667F45" w14:textId="26180C6A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Atrial arrhythmia</w:t>
            </w:r>
          </w:p>
        </w:tc>
        <w:tc>
          <w:tcPr>
            <w:tcW w:w="716" w:type="pct"/>
          </w:tcPr>
          <w:p w14:paraId="772D2453" w14:textId="5A6D719F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19D76F14" w14:textId="33ACD55A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7CBA4386" w14:textId="77777777" w:rsidTr="00B21363">
        <w:tc>
          <w:tcPr>
            <w:tcW w:w="1642" w:type="pct"/>
          </w:tcPr>
          <w:p w14:paraId="1F02BA59" w14:textId="0738DF36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Ventricular arrhythmia</w:t>
            </w:r>
          </w:p>
        </w:tc>
        <w:tc>
          <w:tcPr>
            <w:tcW w:w="716" w:type="pct"/>
          </w:tcPr>
          <w:p w14:paraId="46B3A386" w14:textId="0881A974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7495388C" w14:textId="714E6CC0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68ED0556" w14:textId="77777777" w:rsidTr="00B21363">
        <w:tc>
          <w:tcPr>
            <w:tcW w:w="1642" w:type="pct"/>
          </w:tcPr>
          <w:p w14:paraId="468BFBD7" w14:textId="3328AFC3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Cardiac arrest</w:t>
            </w:r>
          </w:p>
        </w:tc>
        <w:tc>
          <w:tcPr>
            <w:tcW w:w="716" w:type="pct"/>
          </w:tcPr>
          <w:p w14:paraId="03494C0A" w14:textId="68AF08FE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2DF6C272" w14:textId="1DF8F33C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42291486" w14:textId="77777777" w:rsidTr="00B21363">
        <w:tc>
          <w:tcPr>
            <w:tcW w:w="1642" w:type="pct"/>
          </w:tcPr>
          <w:p w14:paraId="6FC4BDF0" w14:textId="6B20628B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Other or unspecified arrhythmias</w:t>
            </w:r>
          </w:p>
        </w:tc>
        <w:tc>
          <w:tcPr>
            <w:tcW w:w="716" w:type="pct"/>
          </w:tcPr>
          <w:p w14:paraId="69B78FD4" w14:textId="7297FB0B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4215AABB" w14:textId="4B86C251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2505E52D" w14:textId="77777777" w:rsidTr="00B21363">
        <w:tc>
          <w:tcPr>
            <w:tcW w:w="1642" w:type="pct"/>
          </w:tcPr>
          <w:p w14:paraId="6A0E7B40" w14:textId="0D13306C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Heart failure</w:t>
            </w:r>
          </w:p>
        </w:tc>
        <w:tc>
          <w:tcPr>
            <w:tcW w:w="716" w:type="pct"/>
          </w:tcPr>
          <w:p w14:paraId="489B43FB" w14:textId="0BD977DE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078BC616" w14:textId="30D83C57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6965FE35" w14:textId="77777777" w:rsidTr="00B21363">
        <w:tc>
          <w:tcPr>
            <w:tcW w:w="1642" w:type="pct"/>
          </w:tcPr>
          <w:p w14:paraId="221C0E1A" w14:textId="6B92DFBD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Valvular heart disease</w:t>
            </w:r>
          </w:p>
        </w:tc>
        <w:tc>
          <w:tcPr>
            <w:tcW w:w="716" w:type="pct"/>
          </w:tcPr>
          <w:p w14:paraId="2955CF71" w14:textId="728FB463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5C03ED47" w14:textId="0E08318E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5072A34B" w14:textId="77777777" w:rsidTr="00B21363">
        <w:tc>
          <w:tcPr>
            <w:tcW w:w="1642" w:type="pct"/>
          </w:tcPr>
          <w:p w14:paraId="749CBB18" w14:textId="44449B2A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Stroke/transient ischemic attack</w:t>
            </w:r>
          </w:p>
        </w:tc>
        <w:tc>
          <w:tcPr>
            <w:tcW w:w="716" w:type="pct"/>
          </w:tcPr>
          <w:p w14:paraId="3BC26CA6" w14:textId="6B61C42A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2CCEE98F" w14:textId="20AF6636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  <w:lang w:val="it-IT"/>
              </w:rPr>
            </w:pPr>
            <w:r w:rsidRPr="00AA25F5">
              <w:rPr>
                <w:rFonts w:ascii="Arial" w:hAnsi="Arial" w:cs="Arial"/>
                <w:lang w:val="it-IT"/>
              </w:rPr>
              <w:t>－</w:t>
            </w:r>
          </w:p>
        </w:tc>
      </w:tr>
      <w:tr w:rsidR="009352F4" w:rsidRPr="00AA25F5" w14:paraId="0BB929AC" w14:textId="77777777" w:rsidTr="00B21363">
        <w:tc>
          <w:tcPr>
            <w:tcW w:w="1642" w:type="pct"/>
          </w:tcPr>
          <w:p w14:paraId="7F787F05" w14:textId="30ED7F9A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Congenital heart disease</w:t>
            </w:r>
          </w:p>
        </w:tc>
        <w:tc>
          <w:tcPr>
            <w:tcW w:w="716" w:type="pct"/>
          </w:tcPr>
          <w:p w14:paraId="4CADD276" w14:textId="03F0EF47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436FC538" w14:textId="4D18191C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660B2FF7" w14:textId="77777777" w:rsidTr="00B21363">
        <w:tc>
          <w:tcPr>
            <w:tcW w:w="1642" w:type="pct"/>
          </w:tcPr>
          <w:p w14:paraId="3F871C2C" w14:textId="6AE37FFB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Hypertension</w:t>
            </w:r>
          </w:p>
        </w:tc>
        <w:tc>
          <w:tcPr>
            <w:tcW w:w="716" w:type="pct"/>
          </w:tcPr>
          <w:p w14:paraId="3D508EC3" w14:textId="3088285B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5681B351" w14:textId="7280F516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  <w:lang w:val="pt-BR"/>
              </w:rPr>
            </w:pPr>
            <w:r w:rsidRPr="00AA25F5">
              <w:rPr>
                <w:rFonts w:ascii="Arial" w:hAnsi="Arial" w:cs="Arial"/>
                <w:lang w:val="pt-BR"/>
              </w:rPr>
              <w:t>－</w:t>
            </w:r>
          </w:p>
        </w:tc>
      </w:tr>
      <w:tr w:rsidR="009352F4" w:rsidRPr="00AA25F5" w14:paraId="66AA0F72" w14:textId="77777777" w:rsidTr="00B21363">
        <w:tc>
          <w:tcPr>
            <w:tcW w:w="1642" w:type="pct"/>
          </w:tcPr>
          <w:p w14:paraId="425ACF95" w14:textId="7F324707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Missing</w:t>
            </w:r>
          </w:p>
        </w:tc>
        <w:tc>
          <w:tcPr>
            <w:tcW w:w="716" w:type="pct"/>
          </w:tcPr>
          <w:p w14:paraId="30DA6684" w14:textId="58473883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459B9232" w14:textId="5D3942B5" w:rsidR="00B21363" w:rsidRPr="00AA25F5" w:rsidRDefault="00B21363" w:rsidP="00B21363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1052345C" w14:textId="77777777" w:rsidTr="00B21363">
        <w:tc>
          <w:tcPr>
            <w:tcW w:w="1642" w:type="pct"/>
            <w:shd w:val="clear" w:color="auto" w:fill="BFBFBF" w:themeFill="background1" w:themeFillShade="BF"/>
          </w:tcPr>
          <w:p w14:paraId="7E24584E" w14:textId="1DFE4333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lastRenderedPageBreak/>
              <w:t>Concurrent medication(s)</w:t>
            </w:r>
          </w:p>
        </w:tc>
        <w:tc>
          <w:tcPr>
            <w:tcW w:w="716" w:type="pct"/>
            <w:shd w:val="clear" w:color="auto" w:fill="BFBFBF" w:themeFill="background1" w:themeFillShade="BF"/>
          </w:tcPr>
          <w:p w14:paraId="0850E5B2" w14:textId="76786ECE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641" w:type="pct"/>
            <w:shd w:val="clear" w:color="auto" w:fill="BFBFBF" w:themeFill="background1" w:themeFillShade="BF"/>
          </w:tcPr>
          <w:p w14:paraId="280E7151" w14:textId="4144D29F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6A82060A" w14:textId="77777777" w:rsidTr="00B21363">
        <w:tc>
          <w:tcPr>
            <w:tcW w:w="1642" w:type="pct"/>
          </w:tcPr>
          <w:p w14:paraId="16A8D364" w14:textId="1C16BF82" w:rsidR="007A3D45" w:rsidRPr="00AA25F5" w:rsidRDefault="000D25ED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Antithrombotic drugs</w:t>
            </w:r>
          </w:p>
        </w:tc>
        <w:tc>
          <w:tcPr>
            <w:tcW w:w="716" w:type="pct"/>
          </w:tcPr>
          <w:p w14:paraId="65C272D4" w14:textId="2FBD90F4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Medical record </w:t>
            </w:r>
          </w:p>
        </w:tc>
        <w:tc>
          <w:tcPr>
            <w:tcW w:w="2641" w:type="pct"/>
          </w:tcPr>
          <w:p w14:paraId="6FBC1524" w14:textId="166EB95C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74417937" w14:textId="77777777" w:rsidTr="00B21363">
        <w:tc>
          <w:tcPr>
            <w:tcW w:w="1642" w:type="pct"/>
          </w:tcPr>
          <w:p w14:paraId="5B510FC8" w14:textId="30C9B44C" w:rsidR="007A3D45" w:rsidRPr="00AA25F5" w:rsidRDefault="009D22B9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Antiplatelet drugs</w:t>
            </w:r>
          </w:p>
        </w:tc>
        <w:tc>
          <w:tcPr>
            <w:tcW w:w="716" w:type="pct"/>
          </w:tcPr>
          <w:p w14:paraId="4FD7493E" w14:textId="45169217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1121A458" w14:textId="2F6D0148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6494A5EF" w14:textId="77777777" w:rsidTr="00B21363">
        <w:tc>
          <w:tcPr>
            <w:tcW w:w="1642" w:type="pct"/>
          </w:tcPr>
          <w:p w14:paraId="6A3BFAC5" w14:textId="67122D7B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Beta-blockers</w:t>
            </w:r>
          </w:p>
        </w:tc>
        <w:tc>
          <w:tcPr>
            <w:tcW w:w="716" w:type="pct"/>
          </w:tcPr>
          <w:p w14:paraId="1A10560C" w14:textId="03D6EBF2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7FC1D536" w14:textId="43575CD0" w:rsidR="007A3D45" w:rsidRPr="00AA25F5" w:rsidRDefault="00BC50D5" w:rsidP="00740924">
            <w:pPr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1BA8BC85" w14:textId="77777777" w:rsidTr="00B21363">
        <w:tc>
          <w:tcPr>
            <w:tcW w:w="1642" w:type="pct"/>
          </w:tcPr>
          <w:p w14:paraId="7304EA5A" w14:textId="011C8B2F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Statins</w:t>
            </w:r>
          </w:p>
        </w:tc>
        <w:tc>
          <w:tcPr>
            <w:tcW w:w="716" w:type="pct"/>
          </w:tcPr>
          <w:p w14:paraId="1E9F77B5" w14:textId="09906F9B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66C01BB7" w14:textId="5ED5CD71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2879EE2D" w14:textId="77777777" w:rsidTr="00B21363">
        <w:tc>
          <w:tcPr>
            <w:tcW w:w="1642" w:type="pct"/>
          </w:tcPr>
          <w:p w14:paraId="02E00A34" w14:textId="69DC809F" w:rsidR="007A3D45" w:rsidRPr="00AA25F5" w:rsidRDefault="00BE612B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</w:t>
            </w:r>
            <w:r w:rsidR="007A3D45" w:rsidRPr="00AA25F5">
              <w:rPr>
                <w:rFonts w:ascii="Arial" w:hAnsi="Arial" w:cs="Arial"/>
              </w:rPr>
              <w:t>alcium channel blockers</w:t>
            </w:r>
          </w:p>
        </w:tc>
        <w:tc>
          <w:tcPr>
            <w:tcW w:w="716" w:type="pct"/>
          </w:tcPr>
          <w:p w14:paraId="67F40BD5" w14:textId="4B3746FC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 record</w:t>
            </w:r>
          </w:p>
        </w:tc>
        <w:tc>
          <w:tcPr>
            <w:tcW w:w="2641" w:type="pct"/>
          </w:tcPr>
          <w:p w14:paraId="1876EB43" w14:textId="78F7DFF4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3A23DD15" w14:textId="77777777" w:rsidTr="00B21363">
        <w:tc>
          <w:tcPr>
            <w:tcW w:w="1642" w:type="pct"/>
          </w:tcPr>
          <w:p w14:paraId="03EBAA4B" w14:textId="1A330174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Nitrates</w:t>
            </w:r>
          </w:p>
        </w:tc>
        <w:tc>
          <w:tcPr>
            <w:tcW w:w="716" w:type="pct"/>
          </w:tcPr>
          <w:p w14:paraId="02F0B486" w14:textId="58577EF0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674A31C6" w14:textId="3228B1F9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  <w:lang w:val="pt-BR"/>
              </w:rPr>
            </w:pPr>
            <w:r w:rsidRPr="00AA25F5">
              <w:rPr>
                <w:rFonts w:ascii="Arial" w:hAnsi="Arial" w:cs="Arial"/>
                <w:lang w:val="pt-BR"/>
              </w:rPr>
              <w:t>－</w:t>
            </w:r>
          </w:p>
        </w:tc>
      </w:tr>
      <w:tr w:rsidR="009352F4" w:rsidRPr="00AA25F5" w14:paraId="30146A4B" w14:textId="77777777" w:rsidTr="00B21363">
        <w:tc>
          <w:tcPr>
            <w:tcW w:w="1642" w:type="pct"/>
          </w:tcPr>
          <w:p w14:paraId="7FABD38F" w14:textId="35B752B5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Antidiabetic drugs</w:t>
            </w:r>
          </w:p>
        </w:tc>
        <w:tc>
          <w:tcPr>
            <w:tcW w:w="716" w:type="pct"/>
          </w:tcPr>
          <w:p w14:paraId="7DDFFEAB" w14:textId="5E40763F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1539F1B7" w14:textId="62B68DAC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4D33573A" w14:textId="77777777" w:rsidTr="00B21363">
        <w:tc>
          <w:tcPr>
            <w:tcW w:w="1642" w:type="pct"/>
          </w:tcPr>
          <w:p w14:paraId="11007361" w14:textId="2A3C933F" w:rsidR="007A3D45" w:rsidRPr="00AA25F5" w:rsidRDefault="007A3D4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Diuretics</w:t>
            </w:r>
          </w:p>
        </w:tc>
        <w:tc>
          <w:tcPr>
            <w:tcW w:w="716" w:type="pct"/>
          </w:tcPr>
          <w:p w14:paraId="59570FED" w14:textId="1065EC82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641" w:type="pct"/>
          </w:tcPr>
          <w:p w14:paraId="7C0AE012" w14:textId="09AC8622" w:rsidR="007A3D45" w:rsidRPr="00AA25F5" w:rsidRDefault="00BC50D5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</w:tbl>
    <w:p w14:paraId="68781443" w14:textId="0171F2AC" w:rsidR="000F13E6" w:rsidRPr="00AA25F5" w:rsidRDefault="00B07779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  <w:b/>
          <w:bCs/>
        </w:rPr>
        <w:t>Abbreviations</w:t>
      </w:r>
      <w:r w:rsidRPr="00AA25F5">
        <w:rPr>
          <w:rFonts w:ascii="Arial" w:hAnsi="Arial" w:cs="Arial"/>
        </w:rPr>
        <w:t xml:space="preserve">: </w:t>
      </w:r>
      <w:r w:rsidR="00D77ADB" w:rsidRPr="00AA25F5">
        <w:rPr>
          <w:rFonts w:ascii="Arial" w:hAnsi="Arial" w:cs="Arial"/>
        </w:rPr>
        <w:t xml:space="preserve">ATC, </w:t>
      </w:r>
      <w:r w:rsidR="00193B9B" w:rsidRPr="00AA25F5">
        <w:rPr>
          <w:rFonts w:ascii="Arial" w:hAnsi="Arial" w:cs="Arial"/>
        </w:rPr>
        <w:t>Anatomical Therapeutic Chemical</w:t>
      </w:r>
      <w:r w:rsidR="00D77ADB" w:rsidRPr="00AA25F5">
        <w:rPr>
          <w:rFonts w:ascii="Arial" w:hAnsi="Arial" w:cs="Arial"/>
        </w:rPr>
        <w:t xml:space="preserve">; </w:t>
      </w:r>
      <w:r w:rsidR="00B60B54" w:rsidRPr="00AA25F5">
        <w:rPr>
          <w:rFonts w:ascii="Arial" w:hAnsi="Arial" w:cs="Arial"/>
        </w:rPr>
        <w:t xml:space="preserve">CRT-D, Cardiac Resynchronization Therapy Defibrillator; </w:t>
      </w:r>
      <w:r w:rsidR="00114766" w:rsidRPr="00AA25F5">
        <w:rPr>
          <w:rFonts w:ascii="Arial" w:hAnsi="Arial" w:cs="Arial"/>
        </w:rPr>
        <w:t xml:space="preserve">DPC, Diagnosis Procedure Combination; </w:t>
      </w:r>
      <w:r w:rsidR="00B60B54" w:rsidRPr="00AA25F5">
        <w:rPr>
          <w:rFonts w:ascii="Arial" w:hAnsi="Arial" w:cs="Arial"/>
        </w:rPr>
        <w:t>ED, Emergency Department; ICD, implantable cardioverter defibrillator</w:t>
      </w:r>
      <w:r w:rsidR="003019B3" w:rsidRPr="00AA25F5">
        <w:rPr>
          <w:rFonts w:ascii="Arial" w:hAnsi="Arial" w:cs="Arial"/>
        </w:rPr>
        <w:t>; ICD-10, International Classification of Diseases, 10th Revision</w:t>
      </w:r>
      <w:r w:rsidR="00742F84" w:rsidRPr="00AA25F5">
        <w:rPr>
          <w:rFonts w:ascii="Arial" w:hAnsi="Arial" w:cs="Arial"/>
        </w:rPr>
        <w:t>; NSER, NEXT Stage ER</w:t>
      </w:r>
      <w:r w:rsidR="00B60B54" w:rsidRPr="00AA25F5">
        <w:rPr>
          <w:rFonts w:ascii="Arial" w:hAnsi="Arial" w:cs="Arial"/>
        </w:rPr>
        <w:t>.</w:t>
      </w:r>
    </w:p>
    <w:p w14:paraId="3CE9D1AA" w14:textId="77777777" w:rsidR="00B60B54" w:rsidRPr="00AA25F5" w:rsidRDefault="00B60B54" w:rsidP="00CD0AC6">
      <w:pPr>
        <w:widowControl/>
        <w:spacing w:line="0" w:lineRule="atLeast"/>
        <w:jc w:val="left"/>
        <w:rPr>
          <w:rFonts w:ascii="Arial" w:hAnsi="Arial" w:cs="Arial"/>
        </w:rPr>
      </w:pPr>
    </w:p>
    <w:p w14:paraId="2015B3F8" w14:textId="77777777" w:rsidR="000F13E6" w:rsidRPr="00AA25F5" w:rsidRDefault="000F13E6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</w:rPr>
        <w:br w:type="page"/>
      </w:r>
    </w:p>
    <w:p w14:paraId="3C9C0C12" w14:textId="76C8226C" w:rsidR="004B2B1F" w:rsidRPr="00AA25F5" w:rsidRDefault="00CF6AA2" w:rsidP="00CD0AC6">
      <w:pPr>
        <w:pStyle w:val="Heading3"/>
        <w:spacing w:before="0" w:after="0" w:line="0" w:lineRule="atLeast"/>
        <w:rPr>
          <w:rFonts w:ascii="Arial" w:hAnsi="Arial" w:cs="Arial"/>
          <w:color w:val="auto"/>
        </w:rPr>
      </w:pPr>
      <w:bookmarkStart w:id="1" w:name="_Toc220313915"/>
      <w:r w:rsidRPr="00AA25F5">
        <w:rPr>
          <w:rFonts w:ascii="Arial" w:hAnsi="Arial" w:cs="Arial"/>
          <w:color w:val="auto"/>
        </w:rPr>
        <w:lastRenderedPageBreak/>
        <w:t>Supplemental</w:t>
      </w:r>
      <w:r w:rsidR="004B2B1F" w:rsidRPr="00AA25F5">
        <w:rPr>
          <w:rFonts w:ascii="Arial" w:hAnsi="Arial" w:cs="Arial"/>
          <w:color w:val="auto"/>
        </w:rPr>
        <w:t xml:space="preserve"> Table </w:t>
      </w:r>
      <w:r w:rsidR="004B2B1F" w:rsidRPr="00AA25F5">
        <w:rPr>
          <w:rFonts w:ascii="Arial" w:hAnsi="Arial" w:cs="Arial"/>
          <w:color w:val="auto"/>
        </w:rPr>
        <w:fldChar w:fldCharType="begin"/>
      </w:r>
      <w:r w:rsidR="004B2B1F" w:rsidRPr="00AA25F5">
        <w:rPr>
          <w:rFonts w:ascii="Arial" w:hAnsi="Arial" w:cs="Arial"/>
          <w:color w:val="auto"/>
        </w:rPr>
        <w:instrText xml:space="preserve"> SEQ Supplement_Table \* ARABIC </w:instrText>
      </w:r>
      <w:r w:rsidR="004B2B1F" w:rsidRPr="00AA25F5">
        <w:rPr>
          <w:rFonts w:ascii="Arial" w:hAnsi="Arial" w:cs="Arial"/>
          <w:color w:val="auto"/>
        </w:rPr>
        <w:fldChar w:fldCharType="separate"/>
      </w:r>
      <w:r w:rsidR="00476F4C" w:rsidRPr="00AA25F5">
        <w:rPr>
          <w:rFonts w:ascii="Arial" w:hAnsi="Arial" w:cs="Arial"/>
          <w:noProof/>
          <w:color w:val="auto"/>
        </w:rPr>
        <w:t>2</w:t>
      </w:r>
      <w:r w:rsidR="004B2B1F" w:rsidRPr="00AA25F5">
        <w:rPr>
          <w:rFonts w:ascii="Arial" w:hAnsi="Arial" w:cs="Arial"/>
          <w:color w:val="auto"/>
        </w:rPr>
        <w:fldChar w:fldCharType="end"/>
      </w:r>
      <w:r w:rsidR="004B2B1F" w:rsidRPr="00AA25F5">
        <w:rPr>
          <w:rFonts w:ascii="Arial" w:hAnsi="Arial" w:cs="Arial"/>
          <w:color w:val="auto"/>
        </w:rPr>
        <w:t xml:space="preserve">: </w:t>
      </w:r>
      <w:bookmarkStart w:id="2" w:name="_Hlk200620470"/>
      <w:r w:rsidR="004B2B1F" w:rsidRPr="00AA25F5">
        <w:rPr>
          <w:rFonts w:ascii="Arial" w:hAnsi="Arial" w:cs="Arial"/>
          <w:color w:val="auto"/>
        </w:rPr>
        <w:t xml:space="preserve">Item, data source and code for </w:t>
      </w:r>
      <w:bookmarkEnd w:id="2"/>
      <w:r w:rsidR="004B2B1F" w:rsidRPr="00AA25F5">
        <w:rPr>
          <w:rFonts w:ascii="Arial" w:hAnsi="Arial" w:cs="Arial"/>
          <w:color w:val="auto"/>
        </w:rPr>
        <w:t>Destination and related procedures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993"/>
        <w:gridCol w:w="5772"/>
      </w:tblGrid>
      <w:tr w:rsidR="009352F4" w:rsidRPr="00AA25F5" w14:paraId="4F0F5C73" w14:textId="77777777" w:rsidTr="000F13E6">
        <w:tc>
          <w:tcPr>
            <w:tcW w:w="1526" w:type="pct"/>
          </w:tcPr>
          <w:p w14:paraId="73FA42BC" w14:textId="01966BE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Item</w:t>
            </w:r>
          </w:p>
        </w:tc>
        <w:tc>
          <w:tcPr>
            <w:tcW w:w="510" w:type="pct"/>
          </w:tcPr>
          <w:p w14:paraId="62DF14E4" w14:textId="1A289596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Data source</w:t>
            </w:r>
          </w:p>
        </w:tc>
        <w:tc>
          <w:tcPr>
            <w:tcW w:w="2964" w:type="pct"/>
          </w:tcPr>
          <w:p w14:paraId="23314C91" w14:textId="44763DE6" w:rsidR="00252D6E" w:rsidRPr="00AA25F5" w:rsidRDefault="00E334D2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Code (ICD-10 or ATC)</w:t>
            </w:r>
          </w:p>
        </w:tc>
      </w:tr>
      <w:tr w:rsidR="009352F4" w:rsidRPr="00AA25F5" w14:paraId="4D2F59F3" w14:textId="77777777" w:rsidTr="00D83FCC">
        <w:tc>
          <w:tcPr>
            <w:tcW w:w="1526" w:type="pct"/>
            <w:shd w:val="clear" w:color="auto" w:fill="BFBFBF" w:themeFill="background1" w:themeFillShade="BF"/>
          </w:tcPr>
          <w:p w14:paraId="718B1347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Destination</w:t>
            </w:r>
          </w:p>
        </w:tc>
        <w:tc>
          <w:tcPr>
            <w:tcW w:w="510" w:type="pct"/>
            <w:shd w:val="clear" w:color="auto" w:fill="BFBFBF" w:themeFill="background1" w:themeFillShade="BF"/>
          </w:tcPr>
          <w:p w14:paraId="7F6F726A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964" w:type="pct"/>
            <w:shd w:val="clear" w:color="auto" w:fill="BFBFBF" w:themeFill="background1" w:themeFillShade="BF"/>
          </w:tcPr>
          <w:p w14:paraId="0009CBB7" w14:textId="48D369B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33A4B39A" w14:textId="77777777" w:rsidTr="00D83FCC">
        <w:tc>
          <w:tcPr>
            <w:tcW w:w="1526" w:type="pct"/>
          </w:tcPr>
          <w:p w14:paraId="2C9A98F8" w14:textId="3B74CA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Outpatient</w:t>
            </w:r>
          </w:p>
        </w:tc>
        <w:tc>
          <w:tcPr>
            <w:tcW w:w="510" w:type="pct"/>
          </w:tcPr>
          <w:p w14:paraId="41EB25D4" w14:textId="0F8B096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751717A5" w14:textId="319431ED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2263D530" w14:textId="77777777" w:rsidTr="00D83FCC">
        <w:tc>
          <w:tcPr>
            <w:tcW w:w="1526" w:type="pct"/>
          </w:tcPr>
          <w:p w14:paraId="508AF7B5" w14:textId="54B64B0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Inpatient</w:t>
            </w:r>
          </w:p>
        </w:tc>
        <w:tc>
          <w:tcPr>
            <w:tcW w:w="510" w:type="pct"/>
          </w:tcPr>
          <w:p w14:paraId="7E4DAFA5" w14:textId="6FD887BB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0558456E" w14:textId="2F159C9F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4900FF99" w14:textId="77777777" w:rsidTr="00D83FCC">
        <w:tc>
          <w:tcPr>
            <w:tcW w:w="1526" w:type="pct"/>
          </w:tcPr>
          <w:p w14:paraId="4B270B98" w14:textId="53DB4DE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General ward</w:t>
            </w:r>
          </w:p>
        </w:tc>
        <w:tc>
          <w:tcPr>
            <w:tcW w:w="510" w:type="pct"/>
          </w:tcPr>
          <w:p w14:paraId="33F492A6" w14:textId="03712AE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</w:t>
            </w:r>
          </w:p>
        </w:tc>
        <w:tc>
          <w:tcPr>
            <w:tcW w:w="2964" w:type="pct"/>
          </w:tcPr>
          <w:p w14:paraId="48AAA845" w14:textId="1822D186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6F32680B" w14:textId="77777777" w:rsidTr="00D83FCC">
        <w:tc>
          <w:tcPr>
            <w:tcW w:w="1526" w:type="pct"/>
          </w:tcPr>
          <w:p w14:paraId="465A6CE5" w14:textId="6182F1A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ICU</w:t>
            </w:r>
          </w:p>
        </w:tc>
        <w:tc>
          <w:tcPr>
            <w:tcW w:w="510" w:type="pct"/>
          </w:tcPr>
          <w:p w14:paraId="16105EA4" w14:textId="118BD2F1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0D0B7E11" w14:textId="3320F17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190174410, 190174510, 190246510, 190246610, 190174610, 190174710, 190174810, 190174910, 190246710, 190246810, 190116310, 190116410, 190246910, 190247010, 190139810, 190139910, 190140010, 190140110, 190247110, 190247210, 190140270, 190140370, 190207870, 190219270, 190247310, 190247470, 190247570, 190247670, 193001610, 193001710, 193005910, 193006010, 193006110, 193006210, 193006310, 193006410, 193006570, 193006670, 193010010, 193010110, 193010210, 193010310, 193010410, 193010510, 193010610, 193010710, 193012370, 193012470, 193014110, 193014210, 193014310, 193014410, 193014510, 193014610, 193014710, 193014810, 193014970, 193015070, 193015170, 193015270, 193501610, 193501710, 193507510, 193507610, 193507710, 193507810, 193507910, 193508010, 193508170, 193508270, 193511710, 193511810, 193511910, 193512010, 193512110, 193512210, 193512310, 193512410, 193521770, 193521870, 193588110, 193588210, 193588310, 193588410, 193588510, 193588610, 193588710, 193588810, 193588970, 193589070, 193589170, 193589270, 193301410, 193301510, 193307210, 193307310, 193307410, 193307510, 193307610, 193307710, 193307870, 193307970, 193310210, 193310310, 193310410, 193310510, 193310610, 193310710, 193310810, 193310910, 193315470, 193315570, 193317210, 193317310, 193317410, 193317510, 193317610, 193317710, 193317810, 193317910, 193318070, 193318170, 193318270, 193318370</w:t>
            </w:r>
          </w:p>
        </w:tc>
      </w:tr>
      <w:tr w:rsidR="009352F4" w:rsidRPr="00AA25F5" w14:paraId="38008131" w14:textId="77777777" w:rsidTr="00D83FCC">
        <w:tc>
          <w:tcPr>
            <w:tcW w:w="1526" w:type="pct"/>
          </w:tcPr>
          <w:p w14:paraId="7BCE6AE6" w14:textId="0BBF265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Others</w:t>
            </w:r>
          </w:p>
        </w:tc>
        <w:tc>
          <w:tcPr>
            <w:tcW w:w="510" w:type="pct"/>
          </w:tcPr>
          <w:p w14:paraId="38E7F1F7" w14:textId="3F9A89C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</w:t>
            </w:r>
          </w:p>
        </w:tc>
        <w:tc>
          <w:tcPr>
            <w:tcW w:w="2964" w:type="pct"/>
          </w:tcPr>
          <w:p w14:paraId="353A66AD" w14:textId="717F1E31" w:rsidR="00252D6E" w:rsidRPr="00AA25F5" w:rsidRDefault="00BF334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1EA6808E" w14:textId="77777777" w:rsidTr="00D83FCC">
        <w:tc>
          <w:tcPr>
            <w:tcW w:w="1526" w:type="pct"/>
          </w:tcPr>
          <w:p w14:paraId="696AAF44" w14:textId="12B7109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Refer to the other hospital</w:t>
            </w:r>
          </w:p>
        </w:tc>
        <w:tc>
          <w:tcPr>
            <w:tcW w:w="510" w:type="pct"/>
          </w:tcPr>
          <w:p w14:paraId="3CD2C46E" w14:textId="26A4EE9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</w:t>
            </w:r>
          </w:p>
        </w:tc>
        <w:tc>
          <w:tcPr>
            <w:tcW w:w="2964" w:type="pct"/>
          </w:tcPr>
          <w:p w14:paraId="7CC68C0B" w14:textId="5F9213A0" w:rsidR="00252D6E" w:rsidRPr="00AA25F5" w:rsidRDefault="00BF334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1ACC2D2E" w14:textId="77777777" w:rsidTr="00D83FCC">
        <w:tc>
          <w:tcPr>
            <w:tcW w:w="1526" w:type="pct"/>
            <w:shd w:val="clear" w:color="auto" w:fill="BFBFBF" w:themeFill="background1" w:themeFillShade="BF"/>
          </w:tcPr>
          <w:p w14:paraId="50FBE383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Any procedure</w:t>
            </w:r>
          </w:p>
        </w:tc>
        <w:tc>
          <w:tcPr>
            <w:tcW w:w="510" w:type="pct"/>
            <w:shd w:val="clear" w:color="auto" w:fill="BFBFBF" w:themeFill="background1" w:themeFillShade="BF"/>
          </w:tcPr>
          <w:p w14:paraId="6A53F7E5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964" w:type="pct"/>
            <w:shd w:val="clear" w:color="auto" w:fill="BFBFBF" w:themeFill="background1" w:themeFillShade="BF"/>
          </w:tcPr>
          <w:p w14:paraId="0D65249E" w14:textId="3D1B078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5D6B59BB" w14:textId="77777777" w:rsidTr="00D83FCC">
        <w:tc>
          <w:tcPr>
            <w:tcW w:w="1526" w:type="pct"/>
          </w:tcPr>
          <w:p w14:paraId="00374F48" w14:textId="4658154F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ECG</w:t>
            </w:r>
          </w:p>
        </w:tc>
        <w:tc>
          <w:tcPr>
            <w:tcW w:w="510" w:type="pct"/>
          </w:tcPr>
          <w:p w14:paraId="64E9204C" w14:textId="1E91EA18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5E88E4B7" w14:textId="7C703C31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160065650, 160068750, 160150650, 160198510, 160069510, 160069610, 160069750, 160186310, 160125550, 160125950, 150346910, 150347010</w:t>
            </w:r>
          </w:p>
        </w:tc>
      </w:tr>
      <w:tr w:rsidR="009352F4" w:rsidRPr="00AA25F5" w14:paraId="3711F412" w14:textId="77777777" w:rsidTr="00D83FCC">
        <w:tc>
          <w:tcPr>
            <w:tcW w:w="1526" w:type="pct"/>
          </w:tcPr>
          <w:p w14:paraId="3558B507" w14:textId="47C4A3B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Chest x-ray</w:t>
            </w:r>
          </w:p>
        </w:tc>
        <w:tc>
          <w:tcPr>
            <w:tcW w:w="510" w:type="pct"/>
          </w:tcPr>
          <w:p w14:paraId="27258B23" w14:textId="64F660A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964" w:type="pct"/>
          </w:tcPr>
          <w:p w14:paraId="66577D07" w14:textId="7A1B36E8" w:rsidR="00252D6E" w:rsidRPr="00AA25F5" w:rsidRDefault="00112492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577D0243" w14:textId="77777777" w:rsidTr="00D83FCC">
        <w:tc>
          <w:tcPr>
            <w:tcW w:w="1526" w:type="pct"/>
          </w:tcPr>
          <w:p w14:paraId="525D7182" w14:textId="16CB8FFB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Cardiac catheterization</w:t>
            </w:r>
          </w:p>
        </w:tc>
        <w:tc>
          <w:tcPr>
            <w:tcW w:w="510" w:type="pct"/>
          </w:tcPr>
          <w:p w14:paraId="65D87B50" w14:textId="6CAC9E3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3CFFAC44" w14:textId="182AE55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160064970, 160065070, 160065370, 170002310, 170020710</w:t>
            </w:r>
          </w:p>
        </w:tc>
      </w:tr>
      <w:tr w:rsidR="009352F4" w:rsidRPr="00AA25F5" w14:paraId="1B01B7E6" w14:textId="77777777" w:rsidTr="00D83FCC">
        <w:tc>
          <w:tcPr>
            <w:tcW w:w="1526" w:type="pct"/>
          </w:tcPr>
          <w:p w14:paraId="0CAC1709" w14:textId="03B1B7D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Echocardiography</w:t>
            </w:r>
          </w:p>
        </w:tc>
        <w:tc>
          <w:tcPr>
            <w:tcW w:w="510" w:type="pct"/>
          </w:tcPr>
          <w:p w14:paraId="40FC66D9" w14:textId="363AFBC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2E025D9D" w14:textId="4B93F028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160072510, 160160410, 160186610, 160198810, 160213170, </w:t>
            </w:r>
          </w:p>
        </w:tc>
      </w:tr>
      <w:tr w:rsidR="009352F4" w:rsidRPr="00AA25F5" w14:paraId="39B00590" w14:textId="77777777" w:rsidTr="00D83FCC">
        <w:tc>
          <w:tcPr>
            <w:tcW w:w="1526" w:type="pct"/>
          </w:tcPr>
          <w:p w14:paraId="1ACA3A2D" w14:textId="2A4E47F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Emergency room visit</w:t>
            </w:r>
          </w:p>
        </w:tc>
        <w:tc>
          <w:tcPr>
            <w:tcW w:w="510" w:type="pct"/>
          </w:tcPr>
          <w:p w14:paraId="5B269521" w14:textId="51CF7AC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NSER</w:t>
            </w:r>
          </w:p>
        </w:tc>
        <w:tc>
          <w:tcPr>
            <w:tcW w:w="2964" w:type="pct"/>
          </w:tcPr>
          <w:p w14:paraId="72340972" w14:textId="64A445D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5C358C08" w14:textId="77777777" w:rsidTr="00D83FCC">
        <w:tc>
          <w:tcPr>
            <w:tcW w:w="1526" w:type="pct"/>
          </w:tcPr>
          <w:p w14:paraId="01C4138B" w14:textId="1AECAA0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Electrophysiology study</w:t>
            </w:r>
            <w:r w:rsidR="00600D65" w:rsidRPr="00AA25F5">
              <w:rPr>
                <w:rFonts w:ascii="Arial" w:hAnsi="Arial" w:cs="Arial"/>
              </w:rPr>
              <w:t xml:space="preserve"> and</w:t>
            </w:r>
            <w:r w:rsidRPr="00AA25F5">
              <w:rPr>
                <w:rFonts w:ascii="Arial" w:hAnsi="Arial" w:cs="Arial"/>
              </w:rPr>
              <w:t xml:space="preserve"> ablation</w:t>
            </w:r>
          </w:p>
        </w:tc>
        <w:tc>
          <w:tcPr>
            <w:tcW w:w="510" w:type="pct"/>
          </w:tcPr>
          <w:p w14:paraId="5A2E70EB" w14:textId="6DE1DA0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42AED4C5" w14:textId="3A09015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150443750, 150346710, 150262810, 150346870, 150370050, 150303310</w:t>
            </w:r>
          </w:p>
        </w:tc>
      </w:tr>
      <w:tr w:rsidR="009352F4" w:rsidRPr="00AA25F5" w14:paraId="0480A216" w14:textId="77777777" w:rsidTr="00D83FCC">
        <w:tc>
          <w:tcPr>
            <w:tcW w:w="1526" w:type="pct"/>
          </w:tcPr>
          <w:p w14:paraId="68BA2939" w14:textId="2086DDB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Stress test</w:t>
            </w:r>
          </w:p>
        </w:tc>
        <w:tc>
          <w:tcPr>
            <w:tcW w:w="510" w:type="pct"/>
          </w:tcPr>
          <w:p w14:paraId="48CC5DC7" w14:textId="7C1601C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63366E9D" w14:textId="7A66183F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160069910, 160212970, 160198810, </w:t>
            </w:r>
          </w:p>
        </w:tc>
      </w:tr>
      <w:tr w:rsidR="009352F4" w:rsidRPr="00AA25F5" w14:paraId="6CC24580" w14:textId="77777777" w:rsidTr="00D83FCC">
        <w:tc>
          <w:tcPr>
            <w:tcW w:w="1526" w:type="pct"/>
          </w:tcPr>
          <w:p w14:paraId="1F429995" w14:textId="62DA67F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lastRenderedPageBreak/>
              <w:t>Lead or device revision</w:t>
            </w:r>
          </w:p>
        </w:tc>
        <w:tc>
          <w:tcPr>
            <w:tcW w:w="510" w:type="pct"/>
          </w:tcPr>
          <w:p w14:paraId="590AA97E" w14:textId="15B78E4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091521BD" w14:textId="4AD3515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150415610, 150415710, 150416010, 150416110</w:t>
            </w:r>
          </w:p>
        </w:tc>
      </w:tr>
      <w:tr w:rsidR="009352F4" w:rsidRPr="00AA25F5" w14:paraId="16DE85D9" w14:textId="77777777" w:rsidTr="00D83FCC">
        <w:tc>
          <w:tcPr>
            <w:tcW w:w="1526" w:type="pct"/>
          </w:tcPr>
          <w:p w14:paraId="6F4D422C" w14:textId="6E3E86D6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Percutaneous coronary intervention</w:t>
            </w:r>
          </w:p>
        </w:tc>
        <w:tc>
          <w:tcPr>
            <w:tcW w:w="510" w:type="pct"/>
          </w:tcPr>
          <w:p w14:paraId="01F09543" w14:textId="420855F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059AE7D0" w14:textId="233A36DD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150374910, 150375010, 150375110, 150284310, 150359310, 150443750</w:t>
            </w:r>
          </w:p>
        </w:tc>
      </w:tr>
      <w:tr w:rsidR="009352F4" w:rsidRPr="00AA25F5" w14:paraId="1E4E01F7" w14:textId="77777777" w:rsidTr="00D83FCC">
        <w:tc>
          <w:tcPr>
            <w:tcW w:w="1526" w:type="pct"/>
          </w:tcPr>
          <w:p w14:paraId="0AB47BE7" w14:textId="05F8DA3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Circulatory support</w:t>
            </w:r>
          </w:p>
        </w:tc>
        <w:tc>
          <w:tcPr>
            <w:tcW w:w="510" w:type="pct"/>
          </w:tcPr>
          <w:p w14:paraId="4901F335" w14:textId="6E74E4E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6ADC0B1F" w14:textId="4E0CBA6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150428510, 150428410, 150432610, 150432710, 150432810, 150432970, 710010014, 710010015, 710010661, 710010662, 710010663, 738960000, 737100000, 737110000, 737120000, 710010952, 721010000, 729690000, 737150000, 737160000, 150148010, 150148110, 150395450, 150395550</w:t>
            </w:r>
          </w:p>
        </w:tc>
      </w:tr>
      <w:tr w:rsidR="009352F4" w:rsidRPr="00AA25F5" w14:paraId="5C80D760" w14:textId="77777777" w:rsidTr="00D83FCC">
        <w:tc>
          <w:tcPr>
            <w:tcW w:w="1526" w:type="pct"/>
          </w:tcPr>
          <w:p w14:paraId="37DE802A" w14:textId="04E598B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Heart/pericardium operations including surgery</w:t>
            </w:r>
          </w:p>
        </w:tc>
        <w:tc>
          <w:tcPr>
            <w:tcW w:w="510" w:type="pct"/>
          </w:tcPr>
          <w:p w14:paraId="6DE7A8EA" w14:textId="5135D53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6B481B28" w14:textId="400580CF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150138510, 150138710, 150140610, 150448310, 150448510, 150317810, 150317910, 150448410, 150448610, 150318110, 150318210, 150145710, 150145810, 150302770, 150145910, 150146010, 150318410, 150318510, 150143010, 150143110, 150318610, 150318710, 150319010, 150319310, 150318810, 150319110, 150319410, 150318910, 150319210, 150319510, 150141010, 150279510, 150279610, 150141410, 150141610, 150141710, 150359470, 150143610, 150141510, 150375570, 150375670, 150375770, 150139310, 150244910, 150245010, 150359510, 150359610, 150150010, 150275910, 150359710, 150359810, 150359910, 150150110, 150264810, 150245110, 150245210, 150375870, 150375970, 150376070, 150381550, 150381650, 150381750, 150381850, 150381950, 150382050, 150144010, 150320710, 150144310, 150346610, 150144810</w:t>
            </w:r>
          </w:p>
        </w:tc>
      </w:tr>
      <w:tr w:rsidR="009352F4" w:rsidRPr="00AA25F5" w14:paraId="51C35091" w14:textId="77777777" w:rsidTr="00D83FCC">
        <w:tc>
          <w:tcPr>
            <w:tcW w:w="1526" w:type="pct"/>
          </w:tcPr>
          <w:p w14:paraId="27084225" w14:textId="6B4F181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Cardioversion</w:t>
            </w:r>
          </w:p>
        </w:tc>
        <w:tc>
          <w:tcPr>
            <w:tcW w:w="510" w:type="pct"/>
          </w:tcPr>
          <w:p w14:paraId="02DE4B2B" w14:textId="094C8B4C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24F6518E" w14:textId="3AA27EEC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140055010</w:t>
            </w:r>
          </w:p>
        </w:tc>
      </w:tr>
    </w:tbl>
    <w:p w14:paraId="51494D48" w14:textId="025E5B9B" w:rsidR="000F13E6" w:rsidRPr="00AA25F5" w:rsidRDefault="00BE612B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</w:rPr>
        <w:t xml:space="preserve">ATC, Anatomical Therapeutic Chemical; DPC, Diagnosis Procedure Combination; </w:t>
      </w:r>
      <w:r w:rsidR="005859BD" w:rsidRPr="00AA25F5">
        <w:rPr>
          <w:rFonts w:ascii="Arial" w:hAnsi="Arial" w:cs="Arial"/>
        </w:rPr>
        <w:t xml:space="preserve">ECMO, Extra Corporeal Membrane Oxygenation; </w:t>
      </w:r>
      <w:r w:rsidRPr="00AA25F5">
        <w:rPr>
          <w:rFonts w:ascii="Arial" w:hAnsi="Arial" w:cs="Arial"/>
        </w:rPr>
        <w:t xml:space="preserve">ED, Emergency Department; </w:t>
      </w:r>
      <w:r w:rsidR="00BF7AF7" w:rsidRPr="00AA25F5">
        <w:rPr>
          <w:rFonts w:ascii="Arial" w:hAnsi="Arial" w:cs="Arial"/>
        </w:rPr>
        <w:t xml:space="preserve">ECG, Electrocardiogram; </w:t>
      </w:r>
      <w:r w:rsidR="002B52C0" w:rsidRPr="00AA25F5">
        <w:rPr>
          <w:rFonts w:ascii="Arial" w:hAnsi="Arial" w:cs="Arial"/>
        </w:rPr>
        <w:t>IABP, Intra-Aortic Balloon Pump</w:t>
      </w:r>
      <w:r w:rsidR="00AE0DA1" w:rsidRPr="00AA25F5">
        <w:rPr>
          <w:rFonts w:ascii="Arial" w:hAnsi="Arial" w:cs="Arial"/>
        </w:rPr>
        <w:t>;</w:t>
      </w:r>
      <w:r w:rsidR="002B52C0" w:rsidRPr="00AA25F5">
        <w:rPr>
          <w:rFonts w:ascii="Arial" w:hAnsi="Arial" w:cs="Arial"/>
        </w:rPr>
        <w:t xml:space="preserve"> </w:t>
      </w:r>
      <w:r w:rsidRPr="00AA25F5">
        <w:rPr>
          <w:rFonts w:ascii="Arial" w:hAnsi="Arial" w:cs="Arial"/>
        </w:rPr>
        <w:t xml:space="preserve">ICD-10, International Classification of Diseases, 10th Revision; </w:t>
      </w:r>
      <w:r w:rsidR="00770C06" w:rsidRPr="00AA25F5">
        <w:rPr>
          <w:rFonts w:ascii="Arial" w:hAnsi="Arial" w:cs="Arial"/>
        </w:rPr>
        <w:t xml:space="preserve">ICU, Intensive Care Unit; </w:t>
      </w:r>
      <w:r w:rsidRPr="00AA25F5">
        <w:rPr>
          <w:rFonts w:ascii="Arial" w:hAnsi="Arial" w:cs="Arial"/>
        </w:rPr>
        <w:t>NSER, NEXT Stage ER.</w:t>
      </w:r>
      <w:r w:rsidR="000F13E6" w:rsidRPr="00AA25F5">
        <w:rPr>
          <w:rFonts w:ascii="Arial" w:hAnsi="Arial" w:cs="Arial"/>
        </w:rPr>
        <w:br w:type="page"/>
      </w:r>
    </w:p>
    <w:p w14:paraId="3224B725" w14:textId="2C7B3906" w:rsidR="004B2B1F" w:rsidRPr="00AA25F5" w:rsidRDefault="00CF6AA2" w:rsidP="00CD0AC6">
      <w:pPr>
        <w:pStyle w:val="Heading3"/>
        <w:spacing w:before="0" w:after="0" w:line="0" w:lineRule="atLeast"/>
        <w:rPr>
          <w:rFonts w:ascii="Arial" w:hAnsi="Arial" w:cs="Arial"/>
          <w:color w:val="auto"/>
        </w:rPr>
      </w:pPr>
      <w:bookmarkStart w:id="3" w:name="_Toc220313916"/>
      <w:r w:rsidRPr="00AA25F5">
        <w:rPr>
          <w:rFonts w:ascii="Arial" w:hAnsi="Arial" w:cs="Arial"/>
          <w:color w:val="auto"/>
        </w:rPr>
        <w:lastRenderedPageBreak/>
        <w:t>Supplemental</w:t>
      </w:r>
      <w:r w:rsidR="004B2B1F" w:rsidRPr="00AA25F5">
        <w:rPr>
          <w:rFonts w:ascii="Arial" w:hAnsi="Arial" w:cs="Arial"/>
          <w:color w:val="auto"/>
        </w:rPr>
        <w:t xml:space="preserve"> Table </w:t>
      </w:r>
      <w:r w:rsidR="004B2B1F" w:rsidRPr="00AA25F5">
        <w:rPr>
          <w:rFonts w:ascii="Arial" w:hAnsi="Arial" w:cs="Arial"/>
          <w:color w:val="auto"/>
        </w:rPr>
        <w:fldChar w:fldCharType="begin"/>
      </w:r>
      <w:r w:rsidR="004B2B1F" w:rsidRPr="00AA25F5">
        <w:rPr>
          <w:rFonts w:ascii="Arial" w:hAnsi="Arial" w:cs="Arial"/>
          <w:color w:val="auto"/>
        </w:rPr>
        <w:instrText xml:space="preserve"> SEQ Supplement_Table \* ARABIC </w:instrText>
      </w:r>
      <w:r w:rsidR="004B2B1F" w:rsidRPr="00AA25F5">
        <w:rPr>
          <w:rFonts w:ascii="Arial" w:hAnsi="Arial" w:cs="Arial"/>
          <w:color w:val="auto"/>
        </w:rPr>
        <w:fldChar w:fldCharType="separate"/>
      </w:r>
      <w:r w:rsidR="00476F4C" w:rsidRPr="00AA25F5">
        <w:rPr>
          <w:rFonts w:ascii="Arial" w:hAnsi="Arial" w:cs="Arial"/>
          <w:noProof/>
          <w:color w:val="auto"/>
        </w:rPr>
        <w:t>3</w:t>
      </w:r>
      <w:r w:rsidR="004B2B1F" w:rsidRPr="00AA25F5">
        <w:rPr>
          <w:rFonts w:ascii="Arial" w:hAnsi="Arial" w:cs="Arial"/>
          <w:color w:val="auto"/>
        </w:rPr>
        <w:fldChar w:fldCharType="end"/>
      </w:r>
      <w:r w:rsidR="004B2B1F" w:rsidRPr="00AA25F5">
        <w:rPr>
          <w:rFonts w:ascii="Arial" w:hAnsi="Arial" w:cs="Arial"/>
          <w:color w:val="auto"/>
        </w:rPr>
        <w:t>: Item, data source and code for Costs related to ICD/CRT-D shock event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993"/>
        <w:gridCol w:w="5772"/>
      </w:tblGrid>
      <w:tr w:rsidR="009352F4" w:rsidRPr="00AA25F5" w14:paraId="4D2A1209" w14:textId="77777777" w:rsidTr="000F13E6">
        <w:tc>
          <w:tcPr>
            <w:tcW w:w="1526" w:type="pct"/>
          </w:tcPr>
          <w:p w14:paraId="5A8F5210" w14:textId="06EA512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Item</w:t>
            </w:r>
          </w:p>
        </w:tc>
        <w:tc>
          <w:tcPr>
            <w:tcW w:w="510" w:type="pct"/>
          </w:tcPr>
          <w:p w14:paraId="474C08FA" w14:textId="59FB57F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Data source</w:t>
            </w:r>
          </w:p>
        </w:tc>
        <w:tc>
          <w:tcPr>
            <w:tcW w:w="2964" w:type="pct"/>
          </w:tcPr>
          <w:p w14:paraId="4B013E81" w14:textId="10736364" w:rsidR="00252D6E" w:rsidRPr="00AA25F5" w:rsidRDefault="00E334D2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Code (ICD-10 or ATC)</w:t>
            </w:r>
          </w:p>
        </w:tc>
      </w:tr>
      <w:tr w:rsidR="009352F4" w:rsidRPr="00AA25F5" w14:paraId="0B7EEB4B" w14:textId="77777777" w:rsidTr="00D83FCC">
        <w:tc>
          <w:tcPr>
            <w:tcW w:w="1526" w:type="pct"/>
            <w:shd w:val="clear" w:color="auto" w:fill="BFBFBF" w:themeFill="background1" w:themeFillShade="BF"/>
          </w:tcPr>
          <w:p w14:paraId="10C5813F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Related Costs</w:t>
            </w:r>
          </w:p>
        </w:tc>
        <w:tc>
          <w:tcPr>
            <w:tcW w:w="510" w:type="pct"/>
            <w:shd w:val="clear" w:color="auto" w:fill="BFBFBF" w:themeFill="background1" w:themeFillShade="BF"/>
          </w:tcPr>
          <w:p w14:paraId="03FBFE5F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964" w:type="pct"/>
            <w:shd w:val="clear" w:color="auto" w:fill="BFBFBF" w:themeFill="background1" w:themeFillShade="BF"/>
          </w:tcPr>
          <w:p w14:paraId="3399A721" w14:textId="6FE7200D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0E16555C" w14:textId="77777777" w:rsidTr="00D83FCC">
        <w:tc>
          <w:tcPr>
            <w:tcW w:w="1526" w:type="pct"/>
          </w:tcPr>
          <w:p w14:paraId="1F1547EE" w14:textId="6597CC9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Total Hospital Costs</w:t>
            </w:r>
          </w:p>
        </w:tc>
        <w:tc>
          <w:tcPr>
            <w:tcW w:w="510" w:type="pct"/>
          </w:tcPr>
          <w:p w14:paraId="0E754B55" w14:textId="1AF4C186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44D7B580" w14:textId="5A3A75BC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5A4408A4" w14:textId="77777777" w:rsidTr="00D83FCC">
        <w:tc>
          <w:tcPr>
            <w:tcW w:w="1526" w:type="pct"/>
          </w:tcPr>
          <w:p w14:paraId="09D57102" w14:textId="09BC6FD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ECG</w:t>
            </w:r>
          </w:p>
        </w:tc>
        <w:tc>
          <w:tcPr>
            <w:tcW w:w="510" w:type="pct"/>
          </w:tcPr>
          <w:p w14:paraId="5C5D113F" w14:textId="6A4DCA7C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796B8E93" w14:textId="64CEA498" w:rsidR="00252D6E" w:rsidRPr="00AA25F5" w:rsidRDefault="004C1B6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450D1802" w14:textId="77777777" w:rsidTr="00D83FCC">
        <w:tc>
          <w:tcPr>
            <w:tcW w:w="1526" w:type="pct"/>
          </w:tcPr>
          <w:p w14:paraId="7F0C4FF2" w14:textId="1D1AD4B6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eastAsia="MS PGothic" w:hAnsi="Arial" w:cs="Arial"/>
                <w:sz w:val="20"/>
                <w:szCs w:val="20"/>
              </w:rPr>
            </w:pPr>
            <w:r w:rsidRPr="00AA25F5">
              <w:rPr>
                <w:rFonts w:ascii="Arial" w:hAnsi="Arial" w:cs="Arial"/>
                <w:sz w:val="20"/>
                <w:szCs w:val="20"/>
              </w:rPr>
              <w:t>Chest x-ray</w:t>
            </w:r>
          </w:p>
        </w:tc>
        <w:tc>
          <w:tcPr>
            <w:tcW w:w="510" w:type="pct"/>
          </w:tcPr>
          <w:p w14:paraId="1663E4FD" w14:textId="754C981F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Medical record</w:t>
            </w:r>
          </w:p>
        </w:tc>
        <w:tc>
          <w:tcPr>
            <w:tcW w:w="2964" w:type="pct"/>
          </w:tcPr>
          <w:p w14:paraId="11546AF2" w14:textId="4C25A04D" w:rsidR="00252D6E" w:rsidRPr="00AA25F5" w:rsidRDefault="00DB77EB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30B7C783" w14:textId="77777777" w:rsidTr="00D83FCC">
        <w:tc>
          <w:tcPr>
            <w:tcW w:w="1526" w:type="pct"/>
          </w:tcPr>
          <w:p w14:paraId="225ED92C" w14:textId="295F028A" w:rsidR="004C1B64" w:rsidRPr="00AA25F5" w:rsidRDefault="004C1B64" w:rsidP="004C1B64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Cardiac catheterization</w:t>
            </w:r>
          </w:p>
        </w:tc>
        <w:tc>
          <w:tcPr>
            <w:tcW w:w="510" w:type="pct"/>
          </w:tcPr>
          <w:p w14:paraId="2BBE3BA9" w14:textId="6F772B7A" w:rsidR="004C1B64" w:rsidRPr="00AA25F5" w:rsidRDefault="004C1B64" w:rsidP="004C1B64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3C039198" w14:textId="5261904F" w:rsidR="004C1B64" w:rsidRPr="00AA25F5" w:rsidRDefault="004C1B64" w:rsidP="004C1B64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01616E9F" w14:textId="77777777" w:rsidTr="00D83FCC">
        <w:tc>
          <w:tcPr>
            <w:tcW w:w="1526" w:type="pct"/>
          </w:tcPr>
          <w:p w14:paraId="156DAC0F" w14:textId="3CF1395B" w:rsidR="004C1B64" w:rsidRPr="00AA25F5" w:rsidRDefault="004C1B64" w:rsidP="004C1B64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Echocardiography</w:t>
            </w:r>
          </w:p>
        </w:tc>
        <w:tc>
          <w:tcPr>
            <w:tcW w:w="510" w:type="pct"/>
          </w:tcPr>
          <w:p w14:paraId="2B6E6928" w14:textId="48923624" w:rsidR="004C1B64" w:rsidRPr="00AA25F5" w:rsidRDefault="004C1B64" w:rsidP="004C1B64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45C4F5BA" w14:textId="45EC5FBB" w:rsidR="004C1B64" w:rsidRPr="00AA25F5" w:rsidRDefault="004C1B64" w:rsidP="004C1B64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7AC44F31" w14:textId="77777777" w:rsidTr="00D83FCC">
        <w:tc>
          <w:tcPr>
            <w:tcW w:w="1526" w:type="pct"/>
          </w:tcPr>
          <w:p w14:paraId="11DD71C7" w14:textId="66A038EF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Electrophysiology study</w:t>
            </w:r>
            <w:r w:rsidR="00600D65" w:rsidRPr="00AA25F5">
              <w:rPr>
                <w:rFonts w:ascii="Arial" w:hAnsi="Arial" w:cs="Arial"/>
              </w:rPr>
              <w:t xml:space="preserve"> and</w:t>
            </w:r>
            <w:r w:rsidRPr="00AA25F5">
              <w:rPr>
                <w:rFonts w:ascii="Arial" w:hAnsi="Arial" w:cs="Arial"/>
              </w:rPr>
              <w:t xml:space="preserve"> ablation</w:t>
            </w:r>
          </w:p>
        </w:tc>
        <w:tc>
          <w:tcPr>
            <w:tcW w:w="510" w:type="pct"/>
          </w:tcPr>
          <w:p w14:paraId="7762929E" w14:textId="0FD42C7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1B9FAD00" w14:textId="55D6C095" w:rsidR="00252D6E" w:rsidRPr="00AA25F5" w:rsidRDefault="004C1B6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72D67BFF" w14:textId="77777777" w:rsidTr="00D83FCC">
        <w:tc>
          <w:tcPr>
            <w:tcW w:w="1526" w:type="pct"/>
          </w:tcPr>
          <w:p w14:paraId="0A9B1A37" w14:textId="13610626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Stress test</w:t>
            </w:r>
          </w:p>
        </w:tc>
        <w:tc>
          <w:tcPr>
            <w:tcW w:w="510" w:type="pct"/>
          </w:tcPr>
          <w:p w14:paraId="7B495464" w14:textId="60C1EFC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47378B2C" w14:textId="60409D8F" w:rsidR="00252D6E" w:rsidRPr="00AA25F5" w:rsidRDefault="004C1B6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507D0FF2" w14:textId="77777777" w:rsidTr="00D83FCC">
        <w:tc>
          <w:tcPr>
            <w:tcW w:w="1526" w:type="pct"/>
          </w:tcPr>
          <w:p w14:paraId="7FC0BED5" w14:textId="0C359A8D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Lead or device revision</w:t>
            </w:r>
          </w:p>
        </w:tc>
        <w:tc>
          <w:tcPr>
            <w:tcW w:w="510" w:type="pct"/>
          </w:tcPr>
          <w:p w14:paraId="2065F57B" w14:textId="6260B98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02872C28" w14:textId="787C53A7" w:rsidR="00252D6E" w:rsidRPr="00AA25F5" w:rsidRDefault="004C1B6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7F15AD4B" w14:textId="77777777" w:rsidTr="00D83FCC">
        <w:tc>
          <w:tcPr>
            <w:tcW w:w="1526" w:type="pct"/>
          </w:tcPr>
          <w:p w14:paraId="12F664FC" w14:textId="7F76D648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Percutaneous coronary intervention</w:t>
            </w:r>
          </w:p>
        </w:tc>
        <w:tc>
          <w:tcPr>
            <w:tcW w:w="510" w:type="pct"/>
          </w:tcPr>
          <w:p w14:paraId="118CDAC3" w14:textId="786D56A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63B11BB1" w14:textId="6C0E9E08" w:rsidR="00252D6E" w:rsidRPr="00AA25F5" w:rsidRDefault="004C1B6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47C36CD6" w14:textId="77777777" w:rsidTr="00D83FCC">
        <w:tc>
          <w:tcPr>
            <w:tcW w:w="1526" w:type="pct"/>
          </w:tcPr>
          <w:p w14:paraId="7E62B077" w14:textId="0D0777C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Circulatory support</w:t>
            </w:r>
          </w:p>
        </w:tc>
        <w:tc>
          <w:tcPr>
            <w:tcW w:w="510" w:type="pct"/>
          </w:tcPr>
          <w:p w14:paraId="2B18B2ED" w14:textId="19B5F06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6D9504F0" w14:textId="0F2DB606" w:rsidR="00252D6E" w:rsidRPr="00AA25F5" w:rsidRDefault="004C1B6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657E145A" w14:textId="77777777" w:rsidTr="00D83FCC">
        <w:tc>
          <w:tcPr>
            <w:tcW w:w="1526" w:type="pct"/>
          </w:tcPr>
          <w:p w14:paraId="73E9D45A" w14:textId="728BBFD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Heart/pericardium operations including surgery</w:t>
            </w:r>
          </w:p>
        </w:tc>
        <w:tc>
          <w:tcPr>
            <w:tcW w:w="510" w:type="pct"/>
          </w:tcPr>
          <w:p w14:paraId="6C84811F" w14:textId="4C7D1F3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325A68FD" w14:textId="675F2197" w:rsidR="00252D6E" w:rsidRPr="00AA25F5" w:rsidRDefault="004C1B6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  <w:tr w:rsidR="009352F4" w:rsidRPr="00AA25F5" w14:paraId="1AE5919C" w14:textId="77777777" w:rsidTr="00D83FCC">
        <w:tc>
          <w:tcPr>
            <w:tcW w:w="1526" w:type="pct"/>
          </w:tcPr>
          <w:p w14:paraId="11FC4F7F" w14:textId="764ADF0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Cardioversion</w:t>
            </w:r>
          </w:p>
        </w:tc>
        <w:tc>
          <w:tcPr>
            <w:tcW w:w="510" w:type="pct"/>
          </w:tcPr>
          <w:p w14:paraId="17828817" w14:textId="1C1139B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05ABA2BD" w14:textId="4250F583" w:rsidR="00252D6E" w:rsidRPr="00AA25F5" w:rsidRDefault="004C1B64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Same as </w:t>
            </w:r>
            <w:r w:rsidR="00CF6AA2" w:rsidRPr="00AA25F5">
              <w:rPr>
                <w:rFonts w:ascii="Arial" w:hAnsi="Arial" w:cs="Arial"/>
              </w:rPr>
              <w:t>Supplemental</w:t>
            </w:r>
            <w:r w:rsidRPr="00AA25F5">
              <w:rPr>
                <w:rFonts w:ascii="Arial" w:hAnsi="Arial" w:cs="Arial"/>
              </w:rPr>
              <w:t xml:space="preserve"> Table 2</w:t>
            </w:r>
          </w:p>
        </w:tc>
      </w:tr>
    </w:tbl>
    <w:p w14:paraId="68C9924A" w14:textId="3BD1EF5C" w:rsidR="00AE0DA1" w:rsidRPr="00AA25F5" w:rsidRDefault="00B07779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  <w:b/>
          <w:bCs/>
        </w:rPr>
        <w:t>Abbreviations</w:t>
      </w:r>
      <w:r w:rsidRPr="00AA25F5">
        <w:rPr>
          <w:rFonts w:ascii="Arial" w:hAnsi="Arial" w:cs="Arial"/>
        </w:rPr>
        <w:t xml:space="preserve">: </w:t>
      </w:r>
      <w:r w:rsidR="00AE0DA1" w:rsidRPr="00AA25F5">
        <w:rPr>
          <w:rFonts w:ascii="Arial" w:hAnsi="Arial" w:cs="Arial"/>
        </w:rPr>
        <w:t>ATC, Anatomical Therapeutic Chemical; DPC, Diagnosis Procedure Combination; ECG, Electrocardiogram; ICD-10, International Classification of Diseases, 10th Revision; NSER, NEXT Stage ER.</w:t>
      </w:r>
    </w:p>
    <w:p w14:paraId="54AF5E8D" w14:textId="7DA881CB" w:rsidR="000F13E6" w:rsidRPr="00AA25F5" w:rsidRDefault="000F13E6" w:rsidP="00CD0AC6">
      <w:pPr>
        <w:widowControl/>
        <w:spacing w:line="0" w:lineRule="atLeast"/>
        <w:jc w:val="left"/>
        <w:rPr>
          <w:rFonts w:ascii="Arial" w:hAnsi="Arial" w:cs="Arial"/>
        </w:rPr>
      </w:pPr>
    </w:p>
    <w:p w14:paraId="44884CC5" w14:textId="77777777" w:rsidR="000F13E6" w:rsidRPr="00AA25F5" w:rsidRDefault="000F13E6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</w:rPr>
        <w:br w:type="page"/>
      </w:r>
    </w:p>
    <w:p w14:paraId="5140B790" w14:textId="6AF36A3E" w:rsidR="004B2B1F" w:rsidRPr="00AA25F5" w:rsidRDefault="00CF6AA2" w:rsidP="00CD0AC6">
      <w:pPr>
        <w:pStyle w:val="Heading3"/>
        <w:spacing w:before="0" w:after="0" w:line="0" w:lineRule="atLeast"/>
        <w:rPr>
          <w:rFonts w:ascii="Arial" w:hAnsi="Arial" w:cs="Arial"/>
          <w:color w:val="auto"/>
        </w:rPr>
      </w:pPr>
      <w:bookmarkStart w:id="4" w:name="_Toc220313917"/>
      <w:r w:rsidRPr="00AA25F5">
        <w:rPr>
          <w:rFonts w:ascii="Arial" w:hAnsi="Arial" w:cs="Arial"/>
          <w:color w:val="auto"/>
        </w:rPr>
        <w:lastRenderedPageBreak/>
        <w:t>Supplemental</w:t>
      </w:r>
      <w:r w:rsidR="004B2B1F" w:rsidRPr="00AA25F5">
        <w:rPr>
          <w:rFonts w:ascii="Arial" w:hAnsi="Arial" w:cs="Arial"/>
          <w:color w:val="auto"/>
        </w:rPr>
        <w:t xml:space="preserve"> Table </w:t>
      </w:r>
      <w:r w:rsidR="004B2B1F" w:rsidRPr="00AA25F5">
        <w:rPr>
          <w:rFonts w:ascii="Arial" w:hAnsi="Arial" w:cs="Arial"/>
          <w:color w:val="auto"/>
        </w:rPr>
        <w:fldChar w:fldCharType="begin"/>
      </w:r>
      <w:r w:rsidR="004B2B1F" w:rsidRPr="00AA25F5">
        <w:rPr>
          <w:rFonts w:ascii="Arial" w:hAnsi="Arial" w:cs="Arial"/>
          <w:color w:val="auto"/>
        </w:rPr>
        <w:instrText xml:space="preserve"> SEQ Supplement_Table \* ARABIC </w:instrText>
      </w:r>
      <w:r w:rsidR="004B2B1F" w:rsidRPr="00AA25F5">
        <w:rPr>
          <w:rFonts w:ascii="Arial" w:hAnsi="Arial" w:cs="Arial"/>
          <w:color w:val="auto"/>
        </w:rPr>
        <w:fldChar w:fldCharType="separate"/>
      </w:r>
      <w:r w:rsidR="00476F4C" w:rsidRPr="00AA25F5">
        <w:rPr>
          <w:rFonts w:ascii="Arial" w:hAnsi="Arial" w:cs="Arial"/>
          <w:noProof/>
          <w:color w:val="auto"/>
        </w:rPr>
        <w:t>4</w:t>
      </w:r>
      <w:r w:rsidR="004B2B1F" w:rsidRPr="00AA25F5">
        <w:rPr>
          <w:rFonts w:ascii="Arial" w:hAnsi="Arial" w:cs="Arial"/>
          <w:color w:val="auto"/>
        </w:rPr>
        <w:fldChar w:fldCharType="end"/>
      </w:r>
      <w:r w:rsidR="004B2B1F" w:rsidRPr="00AA25F5">
        <w:rPr>
          <w:rFonts w:ascii="Arial" w:hAnsi="Arial" w:cs="Arial"/>
          <w:color w:val="auto"/>
        </w:rPr>
        <w:t>: Item, data source and code for Clinical Outcomes</w:t>
      </w:r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993"/>
        <w:gridCol w:w="5772"/>
      </w:tblGrid>
      <w:tr w:rsidR="009352F4" w:rsidRPr="00AA25F5" w14:paraId="0B47A9B5" w14:textId="77777777" w:rsidTr="000F13E6">
        <w:tc>
          <w:tcPr>
            <w:tcW w:w="1526" w:type="pct"/>
          </w:tcPr>
          <w:p w14:paraId="64F737CF" w14:textId="0BD1D20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Item</w:t>
            </w:r>
          </w:p>
        </w:tc>
        <w:tc>
          <w:tcPr>
            <w:tcW w:w="510" w:type="pct"/>
          </w:tcPr>
          <w:p w14:paraId="7B24F622" w14:textId="0DF47CB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Data source</w:t>
            </w:r>
          </w:p>
        </w:tc>
        <w:tc>
          <w:tcPr>
            <w:tcW w:w="2964" w:type="pct"/>
          </w:tcPr>
          <w:p w14:paraId="540372CE" w14:textId="0ADDBC3D" w:rsidR="00252D6E" w:rsidRPr="00AA25F5" w:rsidRDefault="00E334D2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Code (ICD-10 or ATC)</w:t>
            </w:r>
          </w:p>
        </w:tc>
      </w:tr>
      <w:tr w:rsidR="009352F4" w:rsidRPr="00AA25F5" w14:paraId="5A097E4D" w14:textId="77777777" w:rsidTr="00D83FCC">
        <w:tc>
          <w:tcPr>
            <w:tcW w:w="1526" w:type="pct"/>
            <w:shd w:val="clear" w:color="auto" w:fill="BFBFBF" w:themeFill="background1" w:themeFillShade="BF"/>
          </w:tcPr>
          <w:p w14:paraId="0A1F4F4D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Outcome</w:t>
            </w:r>
          </w:p>
        </w:tc>
        <w:tc>
          <w:tcPr>
            <w:tcW w:w="510" w:type="pct"/>
            <w:shd w:val="clear" w:color="auto" w:fill="BFBFBF" w:themeFill="background1" w:themeFillShade="BF"/>
          </w:tcPr>
          <w:p w14:paraId="6E31FC96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964" w:type="pct"/>
            <w:shd w:val="clear" w:color="auto" w:fill="BFBFBF" w:themeFill="background1" w:themeFillShade="BF"/>
          </w:tcPr>
          <w:p w14:paraId="01436556" w14:textId="204B76F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70F83177" w14:textId="77777777" w:rsidTr="00D83FCC">
        <w:tc>
          <w:tcPr>
            <w:tcW w:w="1526" w:type="pct"/>
          </w:tcPr>
          <w:p w14:paraId="393F241E" w14:textId="69375E1B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Length of hospital stay</w:t>
            </w:r>
          </w:p>
        </w:tc>
        <w:tc>
          <w:tcPr>
            <w:tcW w:w="510" w:type="pct"/>
          </w:tcPr>
          <w:p w14:paraId="46596C10" w14:textId="1FDD134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6F93817E" w14:textId="596D074C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6A57958D" w14:textId="77777777" w:rsidTr="00D83FCC">
        <w:tc>
          <w:tcPr>
            <w:tcW w:w="1526" w:type="pct"/>
            <w:shd w:val="clear" w:color="auto" w:fill="BFBFBF" w:themeFill="background1" w:themeFillShade="BF"/>
          </w:tcPr>
          <w:p w14:paraId="4D10865A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Destination after hospitalization</w:t>
            </w:r>
          </w:p>
        </w:tc>
        <w:tc>
          <w:tcPr>
            <w:tcW w:w="510" w:type="pct"/>
            <w:shd w:val="clear" w:color="auto" w:fill="BFBFBF" w:themeFill="background1" w:themeFillShade="BF"/>
          </w:tcPr>
          <w:p w14:paraId="0DFF1120" w14:textId="7777777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964" w:type="pct"/>
            <w:shd w:val="clear" w:color="auto" w:fill="BFBFBF" w:themeFill="background1" w:themeFillShade="BF"/>
          </w:tcPr>
          <w:p w14:paraId="2B3FD122" w14:textId="2DF5E2F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74FC4B84" w14:textId="77777777" w:rsidTr="00D83FCC">
        <w:tc>
          <w:tcPr>
            <w:tcW w:w="1526" w:type="pct"/>
          </w:tcPr>
          <w:p w14:paraId="3D11335D" w14:textId="12A7E3D1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Death (In-hospital mortality)</w:t>
            </w:r>
          </w:p>
        </w:tc>
        <w:tc>
          <w:tcPr>
            <w:tcW w:w="510" w:type="pct"/>
          </w:tcPr>
          <w:p w14:paraId="57EC5B43" w14:textId="6F2043FF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2176096F" w14:textId="68F2B02C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0C24409F" w14:textId="77777777" w:rsidTr="00D83FCC">
        <w:tc>
          <w:tcPr>
            <w:tcW w:w="1526" w:type="pct"/>
          </w:tcPr>
          <w:p w14:paraId="0DE9F7B9" w14:textId="37FCA79D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Home</w:t>
            </w:r>
          </w:p>
        </w:tc>
        <w:tc>
          <w:tcPr>
            <w:tcW w:w="510" w:type="pct"/>
          </w:tcPr>
          <w:p w14:paraId="63D135EB" w14:textId="7DCAE2F1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6C0E5DAC" w14:textId="05E37F18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0EE3E938" w14:textId="77777777" w:rsidTr="00D83FCC">
        <w:tc>
          <w:tcPr>
            <w:tcW w:w="1526" w:type="pct"/>
          </w:tcPr>
          <w:p w14:paraId="65CFD59F" w14:textId="02A631B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Other hospital</w:t>
            </w:r>
          </w:p>
        </w:tc>
        <w:tc>
          <w:tcPr>
            <w:tcW w:w="510" w:type="pct"/>
          </w:tcPr>
          <w:p w14:paraId="71432800" w14:textId="3E63EA7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38626FC7" w14:textId="72A4FDA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  <w:tr w:rsidR="009352F4" w:rsidRPr="00AA25F5" w14:paraId="352BF0E5" w14:textId="77777777" w:rsidTr="00D83FCC">
        <w:tc>
          <w:tcPr>
            <w:tcW w:w="1526" w:type="pct"/>
            <w:shd w:val="clear" w:color="auto" w:fill="BFBFBF" w:themeFill="background1" w:themeFillShade="BF"/>
          </w:tcPr>
          <w:p w14:paraId="1CEC267E" w14:textId="39F35E2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Complications during hospitalization</w:t>
            </w:r>
          </w:p>
        </w:tc>
        <w:tc>
          <w:tcPr>
            <w:tcW w:w="510" w:type="pct"/>
            <w:shd w:val="clear" w:color="auto" w:fill="BFBFBF" w:themeFill="background1" w:themeFillShade="BF"/>
          </w:tcPr>
          <w:p w14:paraId="1FFD46CE" w14:textId="38A1C17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  <w:tc>
          <w:tcPr>
            <w:tcW w:w="2964" w:type="pct"/>
            <w:shd w:val="clear" w:color="auto" w:fill="BFBFBF" w:themeFill="background1" w:themeFillShade="BF"/>
          </w:tcPr>
          <w:p w14:paraId="0859E105" w14:textId="18C3862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9352F4" w:rsidRPr="00AA25F5" w14:paraId="627F0540" w14:textId="77777777" w:rsidTr="00D83FCC">
        <w:tc>
          <w:tcPr>
            <w:tcW w:w="1526" w:type="pct"/>
          </w:tcPr>
          <w:p w14:paraId="71C55808" w14:textId="22B3A8B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Acute cerebral infarction</w:t>
            </w:r>
          </w:p>
        </w:tc>
        <w:tc>
          <w:tcPr>
            <w:tcW w:w="510" w:type="pct"/>
          </w:tcPr>
          <w:p w14:paraId="3ACF18C0" w14:textId="2037925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35F562AE" w14:textId="7ADB5AC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I639</w:t>
            </w:r>
          </w:p>
        </w:tc>
      </w:tr>
      <w:tr w:rsidR="009352F4" w:rsidRPr="00AA25F5" w14:paraId="7A2263C7" w14:textId="77777777" w:rsidTr="00D83FCC">
        <w:tc>
          <w:tcPr>
            <w:tcW w:w="1526" w:type="pct"/>
          </w:tcPr>
          <w:p w14:paraId="013135AF" w14:textId="35860FB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Acute arterial occlusion</w:t>
            </w:r>
          </w:p>
        </w:tc>
        <w:tc>
          <w:tcPr>
            <w:tcW w:w="510" w:type="pct"/>
          </w:tcPr>
          <w:p w14:paraId="57E51B77" w14:textId="53F2D92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0B5B9A79" w14:textId="07948FF8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I742, I743</w:t>
            </w:r>
          </w:p>
        </w:tc>
      </w:tr>
      <w:tr w:rsidR="009352F4" w:rsidRPr="00AA25F5" w14:paraId="033C6E5E" w14:textId="77777777" w:rsidTr="00D83FCC">
        <w:tc>
          <w:tcPr>
            <w:tcW w:w="1526" w:type="pct"/>
          </w:tcPr>
          <w:p w14:paraId="4B83726E" w14:textId="7F0E342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Deep vein thrombosis</w:t>
            </w:r>
          </w:p>
        </w:tc>
        <w:tc>
          <w:tcPr>
            <w:tcW w:w="510" w:type="pct"/>
          </w:tcPr>
          <w:p w14:paraId="0CC9D276" w14:textId="4B7E5DC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359BB868" w14:textId="34B365B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I801, I802, I828</w:t>
            </w:r>
          </w:p>
        </w:tc>
      </w:tr>
      <w:tr w:rsidR="009352F4" w:rsidRPr="00AA25F5" w14:paraId="0E2BEE47" w14:textId="77777777" w:rsidTr="00D83FCC">
        <w:tc>
          <w:tcPr>
            <w:tcW w:w="1526" w:type="pct"/>
          </w:tcPr>
          <w:p w14:paraId="2F77212C" w14:textId="26D3E62B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Cholesterol embolism</w:t>
            </w:r>
          </w:p>
        </w:tc>
        <w:tc>
          <w:tcPr>
            <w:tcW w:w="510" w:type="pct"/>
          </w:tcPr>
          <w:p w14:paraId="08405D4B" w14:textId="24E519C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2847C497" w14:textId="7FC038DD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I749, K868, N280</w:t>
            </w:r>
          </w:p>
        </w:tc>
      </w:tr>
      <w:tr w:rsidR="009352F4" w:rsidRPr="00AA25F5" w14:paraId="078F0DE5" w14:textId="77777777" w:rsidTr="00D83FCC">
        <w:tc>
          <w:tcPr>
            <w:tcW w:w="1526" w:type="pct"/>
          </w:tcPr>
          <w:p w14:paraId="69C39388" w14:textId="1A7AC222" w:rsidR="00252D6E" w:rsidRPr="00AA25F5" w:rsidRDefault="00252D6E" w:rsidP="00CD0AC6">
            <w:pPr>
              <w:widowControl/>
              <w:spacing w:line="0" w:lineRule="atLeas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Thrombosis</w:t>
            </w:r>
          </w:p>
        </w:tc>
        <w:tc>
          <w:tcPr>
            <w:tcW w:w="510" w:type="pct"/>
          </w:tcPr>
          <w:p w14:paraId="0EFFB98D" w14:textId="18D220D1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037E1458" w14:textId="054ED8A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  <w:lang w:val="it-IT"/>
              </w:rPr>
            </w:pPr>
            <w:r w:rsidRPr="00AA25F5">
              <w:rPr>
                <w:rFonts w:ascii="Arial" w:hAnsi="Arial" w:cs="Arial"/>
                <w:lang w:val="it-IT"/>
              </w:rPr>
              <w:t>I200, I210, I211, I212, I213, I214, I219, I220, I221, I228, I229, I240, I241, I248, I249, I630, I631, I632, I633, I634, I635, I636, I638, I639, I740, I741, I742, I743, I744, I745, I748, I749, N280, I64, G450, G451, G453, G454, G458, G459, I260, I269, G08, I800, I801, I802, I803, I808, I809, I81, I820, I821, I822, I823, I828, I829</w:t>
            </w:r>
          </w:p>
        </w:tc>
      </w:tr>
      <w:tr w:rsidR="009352F4" w:rsidRPr="00AA25F5" w14:paraId="14A1D5A5" w14:textId="77777777" w:rsidTr="00D83FCC">
        <w:tc>
          <w:tcPr>
            <w:tcW w:w="1526" w:type="pct"/>
          </w:tcPr>
          <w:p w14:paraId="38ADB5D1" w14:textId="74DEAC58" w:rsidR="00252D6E" w:rsidRPr="00AA25F5" w:rsidRDefault="0096094A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Heart</w:t>
            </w:r>
            <w:r w:rsidR="00252D6E" w:rsidRPr="00AA25F5">
              <w:rPr>
                <w:rFonts w:ascii="Arial" w:hAnsi="Arial" w:cs="Arial"/>
              </w:rPr>
              <w:t xml:space="preserve"> failure</w:t>
            </w:r>
          </w:p>
        </w:tc>
        <w:tc>
          <w:tcPr>
            <w:tcW w:w="510" w:type="pct"/>
          </w:tcPr>
          <w:p w14:paraId="7B24F095" w14:textId="7FF5379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532E8647" w14:textId="3BCECD3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I500, I501, I509</w:t>
            </w:r>
          </w:p>
        </w:tc>
      </w:tr>
      <w:tr w:rsidR="009352F4" w:rsidRPr="00AA25F5" w14:paraId="55FC567C" w14:textId="77777777" w:rsidTr="00D83FCC">
        <w:tc>
          <w:tcPr>
            <w:tcW w:w="1526" w:type="pct"/>
          </w:tcPr>
          <w:p w14:paraId="1768A059" w14:textId="38DBB03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Acute respiratory failure</w:t>
            </w:r>
          </w:p>
        </w:tc>
        <w:tc>
          <w:tcPr>
            <w:tcW w:w="510" w:type="pct"/>
          </w:tcPr>
          <w:p w14:paraId="23DC3067" w14:textId="189F453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5139B07D" w14:textId="07BD7CA6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J960</w:t>
            </w:r>
          </w:p>
        </w:tc>
      </w:tr>
      <w:tr w:rsidR="009352F4" w:rsidRPr="00AA25F5" w14:paraId="4A0A620B" w14:textId="77777777" w:rsidTr="00D83FCC">
        <w:tc>
          <w:tcPr>
            <w:tcW w:w="1526" w:type="pct"/>
          </w:tcPr>
          <w:p w14:paraId="366DF219" w14:textId="4DC03A8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Acute kidney failure</w:t>
            </w:r>
          </w:p>
        </w:tc>
        <w:tc>
          <w:tcPr>
            <w:tcW w:w="510" w:type="pct"/>
          </w:tcPr>
          <w:p w14:paraId="32ED6E2B" w14:textId="7A073EA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59A82D3A" w14:textId="5958AA8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N170, N171, N172, N178, N179</w:t>
            </w:r>
          </w:p>
        </w:tc>
      </w:tr>
      <w:tr w:rsidR="009352F4" w:rsidRPr="00AA25F5" w14:paraId="05D3CE53" w14:textId="77777777" w:rsidTr="00D83FCC">
        <w:tc>
          <w:tcPr>
            <w:tcW w:w="1526" w:type="pct"/>
          </w:tcPr>
          <w:p w14:paraId="3C5BEDE7" w14:textId="51F96D5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Requirement of RRT</w:t>
            </w:r>
          </w:p>
        </w:tc>
        <w:tc>
          <w:tcPr>
            <w:tcW w:w="510" w:type="pct"/>
          </w:tcPr>
          <w:p w14:paraId="2DC27EA0" w14:textId="4C7CF85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</w:t>
            </w:r>
          </w:p>
        </w:tc>
        <w:tc>
          <w:tcPr>
            <w:tcW w:w="2964" w:type="pct"/>
          </w:tcPr>
          <w:p w14:paraId="19809373" w14:textId="15C69D7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140036710, 140051010, 140051110, 140052570, 140052810, 140052970, 140057810, 140057910, 140058010, 140058110, 140058210, 140058310, </w:t>
            </w:r>
            <w:proofErr w:type="gramStart"/>
            <w:r w:rsidRPr="00AA25F5">
              <w:rPr>
                <w:rFonts w:ascii="Arial" w:hAnsi="Arial" w:cs="Arial"/>
              </w:rPr>
              <w:t>140058410</w:t>
            </w:r>
            <w:proofErr w:type="gramEnd"/>
            <w:r w:rsidRPr="00AA25F5">
              <w:rPr>
                <w:rFonts w:ascii="Arial" w:hAnsi="Arial" w:cs="Arial"/>
              </w:rPr>
              <w:t xml:space="preserve">, 140058510, 140058610, 140058970, 140059170, 140059310, 140059410, 140059510, 140060210, 140060310, 140060410, </w:t>
            </w:r>
            <w:proofErr w:type="gramStart"/>
            <w:r w:rsidRPr="00AA25F5">
              <w:rPr>
                <w:rFonts w:ascii="Arial" w:hAnsi="Arial" w:cs="Arial"/>
              </w:rPr>
              <w:t>140060510, 140060610</w:t>
            </w:r>
            <w:proofErr w:type="gramEnd"/>
            <w:r w:rsidRPr="00AA25F5">
              <w:rPr>
                <w:rFonts w:ascii="Arial" w:hAnsi="Arial" w:cs="Arial"/>
              </w:rPr>
              <w:t>, 140060710, 140060810, 140060910, 140061010, 140062870, 140029850</w:t>
            </w:r>
          </w:p>
        </w:tc>
      </w:tr>
      <w:tr w:rsidR="009352F4" w:rsidRPr="00AA25F5" w14:paraId="5AC52477" w14:textId="77777777" w:rsidTr="00D83FCC">
        <w:tc>
          <w:tcPr>
            <w:tcW w:w="1526" w:type="pct"/>
          </w:tcPr>
          <w:p w14:paraId="105AA456" w14:textId="58012B0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Hepatic failure</w:t>
            </w:r>
          </w:p>
        </w:tc>
        <w:tc>
          <w:tcPr>
            <w:tcW w:w="510" w:type="pct"/>
          </w:tcPr>
          <w:p w14:paraId="005F3271" w14:textId="008F81AC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5F1EB932" w14:textId="1CEB82B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K720, K721, K729</w:t>
            </w:r>
          </w:p>
        </w:tc>
      </w:tr>
      <w:tr w:rsidR="009352F4" w:rsidRPr="00AA25F5" w14:paraId="419254A8" w14:textId="77777777" w:rsidTr="00D83FCC">
        <w:tc>
          <w:tcPr>
            <w:tcW w:w="1526" w:type="pct"/>
          </w:tcPr>
          <w:p w14:paraId="1E323F54" w14:textId="0C6D669B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Free wall rupture</w:t>
            </w:r>
          </w:p>
        </w:tc>
        <w:tc>
          <w:tcPr>
            <w:tcW w:w="510" w:type="pct"/>
          </w:tcPr>
          <w:p w14:paraId="08B42A13" w14:textId="6985BDB1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02BEC2FE" w14:textId="09B7A01B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I219</w:t>
            </w:r>
          </w:p>
        </w:tc>
      </w:tr>
      <w:tr w:rsidR="009352F4" w:rsidRPr="00AA25F5" w14:paraId="5522669E" w14:textId="77777777" w:rsidTr="00D83FCC">
        <w:tc>
          <w:tcPr>
            <w:tcW w:w="1526" w:type="pct"/>
          </w:tcPr>
          <w:p w14:paraId="31F0A13D" w14:textId="7369CCBF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Ventricular septal rupture</w:t>
            </w:r>
          </w:p>
        </w:tc>
        <w:tc>
          <w:tcPr>
            <w:tcW w:w="510" w:type="pct"/>
          </w:tcPr>
          <w:p w14:paraId="776670A8" w14:textId="674EE98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2FFCD285" w14:textId="692817D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I232</w:t>
            </w:r>
          </w:p>
        </w:tc>
      </w:tr>
      <w:tr w:rsidR="009352F4" w:rsidRPr="00AA25F5" w14:paraId="4DC56C61" w14:textId="77777777" w:rsidTr="00D83FCC">
        <w:tc>
          <w:tcPr>
            <w:tcW w:w="1526" w:type="pct"/>
          </w:tcPr>
          <w:p w14:paraId="1C2FF11C" w14:textId="222E9B6A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Acute mitral regurgitation</w:t>
            </w:r>
          </w:p>
        </w:tc>
        <w:tc>
          <w:tcPr>
            <w:tcW w:w="510" w:type="pct"/>
          </w:tcPr>
          <w:p w14:paraId="764179EA" w14:textId="7E133A0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48EEEF6F" w14:textId="7AFAA1B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I051, I080, I081, I083, I088, I340</w:t>
            </w:r>
          </w:p>
        </w:tc>
      </w:tr>
      <w:tr w:rsidR="009352F4" w:rsidRPr="00AA25F5" w14:paraId="4D60811A" w14:textId="77777777" w:rsidTr="00D83FCC">
        <w:tc>
          <w:tcPr>
            <w:tcW w:w="1526" w:type="pct"/>
          </w:tcPr>
          <w:p w14:paraId="17653458" w14:textId="1BE38994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Major bleeding</w:t>
            </w:r>
          </w:p>
        </w:tc>
        <w:tc>
          <w:tcPr>
            <w:tcW w:w="510" w:type="pct"/>
          </w:tcPr>
          <w:p w14:paraId="2095DF33" w14:textId="341187D1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30A06917" w14:textId="4F1381E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 xml:space="preserve">I600, I601, I602, I603, I604, I605, I606, I607, I608, I609, I610, I611, I613, I614, I615, I616, I618, I619, I620, I621, I629, I983, S065, S066, I850, K250, K252, K254, K256, </w:t>
            </w:r>
            <w:r w:rsidRPr="00AA25F5">
              <w:rPr>
                <w:rFonts w:ascii="Arial" w:hAnsi="Arial" w:cs="Arial"/>
              </w:rPr>
              <w:lastRenderedPageBreak/>
              <w:t>K260, K264, K266, K270, K272, K274, K276, K280, K282, K284, K286, K290, K920, K921, S272, S368</w:t>
            </w:r>
          </w:p>
        </w:tc>
      </w:tr>
      <w:tr w:rsidR="009352F4" w:rsidRPr="00AA25F5" w14:paraId="596792E5" w14:textId="77777777" w:rsidTr="00D83FCC">
        <w:tc>
          <w:tcPr>
            <w:tcW w:w="1526" w:type="pct"/>
          </w:tcPr>
          <w:p w14:paraId="001BA82C" w14:textId="5309B13E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Emergency cardiovascular surgery</w:t>
            </w:r>
          </w:p>
        </w:tc>
        <w:tc>
          <w:tcPr>
            <w:tcW w:w="510" w:type="pct"/>
          </w:tcPr>
          <w:p w14:paraId="400F5ED9" w14:textId="47E78DE6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EF/ Medical record</w:t>
            </w:r>
          </w:p>
        </w:tc>
        <w:tc>
          <w:tcPr>
            <w:tcW w:w="2964" w:type="pct"/>
          </w:tcPr>
          <w:p w14:paraId="28B693E2" w14:textId="23486689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150138510, 150138710, 150140610, 150448310, 150448510, 150317810, 150317910, 150448410, 150448610, 150318110, 150318210, 150145710, 150145810, 150302770, 150145910, 150146010, 150318410, 150318510, 150143010, 150143110, 150318610, 150318710, 150319010, 150319310, 150318810, 150319110, 150319410, 150318910, 150319210, 150319510, 150141010, 150279510, 150279610, 150141410, 150141610, 150141710, 150359470, 150143610, 150141510, 150375570, 150375670, 150375770, 150139310, 150244910, 150245010, 150359510, 150359610, 150150010, 150275910, 150359710, 150359810, 150359910, 150150110, 150264810, 150245110, 150245210, 150375870, 150375970, 150376070, 150381550, 150381650, 150381750, 150381850, 150381950, 150382050, 150144010, 150320710, 150144310, 150346610, 150144810</w:t>
            </w:r>
          </w:p>
        </w:tc>
      </w:tr>
      <w:tr w:rsidR="009352F4" w:rsidRPr="00AA25F5" w14:paraId="69BAE5AB" w14:textId="77777777" w:rsidTr="00D83FCC">
        <w:tc>
          <w:tcPr>
            <w:tcW w:w="1526" w:type="pct"/>
          </w:tcPr>
          <w:p w14:paraId="79161915" w14:textId="409410D5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Failure of transplanted organ</w:t>
            </w:r>
          </w:p>
        </w:tc>
        <w:tc>
          <w:tcPr>
            <w:tcW w:w="510" w:type="pct"/>
          </w:tcPr>
          <w:p w14:paraId="5FCD43BF" w14:textId="00F0B691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60ACDFCF" w14:textId="2EFFD5D0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T860, T861, T862, T863, T864, T868, T869</w:t>
            </w:r>
          </w:p>
        </w:tc>
      </w:tr>
      <w:tr w:rsidR="009352F4" w:rsidRPr="00AA25F5" w14:paraId="595DC659" w14:textId="77777777" w:rsidTr="00D83FCC">
        <w:tc>
          <w:tcPr>
            <w:tcW w:w="1526" w:type="pct"/>
          </w:tcPr>
          <w:p w14:paraId="46B0870A" w14:textId="1BD4B642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Others</w:t>
            </w:r>
          </w:p>
        </w:tc>
        <w:tc>
          <w:tcPr>
            <w:tcW w:w="510" w:type="pct"/>
          </w:tcPr>
          <w:p w14:paraId="7D39575B" w14:textId="240EA207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DPC FF1</w:t>
            </w:r>
          </w:p>
        </w:tc>
        <w:tc>
          <w:tcPr>
            <w:tcW w:w="2964" w:type="pct"/>
          </w:tcPr>
          <w:p w14:paraId="1BD93E43" w14:textId="731D61A3" w:rsidR="00252D6E" w:rsidRPr="00AA25F5" w:rsidRDefault="00252D6E" w:rsidP="00CD0AC6">
            <w:pPr>
              <w:widowControl/>
              <w:spacing w:line="0" w:lineRule="atLeast"/>
              <w:jc w:val="left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－</w:t>
            </w:r>
          </w:p>
        </w:tc>
      </w:tr>
    </w:tbl>
    <w:p w14:paraId="396A02DA" w14:textId="7FD871B0" w:rsidR="000A3662" w:rsidRPr="00AA25F5" w:rsidRDefault="00B07779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  <w:b/>
          <w:bCs/>
        </w:rPr>
        <w:t>Abbreviations</w:t>
      </w:r>
      <w:r w:rsidRPr="00AA25F5">
        <w:rPr>
          <w:rFonts w:ascii="Arial" w:hAnsi="Arial" w:cs="Arial"/>
        </w:rPr>
        <w:t xml:space="preserve">: </w:t>
      </w:r>
      <w:r w:rsidR="00313C8C" w:rsidRPr="00AA25F5">
        <w:rPr>
          <w:rFonts w:ascii="Arial" w:hAnsi="Arial" w:cs="Arial"/>
        </w:rPr>
        <w:t>ATC, Anatomical Therapeutic Chemical; DPC, Diagnosis Procedure Combination; ECG, Electrocardiogram; ICD-10, International Classification of Diseases, 10th Revision; NSER, NEXT Stage ER</w:t>
      </w:r>
      <w:r w:rsidR="00A572C1" w:rsidRPr="00AA25F5">
        <w:rPr>
          <w:rFonts w:ascii="Arial" w:hAnsi="Arial" w:cs="Arial"/>
        </w:rPr>
        <w:t xml:space="preserve">; RRT, </w:t>
      </w:r>
      <w:r w:rsidR="00692D0D" w:rsidRPr="00AA25F5">
        <w:rPr>
          <w:rFonts w:ascii="Arial" w:hAnsi="Arial" w:cs="Arial"/>
        </w:rPr>
        <w:t>R</w:t>
      </w:r>
      <w:r w:rsidR="00A572C1" w:rsidRPr="00AA25F5">
        <w:rPr>
          <w:rFonts w:ascii="Arial" w:hAnsi="Arial" w:cs="Arial"/>
        </w:rPr>
        <w:t xml:space="preserve">enal </w:t>
      </w:r>
      <w:r w:rsidR="00692D0D" w:rsidRPr="00AA25F5">
        <w:rPr>
          <w:rFonts w:ascii="Arial" w:hAnsi="Arial" w:cs="Arial"/>
        </w:rPr>
        <w:t>R</w:t>
      </w:r>
      <w:r w:rsidR="00A572C1" w:rsidRPr="00AA25F5">
        <w:rPr>
          <w:rFonts w:ascii="Arial" w:hAnsi="Arial" w:cs="Arial"/>
        </w:rPr>
        <w:t xml:space="preserve">eplacement </w:t>
      </w:r>
      <w:r w:rsidR="00692D0D" w:rsidRPr="00AA25F5">
        <w:rPr>
          <w:rFonts w:ascii="Arial" w:hAnsi="Arial" w:cs="Arial"/>
        </w:rPr>
        <w:t>T</w:t>
      </w:r>
      <w:r w:rsidR="00A572C1" w:rsidRPr="00AA25F5">
        <w:rPr>
          <w:rFonts w:ascii="Arial" w:hAnsi="Arial" w:cs="Arial"/>
        </w:rPr>
        <w:t>herapy</w:t>
      </w:r>
      <w:r w:rsidR="00313C8C" w:rsidRPr="00AA25F5">
        <w:rPr>
          <w:rFonts w:ascii="Arial" w:hAnsi="Arial" w:cs="Arial"/>
        </w:rPr>
        <w:t>.</w:t>
      </w:r>
      <w:r w:rsidR="00A572C1" w:rsidRPr="00AA25F5">
        <w:rPr>
          <w:rFonts w:ascii="Arial" w:hAnsi="Arial" w:cs="Arial"/>
        </w:rPr>
        <w:t xml:space="preserve"> </w:t>
      </w:r>
    </w:p>
    <w:p w14:paraId="47B8B2CB" w14:textId="13AFFD3A" w:rsidR="00EE7388" w:rsidRPr="00AA25F5" w:rsidRDefault="00EE7388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</w:rPr>
        <w:br w:type="page"/>
      </w:r>
    </w:p>
    <w:p w14:paraId="2CDE0A29" w14:textId="010BE1E2" w:rsidR="00EE7388" w:rsidRPr="00AA25F5" w:rsidRDefault="00CF6AA2" w:rsidP="00CD0AC6">
      <w:pPr>
        <w:pStyle w:val="Heading3"/>
        <w:spacing w:before="0" w:after="0" w:line="0" w:lineRule="atLeast"/>
        <w:rPr>
          <w:rFonts w:ascii="Arial" w:hAnsi="Arial" w:cs="Arial"/>
          <w:color w:val="auto"/>
        </w:rPr>
      </w:pPr>
      <w:bookmarkStart w:id="5" w:name="_Toc220313918"/>
      <w:r w:rsidRPr="00AA25F5">
        <w:rPr>
          <w:rFonts w:ascii="Arial" w:hAnsi="Arial" w:cs="Arial"/>
          <w:color w:val="auto"/>
        </w:rPr>
        <w:lastRenderedPageBreak/>
        <w:t>Supplemental</w:t>
      </w:r>
      <w:r w:rsidR="00EE7388" w:rsidRPr="00AA25F5">
        <w:rPr>
          <w:rFonts w:ascii="Arial" w:hAnsi="Arial" w:cs="Arial"/>
          <w:color w:val="auto"/>
        </w:rPr>
        <w:t xml:space="preserve"> Table </w:t>
      </w:r>
      <w:r w:rsidR="00EE7388" w:rsidRPr="00AA25F5">
        <w:rPr>
          <w:rFonts w:ascii="Arial" w:hAnsi="Arial" w:cs="Arial"/>
          <w:color w:val="auto"/>
        </w:rPr>
        <w:fldChar w:fldCharType="begin"/>
      </w:r>
      <w:r w:rsidR="00EE7388" w:rsidRPr="00AA25F5">
        <w:rPr>
          <w:rFonts w:ascii="Arial" w:hAnsi="Arial" w:cs="Arial"/>
          <w:color w:val="auto"/>
        </w:rPr>
        <w:instrText xml:space="preserve"> SEQ Supplement_Table \* ARABIC </w:instrText>
      </w:r>
      <w:r w:rsidR="00EE7388" w:rsidRPr="00AA25F5">
        <w:rPr>
          <w:rFonts w:ascii="Arial" w:hAnsi="Arial" w:cs="Arial"/>
          <w:color w:val="auto"/>
        </w:rPr>
        <w:fldChar w:fldCharType="separate"/>
      </w:r>
      <w:r w:rsidR="00476F4C" w:rsidRPr="00AA25F5">
        <w:rPr>
          <w:rFonts w:ascii="Arial" w:hAnsi="Arial" w:cs="Arial"/>
          <w:noProof/>
          <w:color w:val="auto"/>
        </w:rPr>
        <w:t>5</w:t>
      </w:r>
      <w:r w:rsidR="00EE7388" w:rsidRPr="00AA25F5">
        <w:rPr>
          <w:rFonts w:ascii="Arial" w:hAnsi="Arial" w:cs="Arial"/>
          <w:color w:val="auto"/>
        </w:rPr>
        <w:fldChar w:fldCharType="end"/>
      </w:r>
      <w:r w:rsidR="00EE7388" w:rsidRPr="00AA25F5">
        <w:rPr>
          <w:rFonts w:ascii="Arial" w:hAnsi="Arial" w:cs="Arial"/>
          <w:color w:val="auto"/>
        </w:rPr>
        <w:t xml:space="preserve">: </w:t>
      </w:r>
      <w:r w:rsidR="0032157F" w:rsidRPr="00AA25F5">
        <w:rPr>
          <w:rFonts w:ascii="Arial" w:hAnsi="Arial" w:cs="Arial"/>
          <w:color w:val="auto"/>
        </w:rPr>
        <w:t>Healthcare Cost related to ICD/CRT-D shock event</w:t>
      </w:r>
      <w:r w:rsidR="00912F3E" w:rsidRPr="00AA25F5">
        <w:rPr>
          <w:rFonts w:ascii="Arial" w:hAnsi="Arial" w:cs="Arial"/>
          <w:color w:val="auto"/>
        </w:rPr>
        <w:t xml:space="preserve"> by Procedures</w:t>
      </w:r>
      <w:bookmarkEnd w:id="5"/>
    </w:p>
    <w:tbl>
      <w:tblPr>
        <w:tblW w:w="5201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1048"/>
        <w:gridCol w:w="1770"/>
        <w:gridCol w:w="1067"/>
        <w:gridCol w:w="1756"/>
        <w:gridCol w:w="1077"/>
        <w:gridCol w:w="1492"/>
      </w:tblGrid>
      <w:tr w:rsidR="009352F4" w:rsidRPr="00AA25F5" w14:paraId="0C59EA03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3D2AFC0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D1E70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</w:rPr>
            </w:pPr>
            <w:r w:rsidRPr="00AA25F5">
              <w:rPr>
                <w:rFonts w:ascii="Arial" w:hAnsi="Arial" w:cs="Arial"/>
                <w:b/>
                <w:szCs w:val="20"/>
                <w:lang w:bidi="he-IL"/>
              </w:rPr>
              <w:t>All shock</w:t>
            </w:r>
          </w:p>
        </w:tc>
        <w:tc>
          <w:tcPr>
            <w:tcW w:w="1392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55F52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</w:rPr>
            </w:pPr>
            <w:r w:rsidRPr="00AA25F5">
              <w:rPr>
                <w:rFonts w:ascii="Arial" w:hAnsi="Arial" w:cs="Arial"/>
                <w:b/>
                <w:szCs w:val="20"/>
                <w:lang w:bidi="he-IL"/>
              </w:rPr>
              <w:t>Appropriate</w:t>
            </w:r>
          </w:p>
        </w:tc>
        <w:tc>
          <w:tcPr>
            <w:tcW w:w="1267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67BD8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</w:rPr>
            </w:pPr>
            <w:r w:rsidRPr="00AA25F5">
              <w:rPr>
                <w:rFonts w:ascii="Arial" w:hAnsi="Arial" w:cs="Arial"/>
                <w:b/>
                <w:szCs w:val="20"/>
                <w:lang w:bidi="he-IL"/>
              </w:rPr>
              <w:t>Inappropriate</w:t>
            </w:r>
          </w:p>
        </w:tc>
      </w:tr>
      <w:tr w:rsidR="00593666" w:rsidRPr="00AA25F5" w14:paraId="24C6C9E3" w14:textId="77777777" w:rsidTr="00593666">
        <w:trPr>
          <w:trHeight w:val="57"/>
          <w:jc w:val="center"/>
        </w:trPr>
        <w:tc>
          <w:tcPr>
            <w:tcW w:w="95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0731A37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  <w:lang w:bidi="he-IL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C19D1E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  <w:lang w:bidi="he-IL"/>
              </w:rPr>
            </w:pPr>
            <w:r w:rsidRPr="00AA25F5">
              <w:rPr>
                <w:rFonts w:ascii="Arial" w:hAnsi="Arial" w:cs="Arial"/>
                <w:b/>
                <w:szCs w:val="20"/>
              </w:rPr>
              <w:t>Number of shocks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B53DC6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  <w:lang w:bidi="he-IL"/>
              </w:rPr>
            </w:pPr>
            <w:r w:rsidRPr="00AA25F5">
              <w:rPr>
                <w:rFonts w:ascii="Arial" w:hAnsi="Arial" w:cs="Arial"/>
                <w:b/>
                <w:szCs w:val="20"/>
                <w:lang w:bidi="he-IL"/>
              </w:rPr>
              <w:t>Cost (JPY)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0F9F6A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  <w:lang w:bidi="he-IL"/>
              </w:rPr>
            </w:pPr>
            <w:r w:rsidRPr="00AA25F5">
              <w:rPr>
                <w:rFonts w:ascii="Arial" w:hAnsi="Arial" w:cs="Arial"/>
                <w:b/>
                <w:szCs w:val="20"/>
              </w:rPr>
              <w:t>Number of shocks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6347BF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  <w:lang w:bidi="he-IL"/>
              </w:rPr>
            </w:pPr>
            <w:r w:rsidRPr="00AA25F5">
              <w:rPr>
                <w:rFonts w:ascii="Arial" w:hAnsi="Arial" w:cs="Arial"/>
                <w:b/>
                <w:szCs w:val="20"/>
                <w:lang w:bidi="he-IL"/>
              </w:rPr>
              <w:t>Cost (JPY)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C46AF8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  <w:lang w:bidi="he-IL"/>
              </w:rPr>
            </w:pPr>
            <w:r w:rsidRPr="00AA25F5">
              <w:rPr>
                <w:rFonts w:ascii="Arial" w:hAnsi="Arial" w:cs="Arial"/>
                <w:b/>
                <w:szCs w:val="20"/>
              </w:rPr>
              <w:t>Number of shocks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4853E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b/>
                <w:szCs w:val="20"/>
                <w:lang w:bidi="he-IL"/>
              </w:rPr>
            </w:pPr>
            <w:r w:rsidRPr="00AA25F5">
              <w:rPr>
                <w:rFonts w:ascii="Arial" w:hAnsi="Arial" w:cs="Arial"/>
                <w:b/>
                <w:szCs w:val="20"/>
                <w:lang w:bidi="he-IL"/>
              </w:rPr>
              <w:t>Cost (JPY)</w:t>
            </w:r>
          </w:p>
        </w:tc>
      </w:tr>
      <w:tr w:rsidR="00593666" w:rsidRPr="00AA25F5" w14:paraId="4E0914CD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BD98F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Total healthcare Costs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49D3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146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AD554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949,870 ± 2,013,210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6E1C3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122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E569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123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531 ± 2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195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483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0B26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24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06C8" w14:textId="67F20A2F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67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091</w:t>
            </w:r>
            <w:r w:rsidR="005F5C21" w:rsidRPr="00AA25F5">
              <w:rPr>
                <w:rFonts w:ascii="Arial" w:hAnsi="Arial" w:cs="Arial"/>
                <w:szCs w:val="20"/>
              </w:rPr>
              <w:t xml:space="preserve"> </w:t>
            </w:r>
            <w:r w:rsidRPr="00AA25F5">
              <w:rPr>
                <w:rFonts w:ascii="Arial" w:hAnsi="Arial" w:cs="Arial"/>
                <w:szCs w:val="20"/>
              </w:rPr>
              <w:t>±</w:t>
            </w:r>
            <w:r w:rsidR="005F5C21" w:rsidRPr="00AA25F5">
              <w:rPr>
                <w:rFonts w:ascii="Arial" w:hAnsi="Arial" w:cs="Arial"/>
                <w:szCs w:val="20"/>
              </w:rPr>
              <w:t xml:space="preserve"> </w:t>
            </w:r>
            <w:r w:rsidRPr="00AA25F5">
              <w:rPr>
                <w:rFonts w:ascii="Arial" w:hAnsi="Arial" w:cs="Arial"/>
                <w:szCs w:val="20"/>
              </w:rPr>
              <w:t>131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282</w:t>
            </w:r>
          </w:p>
        </w:tc>
      </w:tr>
      <w:tr w:rsidR="00593666" w:rsidRPr="00AA25F5" w14:paraId="719D7F81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FD6C3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ECG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ECBF5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137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35D08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6,995 ± 16,147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4CC6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118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18239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7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806 ± 17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338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DAE8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19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C76FD" w14:textId="2E39BC4E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954</w:t>
            </w:r>
            <w:r w:rsidR="005F5C21" w:rsidRPr="00AA25F5">
              <w:rPr>
                <w:rFonts w:ascii="Arial" w:hAnsi="Arial" w:cs="Arial"/>
                <w:szCs w:val="20"/>
              </w:rPr>
              <w:t xml:space="preserve"> </w:t>
            </w:r>
            <w:r w:rsidRPr="00AA25F5">
              <w:rPr>
                <w:rFonts w:ascii="Arial" w:hAnsi="Arial" w:cs="Arial"/>
                <w:szCs w:val="20"/>
              </w:rPr>
              <w:t>±</w:t>
            </w:r>
            <w:r w:rsidR="005F5C21" w:rsidRPr="00AA25F5">
              <w:rPr>
                <w:rFonts w:ascii="Arial" w:hAnsi="Arial" w:cs="Arial"/>
                <w:szCs w:val="20"/>
              </w:rPr>
              <w:t xml:space="preserve"> </w:t>
            </w:r>
            <w:r w:rsidRPr="00AA25F5">
              <w:rPr>
                <w:rFonts w:ascii="Arial" w:hAnsi="Arial" w:cs="Arial"/>
                <w:szCs w:val="20"/>
              </w:rPr>
              <w:t>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208</w:t>
            </w:r>
          </w:p>
        </w:tc>
      </w:tr>
      <w:tr w:rsidR="00593666" w:rsidRPr="00AA25F5" w14:paraId="3832D881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16F86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Chest x-ray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044AA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131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7178F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5,901 ± 10,750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F8EB4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114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293B7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6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390 ± 11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473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9A4EE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902F2" w14:textId="43A0904A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2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623</w:t>
            </w:r>
            <w:r w:rsidR="005F5C21" w:rsidRPr="00AA25F5">
              <w:rPr>
                <w:rFonts w:ascii="Arial" w:hAnsi="Arial" w:cs="Arial"/>
                <w:szCs w:val="20"/>
              </w:rPr>
              <w:t xml:space="preserve"> </w:t>
            </w:r>
            <w:r w:rsidRPr="00AA25F5">
              <w:rPr>
                <w:rFonts w:ascii="Arial" w:hAnsi="Arial" w:cs="Arial"/>
                <w:szCs w:val="20"/>
              </w:rPr>
              <w:t>±</w:t>
            </w:r>
            <w:r w:rsidR="005F5C21" w:rsidRPr="00AA25F5">
              <w:rPr>
                <w:rFonts w:ascii="Arial" w:hAnsi="Arial" w:cs="Arial"/>
                <w:szCs w:val="20"/>
              </w:rPr>
              <w:t xml:space="preserve"> </w:t>
            </w:r>
            <w:r w:rsidRPr="00AA25F5">
              <w:rPr>
                <w:rFonts w:ascii="Arial" w:hAnsi="Arial" w:cs="Arial"/>
                <w:szCs w:val="20"/>
              </w:rPr>
              <w:t>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437</w:t>
            </w:r>
          </w:p>
        </w:tc>
      </w:tr>
      <w:tr w:rsidR="00593666" w:rsidRPr="00AA25F5" w14:paraId="00C946C9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8977F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Cardiac catheterization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89352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85C66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67,271 ± 3,150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83F5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13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0BBF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67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271 ± 3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016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B6BA4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3078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</w:p>
        </w:tc>
      </w:tr>
      <w:tr w:rsidR="00593666" w:rsidRPr="00AA25F5" w14:paraId="4F723C5B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42AB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Echocardiography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760F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103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4FDE2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9,299 ± 2,143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C982E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96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6BE5B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9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047 ± 959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171E3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7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B0095" w14:textId="167C6C9F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12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760</w:t>
            </w:r>
            <w:r w:rsidR="005F5C21" w:rsidRPr="00AA25F5">
              <w:rPr>
                <w:rFonts w:ascii="Arial" w:hAnsi="Arial" w:cs="Arial"/>
                <w:szCs w:val="20"/>
              </w:rPr>
              <w:t xml:space="preserve"> </w:t>
            </w:r>
            <w:r w:rsidRPr="00AA25F5">
              <w:rPr>
                <w:rFonts w:ascii="Arial" w:hAnsi="Arial" w:cs="Arial"/>
                <w:szCs w:val="20"/>
              </w:rPr>
              <w:t>±</w:t>
            </w:r>
            <w:r w:rsidR="005F5C21" w:rsidRPr="00AA25F5">
              <w:rPr>
                <w:rFonts w:ascii="Arial" w:hAnsi="Arial" w:cs="Arial"/>
                <w:szCs w:val="20"/>
              </w:rPr>
              <w:t xml:space="preserve"> </w:t>
            </w:r>
            <w:r w:rsidRPr="00AA25F5">
              <w:rPr>
                <w:rFonts w:ascii="Arial" w:hAnsi="Arial" w:cs="Arial"/>
                <w:szCs w:val="20"/>
              </w:rPr>
              <w:t>7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920</w:t>
            </w:r>
          </w:p>
        </w:tc>
      </w:tr>
      <w:tr w:rsidR="00593666" w:rsidRPr="00AA25F5" w14:paraId="4CED897B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23BEF" w14:textId="017978CA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Electrophysiology study</w:t>
            </w:r>
            <w:r w:rsidR="00600D65" w:rsidRPr="00AA25F5">
              <w:rPr>
                <w:rFonts w:ascii="Arial" w:hAnsi="Arial" w:cs="Arial"/>
                <w:szCs w:val="20"/>
                <w:lang w:bidi="he-IL"/>
              </w:rPr>
              <w:t xml:space="preserve"> and</w:t>
            </w:r>
            <w:r w:rsidRPr="00AA25F5">
              <w:rPr>
                <w:rFonts w:ascii="Arial" w:hAnsi="Arial" w:cs="Arial"/>
                <w:szCs w:val="20"/>
                <w:lang w:bidi="he-IL"/>
              </w:rPr>
              <w:t xml:space="preserve"> ablation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22799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12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60874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1,777,404 ± 814,648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F04E2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B3B87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784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273 ± 814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648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7354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0035B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701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850</w:t>
            </w:r>
          </w:p>
        </w:tc>
      </w:tr>
      <w:tr w:rsidR="00593666" w:rsidRPr="00AA25F5" w14:paraId="17B87D65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67199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Stress test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EEDE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8B74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20,350 ± 14,574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B1513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3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4594A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20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350 ± 10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306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2281F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A2EF6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-</w:t>
            </w:r>
          </w:p>
        </w:tc>
      </w:tr>
      <w:tr w:rsidR="00593666" w:rsidRPr="00AA25F5" w14:paraId="310ABC16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F4012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Lead or device revision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A4BE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1DB54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3,215,540 ± 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7D1E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B463C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3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215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540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26B0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3254D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-</w:t>
            </w:r>
          </w:p>
        </w:tc>
      </w:tr>
      <w:tr w:rsidR="00593666" w:rsidRPr="00AA25F5" w14:paraId="2DF9E1F4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E6BEA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Percutaneous coronary intervention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EB445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680C0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61CBD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7A7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B1D96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AE9D8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-</w:t>
            </w:r>
          </w:p>
        </w:tc>
      </w:tr>
      <w:tr w:rsidR="00593666" w:rsidRPr="00AA25F5" w14:paraId="12E32272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E295A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Circulatory support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481F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CB2B7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3,202,540 ± 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EE13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A0F57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3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202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540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B5E89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69732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-</w:t>
            </w:r>
          </w:p>
        </w:tc>
      </w:tr>
      <w:tr w:rsidR="00593666" w:rsidRPr="00AA25F5" w14:paraId="5AB5EF23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D3B9E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Heart/pericardium operations including surgery 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4EBD3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7C5CE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-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C6CF8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D26C2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4B0F4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53744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-</w:t>
            </w:r>
          </w:p>
        </w:tc>
      </w:tr>
      <w:tr w:rsidR="00593666" w:rsidRPr="00AA25F5" w14:paraId="63A4FAA9" w14:textId="77777777" w:rsidTr="00593666">
        <w:trPr>
          <w:trHeight w:val="20"/>
          <w:jc w:val="center"/>
        </w:trPr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A3FDD7" w14:textId="77777777" w:rsidR="00EE7388" w:rsidRPr="00AA25F5" w:rsidRDefault="00EE7388" w:rsidP="00CD0AC6">
            <w:pPr>
              <w:spacing w:line="0" w:lineRule="atLeast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 xml:space="preserve">Cardioversion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DD8B3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7F42B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37,976 ± 2,347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E36ED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DE58A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38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827±2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535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B7E87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  <w:lang w:bidi="he-IL"/>
              </w:rPr>
              <w:t>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1DF01" w14:textId="77777777" w:rsidR="00EE7388" w:rsidRPr="00AA25F5" w:rsidRDefault="00EE7388" w:rsidP="00CD0AC6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AA25F5">
              <w:rPr>
                <w:rFonts w:ascii="Arial" w:hAnsi="Arial" w:cs="Arial"/>
                <w:szCs w:val="20"/>
              </w:rPr>
              <w:t>35</w:t>
            </w:r>
            <w:r w:rsidRPr="00AA25F5">
              <w:rPr>
                <w:rFonts w:ascii="Arial" w:hAnsi="Arial" w:cs="Arial"/>
              </w:rPr>
              <w:t>,</w:t>
            </w:r>
            <w:r w:rsidRPr="00AA25F5">
              <w:rPr>
                <w:rFonts w:ascii="Arial" w:hAnsi="Arial" w:cs="Arial"/>
                <w:szCs w:val="20"/>
              </w:rPr>
              <w:t>000±0</w:t>
            </w:r>
          </w:p>
        </w:tc>
      </w:tr>
    </w:tbl>
    <w:p w14:paraId="64B5E6AD" w14:textId="77777777" w:rsidR="00775C78" w:rsidRPr="00AA25F5" w:rsidRDefault="00775C78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  <w:b/>
          <w:bCs/>
        </w:rPr>
        <w:t>Notes</w:t>
      </w:r>
      <w:r w:rsidRPr="00AA25F5">
        <w:rPr>
          <w:rFonts w:ascii="Arial" w:hAnsi="Arial" w:cs="Arial"/>
        </w:rPr>
        <w:t xml:space="preserve">: Cost data are presented as mean ± SD. </w:t>
      </w:r>
    </w:p>
    <w:p w14:paraId="619247A0" w14:textId="315F68EB" w:rsidR="00EE7388" w:rsidRPr="00AA25F5" w:rsidRDefault="00775C78" w:rsidP="00CD0AC6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  <w:b/>
          <w:bCs/>
        </w:rPr>
        <w:t>Abbreviations</w:t>
      </w:r>
      <w:r w:rsidRPr="00AA25F5">
        <w:rPr>
          <w:rFonts w:ascii="Arial" w:hAnsi="Arial" w:cs="Arial"/>
        </w:rPr>
        <w:t>: ECG, Electrocardiogram.</w:t>
      </w:r>
    </w:p>
    <w:p w14:paraId="24051B4B" w14:textId="0B95BD6B" w:rsidR="00871064" w:rsidRPr="00AA25F5" w:rsidRDefault="00871064">
      <w:pPr>
        <w:widowControl/>
        <w:spacing w:line="240" w:lineRule="auto"/>
        <w:jc w:val="left"/>
        <w:rPr>
          <w:rFonts w:ascii="Arial" w:hAnsi="Arial" w:cs="Arial"/>
        </w:rPr>
      </w:pPr>
      <w:r w:rsidRPr="00AA25F5">
        <w:rPr>
          <w:rFonts w:ascii="Arial" w:hAnsi="Arial" w:cs="Arial"/>
        </w:rPr>
        <w:br w:type="page"/>
      </w:r>
    </w:p>
    <w:p w14:paraId="797584AF" w14:textId="595808B5" w:rsidR="00384382" w:rsidRPr="00AA25F5" w:rsidRDefault="00CF6AA2" w:rsidP="00384382">
      <w:pPr>
        <w:pStyle w:val="Heading3"/>
        <w:rPr>
          <w:rFonts w:ascii="Arial" w:hAnsi="Arial" w:cs="Arial"/>
          <w:color w:val="auto"/>
        </w:rPr>
      </w:pPr>
      <w:bookmarkStart w:id="6" w:name="_Toc220313919"/>
      <w:r w:rsidRPr="00AA25F5">
        <w:rPr>
          <w:rFonts w:ascii="Arial" w:hAnsi="Arial" w:cs="Arial"/>
          <w:color w:val="auto"/>
        </w:rPr>
        <w:lastRenderedPageBreak/>
        <w:t>Supplemental</w:t>
      </w:r>
      <w:r w:rsidR="00384382" w:rsidRPr="00AA25F5">
        <w:rPr>
          <w:rFonts w:ascii="Arial" w:hAnsi="Arial" w:cs="Arial"/>
          <w:color w:val="auto"/>
        </w:rPr>
        <w:t xml:space="preserve"> Table </w:t>
      </w:r>
      <w:r w:rsidR="00384382" w:rsidRPr="00AA25F5">
        <w:rPr>
          <w:rFonts w:ascii="Arial" w:hAnsi="Arial" w:cs="Arial"/>
          <w:color w:val="auto"/>
        </w:rPr>
        <w:fldChar w:fldCharType="begin"/>
      </w:r>
      <w:r w:rsidR="00384382" w:rsidRPr="00AA25F5">
        <w:rPr>
          <w:rFonts w:ascii="Arial" w:hAnsi="Arial" w:cs="Arial"/>
          <w:color w:val="auto"/>
        </w:rPr>
        <w:instrText xml:space="preserve"> SEQ Supplement_Table \* ARABIC </w:instrText>
      </w:r>
      <w:r w:rsidR="00384382" w:rsidRPr="00AA25F5">
        <w:rPr>
          <w:rFonts w:ascii="Arial" w:hAnsi="Arial" w:cs="Arial"/>
          <w:color w:val="auto"/>
        </w:rPr>
        <w:fldChar w:fldCharType="separate"/>
      </w:r>
      <w:r w:rsidR="00476F4C" w:rsidRPr="00AA25F5">
        <w:rPr>
          <w:rFonts w:ascii="Arial" w:hAnsi="Arial" w:cs="Arial"/>
          <w:noProof/>
          <w:color w:val="auto"/>
        </w:rPr>
        <w:t>6</w:t>
      </w:r>
      <w:r w:rsidR="00384382" w:rsidRPr="00AA25F5">
        <w:rPr>
          <w:rFonts w:ascii="Arial" w:hAnsi="Arial" w:cs="Arial"/>
          <w:color w:val="auto"/>
        </w:rPr>
        <w:fldChar w:fldCharType="end"/>
      </w:r>
      <w:r w:rsidR="00384382" w:rsidRPr="00AA25F5">
        <w:rPr>
          <w:rFonts w:ascii="Arial" w:hAnsi="Arial" w:cs="Arial"/>
          <w:color w:val="auto"/>
        </w:rPr>
        <w:t xml:space="preserve">: </w:t>
      </w:r>
      <w:r w:rsidR="00A174B5" w:rsidRPr="00AA25F5">
        <w:rPr>
          <w:rFonts w:ascii="Arial" w:hAnsi="Arial" w:cs="Arial"/>
          <w:color w:val="auto"/>
        </w:rPr>
        <w:t>Complications during hospitalization</w:t>
      </w:r>
      <w:bookmarkEnd w:id="6"/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7"/>
        <w:gridCol w:w="2020"/>
        <w:gridCol w:w="2020"/>
        <w:gridCol w:w="2019"/>
      </w:tblGrid>
      <w:tr w:rsidR="009352F4" w:rsidRPr="00AA25F5" w14:paraId="0613D2A2" w14:textId="77777777" w:rsidTr="00476F4C">
        <w:trPr>
          <w:trHeight w:val="252"/>
        </w:trPr>
        <w:tc>
          <w:tcPr>
            <w:tcW w:w="1891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3645DD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b/>
                <w:bCs/>
                <w:szCs w:val="21"/>
                <w:lang w:bidi="he-IL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17E562E" w14:textId="77777777" w:rsidR="00871064" w:rsidRPr="00AA25F5" w:rsidRDefault="00871064" w:rsidP="00DC3E87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szCs w:val="21"/>
                <w:lang w:bidi="he-IL"/>
              </w:rPr>
            </w:pPr>
            <w:r w:rsidRPr="00AA25F5">
              <w:rPr>
                <w:rFonts w:ascii="Arial" w:hAnsi="Arial" w:cs="Arial"/>
                <w:b/>
                <w:bCs/>
                <w:szCs w:val="21"/>
                <w:lang w:bidi="he-IL"/>
              </w:rPr>
              <w:t>All</w:t>
            </w:r>
            <w:r w:rsidRPr="00AA25F5">
              <w:rPr>
                <w:rFonts w:ascii="Arial" w:eastAsiaTheme="minorEastAsia" w:hAnsi="Arial" w:cs="Arial"/>
                <w:b/>
                <w:bCs/>
                <w:szCs w:val="21"/>
                <w:lang w:bidi="he-IL"/>
              </w:rPr>
              <w:t xml:space="preserve"> Inpatient Visits</w:t>
            </w:r>
          </w:p>
          <w:p w14:paraId="57230C92" w14:textId="35CA7D6D" w:rsidR="004D2FB5" w:rsidRPr="00AA25F5" w:rsidRDefault="004D2FB5" w:rsidP="00DC3E87">
            <w:pPr>
              <w:widowControl/>
              <w:jc w:val="center"/>
              <w:rPr>
                <w:rFonts w:ascii="Arial" w:hAnsi="Arial" w:cs="Arial"/>
                <w:szCs w:val="21"/>
              </w:rPr>
            </w:pPr>
            <w:r w:rsidRPr="00AA25F5">
              <w:rPr>
                <w:rFonts w:ascii="Arial" w:hAnsi="Arial" w:cs="Arial"/>
                <w:szCs w:val="21"/>
              </w:rPr>
              <w:t>(No. of shocks=55)</w:t>
            </w: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C78D256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b/>
                <w:bCs/>
                <w:szCs w:val="21"/>
                <w:lang w:bidi="he-IL"/>
              </w:rPr>
            </w:pPr>
            <w:r w:rsidRPr="00AA25F5">
              <w:rPr>
                <w:rFonts w:ascii="Arial" w:hAnsi="Arial" w:cs="Arial"/>
                <w:b/>
                <w:bCs/>
                <w:szCs w:val="21"/>
                <w:lang w:bidi="he-IL"/>
              </w:rPr>
              <w:t>Appropriate</w:t>
            </w:r>
          </w:p>
          <w:p w14:paraId="76A61C58" w14:textId="2F9BB5BF" w:rsidR="004D2FB5" w:rsidRPr="00AA25F5" w:rsidRDefault="004D2FB5" w:rsidP="00DC3E87">
            <w:pPr>
              <w:widowControl/>
              <w:jc w:val="center"/>
              <w:rPr>
                <w:rFonts w:ascii="Arial" w:eastAsiaTheme="minorEastAsia" w:hAnsi="Arial" w:cs="Arial"/>
                <w:szCs w:val="21"/>
              </w:rPr>
            </w:pPr>
            <w:r w:rsidRPr="00AA25F5">
              <w:rPr>
                <w:rFonts w:ascii="Arial" w:eastAsiaTheme="minorEastAsia" w:hAnsi="Arial" w:cs="Arial"/>
                <w:szCs w:val="21"/>
              </w:rPr>
              <w:t>(No. of shocks=51)</w:t>
            </w: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DCE64FA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b/>
                <w:bCs/>
                <w:szCs w:val="21"/>
                <w:lang w:bidi="he-IL"/>
              </w:rPr>
            </w:pPr>
            <w:r w:rsidRPr="00AA25F5">
              <w:rPr>
                <w:rFonts w:ascii="Arial" w:hAnsi="Arial" w:cs="Arial"/>
                <w:b/>
                <w:bCs/>
                <w:szCs w:val="21"/>
                <w:lang w:bidi="he-IL"/>
              </w:rPr>
              <w:t>Inappropriate</w:t>
            </w:r>
          </w:p>
          <w:p w14:paraId="5D9A5DF8" w14:textId="584CA332" w:rsidR="004D2FB5" w:rsidRPr="00AA25F5" w:rsidRDefault="004D2FB5" w:rsidP="00DC3E87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szCs w:val="21"/>
              </w:rPr>
            </w:pPr>
            <w:r w:rsidRPr="00AA25F5">
              <w:rPr>
                <w:rFonts w:ascii="Arial" w:eastAsia="MS PGothic" w:hAnsi="Arial" w:cs="Arial"/>
                <w:szCs w:val="20"/>
                <w:lang w:bidi="he-IL"/>
              </w:rPr>
              <w:t>(No. of shocks=4)</w:t>
            </w:r>
          </w:p>
        </w:tc>
      </w:tr>
      <w:tr w:rsidR="009352F4" w:rsidRPr="00AA25F5" w14:paraId="2930B2F0" w14:textId="77777777" w:rsidTr="00476F4C">
        <w:trPr>
          <w:trHeight w:val="312"/>
        </w:trPr>
        <w:tc>
          <w:tcPr>
            <w:tcW w:w="18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E1BE7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Acute cerebral infarction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111F6C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EF360B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F92C99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568AB092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D745C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Acute arterial occlusion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5B8B9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1 (1.8)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C801B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1 (2.0)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B38B0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24642786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4BBF7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Deep vein thrombosis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BADEC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2 (3.6)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C239A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2 (3.9)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EC839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70CC302B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FA0D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Cholesterol embolism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18B4D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A0D39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A0E1C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0B2D1B0C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0E651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Thrombosis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0A5A3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F53DB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0B2EE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3ADD3356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52E1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Acute cardiac failure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F726E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8 (14.5)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5C6FE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7 (13.7)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FE0BA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1 (</w:t>
            </w:r>
            <w:r w:rsidRPr="00AA25F5">
              <w:rPr>
                <w:rFonts w:ascii="Arial" w:eastAsiaTheme="minorEastAsia" w:hAnsi="Arial" w:cs="Arial"/>
              </w:rPr>
              <w:t>25</w:t>
            </w:r>
            <w:r w:rsidRPr="00AA25F5">
              <w:rPr>
                <w:rFonts w:ascii="Arial" w:hAnsi="Arial" w:cs="Arial"/>
              </w:rPr>
              <w:t>.</w:t>
            </w:r>
            <w:r w:rsidRPr="00AA25F5">
              <w:rPr>
                <w:rFonts w:ascii="Arial" w:eastAsiaTheme="minorEastAsia" w:hAnsi="Arial" w:cs="Arial"/>
              </w:rPr>
              <w:t>0</w:t>
            </w:r>
            <w:r w:rsidRPr="00AA25F5">
              <w:rPr>
                <w:rFonts w:ascii="Arial" w:hAnsi="Arial" w:cs="Arial"/>
              </w:rPr>
              <w:t>)</w:t>
            </w:r>
          </w:p>
        </w:tc>
      </w:tr>
      <w:tr w:rsidR="009352F4" w:rsidRPr="00AA25F5" w14:paraId="09EADC5D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73625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Acute respiratory failure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5035B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E92B2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EB24B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  <w:lang w:bidi="he-I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35D80051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8B98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Acute kidney failure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BF559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 (1.8)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03AD6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 (2.0)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E05F9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5F46ED18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0FB9E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Requirement of RRT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1AE38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581AC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C6977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4152CC7F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9D04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Hepatic failure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E807D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413AC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3ACA3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6211BF2D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F177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Free wall rupture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B2717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7746C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A2F9F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54544439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00813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Ventricular septal rupture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29BDD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25AC1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0867D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73729D09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1E3E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Acute mitral regurgitation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6FAB4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C9E7C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8E5BF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21428564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5B82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Major bleeding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639CE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47AC9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7610A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12AC885C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40F1E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Emergency cardiovascular surgery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4B7CF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 (1.8)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C45BC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 (2.0)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C065B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22E49811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7E6D8" w14:textId="77777777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Failure of transplanted organ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FD9DD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5D49E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A895D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0 (0.0)</w:t>
            </w:r>
          </w:p>
        </w:tc>
      </w:tr>
      <w:tr w:rsidR="009352F4" w:rsidRPr="00AA25F5" w14:paraId="36C66D58" w14:textId="77777777" w:rsidTr="00476F4C">
        <w:trPr>
          <w:trHeight w:val="312"/>
        </w:trPr>
        <w:tc>
          <w:tcPr>
            <w:tcW w:w="18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A9181" w14:textId="426C0E70" w:rsidR="00871064" w:rsidRPr="00AA25F5" w:rsidRDefault="00871064" w:rsidP="00871064">
            <w:pPr>
              <w:widowControl/>
              <w:rPr>
                <w:rFonts w:ascii="Arial" w:hAnsi="Arial" w:cs="Arial"/>
                <w:szCs w:val="21"/>
                <w:lang w:bidi="he-IL"/>
              </w:rPr>
            </w:pPr>
            <w:r w:rsidRPr="00AA25F5">
              <w:rPr>
                <w:rFonts w:ascii="Arial" w:hAnsi="Arial" w:cs="Arial"/>
              </w:rPr>
              <w:t>Others (COVID-19, Bacteremia, etc.)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9CC6B9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5 (9.1)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807E46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4 (7.8)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791FD0" w14:textId="77777777" w:rsidR="00871064" w:rsidRPr="00AA25F5" w:rsidRDefault="00871064" w:rsidP="00DC3E87">
            <w:pPr>
              <w:widowControl/>
              <w:jc w:val="center"/>
              <w:rPr>
                <w:rFonts w:ascii="Arial" w:hAnsi="Arial" w:cs="Arial"/>
              </w:rPr>
            </w:pPr>
            <w:r w:rsidRPr="00AA25F5">
              <w:rPr>
                <w:rFonts w:ascii="Arial" w:hAnsi="Arial" w:cs="Arial"/>
              </w:rPr>
              <w:t>1 (</w:t>
            </w:r>
            <w:r w:rsidRPr="00AA25F5">
              <w:rPr>
                <w:rFonts w:ascii="Arial" w:eastAsiaTheme="minorEastAsia" w:hAnsi="Arial" w:cs="Arial"/>
              </w:rPr>
              <w:t>25</w:t>
            </w:r>
            <w:r w:rsidRPr="00AA25F5">
              <w:rPr>
                <w:rFonts w:ascii="Arial" w:hAnsi="Arial" w:cs="Arial"/>
              </w:rPr>
              <w:t>.</w:t>
            </w:r>
            <w:r w:rsidRPr="00AA25F5">
              <w:rPr>
                <w:rFonts w:ascii="Arial" w:eastAsiaTheme="minorEastAsia" w:hAnsi="Arial" w:cs="Arial"/>
              </w:rPr>
              <w:t>0</w:t>
            </w:r>
            <w:r w:rsidRPr="00AA25F5">
              <w:rPr>
                <w:rFonts w:ascii="Arial" w:hAnsi="Arial" w:cs="Arial"/>
              </w:rPr>
              <w:t>)</w:t>
            </w:r>
          </w:p>
        </w:tc>
      </w:tr>
    </w:tbl>
    <w:p w14:paraId="58FA9342" w14:textId="25703832" w:rsidR="00B748A4" w:rsidRPr="00AA25F5" w:rsidRDefault="00B748A4" w:rsidP="00B748A4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  <w:b/>
          <w:bCs/>
        </w:rPr>
        <w:t>Notes</w:t>
      </w:r>
      <w:r w:rsidRPr="00AA25F5">
        <w:rPr>
          <w:rFonts w:ascii="Arial" w:hAnsi="Arial" w:cs="Arial"/>
        </w:rPr>
        <w:t>: Categorical data are presented as n (%).</w:t>
      </w:r>
    </w:p>
    <w:p w14:paraId="0A907071" w14:textId="5A6EBB3D" w:rsidR="00871064" w:rsidRPr="00AA25F5" w:rsidRDefault="00B748A4" w:rsidP="00B748A4">
      <w:pPr>
        <w:widowControl/>
        <w:spacing w:line="0" w:lineRule="atLeast"/>
        <w:jc w:val="left"/>
        <w:rPr>
          <w:rFonts w:ascii="Arial" w:hAnsi="Arial" w:cs="Arial"/>
        </w:rPr>
      </w:pPr>
      <w:r w:rsidRPr="00AA25F5">
        <w:rPr>
          <w:rFonts w:ascii="Arial" w:hAnsi="Arial" w:cs="Arial"/>
          <w:b/>
          <w:bCs/>
        </w:rPr>
        <w:t>Abbreviations</w:t>
      </w:r>
      <w:r w:rsidRPr="00AA25F5">
        <w:rPr>
          <w:rFonts w:ascii="Arial" w:hAnsi="Arial" w:cs="Arial"/>
        </w:rPr>
        <w:t>: COVID, coronavirus disease; RRT, renal replacement therapy.</w:t>
      </w:r>
    </w:p>
    <w:sectPr w:rsidR="00871064" w:rsidRPr="00AA25F5" w:rsidSect="001955CA">
      <w:footerReference w:type="even" r:id="rId11"/>
      <w:footerReference w:type="default" r:id="rId12"/>
      <w:footerReference w:type="first" r:id="rId13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840A" w14:textId="77777777" w:rsidR="00597C70" w:rsidRDefault="00597C70" w:rsidP="004F2C79">
      <w:pPr>
        <w:spacing w:line="240" w:lineRule="auto"/>
      </w:pPr>
      <w:r>
        <w:separator/>
      </w:r>
    </w:p>
  </w:endnote>
  <w:endnote w:type="continuationSeparator" w:id="0">
    <w:p w14:paraId="6030C86A" w14:textId="77777777" w:rsidR="00597C70" w:rsidRDefault="00597C70" w:rsidP="004F2C79">
      <w:pPr>
        <w:spacing w:line="240" w:lineRule="auto"/>
      </w:pPr>
      <w:r>
        <w:continuationSeparator/>
      </w:r>
    </w:p>
  </w:endnote>
  <w:endnote w:type="continuationNotice" w:id="1">
    <w:p w14:paraId="7FA2FFBC" w14:textId="77777777" w:rsidR="00597C70" w:rsidRDefault="00597C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charset w:val="80"/>
    <w:family w:val="modern"/>
    <w:pitch w:val="variable"/>
    <w:sig w:usb0="E00002FF" w:usb1="6AC7FFFF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E20C" w14:textId="015A0C1B" w:rsidR="00477D9B" w:rsidRDefault="00477D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8F28D8" wp14:editId="6776F9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19100"/>
              <wp:effectExtent l="0" t="0" r="18415" b="0"/>
              <wp:wrapNone/>
              <wp:docPr id="9567844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70CC2" w14:textId="59213702" w:rsidR="00477D9B" w:rsidRPr="00477D9B" w:rsidRDefault="00477D9B" w:rsidP="00477D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D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F28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3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4270CC2" w14:textId="59213702" w:rsidR="00477D9B" w:rsidRPr="00477D9B" w:rsidRDefault="00477D9B" w:rsidP="00477D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D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1D5E" w14:textId="2E2E0197" w:rsidR="00477D9B" w:rsidRDefault="00477D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FFC962" wp14:editId="6CB150AB">
              <wp:simplePos x="685800" y="10210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19100"/>
              <wp:effectExtent l="0" t="0" r="18415" b="0"/>
              <wp:wrapNone/>
              <wp:docPr id="80855815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5AB59" w14:textId="333B558B" w:rsidR="00477D9B" w:rsidRPr="00477D9B" w:rsidRDefault="00477D9B" w:rsidP="00477D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D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FC9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3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E75AB59" w14:textId="333B558B" w:rsidR="00477D9B" w:rsidRPr="00477D9B" w:rsidRDefault="00477D9B" w:rsidP="00477D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D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9111" w14:textId="583A442E" w:rsidR="00477D9B" w:rsidRDefault="00477D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568641" wp14:editId="27F045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19100"/>
              <wp:effectExtent l="0" t="0" r="18415" b="0"/>
              <wp:wrapNone/>
              <wp:docPr id="174440483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905AE" w14:textId="7C5BD0DB" w:rsidR="00477D9B" w:rsidRPr="00477D9B" w:rsidRDefault="00477D9B" w:rsidP="00477D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D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68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3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0F905AE" w14:textId="7C5BD0DB" w:rsidR="00477D9B" w:rsidRPr="00477D9B" w:rsidRDefault="00477D9B" w:rsidP="00477D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D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4599" w14:textId="77777777" w:rsidR="00597C70" w:rsidRDefault="00597C70" w:rsidP="004F2C79">
      <w:pPr>
        <w:spacing w:line="240" w:lineRule="auto"/>
      </w:pPr>
      <w:r>
        <w:separator/>
      </w:r>
    </w:p>
  </w:footnote>
  <w:footnote w:type="continuationSeparator" w:id="0">
    <w:p w14:paraId="4DB43FE4" w14:textId="77777777" w:rsidR="00597C70" w:rsidRDefault="00597C70" w:rsidP="004F2C79">
      <w:pPr>
        <w:spacing w:line="240" w:lineRule="auto"/>
      </w:pPr>
      <w:r>
        <w:continuationSeparator/>
      </w:r>
    </w:p>
  </w:footnote>
  <w:footnote w:type="continuationNotice" w:id="1">
    <w:p w14:paraId="0AA4EAC4" w14:textId="77777777" w:rsidR="00597C70" w:rsidRDefault="00597C7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633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A8961B3"/>
    <w:multiLevelType w:val="hybridMultilevel"/>
    <w:tmpl w:val="1C6A6F7A"/>
    <w:lvl w:ilvl="0" w:tplc="D1EE31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2B10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D0C1385"/>
    <w:multiLevelType w:val="hybridMultilevel"/>
    <w:tmpl w:val="16FAF94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F1A62F4"/>
    <w:multiLevelType w:val="hybridMultilevel"/>
    <w:tmpl w:val="E9028D64"/>
    <w:lvl w:ilvl="0" w:tplc="B57E363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54D52FC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5F312C4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692F0A25"/>
    <w:multiLevelType w:val="hybridMultilevel"/>
    <w:tmpl w:val="D660DACE"/>
    <w:lvl w:ilvl="0" w:tplc="64D81C8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0245591"/>
    <w:multiLevelType w:val="hybridMultilevel"/>
    <w:tmpl w:val="BFD033A2"/>
    <w:lvl w:ilvl="0" w:tplc="854897A0">
      <w:start w:val="1"/>
      <w:numFmt w:val="decimal"/>
      <w:lvlText w:val="%1."/>
      <w:lvlJc w:val="left"/>
      <w:pPr>
        <w:ind w:left="440" w:hanging="440"/>
      </w:pPr>
      <w:rPr>
        <w:rFonts w:ascii="MS Mincho" w:eastAsia="MS Mincho" w:hAnsi="Meiryo UI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CB42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81928263">
    <w:abstractNumId w:val="4"/>
  </w:num>
  <w:num w:numId="2" w16cid:durableId="292099804">
    <w:abstractNumId w:val="7"/>
  </w:num>
  <w:num w:numId="3" w16cid:durableId="1890919872">
    <w:abstractNumId w:val="1"/>
  </w:num>
  <w:num w:numId="4" w16cid:durableId="1327979266">
    <w:abstractNumId w:val="3"/>
  </w:num>
  <w:num w:numId="5" w16cid:durableId="758258361">
    <w:abstractNumId w:val="6"/>
  </w:num>
  <w:num w:numId="6" w16cid:durableId="1824467059">
    <w:abstractNumId w:val="9"/>
  </w:num>
  <w:num w:numId="7" w16cid:durableId="1154174833">
    <w:abstractNumId w:val="8"/>
  </w:num>
  <w:num w:numId="8" w16cid:durableId="509024372">
    <w:abstractNumId w:val="5"/>
  </w:num>
  <w:num w:numId="9" w16cid:durableId="1335035197">
    <w:abstractNumId w:val="2"/>
  </w:num>
  <w:num w:numId="10" w16cid:durableId="15754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B8"/>
    <w:rsid w:val="0000608F"/>
    <w:rsid w:val="000138B7"/>
    <w:rsid w:val="000139F5"/>
    <w:rsid w:val="000144B9"/>
    <w:rsid w:val="00016D3A"/>
    <w:rsid w:val="0002382E"/>
    <w:rsid w:val="000260C2"/>
    <w:rsid w:val="00026893"/>
    <w:rsid w:val="000323C0"/>
    <w:rsid w:val="000467D4"/>
    <w:rsid w:val="0006246F"/>
    <w:rsid w:val="00064DA7"/>
    <w:rsid w:val="00080C98"/>
    <w:rsid w:val="0008233E"/>
    <w:rsid w:val="000826EB"/>
    <w:rsid w:val="000842C7"/>
    <w:rsid w:val="00090CF7"/>
    <w:rsid w:val="00092017"/>
    <w:rsid w:val="000A026F"/>
    <w:rsid w:val="000A17BA"/>
    <w:rsid w:val="000A3662"/>
    <w:rsid w:val="000A3CF4"/>
    <w:rsid w:val="000A41C2"/>
    <w:rsid w:val="000C16F2"/>
    <w:rsid w:val="000C3151"/>
    <w:rsid w:val="000C5306"/>
    <w:rsid w:val="000C5319"/>
    <w:rsid w:val="000C59E9"/>
    <w:rsid w:val="000C7804"/>
    <w:rsid w:val="000C78EC"/>
    <w:rsid w:val="000D06FE"/>
    <w:rsid w:val="000D25ED"/>
    <w:rsid w:val="000E1640"/>
    <w:rsid w:val="000E5E1A"/>
    <w:rsid w:val="000E7142"/>
    <w:rsid w:val="000F13E6"/>
    <w:rsid w:val="00102804"/>
    <w:rsid w:val="001061DC"/>
    <w:rsid w:val="00107B59"/>
    <w:rsid w:val="00112492"/>
    <w:rsid w:val="00112C27"/>
    <w:rsid w:val="00113B52"/>
    <w:rsid w:val="00114766"/>
    <w:rsid w:val="001152C3"/>
    <w:rsid w:val="0011709A"/>
    <w:rsid w:val="00124ABB"/>
    <w:rsid w:val="001361E2"/>
    <w:rsid w:val="00145369"/>
    <w:rsid w:val="00156B37"/>
    <w:rsid w:val="00160568"/>
    <w:rsid w:val="0016152B"/>
    <w:rsid w:val="0016447D"/>
    <w:rsid w:val="00173183"/>
    <w:rsid w:val="001736A9"/>
    <w:rsid w:val="001740A9"/>
    <w:rsid w:val="00175A5A"/>
    <w:rsid w:val="0018086A"/>
    <w:rsid w:val="00183C7B"/>
    <w:rsid w:val="00184905"/>
    <w:rsid w:val="001873CC"/>
    <w:rsid w:val="001930A1"/>
    <w:rsid w:val="00193B9B"/>
    <w:rsid w:val="001955CA"/>
    <w:rsid w:val="001A01C1"/>
    <w:rsid w:val="001A15EE"/>
    <w:rsid w:val="001B126C"/>
    <w:rsid w:val="001B21FC"/>
    <w:rsid w:val="001B25FD"/>
    <w:rsid w:val="001C3F95"/>
    <w:rsid w:val="001C5E45"/>
    <w:rsid w:val="001C67AD"/>
    <w:rsid w:val="001D0571"/>
    <w:rsid w:val="001E38AC"/>
    <w:rsid w:val="001F4115"/>
    <w:rsid w:val="001F79A7"/>
    <w:rsid w:val="002036CD"/>
    <w:rsid w:val="00206948"/>
    <w:rsid w:val="002105C6"/>
    <w:rsid w:val="00215310"/>
    <w:rsid w:val="00215A46"/>
    <w:rsid w:val="00222691"/>
    <w:rsid w:val="00233F8E"/>
    <w:rsid w:val="00234821"/>
    <w:rsid w:val="00236387"/>
    <w:rsid w:val="00237E5D"/>
    <w:rsid w:val="002442A5"/>
    <w:rsid w:val="00247636"/>
    <w:rsid w:val="00247C16"/>
    <w:rsid w:val="00251353"/>
    <w:rsid w:val="00252D6E"/>
    <w:rsid w:val="002536FE"/>
    <w:rsid w:val="00253D40"/>
    <w:rsid w:val="00263094"/>
    <w:rsid w:val="0026642F"/>
    <w:rsid w:val="00267920"/>
    <w:rsid w:val="00283DBC"/>
    <w:rsid w:val="002900BB"/>
    <w:rsid w:val="00295693"/>
    <w:rsid w:val="002A08B9"/>
    <w:rsid w:val="002B52C0"/>
    <w:rsid w:val="002B74AC"/>
    <w:rsid w:val="002C6F19"/>
    <w:rsid w:val="002D2C43"/>
    <w:rsid w:val="002F3A23"/>
    <w:rsid w:val="002F67E8"/>
    <w:rsid w:val="002F7428"/>
    <w:rsid w:val="003019B3"/>
    <w:rsid w:val="00305399"/>
    <w:rsid w:val="00312DCB"/>
    <w:rsid w:val="00313C8C"/>
    <w:rsid w:val="003213ED"/>
    <w:rsid w:val="0032157F"/>
    <w:rsid w:val="00337D12"/>
    <w:rsid w:val="003459E7"/>
    <w:rsid w:val="00345D67"/>
    <w:rsid w:val="00351BB8"/>
    <w:rsid w:val="00355105"/>
    <w:rsid w:val="00355450"/>
    <w:rsid w:val="0035593A"/>
    <w:rsid w:val="00357F56"/>
    <w:rsid w:val="00367DF8"/>
    <w:rsid w:val="00384382"/>
    <w:rsid w:val="003843A1"/>
    <w:rsid w:val="00392E0E"/>
    <w:rsid w:val="003B5CB4"/>
    <w:rsid w:val="003B6557"/>
    <w:rsid w:val="003C0781"/>
    <w:rsid w:val="003C40E2"/>
    <w:rsid w:val="003C4C1B"/>
    <w:rsid w:val="003D2E3A"/>
    <w:rsid w:val="003D3899"/>
    <w:rsid w:val="003E32BD"/>
    <w:rsid w:val="003E42F6"/>
    <w:rsid w:val="003E4422"/>
    <w:rsid w:val="004000BE"/>
    <w:rsid w:val="0040365C"/>
    <w:rsid w:val="00407CFF"/>
    <w:rsid w:val="004106B5"/>
    <w:rsid w:val="004106EC"/>
    <w:rsid w:val="00410919"/>
    <w:rsid w:val="00411D88"/>
    <w:rsid w:val="004122C9"/>
    <w:rsid w:val="0041366B"/>
    <w:rsid w:val="0041370B"/>
    <w:rsid w:val="00420120"/>
    <w:rsid w:val="004233C9"/>
    <w:rsid w:val="00425EEC"/>
    <w:rsid w:val="00426B38"/>
    <w:rsid w:val="00430711"/>
    <w:rsid w:val="004308DE"/>
    <w:rsid w:val="004347BD"/>
    <w:rsid w:val="00434C51"/>
    <w:rsid w:val="00434FFF"/>
    <w:rsid w:val="0044495F"/>
    <w:rsid w:val="00450B42"/>
    <w:rsid w:val="004545B4"/>
    <w:rsid w:val="00461135"/>
    <w:rsid w:val="00470F00"/>
    <w:rsid w:val="00476E85"/>
    <w:rsid w:val="00476F4C"/>
    <w:rsid w:val="00477D9B"/>
    <w:rsid w:val="00480BB0"/>
    <w:rsid w:val="00487B05"/>
    <w:rsid w:val="00493765"/>
    <w:rsid w:val="004A3C54"/>
    <w:rsid w:val="004A41CD"/>
    <w:rsid w:val="004B00E4"/>
    <w:rsid w:val="004B2B1F"/>
    <w:rsid w:val="004B339B"/>
    <w:rsid w:val="004C1B64"/>
    <w:rsid w:val="004C3988"/>
    <w:rsid w:val="004D2FB5"/>
    <w:rsid w:val="004D413E"/>
    <w:rsid w:val="004D463F"/>
    <w:rsid w:val="004D58C4"/>
    <w:rsid w:val="004E2800"/>
    <w:rsid w:val="004E5637"/>
    <w:rsid w:val="004E7DD8"/>
    <w:rsid w:val="004F0D0E"/>
    <w:rsid w:val="004F279D"/>
    <w:rsid w:val="004F2C79"/>
    <w:rsid w:val="004F70A4"/>
    <w:rsid w:val="00503EF3"/>
    <w:rsid w:val="00511EED"/>
    <w:rsid w:val="005167F2"/>
    <w:rsid w:val="00525E78"/>
    <w:rsid w:val="005311E5"/>
    <w:rsid w:val="00535A77"/>
    <w:rsid w:val="0053640F"/>
    <w:rsid w:val="00537308"/>
    <w:rsid w:val="00540322"/>
    <w:rsid w:val="005405E5"/>
    <w:rsid w:val="005452B9"/>
    <w:rsid w:val="00546023"/>
    <w:rsid w:val="0055374E"/>
    <w:rsid w:val="0055639F"/>
    <w:rsid w:val="00563299"/>
    <w:rsid w:val="005640B3"/>
    <w:rsid w:val="005645A0"/>
    <w:rsid w:val="0057364F"/>
    <w:rsid w:val="005778FB"/>
    <w:rsid w:val="00582761"/>
    <w:rsid w:val="005859BD"/>
    <w:rsid w:val="00585A07"/>
    <w:rsid w:val="00593666"/>
    <w:rsid w:val="005936AD"/>
    <w:rsid w:val="0059431E"/>
    <w:rsid w:val="00596031"/>
    <w:rsid w:val="005961D6"/>
    <w:rsid w:val="005970BF"/>
    <w:rsid w:val="00597C70"/>
    <w:rsid w:val="005A5BE0"/>
    <w:rsid w:val="005B546E"/>
    <w:rsid w:val="005B7750"/>
    <w:rsid w:val="005C6BA6"/>
    <w:rsid w:val="005C784B"/>
    <w:rsid w:val="005E0BBE"/>
    <w:rsid w:val="005E4F2C"/>
    <w:rsid w:val="005F00D3"/>
    <w:rsid w:val="005F1B6E"/>
    <w:rsid w:val="005F4EE3"/>
    <w:rsid w:val="005F5C21"/>
    <w:rsid w:val="00600419"/>
    <w:rsid w:val="00600D65"/>
    <w:rsid w:val="00601747"/>
    <w:rsid w:val="00601C4B"/>
    <w:rsid w:val="0060374F"/>
    <w:rsid w:val="00611D11"/>
    <w:rsid w:val="00611F22"/>
    <w:rsid w:val="006144D2"/>
    <w:rsid w:val="00620EB3"/>
    <w:rsid w:val="006219BD"/>
    <w:rsid w:val="00622B85"/>
    <w:rsid w:val="0062595A"/>
    <w:rsid w:val="00645B81"/>
    <w:rsid w:val="00664CA7"/>
    <w:rsid w:val="00666019"/>
    <w:rsid w:val="0066784D"/>
    <w:rsid w:val="00686809"/>
    <w:rsid w:val="00692A34"/>
    <w:rsid w:val="00692D0D"/>
    <w:rsid w:val="006A1487"/>
    <w:rsid w:val="006A25BA"/>
    <w:rsid w:val="006A5940"/>
    <w:rsid w:val="006C68E3"/>
    <w:rsid w:val="006D1F49"/>
    <w:rsid w:val="006D218C"/>
    <w:rsid w:val="006D6EF8"/>
    <w:rsid w:val="006F05E3"/>
    <w:rsid w:val="006F427C"/>
    <w:rsid w:val="006F54E1"/>
    <w:rsid w:val="0070230D"/>
    <w:rsid w:val="00707BE0"/>
    <w:rsid w:val="0071022E"/>
    <w:rsid w:val="00711298"/>
    <w:rsid w:val="00721AE8"/>
    <w:rsid w:val="00721F3E"/>
    <w:rsid w:val="007273D3"/>
    <w:rsid w:val="00734CD4"/>
    <w:rsid w:val="00740924"/>
    <w:rsid w:val="00742F84"/>
    <w:rsid w:val="00746A89"/>
    <w:rsid w:val="00750732"/>
    <w:rsid w:val="00761940"/>
    <w:rsid w:val="0076584C"/>
    <w:rsid w:val="00770C06"/>
    <w:rsid w:val="007717C0"/>
    <w:rsid w:val="0077278F"/>
    <w:rsid w:val="00775C78"/>
    <w:rsid w:val="007776E5"/>
    <w:rsid w:val="0078452E"/>
    <w:rsid w:val="0079189D"/>
    <w:rsid w:val="00791B7E"/>
    <w:rsid w:val="0079447A"/>
    <w:rsid w:val="0079744C"/>
    <w:rsid w:val="007A3D45"/>
    <w:rsid w:val="007A6EC4"/>
    <w:rsid w:val="007B03B0"/>
    <w:rsid w:val="007B1AF0"/>
    <w:rsid w:val="007B4A2B"/>
    <w:rsid w:val="007D3DD1"/>
    <w:rsid w:val="007D5133"/>
    <w:rsid w:val="007D54A5"/>
    <w:rsid w:val="007D5BA3"/>
    <w:rsid w:val="007D6B33"/>
    <w:rsid w:val="007E2880"/>
    <w:rsid w:val="007E2945"/>
    <w:rsid w:val="007F6470"/>
    <w:rsid w:val="00800F46"/>
    <w:rsid w:val="0080246A"/>
    <w:rsid w:val="00802E8E"/>
    <w:rsid w:val="00807BB7"/>
    <w:rsid w:val="008301E7"/>
    <w:rsid w:val="00834655"/>
    <w:rsid w:val="008377FC"/>
    <w:rsid w:val="00837A63"/>
    <w:rsid w:val="00844397"/>
    <w:rsid w:val="00860051"/>
    <w:rsid w:val="00860AD5"/>
    <w:rsid w:val="00862EA4"/>
    <w:rsid w:val="0086747D"/>
    <w:rsid w:val="00871064"/>
    <w:rsid w:val="008839BE"/>
    <w:rsid w:val="0088432E"/>
    <w:rsid w:val="0089420B"/>
    <w:rsid w:val="008B4879"/>
    <w:rsid w:val="008C6167"/>
    <w:rsid w:val="008C7461"/>
    <w:rsid w:val="008D2DD3"/>
    <w:rsid w:val="008D7E7C"/>
    <w:rsid w:val="008E4E11"/>
    <w:rsid w:val="008F2446"/>
    <w:rsid w:val="00902399"/>
    <w:rsid w:val="009029C1"/>
    <w:rsid w:val="00912F3E"/>
    <w:rsid w:val="0092055E"/>
    <w:rsid w:val="009208B9"/>
    <w:rsid w:val="009230AD"/>
    <w:rsid w:val="009343FA"/>
    <w:rsid w:val="009352F4"/>
    <w:rsid w:val="00940D37"/>
    <w:rsid w:val="00945669"/>
    <w:rsid w:val="00946E4E"/>
    <w:rsid w:val="0096094A"/>
    <w:rsid w:val="00963168"/>
    <w:rsid w:val="00967045"/>
    <w:rsid w:val="009706EE"/>
    <w:rsid w:val="00972E9D"/>
    <w:rsid w:val="00976068"/>
    <w:rsid w:val="00976223"/>
    <w:rsid w:val="00976455"/>
    <w:rsid w:val="009930CF"/>
    <w:rsid w:val="0099445B"/>
    <w:rsid w:val="009A246D"/>
    <w:rsid w:val="009B3C72"/>
    <w:rsid w:val="009B6702"/>
    <w:rsid w:val="009C60EC"/>
    <w:rsid w:val="009D18D4"/>
    <w:rsid w:val="009D22B9"/>
    <w:rsid w:val="009D4A9D"/>
    <w:rsid w:val="009D7230"/>
    <w:rsid w:val="009E20BF"/>
    <w:rsid w:val="009E54F2"/>
    <w:rsid w:val="00A0203B"/>
    <w:rsid w:val="00A032F0"/>
    <w:rsid w:val="00A06C60"/>
    <w:rsid w:val="00A12755"/>
    <w:rsid w:val="00A1283B"/>
    <w:rsid w:val="00A12BCC"/>
    <w:rsid w:val="00A12BD0"/>
    <w:rsid w:val="00A159AC"/>
    <w:rsid w:val="00A16409"/>
    <w:rsid w:val="00A174B5"/>
    <w:rsid w:val="00A174F5"/>
    <w:rsid w:val="00A217D9"/>
    <w:rsid w:val="00A256EE"/>
    <w:rsid w:val="00A25CB6"/>
    <w:rsid w:val="00A40567"/>
    <w:rsid w:val="00A426D4"/>
    <w:rsid w:val="00A541DA"/>
    <w:rsid w:val="00A572C1"/>
    <w:rsid w:val="00A612AB"/>
    <w:rsid w:val="00A6352B"/>
    <w:rsid w:val="00A70EA4"/>
    <w:rsid w:val="00A729F4"/>
    <w:rsid w:val="00A80916"/>
    <w:rsid w:val="00A950D3"/>
    <w:rsid w:val="00A95C87"/>
    <w:rsid w:val="00AA25F5"/>
    <w:rsid w:val="00AB255F"/>
    <w:rsid w:val="00AB49BC"/>
    <w:rsid w:val="00AB6927"/>
    <w:rsid w:val="00AC2B66"/>
    <w:rsid w:val="00AC5106"/>
    <w:rsid w:val="00AD1AC6"/>
    <w:rsid w:val="00AD21CD"/>
    <w:rsid w:val="00AD25EA"/>
    <w:rsid w:val="00AE0DA1"/>
    <w:rsid w:val="00AF1AD8"/>
    <w:rsid w:val="00AF474B"/>
    <w:rsid w:val="00B00C4F"/>
    <w:rsid w:val="00B0351C"/>
    <w:rsid w:val="00B07779"/>
    <w:rsid w:val="00B1018C"/>
    <w:rsid w:val="00B138D4"/>
    <w:rsid w:val="00B21363"/>
    <w:rsid w:val="00B22532"/>
    <w:rsid w:val="00B22806"/>
    <w:rsid w:val="00B23069"/>
    <w:rsid w:val="00B3646B"/>
    <w:rsid w:val="00B405A2"/>
    <w:rsid w:val="00B42581"/>
    <w:rsid w:val="00B42A53"/>
    <w:rsid w:val="00B44B16"/>
    <w:rsid w:val="00B50B7A"/>
    <w:rsid w:val="00B51884"/>
    <w:rsid w:val="00B543AB"/>
    <w:rsid w:val="00B54503"/>
    <w:rsid w:val="00B60B54"/>
    <w:rsid w:val="00B61094"/>
    <w:rsid w:val="00B62ED7"/>
    <w:rsid w:val="00B6401F"/>
    <w:rsid w:val="00B65B8C"/>
    <w:rsid w:val="00B70639"/>
    <w:rsid w:val="00B748A4"/>
    <w:rsid w:val="00B806BB"/>
    <w:rsid w:val="00B80F28"/>
    <w:rsid w:val="00B8616F"/>
    <w:rsid w:val="00BA100F"/>
    <w:rsid w:val="00BA4820"/>
    <w:rsid w:val="00BA70ED"/>
    <w:rsid w:val="00BB0618"/>
    <w:rsid w:val="00BC1362"/>
    <w:rsid w:val="00BC50D5"/>
    <w:rsid w:val="00BD06D0"/>
    <w:rsid w:val="00BE612B"/>
    <w:rsid w:val="00BE6589"/>
    <w:rsid w:val="00BF301D"/>
    <w:rsid w:val="00BF3344"/>
    <w:rsid w:val="00BF6E51"/>
    <w:rsid w:val="00BF7AF7"/>
    <w:rsid w:val="00C07FCC"/>
    <w:rsid w:val="00C07FD1"/>
    <w:rsid w:val="00C1076F"/>
    <w:rsid w:val="00C1460D"/>
    <w:rsid w:val="00C1481D"/>
    <w:rsid w:val="00C16ED7"/>
    <w:rsid w:val="00C21471"/>
    <w:rsid w:val="00C26714"/>
    <w:rsid w:val="00C26C5E"/>
    <w:rsid w:val="00C30935"/>
    <w:rsid w:val="00C31406"/>
    <w:rsid w:val="00C4153D"/>
    <w:rsid w:val="00C423A9"/>
    <w:rsid w:val="00C427D1"/>
    <w:rsid w:val="00C437BF"/>
    <w:rsid w:val="00C46B6A"/>
    <w:rsid w:val="00C56B97"/>
    <w:rsid w:val="00C605EE"/>
    <w:rsid w:val="00C62922"/>
    <w:rsid w:val="00C63D8E"/>
    <w:rsid w:val="00C66293"/>
    <w:rsid w:val="00C801A5"/>
    <w:rsid w:val="00C82FB8"/>
    <w:rsid w:val="00C91313"/>
    <w:rsid w:val="00C95D16"/>
    <w:rsid w:val="00C95F52"/>
    <w:rsid w:val="00CA1D9C"/>
    <w:rsid w:val="00CA3D9C"/>
    <w:rsid w:val="00CA4161"/>
    <w:rsid w:val="00CA57F6"/>
    <w:rsid w:val="00CA6E06"/>
    <w:rsid w:val="00CA7068"/>
    <w:rsid w:val="00CB1DCB"/>
    <w:rsid w:val="00CB477F"/>
    <w:rsid w:val="00CB66B8"/>
    <w:rsid w:val="00CD0AC6"/>
    <w:rsid w:val="00CD10A1"/>
    <w:rsid w:val="00CD32A0"/>
    <w:rsid w:val="00CD7132"/>
    <w:rsid w:val="00CE04A5"/>
    <w:rsid w:val="00CE18F7"/>
    <w:rsid w:val="00CE2546"/>
    <w:rsid w:val="00CE5E32"/>
    <w:rsid w:val="00CF6AA2"/>
    <w:rsid w:val="00D01699"/>
    <w:rsid w:val="00D03616"/>
    <w:rsid w:val="00D06181"/>
    <w:rsid w:val="00D074C0"/>
    <w:rsid w:val="00D16D6F"/>
    <w:rsid w:val="00D17F79"/>
    <w:rsid w:val="00D20069"/>
    <w:rsid w:val="00D3218D"/>
    <w:rsid w:val="00D43C42"/>
    <w:rsid w:val="00D55F14"/>
    <w:rsid w:val="00D60B7B"/>
    <w:rsid w:val="00D635EE"/>
    <w:rsid w:val="00D63CC6"/>
    <w:rsid w:val="00D64D2A"/>
    <w:rsid w:val="00D64F85"/>
    <w:rsid w:val="00D723A2"/>
    <w:rsid w:val="00D75E6E"/>
    <w:rsid w:val="00D77ADB"/>
    <w:rsid w:val="00D83FCC"/>
    <w:rsid w:val="00D86593"/>
    <w:rsid w:val="00D91A91"/>
    <w:rsid w:val="00DA3BB4"/>
    <w:rsid w:val="00DB1AA6"/>
    <w:rsid w:val="00DB5417"/>
    <w:rsid w:val="00DB73EB"/>
    <w:rsid w:val="00DB77EB"/>
    <w:rsid w:val="00DC3068"/>
    <w:rsid w:val="00DC6816"/>
    <w:rsid w:val="00DC6A34"/>
    <w:rsid w:val="00DF0A94"/>
    <w:rsid w:val="00E12F65"/>
    <w:rsid w:val="00E13F32"/>
    <w:rsid w:val="00E1715A"/>
    <w:rsid w:val="00E21B6B"/>
    <w:rsid w:val="00E22E1C"/>
    <w:rsid w:val="00E27383"/>
    <w:rsid w:val="00E27F20"/>
    <w:rsid w:val="00E32128"/>
    <w:rsid w:val="00E334D2"/>
    <w:rsid w:val="00E362DA"/>
    <w:rsid w:val="00E371A7"/>
    <w:rsid w:val="00E4006D"/>
    <w:rsid w:val="00E40D3A"/>
    <w:rsid w:val="00E417C5"/>
    <w:rsid w:val="00E41B90"/>
    <w:rsid w:val="00E45FBF"/>
    <w:rsid w:val="00E472BE"/>
    <w:rsid w:val="00E479B0"/>
    <w:rsid w:val="00E546ED"/>
    <w:rsid w:val="00E6002F"/>
    <w:rsid w:val="00E6133D"/>
    <w:rsid w:val="00E63DC2"/>
    <w:rsid w:val="00E6634F"/>
    <w:rsid w:val="00E77366"/>
    <w:rsid w:val="00E800E7"/>
    <w:rsid w:val="00E8095D"/>
    <w:rsid w:val="00E8267B"/>
    <w:rsid w:val="00E85D72"/>
    <w:rsid w:val="00E90C8E"/>
    <w:rsid w:val="00E936ED"/>
    <w:rsid w:val="00EE04E9"/>
    <w:rsid w:val="00EE7388"/>
    <w:rsid w:val="00EF040C"/>
    <w:rsid w:val="00EF6E16"/>
    <w:rsid w:val="00F000D0"/>
    <w:rsid w:val="00F03CCB"/>
    <w:rsid w:val="00F07773"/>
    <w:rsid w:val="00F21552"/>
    <w:rsid w:val="00F2447B"/>
    <w:rsid w:val="00F2634F"/>
    <w:rsid w:val="00F278B2"/>
    <w:rsid w:val="00F27CCB"/>
    <w:rsid w:val="00F33888"/>
    <w:rsid w:val="00F40EF0"/>
    <w:rsid w:val="00F46F71"/>
    <w:rsid w:val="00F47BE3"/>
    <w:rsid w:val="00F503FB"/>
    <w:rsid w:val="00F53AAB"/>
    <w:rsid w:val="00F7198D"/>
    <w:rsid w:val="00F80B8B"/>
    <w:rsid w:val="00F81DBB"/>
    <w:rsid w:val="00F82224"/>
    <w:rsid w:val="00F828C2"/>
    <w:rsid w:val="00F8314C"/>
    <w:rsid w:val="00F83580"/>
    <w:rsid w:val="00F86442"/>
    <w:rsid w:val="00F87260"/>
    <w:rsid w:val="00F94863"/>
    <w:rsid w:val="00F95FED"/>
    <w:rsid w:val="00FA7BE3"/>
    <w:rsid w:val="00FB374C"/>
    <w:rsid w:val="00FC1869"/>
    <w:rsid w:val="00FC4EA5"/>
    <w:rsid w:val="00FC6E3C"/>
    <w:rsid w:val="00FC7433"/>
    <w:rsid w:val="00FD2118"/>
    <w:rsid w:val="00FD3B68"/>
    <w:rsid w:val="00FD6DFE"/>
    <w:rsid w:val="00FF11F5"/>
    <w:rsid w:val="00FF1D24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AB27D"/>
  <w15:chartTrackingRefBased/>
  <w15:docId w15:val="{C5165CB9-A41E-42AA-A383-FC9CB165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B81"/>
    <w:pPr>
      <w:widowControl w:val="0"/>
      <w:spacing w:line="360" w:lineRule="exact"/>
      <w:jc w:val="both"/>
    </w:pPr>
    <w:rPr>
      <w:rFonts w:ascii="Times New Roman" w:eastAsia="MS Mincho" w:hAnsi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B81"/>
    <w:pPr>
      <w:keepNext/>
      <w:keepLines/>
      <w:spacing w:before="480" w:after="240"/>
      <w:outlineLvl w:val="0"/>
    </w:pPr>
    <w:rPr>
      <w:rFonts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616"/>
    <w:pPr>
      <w:keepNext/>
      <w:keepLines/>
      <w:spacing w:before="360" w:after="240"/>
      <w:outlineLvl w:val="1"/>
    </w:pPr>
    <w:rPr>
      <w:rFonts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16"/>
    <w:pPr>
      <w:keepNext/>
      <w:keepLines/>
      <w:spacing w:before="240" w:after="120"/>
      <w:outlineLvl w:val="2"/>
    </w:pPr>
    <w:rPr>
      <w:rFonts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B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B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B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B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B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B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B81"/>
    <w:rPr>
      <w:rFonts w:ascii="Times New Roman" w:eastAsia="MS Mincho" w:hAnsi="Times New Roman" w:cstheme="majorBidi"/>
      <w:color w:val="000000" w:themeColor="text1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3616"/>
    <w:rPr>
      <w:rFonts w:ascii="Times New Roman" w:eastAsia="MS Mincho" w:hAnsi="Times New Roman" w:cstheme="majorBidi"/>
      <w:color w:val="000000" w:themeColor="text1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03616"/>
    <w:rPr>
      <w:rFonts w:ascii="Times New Roman" w:eastAsia="MS Mincho" w:hAnsi="Times New Roman" w:cstheme="majorBidi"/>
      <w:color w:val="000000" w:themeColor="text1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BB8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51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B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BB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51B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51BB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51BB8"/>
    <w:rPr>
      <w:rFonts w:ascii="Times New Roman" w:eastAsia="MS Mincho" w:hAnsi="Times New Roman"/>
      <w14:ligatures w14:val="none"/>
    </w:rPr>
  </w:style>
  <w:style w:type="table" w:styleId="TableGrid">
    <w:name w:val="Table Grid"/>
    <w:basedOn w:val="TableNormal"/>
    <w:uiPriority w:val="39"/>
    <w:rsid w:val="0059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E8E"/>
    <w:rPr>
      <w:rFonts w:ascii="Times New Roman" w:eastAsia="MS Mincho" w:hAnsi="Times New Roman"/>
      <w:b/>
      <w:bCs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2C7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F2C79"/>
    <w:rPr>
      <w:rFonts w:ascii="Times New Roman" w:eastAsia="MS Mincho" w:hAnsi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2C7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F2C79"/>
    <w:rPr>
      <w:rFonts w:ascii="Times New Roman" w:eastAsia="MS Mincho" w:hAnsi="Times New Roma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0361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D03616"/>
  </w:style>
  <w:style w:type="paragraph" w:styleId="TOC2">
    <w:name w:val="toc 2"/>
    <w:basedOn w:val="Normal"/>
    <w:next w:val="Normal"/>
    <w:autoRedefine/>
    <w:uiPriority w:val="39"/>
    <w:unhideWhenUsed/>
    <w:rsid w:val="00D03616"/>
    <w:pPr>
      <w:ind w:leftChars="100" w:left="210"/>
    </w:pPr>
  </w:style>
  <w:style w:type="paragraph" w:styleId="TOC3">
    <w:name w:val="toc 3"/>
    <w:basedOn w:val="Normal"/>
    <w:next w:val="Normal"/>
    <w:autoRedefine/>
    <w:uiPriority w:val="39"/>
    <w:unhideWhenUsed/>
    <w:rsid w:val="00D03616"/>
    <w:pPr>
      <w:ind w:leftChars="200" w:left="420"/>
    </w:pPr>
  </w:style>
  <w:style w:type="character" w:styleId="Hyperlink">
    <w:name w:val="Hyperlink"/>
    <w:basedOn w:val="DefaultParagraphFont"/>
    <w:uiPriority w:val="99"/>
    <w:unhideWhenUsed/>
    <w:rsid w:val="00D03616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A3C54"/>
    <w:rPr>
      <w:rFonts w:ascii="Times New Roman" w:eastAsia="MS Mincho" w:hAnsi="Times New Roma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405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03EF3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74607-88fd-4195-9fa2-7d4790bf426f">
      <Terms xmlns="http://schemas.microsoft.com/office/infopath/2007/PartnerControls"/>
    </lcf76f155ced4ddcb4097134ff3c332f>
    <TaxCatchAll xmlns="da6f2d88-9578-4ea3-9f7d-77896b323f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6468F4DEA014C8475F0F173D7B2FD" ma:contentTypeVersion="19" ma:contentTypeDescription="Create a new document." ma:contentTypeScope="" ma:versionID="613a89548cc58da00fd7c1b1bf5f8fb7">
  <xsd:schema xmlns:xsd="http://www.w3.org/2001/XMLSchema" xmlns:xs="http://www.w3.org/2001/XMLSchema" xmlns:p="http://schemas.microsoft.com/office/2006/metadata/properties" xmlns:ns2="17674607-88fd-4195-9fa2-7d4790bf426f" xmlns:ns3="da6f2d88-9578-4ea3-9f7d-77896b323f1f" targetNamespace="http://schemas.microsoft.com/office/2006/metadata/properties" ma:root="true" ma:fieldsID="b4ead8388f8291e3d182801a3a3c2c24" ns2:_="" ns3:_="">
    <xsd:import namespace="17674607-88fd-4195-9fa2-7d4790bf426f"/>
    <xsd:import namespace="da6f2d88-9578-4ea3-9f7d-77896b323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74607-88fd-4195-9fa2-7d4790bf4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f2d88-9578-4ea3-9f7d-77896b323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c1bffc-8ebe-46a2-939c-1ed7d91bcde6}" ma:internalName="TaxCatchAll" ma:showField="CatchAllData" ma:web="da6f2d88-9578-4ea3-9f7d-77896b323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EB663-61BC-4F93-8156-74DACC455DD0}">
  <ds:schemaRefs>
    <ds:schemaRef ds:uri="http://schemas.microsoft.com/office/2006/metadata/properties"/>
    <ds:schemaRef ds:uri="http://schemas.microsoft.com/office/infopath/2007/PartnerControls"/>
    <ds:schemaRef ds:uri="17674607-88fd-4195-9fa2-7d4790bf426f"/>
    <ds:schemaRef ds:uri="da6f2d88-9578-4ea3-9f7d-77896b323f1f"/>
  </ds:schemaRefs>
</ds:datastoreItem>
</file>

<file path=customXml/itemProps2.xml><?xml version="1.0" encoding="utf-8"?>
<ds:datastoreItem xmlns:ds="http://schemas.openxmlformats.org/officeDocument/2006/customXml" ds:itemID="{6A10D14F-4BC4-40D4-BBE1-7EEBA3619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BA871-AE3A-4524-ABC8-39CE4FBCB2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B11DC-57FE-4D45-B994-37762272E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74607-88fd-4195-9fa2-7d4790bf426f"/>
    <ds:schemaRef ds:uri="da6f2d88-9578-4ea3-9f7d-77896b323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1803</Words>
  <Characters>10283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12062</CharactersWithSpaces>
  <SharedDoc>false</SharedDoc>
  <HLinks>
    <vt:vector size="180" baseType="variant"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_Toc184118499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_Toc184118498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_Toc184118485</vt:lpwstr>
      </vt:variant>
      <vt:variant>
        <vt:i4>1966128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_Toc184118484</vt:lpwstr>
      </vt:variant>
      <vt:variant>
        <vt:i4>1966128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_Toc184118483</vt:lpwstr>
      </vt:variant>
      <vt:variant>
        <vt:i4>1966128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_Toc184118482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_Toc184118481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_Toc184118480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_Toc184118479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_Toc184118478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_Toc184118477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_Toc184118476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_Toc184118475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_Toc184118474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_Toc184118473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_Toc184118472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_Toc184118471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_Toc184118470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_Toc184118469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_Toc184118468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_Toc184118467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_Toc184118466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_Toc184118465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_Toc184118464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_Toc184118463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_Toc184118462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_Toc184118461</vt:lpwstr>
      </vt:variant>
      <vt:variant>
        <vt:i4>6881309</vt:i4>
      </vt:variant>
      <vt:variant>
        <vt:i4>6</vt:i4>
      </vt:variant>
      <vt:variant>
        <vt:i4>0</vt:i4>
      </vt:variant>
      <vt:variant>
        <vt:i4>5</vt:i4>
      </vt:variant>
      <vt:variant>
        <vt:lpwstr>https://clinicalsup.jp/jpoc/shinryou.aspx?file=ika_2_4_1/e001.html</vt:lpwstr>
      </vt:variant>
      <vt:variant>
        <vt:lpwstr/>
      </vt:variant>
      <vt:variant>
        <vt:i4>6881309</vt:i4>
      </vt:variant>
      <vt:variant>
        <vt:i4>3</vt:i4>
      </vt:variant>
      <vt:variant>
        <vt:i4>0</vt:i4>
      </vt:variant>
      <vt:variant>
        <vt:i4>5</vt:i4>
      </vt:variant>
      <vt:variant>
        <vt:lpwstr>https://clinicalsup.jp/jpoc/shinryou.aspx?file=ika_2_4_1/e001.html</vt:lpwstr>
      </vt:variant>
      <vt:variant>
        <vt:lpwstr/>
      </vt:variant>
      <vt:variant>
        <vt:i4>7405600</vt:i4>
      </vt:variant>
      <vt:variant>
        <vt:i4>0</vt:i4>
      </vt:variant>
      <vt:variant>
        <vt:i4>0</vt:i4>
      </vt:variant>
      <vt:variant>
        <vt:i4>5</vt:i4>
      </vt:variant>
      <vt:variant>
        <vt:lpwstr>https://www.msdconnect.jp/wp-content/uploads/sites/5/2024/04/diabetes_medicines_pocketguide.pdf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Keibun Liu</dc:creator>
  <cp:keywords/>
  <dc:description/>
  <cp:lastModifiedBy>Shaw, Grace</cp:lastModifiedBy>
  <cp:revision>3</cp:revision>
  <cp:lastPrinted>2024-12-20T03:55:00Z</cp:lastPrinted>
  <dcterms:created xsi:type="dcterms:W3CDTF">2026-01-28T03:46:00Z</dcterms:created>
  <dcterms:modified xsi:type="dcterms:W3CDTF">2026-01-28T03:47:00Z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8a3f751c-cafe-40b1-87b0-79ec4687d3e6</vt:lpwstr>
  </property>
  <property fmtid="{D5CDD505-2E9C-101B-9397-08002B2CF9AE}" pid="3" name="ContentTypeId">
    <vt:lpwstr>0x010100DB56468F4DEA014C8475F0F173D7B2FD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ClassificationContentMarkingFooterShapeIds">
    <vt:lpwstr>67f98161,39075f55,30319e47</vt:lpwstr>
  </property>
  <property fmtid="{D5CDD505-2E9C-101B-9397-08002B2CF9AE}" pid="7" name="ClassificationContentMarkingFooterFontProps">
    <vt:lpwstr>#0078d7,9,Rockwell</vt:lpwstr>
  </property>
  <property fmtid="{D5CDD505-2E9C-101B-9397-08002B2CF9AE}" pid="8" name="ClassificationContentMarkingFooterText">
    <vt:lpwstr>Information Classification: General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2026-01-28T03:46:17Z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20cae6f7-c6ae-4483-8774-ff0a07a421ea</vt:lpwstr>
  </property>
  <property fmtid="{D5CDD505-2E9C-101B-9397-08002B2CF9AE}" pid="15" name="MSIP_Label_2bbab825-a111-45e4-86a1-18cee0005896_ContentBits">
    <vt:lpwstr>2</vt:lpwstr>
  </property>
  <property fmtid="{D5CDD505-2E9C-101B-9397-08002B2CF9AE}" pid="16" name="MSIP_Label_2bbab825-a111-45e4-86a1-18cee0005896_Tag">
    <vt:lpwstr>10, 3, 0, 1</vt:lpwstr>
  </property>
</Properties>
</file>